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F6" w:rsidRPr="005B39F6" w:rsidRDefault="005B39F6" w:rsidP="005B39F6">
      <w:pPr>
        <w:jc w:val="center"/>
        <w:rPr>
          <w:sz w:val="20"/>
          <w:szCs w:val="20"/>
        </w:rPr>
      </w:pPr>
      <w:r w:rsidRPr="005B39F6">
        <w:rPr>
          <w:sz w:val="20"/>
          <w:szCs w:val="20"/>
        </w:rPr>
        <w:t xml:space="preserve">УПРАВЛЕНИЕ ОБРАЗОВАНИЯ АДМИНИСТРАЦИИ </w:t>
      </w:r>
      <w:r w:rsidRPr="005B39F6">
        <w:rPr>
          <w:sz w:val="20"/>
          <w:szCs w:val="20"/>
        </w:rPr>
        <w:br/>
        <w:t>СЕРГИЕВО-ПОСАДСКОГО МУНИЦИПАЛЬНОГО РАЙОНА</w:t>
      </w:r>
    </w:p>
    <w:p w:rsidR="005B39F6" w:rsidRPr="005B39F6" w:rsidRDefault="005B39F6" w:rsidP="005B39F6">
      <w:pPr>
        <w:jc w:val="center"/>
        <w:rPr>
          <w:b/>
          <w:sz w:val="20"/>
          <w:szCs w:val="20"/>
        </w:rPr>
      </w:pPr>
      <w:r w:rsidRPr="005B39F6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5B39F6" w:rsidRPr="005B39F6" w:rsidRDefault="005B39F6" w:rsidP="005B39F6">
      <w:pPr>
        <w:jc w:val="center"/>
        <w:rPr>
          <w:b/>
          <w:sz w:val="24"/>
          <w:szCs w:val="20"/>
        </w:rPr>
      </w:pPr>
      <w:r w:rsidRPr="005B39F6">
        <w:rPr>
          <w:b/>
          <w:sz w:val="24"/>
          <w:szCs w:val="20"/>
        </w:rPr>
        <w:t>«ФИЗИКО-МАТЕМАТИЧЕСКИЙ ЛИЦЕЙ»</w:t>
      </w:r>
    </w:p>
    <w:p w:rsidR="005B39F6" w:rsidRPr="005B39F6" w:rsidRDefault="005B39F6" w:rsidP="005B39F6">
      <w:pPr>
        <w:jc w:val="center"/>
        <w:rPr>
          <w:sz w:val="16"/>
          <w:szCs w:val="16"/>
        </w:rPr>
      </w:pPr>
    </w:p>
    <w:p w:rsidR="005B39F6" w:rsidRPr="005B39F6" w:rsidRDefault="005B39F6" w:rsidP="005B39F6">
      <w:pPr>
        <w:ind w:right="-1"/>
        <w:jc w:val="center"/>
        <w:rPr>
          <w:sz w:val="16"/>
          <w:szCs w:val="16"/>
        </w:rPr>
      </w:pPr>
      <w:r w:rsidRPr="005B39F6">
        <w:rPr>
          <w:sz w:val="16"/>
          <w:szCs w:val="16"/>
        </w:rPr>
        <w:t xml:space="preserve">141300, </w:t>
      </w:r>
      <w:proofErr w:type="gramStart"/>
      <w:r w:rsidRPr="005B39F6">
        <w:rPr>
          <w:sz w:val="16"/>
          <w:szCs w:val="16"/>
        </w:rPr>
        <w:t>Московская</w:t>
      </w:r>
      <w:proofErr w:type="gramEnd"/>
      <w:r w:rsidRPr="005B39F6">
        <w:rPr>
          <w:sz w:val="16"/>
          <w:szCs w:val="16"/>
        </w:rPr>
        <w:t xml:space="preserve"> обл., г. Сергиев Посад, ул. К. Маркса, д.3. Тел.\ факс: (496) 540-45-48  </w:t>
      </w:r>
    </w:p>
    <w:p w:rsidR="005B39F6" w:rsidRPr="005B39F6" w:rsidRDefault="005B39F6" w:rsidP="005B39F6">
      <w:pPr>
        <w:ind w:right="-1"/>
        <w:jc w:val="center"/>
        <w:rPr>
          <w:color w:val="0000FF"/>
          <w:sz w:val="16"/>
          <w:szCs w:val="16"/>
          <w:lang w:val="en-US"/>
        </w:rPr>
      </w:pPr>
      <w:r w:rsidRPr="005B39F6">
        <w:rPr>
          <w:sz w:val="16"/>
          <w:szCs w:val="16"/>
          <w:lang w:val="en-US"/>
        </w:rPr>
        <w:t>E-mail:  sp1000@yandex.ru                    http://</w:t>
      </w:r>
      <w:r w:rsidRPr="005B39F6">
        <w:rPr>
          <w:sz w:val="16"/>
          <w:szCs w:val="16"/>
        </w:rPr>
        <w:t>ФМЛ</w:t>
      </w:r>
      <w:r w:rsidRPr="005B39F6">
        <w:rPr>
          <w:sz w:val="16"/>
          <w:szCs w:val="16"/>
          <w:lang w:val="en-US"/>
        </w:rPr>
        <w:t>.</w:t>
      </w:r>
      <w:r w:rsidRPr="005B39F6">
        <w:rPr>
          <w:sz w:val="16"/>
          <w:szCs w:val="16"/>
        </w:rPr>
        <w:t>РФ</w:t>
      </w:r>
    </w:p>
    <w:p w:rsidR="005B39F6" w:rsidRPr="005B39F6" w:rsidRDefault="005B39F6" w:rsidP="005B39F6">
      <w:pPr>
        <w:jc w:val="center"/>
        <w:rPr>
          <w:sz w:val="16"/>
          <w:szCs w:val="16"/>
        </w:rPr>
      </w:pPr>
      <w:r w:rsidRPr="005B39F6">
        <w:rPr>
          <w:sz w:val="16"/>
          <w:szCs w:val="16"/>
        </w:rPr>
        <w:t xml:space="preserve">Лицензия Министерства образования  </w:t>
      </w:r>
      <w:proofErr w:type="gramStart"/>
      <w:r w:rsidRPr="005B39F6">
        <w:rPr>
          <w:sz w:val="16"/>
          <w:szCs w:val="16"/>
        </w:rPr>
        <w:t>Московской</w:t>
      </w:r>
      <w:proofErr w:type="gramEnd"/>
      <w:r w:rsidRPr="005B39F6">
        <w:rPr>
          <w:sz w:val="16"/>
          <w:szCs w:val="16"/>
        </w:rPr>
        <w:t xml:space="preserve"> обл.: 50 Л 01 № 0008037 от 10.08.2016 (регистрационный № 76157)</w:t>
      </w:r>
    </w:p>
    <w:p w:rsidR="005B39F6" w:rsidRPr="005B39F6" w:rsidRDefault="005B39F6" w:rsidP="005B39F6">
      <w:pPr>
        <w:spacing w:after="120"/>
        <w:rPr>
          <w:sz w:val="24"/>
          <w:szCs w:val="24"/>
        </w:rPr>
      </w:pPr>
    </w:p>
    <w:p w:rsidR="00F6401E" w:rsidRPr="009032F0" w:rsidRDefault="00F6401E" w:rsidP="00F6401E">
      <w:pPr>
        <w:spacing w:line="360" w:lineRule="auto"/>
        <w:contextualSpacing/>
        <w:jc w:val="center"/>
        <w:rPr>
          <w:b/>
          <w:i/>
        </w:rPr>
      </w:pPr>
    </w:p>
    <w:p w:rsidR="00F6401E" w:rsidRPr="009032F0" w:rsidRDefault="00F6401E" w:rsidP="00F6401E">
      <w:pPr>
        <w:spacing w:line="360" w:lineRule="auto"/>
        <w:contextualSpacing/>
        <w:jc w:val="center"/>
        <w:rPr>
          <w:b/>
          <w:i/>
        </w:rPr>
      </w:pPr>
    </w:p>
    <w:p w:rsidR="00F6401E" w:rsidRPr="009032F0" w:rsidRDefault="00F6401E" w:rsidP="00F6401E">
      <w:pPr>
        <w:spacing w:line="360" w:lineRule="auto"/>
        <w:contextualSpacing/>
        <w:jc w:val="center"/>
        <w:rPr>
          <w:b/>
          <w:i/>
        </w:rPr>
      </w:pPr>
    </w:p>
    <w:p w:rsidR="00F6401E" w:rsidRPr="009032F0" w:rsidRDefault="00F6401E" w:rsidP="00F6401E">
      <w:pPr>
        <w:spacing w:line="360" w:lineRule="auto"/>
        <w:contextualSpacing/>
        <w:jc w:val="center"/>
        <w:rPr>
          <w:b/>
          <w:i/>
        </w:rPr>
      </w:pPr>
    </w:p>
    <w:p w:rsidR="00F6401E" w:rsidRPr="009032F0" w:rsidRDefault="005B39F6" w:rsidP="005B39F6">
      <w:pPr>
        <w:spacing w:line="360" w:lineRule="auto"/>
        <w:contextualSpacing/>
        <w:jc w:val="center"/>
        <w:rPr>
          <w:i/>
        </w:rPr>
      </w:pPr>
      <w:r>
        <w:rPr>
          <w:i/>
        </w:rPr>
        <w:t>Проектная</w:t>
      </w:r>
      <w:r w:rsidR="00F6401E" w:rsidRPr="009032F0">
        <w:rPr>
          <w:i/>
        </w:rPr>
        <w:t xml:space="preserve"> работа </w:t>
      </w:r>
    </w:p>
    <w:p w:rsidR="00F6401E" w:rsidRPr="009032F0" w:rsidRDefault="00F6401E" w:rsidP="00F6401E">
      <w:pPr>
        <w:spacing w:line="360" w:lineRule="auto"/>
        <w:contextualSpacing/>
        <w:jc w:val="center"/>
        <w:rPr>
          <w:i/>
        </w:rPr>
      </w:pPr>
      <w:r w:rsidRPr="009032F0">
        <w:rPr>
          <w:i/>
        </w:rPr>
        <w:t>на тему:</w:t>
      </w:r>
    </w:p>
    <w:p w:rsidR="00F6401E" w:rsidRPr="00E83DD9" w:rsidRDefault="00F6401E" w:rsidP="00F6401E">
      <w:pPr>
        <w:tabs>
          <w:tab w:val="left" w:pos="4740"/>
        </w:tabs>
        <w:spacing w:line="360" w:lineRule="auto"/>
        <w:contextualSpacing/>
        <w:jc w:val="center"/>
        <w:rPr>
          <w:b/>
          <w:sz w:val="36"/>
          <w:szCs w:val="36"/>
        </w:rPr>
      </w:pPr>
      <w:r w:rsidRPr="009032F0">
        <w:rPr>
          <w:b/>
          <w:caps/>
        </w:rPr>
        <w:t xml:space="preserve"> </w:t>
      </w:r>
      <w:r w:rsidRPr="00E83DD9">
        <w:rPr>
          <w:b/>
          <w:caps/>
          <w:sz w:val="36"/>
          <w:szCs w:val="36"/>
        </w:rPr>
        <w:t>«</w:t>
      </w:r>
      <w:r w:rsidRPr="00E83DD9">
        <w:rPr>
          <w:b/>
          <w:sz w:val="36"/>
          <w:szCs w:val="36"/>
        </w:rPr>
        <w:t>Управление качеством образования</w:t>
      </w:r>
    </w:p>
    <w:p w:rsidR="00F6401E" w:rsidRPr="00E83DD9" w:rsidRDefault="005B39F6" w:rsidP="00F6401E">
      <w:pPr>
        <w:tabs>
          <w:tab w:val="left" w:pos="4740"/>
        </w:tabs>
        <w:spacing w:line="360" w:lineRule="auto"/>
        <w:contextualSpacing/>
        <w:jc w:val="center"/>
        <w:rPr>
          <w:b/>
          <w:bCs/>
          <w:kern w:val="36"/>
          <w:sz w:val="36"/>
          <w:szCs w:val="36"/>
        </w:rPr>
      </w:pPr>
      <w:r w:rsidRPr="00E83DD9">
        <w:rPr>
          <w:b/>
          <w:sz w:val="36"/>
          <w:szCs w:val="36"/>
        </w:rPr>
        <w:t xml:space="preserve">     в условиях введения </w:t>
      </w:r>
      <w:r w:rsidR="00F6401E" w:rsidRPr="00E83DD9">
        <w:rPr>
          <w:b/>
          <w:sz w:val="36"/>
          <w:szCs w:val="36"/>
        </w:rPr>
        <w:t xml:space="preserve"> ФГОС ООО</w:t>
      </w:r>
      <w:r w:rsidR="00F6401E" w:rsidRPr="00E83DD9">
        <w:rPr>
          <w:b/>
          <w:caps/>
          <w:sz w:val="36"/>
          <w:szCs w:val="36"/>
        </w:rPr>
        <w:t>»</w:t>
      </w:r>
    </w:p>
    <w:p w:rsidR="00F6401E" w:rsidRPr="009032F0" w:rsidRDefault="00F6401E" w:rsidP="00F6401E">
      <w:pPr>
        <w:spacing w:line="360" w:lineRule="auto"/>
        <w:contextualSpacing/>
      </w:pPr>
    </w:p>
    <w:p w:rsidR="00F6401E" w:rsidRPr="009032F0" w:rsidRDefault="00F6401E" w:rsidP="00F6401E">
      <w:pPr>
        <w:spacing w:line="360" w:lineRule="auto"/>
        <w:contextualSpacing/>
        <w:jc w:val="center"/>
        <w:rPr>
          <w:i/>
        </w:rPr>
      </w:pPr>
    </w:p>
    <w:p w:rsidR="005B39F6" w:rsidRDefault="00F6401E" w:rsidP="005B39F6">
      <w:pPr>
        <w:spacing w:line="360" w:lineRule="auto"/>
        <w:contextualSpacing/>
        <w:rPr>
          <w:i/>
        </w:rPr>
      </w:pPr>
      <w:r w:rsidRPr="009032F0">
        <w:rPr>
          <w:i/>
        </w:rPr>
        <w:t xml:space="preserve">                                                                           </w:t>
      </w:r>
    </w:p>
    <w:p w:rsidR="005B39F6" w:rsidRDefault="005B39F6" w:rsidP="005B39F6">
      <w:pPr>
        <w:spacing w:line="360" w:lineRule="auto"/>
        <w:contextualSpacing/>
        <w:rPr>
          <w:i/>
        </w:rPr>
      </w:pPr>
    </w:p>
    <w:p w:rsidR="00E83DD9" w:rsidRDefault="00E83DD9" w:rsidP="005B39F6">
      <w:pPr>
        <w:spacing w:line="360" w:lineRule="auto"/>
        <w:contextualSpacing/>
        <w:rPr>
          <w:i/>
        </w:rPr>
      </w:pPr>
    </w:p>
    <w:p w:rsidR="00E83DD9" w:rsidRDefault="00E83DD9" w:rsidP="005B39F6">
      <w:pPr>
        <w:spacing w:line="360" w:lineRule="auto"/>
        <w:contextualSpacing/>
        <w:rPr>
          <w:i/>
        </w:rPr>
      </w:pPr>
    </w:p>
    <w:p w:rsidR="00F6401E" w:rsidRDefault="005B39F6" w:rsidP="005B39F6">
      <w:pPr>
        <w:spacing w:line="360" w:lineRule="auto"/>
        <w:contextualSpacing/>
      </w:pPr>
      <w:r>
        <w:rPr>
          <w:i/>
        </w:rPr>
        <w:t xml:space="preserve">                                                               </w:t>
      </w:r>
      <w:r w:rsidR="00F6401E" w:rsidRPr="009032F0">
        <w:t>Выполнила:</w:t>
      </w:r>
    </w:p>
    <w:p w:rsidR="005B39F6" w:rsidRPr="005B39F6" w:rsidRDefault="005B39F6" w:rsidP="005B39F6">
      <w:pPr>
        <w:spacing w:line="360" w:lineRule="auto"/>
        <w:contextualSpacing/>
        <w:rPr>
          <w:i/>
        </w:rPr>
      </w:pPr>
      <w:r>
        <w:t xml:space="preserve">                                             </w:t>
      </w:r>
      <w:r w:rsidR="005B029A">
        <w:t xml:space="preserve">                   </w:t>
      </w:r>
      <w:proofErr w:type="spellStart"/>
      <w:r w:rsidR="005B029A">
        <w:t>Ожередова</w:t>
      </w:r>
      <w:proofErr w:type="spellEnd"/>
      <w:r w:rsidR="005B029A">
        <w:t xml:space="preserve"> Елена</w:t>
      </w:r>
      <w:r>
        <w:t xml:space="preserve"> Алексеевна</w:t>
      </w:r>
    </w:p>
    <w:p w:rsidR="00F6401E" w:rsidRPr="009032F0" w:rsidRDefault="005B39F6" w:rsidP="005B39F6">
      <w:pPr>
        <w:spacing w:line="360" w:lineRule="auto"/>
        <w:contextualSpacing/>
      </w:pPr>
      <w:r>
        <w:t xml:space="preserve">                                                                </w:t>
      </w:r>
      <w:r w:rsidR="005B029A">
        <w:t>Учитель истории и обществознания</w:t>
      </w:r>
      <w:r w:rsidR="00F6401E" w:rsidRPr="009032F0">
        <w:t xml:space="preserve">  </w:t>
      </w:r>
    </w:p>
    <w:p w:rsidR="00F6401E" w:rsidRDefault="005B029A" w:rsidP="00F6401E">
      <w:pPr>
        <w:tabs>
          <w:tab w:val="left" w:pos="567"/>
        </w:tabs>
        <w:spacing w:line="360" w:lineRule="auto"/>
        <w:contextualSpacing/>
        <w:jc w:val="right"/>
      </w:pPr>
      <w:r>
        <w:t xml:space="preserve">  </w:t>
      </w:r>
      <w:bookmarkStart w:id="0" w:name="_GoBack"/>
      <w:bookmarkEnd w:id="0"/>
      <w:r w:rsidR="005B39F6">
        <w:t>МБОУ «Физико-математический лицей»</w:t>
      </w:r>
    </w:p>
    <w:p w:rsidR="005B39F6" w:rsidRPr="009032F0" w:rsidRDefault="005B39F6" w:rsidP="005B39F6">
      <w:pPr>
        <w:tabs>
          <w:tab w:val="left" w:pos="567"/>
        </w:tabs>
        <w:spacing w:line="360" w:lineRule="auto"/>
        <w:contextualSpacing/>
        <w:jc w:val="center"/>
      </w:pPr>
      <w:r>
        <w:t xml:space="preserve">                  </w:t>
      </w:r>
      <w:r w:rsidR="005B029A">
        <w:t xml:space="preserve">                                      </w:t>
      </w:r>
      <w:r>
        <w:t xml:space="preserve">    Г. Сергиев Посад</w:t>
      </w:r>
      <w:r w:rsidR="005B029A">
        <w:t xml:space="preserve"> Московской области</w:t>
      </w:r>
    </w:p>
    <w:p w:rsidR="00F6401E" w:rsidRPr="009032F0" w:rsidRDefault="00F6401E" w:rsidP="00F6401E">
      <w:pPr>
        <w:spacing w:line="360" w:lineRule="auto"/>
        <w:contextualSpacing/>
        <w:jc w:val="right"/>
      </w:pPr>
    </w:p>
    <w:p w:rsidR="00F6401E" w:rsidRPr="009032F0" w:rsidRDefault="00F6401E" w:rsidP="00F6401E">
      <w:pPr>
        <w:spacing w:line="360" w:lineRule="auto"/>
        <w:contextualSpacing/>
        <w:jc w:val="right"/>
      </w:pPr>
    </w:p>
    <w:p w:rsidR="00F6401E" w:rsidRDefault="00F6401E" w:rsidP="00F6401E">
      <w:pPr>
        <w:spacing w:line="360" w:lineRule="auto"/>
        <w:contextualSpacing/>
        <w:jc w:val="right"/>
      </w:pPr>
    </w:p>
    <w:p w:rsidR="005B39F6" w:rsidRDefault="005B39F6" w:rsidP="00F6401E">
      <w:pPr>
        <w:spacing w:line="360" w:lineRule="auto"/>
        <w:contextualSpacing/>
        <w:jc w:val="right"/>
      </w:pPr>
    </w:p>
    <w:p w:rsidR="005B39F6" w:rsidRDefault="005B39F6" w:rsidP="00F6401E">
      <w:pPr>
        <w:spacing w:line="360" w:lineRule="auto"/>
        <w:contextualSpacing/>
        <w:jc w:val="right"/>
      </w:pPr>
    </w:p>
    <w:p w:rsidR="005B39F6" w:rsidRDefault="005B39F6" w:rsidP="00F6401E">
      <w:pPr>
        <w:spacing w:line="360" w:lineRule="auto"/>
        <w:contextualSpacing/>
        <w:jc w:val="right"/>
      </w:pPr>
    </w:p>
    <w:p w:rsidR="005B39F6" w:rsidRDefault="005B39F6" w:rsidP="00F6401E">
      <w:pPr>
        <w:spacing w:line="360" w:lineRule="auto"/>
        <w:contextualSpacing/>
        <w:jc w:val="right"/>
      </w:pPr>
    </w:p>
    <w:p w:rsidR="005B39F6" w:rsidRDefault="005B39F6" w:rsidP="00F6401E">
      <w:pPr>
        <w:spacing w:line="360" w:lineRule="auto"/>
        <w:contextualSpacing/>
        <w:jc w:val="right"/>
      </w:pPr>
    </w:p>
    <w:p w:rsidR="005B39F6" w:rsidRPr="009032F0" w:rsidRDefault="005B39F6" w:rsidP="00F6401E">
      <w:pPr>
        <w:spacing w:line="360" w:lineRule="auto"/>
        <w:contextualSpacing/>
        <w:jc w:val="right"/>
      </w:pPr>
    </w:p>
    <w:p w:rsidR="00F6401E" w:rsidRPr="009032F0" w:rsidRDefault="00F6401E" w:rsidP="00F6401E">
      <w:pPr>
        <w:spacing w:line="360" w:lineRule="auto"/>
        <w:contextualSpacing/>
        <w:jc w:val="right"/>
      </w:pPr>
    </w:p>
    <w:p w:rsidR="00F6401E" w:rsidRPr="009032F0" w:rsidRDefault="00F6401E" w:rsidP="00F6401E">
      <w:pPr>
        <w:spacing w:line="360" w:lineRule="auto"/>
        <w:contextualSpacing/>
        <w:jc w:val="center"/>
        <w:rPr>
          <w:smallCaps/>
        </w:rPr>
      </w:pPr>
      <w:r w:rsidRPr="009032F0">
        <w:rPr>
          <w:smallCaps/>
        </w:rPr>
        <w:t>Оглавление</w:t>
      </w:r>
    </w:p>
    <w:p w:rsidR="00F6401E" w:rsidRPr="009032F0" w:rsidRDefault="00F6401E" w:rsidP="00F6401E">
      <w:pPr>
        <w:spacing w:line="360" w:lineRule="auto"/>
        <w:contextualSpacing/>
        <w:jc w:val="center"/>
        <w:rPr>
          <w:smallCaps/>
        </w:rPr>
      </w:pPr>
    </w:p>
    <w:p w:rsidR="00F6401E" w:rsidRPr="009032F0" w:rsidRDefault="00F6401E" w:rsidP="00F6401E">
      <w:pPr>
        <w:tabs>
          <w:tab w:val="left" w:pos="-2127"/>
          <w:tab w:val="left" w:pos="9356"/>
          <w:tab w:val="left" w:pos="10915"/>
        </w:tabs>
        <w:spacing w:line="360" w:lineRule="auto"/>
        <w:contextualSpacing/>
      </w:pPr>
      <w:r w:rsidRPr="009032F0">
        <w:t>Введе</w:t>
      </w:r>
      <w:r>
        <w:t>ние.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 w:rsidRPr="009032F0">
        <w:t xml:space="preserve">Глава </w:t>
      </w:r>
      <w:r w:rsidRPr="009032F0">
        <w:rPr>
          <w:lang w:val="en-US"/>
        </w:rPr>
        <w:t>I</w:t>
      </w:r>
      <w:r>
        <w:t xml:space="preserve">. </w:t>
      </w:r>
      <w:r w:rsidRPr="009032F0">
        <w:t>Теоретические основы управления качеством образования в условиях</w:t>
      </w:r>
      <w:r>
        <w:t xml:space="preserve"> </w:t>
      </w:r>
      <w:r w:rsidRPr="009032F0">
        <w:t>введения в школе ФГОС основного общего образования</w:t>
      </w:r>
      <w:r>
        <w:t>.</w:t>
      </w:r>
      <w:r w:rsidRPr="009032F0">
        <w:t xml:space="preserve">   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 w:rsidRPr="009032F0">
        <w:t xml:space="preserve">§ 1.1. </w:t>
      </w:r>
      <w:r>
        <w:t>Понятие качества образования.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 w:rsidRPr="009032F0">
        <w:t>§ 1.2. Современные подходы к управлению качеством образования</w:t>
      </w:r>
      <w:r>
        <w:t>.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 w:rsidRPr="009032F0">
        <w:t>§ 1.3</w:t>
      </w:r>
      <w:r>
        <w:t>.</w:t>
      </w:r>
      <w:r w:rsidRPr="009032F0">
        <w:t xml:space="preserve"> Введение в школе ФГОС основного общего образования</w:t>
      </w:r>
      <w:r>
        <w:t>.</w:t>
      </w:r>
    </w:p>
    <w:p w:rsidR="00F6401E" w:rsidRPr="009032F0" w:rsidRDefault="00F6401E" w:rsidP="00F6401E">
      <w:pPr>
        <w:tabs>
          <w:tab w:val="left" w:pos="-2127"/>
          <w:tab w:val="left" w:pos="-1985"/>
        </w:tabs>
        <w:spacing w:line="360" w:lineRule="auto"/>
        <w:contextualSpacing/>
      </w:pPr>
      <w:r w:rsidRPr="009032F0">
        <w:t xml:space="preserve">Глава </w:t>
      </w:r>
      <w:r w:rsidRPr="009032F0">
        <w:rPr>
          <w:lang w:val="en-US"/>
        </w:rPr>
        <w:t>II</w:t>
      </w:r>
      <w:r>
        <w:t xml:space="preserve">. </w:t>
      </w:r>
      <w:r w:rsidRPr="009032F0">
        <w:t>Проектирование управления качеством образования в условиях введения в школе ФГОС основного общего образования</w:t>
      </w:r>
      <w:r>
        <w:t>.</w:t>
      </w:r>
      <w:r w:rsidRPr="009032F0">
        <w:t xml:space="preserve">   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>
        <w:t>§ 2.1</w:t>
      </w:r>
      <w:r w:rsidRPr="009032F0">
        <w:t>. Управление введением в школе ФГО</w:t>
      </w:r>
      <w:r>
        <w:t>С  ООО.</w:t>
      </w:r>
    </w:p>
    <w:p w:rsidR="00F6401E" w:rsidRPr="009032F0" w:rsidRDefault="00F6401E" w:rsidP="00F6401E">
      <w:pPr>
        <w:tabs>
          <w:tab w:val="left" w:pos="-2127"/>
          <w:tab w:val="left" w:pos="1985"/>
          <w:tab w:val="left" w:pos="2127"/>
        </w:tabs>
        <w:spacing w:line="360" w:lineRule="auto"/>
        <w:contextualSpacing/>
      </w:pPr>
      <w:r>
        <w:t>§ 2.2</w:t>
      </w:r>
      <w:r w:rsidRPr="009032F0">
        <w:t xml:space="preserve">. Управление качеством образования в условиях введения  в школе   </w:t>
      </w:r>
    </w:p>
    <w:p w:rsidR="00F6401E" w:rsidRPr="009032F0" w:rsidRDefault="00F6401E" w:rsidP="00F6401E">
      <w:pPr>
        <w:tabs>
          <w:tab w:val="left" w:pos="-2127"/>
          <w:tab w:val="left" w:pos="1985"/>
          <w:tab w:val="left" w:pos="2127"/>
        </w:tabs>
        <w:spacing w:line="360" w:lineRule="auto"/>
        <w:contextualSpacing/>
      </w:pPr>
      <w:r w:rsidRPr="009032F0">
        <w:t>ФГОС основного общего образования</w:t>
      </w:r>
      <w:r>
        <w:t>.</w:t>
      </w:r>
      <w:r w:rsidRPr="009032F0">
        <w:t xml:space="preserve">  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 w:rsidRPr="009032F0">
        <w:t>Заключен</w:t>
      </w:r>
      <w:r>
        <w:t>ие.</w:t>
      </w:r>
    </w:p>
    <w:p w:rsidR="00F6401E" w:rsidRPr="009032F0" w:rsidRDefault="00F6401E" w:rsidP="00F6401E">
      <w:pPr>
        <w:tabs>
          <w:tab w:val="left" w:pos="-2127"/>
        </w:tabs>
        <w:spacing w:line="360" w:lineRule="auto"/>
        <w:contextualSpacing/>
      </w:pPr>
      <w:r>
        <w:rPr>
          <w:color w:val="000000"/>
        </w:rPr>
        <w:t>Используемая литература.</w:t>
      </w: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Default="00F6401E" w:rsidP="00F6401E">
      <w:pPr>
        <w:spacing w:line="360" w:lineRule="auto"/>
        <w:contextualSpacing/>
      </w:pPr>
    </w:p>
    <w:p w:rsidR="00F6401E" w:rsidRPr="009032F0" w:rsidRDefault="00F6401E" w:rsidP="00F6401E">
      <w:pPr>
        <w:spacing w:line="360" w:lineRule="auto"/>
        <w:contextualSpacing/>
      </w:pPr>
    </w:p>
    <w:p w:rsidR="00F6401E" w:rsidRDefault="00F6401E" w:rsidP="00C64AA7">
      <w:pPr>
        <w:tabs>
          <w:tab w:val="left" w:pos="4740"/>
        </w:tabs>
        <w:contextualSpacing/>
        <w:jc w:val="center"/>
        <w:rPr>
          <w:b/>
          <w:caps/>
        </w:rPr>
      </w:pPr>
    </w:p>
    <w:p w:rsidR="00817607" w:rsidRPr="00817607" w:rsidRDefault="00817607" w:rsidP="00817607">
      <w:pPr>
        <w:tabs>
          <w:tab w:val="left" w:pos="-2127"/>
          <w:tab w:val="left" w:pos="9356"/>
          <w:tab w:val="left" w:pos="10915"/>
        </w:tabs>
        <w:spacing w:line="360" w:lineRule="auto"/>
        <w:contextualSpacing/>
        <w:jc w:val="center"/>
        <w:rPr>
          <w:b/>
        </w:rPr>
      </w:pPr>
      <w:r w:rsidRPr="00817607">
        <w:rPr>
          <w:b/>
        </w:rPr>
        <w:t>Введение.</w:t>
      </w:r>
    </w:p>
    <w:p w:rsidR="00014787" w:rsidRPr="009032F0" w:rsidRDefault="00E22429" w:rsidP="00C64AA7">
      <w:pPr>
        <w:tabs>
          <w:tab w:val="left" w:pos="567"/>
        </w:tabs>
        <w:ind w:firstLine="426"/>
        <w:contextualSpacing/>
        <w:jc w:val="both"/>
      </w:pPr>
      <w:r>
        <w:t xml:space="preserve">  </w:t>
      </w:r>
      <w:r w:rsidR="00014787" w:rsidRPr="009032F0">
        <w:t xml:space="preserve">В определении задач развития современного образования и его реформирования приоритетное место занимают вопросы обеспечения его </w:t>
      </w:r>
      <w:r w:rsidR="00014787" w:rsidRPr="009032F0">
        <w:rPr>
          <w:b/>
        </w:rPr>
        <w:t>качества.</w:t>
      </w:r>
      <w:r w:rsidR="00014787" w:rsidRPr="009032F0">
        <w:t xml:space="preserve"> В последние годы проблема  качества образования приобрела чрезвычайную актуальность. </w:t>
      </w:r>
    </w:p>
    <w:p w:rsidR="004B3832" w:rsidRPr="009032F0" w:rsidRDefault="00014787" w:rsidP="008E2A3B">
      <w:pPr>
        <w:tabs>
          <w:tab w:val="left" w:pos="567"/>
        </w:tabs>
        <w:ind w:firstLine="567"/>
        <w:contextualSpacing/>
        <w:jc w:val="both"/>
      </w:pPr>
      <w:r w:rsidRPr="009032F0">
        <w:t xml:space="preserve">В современном понимании </w:t>
      </w:r>
      <w:r w:rsidRPr="009032F0">
        <w:rPr>
          <w:b/>
        </w:rPr>
        <w:t>качество образования</w:t>
      </w:r>
      <w:r w:rsidRPr="009032F0">
        <w:t xml:space="preserve"> — это не только соответствие знаний обучающихся </w:t>
      </w:r>
      <w:r w:rsidR="00840C38">
        <w:t xml:space="preserve">федеральным </w:t>
      </w:r>
      <w:r w:rsidRPr="009032F0">
        <w:t xml:space="preserve">государственным </w:t>
      </w:r>
      <w:r w:rsidR="00840C38">
        <w:t xml:space="preserve">образовательным </w:t>
      </w:r>
      <w:r w:rsidRPr="009032F0">
        <w:t>стандартам, но и успешное функционирование самого учебного заведения, а также деятельность каждого педагога и администратора в направлении обеспечения качества образовательных услуг.  </w:t>
      </w:r>
      <w:r w:rsidR="00840C38">
        <w:t xml:space="preserve">   </w:t>
      </w:r>
      <w:r w:rsidR="004B3832" w:rsidRPr="009032F0">
        <w:t>Гово</w:t>
      </w:r>
      <w:r w:rsidR="00610633" w:rsidRPr="009032F0">
        <w:t>ря о качестве образования, имеется  в виду оценка</w:t>
      </w:r>
      <w:r w:rsidR="004B3832" w:rsidRPr="009032F0">
        <w:t xml:space="preserve"> того, каких результатов добиваются учителя при обучении учащихся. Однако в последнее время все чаще при этом имеют в виду и качество самого образовательного процесса и условий, в которых он реализуется.</w:t>
      </w:r>
    </w:p>
    <w:p w:rsidR="004B3832" w:rsidRPr="009032F0" w:rsidRDefault="00840C38" w:rsidP="008E2A3B">
      <w:pPr>
        <w:tabs>
          <w:tab w:val="left" w:pos="567"/>
        </w:tabs>
        <w:contextualSpacing/>
        <w:jc w:val="both"/>
      </w:pPr>
      <w:r>
        <w:t xml:space="preserve">       </w:t>
      </w:r>
      <w:r w:rsidR="004B3832" w:rsidRPr="009032F0">
        <w:t>Для современного образовательного учреждения понятие «качество образования» связано, прежде всего, с его конкурентоспособностью на рынке образовательных услуг. При этом оно рассматривается как комплекс потребительских свойств образовательной услуги, обеспечивающей удовлетворение внутренних потребностей</w:t>
      </w:r>
      <w:r w:rsidR="009122C0">
        <w:t xml:space="preserve"> по развитию личности </w:t>
      </w:r>
      <w:proofErr w:type="gramStart"/>
      <w:r w:rsidR="009122C0">
        <w:t>обучающего</w:t>
      </w:r>
      <w:proofErr w:type="gramEnd"/>
      <w:r w:rsidR="004B3832" w:rsidRPr="009032F0">
        <w:t xml:space="preserve">. 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 xml:space="preserve">В связи с этим, становится все более осознанной и </w:t>
      </w:r>
      <w:r w:rsidRPr="009032F0">
        <w:rPr>
          <w:b/>
        </w:rPr>
        <w:t>актуальной</w:t>
      </w:r>
      <w:r w:rsidRPr="009032F0">
        <w:t xml:space="preserve"> необходимость управления качеством образования на уровне школы. </w:t>
      </w:r>
      <w:r w:rsidRPr="00840C38">
        <w:rPr>
          <w:b/>
        </w:rPr>
        <w:t>Управление качеством образования в школе</w:t>
      </w:r>
      <w:r w:rsidR="00F6401E">
        <w:t xml:space="preserve"> - </w:t>
      </w:r>
      <w:r w:rsidRPr="009032F0">
        <w:t>процесс проектирования, то есть постановки целей образования и о</w:t>
      </w:r>
      <w:r w:rsidR="009122C0">
        <w:t>п</w:t>
      </w:r>
      <w:r w:rsidR="00380B40">
        <w:t>ределения путей их достижения; э</w:t>
      </w:r>
      <w:r w:rsidR="009122C0">
        <w:t>то организация</w:t>
      </w:r>
      <w:r w:rsidRPr="009032F0">
        <w:t xml:space="preserve"> образ</w:t>
      </w:r>
      <w:r w:rsidR="009122C0">
        <w:t>овательного процесса и мотивация</w:t>
      </w:r>
      <w:r w:rsidRPr="009032F0">
        <w:t xml:space="preserve"> его участнико</w:t>
      </w:r>
      <w:r w:rsidR="009122C0">
        <w:t>в на качественный труд; контроль как процесс</w:t>
      </w:r>
      <w:r w:rsidRPr="009032F0">
        <w:t xml:space="preserve"> выявления от</w:t>
      </w:r>
      <w:r w:rsidR="009122C0">
        <w:t>клонений от целей и мониторин</w:t>
      </w:r>
      <w:proofErr w:type="gramStart"/>
      <w:r w:rsidR="009122C0">
        <w:t>г–</w:t>
      </w:r>
      <w:proofErr w:type="gramEnd"/>
      <w:r w:rsidR="009122C0">
        <w:t xml:space="preserve"> система</w:t>
      </w:r>
      <w:r w:rsidRPr="009032F0">
        <w:t xml:space="preserve"> отслеживания измен</w:t>
      </w:r>
      <w:r w:rsidR="009122C0">
        <w:t>ений в развитии; регулирование</w:t>
      </w:r>
      <w:r w:rsidRPr="009032F0">
        <w:t xml:space="preserve"> и анализ результатов. 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>На повышение качества образовательного процесса направлены усилия пе</w:t>
      </w:r>
      <w:r w:rsidR="00AF585E">
        <w:t xml:space="preserve">дагогических коллективов </w:t>
      </w:r>
      <w:r w:rsidRPr="009032F0">
        <w:t xml:space="preserve">образовательных учреждений. Однако существует </w:t>
      </w:r>
      <w:r w:rsidRPr="009032F0">
        <w:rPr>
          <w:b/>
        </w:rPr>
        <w:t>противоречие</w:t>
      </w:r>
      <w:r w:rsidRPr="009032F0">
        <w:t>: подобные усилия во многих случаях не приводят к ожидаемым результатам, и качество образования остается невысоким.</w:t>
      </w:r>
    </w:p>
    <w:p w:rsidR="004B3832" w:rsidRPr="009032F0" w:rsidRDefault="004B3832" w:rsidP="008E2A3B">
      <w:pPr>
        <w:ind w:firstLine="567"/>
        <w:contextualSpacing/>
        <w:jc w:val="both"/>
      </w:pPr>
      <w:proofErr w:type="gramStart"/>
      <w:r w:rsidRPr="009032F0">
        <w:t>Результатами  изыскани</w:t>
      </w:r>
      <w:r w:rsidR="00380B40">
        <w:t>й школ</w:t>
      </w:r>
      <w:r w:rsidRPr="009032F0">
        <w:t xml:space="preserve"> ст</w:t>
      </w:r>
      <w:r w:rsidR="00380B40">
        <w:t>ановятся программы развития</w:t>
      </w:r>
      <w:r w:rsidRPr="009032F0">
        <w:t xml:space="preserve">,  </w:t>
      </w:r>
      <w:r w:rsidR="007F0EC3" w:rsidRPr="009032F0">
        <w:t xml:space="preserve">основные образовательные программы, </w:t>
      </w:r>
      <w:r w:rsidRPr="009032F0">
        <w:t>инновационные технологии организации образовател</w:t>
      </w:r>
      <w:r w:rsidR="007F0EC3" w:rsidRPr="009032F0">
        <w:t xml:space="preserve">ьного процесса </w:t>
      </w:r>
      <w:r w:rsidRPr="009032F0">
        <w:t xml:space="preserve">и новые подходы к управлению качеством </w:t>
      </w:r>
      <w:r w:rsidR="00962121" w:rsidRPr="009032F0">
        <w:t xml:space="preserve">образования </w:t>
      </w:r>
      <w:r w:rsidR="007F0EC3" w:rsidRPr="009032F0">
        <w:t>в условиях введения ФГОС</w:t>
      </w:r>
      <w:r w:rsidR="002F2327" w:rsidRPr="009032F0">
        <w:t>.</w:t>
      </w:r>
      <w:proofErr w:type="gramEnd"/>
    </w:p>
    <w:p w:rsidR="00483255" w:rsidRPr="009032F0" w:rsidRDefault="004B3832" w:rsidP="008E2A3B">
      <w:pPr>
        <w:ind w:firstLine="567"/>
        <w:contextualSpacing/>
        <w:jc w:val="both"/>
      </w:pPr>
      <w:r w:rsidRPr="009032F0">
        <w:t xml:space="preserve">Учитывая сказанное выше, мы определили </w:t>
      </w:r>
      <w:r w:rsidRPr="009032F0">
        <w:rPr>
          <w:b/>
        </w:rPr>
        <w:t>тему</w:t>
      </w:r>
      <w:r w:rsidR="005B39F6">
        <w:t xml:space="preserve"> </w:t>
      </w:r>
      <w:r w:rsidRPr="009032F0">
        <w:t xml:space="preserve"> работы: «</w:t>
      </w:r>
      <w:r w:rsidRPr="009032F0">
        <w:rPr>
          <w:b/>
        </w:rPr>
        <w:t>Управление качество</w:t>
      </w:r>
      <w:r w:rsidR="001C1E98" w:rsidRPr="009032F0">
        <w:rPr>
          <w:b/>
        </w:rPr>
        <w:t xml:space="preserve">м образования в условиях введения </w:t>
      </w:r>
      <w:r w:rsidR="00BB7C84" w:rsidRPr="009032F0">
        <w:rPr>
          <w:b/>
        </w:rPr>
        <w:t xml:space="preserve">в школе </w:t>
      </w:r>
      <w:r w:rsidR="007F63C4" w:rsidRPr="009032F0">
        <w:rPr>
          <w:b/>
        </w:rPr>
        <w:t>ФГОС ООО</w:t>
      </w:r>
      <w:r w:rsidRPr="009032F0">
        <w:t xml:space="preserve">». </w:t>
      </w:r>
    </w:p>
    <w:p w:rsidR="000D4138" w:rsidRDefault="004B3832" w:rsidP="008E2A3B">
      <w:pPr>
        <w:ind w:firstLine="567"/>
        <w:contextualSpacing/>
        <w:jc w:val="both"/>
      </w:pPr>
      <w:r w:rsidRPr="009032F0">
        <w:rPr>
          <w:b/>
        </w:rPr>
        <w:lastRenderedPageBreak/>
        <w:t>Проблема</w:t>
      </w:r>
      <w:r w:rsidRPr="009032F0">
        <w:t xml:space="preserve"> исследования сформулирована следующим образом: «Что необходимо предпринять </w:t>
      </w:r>
      <w:r w:rsidR="005B39F6">
        <w:t>администрации лицея</w:t>
      </w:r>
      <w:r w:rsidR="001C1E98" w:rsidRPr="009032F0">
        <w:t xml:space="preserve"> </w:t>
      </w:r>
      <w:r w:rsidRPr="009032F0">
        <w:t>для совершенствования  управления качеством образования</w:t>
      </w:r>
      <w:r w:rsidR="001C1E98" w:rsidRPr="009032F0">
        <w:t xml:space="preserve"> в услови</w:t>
      </w:r>
      <w:r w:rsidR="007F63C4" w:rsidRPr="009032F0">
        <w:t>ях введения ФГОС ООО</w:t>
      </w:r>
      <w:r w:rsidRPr="009032F0">
        <w:t xml:space="preserve">?». </w:t>
      </w:r>
    </w:p>
    <w:p w:rsidR="004B3832" w:rsidRPr="009032F0" w:rsidRDefault="00A83985" w:rsidP="008E2A3B">
      <w:pPr>
        <w:ind w:firstLine="567"/>
        <w:contextualSpacing/>
        <w:jc w:val="both"/>
      </w:pPr>
      <w:r w:rsidRPr="009032F0">
        <w:t xml:space="preserve"> </w:t>
      </w:r>
      <w:r w:rsidR="004B3832" w:rsidRPr="009032F0">
        <w:t xml:space="preserve">Решение данной проблемы составляет </w:t>
      </w:r>
      <w:r w:rsidR="004B3832" w:rsidRPr="009032F0">
        <w:rPr>
          <w:b/>
        </w:rPr>
        <w:t>цель</w:t>
      </w:r>
      <w:r w:rsidR="004B3832" w:rsidRPr="009032F0">
        <w:t xml:space="preserve"> </w:t>
      </w:r>
      <w:r w:rsidR="004B3832" w:rsidRPr="009032F0">
        <w:rPr>
          <w:b/>
        </w:rPr>
        <w:t>исследо</w:t>
      </w:r>
      <w:r w:rsidR="00610633" w:rsidRPr="009032F0">
        <w:rPr>
          <w:b/>
        </w:rPr>
        <w:t>вания</w:t>
      </w:r>
      <w:r w:rsidR="00610633" w:rsidRPr="009032F0">
        <w:t>: разработать модель управления качеством образования в усло</w:t>
      </w:r>
      <w:r w:rsidR="007F63C4" w:rsidRPr="009032F0">
        <w:t xml:space="preserve">виях введения </w:t>
      </w:r>
      <w:r w:rsidR="005B39F6">
        <w:t>в лицее</w:t>
      </w:r>
      <w:r w:rsidR="00BB7C84" w:rsidRPr="009032F0">
        <w:t xml:space="preserve"> </w:t>
      </w:r>
      <w:r w:rsidR="007F63C4" w:rsidRPr="009032F0">
        <w:t>ФГОС ООО</w:t>
      </w:r>
      <w:r w:rsidR="00610633" w:rsidRPr="009032F0">
        <w:t xml:space="preserve">. 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rPr>
          <w:b/>
        </w:rPr>
        <w:t>Объект исследования</w:t>
      </w:r>
      <w:r w:rsidRPr="009032F0">
        <w:t xml:space="preserve"> –  </w:t>
      </w:r>
      <w:r w:rsidR="00610633" w:rsidRPr="009032F0">
        <w:t xml:space="preserve">система </w:t>
      </w:r>
      <w:r w:rsidR="003C3284" w:rsidRPr="009032F0">
        <w:t xml:space="preserve"> </w:t>
      </w:r>
      <w:r w:rsidRPr="009032F0">
        <w:t>управл</w:t>
      </w:r>
      <w:r w:rsidR="003C3284" w:rsidRPr="009032F0">
        <w:t>ения</w:t>
      </w:r>
      <w:r w:rsidR="00610633" w:rsidRPr="009032F0">
        <w:t xml:space="preserve"> образовательным учреждением. </w:t>
      </w:r>
    </w:p>
    <w:p w:rsidR="001C1E98" w:rsidRPr="009032F0" w:rsidRDefault="004B3832" w:rsidP="008E2A3B">
      <w:pPr>
        <w:ind w:firstLine="567"/>
        <w:contextualSpacing/>
        <w:jc w:val="both"/>
      </w:pPr>
      <w:r w:rsidRPr="009032F0">
        <w:rPr>
          <w:b/>
        </w:rPr>
        <w:t>Предмет исследования</w:t>
      </w:r>
      <w:r w:rsidRPr="009032F0">
        <w:t xml:space="preserve"> –</w:t>
      </w:r>
      <w:r w:rsidR="00483255" w:rsidRPr="009032F0">
        <w:t xml:space="preserve"> </w:t>
      </w:r>
      <w:r w:rsidR="001C1E98" w:rsidRPr="009032F0">
        <w:t>управле</w:t>
      </w:r>
      <w:r w:rsidR="00610633" w:rsidRPr="009032F0">
        <w:t>ние</w:t>
      </w:r>
      <w:r w:rsidR="001C1E98" w:rsidRPr="009032F0">
        <w:t xml:space="preserve"> качеством образования</w:t>
      </w:r>
      <w:r w:rsidR="005B39F6">
        <w:t xml:space="preserve"> в  лицее</w:t>
      </w:r>
      <w:r w:rsidR="00DD68C9" w:rsidRPr="009032F0">
        <w:t xml:space="preserve"> в услови</w:t>
      </w:r>
      <w:r w:rsidR="007F63C4" w:rsidRPr="009032F0">
        <w:t>ях введения ФГОС</w:t>
      </w:r>
      <w:r w:rsidR="00840C38">
        <w:t xml:space="preserve"> ООО</w:t>
      </w:r>
      <w:r w:rsidR="001C1E98" w:rsidRPr="009032F0">
        <w:t>.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 xml:space="preserve">В соответствии с объектом, предметом и целью исследования сформулированы следующие </w:t>
      </w:r>
      <w:r w:rsidRPr="009032F0">
        <w:rPr>
          <w:b/>
        </w:rPr>
        <w:t>задачи</w:t>
      </w:r>
      <w:r w:rsidRPr="009032F0">
        <w:t>:</w:t>
      </w:r>
    </w:p>
    <w:p w:rsidR="004B3832" w:rsidRPr="009032F0" w:rsidRDefault="004B3832" w:rsidP="008E2A3B">
      <w:pPr>
        <w:numPr>
          <w:ilvl w:val="0"/>
          <w:numId w:val="5"/>
        </w:numPr>
        <w:ind w:left="0"/>
        <w:contextualSpacing/>
        <w:jc w:val="both"/>
      </w:pPr>
      <w:r w:rsidRPr="009032F0">
        <w:t>Раскрыть сущность понятия «качество образования» и определить содержание управления качеством образования</w:t>
      </w:r>
      <w:r w:rsidR="000D79B3" w:rsidRPr="009032F0">
        <w:t xml:space="preserve"> в школе</w:t>
      </w:r>
      <w:r w:rsidRPr="009032F0">
        <w:t>.</w:t>
      </w:r>
    </w:p>
    <w:p w:rsidR="00046A73" w:rsidRPr="009032F0" w:rsidRDefault="00046A73" w:rsidP="008E2A3B">
      <w:pPr>
        <w:numPr>
          <w:ilvl w:val="0"/>
          <w:numId w:val="5"/>
        </w:numPr>
        <w:ind w:left="0"/>
        <w:contextualSpacing/>
        <w:jc w:val="both"/>
      </w:pPr>
      <w:r w:rsidRPr="009032F0">
        <w:t>Выявить проблемы в качестве образования.</w:t>
      </w:r>
    </w:p>
    <w:p w:rsidR="004B3832" w:rsidRPr="009032F0" w:rsidRDefault="004B3832" w:rsidP="008E2A3B">
      <w:pPr>
        <w:numPr>
          <w:ilvl w:val="0"/>
          <w:numId w:val="5"/>
        </w:numPr>
        <w:ind w:left="0"/>
        <w:contextualSpacing/>
        <w:jc w:val="both"/>
      </w:pPr>
      <w:r w:rsidRPr="009032F0">
        <w:t>Определить основные направления совершенствования системы управлен</w:t>
      </w:r>
      <w:r w:rsidR="00483255" w:rsidRPr="009032F0">
        <w:t>ия качеств</w:t>
      </w:r>
      <w:r w:rsidR="00A55EC8" w:rsidRPr="009032F0">
        <w:t xml:space="preserve">ом </w:t>
      </w:r>
      <w:r w:rsidR="000D79B3" w:rsidRPr="009032F0">
        <w:t>образования в основной школе в условиях введения ФГОС</w:t>
      </w:r>
      <w:r w:rsidR="002F1F86">
        <w:t xml:space="preserve"> ООО</w:t>
      </w:r>
      <w:r w:rsidRPr="009032F0">
        <w:t>.</w:t>
      </w:r>
    </w:p>
    <w:p w:rsidR="004B3832" w:rsidRPr="009032F0" w:rsidRDefault="004B3832" w:rsidP="008E2A3B">
      <w:pPr>
        <w:numPr>
          <w:ilvl w:val="0"/>
          <w:numId w:val="5"/>
        </w:numPr>
        <w:ind w:left="0"/>
        <w:contextualSpacing/>
        <w:jc w:val="both"/>
      </w:pPr>
      <w:r w:rsidRPr="009032F0">
        <w:t>Обосновать систему работы, обеспечивающую совершенствование управлен</w:t>
      </w:r>
      <w:r w:rsidR="00483255" w:rsidRPr="009032F0">
        <w:t>ия качеств</w:t>
      </w:r>
      <w:r w:rsidR="00A55EC8" w:rsidRPr="009032F0">
        <w:t>ом образования в условиях вве</w:t>
      </w:r>
      <w:r w:rsidR="000D79B3" w:rsidRPr="009032F0">
        <w:t>дения ФГОС</w:t>
      </w:r>
      <w:r w:rsidR="002F1F86">
        <w:t xml:space="preserve"> ООО</w:t>
      </w:r>
      <w:r w:rsidR="00DD68C9" w:rsidRPr="009032F0">
        <w:t>.</w:t>
      </w:r>
    </w:p>
    <w:p w:rsidR="00B12102" w:rsidRPr="009032F0" w:rsidRDefault="004B3832" w:rsidP="008E2A3B">
      <w:pPr>
        <w:ind w:firstLine="567"/>
        <w:contextualSpacing/>
        <w:jc w:val="both"/>
      </w:pPr>
      <w:proofErr w:type="gramStart"/>
      <w:r w:rsidRPr="009032F0">
        <w:rPr>
          <w:b/>
        </w:rPr>
        <w:t>Гипотеза исследования</w:t>
      </w:r>
      <w:r w:rsidRPr="009032F0">
        <w:t xml:space="preserve">: эффективность управления качеством образования </w:t>
      </w:r>
      <w:r w:rsidR="000D79B3" w:rsidRPr="009032F0">
        <w:t xml:space="preserve">в основной </w:t>
      </w:r>
      <w:r w:rsidR="00A55EC8" w:rsidRPr="009032F0">
        <w:t xml:space="preserve">школе  </w:t>
      </w:r>
      <w:r w:rsidRPr="009032F0">
        <w:t xml:space="preserve">повысится, если деятельность </w:t>
      </w:r>
      <w:r w:rsidR="00A55EC8" w:rsidRPr="009032F0">
        <w:t xml:space="preserve"> </w:t>
      </w:r>
      <w:r w:rsidR="0022755B" w:rsidRPr="009032F0">
        <w:t xml:space="preserve">администрации школы и </w:t>
      </w:r>
      <w:r w:rsidR="00A55EC8" w:rsidRPr="009032F0">
        <w:t xml:space="preserve">педагогов по </w:t>
      </w:r>
      <w:r w:rsidRPr="009032F0">
        <w:t>управлению качеством образования будет осуществляться на основе специально разработанной программы</w:t>
      </w:r>
      <w:r w:rsidR="00457AE3" w:rsidRPr="009032F0">
        <w:t>.</w:t>
      </w:r>
      <w:proofErr w:type="gramEnd"/>
    </w:p>
    <w:p w:rsidR="004B3832" w:rsidRPr="009032F0" w:rsidRDefault="004B3832" w:rsidP="00C64AA7">
      <w:pPr>
        <w:ind w:firstLine="567"/>
        <w:contextualSpacing/>
        <w:jc w:val="both"/>
      </w:pPr>
      <w:r w:rsidRPr="009032F0">
        <w:t>Базовыми для разработки проблемы являются исследования ряда авторов:</w:t>
      </w:r>
      <w:r w:rsidR="00C64AA7">
        <w:t xml:space="preserve"> </w:t>
      </w:r>
      <w:r w:rsidR="00C02B65" w:rsidRPr="009032F0">
        <w:t>Лазарева В.С.,</w:t>
      </w:r>
      <w:r w:rsidRPr="009032F0">
        <w:t xml:space="preserve"> </w:t>
      </w:r>
      <w:r w:rsidR="00C02B65" w:rsidRPr="009032F0">
        <w:t xml:space="preserve">Поташника М.М., </w:t>
      </w:r>
      <w:r w:rsidRPr="009032F0">
        <w:t>Третьякова П.И.,</w:t>
      </w:r>
      <w:r w:rsidR="00C931F4" w:rsidRPr="009032F0">
        <w:t xml:space="preserve"> </w:t>
      </w:r>
      <w:proofErr w:type="spellStart"/>
      <w:r w:rsidR="00C931F4" w:rsidRPr="009032F0">
        <w:t>Шамовой</w:t>
      </w:r>
      <w:proofErr w:type="spellEnd"/>
      <w:r w:rsidR="00C931F4" w:rsidRPr="009032F0">
        <w:t xml:space="preserve"> Т.И., </w:t>
      </w:r>
      <w:r w:rsidRPr="009032F0">
        <w:t>Шишо</w:t>
      </w:r>
      <w:r w:rsidR="00C02B65" w:rsidRPr="009032F0">
        <w:t xml:space="preserve">ва С.Е., </w:t>
      </w:r>
      <w:r w:rsidRPr="009032F0">
        <w:t xml:space="preserve">и др., </w:t>
      </w:r>
      <w:proofErr w:type="gramStart"/>
      <w:r w:rsidRPr="009032F0">
        <w:t>посвященных</w:t>
      </w:r>
      <w:proofErr w:type="gramEnd"/>
      <w:r w:rsidRPr="009032F0">
        <w:t xml:space="preserve"> методологическим аспектам качества обра</w:t>
      </w:r>
      <w:r w:rsidR="00C02B65" w:rsidRPr="009032F0">
        <w:t xml:space="preserve">зования  и </w:t>
      </w:r>
      <w:r w:rsidRPr="009032F0">
        <w:t>рассматривающих различные аспекты управ</w:t>
      </w:r>
      <w:r w:rsidR="00C02B65" w:rsidRPr="009032F0">
        <w:t>ления качеством образования.</w:t>
      </w:r>
    </w:p>
    <w:p w:rsidR="004B3832" w:rsidRPr="009032F0" w:rsidRDefault="004B3832" w:rsidP="008E2A3B">
      <w:pPr>
        <w:ind w:firstLine="720"/>
        <w:contextualSpacing/>
        <w:jc w:val="both"/>
      </w:pPr>
      <w:r w:rsidRPr="009032F0">
        <w:t xml:space="preserve">Решение поставленных задач обеспечивалось  различными </w:t>
      </w:r>
      <w:r w:rsidRPr="009032F0">
        <w:rPr>
          <w:b/>
        </w:rPr>
        <w:t>методами</w:t>
      </w:r>
      <w:r w:rsidRPr="009032F0">
        <w:t xml:space="preserve">, </w:t>
      </w:r>
      <w:r w:rsidRPr="009032F0">
        <w:rPr>
          <w:bCs/>
        </w:rPr>
        <w:t>среди</w:t>
      </w:r>
      <w:r w:rsidRPr="009032F0">
        <w:t xml:space="preserve"> которых можно выделить следующие группы: </w:t>
      </w:r>
    </w:p>
    <w:p w:rsidR="004B3832" w:rsidRPr="009032F0" w:rsidRDefault="004B3832" w:rsidP="008E2A3B">
      <w:pPr>
        <w:numPr>
          <w:ilvl w:val="0"/>
          <w:numId w:val="7"/>
        </w:numPr>
        <w:ind w:left="0"/>
        <w:contextualSpacing/>
        <w:jc w:val="both"/>
      </w:pPr>
      <w:r w:rsidRPr="009032F0">
        <w:t>теоретические – анализ литературы и результатов экспериментальных иссле</w:t>
      </w:r>
      <w:r w:rsidRPr="009032F0">
        <w:softHyphen/>
        <w:t xml:space="preserve">дований; </w:t>
      </w:r>
    </w:p>
    <w:p w:rsidR="004B3832" w:rsidRPr="009032F0" w:rsidRDefault="004B3832" w:rsidP="008E2A3B">
      <w:pPr>
        <w:numPr>
          <w:ilvl w:val="0"/>
          <w:numId w:val="7"/>
        </w:numPr>
        <w:ind w:left="0"/>
        <w:contextualSpacing/>
        <w:jc w:val="both"/>
      </w:pPr>
      <w:r w:rsidRPr="009032F0">
        <w:t xml:space="preserve">диагностические – анкетирование, наблюдение, анализ </w:t>
      </w:r>
      <w:proofErr w:type="gramStart"/>
      <w:r w:rsidRPr="009032F0">
        <w:t>результа</w:t>
      </w:r>
      <w:r w:rsidRPr="009032F0">
        <w:softHyphen/>
        <w:t>тов деятельности участников образовательного процесса</w:t>
      </w:r>
      <w:proofErr w:type="gramEnd"/>
      <w:r w:rsidRPr="009032F0">
        <w:t xml:space="preserve">,  </w:t>
      </w:r>
    </w:p>
    <w:p w:rsidR="004B3832" w:rsidRPr="009032F0" w:rsidRDefault="004B3832" w:rsidP="008E2A3B">
      <w:pPr>
        <w:numPr>
          <w:ilvl w:val="0"/>
          <w:numId w:val="7"/>
        </w:numPr>
        <w:ind w:left="0"/>
        <w:contextualSpacing/>
        <w:jc w:val="both"/>
      </w:pPr>
      <w:r w:rsidRPr="009032F0">
        <w:t>статистические методы обработки данных</w:t>
      </w:r>
      <w:r w:rsidR="00483255" w:rsidRPr="009032F0">
        <w:t>.</w:t>
      </w:r>
    </w:p>
    <w:p w:rsidR="00046A73" w:rsidRPr="009032F0" w:rsidRDefault="00573929" w:rsidP="008E2A3B">
      <w:pPr>
        <w:ind w:firstLine="567"/>
        <w:contextualSpacing/>
        <w:jc w:val="both"/>
      </w:pPr>
      <w:r w:rsidRPr="009032F0">
        <w:rPr>
          <w:b/>
        </w:rPr>
        <w:t>Ожидаемые р</w:t>
      </w:r>
      <w:r w:rsidR="00046A73" w:rsidRPr="009032F0">
        <w:rPr>
          <w:b/>
        </w:rPr>
        <w:t>езультаты</w:t>
      </w:r>
      <w:r w:rsidR="00046A73" w:rsidRPr="009032F0">
        <w:t xml:space="preserve">: </w:t>
      </w:r>
    </w:p>
    <w:p w:rsidR="00046A73" w:rsidRPr="009032F0" w:rsidRDefault="00046A73" w:rsidP="008E2A3B">
      <w:pPr>
        <w:contextualSpacing/>
        <w:jc w:val="both"/>
      </w:pPr>
      <w:r w:rsidRPr="009032F0">
        <w:t>- дополнено научное знание о теоретических основах управления качеством образо</w:t>
      </w:r>
      <w:r w:rsidR="00573929" w:rsidRPr="009032F0">
        <w:t xml:space="preserve">вания в </w:t>
      </w:r>
      <w:r w:rsidR="00BE294F" w:rsidRPr="009032F0">
        <w:t>школе</w:t>
      </w:r>
      <w:r w:rsidRPr="009032F0">
        <w:t>;</w:t>
      </w:r>
    </w:p>
    <w:p w:rsidR="00046A73" w:rsidRPr="009032F0" w:rsidRDefault="00046A73" w:rsidP="008E2A3B">
      <w:pPr>
        <w:contextualSpacing/>
        <w:jc w:val="both"/>
      </w:pPr>
      <w:r w:rsidRPr="009032F0">
        <w:t>- раскрыты основные показатели эффективности управления качеством образова</w:t>
      </w:r>
      <w:r w:rsidR="00BE294F" w:rsidRPr="009032F0">
        <w:t>ния в школе</w:t>
      </w:r>
      <w:r w:rsidRPr="009032F0">
        <w:t>;</w:t>
      </w:r>
    </w:p>
    <w:p w:rsidR="00046A73" w:rsidRDefault="00046A73" w:rsidP="008E2A3B">
      <w:pPr>
        <w:contextualSpacing/>
        <w:jc w:val="both"/>
      </w:pPr>
      <w:r w:rsidRPr="009032F0">
        <w:t xml:space="preserve">- разработана </w:t>
      </w:r>
      <w:r w:rsidRPr="009032F0">
        <w:rPr>
          <w:b/>
        </w:rPr>
        <w:t>модель</w:t>
      </w:r>
      <w:r w:rsidRPr="009032F0">
        <w:t xml:space="preserve"> управления качеством образования </w:t>
      </w:r>
      <w:r w:rsidR="005B39F6">
        <w:t>в лицее</w:t>
      </w:r>
      <w:r w:rsidR="00BE294F" w:rsidRPr="009032F0">
        <w:t xml:space="preserve"> в условиях введения ФГОС</w:t>
      </w:r>
      <w:r w:rsidR="002F1F86">
        <w:t xml:space="preserve"> ООО</w:t>
      </w:r>
      <w:r w:rsidR="006256E6" w:rsidRPr="009032F0">
        <w:t>.</w:t>
      </w:r>
    </w:p>
    <w:p w:rsidR="009122C0" w:rsidRDefault="009122C0" w:rsidP="008E2A3B">
      <w:pPr>
        <w:contextualSpacing/>
        <w:jc w:val="both"/>
      </w:pPr>
    </w:p>
    <w:p w:rsidR="009122C0" w:rsidRDefault="009122C0" w:rsidP="008E2A3B">
      <w:pPr>
        <w:contextualSpacing/>
        <w:jc w:val="both"/>
      </w:pPr>
    </w:p>
    <w:p w:rsidR="009122C0" w:rsidRDefault="009122C0" w:rsidP="008E2A3B">
      <w:pPr>
        <w:contextualSpacing/>
        <w:jc w:val="both"/>
      </w:pPr>
    </w:p>
    <w:p w:rsidR="009122C0" w:rsidRDefault="009122C0" w:rsidP="008E2A3B">
      <w:pPr>
        <w:contextualSpacing/>
        <w:jc w:val="both"/>
      </w:pPr>
    </w:p>
    <w:p w:rsidR="009122C0" w:rsidRDefault="009122C0" w:rsidP="008E2A3B">
      <w:pPr>
        <w:contextualSpacing/>
        <w:jc w:val="both"/>
      </w:pPr>
    </w:p>
    <w:p w:rsidR="009122C0" w:rsidRDefault="009122C0" w:rsidP="008E2A3B">
      <w:pPr>
        <w:contextualSpacing/>
        <w:jc w:val="both"/>
      </w:pPr>
    </w:p>
    <w:p w:rsidR="00BE7793" w:rsidRPr="009032F0" w:rsidRDefault="00125DCF" w:rsidP="008E2A3B">
      <w:pPr>
        <w:tabs>
          <w:tab w:val="left" w:pos="567"/>
        </w:tabs>
        <w:contextualSpacing/>
        <w:jc w:val="both"/>
        <w:rPr>
          <w:caps/>
        </w:rPr>
      </w:pPr>
      <w:r>
        <w:rPr>
          <w:b/>
        </w:rPr>
        <w:t xml:space="preserve">     </w:t>
      </w:r>
      <w:r w:rsidR="00416E0F" w:rsidRPr="009032F0">
        <w:rPr>
          <w:b/>
        </w:rPr>
        <w:t>Г</w:t>
      </w:r>
      <w:r w:rsidR="00416E0F" w:rsidRPr="009032F0">
        <w:rPr>
          <w:b/>
          <w:caps/>
        </w:rPr>
        <w:t xml:space="preserve">лава  </w:t>
      </w:r>
      <w:r w:rsidR="00416E0F" w:rsidRPr="009032F0">
        <w:rPr>
          <w:b/>
          <w:caps/>
          <w:lang w:val="en-US"/>
        </w:rPr>
        <w:t>I</w:t>
      </w:r>
      <w:r w:rsidR="00416E0F" w:rsidRPr="009032F0">
        <w:rPr>
          <w:b/>
          <w:caps/>
        </w:rPr>
        <w:t xml:space="preserve">.  </w:t>
      </w:r>
      <w:r w:rsidR="00020C00" w:rsidRPr="009032F0">
        <w:rPr>
          <w:b/>
        </w:rPr>
        <w:t>Теоретические основы</w:t>
      </w:r>
      <w:r w:rsidR="004B0D36" w:rsidRPr="009032F0">
        <w:rPr>
          <w:b/>
        </w:rPr>
        <w:t xml:space="preserve"> </w:t>
      </w:r>
      <w:r w:rsidR="00020C00" w:rsidRPr="009032F0">
        <w:rPr>
          <w:b/>
        </w:rPr>
        <w:t>управления каче</w:t>
      </w:r>
      <w:r w:rsidR="00BE7793" w:rsidRPr="009032F0">
        <w:rPr>
          <w:b/>
        </w:rPr>
        <w:t>ством образования</w:t>
      </w:r>
    </w:p>
    <w:p w:rsidR="004B0D36" w:rsidRPr="009032F0" w:rsidRDefault="00BA6BE6" w:rsidP="008E2A3B">
      <w:pPr>
        <w:tabs>
          <w:tab w:val="left" w:pos="-2127"/>
        </w:tabs>
        <w:contextualSpacing/>
        <w:jc w:val="both"/>
        <w:rPr>
          <w:b/>
        </w:rPr>
      </w:pPr>
      <w:r w:rsidRPr="009032F0">
        <w:rPr>
          <w:b/>
        </w:rPr>
        <w:t>в условиях введения</w:t>
      </w:r>
      <w:r w:rsidRPr="009032F0">
        <w:t xml:space="preserve"> </w:t>
      </w:r>
      <w:r w:rsidRPr="009032F0">
        <w:rPr>
          <w:b/>
        </w:rPr>
        <w:t>в школе ФГОС основного общего образования</w:t>
      </w:r>
      <w:r w:rsidRPr="009032F0">
        <w:t xml:space="preserve">  </w:t>
      </w:r>
    </w:p>
    <w:p w:rsidR="00D57A51" w:rsidRDefault="00D57A51" w:rsidP="008E2A3B">
      <w:pPr>
        <w:tabs>
          <w:tab w:val="left" w:pos="11624"/>
          <w:tab w:val="left" w:pos="11907"/>
        </w:tabs>
        <w:contextualSpacing/>
        <w:jc w:val="both"/>
        <w:rPr>
          <w:b/>
        </w:rPr>
      </w:pPr>
    </w:p>
    <w:p w:rsidR="00756BB6" w:rsidRPr="009032F0" w:rsidRDefault="00756BB6" w:rsidP="008E2A3B">
      <w:pPr>
        <w:tabs>
          <w:tab w:val="left" w:pos="11624"/>
          <w:tab w:val="left" w:pos="11907"/>
        </w:tabs>
        <w:contextualSpacing/>
        <w:jc w:val="both"/>
        <w:rPr>
          <w:b/>
        </w:rPr>
      </w:pPr>
      <w:r w:rsidRPr="009032F0">
        <w:rPr>
          <w:b/>
        </w:rPr>
        <w:t>§ 1.1. Понятие качества об</w:t>
      </w:r>
      <w:r w:rsidR="004B0D36" w:rsidRPr="009032F0">
        <w:rPr>
          <w:b/>
        </w:rPr>
        <w:t>разования</w:t>
      </w:r>
      <w:r w:rsidR="00E22429">
        <w:rPr>
          <w:b/>
        </w:rPr>
        <w:t>.</w:t>
      </w:r>
    </w:p>
    <w:p w:rsidR="0029374D" w:rsidRPr="009032F0" w:rsidRDefault="004B3832" w:rsidP="008E2A3B">
      <w:pPr>
        <w:ind w:firstLine="567"/>
        <w:contextualSpacing/>
        <w:jc w:val="both"/>
      </w:pPr>
      <w:r w:rsidRPr="009032F0">
        <w:t xml:space="preserve">Понятие «качество образования» </w:t>
      </w:r>
      <w:r w:rsidR="00C106BD" w:rsidRPr="009032F0">
        <w:t xml:space="preserve"> </w:t>
      </w:r>
      <w:r w:rsidRPr="009032F0">
        <w:t xml:space="preserve">многоаспектно.  В общем смысле «качество» трактуется как соответствие определенной цели; совокупность характеристик продукта или услуги; соответствие предмета как результата труда некоторым заданным стандартам и т.д. Таким образом, качество образования представляется как </w:t>
      </w:r>
      <w:r w:rsidR="0029374D" w:rsidRPr="009032F0">
        <w:t>«</w:t>
      </w:r>
      <w:r w:rsidRPr="009032F0">
        <w:rPr>
          <w:i/>
        </w:rPr>
        <w:t>соотнош</w:t>
      </w:r>
      <w:r w:rsidR="0029374D" w:rsidRPr="009032F0">
        <w:rPr>
          <w:i/>
        </w:rPr>
        <w:t>ение цели и результата, как меры достижения целей»</w:t>
      </w:r>
      <w:r w:rsidR="0029374D" w:rsidRPr="009032F0">
        <w:rPr>
          <w:rStyle w:val="af5"/>
        </w:rPr>
        <w:footnoteReference w:id="1"/>
      </w:r>
      <w:r w:rsidRPr="009032F0">
        <w:rPr>
          <w:i/>
        </w:rPr>
        <w:t xml:space="preserve"> </w:t>
      </w:r>
      <w:r w:rsidRPr="009032F0">
        <w:t>в образовательном процессе</w:t>
      </w:r>
      <w:r w:rsidR="0029374D" w:rsidRPr="009032F0">
        <w:t>.</w:t>
      </w:r>
    </w:p>
    <w:p w:rsidR="00D15082" w:rsidRPr="009032F0" w:rsidRDefault="00D15082" w:rsidP="008E2A3B">
      <w:pPr>
        <w:ind w:firstLine="567"/>
        <w:contextualSpacing/>
        <w:jc w:val="both"/>
      </w:pPr>
      <w:r w:rsidRPr="009032F0">
        <w:t>В словаре  понятий и терминов по законодательству Российской Федерации об образовании</w:t>
      </w:r>
      <w:r w:rsidRPr="009032F0">
        <w:rPr>
          <w:rStyle w:val="af5"/>
        </w:rPr>
        <w:footnoteReference w:id="2"/>
      </w:r>
      <w:r w:rsidRPr="009032F0">
        <w:t xml:space="preserve"> </w:t>
      </w:r>
      <w:r w:rsidRPr="009032F0">
        <w:rPr>
          <w:i/>
        </w:rPr>
        <w:t>«качество образования выпускников»</w:t>
      </w:r>
      <w:r w:rsidRPr="009032F0">
        <w:t xml:space="preserve"> трактуется как </w:t>
      </w:r>
      <w:r w:rsidRPr="009032F0">
        <w:rPr>
          <w:i/>
        </w:rPr>
        <w:t>«опреде</w:t>
      </w:r>
      <w:r w:rsidR="00D57A51">
        <w:rPr>
          <w:i/>
        </w:rPr>
        <w:t>лен</w:t>
      </w:r>
      <w:r w:rsidRPr="009032F0">
        <w:rPr>
          <w:i/>
        </w:rPr>
        <w:t>ный  уровень знаний и умений, умственного, физического и нравственного развития, которого достигли выпускники образовательного учреждения в соответствии с планируемыми целями обучения и воспитания»</w:t>
      </w:r>
      <w:r w:rsidRPr="009032F0">
        <w:t xml:space="preserve">. 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 xml:space="preserve">Качество – неоднозначный термин для понимания разными аудиториями в системе образования. Родители учеников соотносят его с развитием индивидуальности, с дальнейшей образовательной успешностью своих детей. Качество для учителей означает наличие качественного учебного плана, обеспеченность учебными материалами и пособиями, нормальные рабочие условия; учащиеся часто связывают качество с </w:t>
      </w:r>
      <w:proofErr w:type="spellStart"/>
      <w:r w:rsidRPr="009032F0">
        <w:t>внутришкольным</w:t>
      </w:r>
      <w:proofErr w:type="spellEnd"/>
      <w:r w:rsidRPr="009032F0">
        <w:t xml:space="preserve"> </w:t>
      </w:r>
      <w:r w:rsidR="00D57A51">
        <w:t xml:space="preserve"> </w:t>
      </w:r>
      <w:r w:rsidRPr="009032F0">
        <w:t>климатом, с «комфортностью» в школе. Будущие работодатели (бизнес, промышленность) соотносят качество образования с активной жизненной позицией, знаниями, умениями и навыками выпускников, позволяющими принимать оптимальные решения и т. д.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 xml:space="preserve"> </w:t>
      </w:r>
      <w:proofErr w:type="gramStart"/>
      <w:r w:rsidRPr="009032F0">
        <w:t xml:space="preserve">Поэтому неудивительно, что под </w:t>
      </w:r>
      <w:r w:rsidRPr="009032F0">
        <w:rPr>
          <w:b/>
        </w:rPr>
        <w:t>качеством образования</w:t>
      </w:r>
      <w:r w:rsidRPr="009032F0">
        <w:t xml:space="preserve"> одни авторы понимают </w:t>
      </w:r>
      <w:r w:rsidR="00CF3121" w:rsidRPr="009032F0">
        <w:t>«</w:t>
      </w:r>
      <w:r w:rsidRPr="009032F0">
        <w:rPr>
          <w:i/>
        </w:rPr>
        <w:t>степень удовлетворения ожиданий различных участников процесса образования от предоставляемых образовательным учреждением услуг, а другие – степень достижения поставленных в образовании целей и задач</w:t>
      </w:r>
      <w:r w:rsidR="00CF3121" w:rsidRPr="009032F0">
        <w:t>»</w:t>
      </w:r>
      <w:r w:rsidRPr="009032F0">
        <w:t>.</w:t>
      </w:r>
      <w:r w:rsidRPr="009032F0">
        <w:rPr>
          <w:rStyle w:val="af5"/>
        </w:rPr>
        <w:footnoteReference w:id="3"/>
      </w:r>
      <w:proofErr w:type="gramEnd"/>
    </w:p>
    <w:p w:rsidR="004B3832" w:rsidRPr="009032F0" w:rsidRDefault="004B3832" w:rsidP="008E2A3B">
      <w:pPr>
        <w:ind w:firstLine="567"/>
        <w:contextualSpacing/>
        <w:jc w:val="both"/>
      </w:pPr>
      <w:r w:rsidRPr="009032F0">
        <w:t xml:space="preserve">Смена образовательной парадигмы повлекла за собой изменение целей образования. Оно ориентировано на другой результат, на другое качество. 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 xml:space="preserve">В процессе анализа научных исследований, установлено существование множества определений понятия «качество образования».  </w:t>
      </w:r>
    </w:p>
    <w:p w:rsidR="0044718F" w:rsidRDefault="00CF3121" w:rsidP="008E2A3B">
      <w:pPr>
        <w:ind w:firstLine="567"/>
        <w:contextualSpacing/>
        <w:jc w:val="both"/>
      </w:pPr>
      <w:r w:rsidRPr="009032F0">
        <w:t xml:space="preserve">По мнению Поташника М.М. </w:t>
      </w:r>
      <w:r w:rsidR="006B029F" w:rsidRPr="009032F0">
        <w:t xml:space="preserve">, </w:t>
      </w:r>
      <w:r w:rsidRPr="009032F0">
        <w:t>«</w:t>
      </w:r>
      <w:r w:rsidR="004B3832" w:rsidRPr="009032F0">
        <w:rPr>
          <w:i/>
        </w:rPr>
        <w:t xml:space="preserve">качество образования представляется как соотношение цели и результата, как мера достижения целей, притом, </w:t>
      </w:r>
      <w:r w:rsidR="004B3832" w:rsidRPr="009032F0">
        <w:rPr>
          <w:i/>
        </w:rPr>
        <w:lastRenderedPageBreak/>
        <w:t>что цели (результаты) заданы только операционально и спрогнозированы в зоне потенциального развития школьника</w:t>
      </w:r>
      <w:r w:rsidRPr="009032F0">
        <w:t>»</w:t>
      </w:r>
      <w:r w:rsidR="004B3832" w:rsidRPr="009032F0">
        <w:rPr>
          <w:rStyle w:val="af5"/>
        </w:rPr>
        <w:footnoteReference w:id="4"/>
      </w:r>
      <w:r w:rsidR="004B3832" w:rsidRPr="009032F0">
        <w:t xml:space="preserve">. 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>А.М.Моисеев трактует понятие «</w:t>
      </w:r>
      <w:r w:rsidRPr="009032F0">
        <w:rPr>
          <w:i/>
        </w:rPr>
        <w:t>качество образования в школе</w:t>
      </w:r>
      <w:r w:rsidRPr="009032F0">
        <w:t>» как  «</w:t>
      </w:r>
      <w:r w:rsidRPr="009032F0">
        <w:rPr>
          <w:i/>
        </w:rPr>
        <w:t>совокупность существенных свойств и характеристик результатов образования, способных удовлетворить потребности самих школьников, общества, заказчиков на образование</w:t>
      </w:r>
      <w:r w:rsidRPr="009032F0">
        <w:t>»</w:t>
      </w:r>
      <w:r w:rsidRPr="009032F0">
        <w:rPr>
          <w:rStyle w:val="af5"/>
        </w:rPr>
        <w:footnoteReference w:id="5"/>
      </w:r>
      <w:r w:rsidRPr="009032F0">
        <w:t>.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>В.М.Полонский понимает под качеством образования выпускников «</w:t>
      </w:r>
      <w:r w:rsidRPr="009032F0">
        <w:rPr>
          <w:i/>
        </w:rPr>
        <w:t>определённый уровень знаний, умений, умственного, физического и нравственного развития, которого достигли выпускники</w:t>
      </w:r>
      <w:r w:rsidRPr="009032F0">
        <w:t>»</w:t>
      </w:r>
      <w:r w:rsidRPr="009032F0">
        <w:rPr>
          <w:rStyle w:val="af5"/>
        </w:rPr>
        <w:footnoteReference w:id="6"/>
      </w:r>
      <w:r w:rsidRPr="009032F0">
        <w:t>.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>В.П.Панасюк определяет качество школьного образования как «</w:t>
      </w:r>
      <w:r w:rsidRPr="009032F0">
        <w:rPr>
          <w:i/>
        </w:rPr>
        <w:t xml:space="preserve">такую совокупность свойств, которая обусловливает его способность удовлетворять социальные потребности в формировании и развитии личности в аспектах её </w:t>
      </w:r>
      <w:proofErr w:type="spellStart"/>
      <w:r w:rsidRPr="009032F0">
        <w:rPr>
          <w:i/>
        </w:rPr>
        <w:t>обученности</w:t>
      </w:r>
      <w:proofErr w:type="spellEnd"/>
      <w:r w:rsidRPr="009032F0">
        <w:rPr>
          <w:i/>
        </w:rPr>
        <w:t>, воспитанности, выраженности социальных, психических и физических свойств</w:t>
      </w:r>
      <w:r w:rsidRPr="009032F0">
        <w:t>»</w:t>
      </w:r>
      <w:r w:rsidRPr="009032F0">
        <w:rPr>
          <w:rStyle w:val="af5"/>
        </w:rPr>
        <w:footnoteReference w:id="7"/>
      </w:r>
      <w:r w:rsidRPr="009032F0">
        <w:t>.</w:t>
      </w:r>
    </w:p>
    <w:p w:rsidR="0044718F" w:rsidRDefault="004B3832" w:rsidP="008E2A3B">
      <w:pPr>
        <w:ind w:firstLine="567"/>
        <w:contextualSpacing/>
        <w:jc w:val="both"/>
      </w:pPr>
      <w:r w:rsidRPr="009032F0">
        <w:t xml:space="preserve">В рассмотренной выше группе определений речь идет </w:t>
      </w:r>
      <w:r w:rsidRPr="009032F0">
        <w:rPr>
          <w:i/>
        </w:rPr>
        <w:t>о качестве как характеристике результата</w:t>
      </w:r>
      <w:r w:rsidRPr="009032F0">
        <w:t xml:space="preserve"> образовательного процесса, но не упоминается о качестве как характеристике самого образовательного процесса. </w:t>
      </w:r>
    </w:p>
    <w:p w:rsidR="004B3832" w:rsidRPr="009032F0" w:rsidRDefault="004B3832" w:rsidP="008E2A3B">
      <w:pPr>
        <w:ind w:firstLine="567"/>
        <w:contextualSpacing/>
        <w:jc w:val="both"/>
        <w:rPr>
          <w:i/>
        </w:rPr>
      </w:pPr>
      <w:r w:rsidRPr="009032F0">
        <w:t>Так, в психолого-педагогическом словаре это понятие трактуется следующим образом: «</w:t>
      </w:r>
      <w:r w:rsidRPr="009032F0">
        <w:rPr>
          <w:i/>
        </w:rPr>
        <w:t>качество образования – понятие, включающее в себя качество образовательных услуг и качество образовательной подготовки выпускника, соискателя. Под качеством образовательных услуг понимается совокупность характеристик образовательного процесса, которая измеряется (оценивается) путем обобщения результатов итоговых аттестаций выпускников.</w:t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rPr>
          <w:i/>
        </w:rPr>
        <w:t xml:space="preserve"> </w:t>
      </w:r>
      <w:r w:rsidRPr="009032F0">
        <w:t xml:space="preserve">Шишов С.Е. и </w:t>
      </w:r>
      <w:proofErr w:type="spellStart"/>
      <w:r w:rsidRPr="009032F0">
        <w:t>Кальней</w:t>
      </w:r>
      <w:proofErr w:type="spellEnd"/>
      <w:r w:rsidRPr="009032F0">
        <w:t xml:space="preserve"> В.А. определяют качество образования как  «</w:t>
      </w:r>
      <w:r w:rsidRPr="009032F0">
        <w:rPr>
          <w:i/>
        </w:rPr>
        <w:t>социальную категорию, определяющую состояние и результативность процесса образования в обществе, его соответствие потребностям и ожиданиям  в формировании</w:t>
      </w:r>
      <w:r w:rsidRPr="009032F0">
        <w:t xml:space="preserve"> </w:t>
      </w:r>
      <w:r w:rsidRPr="009032F0">
        <w:rPr>
          <w:i/>
        </w:rPr>
        <w:t>и развитии гражданских, бытовых, профессиональных компетенций личности</w:t>
      </w:r>
      <w:r w:rsidRPr="009032F0">
        <w:t>».</w:t>
      </w:r>
      <w:r w:rsidRPr="009032F0">
        <w:rPr>
          <w:rStyle w:val="af5"/>
        </w:rPr>
        <w:footnoteReference w:id="8"/>
      </w:r>
    </w:p>
    <w:p w:rsidR="004B3832" w:rsidRPr="009032F0" w:rsidRDefault="004B3832" w:rsidP="008E2A3B">
      <w:pPr>
        <w:ind w:firstLine="567"/>
        <w:contextualSpacing/>
        <w:jc w:val="both"/>
      </w:pPr>
      <w:r w:rsidRPr="009032F0">
        <w:t>По мнению Т.И. </w:t>
      </w:r>
      <w:proofErr w:type="spellStart"/>
      <w:r w:rsidRPr="009032F0">
        <w:t>Шамовой</w:t>
      </w:r>
      <w:proofErr w:type="spellEnd"/>
      <w:r w:rsidRPr="009032F0">
        <w:t xml:space="preserve">, </w:t>
      </w:r>
      <w:proofErr w:type="spellStart"/>
      <w:r w:rsidRPr="009032F0">
        <w:t>П.И.Третьякова</w:t>
      </w:r>
      <w:proofErr w:type="spellEnd"/>
      <w:r w:rsidRPr="009032F0">
        <w:t xml:space="preserve"> «</w:t>
      </w:r>
      <w:r w:rsidRPr="009032F0">
        <w:rPr>
          <w:i/>
        </w:rPr>
        <w:t>качество образования – это есть равнодействующая следующих составляющих: потребностей личности и общества, целевых приоритетов, спрогнозированного процесса и результата (стандарта)</w:t>
      </w:r>
      <w:r w:rsidR="00901E23" w:rsidRPr="009032F0">
        <w:rPr>
          <w:i/>
        </w:rPr>
        <w:t>»</w:t>
      </w:r>
      <w:r w:rsidRPr="009032F0">
        <w:rPr>
          <w:rStyle w:val="af5"/>
        </w:rPr>
        <w:footnoteReference w:id="9"/>
      </w:r>
      <w:r w:rsidRPr="009032F0">
        <w:t xml:space="preserve">. </w:t>
      </w:r>
    </w:p>
    <w:p w:rsidR="004B3832" w:rsidRPr="009032F0" w:rsidRDefault="004B3832" w:rsidP="008E2A3B">
      <w:pPr>
        <w:tabs>
          <w:tab w:val="left" w:pos="3600"/>
        </w:tabs>
        <w:ind w:firstLine="567"/>
        <w:contextualSpacing/>
        <w:jc w:val="both"/>
      </w:pPr>
      <w:r w:rsidRPr="009032F0">
        <w:t>Т.М. Давыденко, Г.Н. Шибанова считают, что качество образования предполагает не только выявление конечных результатов, но и качество условий образования, процесса образования.</w:t>
      </w:r>
    </w:p>
    <w:p w:rsidR="00CF3121" w:rsidRPr="009032F0" w:rsidRDefault="004B3832" w:rsidP="008E2A3B">
      <w:pPr>
        <w:tabs>
          <w:tab w:val="left" w:pos="3600"/>
        </w:tabs>
        <w:ind w:firstLine="567"/>
        <w:contextualSpacing/>
        <w:jc w:val="both"/>
        <w:rPr>
          <w:b/>
        </w:rPr>
      </w:pPr>
      <w:r w:rsidRPr="009032F0">
        <w:lastRenderedPageBreak/>
        <w:t xml:space="preserve"> В данной работе мы также будем придерживаться указанной позиции, то есть, говоря о качестве образования, будем рассматривать две стороны: процессуальную и результативную.</w:t>
      </w:r>
      <w:r w:rsidRPr="009032F0">
        <w:rPr>
          <w:b/>
        </w:rPr>
        <w:t xml:space="preserve"> </w:t>
      </w:r>
    </w:p>
    <w:p w:rsidR="004B3832" w:rsidRPr="009032F0" w:rsidRDefault="004B3832" w:rsidP="008E2A3B">
      <w:pPr>
        <w:tabs>
          <w:tab w:val="left" w:pos="3600"/>
        </w:tabs>
        <w:ind w:firstLine="567"/>
        <w:contextualSpacing/>
        <w:jc w:val="both"/>
        <w:rPr>
          <w:b/>
        </w:rPr>
      </w:pPr>
      <w:r w:rsidRPr="009032F0">
        <w:t>Оч</w:t>
      </w:r>
      <w:r w:rsidR="00901E23" w:rsidRPr="009032F0">
        <w:t xml:space="preserve">евидна взаимосвязь этих сторон: </w:t>
      </w:r>
      <w:r w:rsidRPr="009032F0">
        <w:t xml:space="preserve"> </w:t>
      </w:r>
      <w:r w:rsidRPr="009032F0">
        <w:rPr>
          <w:b/>
        </w:rPr>
        <w:t>без качественного процесса невозможен качественный результат.</w:t>
      </w:r>
    </w:p>
    <w:p w:rsidR="004B3832" w:rsidRPr="009032F0" w:rsidRDefault="004B3832" w:rsidP="008E2A3B">
      <w:pPr>
        <w:tabs>
          <w:tab w:val="left" w:pos="3600"/>
        </w:tabs>
        <w:ind w:firstLine="567"/>
        <w:contextualSpacing/>
        <w:jc w:val="both"/>
      </w:pPr>
      <w:r w:rsidRPr="009032F0">
        <w:t>В свою очередь качество образовательного процесса</w:t>
      </w:r>
      <w:r w:rsidRPr="009032F0">
        <w:rPr>
          <w:b/>
        </w:rPr>
        <w:t xml:space="preserve"> </w:t>
      </w:r>
      <w:r w:rsidRPr="009032F0">
        <w:t>на наш взгляд также является интегративным понятием и в нем можно выделить несколько составляющих:</w:t>
      </w:r>
    </w:p>
    <w:p w:rsidR="004B3832" w:rsidRPr="009032F0" w:rsidRDefault="00CF3121" w:rsidP="008E2A3B">
      <w:pPr>
        <w:numPr>
          <w:ilvl w:val="0"/>
          <w:numId w:val="8"/>
        </w:numPr>
        <w:tabs>
          <w:tab w:val="clear" w:pos="1068"/>
          <w:tab w:val="num" w:pos="0"/>
        </w:tabs>
        <w:ind w:left="0" w:firstLine="567"/>
        <w:contextualSpacing/>
        <w:jc w:val="both"/>
      </w:pPr>
      <w:r w:rsidRPr="009032F0">
        <w:t>к</w:t>
      </w:r>
      <w:r w:rsidR="004B3832" w:rsidRPr="009032F0">
        <w:t>ачество содержания образования;</w:t>
      </w:r>
    </w:p>
    <w:p w:rsidR="004B3832" w:rsidRPr="009032F0" w:rsidRDefault="00CF3121" w:rsidP="008E2A3B">
      <w:pPr>
        <w:numPr>
          <w:ilvl w:val="0"/>
          <w:numId w:val="8"/>
        </w:numPr>
        <w:tabs>
          <w:tab w:val="clear" w:pos="1068"/>
          <w:tab w:val="num" w:pos="0"/>
        </w:tabs>
        <w:ind w:left="0" w:firstLine="567"/>
        <w:contextualSpacing/>
        <w:jc w:val="both"/>
      </w:pPr>
      <w:r w:rsidRPr="009032F0">
        <w:t>к</w:t>
      </w:r>
      <w:r w:rsidR="004B3832" w:rsidRPr="009032F0">
        <w:t>ачество образовательных технологий;</w:t>
      </w:r>
    </w:p>
    <w:p w:rsidR="004B3832" w:rsidRPr="009032F0" w:rsidRDefault="00CF3121" w:rsidP="008E2A3B">
      <w:pPr>
        <w:numPr>
          <w:ilvl w:val="0"/>
          <w:numId w:val="8"/>
        </w:numPr>
        <w:tabs>
          <w:tab w:val="clear" w:pos="1068"/>
          <w:tab w:val="num" w:pos="0"/>
        </w:tabs>
        <w:ind w:left="0" w:firstLine="567"/>
        <w:contextualSpacing/>
        <w:jc w:val="both"/>
      </w:pPr>
      <w:r w:rsidRPr="009032F0">
        <w:t>к</w:t>
      </w:r>
      <w:r w:rsidR="004B3832" w:rsidRPr="009032F0">
        <w:t>ачество процесса обучения (деятельности педагогического коллектива в целом и каждого его субъекта в частности);</w:t>
      </w:r>
    </w:p>
    <w:p w:rsidR="004B3832" w:rsidRPr="009032F0" w:rsidRDefault="00CF3121" w:rsidP="008E2A3B">
      <w:pPr>
        <w:numPr>
          <w:ilvl w:val="0"/>
          <w:numId w:val="8"/>
        </w:numPr>
        <w:tabs>
          <w:tab w:val="clear" w:pos="1068"/>
          <w:tab w:val="num" w:pos="0"/>
        </w:tabs>
        <w:ind w:left="0" w:firstLine="567"/>
        <w:contextualSpacing/>
        <w:jc w:val="both"/>
      </w:pPr>
      <w:r w:rsidRPr="009032F0">
        <w:t>к</w:t>
      </w:r>
      <w:r w:rsidR="004B3832" w:rsidRPr="009032F0">
        <w:t>ачество условий (научно-методических, управленческих, организационных, психологических, материально-технических и др.);</w:t>
      </w:r>
    </w:p>
    <w:p w:rsidR="004B3832" w:rsidRPr="009032F0" w:rsidRDefault="00CF3121" w:rsidP="008E2A3B">
      <w:pPr>
        <w:numPr>
          <w:ilvl w:val="0"/>
          <w:numId w:val="8"/>
        </w:numPr>
        <w:tabs>
          <w:tab w:val="clear" w:pos="1068"/>
          <w:tab w:val="num" w:pos="0"/>
        </w:tabs>
        <w:ind w:left="0" w:firstLine="567"/>
        <w:contextualSpacing/>
        <w:jc w:val="both"/>
      </w:pPr>
      <w:r w:rsidRPr="009032F0">
        <w:t>к</w:t>
      </w:r>
      <w:r w:rsidR="004B3832" w:rsidRPr="009032F0">
        <w:t>ачество  педагогов (квалификация).</w:t>
      </w:r>
    </w:p>
    <w:p w:rsidR="00756BB6" w:rsidRPr="009032F0" w:rsidRDefault="00B43621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032F0">
        <w:rPr>
          <w:b/>
          <w:color w:val="000000"/>
          <w:sz w:val="28"/>
          <w:szCs w:val="28"/>
        </w:rPr>
        <w:t>Итак,</w:t>
      </w:r>
      <w:r w:rsidRPr="009032F0">
        <w:rPr>
          <w:color w:val="000000"/>
          <w:sz w:val="28"/>
          <w:szCs w:val="28"/>
        </w:rPr>
        <w:t xml:space="preserve"> </w:t>
      </w:r>
      <w:r w:rsidRPr="008B112E">
        <w:rPr>
          <w:b/>
          <w:color w:val="000000"/>
          <w:sz w:val="28"/>
          <w:szCs w:val="28"/>
        </w:rPr>
        <w:t>к</w:t>
      </w:r>
      <w:r w:rsidR="00756BB6" w:rsidRPr="008B112E">
        <w:rPr>
          <w:b/>
          <w:color w:val="000000"/>
          <w:sz w:val="28"/>
          <w:szCs w:val="28"/>
        </w:rPr>
        <w:t>ачество образования</w:t>
      </w:r>
      <w:r w:rsidR="00756BB6" w:rsidRPr="009032F0">
        <w:rPr>
          <w:color w:val="000000"/>
          <w:sz w:val="28"/>
          <w:szCs w:val="28"/>
        </w:rPr>
        <w:t xml:space="preserve"> – интегральная характеристика системы образования, отражающая степень соответствия ресурсного обеспечения, образовательного процесса, образовате</w:t>
      </w:r>
      <w:r w:rsidR="00A42008">
        <w:rPr>
          <w:color w:val="000000"/>
          <w:sz w:val="28"/>
          <w:szCs w:val="28"/>
        </w:rPr>
        <w:t xml:space="preserve">льных  результатов нормативным </w:t>
      </w:r>
      <w:r w:rsidR="00756BB6" w:rsidRPr="009032F0">
        <w:rPr>
          <w:color w:val="000000"/>
          <w:sz w:val="28"/>
          <w:szCs w:val="28"/>
        </w:rPr>
        <w:t>требованиям, социальным и личностным ожиданиям.</w:t>
      </w:r>
    </w:p>
    <w:p w:rsidR="006D7CE0" w:rsidRDefault="00756BB6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8B112E">
        <w:rPr>
          <w:b/>
          <w:color w:val="000000"/>
          <w:sz w:val="28"/>
          <w:szCs w:val="28"/>
        </w:rPr>
        <w:t>Оценка качества образования</w:t>
      </w:r>
      <w:r w:rsidRPr="009032F0">
        <w:rPr>
          <w:color w:val="000000"/>
          <w:sz w:val="28"/>
          <w:szCs w:val="28"/>
        </w:rP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результатов, нормативным требованиям, социальным и личностным ожиданиям.</w:t>
      </w:r>
      <w:r w:rsidR="00CE5658" w:rsidRPr="009032F0">
        <w:rPr>
          <w:sz w:val="28"/>
          <w:szCs w:val="28"/>
        </w:rPr>
        <w:t xml:space="preserve">    </w:t>
      </w:r>
    </w:p>
    <w:p w:rsidR="00A42008" w:rsidRDefault="00A42008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C106BD" w:rsidRPr="009032F0" w:rsidRDefault="008142D7" w:rsidP="008E2A3B">
      <w:pPr>
        <w:tabs>
          <w:tab w:val="left" w:pos="11482"/>
          <w:tab w:val="left" w:pos="11624"/>
          <w:tab w:val="left" w:pos="12333"/>
        </w:tabs>
        <w:contextualSpacing/>
        <w:jc w:val="both"/>
        <w:rPr>
          <w:b/>
        </w:rPr>
      </w:pPr>
      <w:r w:rsidRPr="009032F0">
        <w:rPr>
          <w:b/>
        </w:rPr>
        <w:t xml:space="preserve">§ </w:t>
      </w:r>
      <w:r w:rsidR="0000792D" w:rsidRPr="009032F0">
        <w:rPr>
          <w:b/>
        </w:rPr>
        <w:t>1.</w:t>
      </w:r>
      <w:r w:rsidR="00A55EC8" w:rsidRPr="009032F0">
        <w:rPr>
          <w:b/>
        </w:rPr>
        <w:t>2</w:t>
      </w:r>
      <w:r w:rsidRPr="009032F0">
        <w:rPr>
          <w:b/>
        </w:rPr>
        <w:t>.</w:t>
      </w:r>
      <w:r w:rsidR="00A55EC8" w:rsidRPr="009032F0">
        <w:rPr>
          <w:b/>
        </w:rPr>
        <w:t xml:space="preserve"> </w:t>
      </w:r>
      <w:r w:rsidR="00C106BD" w:rsidRPr="009032F0">
        <w:rPr>
          <w:b/>
        </w:rPr>
        <w:t xml:space="preserve">Современные подходы к управлению </w:t>
      </w:r>
      <w:r w:rsidR="00BA6BE6" w:rsidRPr="009032F0">
        <w:rPr>
          <w:b/>
        </w:rPr>
        <w:t xml:space="preserve"> </w:t>
      </w:r>
      <w:r w:rsidR="00C106BD" w:rsidRPr="009032F0">
        <w:rPr>
          <w:b/>
        </w:rPr>
        <w:t>качеством образова</w:t>
      </w:r>
      <w:r w:rsidR="004B0D36" w:rsidRPr="009032F0">
        <w:rPr>
          <w:b/>
        </w:rPr>
        <w:t>ния</w:t>
      </w:r>
      <w:r w:rsidR="00E22429">
        <w:rPr>
          <w:b/>
        </w:rPr>
        <w:t>.</w:t>
      </w:r>
    </w:p>
    <w:p w:rsidR="00C106BD" w:rsidRPr="009032F0" w:rsidRDefault="00C106BD" w:rsidP="008E2A3B">
      <w:pPr>
        <w:pStyle w:val="af6"/>
        <w:tabs>
          <w:tab w:val="left" w:pos="567"/>
        </w:tabs>
        <w:spacing w:before="0" w:beforeAutospacing="0" w:after="0" w:afterAutospacing="0"/>
        <w:ind w:firstLine="567"/>
        <w:contextualSpacing/>
        <w:jc w:val="both"/>
        <w:rPr>
          <w:i/>
          <w:sz w:val="28"/>
          <w:szCs w:val="28"/>
        </w:rPr>
      </w:pPr>
      <w:r w:rsidRPr="009032F0">
        <w:rPr>
          <w:rStyle w:val="af7"/>
          <w:i w:val="0"/>
          <w:sz w:val="28"/>
          <w:szCs w:val="28"/>
        </w:rPr>
        <w:t>Управление качеством образовательного учреждения рассматривается как главное условие его конкурентоспособности. Сегодня можно говорить о существовании двух взаимодополняющих подходов к качеству образования: практическом, который заключается в определении качества как степени соответствия ц</w:t>
      </w:r>
      <w:r w:rsidR="00A42008">
        <w:rPr>
          <w:rStyle w:val="af7"/>
          <w:i w:val="0"/>
          <w:sz w:val="28"/>
          <w:szCs w:val="28"/>
        </w:rPr>
        <w:t>елям</w:t>
      </w:r>
      <w:r w:rsidRPr="009032F0">
        <w:rPr>
          <w:rStyle w:val="af7"/>
          <w:i w:val="0"/>
          <w:sz w:val="28"/>
          <w:szCs w:val="28"/>
        </w:rPr>
        <w:t>, и второго подхода, органически продолжающего первый и касающегося внутренних процессов, протекающих в рамках образовательного процесса.</w:t>
      </w:r>
    </w:p>
    <w:p w:rsidR="00C106BD" w:rsidRPr="009032F0" w:rsidRDefault="00C106BD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>В теории и практике управления качеством образования также можно выделить нескол</w:t>
      </w:r>
      <w:r w:rsidR="005C081F">
        <w:rPr>
          <w:sz w:val="28"/>
          <w:szCs w:val="28"/>
        </w:rPr>
        <w:t>ько основных подходов.</w:t>
      </w:r>
    </w:p>
    <w:p w:rsidR="00CE3A25" w:rsidRPr="009032F0" w:rsidRDefault="00CE3A25" w:rsidP="008E2A3B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9032F0">
        <w:rPr>
          <w:color w:val="000000"/>
        </w:rPr>
        <w:t xml:space="preserve">Современные подходы к образованию в своей совокупности составляют основу для формирования современных образовательных ценностей. </w:t>
      </w:r>
    </w:p>
    <w:p w:rsidR="00CE3A25" w:rsidRPr="009032F0" w:rsidRDefault="00CE3A25" w:rsidP="008E2A3B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9032F0">
        <w:rPr>
          <w:color w:val="000000"/>
        </w:rPr>
        <w:t xml:space="preserve">Каждый из подходов предполагает отличающиеся </w:t>
      </w:r>
      <w:r w:rsidRPr="009032F0">
        <w:rPr>
          <w:bCs/>
          <w:iCs/>
          <w:color w:val="000000"/>
        </w:rPr>
        <w:t xml:space="preserve">модели </w:t>
      </w:r>
      <w:r w:rsidRPr="009032F0">
        <w:rPr>
          <w:color w:val="000000"/>
        </w:rPr>
        <w:t xml:space="preserve">школ. </w:t>
      </w:r>
    </w:p>
    <w:p w:rsidR="00C12C9A" w:rsidRDefault="00CE3A25" w:rsidP="008E2A3B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9032F0">
        <w:rPr>
          <w:color w:val="000000"/>
        </w:rPr>
        <w:t>В рамках каждого подхода может быть большое количество реальных воплощений организационных форм.</w:t>
      </w:r>
    </w:p>
    <w:p w:rsidR="005C3DD5" w:rsidRPr="005C3DD5" w:rsidRDefault="005C3DD5" w:rsidP="005C3DD5">
      <w:pPr>
        <w:autoSpaceDE w:val="0"/>
        <w:autoSpaceDN w:val="0"/>
        <w:adjustRightInd w:val="0"/>
        <w:ind w:firstLine="567"/>
        <w:contextualSpacing/>
        <w:jc w:val="both"/>
        <w:rPr>
          <w:b/>
          <w:color w:val="000000"/>
        </w:rPr>
      </w:pPr>
      <w:r w:rsidRPr="005C3DD5">
        <w:rPr>
          <w:b/>
          <w:color w:val="000000"/>
        </w:rPr>
        <w:t>Современные подходы к образованию.</w:t>
      </w:r>
    </w:p>
    <w:p w:rsidR="005C3DD5" w:rsidRPr="002F22FD" w:rsidRDefault="005C3DD5" w:rsidP="005C3DD5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1. </w:t>
      </w:r>
      <w:proofErr w:type="gramStart"/>
      <w:r w:rsidR="002F22FD">
        <w:rPr>
          <w:b/>
          <w:color w:val="000000"/>
        </w:rPr>
        <w:t>Классический</w:t>
      </w:r>
      <w:proofErr w:type="gramEnd"/>
      <w:r w:rsidR="002F22FD">
        <w:rPr>
          <w:b/>
          <w:color w:val="000000"/>
        </w:rPr>
        <w:t xml:space="preserve">: </w:t>
      </w:r>
      <w:r w:rsidRPr="002F22FD">
        <w:rPr>
          <w:color w:val="000000"/>
        </w:rPr>
        <w:t>передача подрастающему поколению основных ценностей.</w:t>
      </w:r>
    </w:p>
    <w:p w:rsidR="005C3DD5" w:rsidRPr="002F22FD" w:rsidRDefault="005C3DD5" w:rsidP="005C3DD5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2. </w:t>
      </w:r>
      <w:proofErr w:type="gramStart"/>
      <w:r w:rsidR="002F22FD">
        <w:rPr>
          <w:b/>
          <w:color w:val="000000"/>
        </w:rPr>
        <w:t>Прагматический</w:t>
      </w:r>
      <w:proofErr w:type="gramEnd"/>
      <w:r w:rsidR="002F22FD">
        <w:rPr>
          <w:b/>
          <w:color w:val="000000"/>
        </w:rPr>
        <w:t xml:space="preserve">: </w:t>
      </w:r>
      <w:r w:rsidRPr="002F22FD">
        <w:rPr>
          <w:color w:val="000000"/>
        </w:rPr>
        <w:t>формирование основных базовых знаний и умений.</w:t>
      </w:r>
    </w:p>
    <w:p w:rsidR="005C3DD5" w:rsidRPr="002F22FD" w:rsidRDefault="002F22FD" w:rsidP="005C3DD5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proofErr w:type="gramStart"/>
      <w:r w:rsidR="000A610D">
        <w:rPr>
          <w:b/>
          <w:color w:val="000000"/>
        </w:rPr>
        <w:t>Развивающий</w:t>
      </w:r>
      <w:proofErr w:type="gramEnd"/>
      <w:r>
        <w:rPr>
          <w:b/>
          <w:color w:val="000000"/>
        </w:rPr>
        <w:t xml:space="preserve">:  </w:t>
      </w:r>
      <w:r w:rsidRPr="002F22FD">
        <w:rPr>
          <w:color w:val="000000"/>
        </w:rPr>
        <w:t>обеспечение развития образовательных результатов.</w:t>
      </w:r>
    </w:p>
    <w:p w:rsidR="002F22FD" w:rsidRPr="002F22FD" w:rsidRDefault="002F22FD" w:rsidP="005C3DD5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4. Либеральный:  </w:t>
      </w:r>
      <w:r w:rsidRPr="002F22FD">
        <w:rPr>
          <w:color w:val="000000"/>
        </w:rPr>
        <w:t>последовательный комплексный учет потребностей и запросов ребенка.</w:t>
      </w:r>
    </w:p>
    <w:p w:rsidR="002F22FD" w:rsidRPr="002F22FD" w:rsidRDefault="002F22FD" w:rsidP="005C3DD5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5. </w:t>
      </w:r>
      <w:proofErr w:type="gramStart"/>
      <w:r>
        <w:rPr>
          <w:b/>
          <w:color w:val="000000"/>
        </w:rPr>
        <w:t>Социально-ориентированный</w:t>
      </w:r>
      <w:proofErr w:type="gramEnd"/>
      <w:r>
        <w:rPr>
          <w:b/>
          <w:color w:val="000000"/>
        </w:rPr>
        <w:t xml:space="preserve">: </w:t>
      </w:r>
      <w:r w:rsidRPr="002F22FD">
        <w:rPr>
          <w:color w:val="000000"/>
        </w:rPr>
        <w:t>подготовка подрастающего поколения к жизни в обществе и решению проблем.</w:t>
      </w:r>
    </w:p>
    <w:p w:rsidR="005C3DD5" w:rsidRPr="002F22FD" w:rsidRDefault="005C3DD5" w:rsidP="008E2A3B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</w:p>
    <w:p w:rsidR="00CE3A25" w:rsidRPr="009032F0" w:rsidRDefault="00CE3A25" w:rsidP="008E2A3B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9032F0">
        <w:rPr>
          <w:color w:val="000000"/>
        </w:rPr>
        <w:t>Составляющие образовательной деятельности, которые обязаны реализовываться при любом подходе и в любой системе образования, должны удовлетворять следующим требованиям:</w:t>
      </w:r>
    </w:p>
    <w:p w:rsidR="00CE3A25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color w:val="000000"/>
        </w:rPr>
        <w:t>1. Иметь образовательный фундамент, на котором обучающиеся выстраивают собственные знания и умения, формируются компетенции, осознаются и систематизируются внутренние и внешние ориентиры освоения окружающего мира.</w:t>
      </w:r>
    </w:p>
    <w:p w:rsidR="00CE3A25" w:rsidRPr="009032F0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color w:val="000000"/>
        </w:rPr>
        <w:t>2. Доводить знания и умения до практического применения.</w:t>
      </w:r>
    </w:p>
    <w:p w:rsidR="00CE3A25" w:rsidRPr="009032F0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color w:val="000000"/>
        </w:rPr>
        <w:t>3. Помочь учащимся определить значимые для них знания, умения и компетенции, которые дадут им возможность максимально развивать себя.</w:t>
      </w:r>
    </w:p>
    <w:p w:rsidR="00CE3A25" w:rsidRPr="009032F0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color w:val="000000"/>
        </w:rPr>
        <w:t>4. Формировать критические умения и ключевые компетенции для жизни в глобальном мире без дискриминации.</w:t>
      </w:r>
    </w:p>
    <w:p w:rsidR="001A6305" w:rsidRDefault="00CE3A25" w:rsidP="008E2A3B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9032F0">
        <w:rPr>
          <w:color w:val="000000"/>
        </w:rPr>
        <w:t xml:space="preserve">Рассмотрим некоторые особенности </w:t>
      </w:r>
      <w:r w:rsidRPr="009032F0">
        <w:rPr>
          <w:b/>
          <w:color w:val="000000"/>
        </w:rPr>
        <w:t>управления качеством образования.</w:t>
      </w:r>
      <w:r w:rsidR="00E87638" w:rsidRPr="009032F0">
        <w:rPr>
          <w:color w:val="000000"/>
        </w:rPr>
        <w:t xml:space="preserve"> </w:t>
      </w:r>
    </w:p>
    <w:p w:rsidR="00CE3A25" w:rsidRPr="009032F0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color w:val="000000"/>
        </w:rPr>
        <w:t xml:space="preserve">1. В управлении качеством образования нельзя разделять </w:t>
      </w:r>
      <w:r w:rsidRPr="009032F0">
        <w:rPr>
          <w:bCs/>
          <w:i/>
          <w:iCs/>
          <w:color w:val="000000"/>
        </w:rPr>
        <w:t xml:space="preserve">функционирование и развитие. </w:t>
      </w:r>
      <w:proofErr w:type="spellStart"/>
      <w:r w:rsidR="001660D8" w:rsidRPr="009032F0">
        <w:rPr>
          <w:color w:val="000000"/>
        </w:rPr>
        <w:t>Деятельностное</w:t>
      </w:r>
      <w:proofErr w:type="spellEnd"/>
      <w:r w:rsidR="001660D8" w:rsidRPr="009032F0">
        <w:rPr>
          <w:color w:val="000000"/>
        </w:rPr>
        <w:t xml:space="preserve">  и практическое проявление качества образования требует построения учебной работы таким образом, чтобы обеспечить активное участие</w:t>
      </w:r>
      <w:r w:rsidR="001A6305">
        <w:rPr>
          <w:color w:val="000000"/>
        </w:rPr>
        <w:t xml:space="preserve"> </w:t>
      </w:r>
      <w:r w:rsidRPr="009032F0">
        <w:rPr>
          <w:color w:val="000000"/>
        </w:rPr>
        <w:t>учащихся в организации и получении своего образования.</w:t>
      </w:r>
    </w:p>
    <w:p w:rsidR="00CE3A25" w:rsidRPr="009032F0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color w:val="000000"/>
        </w:rPr>
        <w:t xml:space="preserve">2. </w:t>
      </w:r>
      <w:r w:rsidRPr="009032F0">
        <w:rPr>
          <w:bCs/>
          <w:iCs/>
          <w:color w:val="000000"/>
        </w:rPr>
        <w:t xml:space="preserve">Развитие способности к </w:t>
      </w:r>
      <w:r w:rsidRPr="009032F0">
        <w:rPr>
          <w:bCs/>
          <w:i/>
          <w:iCs/>
          <w:color w:val="000000"/>
        </w:rPr>
        <w:t>самообразованию.</w:t>
      </w:r>
      <w:r w:rsidRPr="009032F0">
        <w:rPr>
          <w:bCs/>
          <w:iCs/>
          <w:color w:val="000000"/>
        </w:rPr>
        <w:t xml:space="preserve"> </w:t>
      </w:r>
      <w:proofErr w:type="gramStart"/>
      <w:r w:rsidRPr="009032F0">
        <w:rPr>
          <w:color w:val="000000"/>
        </w:rPr>
        <w:t>Формирование умений и компетенций, которые помогают самоорганизации и самообразованию, получению</w:t>
      </w:r>
      <w:r w:rsidR="001A6305">
        <w:rPr>
          <w:color w:val="000000"/>
        </w:rPr>
        <w:t xml:space="preserve"> </w:t>
      </w:r>
      <w:r w:rsidRPr="009032F0">
        <w:rPr>
          <w:bCs/>
          <w:iCs/>
          <w:color w:val="000000"/>
        </w:rPr>
        <w:t xml:space="preserve">социально </w:t>
      </w:r>
      <w:r w:rsidRPr="009032F0">
        <w:rPr>
          <w:color w:val="000000"/>
        </w:rPr>
        <w:t xml:space="preserve">и </w:t>
      </w:r>
      <w:r w:rsidRPr="009032F0">
        <w:rPr>
          <w:bCs/>
          <w:iCs/>
          <w:color w:val="000000"/>
        </w:rPr>
        <w:t>личностно значимых знаний</w:t>
      </w:r>
      <w:r w:rsidRPr="009032F0">
        <w:rPr>
          <w:color w:val="000000"/>
        </w:rPr>
        <w:t xml:space="preserve">, </w:t>
      </w:r>
      <w:r w:rsidR="001A6305">
        <w:rPr>
          <w:color w:val="000000"/>
        </w:rPr>
        <w:t>для освоения ценностей, норм по</w:t>
      </w:r>
      <w:r w:rsidRPr="009032F0">
        <w:rPr>
          <w:color w:val="000000"/>
        </w:rPr>
        <w:t>ведения, формирования отношений.</w:t>
      </w:r>
      <w:proofErr w:type="gramEnd"/>
    </w:p>
    <w:p w:rsidR="00A00F9E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bCs/>
          <w:i/>
          <w:iCs/>
          <w:color w:val="000000"/>
        </w:rPr>
        <w:t xml:space="preserve">3. Высокоорганизованное мышление, умение действовать в нестандартных ситуациях. </w:t>
      </w:r>
      <w:r w:rsidRPr="009032F0">
        <w:rPr>
          <w:bCs/>
          <w:iCs/>
          <w:color w:val="000000"/>
        </w:rPr>
        <w:t>Развитие способности аналитико-к</w:t>
      </w:r>
      <w:r w:rsidR="0044718F">
        <w:rPr>
          <w:bCs/>
          <w:iCs/>
          <w:color w:val="000000"/>
        </w:rPr>
        <w:t>ритического отношения к окружаю</w:t>
      </w:r>
      <w:r w:rsidRPr="009032F0">
        <w:rPr>
          <w:color w:val="000000"/>
        </w:rPr>
        <w:t xml:space="preserve">щей действительности. </w:t>
      </w:r>
    </w:p>
    <w:p w:rsidR="00CE3A25" w:rsidRDefault="00CE3A25" w:rsidP="008E2A3B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9032F0">
        <w:rPr>
          <w:bCs/>
          <w:i/>
          <w:iCs/>
          <w:color w:val="000000"/>
        </w:rPr>
        <w:t>4. Предметная ориентация – не цель обучения, а средство освоения методологии образования.</w:t>
      </w:r>
      <w:r w:rsidRPr="009032F0">
        <w:rPr>
          <w:b/>
          <w:bCs/>
          <w:i/>
          <w:iCs/>
          <w:color w:val="000000"/>
        </w:rPr>
        <w:t xml:space="preserve"> </w:t>
      </w:r>
      <w:r w:rsidRPr="009032F0">
        <w:rPr>
          <w:color w:val="000000"/>
        </w:rPr>
        <w:t>Заранее предписанные цели образования включаются в разнообразную образовательную</w:t>
      </w:r>
      <w:r w:rsidRPr="009032F0">
        <w:rPr>
          <w:bCs/>
          <w:i/>
          <w:iCs/>
          <w:color w:val="000000"/>
        </w:rPr>
        <w:t xml:space="preserve"> </w:t>
      </w:r>
      <w:r w:rsidR="00A00F9E">
        <w:rPr>
          <w:color w:val="000000"/>
        </w:rPr>
        <w:t>среду, что дает  возможность</w:t>
      </w:r>
      <w:r w:rsidRPr="009032F0">
        <w:rPr>
          <w:color w:val="000000"/>
        </w:rPr>
        <w:t xml:space="preserve"> учащимся формировать вну</w:t>
      </w:r>
      <w:r w:rsidR="00A00F9E">
        <w:rPr>
          <w:color w:val="000000"/>
        </w:rPr>
        <w:t>треннюю мотивацию</w:t>
      </w:r>
      <w:r w:rsidRPr="009032F0">
        <w:rPr>
          <w:color w:val="000000"/>
        </w:rPr>
        <w:t>. Увеличивается роль «ситуативной педагогики», метода проектов, кейс - технологии, самообразовательной деятельности и т.д.</w:t>
      </w:r>
    </w:p>
    <w:p w:rsidR="0089112C" w:rsidRDefault="0076574D" w:rsidP="008E2A3B">
      <w:pPr>
        <w:pStyle w:val="af6"/>
        <w:spacing w:before="0" w:beforeAutospacing="0" w:after="0" w:afterAutospacing="0"/>
        <w:contextualSpacing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5.</w:t>
      </w:r>
      <w:r w:rsidR="00CE3A25" w:rsidRPr="009032F0">
        <w:rPr>
          <w:bCs/>
          <w:i/>
          <w:iCs/>
          <w:color w:val="000000"/>
          <w:sz w:val="28"/>
          <w:szCs w:val="28"/>
        </w:rPr>
        <w:t>Зависимость качества образования от педагогической деятельности учителя, методов и технологий организации образовательного процесса</w:t>
      </w:r>
      <w:r w:rsidR="0089112C" w:rsidRPr="009032F0">
        <w:rPr>
          <w:bCs/>
          <w:i/>
          <w:iCs/>
          <w:color w:val="000000"/>
          <w:sz w:val="28"/>
          <w:szCs w:val="28"/>
        </w:rPr>
        <w:t>.</w:t>
      </w:r>
    </w:p>
    <w:p w:rsidR="0076574D" w:rsidRDefault="0076574D" w:rsidP="008E2A3B">
      <w:pPr>
        <w:pStyle w:val="af6"/>
        <w:spacing w:before="0" w:beforeAutospacing="0" w:after="0" w:afterAutospacing="0"/>
        <w:ind w:left="1068"/>
        <w:contextualSpacing/>
        <w:jc w:val="both"/>
        <w:rPr>
          <w:bCs/>
          <w:iCs/>
          <w:color w:val="000000"/>
          <w:sz w:val="28"/>
          <w:szCs w:val="28"/>
        </w:rPr>
      </w:pPr>
    </w:p>
    <w:p w:rsidR="00C12C9A" w:rsidRDefault="001660D8" w:rsidP="00B5450C">
      <w:pPr>
        <w:pStyle w:val="af6"/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B5450C">
        <w:rPr>
          <w:b/>
          <w:sz w:val="28"/>
          <w:szCs w:val="28"/>
        </w:rPr>
        <w:t>Модель системы управления качеством</w:t>
      </w:r>
    </w:p>
    <w:p w:rsidR="00B5450C" w:rsidRPr="00B5450C" w:rsidRDefault="00B5450C" w:rsidP="00B5450C">
      <w:pPr>
        <w:pStyle w:val="af6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5C3DD5" w:rsidRPr="00B5450C" w:rsidRDefault="005C3DD5" w:rsidP="001C55C9">
      <w:pPr>
        <w:contextualSpacing/>
        <w:jc w:val="center"/>
      </w:pPr>
      <w:r w:rsidRPr="00B5450C">
        <w:t>Сбор информации от потенциальных социальных заказчиков</w:t>
      </w:r>
    </w:p>
    <w:p w:rsidR="005C3DD5" w:rsidRPr="00B5450C" w:rsidRDefault="005C3DD5" w:rsidP="00B5450C">
      <w:pPr>
        <w:pStyle w:val="af6"/>
        <w:spacing w:before="0" w:beforeAutospacing="0" w:after="0" w:afterAutospacing="0"/>
        <w:ind w:firstLine="567"/>
        <w:contextualSpacing/>
        <w:jc w:val="center"/>
      </w:pPr>
      <w:r w:rsidRPr="00B5450C">
        <w:rPr>
          <w:noProof/>
          <w:sz w:val="28"/>
          <w:szCs w:val="28"/>
        </w:rPr>
        <w:drawing>
          <wp:inline distT="0" distB="0" distL="0" distR="0" wp14:anchorId="61316A98" wp14:editId="3FD338A3">
            <wp:extent cx="72760" cy="238125"/>
            <wp:effectExtent l="0" t="0" r="0" b="0"/>
            <wp:docPr id="2" name="Рисунок 2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</w:r>
      <w:proofErr w:type="gramStart"/>
      <w:r w:rsidRPr="00B5450C">
        <w:rPr>
          <w:sz w:val="28"/>
          <w:szCs w:val="28"/>
        </w:rPr>
        <w:t>Формирование социального заказа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lastRenderedPageBreak/>
        <w:drawing>
          <wp:inline distT="0" distB="0" distL="0" distR="0" wp14:anchorId="2530A2E1" wp14:editId="55E54729">
            <wp:extent cx="75671" cy="247650"/>
            <wp:effectExtent l="0" t="0" r="0" b="0"/>
            <wp:docPr id="4" name="Рисунок 4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Определение миссии школы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57E7DD4A" wp14:editId="75214136">
            <wp:extent cx="77523" cy="253711"/>
            <wp:effectExtent l="0" t="0" r="0" b="0"/>
            <wp:docPr id="5" name="Рисунок 5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3" cy="25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Соотношение выбранного варианта с имеющимися возможностями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17CFB2F3" wp14:editId="1610D132">
            <wp:extent cx="76200" cy="249382"/>
            <wp:effectExtent l="0" t="0" r="0" b="0"/>
            <wp:docPr id="6" name="Рисунок 6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4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Выбор типа управления (на процесс или на результат)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1E36387E" wp14:editId="2121FEA2">
            <wp:extent cx="81492" cy="266700"/>
            <wp:effectExtent l="0" t="0" r="0" b="0"/>
            <wp:docPr id="7" name="Рисунок 7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2" cy="262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Определение параметров оценки результатов образования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303263EB" wp14:editId="18300AC3">
            <wp:extent cx="85725" cy="280554"/>
            <wp:effectExtent l="0" t="0" r="0" b="0"/>
            <wp:docPr id="8" name="Рисунок 8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8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Диагностика личности обучающихся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06198CE5" wp14:editId="1D3EED8F">
            <wp:extent cx="85725" cy="280555"/>
            <wp:effectExtent l="0" t="0" r="0" b="0"/>
            <wp:docPr id="9" name="Рисунок 9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8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Прогнозирование результатов образования обучающихся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122C3B8D" wp14:editId="45F55754">
            <wp:extent cx="85725" cy="280554"/>
            <wp:effectExtent l="0" t="0" r="0" b="0"/>
            <wp:docPr id="10" name="Рисунок 10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8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Соотношение желаемых результатов с имеющимися результатами и режимом жизнедеятельности школы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702419D0" wp14:editId="33FF3AC6">
            <wp:extent cx="85725" cy="280554"/>
            <wp:effectExtent l="0" t="0" r="0" b="0"/>
            <wp:docPr id="11" name="Рисунок 11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8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Определение факторов, подготовка и реализация программы развития школы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617E7B4B" wp14:editId="4C4CE362">
            <wp:extent cx="81492" cy="266700"/>
            <wp:effectExtent l="0" t="0" r="0" b="0"/>
            <wp:docPr id="12" name="Рисунок 12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2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  <w:t>Сравнение полученных результатов образования с поставленными целями</w:t>
      </w:r>
      <w:r w:rsidRPr="00B5450C">
        <w:rPr>
          <w:sz w:val="28"/>
          <w:szCs w:val="28"/>
        </w:rPr>
        <w:br/>
      </w:r>
      <w:r w:rsidRPr="00B5450C">
        <w:rPr>
          <w:noProof/>
          <w:sz w:val="28"/>
          <w:szCs w:val="28"/>
        </w:rPr>
        <w:drawing>
          <wp:inline distT="0" distB="0" distL="0" distR="0" wp14:anchorId="3CBBF919" wp14:editId="12500D66">
            <wp:extent cx="85725" cy="280555"/>
            <wp:effectExtent l="0" t="0" r="0" b="0"/>
            <wp:docPr id="13" name="Рисунок 13" descr="http://festival.1september.ru/articles/5108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10804/img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8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450C">
        <w:rPr>
          <w:sz w:val="28"/>
          <w:szCs w:val="28"/>
        </w:rPr>
        <w:br/>
      </w:r>
      <w:proofErr w:type="gramEnd"/>
    </w:p>
    <w:p w:rsidR="00C106BD" w:rsidRPr="009032F0" w:rsidRDefault="00C106BD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9032F0">
        <w:rPr>
          <w:rStyle w:val="af8"/>
          <w:b w:val="0"/>
          <w:sz w:val="28"/>
          <w:szCs w:val="28"/>
        </w:rPr>
        <w:t xml:space="preserve">Создание </w:t>
      </w:r>
      <w:r w:rsidRPr="009032F0">
        <w:rPr>
          <w:rStyle w:val="af8"/>
          <w:sz w:val="28"/>
          <w:szCs w:val="28"/>
        </w:rPr>
        <w:t xml:space="preserve">системы управления качеством </w:t>
      </w:r>
      <w:r w:rsidR="005E66BB" w:rsidRPr="009032F0">
        <w:rPr>
          <w:rStyle w:val="af8"/>
          <w:sz w:val="28"/>
          <w:szCs w:val="28"/>
        </w:rPr>
        <w:t>образования</w:t>
      </w:r>
      <w:r w:rsidR="005E66BB" w:rsidRPr="009032F0">
        <w:rPr>
          <w:rStyle w:val="af8"/>
          <w:b w:val="0"/>
          <w:sz w:val="28"/>
          <w:szCs w:val="28"/>
        </w:rPr>
        <w:t xml:space="preserve"> </w:t>
      </w:r>
      <w:r w:rsidRPr="009032F0">
        <w:rPr>
          <w:rStyle w:val="af8"/>
          <w:b w:val="0"/>
          <w:sz w:val="28"/>
          <w:szCs w:val="28"/>
        </w:rPr>
        <w:t xml:space="preserve">требует последовательного решения следующих </w:t>
      </w:r>
      <w:r w:rsidRPr="009032F0">
        <w:rPr>
          <w:rStyle w:val="af8"/>
          <w:sz w:val="28"/>
          <w:szCs w:val="28"/>
        </w:rPr>
        <w:t>задач:</w:t>
      </w:r>
      <w:r w:rsidRPr="009032F0">
        <w:rPr>
          <w:rStyle w:val="af8"/>
          <w:b w:val="0"/>
          <w:sz w:val="28"/>
          <w:szCs w:val="28"/>
        </w:rPr>
        <w:t xml:space="preserve"> </w:t>
      </w:r>
    </w:p>
    <w:p w:rsidR="00011875" w:rsidRPr="009032F0" w:rsidRDefault="00CF3535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 xml:space="preserve">- </w:t>
      </w:r>
      <w:r w:rsidR="00C106BD" w:rsidRPr="009032F0">
        <w:rPr>
          <w:sz w:val="28"/>
          <w:szCs w:val="28"/>
        </w:rPr>
        <w:t xml:space="preserve">определение и концептуализацию целей в области качества образования; </w:t>
      </w:r>
    </w:p>
    <w:p w:rsidR="00C106BD" w:rsidRPr="009032F0" w:rsidRDefault="00011875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- </w:t>
      </w:r>
      <w:r w:rsidR="00C106BD" w:rsidRPr="009032F0">
        <w:rPr>
          <w:sz w:val="28"/>
          <w:szCs w:val="28"/>
        </w:rPr>
        <w:t xml:space="preserve">выявление требований рынка труда и потенциальных работодателей; </w:t>
      </w:r>
    </w:p>
    <w:p w:rsidR="00C106BD" w:rsidRPr="009032F0" w:rsidRDefault="00C106BD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- установление базового комплекса процессов как открытой модели; </w:t>
      </w:r>
    </w:p>
    <w:p w:rsidR="00C106BD" w:rsidRPr="009032F0" w:rsidRDefault="00C106BD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>- разработка и адаптация методов управления процессами, обеспечивающих</w:t>
      </w:r>
    </w:p>
    <w:p w:rsidR="00C106BD" w:rsidRPr="009032F0" w:rsidRDefault="00C106BD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функционирование и развитие образовательного учреждения; </w:t>
      </w:r>
    </w:p>
    <w:p w:rsidR="00C106BD" w:rsidRPr="009032F0" w:rsidRDefault="00C106BD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- осуществление документального </w:t>
      </w:r>
      <w:proofErr w:type="gramStart"/>
      <w:r w:rsidRPr="009032F0">
        <w:rPr>
          <w:sz w:val="28"/>
          <w:szCs w:val="28"/>
        </w:rPr>
        <w:t>оформления системы менеджмента качества</w:t>
      </w:r>
      <w:proofErr w:type="gramEnd"/>
      <w:r w:rsidRPr="009032F0">
        <w:rPr>
          <w:sz w:val="28"/>
          <w:szCs w:val="28"/>
        </w:rPr>
        <w:t xml:space="preserve">; </w:t>
      </w:r>
    </w:p>
    <w:p w:rsidR="00C106BD" w:rsidRPr="009032F0" w:rsidRDefault="00C106BD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- осуществление контролирования процессов посредством проведения внутреннего аудита. </w:t>
      </w:r>
    </w:p>
    <w:p w:rsidR="00C106BD" w:rsidRPr="009032F0" w:rsidRDefault="00C106BD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>Внедрение системы качества в образовательной организации заключается в ее пер</w:t>
      </w:r>
      <w:r w:rsidR="00CA0807">
        <w:rPr>
          <w:sz w:val="28"/>
          <w:szCs w:val="28"/>
        </w:rPr>
        <w:t>еходе</w:t>
      </w:r>
      <w:r w:rsidR="009F07B1">
        <w:rPr>
          <w:sz w:val="28"/>
          <w:szCs w:val="28"/>
        </w:rPr>
        <w:t xml:space="preserve"> </w:t>
      </w:r>
      <w:r w:rsidRPr="009032F0">
        <w:rPr>
          <w:sz w:val="28"/>
          <w:szCs w:val="28"/>
        </w:rPr>
        <w:t xml:space="preserve">на работу в соответствии с подготовленными, утвержденными и введенными в действие документами системы качества. На рабочих местах необходимо определить обязанности, полномочия и ответственность каждого сотрудника в рамках системы качества, разработать и ввести в действие должностные и рабочие инструкции, проверить выполнение персоналом документированных процедур. </w:t>
      </w:r>
    </w:p>
    <w:p w:rsidR="00CF3535" w:rsidRDefault="00C106BD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Создавая систему управления качеством в образовательной организации, необходимо, в первую очередь, определиться с конечной продукцией, которую она выпускает. </w:t>
      </w:r>
    </w:p>
    <w:p w:rsidR="00C106BD" w:rsidRPr="009032F0" w:rsidRDefault="00C106BD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lastRenderedPageBreak/>
        <w:t xml:space="preserve">Таким образом, качественная продукция образовательной организации не образовательная услуга, а выпускник. Исходным пунктом формирования системы управления качеством должно стать построение «модели» выпускника образовательного учреждения как совокупности определенных его </w:t>
      </w:r>
      <w:proofErr w:type="gramStart"/>
      <w:r w:rsidRPr="009032F0">
        <w:rPr>
          <w:sz w:val="28"/>
          <w:szCs w:val="28"/>
        </w:rPr>
        <w:t>личностных профессиональных</w:t>
      </w:r>
      <w:proofErr w:type="gramEnd"/>
      <w:r w:rsidRPr="009032F0">
        <w:rPr>
          <w:sz w:val="28"/>
          <w:szCs w:val="28"/>
        </w:rPr>
        <w:t xml:space="preserve"> качеств, на развитие которых должен быть направлен образовательный процесс: его содержание, методы обучения, формы организации, способы контроля и оценки знаний школьников. Между тем, необходимо отметить, что основой деятельности образовательной организации является учебный процесс.</w:t>
      </w:r>
    </w:p>
    <w:p w:rsidR="0009124D" w:rsidRPr="009032F0" w:rsidRDefault="0009124D" w:rsidP="008E2A3B">
      <w:pPr>
        <w:autoSpaceDE w:val="0"/>
        <w:autoSpaceDN w:val="0"/>
        <w:adjustRightInd w:val="0"/>
        <w:ind w:firstLine="567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 xml:space="preserve">В контексте </w:t>
      </w:r>
      <w:proofErr w:type="gramStart"/>
      <w:r w:rsidRPr="009032F0">
        <w:rPr>
          <w:b/>
          <w:bCs/>
          <w:iCs/>
          <w:color w:val="000000"/>
        </w:rPr>
        <w:t xml:space="preserve">проблемы </w:t>
      </w:r>
      <w:r w:rsidR="00F410D2" w:rsidRPr="009032F0">
        <w:rPr>
          <w:b/>
          <w:bCs/>
          <w:iCs/>
          <w:color w:val="000000"/>
        </w:rPr>
        <w:t xml:space="preserve"> </w:t>
      </w:r>
      <w:r w:rsidRPr="009032F0">
        <w:rPr>
          <w:b/>
          <w:bCs/>
          <w:iCs/>
          <w:color w:val="000000"/>
        </w:rPr>
        <w:t xml:space="preserve">развития качества образования </w:t>
      </w:r>
      <w:r w:rsidRPr="009032F0">
        <w:rPr>
          <w:bCs/>
          <w:iCs/>
          <w:color w:val="000000"/>
        </w:rPr>
        <w:t>человек</w:t>
      </w:r>
      <w:proofErr w:type="gramEnd"/>
      <w:r w:rsidRPr="009032F0">
        <w:rPr>
          <w:bCs/>
          <w:iCs/>
          <w:color w:val="000000"/>
        </w:rPr>
        <w:t xml:space="preserve"> рассматривается сегодня как субъект рынка труда и трудовых отношений, гражданин, субъект семейных отношений, носитель и хранитель национальной культуры, хранитель обитания (</w:t>
      </w:r>
      <w:proofErr w:type="spellStart"/>
      <w:r w:rsidRPr="009032F0">
        <w:rPr>
          <w:bCs/>
          <w:iCs/>
          <w:color w:val="000000"/>
        </w:rPr>
        <w:t>экосферы</w:t>
      </w:r>
      <w:proofErr w:type="spellEnd"/>
      <w:r w:rsidRPr="009032F0">
        <w:rPr>
          <w:bCs/>
          <w:iCs/>
          <w:color w:val="000000"/>
        </w:rPr>
        <w:t>), субъект собственного развития.</w:t>
      </w:r>
    </w:p>
    <w:p w:rsidR="0009124D" w:rsidRPr="009032F0" w:rsidRDefault="0009124D" w:rsidP="008E2A3B">
      <w:pPr>
        <w:autoSpaceDE w:val="0"/>
        <w:autoSpaceDN w:val="0"/>
        <w:adjustRightInd w:val="0"/>
        <w:ind w:firstLine="567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Это является наиболее важным в жизни человека, и формирование такого</w:t>
      </w:r>
      <w:r w:rsidR="001A28F3">
        <w:rPr>
          <w:bCs/>
          <w:iCs/>
          <w:color w:val="000000"/>
        </w:rPr>
        <w:t xml:space="preserve"> </w:t>
      </w:r>
      <w:r w:rsidRPr="009032F0">
        <w:rPr>
          <w:bCs/>
          <w:iCs/>
          <w:color w:val="000000"/>
        </w:rPr>
        <w:t>человека должно быть заложено в содержании образования.</w:t>
      </w:r>
    </w:p>
    <w:p w:rsidR="0009124D" w:rsidRPr="009032F0" w:rsidRDefault="0009124D" w:rsidP="008E2A3B">
      <w:pPr>
        <w:autoSpaceDE w:val="0"/>
        <w:autoSpaceDN w:val="0"/>
        <w:adjustRightInd w:val="0"/>
        <w:ind w:firstLine="567"/>
        <w:contextualSpacing/>
        <w:jc w:val="both"/>
        <w:rPr>
          <w:bCs/>
          <w:iCs/>
          <w:color w:val="000000"/>
        </w:rPr>
      </w:pPr>
      <w:proofErr w:type="gramStart"/>
      <w:r w:rsidRPr="009032F0">
        <w:rPr>
          <w:bCs/>
          <w:iCs/>
          <w:color w:val="000000"/>
        </w:rPr>
        <w:t xml:space="preserve">Необходимо </w:t>
      </w:r>
      <w:r w:rsidRPr="009032F0">
        <w:rPr>
          <w:bCs/>
          <w:i/>
          <w:iCs/>
          <w:color w:val="000000"/>
        </w:rPr>
        <w:t>помочь</w:t>
      </w:r>
      <w:r w:rsidRPr="009032F0">
        <w:rPr>
          <w:bCs/>
          <w:iCs/>
          <w:color w:val="000000"/>
        </w:rPr>
        <w:t xml:space="preserve"> обучающимся:</w:t>
      </w:r>
      <w:proofErr w:type="gramEnd"/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развить свои духовные, интеллектуальные и физические задатки;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реализовать интересы и склонности;</w:t>
      </w:r>
    </w:p>
    <w:p w:rsidR="0009124D" w:rsidRPr="009032F0" w:rsidRDefault="001A6305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• выработать</w:t>
      </w:r>
      <w:r w:rsidR="0009124D" w:rsidRPr="009032F0">
        <w:rPr>
          <w:bCs/>
          <w:iCs/>
          <w:color w:val="000000"/>
        </w:rPr>
        <w:t xml:space="preserve"> нравственные </w:t>
      </w:r>
      <w:r w:rsidRPr="009032F0">
        <w:rPr>
          <w:bCs/>
          <w:iCs/>
          <w:color w:val="000000"/>
        </w:rPr>
        <w:t xml:space="preserve">личные </w:t>
      </w:r>
      <w:r w:rsidR="0009124D" w:rsidRPr="009032F0">
        <w:rPr>
          <w:bCs/>
          <w:iCs/>
          <w:color w:val="000000"/>
        </w:rPr>
        <w:t>убеждения, терпимость к другим национальностям, религиям, образу жизни;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усвоить свою будущую взрослую роль.</w:t>
      </w:r>
    </w:p>
    <w:p w:rsidR="0009124D" w:rsidRPr="009032F0" w:rsidRDefault="0009124D" w:rsidP="008E2A3B">
      <w:pPr>
        <w:autoSpaceDE w:val="0"/>
        <w:autoSpaceDN w:val="0"/>
        <w:adjustRightInd w:val="0"/>
        <w:ind w:firstLine="567"/>
        <w:contextualSpacing/>
        <w:jc w:val="both"/>
        <w:rPr>
          <w:bCs/>
          <w:iCs/>
          <w:color w:val="000000"/>
        </w:rPr>
      </w:pPr>
      <w:proofErr w:type="gramStart"/>
      <w:r w:rsidRPr="009032F0">
        <w:rPr>
          <w:bCs/>
          <w:iCs/>
          <w:color w:val="000000"/>
        </w:rPr>
        <w:t xml:space="preserve">Следует </w:t>
      </w:r>
      <w:r w:rsidRPr="009032F0">
        <w:rPr>
          <w:bCs/>
          <w:i/>
          <w:iCs/>
          <w:color w:val="000000"/>
        </w:rPr>
        <w:t>научить</w:t>
      </w:r>
      <w:r w:rsidRPr="009032F0">
        <w:rPr>
          <w:bCs/>
          <w:iCs/>
          <w:color w:val="000000"/>
        </w:rPr>
        <w:t xml:space="preserve"> </w:t>
      </w:r>
      <w:r w:rsidR="00F410D2" w:rsidRPr="009032F0">
        <w:rPr>
          <w:bCs/>
          <w:iCs/>
          <w:color w:val="000000"/>
        </w:rPr>
        <w:t>об</w:t>
      </w:r>
      <w:r w:rsidRPr="009032F0">
        <w:rPr>
          <w:bCs/>
          <w:iCs/>
          <w:color w:val="000000"/>
        </w:rPr>
        <w:t>уча</w:t>
      </w:r>
      <w:r w:rsidR="00F410D2" w:rsidRPr="009032F0">
        <w:rPr>
          <w:bCs/>
          <w:iCs/>
          <w:color w:val="000000"/>
        </w:rPr>
        <w:t>ю</w:t>
      </w:r>
      <w:r w:rsidRPr="009032F0">
        <w:rPr>
          <w:bCs/>
          <w:iCs/>
          <w:color w:val="000000"/>
        </w:rPr>
        <w:t>щихся:</w:t>
      </w:r>
      <w:proofErr w:type="gramEnd"/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пониманию знания и приемам деятельности во взрослой жизни, в условиях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 xml:space="preserve">рыночных отношений и быстро изменяющемся </w:t>
      </w:r>
      <w:proofErr w:type="gramStart"/>
      <w:r w:rsidRPr="009032F0">
        <w:rPr>
          <w:bCs/>
          <w:iCs/>
          <w:color w:val="000000"/>
        </w:rPr>
        <w:t>мире</w:t>
      </w:r>
      <w:proofErr w:type="gramEnd"/>
      <w:r w:rsidRPr="009032F0">
        <w:rPr>
          <w:bCs/>
          <w:iCs/>
          <w:color w:val="000000"/>
        </w:rPr>
        <w:t>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общению на иностранных языках;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самообразовательной деятельности;</w:t>
      </w:r>
    </w:p>
    <w:p w:rsidR="00BF4691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 xml:space="preserve">• бережному и заботливому отношению к окружающему миру. </w:t>
      </w:r>
    </w:p>
    <w:p w:rsidR="00B93F4F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 xml:space="preserve"> </w:t>
      </w:r>
    </w:p>
    <w:p w:rsidR="001C55C9" w:rsidRDefault="001C55C9" w:rsidP="001C55C9">
      <w:pPr>
        <w:autoSpaceDE w:val="0"/>
        <w:autoSpaceDN w:val="0"/>
        <w:adjustRightInd w:val="0"/>
        <w:contextualSpacing/>
        <w:jc w:val="center"/>
        <w:rPr>
          <w:bCs/>
          <w:iCs/>
          <w:noProof/>
          <w:color w:val="000000"/>
        </w:rPr>
      </w:pPr>
      <w:r w:rsidRPr="001C55C9">
        <w:rPr>
          <w:b/>
          <w:bCs/>
          <w:iCs/>
          <w:color w:val="000000"/>
        </w:rPr>
        <w:t>Основные направления развития качества образования</w:t>
      </w:r>
      <w:r w:rsidRPr="009032F0">
        <w:rPr>
          <w:bCs/>
          <w:iCs/>
          <w:noProof/>
          <w:color w:val="000000"/>
        </w:rPr>
        <w:t xml:space="preserve"> </w:t>
      </w:r>
    </w:p>
    <w:p w:rsidR="001C55C9" w:rsidRPr="00BF4691" w:rsidRDefault="00BF4691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1. </w:t>
      </w:r>
      <w:r w:rsidR="001C55C9">
        <w:rPr>
          <w:bCs/>
          <w:iCs/>
          <w:color w:val="000000"/>
        </w:rPr>
        <w:t>Что и в какой степени оказывает определяющее влияние на человека</w:t>
      </w:r>
      <w:r w:rsidRPr="00BF4691">
        <w:rPr>
          <w:bCs/>
          <w:iCs/>
          <w:color w:val="000000"/>
        </w:rPr>
        <w:t>?</w:t>
      </w:r>
    </w:p>
    <w:p w:rsidR="00BF4691" w:rsidRPr="00BF4691" w:rsidRDefault="00BF4691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2. В каких сферах реализуется человек</w:t>
      </w:r>
      <w:r w:rsidRPr="00BF4691">
        <w:rPr>
          <w:bCs/>
          <w:iCs/>
          <w:color w:val="000000"/>
        </w:rPr>
        <w:t>?</w:t>
      </w:r>
    </w:p>
    <w:p w:rsidR="00BF4691" w:rsidRPr="00BF4691" w:rsidRDefault="00BF4691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3. Какие функции он должен выполнять</w:t>
      </w:r>
      <w:r w:rsidRPr="00BF4691">
        <w:rPr>
          <w:bCs/>
          <w:iCs/>
          <w:color w:val="000000"/>
        </w:rPr>
        <w:t>?</w:t>
      </w:r>
    </w:p>
    <w:p w:rsidR="00F410D2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10D2" w:rsidRPr="009032F0">
        <w:rPr>
          <w:bCs/>
          <w:iCs/>
          <w:color w:val="000000"/>
        </w:rPr>
        <w:t xml:space="preserve">   </w:t>
      </w:r>
    </w:p>
    <w:p w:rsidR="0009124D" w:rsidRPr="009032F0" w:rsidRDefault="00EE0D8A" w:rsidP="008E2A3B">
      <w:pPr>
        <w:autoSpaceDE w:val="0"/>
        <w:autoSpaceDN w:val="0"/>
        <w:adjustRightInd w:val="0"/>
        <w:contextualSpacing/>
        <w:jc w:val="center"/>
        <w:rPr>
          <w:bCs/>
          <w:iCs/>
          <w:color w:val="000000"/>
        </w:rPr>
      </w:pPr>
      <w:r w:rsidRPr="009032F0">
        <w:rPr>
          <w:b/>
          <w:bCs/>
          <w:iCs/>
          <w:color w:val="000000"/>
        </w:rPr>
        <w:t>О</w:t>
      </w:r>
      <w:r w:rsidR="00F410D2" w:rsidRPr="009032F0">
        <w:rPr>
          <w:b/>
          <w:bCs/>
          <w:iCs/>
          <w:color w:val="000000"/>
        </w:rPr>
        <w:t>пределяющие</w:t>
      </w:r>
      <w:r w:rsidR="00F410D2" w:rsidRPr="009032F0">
        <w:rPr>
          <w:bCs/>
          <w:iCs/>
          <w:color w:val="000000"/>
        </w:rPr>
        <w:t xml:space="preserve"> </w:t>
      </w:r>
      <w:r w:rsidR="0009124D" w:rsidRPr="009032F0">
        <w:rPr>
          <w:b/>
          <w:bCs/>
          <w:iCs/>
          <w:color w:val="000000"/>
        </w:rPr>
        <w:t>факторы качества образования.</w:t>
      </w:r>
    </w:p>
    <w:p w:rsidR="0009124D" w:rsidRPr="009032F0" w:rsidRDefault="00CE3A25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1.</w:t>
      </w:r>
      <w:r w:rsidR="00BB0E9E">
        <w:rPr>
          <w:bCs/>
          <w:iCs/>
          <w:color w:val="000000"/>
        </w:rPr>
        <w:t xml:space="preserve"> </w:t>
      </w:r>
      <w:proofErr w:type="gramStart"/>
      <w:r w:rsidR="0009124D" w:rsidRPr="009032F0">
        <w:rPr>
          <w:bCs/>
          <w:iCs/>
          <w:color w:val="000000"/>
        </w:rPr>
        <w:t>Исходные (личностные) характеристики: склонности и способности;</w:t>
      </w:r>
      <w:r w:rsidR="00692C07">
        <w:rPr>
          <w:bCs/>
          <w:iCs/>
          <w:color w:val="000000"/>
        </w:rPr>
        <w:t xml:space="preserve"> </w:t>
      </w:r>
      <w:r w:rsidR="0009124D" w:rsidRPr="009032F0">
        <w:rPr>
          <w:bCs/>
          <w:iCs/>
          <w:color w:val="000000"/>
        </w:rPr>
        <w:t>базовые знания (имеющиеся); психологическая устойчивость; внутренние препятствия (барьеры) для учения.</w:t>
      </w:r>
      <w:proofErr w:type="gramEnd"/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2. Образовательные условия: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учебно-методические и наглядные материалы для обучения – учения – самообразования;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материально-техническое оснащение, информационно-технологическое обеспечение образования;</w:t>
      </w:r>
    </w:p>
    <w:p w:rsidR="001A28F3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взгляды и подходы к образованию учителей, учащихся, родителей;</w:t>
      </w:r>
      <w:r w:rsidR="001A28F3">
        <w:rPr>
          <w:bCs/>
          <w:iCs/>
          <w:color w:val="000000"/>
        </w:rPr>
        <w:t xml:space="preserve"> </w:t>
      </w:r>
    </w:p>
    <w:p w:rsidR="001A28F3" w:rsidRDefault="001A28F3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• </w:t>
      </w:r>
      <w:r w:rsidR="0009124D" w:rsidRPr="009032F0">
        <w:rPr>
          <w:bCs/>
          <w:iCs/>
          <w:color w:val="000000"/>
        </w:rPr>
        <w:t>педагогические кадры, обеспечивающие функционирование образовательного  учреждения;</w:t>
      </w:r>
      <w:r>
        <w:rPr>
          <w:bCs/>
          <w:iCs/>
          <w:color w:val="000000"/>
        </w:rPr>
        <w:t xml:space="preserve"> 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влияние территориальных органов власти на управление ОУ;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степень участия общес</w:t>
      </w:r>
      <w:r w:rsidR="005105DD">
        <w:rPr>
          <w:bCs/>
          <w:iCs/>
          <w:color w:val="000000"/>
        </w:rPr>
        <w:t xml:space="preserve">твенных советов и организаций в </w:t>
      </w:r>
      <w:r w:rsidRPr="009032F0">
        <w:rPr>
          <w:bCs/>
          <w:iCs/>
          <w:color w:val="000000"/>
        </w:rPr>
        <w:t>поддержке образования;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родительская поддержка (помощь) учащимся.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3. Государственный общий контекст функционирования образовательной системы: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государственная политика в области образования;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 xml:space="preserve">• </w:t>
      </w:r>
      <w:proofErr w:type="gramStart"/>
      <w:r w:rsidRPr="009032F0">
        <w:rPr>
          <w:bCs/>
          <w:iCs/>
          <w:color w:val="000000"/>
        </w:rPr>
        <w:t>стратегические приоритетные</w:t>
      </w:r>
      <w:proofErr w:type="gramEnd"/>
      <w:r w:rsidRPr="009032F0">
        <w:rPr>
          <w:bCs/>
          <w:iCs/>
          <w:color w:val="000000"/>
        </w:rPr>
        <w:t xml:space="preserve"> цели и задачи в образовании;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структура управления в системе общего образования;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ресурсы образования и их доступность;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положение учителя в обществе;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• развитие и доступность рынка образовательных услуг и учебной литературы.</w:t>
      </w:r>
    </w:p>
    <w:p w:rsidR="0009124D" w:rsidRPr="009032F0" w:rsidRDefault="00495761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4. Федеральный государственный образовательный </w:t>
      </w:r>
      <w:r w:rsidR="0009124D" w:rsidRPr="009032F0">
        <w:rPr>
          <w:bCs/>
          <w:iCs/>
          <w:color w:val="000000"/>
        </w:rPr>
        <w:t>стандарт, общественные ожидания, требования рынка, включенность образования в международное сообщество.</w:t>
      </w:r>
    </w:p>
    <w:p w:rsidR="0009124D" w:rsidRPr="009032F0" w:rsidRDefault="0009124D" w:rsidP="008E2A3B">
      <w:pPr>
        <w:autoSpaceDE w:val="0"/>
        <w:autoSpaceDN w:val="0"/>
        <w:adjustRightInd w:val="0"/>
        <w:contextualSpacing/>
        <w:jc w:val="both"/>
        <w:rPr>
          <w:bCs/>
          <w:iCs/>
          <w:color w:val="000000"/>
        </w:rPr>
      </w:pPr>
      <w:r w:rsidRPr="009032F0">
        <w:rPr>
          <w:bCs/>
          <w:iCs/>
          <w:color w:val="000000"/>
        </w:rPr>
        <w:t>5. Экономические условия; социально-культурные условия; национальные и региональные факторы; системы и структуры педагогической деятельности; стратегия помощи и поддержки педагогических кадров, детей и родителей.</w:t>
      </w:r>
    </w:p>
    <w:p w:rsidR="00B93F4F" w:rsidRDefault="00B93F4F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color w:val="222222"/>
          <w:sz w:val="28"/>
          <w:szCs w:val="28"/>
        </w:rPr>
      </w:pPr>
    </w:p>
    <w:p w:rsidR="00151A8D" w:rsidRDefault="001A28F3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  <w:r w:rsidRPr="00BB0E9E">
        <w:rPr>
          <w:b/>
          <w:sz w:val="28"/>
          <w:szCs w:val="28"/>
        </w:rPr>
        <w:t>§ 1.3. Введение в школе ФГОС основного общего образования.</w:t>
      </w:r>
    </w:p>
    <w:p w:rsidR="00604CEA" w:rsidRPr="00BB0E9E" w:rsidRDefault="00604CEA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Особенности введения ФГОС ООО обусловлены спецификой самого стандарта и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связанны с особенностями трех компонентов стандарта: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>
        <w:rPr>
          <w:rFonts w:eastAsia="TimesNewRomanPSMT"/>
        </w:rPr>
        <w:t xml:space="preserve">требования </w:t>
      </w:r>
      <w:r w:rsidRPr="00D869FA">
        <w:rPr>
          <w:rFonts w:eastAsia="TimesNewRomanPSMT"/>
        </w:rPr>
        <w:t xml:space="preserve"> к результатам освоения основных образовательных программ;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>
        <w:rPr>
          <w:rFonts w:eastAsia="TimesNewRomanPSMT"/>
        </w:rPr>
        <w:t xml:space="preserve">требования </w:t>
      </w:r>
      <w:r w:rsidRPr="00D869FA">
        <w:rPr>
          <w:rFonts w:eastAsia="TimesNewRomanPSMT"/>
        </w:rPr>
        <w:t xml:space="preserve"> к структуре основной образовательной программы основного общего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образования;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 w:rsidRPr="00D869FA">
        <w:rPr>
          <w:rFonts w:eastAsia="TimesNewRomanPSMT"/>
        </w:rPr>
        <w:t>требования к условиям реализации основной образовательной программы.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  <w:b/>
          <w:bCs/>
          <w:i/>
          <w:iCs/>
        </w:rPr>
      </w:pPr>
      <w:r w:rsidRPr="00D869FA">
        <w:rPr>
          <w:rFonts w:eastAsia="TimesNewRomanPSMT"/>
          <w:b/>
          <w:bCs/>
          <w:i/>
          <w:iCs/>
        </w:rPr>
        <w:t>Требования к результатам</w:t>
      </w:r>
      <w:r w:rsidR="00932B13">
        <w:rPr>
          <w:rFonts w:eastAsia="TimesNewRomanPSMT"/>
          <w:b/>
          <w:bCs/>
          <w:i/>
          <w:iCs/>
        </w:rPr>
        <w:t>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 xml:space="preserve">Требования представлены описанием предметных, </w:t>
      </w:r>
      <w:proofErr w:type="spellStart"/>
      <w:r w:rsidRPr="00D869FA">
        <w:rPr>
          <w:rFonts w:eastAsia="TimesNewRomanPSMT"/>
        </w:rPr>
        <w:t>метапредметных</w:t>
      </w:r>
      <w:proofErr w:type="spellEnd"/>
      <w:r w:rsidRPr="00D869FA">
        <w:rPr>
          <w:rFonts w:eastAsia="TimesNewRomanPSMT"/>
        </w:rPr>
        <w:t xml:space="preserve"> и личностных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результатов и конкретизируются в примерных основных образовательных программах в виде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планируемых результатов по учебным предметам, результатов освоения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междисциплинарных программ (программы развития универсальных учебных действий,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программы «Работа с текстом» и др.). </w:t>
      </w:r>
      <w:proofErr w:type="gramStart"/>
      <w:r w:rsidRPr="00D869FA">
        <w:rPr>
          <w:rFonts w:eastAsia="TimesNewRomanPSMT"/>
        </w:rPr>
        <w:t xml:space="preserve">Если под </w:t>
      </w:r>
      <w:proofErr w:type="spellStart"/>
      <w:r w:rsidRPr="00D869FA">
        <w:rPr>
          <w:rFonts w:eastAsia="TimesNewRomanPSMT"/>
        </w:rPr>
        <w:t>метапредметными</w:t>
      </w:r>
      <w:proofErr w:type="spellEnd"/>
      <w:r w:rsidRPr="00D869FA">
        <w:rPr>
          <w:rFonts w:eastAsia="TimesNewRomanPSMT"/>
        </w:rPr>
        <w:t xml:space="preserve"> результатами в начальной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школе подразумевались освоенные универсальные учебные действия, ключевые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компетенции и </w:t>
      </w:r>
      <w:proofErr w:type="spellStart"/>
      <w:r w:rsidRPr="00D869FA">
        <w:rPr>
          <w:rFonts w:eastAsia="TimesNewRomanPSMT"/>
        </w:rPr>
        <w:t>межпредметные</w:t>
      </w:r>
      <w:proofErr w:type="spellEnd"/>
      <w:r w:rsidRPr="00D869FA">
        <w:rPr>
          <w:rFonts w:eastAsia="TimesNewRomanPSMT"/>
        </w:rPr>
        <w:t xml:space="preserve"> понятия, то в среднем звене добавляется способность их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использовать в учебной, познавательной и социальной практике, самостоятельно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планировать, осуществлять учебную деятельность, строить индивидуальную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образовательную траекторию.</w:t>
      </w:r>
      <w:proofErr w:type="gramEnd"/>
    </w:p>
    <w:p w:rsidR="001A62BF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lastRenderedPageBreak/>
        <w:t xml:space="preserve">При итоговом оценивании учитывается </w:t>
      </w:r>
      <w:proofErr w:type="spellStart"/>
      <w:r w:rsidRPr="00D869FA">
        <w:rPr>
          <w:rFonts w:eastAsia="TimesNewRomanPSMT"/>
        </w:rPr>
        <w:t>сформированность</w:t>
      </w:r>
      <w:proofErr w:type="spellEnd"/>
      <w:r w:rsidRPr="00D869FA">
        <w:rPr>
          <w:rFonts w:eastAsia="TimesNewRomanPSMT"/>
        </w:rPr>
        <w:t xml:space="preserve"> умений выполнения</w:t>
      </w:r>
      <w:r w:rsidR="001A62BF">
        <w:rPr>
          <w:rFonts w:eastAsia="TimesNewRomanPSMT"/>
        </w:rPr>
        <w:t xml:space="preserve"> </w:t>
      </w:r>
      <w:proofErr w:type="gramStart"/>
      <w:r w:rsidRPr="00D869FA">
        <w:rPr>
          <w:rFonts w:eastAsia="TimesNewRomanPSMT"/>
        </w:rPr>
        <w:t>индивидуальных проектов</w:t>
      </w:r>
      <w:proofErr w:type="gramEnd"/>
      <w:r w:rsidRPr="00D869FA">
        <w:rPr>
          <w:rFonts w:eastAsia="TimesNewRomanPSMT"/>
        </w:rPr>
        <w:t>. Итоговая оценка формируется из двух составляющих: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результатов промежуточной аттестации и государственной (итоговой) аттестации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выпускников. 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proofErr w:type="gramStart"/>
      <w:r w:rsidRPr="00D869FA">
        <w:rPr>
          <w:rFonts w:eastAsia="TimesNewRomanPSMT"/>
        </w:rPr>
        <w:t>Причём результаты промежуточной аттестации (в том числе накопленная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оценка – портфель достижений, или портфолио) свидетельствуют о динамике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индивидуальных достижений учащегося, а вторая составляющая фиксирует не только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знания, умения, навыки, но и уровень освоения основной образовательной программы, в том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числе основных способов действий, способность к решению учебно-практических и учебно</w:t>
      </w:r>
      <w:r w:rsidR="005F2010">
        <w:rPr>
          <w:rFonts w:eastAsia="TimesNewRomanPSMT"/>
        </w:rPr>
        <w:t xml:space="preserve"> </w:t>
      </w:r>
      <w:r w:rsidRPr="00D869FA">
        <w:rPr>
          <w:rFonts w:eastAsia="TimesNewRomanPSMT"/>
        </w:rPr>
        <w:t>-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познавательных задач.</w:t>
      </w:r>
      <w:proofErr w:type="gramEnd"/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  <w:b/>
          <w:bCs/>
          <w:i/>
          <w:iCs/>
        </w:rPr>
      </w:pPr>
      <w:r w:rsidRPr="00D869FA">
        <w:rPr>
          <w:rFonts w:eastAsia="TimesNewRomanPSMT"/>
          <w:b/>
          <w:bCs/>
          <w:i/>
          <w:iCs/>
        </w:rPr>
        <w:t>Требования к структуре основной образовательной</w:t>
      </w:r>
      <w:r w:rsidR="001A62BF">
        <w:rPr>
          <w:rFonts w:eastAsia="TimesNewRomanPSMT"/>
          <w:b/>
          <w:bCs/>
          <w:i/>
          <w:iCs/>
        </w:rPr>
        <w:t xml:space="preserve"> </w:t>
      </w:r>
      <w:r w:rsidRPr="00D869FA">
        <w:rPr>
          <w:rFonts w:eastAsia="TimesNewRomanPSMT"/>
          <w:b/>
          <w:bCs/>
          <w:i/>
          <w:iCs/>
        </w:rPr>
        <w:t>программы основного общего образования</w:t>
      </w:r>
      <w:r w:rsidR="00842114">
        <w:rPr>
          <w:rFonts w:eastAsia="TimesNewRomanPSMT"/>
          <w:b/>
          <w:bCs/>
          <w:i/>
          <w:iCs/>
        </w:rPr>
        <w:t>.</w:t>
      </w:r>
    </w:p>
    <w:p w:rsidR="00D869FA" w:rsidRPr="00D869FA" w:rsidRDefault="008045A4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TimesNewRomanPSMT"/>
        </w:rPr>
        <w:t>ФГОС ООО</w:t>
      </w:r>
      <w:r w:rsidR="00D869FA" w:rsidRPr="00D869FA">
        <w:rPr>
          <w:rFonts w:eastAsia="TimesNewRomanPSMT"/>
        </w:rPr>
        <w:t>, утвержденный приказом министерства образования и науки РФ от 17 декабря</w:t>
      </w:r>
      <w:r w:rsidR="001A62BF"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2010 г. № 1897 предъявляет следующие требования к структуре основной образовательной</w:t>
      </w:r>
      <w:r w:rsidR="001A62BF"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программ</w:t>
      </w:r>
      <w:proofErr w:type="gramStart"/>
      <w:r w:rsidR="00D869FA" w:rsidRPr="00D869FA">
        <w:rPr>
          <w:rFonts w:eastAsia="TimesNewRomanPSMT"/>
        </w:rPr>
        <w:t>ы ООО</w:t>
      </w:r>
      <w:proofErr w:type="gramEnd"/>
      <w:r w:rsidR="00D869FA" w:rsidRPr="00D869FA">
        <w:rPr>
          <w:rFonts w:eastAsia="TimesNewRomanPSMT"/>
        </w:rPr>
        <w:t>: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proofErr w:type="gramStart"/>
      <w:r w:rsidRPr="00D869FA">
        <w:rPr>
          <w:rFonts w:eastAsia="TimesNewRomanPSMT"/>
        </w:rPr>
        <w:t>Основная образовательная программа основного общего образования определяет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цели, задачи, планируемые результаты, содержание и организацию образовательного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процесса на ступени основного общего образования и направлена на формирование общей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культуры, духовно-нравственное, гражданское, социальное, личностное и интеллектуальное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развитие обучающихся, их саморазвитие и самосовершенствование, обеспечивающие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социальную успешность, развитие творческих, физических способностей, сохранение и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укрепление здоровья обучающихся.</w:t>
      </w:r>
      <w:proofErr w:type="gramEnd"/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Основная образовательная программа основного общего образования реализуется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образовательным учреждением через урочную и внеурочную деятельность.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proofErr w:type="gramStart"/>
      <w:r w:rsidRPr="00D869FA">
        <w:rPr>
          <w:rFonts w:eastAsia="TimesNewRomanPSMT"/>
        </w:rP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</w:t>
      </w:r>
      <w:r w:rsidR="001A62BF">
        <w:rPr>
          <w:rFonts w:eastAsia="TimesNewRomanPSMT"/>
        </w:rPr>
        <w:t xml:space="preserve"> </w:t>
      </w:r>
      <w:proofErr w:type="spellStart"/>
      <w:r w:rsidRPr="00D869FA">
        <w:rPr>
          <w:rFonts w:eastAsia="TimesNewRomanPSMT"/>
        </w:rPr>
        <w:t>общеинтеллектуальное</w:t>
      </w:r>
      <w:proofErr w:type="spellEnd"/>
      <w:r w:rsidRPr="00D869FA">
        <w:rPr>
          <w:rFonts w:eastAsia="TimesNewRomanPSMT"/>
        </w:rPr>
        <w:t>, общекультурное) в таких формах, как кружки, художественные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студии, спортивные клубы и секции, юношеские организации, краеведческая работа, научно</w:t>
      </w:r>
      <w:r w:rsidR="0021729A">
        <w:rPr>
          <w:rFonts w:eastAsia="TimesNewRomanPSMT"/>
        </w:rPr>
        <w:t xml:space="preserve"> </w:t>
      </w:r>
      <w:r w:rsidRPr="00D869FA">
        <w:rPr>
          <w:rFonts w:eastAsia="TimesNewRomanPSMT"/>
        </w:rPr>
        <w:t>-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практические конференции, школьные научные общества, олимпиады, поисковые и научные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исследования, общественно полезные практики, военно-патриотические объединения и т. д.</w:t>
      </w:r>
      <w:r w:rsidR="001A62BF">
        <w:rPr>
          <w:rFonts w:eastAsia="TimesNewRomanPSMT"/>
        </w:rPr>
        <w:t xml:space="preserve"> </w:t>
      </w:r>
      <w:proofErr w:type="gramEnd"/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510AAE">
        <w:rPr>
          <w:rFonts w:eastAsia="TimesNewRomanPSMT"/>
          <w:b/>
          <w:i/>
        </w:rPr>
        <w:t>Основная образовательная программа осн</w:t>
      </w:r>
      <w:r w:rsidR="007F6459">
        <w:rPr>
          <w:rFonts w:eastAsia="TimesNewRomanPSMT"/>
          <w:b/>
          <w:i/>
        </w:rPr>
        <w:t>овного общего образования содержит</w:t>
      </w:r>
      <w:r w:rsidRPr="00510AAE">
        <w:rPr>
          <w:rFonts w:eastAsia="TimesNewRomanPSMT"/>
          <w:b/>
          <w:i/>
        </w:rPr>
        <w:t xml:space="preserve"> три раздела</w:t>
      </w:r>
      <w:r w:rsidRPr="00510AAE">
        <w:rPr>
          <w:rFonts w:eastAsia="TimesNewRomanPSMT"/>
          <w:b/>
        </w:rPr>
        <w:t>:</w:t>
      </w:r>
      <w:r w:rsidRPr="00D869FA">
        <w:rPr>
          <w:rFonts w:eastAsia="TimesNewRomanPSMT"/>
        </w:rPr>
        <w:t xml:space="preserve"> целевой, содержательный и организационный.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932B13">
        <w:rPr>
          <w:rFonts w:eastAsia="TimesNewRomanPSMT"/>
          <w:b/>
          <w:i/>
        </w:rPr>
        <w:t>Целевой раздел</w:t>
      </w:r>
      <w:r w:rsidR="007F6459">
        <w:rPr>
          <w:rFonts w:eastAsia="TimesNewRomanPSMT"/>
        </w:rPr>
        <w:t xml:space="preserve"> определяет</w:t>
      </w:r>
      <w:r w:rsidRPr="00D869FA">
        <w:rPr>
          <w:rFonts w:eastAsia="TimesNewRomanPSMT"/>
        </w:rPr>
        <w:t xml:space="preserve"> общее назначение, цели, задачи и планируемые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результат</w:t>
      </w:r>
      <w:r w:rsidR="00125DCF">
        <w:rPr>
          <w:rFonts w:eastAsia="TimesNewRomanPSMT"/>
        </w:rPr>
        <w:t>ы реализации ООП ООО</w:t>
      </w:r>
      <w:r w:rsidRPr="00D869FA">
        <w:rPr>
          <w:rFonts w:eastAsia="TimesNewRomanPSMT"/>
        </w:rPr>
        <w:t>, а также способы определения достижения этих целей и результатов.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932B13">
        <w:rPr>
          <w:rFonts w:eastAsia="TimesNewRomanPSMT"/>
          <w:b/>
          <w:i/>
        </w:rPr>
        <w:t>Содержательный раздел</w:t>
      </w:r>
      <w:r w:rsidR="007F6459">
        <w:rPr>
          <w:rFonts w:eastAsia="TimesNewRomanPSMT"/>
        </w:rPr>
        <w:t xml:space="preserve"> определяет</w:t>
      </w:r>
      <w:r w:rsidRPr="00D869FA">
        <w:rPr>
          <w:rFonts w:eastAsia="TimesNewRomanPSMT"/>
        </w:rPr>
        <w:t xml:space="preserve"> общее содержание основного общего</w:t>
      </w:r>
      <w:r w:rsidR="001A62BF">
        <w:rPr>
          <w:rFonts w:eastAsia="TimesNewRomanPSMT"/>
        </w:rPr>
        <w:t xml:space="preserve"> </w:t>
      </w:r>
      <w:r w:rsidR="007F6459">
        <w:rPr>
          <w:rFonts w:eastAsia="TimesNewRomanPSMT"/>
        </w:rPr>
        <w:t>образования и включает</w:t>
      </w:r>
      <w:r w:rsidRPr="00D869FA">
        <w:rPr>
          <w:rFonts w:eastAsia="TimesNewRomanPSMT"/>
        </w:rPr>
        <w:t xml:space="preserve"> образовательные программы, ориентированные на достижение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личностных, предметных и </w:t>
      </w:r>
      <w:proofErr w:type="spellStart"/>
      <w:r w:rsidRPr="00D869FA">
        <w:rPr>
          <w:rFonts w:eastAsia="TimesNewRomanPSMT"/>
        </w:rPr>
        <w:t>метапредметных</w:t>
      </w:r>
      <w:proofErr w:type="spellEnd"/>
      <w:r w:rsidRPr="00D869FA">
        <w:rPr>
          <w:rFonts w:eastAsia="TimesNewRomanPSMT"/>
        </w:rPr>
        <w:t xml:space="preserve"> результатов, в том числе: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lastRenderedPageBreak/>
        <w:t xml:space="preserve">• программу развития универсальных учебных </w:t>
      </w:r>
      <w:r w:rsidR="00692C07">
        <w:rPr>
          <w:rFonts w:eastAsia="TimesNewRomanPSMT"/>
        </w:rPr>
        <w:t>действий</w:t>
      </w:r>
      <w:r w:rsidRPr="00D869FA">
        <w:rPr>
          <w:rFonts w:eastAsia="TimesNewRomanPSMT"/>
        </w:rPr>
        <w:t xml:space="preserve"> на ступени основного общего образования, включающую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формирование компетенций обучающихся в области использования информационно</w:t>
      </w:r>
      <w:r w:rsidR="0021729A">
        <w:rPr>
          <w:rFonts w:eastAsia="TimesNewRomanPSMT"/>
        </w:rPr>
        <w:t xml:space="preserve"> </w:t>
      </w:r>
      <w:r w:rsidRPr="00D869FA">
        <w:rPr>
          <w:rFonts w:eastAsia="TimesNewRomanPSMT"/>
        </w:rPr>
        <w:t>-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коммуникационных технологий, учебно-исследовательской и проектной деятельности;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• программы отдельных учебных предметов, курсов, в том числе интегрированных;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 xml:space="preserve">• программу воспитания и </w:t>
      </w:r>
      <w:proofErr w:type="gramStart"/>
      <w:r w:rsidRPr="00D869FA">
        <w:rPr>
          <w:rFonts w:eastAsia="TimesNewRomanPSMT"/>
        </w:rPr>
        <w:t>социализации</w:t>
      </w:r>
      <w:proofErr w:type="gramEnd"/>
      <w:r w:rsidRPr="00D869FA">
        <w:rPr>
          <w:rFonts w:eastAsia="TimesNewRomanPSMT"/>
        </w:rPr>
        <w:t xml:space="preserve"> </w:t>
      </w:r>
      <w:r w:rsidR="00125DCF">
        <w:rPr>
          <w:rFonts w:eastAsia="TimesNewRomanPSMT"/>
        </w:rPr>
        <w:t>обучающихся на ступени ООО</w:t>
      </w:r>
      <w:r w:rsidRPr="00D869FA">
        <w:rPr>
          <w:rFonts w:eastAsia="TimesNewRomanPSMT"/>
        </w:rPr>
        <w:t>, включающую такие направления, как духовно-нравственное развитие и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воспитание обучающихся, их социализация и профессиональная ориентация, формирование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экологической культуры, культуры здорового и безопасного образа жизни; программу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коррекционной работы.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932B13">
        <w:rPr>
          <w:rFonts w:eastAsia="TimesNewRomanPSMT"/>
          <w:b/>
          <w:i/>
        </w:rPr>
        <w:t>Организационный раздел</w:t>
      </w:r>
      <w:r w:rsidR="007F6459">
        <w:rPr>
          <w:rFonts w:eastAsia="TimesNewRomanPSMT"/>
        </w:rPr>
        <w:t xml:space="preserve"> определяет</w:t>
      </w:r>
      <w:r w:rsidRPr="00D869FA">
        <w:rPr>
          <w:rFonts w:eastAsia="TimesNewRomanPSMT"/>
        </w:rPr>
        <w:t xml:space="preserve"> общие рамки организации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образовател</w:t>
      </w:r>
      <w:r w:rsidR="006829FC">
        <w:rPr>
          <w:rFonts w:eastAsia="TimesNewRomanPSMT"/>
        </w:rPr>
        <w:t>ьного процесса</w:t>
      </w:r>
      <w:r w:rsidRPr="00D869FA">
        <w:rPr>
          <w:rFonts w:eastAsia="TimesNewRomanPSMT"/>
        </w:rPr>
        <w:t>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Организационный раздел включает: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• учебный план основного общего образования как один из основных механизмов</w:t>
      </w:r>
      <w:r w:rsidR="001A62BF"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реализации основной образовательной программы;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• систему условий реализации основной образовательной программы в соответствии</w:t>
      </w:r>
      <w:r w:rsidR="001A62BF">
        <w:rPr>
          <w:rFonts w:eastAsia="TimesNewRomanPSMT"/>
        </w:rPr>
        <w:t xml:space="preserve"> </w:t>
      </w:r>
      <w:r w:rsidR="00395B98">
        <w:rPr>
          <w:rFonts w:eastAsia="TimesNewRomanPSMT"/>
        </w:rPr>
        <w:t>с требованиями ФГОС ООО</w:t>
      </w:r>
      <w:r w:rsidRPr="00D869FA">
        <w:rPr>
          <w:rFonts w:eastAsia="TimesNewRomanPSMT"/>
        </w:rPr>
        <w:t>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Разработанная образовательным учреждением основная образовательная</w:t>
      </w:r>
      <w:r w:rsidR="0088263A">
        <w:rPr>
          <w:rFonts w:eastAsia="TimesNewRomanPSMT"/>
        </w:rPr>
        <w:t xml:space="preserve"> </w:t>
      </w:r>
      <w:r w:rsidRPr="00D869FA">
        <w:rPr>
          <w:rFonts w:eastAsia="TimesNewRomanPSMT"/>
        </w:rPr>
        <w:t>программа осно</w:t>
      </w:r>
      <w:r w:rsidR="007F6459">
        <w:rPr>
          <w:rFonts w:eastAsia="TimesNewRomanPSMT"/>
        </w:rPr>
        <w:t xml:space="preserve">вного общего образования должна </w:t>
      </w:r>
      <w:r w:rsidRPr="00D869FA">
        <w:rPr>
          <w:rFonts w:eastAsia="TimesNewRomanPSMT"/>
        </w:rPr>
        <w:t>обеспечивать достижение обучающимися</w:t>
      </w:r>
      <w:r w:rsidR="0088263A"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результатов освоения</w:t>
      </w:r>
      <w:r w:rsidR="00CF3535">
        <w:rPr>
          <w:rFonts w:eastAsia="TimesNewRomanPSMT"/>
        </w:rPr>
        <w:t xml:space="preserve"> ООП ООО</w:t>
      </w:r>
      <w:r w:rsidR="0088263A">
        <w:rPr>
          <w:rFonts w:eastAsia="TimesNewRomanPSMT"/>
        </w:rPr>
        <w:t xml:space="preserve"> </w:t>
      </w:r>
      <w:r w:rsidRPr="00D869FA">
        <w:rPr>
          <w:rFonts w:eastAsia="TimesNewRomanPSMT"/>
        </w:rPr>
        <w:t>в соответствии с требованиями, установленными Стандартом.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F03C77">
        <w:rPr>
          <w:rFonts w:eastAsia="TimesNewRomanPSMT"/>
          <w:b/>
          <w:i/>
        </w:rPr>
        <w:t xml:space="preserve">Система </w:t>
      </w:r>
      <w:proofErr w:type="gramStart"/>
      <w:r w:rsidRPr="00F03C77">
        <w:rPr>
          <w:rFonts w:eastAsia="TimesNewRomanPSMT"/>
          <w:b/>
          <w:i/>
        </w:rPr>
        <w:t>условий реализации основной образовательной программы основного</w:t>
      </w:r>
      <w:r w:rsidR="0027133B" w:rsidRPr="00F03C77">
        <w:rPr>
          <w:rFonts w:eastAsia="TimesNewRomanPSMT"/>
          <w:b/>
          <w:i/>
        </w:rPr>
        <w:t xml:space="preserve"> </w:t>
      </w:r>
      <w:r w:rsidRPr="00F03C77">
        <w:rPr>
          <w:rFonts w:eastAsia="TimesNewRomanPSMT"/>
          <w:b/>
          <w:i/>
        </w:rPr>
        <w:t>общего образования</w:t>
      </w:r>
      <w:proofErr w:type="gramEnd"/>
      <w:r w:rsidRPr="00D869FA">
        <w:rPr>
          <w:rFonts w:eastAsia="TimesNewRomanPSMT"/>
        </w:rPr>
        <w:t xml:space="preserve"> </w:t>
      </w:r>
      <w:r w:rsidR="007706D7">
        <w:rPr>
          <w:rFonts w:eastAsia="TimesNewRomanPSMT"/>
        </w:rPr>
        <w:t>разрабо</w:t>
      </w:r>
      <w:r w:rsidR="007F6459">
        <w:rPr>
          <w:rFonts w:eastAsia="TimesNewRomanPSMT"/>
        </w:rPr>
        <w:t>тана</w:t>
      </w:r>
      <w:r w:rsidRPr="00D869FA">
        <w:rPr>
          <w:rFonts w:eastAsia="TimesNewRomanPSMT"/>
        </w:rPr>
        <w:t xml:space="preserve"> на основе</w:t>
      </w:r>
      <w:r w:rsidR="0027133B">
        <w:rPr>
          <w:rFonts w:eastAsia="TimesNewRomanPSMT"/>
        </w:rPr>
        <w:t xml:space="preserve"> </w:t>
      </w:r>
      <w:r w:rsidRPr="00D869FA">
        <w:rPr>
          <w:rFonts w:eastAsia="TimesNewRomanPSMT"/>
        </w:rPr>
        <w:t>соответствующих тре</w:t>
      </w:r>
      <w:r w:rsidR="007F6459">
        <w:rPr>
          <w:rFonts w:eastAsia="TimesNewRomanPSMT"/>
        </w:rPr>
        <w:t>бований Стандарта и обеспечивает</w:t>
      </w:r>
      <w:r w:rsidRPr="00D869FA">
        <w:rPr>
          <w:rFonts w:eastAsia="TimesNewRomanPSMT"/>
        </w:rPr>
        <w:t xml:space="preserve"> достижение планируемых</w:t>
      </w:r>
      <w:r w:rsidR="0027133B"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результатов освоения</w:t>
      </w:r>
      <w:r w:rsidR="00395B98">
        <w:rPr>
          <w:rFonts w:eastAsia="TimesNewRomanPSMT"/>
        </w:rPr>
        <w:t xml:space="preserve"> ООП ООО</w:t>
      </w:r>
      <w:r w:rsidRPr="00D869FA">
        <w:rPr>
          <w:rFonts w:eastAsia="TimesNewRomanPSMT"/>
        </w:rPr>
        <w:t>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 xml:space="preserve">Требования </w:t>
      </w:r>
      <w:r w:rsidR="006829FC" w:rsidRPr="00D869FA">
        <w:rPr>
          <w:rFonts w:eastAsia="TimesNewRomanPSMT"/>
          <w:b/>
          <w:bCs/>
          <w:i/>
          <w:iCs/>
        </w:rPr>
        <w:t>к условиям реализации ООП</w:t>
      </w:r>
      <w:r w:rsidR="006829FC" w:rsidRPr="00D869FA">
        <w:rPr>
          <w:rFonts w:eastAsia="TimesNewRomanPSMT"/>
        </w:rPr>
        <w:t xml:space="preserve"> </w:t>
      </w:r>
      <w:r w:rsidRPr="00D869FA">
        <w:rPr>
          <w:rFonts w:eastAsia="TimesNewRomanPSMT"/>
        </w:rPr>
        <w:t>представлены пятью компонентами: информационно-методическим,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материально-техническим, финансово-экономическим, кадровым и психолого</w:t>
      </w:r>
      <w:r w:rsidR="008F2B1C">
        <w:rPr>
          <w:rFonts w:eastAsia="TimesNewRomanPSMT"/>
        </w:rPr>
        <w:t xml:space="preserve"> </w:t>
      </w:r>
      <w:r w:rsidRPr="00D869FA">
        <w:rPr>
          <w:rFonts w:eastAsia="TimesNewRomanPSMT"/>
        </w:rPr>
        <w:t>-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педагогическим обеспечением. Добавлено только психолого-педагогическое обеспечение,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остальные составляющие аналогичны стандарту начальн</w:t>
      </w:r>
      <w:r w:rsidR="00B31FC9">
        <w:rPr>
          <w:rFonts w:eastAsia="TimesNewRomanPSMT"/>
        </w:rPr>
        <w:t xml:space="preserve">ого образования. 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Кадровые условия приведены в соответствие с новым порядком аттестации</w:t>
      </w:r>
      <w:r w:rsidR="007706D7">
        <w:rPr>
          <w:rFonts w:eastAsia="TimesNewRomanPSMT"/>
        </w:rPr>
        <w:t xml:space="preserve"> </w:t>
      </w:r>
      <w:r w:rsidRPr="00D869FA">
        <w:rPr>
          <w:rFonts w:eastAsia="TimesNewRomanPSMT"/>
        </w:rPr>
        <w:t>педаго</w:t>
      </w:r>
      <w:r w:rsidR="006829FC">
        <w:rPr>
          <w:rFonts w:eastAsia="TimesNewRomanPSMT"/>
        </w:rPr>
        <w:t>гических работников</w:t>
      </w:r>
      <w:r w:rsidRPr="00D869FA">
        <w:rPr>
          <w:rFonts w:eastAsia="TimesNewRomanPSMT"/>
        </w:rPr>
        <w:t>. Непрерывность профессионального развития педагогических работников</w:t>
      </w:r>
      <w:r w:rsidR="000224D3">
        <w:rPr>
          <w:rFonts w:eastAsia="TimesNewRomanPSMT"/>
        </w:rPr>
        <w:t xml:space="preserve"> </w:t>
      </w:r>
      <w:r w:rsidR="007706D7">
        <w:rPr>
          <w:rFonts w:eastAsia="TimesNewRomanPSMT"/>
        </w:rPr>
        <w:t xml:space="preserve"> обеспечивает</w:t>
      </w:r>
      <w:r w:rsidRPr="00D869FA">
        <w:rPr>
          <w:rFonts w:eastAsia="TimesNewRomanPSMT"/>
        </w:rPr>
        <w:t xml:space="preserve">ся освоением ими </w:t>
      </w:r>
      <w:proofErr w:type="gramStart"/>
      <w:r w:rsidRPr="00D869FA">
        <w:rPr>
          <w:rFonts w:eastAsia="TimesNewRomanPSMT"/>
        </w:rPr>
        <w:t>дополнительных профессиональных</w:t>
      </w:r>
      <w:proofErr w:type="gramEnd"/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образовательных программ в объёме не менее 108 часов и не реже одного раза в пять лет.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Требования к финансово-экономическим условиям приведены в соответствие с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Федеральным законом № 83ФЗ «О внесении изменений в отдельные законодательные акты</w:t>
      </w:r>
      <w:r w:rsidR="000224D3">
        <w:rPr>
          <w:rFonts w:eastAsia="TimesNewRomanPSMT"/>
        </w:rPr>
        <w:t xml:space="preserve"> </w:t>
      </w:r>
      <w:r w:rsidR="00B31FC9">
        <w:rPr>
          <w:rFonts w:eastAsia="TimesNewRomanPSMT"/>
        </w:rPr>
        <w:t>РФ</w:t>
      </w:r>
      <w:r w:rsidRPr="00D869FA">
        <w:rPr>
          <w:rFonts w:eastAsia="TimesNewRomanPSMT"/>
        </w:rPr>
        <w:t xml:space="preserve"> в связи с совершенствованием правового положения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государственных (муниципальных) учреждений». </w:t>
      </w:r>
      <w:r w:rsidR="00B31FC9">
        <w:rPr>
          <w:rFonts w:eastAsia="TimesNewRomanPSMT"/>
        </w:rPr>
        <w:t xml:space="preserve"> </w:t>
      </w:r>
      <w:r w:rsidRPr="00D869FA">
        <w:rPr>
          <w:rFonts w:eastAsia="TimesNewRomanPSMT"/>
        </w:rPr>
        <w:t>В стан</w:t>
      </w:r>
      <w:r w:rsidR="005F7272">
        <w:rPr>
          <w:rFonts w:eastAsia="TimesNewRomanPSMT"/>
        </w:rPr>
        <w:t xml:space="preserve">дарте дано определение </w:t>
      </w:r>
      <w:r w:rsidR="00B31FC9">
        <w:rPr>
          <w:rFonts w:eastAsia="TimesNewRomanPSMT"/>
        </w:rPr>
        <w:t>«</w:t>
      </w:r>
      <w:proofErr w:type="spellStart"/>
      <w:r w:rsidRPr="00D869FA">
        <w:rPr>
          <w:rFonts w:eastAsia="TimesNewRomanPSMT"/>
        </w:rPr>
        <w:t>подушевого</w:t>
      </w:r>
      <w:proofErr w:type="spellEnd"/>
      <w:r w:rsidR="00B31FC9">
        <w:rPr>
          <w:rFonts w:eastAsia="TimesNewRomanPSMT"/>
        </w:rPr>
        <w:t>»</w:t>
      </w:r>
      <w:r w:rsidRPr="00D869FA">
        <w:rPr>
          <w:rFonts w:eastAsia="TimesNewRomanPSMT"/>
        </w:rPr>
        <w:t xml:space="preserve"> но</w:t>
      </w:r>
      <w:r w:rsidR="005F7272">
        <w:rPr>
          <w:rFonts w:eastAsia="TimesNewRomanPSMT"/>
        </w:rPr>
        <w:t>рматива финансового обеспечения</w:t>
      </w:r>
      <w:r w:rsidRPr="00D869FA">
        <w:rPr>
          <w:rFonts w:eastAsia="TimesNewRomanPSMT"/>
        </w:rPr>
        <w:t>.</w:t>
      </w:r>
    </w:p>
    <w:p w:rsid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Особенности требований к материально-техническим и информационным условиям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связаны с усилением требований к школьной инфраструктуре, оборудованию,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информационно-образовательной среде. </w:t>
      </w:r>
      <w:proofErr w:type="gramStart"/>
      <w:r w:rsidRPr="00D869FA">
        <w:rPr>
          <w:rFonts w:eastAsia="TimesNewRomanPSMT"/>
        </w:rPr>
        <w:lastRenderedPageBreak/>
        <w:t>Если их разделить на два блока, то в первом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конкретно указано, что должно иметь образовательное учреждение: информационно-библиотечные центры с </w:t>
      </w:r>
      <w:proofErr w:type="spellStart"/>
      <w:r w:rsidRPr="00D869FA">
        <w:rPr>
          <w:rFonts w:eastAsia="TimesNewRomanPSMT"/>
        </w:rPr>
        <w:t>медиатекой</w:t>
      </w:r>
      <w:proofErr w:type="spellEnd"/>
      <w:r w:rsidRPr="00D869FA">
        <w:rPr>
          <w:rFonts w:eastAsia="TimesNewRomanPSMT"/>
        </w:rPr>
        <w:t>, учебные кабинеты с АРМ учителя и ученика и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помещения для внеурочной деятельности, техническое оснащение и полные комплекты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оборудования для всех предметных областей и внеурочной деятельности, цифровые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образовательные ресурсы, ИКТ-оборудование, коммуникационные каналы.</w:t>
      </w:r>
      <w:proofErr w:type="gramEnd"/>
      <w:r w:rsidRPr="00D869FA">
        <w:rPr>
          <w:rFonts w:eastAsia="TimesNewRomanPSMT"/>
        </w:rPr>
        <w:t xml:space="preserve"> Во втором блоке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прописано, что должны обеспечивать создан</w:t>
      </w:r>
      <w:r w:rsidR="00B31FC9">
        <w:rPr>
          <w:rFonts w:eastAsia="TimesNewRomanPSMT"/>
        </w:rPr>
        <w:t>ные в ОУ</w:t>
      </w:r>
      <w:r w:rsidRPr="00D869FA">
        <w:rPr>
          <w:rFonts w:eastAsia="TimesNewRomanPSMT"/>
        </w:rPr>
        <w:t xml:space="preserve"> условия:</w:t>
      </w:r>
      <w:r w:rsidR="00842114">
        <w:rPr>
          <w:rFonts w:eastAsia="TimesNewRomanPSMT"/>
        </w:rPr>
        <w:t xml:space="preserve"> </w:t>
      </w:r>
      <w:r w:rsidRPr="00D869FA">
        <w:rPr>
          <w:rFonts w:eastAsia="TimesNewRomanPSMT"/>
        </w:rPr>
        <w:t>возможность реализации ООП, достижения требований к результатам, осуществления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управления, выполнения новых СанПиН. При этом учитываются ориентиры, характерные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для основной ступени, – формирование ИКТ</w:t>
      </w:r>
      <w:r w:rsidR="00842114">
        <w:rPr>
          <w:rFonts w:eastAsia="TimesNewRomanPSMT"/>
        </w:rPr>
        <w:t xml:space="preserve"> </w:t>
      </w:r>
      <w:r w:rsidRPr="00D869FA">
        <w:rPr>
          <w:rFonts w:eastAsia="TimesNewRomanPSMT"/>
        </w:rPr>
        <w:t>-</w:t>
      </w:r>
      <w:r w:rsidR="008F2B1C">
        <w:rPr>
          <w:rFonts w:eastAsia="TimesNewRomanPSMT"/>
        </w:rPr>
        <w:t xml:space="preserve"> </w:t>
      </w:r>
      <w:r w:rsidRPr="00D869FA">
        <w:rPr>
          <w:rFonts w:eastAsia="TimesNewRomanPSMT"/>
        </w:rPr>
        <w:t>компетенций, подготовка к профильному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обучению, профориентация.</w:t>
      </w:r>
    </w:p>
    <w:p w:rsidR="00604CEA" w:rsidRPr="00D869F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  <w:b/>
          <w:bCs/>
          <w:i/>
          <w:iCs/>
        </w:rPr>
      </w:pPr>
      <w:r w:rsidRPr="00D869FA">
        <w:rPr>
          <w:rFonts w:eastAsia="TimesNewRomanPSMT"/>
          <w:b/>
          <w:bCs/>
          <w:i/>
          <w:iCs/>
        </w:rPr>
        <w:t>Научно-методическое сопровождение введения и реализации ФГОС</w:t>
      </w:r>
      <w:r w:rsidR="00C55A48">
        <w:rPr>
          <w:rFonts w:eastAsia="TimesNewRomanPSMT"/>
          <w:b/>
          <w:bCs/>
          <w:i/>
          <w:iCs/>
        </w:rPr>
        <w:t xml:space="preserve"> </w:t>
      </w:r>
      <w:r w:rsidRPr="00D869FA">
        <w:rPr>
          <w:rFonts w:eastAsia="TimesNewRomanPSMT"/>
          <w:b/>
          <w:bCs/>
          <w:i/>
          <w:iCs/>
        </w:rPr>
        <w:t>основного общего образования</w:t>
      </w:r>
      <w:r w:rsidR="00842114">
        <w:rPr>
          <w:rFonts w:eastAsia="TimesNewRomanPSMT"/>
          <w:b/>
          <w:bCs/>
          <w:i/>
          <w:iCs/>
        </w:rPr>
        <w:t>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1) Примерные основные образов</w:t>
      </w:r>
      <w:r w:rsidR="00395B98">
        <w:rPr>
          <w:rFonts w:eastAsia="TimesNewRomanPSMT"/>
        </w:rPr>
        <w:t xml:space="preserve">ательные программы </w:t>
      </w:r>
      <w:r w:rsidRPr="00D869FA">
        <w:rPr>
          <w:rFonts w:eastAsia="TimesNewRomanPSMT"/>
        </w:rPr>
        <w:t>основного общего</w:t>
      </w:r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образования.</w:t>
      </w:r>
    </w:p>
    <w:p w:rsidR="00D869FA" w:rsidRPr="00D869FA" w:rsidRDefault="00D869F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 xml:space="preserve">2) Инструктивно-методические письма Департамента общего образования </w:t>
      </w:r>
      <w:proofErr w:type="spellStart"/>
      <w:r w:rsidRPr="00D869FA">
        <w:rPr>
          <w:rFonts w:eastAsia="TimesNewRomanPSMT"/>
        </w:rPr>
        <w:t>Минобрнауки</w:t>
      </w:r>
      <w:proofErr w:type="spellEnd"/>
      <w:r w:rsidR="000224D3">
        <w:rPr>
          <w:rFonts w:eastAsia="TimesNewRomanPSMT"/>
        </w:rPr>
        <w:t xml:space="preserve"> </w:t>
      </w:r>
      <w:r w:rsidRPr="00D869FA">
        <w:rPr>
          <w:rFonts w:eastAsia="TimesNewRomanPSMT"/>
        </w:rPr>
        <w:t>России:</w:t>
      </w:r>
    </w:p>
    <w:p w:rsidR="00D869FA" w:rsidRPr="00D869FA" w:rsidRDefault="008045A4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>-</w:t>
      </w:r>
      <w:r w:rsidR="00B31FC9">
        <w:rPr>
          <w:rFonts w:eastAsia="SymbolMT"/>
        </w:rPr>
        <w:t xml:space="preserve"> </w:t>
      </w:r>
      <w:r w:rsidR="00D869FA" w:rsidRPr="00D869FA">
        <w:rPr>
          <w:rFonts w:eastAsia="TimesNewRomanPSMT"/>
        </w:rPr>
        <w:t>О</w:t>
      </w:r>
      <w:r w:rsidR="00B31FC9">
        <w:rPr>
          <w:rFonts w:eastAsia="TimesNewRomanPSMT"/>
        </w:rPr>
        <w:t xml:space="preserve"> введении ФГОС</w:t>
      </w:r>
      <w:r w:rsidR="00D869FA" w:rsidRPr="00D869FA">
        <w:rPr>
          <w:rFonts w:eastAsia="TimesNewRomanPSMT"/>
        </w:rPr>
        <w:t xml:space="preserve"> общего</w:t>
      </w:r>
      <w:r w:rsidR="000224D3"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образования (от 19.04.2011 № 03-255).</w:t>
      </w:r>
    </w:p>
    <w:p w:rsidR="00D869FA" w:rsidRPr="00D869FA" w:rsidRDefault="000224D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 w:rsidR="00D869FA" w:rsidRPr="00D869FA">
        <w:rPr>
          <w:rFonts w:eastAsia="TimesNewRomanPSMT"/>
        </w:rPr>
        <w:t>Об организации внеурочной деятел</w:t>
      </w:r>
      <w:r w:rsidR="00B31FC9">
        <w:rPr>
          <w:rFonts w:eastAsia="TimesNewRomanPSMT"/>
        </w:rPr>
        <w:t>ьности при введении ФГОС</w:t>
      </w:r>
      <w:r w:rsidR="00D869FA" w:rsidRPr="00D869FA">
        <w:rPr>
          <w:rFonts w:eastAsia="TimesNewRomanPSMT"/>
        </w:rPr>
        <w:t xml:space="preserve"> общего образования (от 12.05.2011</w:t>
      </w:r>
      <w:r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№ 03-296)11.</w:t>
      </w:r>
    </w:p>
    <w:p w:rsidR="00D869FA" w:rsidRPr="00D869FA" w:rsidRDefault="000224D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 w:rsidR="00097573">
        <w:rPr>
          <w:rFonts w:eastAsia="TimesNewRomanPSMT"/>
        </w:rPr>
        <w:t xml:space="preserve">О </w:t>
      </w:r>
      <w:r w:rsidR="00D869FA" w:rsidRPr="00D869FA">
        <w:rPr>
          <w:rFonts w:eastAsia="TimesNewRomanPSMT"/>
        </w:rPr>
        <w:t>мониторинге ФГОС общего образования (от 25 февраля 2011 г. № 03-114).</w:t>
      </w:r>
    </w:p>
    <w:p w:rsidR="00D869FA" w:rsidRPr="00D869FA" w:rsidRDefault="000224D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 w:rsidR="00D869FA" w:rsidRPr="00D869FA">
        <w:rPr>
          <w:rFonts w:eastAsia="TimesNewRomanPSMT"/>
        </w:rPr>
        <w:t>Разъяснения по применению Порядка аттестации педагогических работников</w:t>
      </w:r>
      <w:r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государственных и муниципальных образовательных учреждений (от 18.08.2010</w:t>
      </w:r>
      <w:r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№ 0352/4612 и от 15.08.2011 № 03515/5913).</w:t>
      </w:r>
    </w:p>
    <w:p w:rsidR="00D869FA" w:rsidRPr="00D869FA" w:rsidRDefault="000224D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 w:rsidR="00D869FA" w:rsidRPr="00D869FA">
        <w:rPr>
          <w:rFonts w:eastAsia="TimesNewRomanPSMT"/>
        </w:rPr>
        <w:t>О методике оценки уровня квалификации педагогических работников (от 29.11.2010</w:t>
      </w:r>
      <w:r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№ 03-33914).</w:t>
      </w:r>
    </w:p>
    <w:p w:rsidR="001A28F3" w:rsidRDefault="000224D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>
        <w:rPr>
          <w:rFonts w:eastAsia="SymbolMT"/>
        </w:rPr>
        <w:t xml:space="preserve">- </w:t>
      </w:r>
      <w:r w:rsidR="00D869FA" w:rsidRPr="00D869FA">
        <w:rPr>
          <w:rFonts w:eastAsia="TimesNewRomanPSMT"/>
        </w:rPr>
        <w:t>Рекомендации по оснащени</w:t>
      </w:r>
      <w:r w:rsidR="00CF3535">
        <w:rPr>
          <w:rFonts w:eastAsia="TimesNewRomanPSMT"/>
        </w:rPr>
        <w:t>ю ОУ</w:t>
      </w:r>
      <w:r w:rsidR="00D869FA" w:rsidRPr="00D869FA">
        <w:rPr>
          <w:rFonts w:eastAsia="TimesNewRomanPSMT"/>
        </w:rPr>
        <w:t xml:space="preserve"> учебным и учебно-лабораторным оборудованием, необход</w:t>
      </w:r>
      <w:r w:rsidR="00CF3535">
        <w:rPr>
          <w:rFonts w:eastAsia="TimesNewRomanPSMT"/>
        </w:rPr>
        <w:t>имым для реализации ФГОС ООО</w:t>
      </w:r>
      <w:r w:rsidR="00D869FA" w:rsidRPr="00D869FA">
        <w:rPr>
          <w:rFonts w:eastAsia="TimesNewRomanPSMT"/>
        </w:rPr>
        <w:t>,</w:t>
      </w:r>
      <w:r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>организации проектной деятельности, моделирования и технического творчества</w:t>
      </w:r>
      <w:r>
        <w:rPr>
          <w:rFonts w:eastAsia="TimesNewRomanPSMT"/>
        </w:rPr>
        <w:t xml:space="preserve"> </w:t>
      </w:r>
      <w:r w:rsidR="00D869FA" w:rsidRPr="00D869FA">
        <w:rPr>
          <w:rFonts w:eastAsia="TimesNewRomanPSMT"/>
        </w:rPr>
        <w:t xml:space="preserve">обучающихся (приложение к письму </w:t>
      </w:r>
      <w:proofErr w:type="spellStart"/>
      <w:r w:rsidR="00D869FA" w:rsidRPr="00D869FA">
        <w:rPr>
          <w:rFonts w:eastAsia="TimesNewRomanPSMT"/>
        </w:rPr>
        <w:t>Минобрнауки</w:t>
      </w:r>
      <w:proofErr w:type="spellEnd"/>
      <w:r w:rsidR="00D869FA" w:rsidRPr="00D869FA">
        <w:rPr>
          <w:rFonts w:eastAsia="TimesNewRomanPSMT"/>
        </w:rPr>
        <w:t xml:space="preserve"> России от 24.11.2011</w:t>
      </w:r>
      <w:r>
        <w:rPr>
          <w:rFonts w:eastAsia="TimesNewRomanPSMT"/>
        </w:rPr>
        <w:t xml:space="preserve"> </w:t>
      </w:r>
      <w:r w:rsidR="00DC453C">
        <w:rPr>
          <w:rFonts w:eastAsia="TimesNewRomanPSMT"/>
        </w:rPr>
        <w:t>№ МД1552/03).</w:t>
      </w: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604CEA" w:rsidRDefault="00604CEA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BF4691" w:rsidRDefault="00BF4691" w:rsidP="008E2A3B">
      <w:pPr>
        <w:tabs>
          <w:tab w:val="left" w:pos="-2127"/>
          <w:tab w:val="left" w:pos="567"/>
        </w:tabs>
        <w:ind w:firstLine="567"/>
        <w:contextualSpacing/>
        <w:jc w:val="both"/>
        <w:rPr>
          <w:b/>
        </w:rPr>
      </w:pPr>
    </w:p>
    <w:p w:rsidR="00DC453C" w:rsidRDefault="006D7CE0" w:rsidP="008E2A3B">
      <w:pPr>
        <w:tabs>
          <w:tab w:val="left" w:pos="-2127"/>
          <w:tab w:val="left" w:pos="567"/>
        </w:tabs>
        <w:ind w:firstLine="567"/>
        <w:contextualSpacing/>
        <w:jc w:val="both"/>
        <w:rPr>
          <w:b/>
        </w:rPr>
      </w:pPr>
      <w:r w:rsidRPr="009032F0">
        <w:rPr>
          <w:b/>
        </w:rPr>
        <w:lastRenderedPageBreak/>
        <w:t xml:space="preserve">Глава  </w:t>
      </w:r>
      <w:r w:rsidRPr="009032F0">
        <w:rPr>
          <w:b/>
          <w:lang w:val="en-US"/>
        </w:rPr>
        <w:t>II</w:t>
      </w:r>
      <w:r w:rsidR="0089112C" w:rsidRPr="009032F0">
        <w:t xml:space="preserve">. </w:t>
      </w:r>
      <w:r w:rsidR="00CE120A" w:rsidRPr="00CE120A">
        <w:rPr>
          <w:b/>
        </w:rPr>
        <w:t>Проектирование управления качеством образования в условиях введения в школе ФГОС основного общего образования</w:t>
      </w:r>
    </w:p>
    <w:p w:rsidR="00CE120A" w:rsidRPr="00CE120A" w:rsidRDefault="00CE120A" w:rsidP="008E2A3B">
      <w:pPr>
        <w:tabs>
          <w:tab w:val="left" w:pos="-2127"/>
        </w:tabs>
        <w:ind w:firstLine="567"/>
        <w:contextualSpacing/>
        <w:jc w:val="both"/>
        <w:rPr>
          <w:b/>
        </w:rPr>
      </w:pPr>
      <w:r w:rsidRPr="00CE120A">
        <w:rPr>
          <w:b/>
        </w:rPr>
        <w:t xml:space="preserve">   </w:t>
      </w:r>
    </w:p>
    <w:p w:rsidR="00151A8D" w:rsidRPr="00CE120A" w:rsidRDefault="00CE120A" w:rsidP="008E2A3B">
      <w:pPr>
        <w:tabs>
          <w:tab w:val="left" w:pos="-2127"/>
          <w:tab w:val="left" w:pos="-1985"/>
        </w:tabs>
        <w:ind w:firstLine="567"/>
        <w:contextualSpacing/>
        <w:jc w:val="both"/>
        <w:rPr>
          <w:b/>
        </w:rPr>
      </w:pPr>
      <w:r w:rsidRPr="00CE120A">
        <w:rPr>
          <w:b/>
        </w:rPr>
        <w:t>§ 2.1. Управление введением в школе ФГОС  ООО</w:t>
      </w:r>
      <w:r w:rsidR="00125DCF">
        <w:rPr>
          <w:b/>
        </w:rPr>
        <w:t>.</w:t>
      </w:r>
    </w:p>
    <w:p w:rsidR="00ED14AD" w:rsidRDefault="00602F49" w:rsidP="008E2A3B">
      <w:pPr>
        <w:ind w:firstLine="567"/>
        <w:contextualSpacing/>
        <w:jc w:val="both"/>
      </w:pPr>
      <w:r w:rsidRPr="009032F0">
        <w:t>Фундаментальные изменения в общественной жизни предъявляют новые требования к личности</w:t>
      </w:r>
      <w:r w:rsidR="00D53E9A">
        <w:t xml:space="preserve"> выпускника основной школы.</w:t>
      </w:r>
    </w:p>
    <w:p w:rsidR="00ED14AD" w:rsidRPr="00336489" w:rsidRDefault="00ED14AD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336489">
        <w:rPr>
          <w:rFonts w:eastAsia="TimesNewRomanPSMT"/>
        </w:rPr>
        <w:t>Введение ФГОС является сложным и многоплановым процессом. Важнейшим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фактором, обеспечивающим его успешность, является системность подготовки к введению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ФГОС и комплексность всех видов сопровождения (обеспечения) введения ФГОС.</w:t>
      </w:r>
    </w:p>
    <w:p w:rsidR="00ED14AD" w:rsidRPr="00336489" w:rsidRDefault="00ED14AD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336489">
        <w:rPr>
          <w:rFonts w:eastAsia="TimesNewRomanPSMT"/>
        </w:rPr>
        <w:t>Важнейшим требованием к подготовке и обеспечению введения ФГОС, является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постоянное научно-методическое и информационное сопровождение, включая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консультирование всех участников данного процесса.</w:t>
      </w:r>
    </w:p>
    <w:p w:rsidR="00ED14AD" w:rsidRPr="00336489" w:rsidRDefault="00ED14AD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336489">
        <w:rPr>
          <w:rFonts w:eastAsia="TimesNewRomanPSMT"/>
        </w:rPr>
        <w:t>Управление введением ФГОС</w:t>
      </w:r>
      <w:r w:rsidR="00C67B07">
        <w:rPr>
          <w:rFonts w:eastAsia="TimesNewRomanPSMT"/>
        </w:rPr>
        <w:t xml:space="preserve"> ООО</w:t>
      </w:r>
      <w:r w:rsidRPr="00336489">
        <w:rPr>
          <w:rFonts w:eastAsia="TimesNewRomanPSMT"/>
        </w:rPr>
        <w:t xml:space="preserve"> - целенаправленная, специально организованная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деятельность, которая обеспечивает перевод образовательного учреждения на новый уровень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функционирования и развития. Основные задачи, которые должны быть решены при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организации введения ФГОС в образовательном учреждении, направлены на обеспечение</w:t>
      </w:r>
    </w:p>
    <w:p w:rsidR="00ED14AD" w:rsidRPr="00336489" w:rsidRDefault="00ED14AD" w:rsidP="008E2A3B">
      <w:pPr>
        <w:autoSpaceDE w:val="0"/>
        <w:autoSpaceDN w:val="0"/>
        <w:adjustRightInd w:val="0"/>
        <w:contextualSpacing/>
        <w:jc w:val="both"/>
      </w:pPr>
      <w:r w:rsidRPr="00336489">
        <w:rPr>
          <w:rFonts w:eastAsia="TimesNewRomanPSMT"/>
        </w:rPr>
        <w:t>нормативно-правовых, финансово-экономических, кадровых, материально-технических,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 xml:space="preserve">организационных и других условий </w:t>
      </w:r>
      <w:proofErr w:type="gramStart"/>
      <w:r w:rsidRPr="00336489">
        <w:rPr>
          <w:rFonts w:eastAsia="TimesNewRomanPSMT"/>
        </w:rPr>
        <w:t>достижения результатов освоения основной</w:t>
      </w:r>
      <w:r w:rsidR="00336489">
        <w:rPr>
          <w:rFonts w:eastAsia="TimesNewRomanPSMT"/>
        </w:rPr>
        <w:t xml:space="preserve"> </w:t>
      </w:r>
      <w:r w:rsidRPr="00336489">
        <w:rPr>
          <w:rFonts w:eastAsia="TimesNewRomanPSMT"/>
        </w:rPr>
        <w:t>образов</w:t>
      </w:r>
      <w:r w:rsidR="007706D7">
        <w:rPr>
          <w:rFonts w:eastAsia="TimesNewRomanPSMT"/>
        </w:rPr>
        <w:t xml:space="preserve">ательной программы </w:t>
      </w:r>
      <w:r w:rsidRPr="00336489">
        <w:rPr>
          <w:rFonts w:eastAsia="TimesNewRomanPSMT"/>
        </w:rPr>
        <w:t>основного общего образования</w:t>
      </w:r>
      <w:proofErr w:type="gramEnd"/>
      <w:r w:rsidR="00336489">
        <w:rPr>
          <w:rFonts w:eastAsia="TimesNewRomanPSMT"/>
        </w:rPr>
        <w:t>.</w:t>
      </w:r>
    </w:p>
    <w:p w:rsidR="00602F49" w:rsidRPr="009032F0" w:rsidRDefault="00ED14AD" w:rsidP="008E2A3B">
      <w:pPr>
        <w:ind w:firstLine="567"/>
        <w:contextualSpacing/>
        <w:jc w:val="both"/>
      </w:pPr>
      <w:r w:rsidRPr="009032F0">
        <w:rPr>
          <w:spacing w:val="-5"/>
        </w:rPr>
        <w:t xml:space="preserve"> </w:t>
      </w:r>
      <w:r w:rsidR="00336489">
        <w:rPr>
          <w:spacing w:val="-5"/>
        </w:rPr>
        <w:t>В</w:t>
      </w:r>
      <w:r w:rsidR="00336489">
        <w:rPr>
          <w:rFonts w:eastAsia="TimesNewRomanPSMT"/>
        </w:rPr>
        <w:t xml:space="preserve">ведение </w:t>
      </w:r>
      <w:r w:rsidR="00336489" w:rsidRPr="00336489">
        <w:rPr>
          <w:rFonts w:eastAsia="TimesNewRomanPSMT"/>
        </w:rPr>
        <w:t>ФГОС</w:t>
      </w:r>
      <w:r w:rsidR="00336489">
        <w:rPr>
          <w:rFonts w:eastAsia="TimesNewRomanPSMT"/>
        </w:rPr>
        <w:t xml:space="preserve"> ООО</w:t>
      </w:r>
      <w:r w:rsidR="00336489" w:rsidRPr="009032F0">
        <w:rPr>
          <w:spacing w:val="-5"/>
        </w:rPr>
        <w:t xml:space="preserve"> </w:t>
      </w:r>
      <w:proofErr w:type="gramStart"/>
      <w:r w:rsidR="00CC0CDE">
        <w:rPr>
          <w:spacing w:val="-5"/>
        </w:rPr>
        <w:t>в</w:t>
      </w:r>
      <w:proofErr w:type="gramEnd"/>
      <w:r w:rsidR="00CC0CDE">
        <w:rPr>
          <w:spacing w:val="-5"/>
        </w:rPr>
        <w:t xml:space="preserve"> нашем </w:t>
      </w:r>
      <w:proofErr w:type="spellStart"/>
      <w:r w:rsidR="00CC0CDE">
        <w:rPr>
          <w:spacing w:val="-5"/>
        </w:rPr>
        <w:t>лицее</w:t>
      </w:r>
      <w:r w:rsidR="00602F49" w:rsidRPr="009032F0">
        <w:rPr>
          <w:spacing w:val="-5"/>
        </w:rPr>
        <w:t>е</w:t>
      </w:r>
      <w:proofErr w:type="spellEnd"/>
      <w:r w:rsidR="00602F49" w:rsidRPr="009032F0">
        <w:rPr>
          <w:spacing w:val="-5"/>
        </w:rPr>
        <w:t xml:space="preserve"> осуществляется с </w:t>
      </w:r>
      <w:r w:rsidR="00CC0CDE">
        <w:rPr>
          <w:b/>
          <w:spacing w:val="-5"/>
        </w:rPr>
        <w:t>2018-2019</w:t>
      </w:r>
      <w:r w:rsidR="00336489">
        <w:rPr>
          <w:b/>
          <w:spacing w:val="-5"/>
        </w:rPr>
        <w:t xml:space="preserve"> уч.</w:t>
      </w:r>
      <w:r w:rsidR="005C71C1">
        <w:rPr>
          <w:b/>
          <w:spacing w:val="-5"/>
        </w:rPr>
        <w:t xml:space="preserve"> </w:t>
      </w:r>
      <w:r w:rsidR="00336489">
        <w:rPr>
          <w:b/>
          <w:spacing w:val="-5"/>
        </w:rPr>
        <w:t xml:space="preserve">года. </w:t>
      </w:r>
      <w:r w:rsidR="00602F49" w:rsidRPr="009032F0">
        <w:rPr>
          <w:spacing w:val="-5"/>
        </w:rPr>
        <w:t xml:space="preserve"> Педагогический коллектив активно включи</w:t>
      </w:r>
      <w:r w:rsidR="00336489">
        <w:rPr>
          <w:spacing w:val="-5"/>
        </w:rPr>
        <w:t xml:space="preserve">лся в процесс </w:t>
      </w:r>
      <w:r w:rsidR="00336489">
        <w:rPr>
          <w:rFonts w:eastAsia="TimesNewRomanPSMT"/>
        </w:rPr>
        <w:t xml:space="preserve">введения </w:t>
      </w:r>
      <w:r w:rsidR="00336489" w:rsidRPr="00336489">
        <w:rPr>
          <w:rFonts w:eastAsia="TimesNewRomanPSMT"/>
        </w:rPr>
        <w:t>ФГОС</w:t>
      </w:r>
      <w:r w:rsidR="00336489">
        <w:rPr>
          <w:rFonts w:eastAsia="TimesNewRomanPSMT"/>
        </w:rPr>
        <w:t xml:space="preserve"> ООО</w:t>
      </w:r>
      <w:r w:rsidR="00602F49" w:rsidRPr="009032F0">
        <w:rPr>
          <w:spacing w:val="-5"/>
        </w:rPr>
        <w:t>. В рамках этого процесса была проведена большая подготовительная работа, которая включала следующие мероприятия:</w:t>
      </w:r>
    </w:p>
    <w:p w:rsidR="00602F49" w:rsidRPr="009032F0" w:rsidRDefault="00602F49" w:rsidP="008E2A3B">
      <w:pPr>
        <w:numPr>
          <w:ilvl w:val="0"/>
          <w:numId w:val="4"/>
        </w:numPr>
        <w:ind w:left="0" w:firstLine="567"/>
        <w:contextualSpacing/>
        <w:jc w:val="both"/>
      </w:pPr>
      <w:r w:rsidRPr="009032F0">
        <w:rPr>
          <w:spacing w:val="-5"/>
        </w:rPr>
        <w:t>изучение нормативно-пра</w:t>
      </w:r>
      <w:r w:rsidR="005C71C1">
        <w:rPr>
          <w:spacing w:val="-5"/>
        </w:rPr>
        <w:t>вовой базы  по введению ФГОС ООО</w:t>
      </w:r>
      <w:r w:rsidRPr="009032F0">
        <w:rPr>
          <w:spacing w:val="-5"/>
        </w:rPr>
        <w:t xml:space="preserve"> на занятиях теоретического семинара;</w:t>
      </w:r>
      <w:r w:rsidRPr="009032F0">
        <w:t xml:space="preserve"> </w:t>
      </w:r>
    </w:p>
    <w:p w:rsidR="00C23F1B" w:rsidRPr="009032F0" w:rsidRDefault="00C23F1B" w:rsidP="008E2A3B">
      <w:pPr>
        <w:numPr>
          <w:ilvl w:val="0"/>
          <w:numId w:val="4"/>
        </w:numPr>
        <w:ind w:left="0" w:firstLine="567"/>
        <w:contextualSpacing/>
        <w:jc w:val="both"/>
      </w:pPr>
      <w:r w:rsidRPr="009032F0">
        <w:rPr>
          <w:spacing w:val="-5"/>
        </w:rPr>
        <w:t>ознакомление родителей с о</w:t>
      </w:r>
      <w:r w:rsidR="005C71C1">
        <w:rPr>
          <w:spacing w:val="-5"/>
        </w:rPr>
        <w:t>сновными положениями ФГОС ООО</w:t>
      </w:r>
      <w:r w:rsidRPr="009032F0">
        <w:rPr>
          <w:spacing w:val="-5"/>
        </w:rPr>
        <w:t>;</w:t>
      </w:r>
      <w:r w:rsidRPr="009032F0">
        <w:t xml:space="preserve"> </w:t>
      </w:r>
    </w:p>
    <w:p w:rsidR="00602F49" w:rsidRPr="009032F0" w:rsidRDefault="00602F49" w:rsidP="008E2A3B">
      <w:pPr>
        <w:numPr>
          <w:ilvl w:val="0"/>
          <w:numId w:val="4"/>
        </w:numPr>
        <w:ind w:left="0" w:firstLine="567"/>
        <w:contextualSpacing/>
        <w:jc w:val="both"/>
      </w:pPr>
      <w:r w:rsidRPr="009032F0">
        <w:rPr>
          <w:spacing w:val="-5"/>
        </w:rPr>
        <w:t>разработка локальных актов, регламентирующих вн</w:t>
      </w:r>
      <w:r w:rsidR="005C71C1">
        <w:rPr>
          <w:spacing w:val="-5"/>
        </w:rPr>
        <w:t>едрение ФГОС ООО</w:t>
      </w:r>
      <w:r w:rsidRPr="009032F0">
        <w:rPr>
          <w:spacing w:val="-5"/>
        </w:rPr>
        <w:t xml:space="preserve"> в практику школы;</w:t>
      </w:r>
      <w:r w:rsidRPr="009032F0">
        <w:t xml:space="preserve"> </w:t>
      </w:r>
    </w:p>
    <w:p w:rsidR="00602F49" w:rsidRPr="009032F0" w:rsidRDefault="00602F49" w:rsidP="008E2A3B">
      <w:pPr>
        <w:numPr>
          <w:ilvl w:val="0"/>
          <w:numId w:val="4"/>
        </w:numPr>
        <w:ind w:left="0" w:firstLine="567"/>
        <w:contextualSpacing/>
        <w:jc w:val="both"/>
      </w:pPr>
      <w:r w:rsidRPr="009032F0">
        <w:rPr>
          <w:spacing w:val="-5"/>
        </w:rPr>
        <w:t>создание информационной карты;</w:t>
      </w:r>
      <w:r w:rsidRPr="009032F0">
        <w:t xml:space="preserve"> </w:t>
      </w:r>
    </w:p>
    <w:p w:rsidR="00602F49" w:rsidRPr="009032F0" w:rsidRDefault="00602F49" w:rsidP="008E2A3B">
      <w:pPr>
        <w:numPr>
          <w:ilvl w:val="0"/>
          <w:numId w:val="4"/>
        </w:numPr>
        <w:ind w:left="0" w:firstLine="567"/>
        <w:contextualSpacing/>
        <w:jc w:val="both"/>
      </w:pPr>
      <w:r w:rsidRPr="009032F0">
        <w:rPr>
          <w:spacing w:val="-5"/>
        </w:rPr>
        <w:t>ра</w:t>
      </w:r>
      <w:r w:rsidR="005C71C1">
        <w:rPr>
          <w:spacing w:val="-5"/>
        </w:rPr>
        <w:t xml:space="preserve">зработка и экспертиза ООП ООО, </w:t>
      </w:r>
      <w:r w:rsidRPr="009032F0">
        <w:rPr>
          <w:spacing w:val="-5"/>
        </w:rPr>
        <w:t xml:space="preserve"> курсов</w:t>
      </w:r>
      <w:r w:rsidR="005C71C1">
        <w:rPr>
          <w:spacing w:val="-5"/>
        </w:rPr>
        <w:t xml:space="preserve"> внеурочной деятельности</w:t>
      </w:r>
      <w:r w:rsidRPr="009032F0">
        <w:rPr>
          <w:spacing w:val="-5"/>
        </w:rPr>
        <w:t>.</w:t>
      </w:r>
      <w:r w:rsidRPr="009032F0">
        <w:t xml:space="preserve"> </w:t>
      </w:r>
    </w:p>
    <w:p w:rsidR="00051D6F" w:rsidRPr="009032F0" w:rsidRDefault="00602F49" w:rsidP="008E2A3B">
      <w:pPr>
        <w:pStyle w:val="af6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Проводятся различные анкетирования, </w:t>
      </w:r>
      <w:r w:rsidR="00051D6F" w:rsidRPr="009032F0">
        <w:rPr>
          <w:sz w:val="28"/>
          <w:szCs w:val="28"/>
        </w:rPr>
        <w:t xml:space="preserve">диагностики, </w:t>
      </w:r>
      <w:r w:rsidRPr="009032F0">
        <w:rPr>
          <w:sz w:val="28"/>
          <w:szCs w:val="28"/>
        </w:rPr>
        <w:t xml:space="preserve">позволяющие проанализировать спрос </w:t>
      </w:r>
      <w:proofErr w:type="gramStart"/>
      <w:r w:rsidRPr="009032F0">
        <w:rPr>
          <w:sz w:val="28"/>
          <w:szCs w:val="28"/>
        </w:rPr>
        <w:t>об</w:t>
      </w:r>
      <w:r w:rsidR="005C71C1">
        <w:rPr>
          <w:sz w:val="28"/>
          <w:szCs w:val="28"/>
        </w:rPr>
        <w:t>учающихся</w:t>
      </w:r>
      <w:proofErr w:type="gramEnd"/>
      <w:r w:rsidR="00EF48C2" w:rsidRPr="009032F0">
        <w:rPr>
          <w:sz w:val="28"/>
          <w:szCs w:val="28"/>
        </w:rPr>
        <w:t>.</w:t>
      </w:r>
      <w:r w:rsidR="00EF4603" w:rsidRPr="009032F0">
        <w:rPr>
          <w:sz w:val="28"/>
          <w:szCs w:val="28"/>
        </w:rPr>
        <w:t xml:space="preserve"> </w:t>
      </w:r>
    </w:p>
    <w:p w:rsidR="00097573" w:rsidRPr="00D869FA" w:rsidRDefault="0009757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t>Структура уч</w:t>
      </w:r>
      <w:r w:rsidR="00092DAA">
        <w:rPr>
          <w:rFonts w:eastAsia="TimesNewRomanPSMT"/>
        </w:rPr>
        <w:t>ебного плана по ФГОС ООО содержит</w:t>
      </w:r>
      <w:r w:rsidRPr="00D869FA">
        <w:rPr>
          <w:rFonts w:eastAsia="TimesNewRomanPSMT"/>
        </w:rPr>
        <w:t xml:space="preserve"> обязательную часть и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часть, формируемую участниками образовательного процесса. Обязательная часть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составляет 70%, а часть, формируемая участниками образовательного процесса, - 30% в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 xml:space="preserve">соответствии с п. 15 ФГОС ООО. </w:t>
      </w:r>
    </w:p>
    <w:p w:rsidR="00097573" w:rsidRPr="00D869FA" w:rsidRDefault="0009757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proofErr w:type="gramStart"/>
      <w:r w:rsidRPr="00D869FA">
        <w:rPr>
          <w:rFonts w:eastAsia="TimesNewRomanPSMT"/>
        </w:rPr>
        <w:t>Содержательное наполнение части учебного плана формируемой участниками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</w:t>
      </w:r>
      <w:r w:rsidR="00092DAA">
        <w:rPr>
          <w:rFonts w:eastAsia="TimesNewRomanPSMT"/>
        </w:rPr>
        <w:t>овательного процесса</w:t>
      </w:r>
      <w:r w:rsidRPr="00D869FA">
        <w:rPr>
          <w:rFonts w:eastAsia="TimesNewRomanPSMT"/>
        </w:rPr>
        <w:t xml:space="preserve"> основано на учете мнения участников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образовательного процесса, а также специфики самого образовательного учреждения,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реализующего основную образовательную программу основного общего образования.</w:t>
      </w:r>
      <w:proofErr w:type="gramEnd"/>
    </w:p>
    <w:p w:rsidR="00097573" w:rsidRDefault="00097573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  <w:r w:rsidRPr="00D869FA">
        <w:rPr>
          <w:rFonts w:eastAsia="TimesNewRomanPSMT"/>
        </w:rPr>
        <w:lastRenderedPageBreak/>
        <w:t>Согласно СанПиН</w:t>
      </w:r>
      <w:r w:rsidR="00092DAA">
        <w:rPr>
          <w:rFonts w:eastAsia="TimesNewRomanPSMT"/>
        </w:rPr>
        <w:t xml:space="preserve"> 2.4.2. 2821 - 10 проводится</w:t>
      </w:r>
      <w:r w:rsidRPr="00D869FA">
        <w:rPr>
          <w:rFonts w:eastAsia="TimesNewRomanPSMT"/>
        </w:rPr>
        <w:t xml:space="preserve"> не менее 3-х уроков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физической культуры в неделю, предусмотренных в объеме максимально</w:t>
      </w:r>
      <w:r>
        <w:rPr>
          <w:rFonts w:eastAsia="TimesNewRomanPSMT"/>
        </w:rPr>
        <w:t xml:space="preserve"> </w:t>
      </w:r>
      <w:r w:rsidRPr="00D869FA">
        <w:rPr>
          <w:rFonts w:eastAsia="TimesNewRomanPSMT"/>
        </w:rPr>
        <w:t>допустимой неде</w:t>
      </w:r>
      <w:r w:rsidR="00092DAA">
        <w:rPr>
          <w:rFonts w:eastAsia="TimesNewRomanPSMT"/>
        </w:rPr>
        <w:t>льной нагрузки, а также включены</w:t>
      </w:r>
      <w:r w:rsidRPr="00D869FA">
        <w:rPr>
          <w:rFonts w:eastAsia="TimesNewRomanPSMT"/>
        </w:rPr>
        <w:t xml:space="preserve"> для увеличения двигательной</w:t>
      </w:r>
      <w:r>
        <w:rPr>
          <w:rFonts w:eastAsia="TimesNewRomanPSMT"/>
        </w:rPr>
        <w:t xml:space="preserve"> </w:t>
      </w:r>
      <w:r w:rsidR="00092DAA">
        <w:rPr>
          <w:rFonts w:eastAsia="TimesNewRomanPSMT"/>
        </w:rPr>
        <w:t>активности обучающихся в учебный план</w:t>
      </w:r>
      <w:r w:rsidRPr="00D869FA">
        <w:rPr>
          <w:rFonts w:eastAsia="TimesNewRomanPSMT"/>
        </w:rPr>
        <w:t xml:space="preserve"> предметы двигательно-активного характера.</w:t>
      </w:r>
    </w:p>
    <w:p w:rsidR="00657661" w:rsidRPr="00D869FA" w:rsidRDefault="00657661" w:rsidP="008E2A3B">
      <w:pPr>
        <w:autoSpaceDE w:val="0"/>
        <w:autoSpaceDN w:val="0"/>
        <w:adjustRightInd w:val="0"/>
        <w:ind w:firstLine="567"/>
        <w:contextualSpacing/>
        <w:jc w:val="both"/>
        <w:rPr>
          <w:rFonts w:eastAsia="TimesNewRomanPSMT"/>
        </w:rPr>
      </w:pPr>
    </w:p>
    <w:p w:rsidR="00092DAA" w:rsidRPr="00604CEA" w:rsidRDefault="00CC0CDE" w:rsidP="00C64AA7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Учебный план на 2018-2019</w:t>
      </w:r>
      <w:r w:rsidR="00092DAA" w:rsidRPr="00604CEA">
        <w:rPr>
          <w:b/>
          <w:color w:val="000000"/>
          <w:sz w:val="24"/>
          <w:szCs w:val="24"/>
        </w:rPr>
        <w:t xml:space="preserve"> учебный год</w:t>
      </w:r>
    </w:p>
    <w:p w:rsidR="00092DAA" w:rsidRPr="00604CEA" w:rsidRDefault="00092DAA" w:rsidP="00C64AA7">
      <w:pPr>
        <w:contextualSpacing/>
        <w:jc w:val="center"/>
        <w:rPr>
          <w:b/>
          <w:color w:val="000000"/>
          <w:sz w:val="24"/>
          <w:szCs w:val="24"/>
        </w:rPr>
      </w:pPr>
      <w:r w:rsidRPr="00604CEA">
        <w:rPr>
          <w:b/>
          <w:color w:val="000000"/>
          <w:sz w:val="24"/>
          <w:szCs w:val="24"/>
        </w:rPr>
        <w:t xml:space="preserve">для  учащихся основной ступени общего </w:t>
      </w:r>
      <w:r w:rsidR="00CC0CDE">
        <w:rPr>
          <w:b/>
          <w:color w:val="000000"/>
          <w:sz w:val="24"/>
          <w:szCs w:val="24"/>
        </w:rPr>
        <w:t>образования (9</w:t>
      </w:r>
      <w:r w:rsidRPr="00604CEA">
        <w:rPr>
          <w:b/>
          <w:color w:val="000000"/>
          <w:sz w:val="24"/>
          <w:szCs w:val="24"/>
        </w:rPr>
        <w:t xml:space="preserve"> класс)</w:t>
      </w:r>
    </w:p>
    <w:tbl>
      <w:tblPr>
        <w:tblW w:w="94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4"/>
        <w:gridCol w:w="3544"/>
        <w:gridCol w:w="2422"/>
        <w:gridCol w:w="28"/>
      </w:tblGrid>
      <w:tr w:rsidR="00092DAA" w:rsidRPr="00604CEA" w:rsidTr="009212C0">
        <w:trPr>
          <w:gridAfter w:val="1"/>
          <w:wAfter w:w="28" w:type="dxa"/>
          <w:trHeight w:val="921"/>
          <w:jc w:val="center"/>
        </w:trPr>
        <w:tc>
          <w:tcPr>
            <w:tcW w:w="3444" w:type="dxa"/>
            <w:vMerge w:val="restart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4CEA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r2bl w:val="single" w:sz="4" w:space="0" w:color="auto"/>
            </w:tcBorders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604CEA">
              <w:rPr>
                <w:b/>
                <w:bCs/>
                <w:sz w:val="24"/>
                <w:szCs w:val="24"/>
              </w:rPr>
              <w:t>Учебные</w:t>
            </w:r>
            <w:proofErr w:type="gramEnd"/>
          </w:p>
          <w:p w:rsidR="00092DAA" w:rsidRPr="00604CEA" w:rsidRDefault="00092DAA" w:rsidP="008E2A3B">
            <w:pPr>
              <w:ind w:right="-113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04CEA">
              <w:rPr>
                <w:b/>
                <w:bCs/>
                <w:sz w:val="24"/>
                <w:szCs w:val="24"/>
              </w:rPr>
              <w:t>предметы</w:t>
            </w:r>
          </w:p>
          <w:p w:rsidR="00092DAA" w:rsidRPr="00604CEA" w:rsidRDefault="00092DAA" w:rsidP="00657661">
            <w:pPr>
              <w:ind w:right="-113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604CEA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422" w:type="dxa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4CEA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92DAA" w:rsidRPr="00604CEA" w:rsidTr="009212C0">
        <w:trPr>
          <w:gridAfter w:val="1"/>
          <w:wAfter w:w="28" w:type="dxa"/>
          <w:trHeight w:val="511"/>
          <w:jc w:val="center"/>
        </w:trPr>
        <w:tc>
          <w:tcPr>
            <w:tcW w:w="3444" w:type="dxa"/>
            <w:vMerge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r2bl w:val="single" w:sz="4" w:space="0" w:color="auto"/>
            </w:tcBorders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92DAA" w:rsidRPr="00604CEA" w:rsidTr="009212C0">
        <w:trPr>
          <w:gridAfter w:val="1"/>
          <w:wAfter w:w="28" w:type="dxa"/>
          <w:trHeight w:val="315"/>
          <w:jc w:val="center"/>
        </w:trPr>
        <w:tc>
          <w:tcPr>
            <w:tcW w:w="34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604CEA">
              <w:rPr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422" w:type="dxa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92DAA" w:rsidRPr="00604CEA" w:rsidTr="009212C0">
        <w:trPr>
          <w:gridAfter w:val="1"/>
          <w:wAfter w:w="28" w:type="dxa"/>
          <w:trHeight w:val="330"/>
          <w:jc w:val="center"/>
        </w:trPr>
        <w:tc>
          <w:tcPr>
            <w:tcW w:w="3444" w:type="dxa"/>
            <w:vMerge w:val="restart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Филология</w:t>
            </w: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5</w:t>
            </w:r>
          </w:p>
        </w:tc>
      </w:tr>
      <w:tr w:rsidR="00092DAA" w:rsidRPr="00604CEA" w:rsidTr="009212C0">
        <w:trPr>
          <w:gridAfter w:val="1"/>
          <w:wAfter w:w="28" w:type="dxa"/>
          <w:trHeight w:val="375"/>
          <w:jc w:val="center"/>
        </w:trPr>
        <w:tc>
          <w:tcPr>
            <w:tcW w:w="3444" w:type="dxa"/>
            <w:vMerge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3</w:t>
            </w:r>
          </w:p>
        </w:tc>
      </w:tr>
      <w:tr w:rsidR="00092DAA" w:rsidRPr="00604CEA" w:rsidTr="009212C0">
        <w:trPr>
          <w:gridAfter w:val="1"/>
          <w:wAfter w:w="28" w:type="dxa"/>
          <w:trHeight w:val="335"/>
          <w:jc w:val="center"/>
        </w:trPr>
        <w:tc>
          <w:tcPr>
            <w:tcW w:w="3444" w:type="dxa"/>
            <w:vMerge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32314E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Иностранный язык (</w:t>
            </w:r>
            <w:proofErr w:type="spellStart"/>
            <w:r>
              <w:rPr>
                <w:bCs/>
                <w:sz w:val="24"/>
                <w:szCs w:val="24"/>
              </w:rPr>
              <w:t>англ</w:t>
            </w:r>
            <w:proofErr w:type="gramStart"/>
            <w:r w:rsidR="00092DAA" w:rsidRPr="00604CEA">
              <w:rPr>
                <w:bCs/>
                <w:sz w:val="24"/>
                <w:szCs w:val="24"/>
              </w:rPr>
              <w:t>.я</w:t>
            </w:r>
            <w:proofErr w:type="gramEnd"/>
            <w:r w:rsidR="00092DAA" w:rsidRPr="00604CEA">
              <w:rPr>
                <w:bCs/>
                <w:sz w:val="24"/>
                <w:szCs w:val="24"/>
              </w:rPr>
              <w:t>з</w:t>
            </w:r>
            <w:proofErr w:type="spellEnd"/>
            <w:r w:rsidR="00092DAA" w:rsidRPr="00604CE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3</w:t>
            </w:r>
          </w:p>
        </w:tc>
      </w:tr>
      <w:tr w:rsidR="00092DAA" w:rsidRPr="00604CEA" w:rsidTr="009212C0">
        <w:trPr>
          <w:gridAfter w:val="1"/>
          <w:wAfter w:w="28" w:type="dxa"/>
          <w:trHeight w:val="427"/>
          <w:jc w:val="center"/>
        </w:trPr>
        <w:tc>
          <w:tcPr>
            <w:tcW w:w="3444" w:type="dxa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5</w:t>
            </w:r>
          </w:p>
        </w:tc>
      </w:tr>
      <w:tr w:rsidR="00092DAA" w:rsidRPr="00604CEA" w:rsidTr="009212C0">
        <w:trPr>
          <w:gridAfter w:val="1"/>
          <w:wAfter w:w="28" w:type="dxa"/>
          <w:trHeight w:val="281"/>
          <w:jc w:val="center"/>
        </w:trPr>
        <w:tc>
          <w:tcPr>
            <w:tcW w:w="3444" w:type="dxa"/>
            <w:vMerge w:val="restart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2</w:t>
            </w:r>
          </w:p>
        </w:tc>
      </w:tr>
      <w:tr w:rsidR="00092DAA" w:rsidRPr="00604CEA" w:rsidTr="009212C0">
        <w:trPr>
          <w:gridAfter w:val="1"/>
          <w:wAfter w:w="28" w:type="dxa"/>
          <w:trHeight w:val="234"/>
          <w:jc w:val="center"/>
        </w:trPr>
        <w:tc>
          <w:tcPr>
            <w:tcW w:w="3444" w:type="dxa"/>
            <w:vMerge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1</w:t>
            </w:r>
          </w:p>
        </w:tc>
      </w:tr>
      <w:tr w:rsidR="00092DAA" w:rsidRPr="00604CEA" w:rsidTr="009212C0">
        <w:trPr>
          <w:gridAfter w:val="1"/>
          <w:wAfter w:w="28" w:type="dxa"/>
          <w:trHeight w:val="318"/>
          <w:jc w:val="center"/>
        </w:trPr>
        <w:tc>
          <w:tcPr>
            <w:tcW w:w="3444" w:type="dxa"/>
            <w:vMerge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422" w:type="dxa"/>
            <w:vAlign w:val="bottom"/>
          </w:tcPr>
          <w:p w:rsidR="00092DAA" w:rsidRPr="00604CEA" w:rsidRDefault="0032314E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92DAA" w:rsidRPr="00604CEA" w:rsidTr="009212C0">
        <w:trPr>
          <w:gridAfter w:val="1"/>
          <w:wAfter w:w="28" w:type="dxa"/>
          <w:trHeight w:val="708"/>
          <w:jc w:val="center"/>
        </w:trPr>
        <w:tc>
          <w:tcPr>
            <w:tcW w:w="3444" w:type="dxa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1</w:t>
            </w:r>
          </w:p>
        </w:tc>
      </w:tr>
      <w:tr w:rsidR="00A222F9" w:rsidRPr="00604CEA" w:rsidTr="009212C0">
        <w:trPr>
          <w:gridAfter w:val="1"/>
          <w:wAfter w:w="28" w:type="dxa"/>
          <w:trHeight w:val="264"/>
          <w:jc w:val="center"/>
        </w:trPr>
        <w:tc>
          <w:tcPr>
            <w:tcW w:w="3444" w:type="dxa"/>
            <w:tcBorders>
              <w:bottom w:val="single" w:sz="4" w:space="0" w:color="auto"/>
            </w:tcBorders>
          </w:tcPr>
          <w:p w:rsidR="00A222F9" w:rsidRPr="00604CEA" w:rsidRDefault="00A222F9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proofErr w:type="gramStart"/>
            <w:r w:rsidRPr="00604CEA">
              <w:rPr>
                <w:bCs/>
                <w:sz w:val="24"/>
                <w:szCs w:val="24"/>
              </w:rPr>
              <w:t>Естественно-научные</w:t>
            </w:r>
            <w:proofErr w:type="gramEnd"/>
            <w:r w:rsidRPr="00604CEA">
              <w:rPr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3544" w:type="dxa"/>
          </w:tcPr>
          <w:p w:rsidR="00A222F9" w:rsidRPr="00604CEA" w:rsidRDefault="00A222F9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Биология</w:t>
            </w:r>
            <w:r w:rsidR="005611E8">
              <w:rPr>
                <w:bCs/>
                <w:sz w:val="24"/>
                <w:szCs w:val="24"/>
              </w:rPr>
              <w:t>, химия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vAlign w:val="bottom"/>
          </w:tcPr>
          <w:p w:rsidR="00A222F9" w:rsidRPr="00604CEA" w:rsidRDefault="0032314E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A222F9" w:rsidRPr="00604CEA">
              <w:rPr>
                <w:bCs/>
                <w:sz w:val="24"/>
                <w:szCs w:val="24"/>
              </w:rPr>
              <w:t xml:space="preserve"> </w:t>
            </w:r>
            <w:r w:rsidR="005611E8">
              <w:rPr>
                <w:bCs/>
                <w:sz w:val="24"/>
                <w:szCs w:val="24"/>
              </w:rPr>
              <w:t>,2</w:t>
            </w:r>
          </w:p>
        </w:tc>
      </w:tr>
      <w:tr w:rsidR="00092DAA" w:rsidRPr="00604CEA" w:rsidTr="009212C0">
        <w:trPr>
          <w:gridAfter w:val="1"/>
          <w:wAfter w:w="28" w:type="dxa"/>
          <w:trHeight w:val="251"/>
          <w:jc w:val="center"/>
        </w:trPr>
        <w:tc>
          <w:tcPr>
            <w:tcW w:w="3444" w:type="dxa"/>
            <w:vMerge w:val="restart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1</w:t>
            </w:r>
          </w:p>
        </w:tc>
      </w:tr>
      <w:tr w:rsidR="00092DAA" w:rsidRPr="00604CEA" w:rsidTr="009212C0">
        <w:trPr>
          <w:gridAfter w:val="1"/>
          <w:wAfter w:w="28" w:type="dxa"/>
          <w:trHeight w:val="215"/>
          <w:jc w:val="center"/>
        </w:trPr>
        <w:tc>
          <w:tcPr>
            <w:tcW w:w="3444" w:type="dxa"/>
            <w:vMerge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22" w:type="dxa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1</w:t>
            </w:r>
          </w:p>
        </w:tc>
      </w:tr>
      <w:tr w:rsidR="00092DAA" w:rsidRPr="00604CEA" w:rsidTr="009212C0">
        <w:trPr>
          <w:trHeight w:val="301"/>
          <w:jc w:val="center"/>
        </w:trPr>
        <w:tc>
          <w:tcPr>
            <w:tcW w:w="34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50" w:type="dxa"/>
            <w:gridSpan w:val="2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 xml:space="preserve">2 </w:t>
            </w:r>
          </w:p>
        </w:tc>
      </w:tr>
      <w:tr w:rsidR="00092DAA" w:rsidRPr="00604CEA" w:rsidTr="009212C0">
        <w:trPr>
          <w:trHeight w:val="827"/>
          <w:jc w:val="center"/>
        </w:trPr>
        <w:tc>
          <w:tcPr>
            <w:tcW w:w="3444" w:type="dxa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</w:tcPr>
          <w:p w:rsidR="00092DAA" w:rsidRPr="00604CEA" w:rsidRDefault="005611E8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ОБЖ</w:t>
            </w:r>
          </w:p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</w:p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50" w:type="dxa"/>
            <w:gridSpan w:val="2"/>
            <w:vAlign w:val="bottom"/>
          </w:tcPr>
          <w:p w:rsidR="00092DAA" w:rsidRPr="00604CEA" w:rsidRDefault="005611E8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</w:t>
            </w:r>
            <w:r w:rsidR="00092DAA" w:rsidRPr="00604CEA">
              <w:rPr>
                <w:bCs/>
                <w:sz w:val="24"/>
                <w:szCs w:val="24"/>
              </w:rPr>
              <w:t>3</w:t>
            </w:r>
          </w:p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92DAA" w:rsidRPr="00604CEA" w:rsidTr="009212C0">
        <w:trPr>
          <w:trHeight w:val="209"/>
          <w:jc w:val="center"/>
        </w:trPr>
        <w:tc>
          <w:tcPr>
            <w:tcW w:w="6988" w:type="dxa"/>
            <w:gridSpan w:val="2"/>
          </w:tcPr>
          <w:p w:rsidR="00092DAA" w:rsidRPr="00604CEA" w:rsidRDefault="00092DAA" w:rsidP="008E2A3B">
            <w:pPr>
              <w:ind w:right="-113"/>
              <w:contextualSpacing/>
              <w:jc w:val="both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450" w:type="dxa"/>
            <w:gridSpan w:val="2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92DAA" w:rsidRPr="00604CEA" w:rsidTr="009212C0">
        <w:trPr>
          <w:trHeight w:val="301"/>
          <w:jc w:val="center"/>
        </w:trPr>
        <w:tc>
          <w:tcPr>
            <w:tcW w:w="6988" w:type="dxa"/>
            <w:gridSpan w:val="2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Pr="00604CE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50" w:type="dxa"/>
            <w:gridSpan w:val="2"/>
            <w:vAlign w:val="bottom"/>
          </w:tcPr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92DAA" w:rsidRPr="00604CEA" w:rsidTr="009212C0">
        <w:trPr>
          <w:trHeight w:val="232"/>
          <w:jc w:val="center"/>
        </w:trPr>
        <w:tc>
          <w:tcPr>
            <w:tcW w:w="6988" w:type="dxa"/>
            <w:gridSpan w:val="2"/>
          </w:tcPr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Максимально допустимая недельная нагрузка</w:t>
            </w:r>
          </w:p>
          <w:p w:rsidR="00092DAA" w:rsidRPr="00604CEA" w:rsidRDefault="00092DAA" w:rsidP="008E2A3B">
            <w:pPr>
              <w:ind w:right="-113"/>
              <w:contextualSpacing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>при 5-дневной неделе</w:t>
            </w:r>
          </w:p>
        </w:tc>
        <w:tc>
          <w:tcPr>
            <w:tcW w:w="2450" w:type="dxa"/>
            <w:gridSpan w:val="2"/>
            <w:vAlign w:val="bottom"/>
          </w:tcPr>
          <w:p w:rsidR="00092DAA" w:rsidRPr="00604CEA" w:rsidRDefault="005611E8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  <w:p w:rsidR="00092DAA" w:rsidRPr="00604CEA" w:rsidRDefault="00092DAA" w:rsidP="008E2A3B">
            <w:pPr>
              <w:ind w:right="-113"/>
              <w:contextualSpacing/>
              <w:jc w:val="center"/>
              <w:rPr>
                <w:bCs/>
                <w:sz w:val="24"/>
                <w:szCs w:val="24"/>
              </w:rPr>
            </w:pPr>
            <w:r w:rsidRPr="00604CEA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604CEA" w:rsidRDefault="00604CEA" w:rsidP="008E2A3B">
      <w:pPr>
        <w:ind w:right="-113"/>
        <w:contextualSpacing/>
        <w:jc w:val="center"/>
        <w:rPr>
          <w:b/>
          <w:sz w:val="24"/>
          <w:szCs w:val="24"/>
        </w:rPr>
      </w:pPr>
    </w:p>
    <w:p w:rsidR="005849C8" w:rsidRPr="00604CEA" w:rsidRDefault="005849C8" w:rsidP="008E2A3B">
      <w:pPr>
        <w:ind w:firstLine="567"/>
        <w:contextualSpacing/>
        <w:jc w:val="both"/>
        <w:rPr>
          <w:sz w:val="24"/>
          <w:szCs w:val="24"/>
        </w:rPr>
        <w:sectPr w:rsidR="005849C8" w:rsidRPr="00604CEA" w:rsidSect="0076772A">
          <w:footerReference w:type="default" r:id="rId10"/>
          <w:footnotePr>
            <w:pos w:val="beneathText"/>
          </w:footnotePr>
          <w:pgSz w:w="11906" w:h="16838" w:code="9"/>
          <w:pgMar w:top="1134" w:right="1134" w:bottom="1134" w:left="1418" w:header="851" w:footer="567" w:gutter="0"/>
          <w:pgNumType w:start="0"/>
          <w:cols w:space="720"/>
          <w:titlePg/>
          <w:docGrid w:linePitch="381"/>
        </w:sectPr>
      </w:pPr>
    </w:p>
    <w:p w:rsidR="005849C8" w:rsidRDefault="006F4BED" w:rsidP="008E2A3B">
      <w:pPr>
        <w:ind w:firstLine="567"/>
        <w:contextualSpacing/>
        <w:jc w:val="center"/>
      </w:pPr>
      <w:r w:rsidRPr="009032F0">
        <w:rPr>
          <w:b/>
        </w:rPr>
        <w:lastRenderedPageBreak/>
        <w:t xml:space="preserve">Модель управления </w:t>
      </w:r>
      <w:r w:rsidRPr="00FC4557">
        <w:rPr>
          <w:rFonts w:eastAsia="TimesNewRomanPSMT"/>
          <w:b/>
        </w:rPr>
        <w:t>введением ФГОС ООО</w:t>
      </w:r>
    </w:p>
    <w:tbl>
      <w:tblPr>
        <w:tblpPr w:leftFromText="180" w:rightFromText="180" w:vertAnchor="text" w:tblpY="1"/>
        <w:tblOverlap w:val="never"/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292"/>
        <w:gridCol w:w="6288"/>
        <w:gridCol w:w="1934"/>
        <w:gridCol w:w="1994"/>
      </w:tblGrid>
      <w:tr w:rsidR="00372C92" w:rsidRPr="00FC4557" w:rsidTr="008B112E">
        <w:trPr>
          <w:trHeight w:val="496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9D" w:rsidRDefault="009B309D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72C92" w:rsidRPr="00FC4557" w:rsidRDefault="00372C92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4557">
              <w:rPr>
                <w:b/>
                <w:sz w:val="24"/>
                <w:szCs w:val="24"/>
              </w:rPr>
              <w:t xml:space="preserve">«Управление образовательным учреждением </w:t>
            </w:r>
          </w:p>
          <w:p w:rsidR="00372C92" w:rsidRDefault="00372C92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4557">
              <w:rPr>
                <w:b/>
                <w:sz w:val="24"/>
                <w:szCs w:val="24"/>
              </w:rPr>
              <w:t>в условиях внедрения Федерального государственного образовательного стандарта»</w:t>
            </w:r>
          </w:p>
          <w:p w:rsidR="009B309D" w:rsidRPr="00FC4557" w:rsidRDefault="009B309D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2C92" w:rsidRPr="00FC4557" w:rsidTr="008B112E"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ind w:firstLine="567"/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  <w:p w:rsidR="00372C92" w:rsidRPr="00FC4557" w:rsidRDefault="00372C92" w:rsidP="008E2A3B">
            <w:pPr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FC4557">
              <w:rPr>
                <w:b/>
                <w:sz w:val="24"/>
                <w:szCs w:val="24"/>
              </w:rPr>
              <w:t>ФИО директор</w:t>
            </w:r>
            <w:r w:rsidR="001E33B3">
              <w:rPr>
                <w:b/>
                <w:sz w:val="24"/>
                <w:szCs w:val="24"/>
              </w:rPr>
              <w:t>а:   Макарова Ольга Алексеевна</w:t>
            </w:r>
          </w:p>
          <w:p w:rsidR="00372C92" w:rsidRPr="00FC4557" w:rsidRDefault="001E33B3" w:rsidP="008E2A3B">
            <w:pPr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372C92" w:rsidRPr="00FC4557">
              <w:rPr>
                <w:b/>
                <w:sz w:val="24"/>
                <w:szCs w:val="24"/>
              </w:rPr>
              <w:t xml:space="preserve">БОУ </w:t>
            </w:r>
            <w:r>
              <w:rPr>
                <w:b/>
                <w:sz w:val="24"/>
                <w:szCs w:val="24"/>
              </w:rPr>
              <w:t>«Физико-математический лицей»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  <w:b/>
              </w:rPr>
            </w:pPr>
            <w:r w:rsidRPr="00FC4557">
              <w:rPr>
                <w:rStyle w:val="dash041e005f0431005f044b005f0447005f043d005f044b005f0439005f005fchar1char1"/>
                <w:b/>
              </w:rPr>
              <w:t>№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  <w:b/>
              </w:rPr>
            </w:pPr>
            <w:r w:rsidRPr="00FC4557">
              <w:rPr>
                <w:rStyle w:val="dash041e005f0431005f044b005f0447005f043d005f044b005f0439005f005fchar1char1"/>
                <w:b/>
              </w:rPr>
              <w:t>Мероприятия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4557">
              <w:rPr>
                <w:b/>
                <w:sz w:val="24"/>
                <w:szCs w:val="24"/>
              </w:rPr>
              <w:t>План действий по реализации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FC4557">
              <w:rPr>
                <w:b/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C4557">
              <w:rPr>
                <w:b/>
                <w:sz w:val="24"/>
                <w:szCs w:val="24"/>
              </w:rPr>
              <w:t>Срок реализации</w:t>
            </w:r>
          </w:p>
        </w:tc>
      </w:tr>
      <w:tr w:rsidR="00372C92" w:rsidRPr="00FC4557" w:rsidTr="008B112E"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D" w:rsidRDefault="00372C92" w:rsidP="008E2A3B">
            <w:pPr>
              <w:pStyle w:val="afb"/>
              <w:numPr>
                <w:ilvl w:val="0"/>
                <w:numId w:val="49"/>
              </w:numPr>
              <w:contextualSpacing/>
              <w:jc w:val="center"/>
              <w:rPr>
                <w:b/>
                <w:szCs w:val="24"/>
              </w:rPr>
            </w:pPr>
            <w:r w:rsidRPr="009B309D">
              <w:rPr>
                <w:b/>
                <w:szCs w:val="24"/>
              </w:rPr>
              <w:t>Нормативное обеспечение введения ФГОС</w:t>
            </w:r>
            <w:r w:rsidR="009B309D">
              <w:rPr>
                <w:b/>
                <w:szCs w:val="24"/>
              </w:rPr>
              <w:t xml:space="preserve"> ООО</w:t>
            </w:r>
          </w:p>
          <w:p w:rsidR="009B309D" w:rsidRPr="009B309D" w:rsidRDefault="009B309D" w:rsidP="008E2A3B">
            <w:pPr>
              <w:pStyle w:val="afb"/>
              <w:ind w:left="1080"/>
              <w:contextualSpacing/>
              <w:rPr>
                <w:b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1.1.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pStyle w:val="aff0"/>
              <w:spacing w:line="240" w:lineRule="auto"/>
              <w:ind w:firstLine="0"/>
              <w:contextualSpacing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72C92" w:rsidRPr="00FC4557">
              <w:rPr>
                <w:rFonts w:ascii="Times New Roman" w:hAnsi="Times New Roman"/>
                <w:sz w:val="24"/>
                <w:szCs w:val="24"/>
              </w:rPr>
              <w:t xml:space="preserve">Создание в ГБОУ СОШ </w:t>
            </w:r>
            <w:r w:rsidR="00372C92" w:rsidRPr="00FC45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рабочей группы по введению </w:t>
            </w:r>
            <w:r w:rsidR="00372C92" w:rsidRPr="00FC455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ФГОС </w:t>
            </w:r>
            <w:r w:rsidR="00372C92" w:rsidRPr="00FC4557">
              <w:rPr>
                <w:rFonts w:ascii="Times New Roman" w:hAnsi="Times New Roman"/>
                <w:bCs/>
                <w:sz w:val="24"/>
                <w:szCs w:val="24"/>
              </w:rPr>
              <w:t>ООО.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792FDA" w:rsidP="00792FDA">
            <w:pPr>
              <w:shd w:val="clear" w:color="auto" w:fill="FFFFFF"/>
              <w:tabs>
                <w:tab w:val="left" w:pos="669"/>
              </w:tabs>
              <w:ind w:left="102" w:right="102"/>
              <w:contextualSpacing/>
              <w:jc w:val="both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72C92" w:rsidRPr="00FC4557">
              <w:rPr>
                <w:sz w:val="24"/>
                <w:szCs w:val="24"/>
              </w:rPr>
              <w:t xml:space="preserve">Приказ о создании рабочей группы по    введению ФГОС </w:t>
            </w:r>
            <w:r w:rsidR="00372C92" w:rsidRPr="00FC4557">
              <w:rPr>
                <w:spacing w:val="-3"/>
                <w:sz w:val="24"/>
                <w:szCs w:val="24"/>
              </w:rPr>
              <w:t xml:space="preserve">ООО и утверждении </w:t>
            </w:r>
          </w:p>
          <w:p w:rsidR="00372C92" w:rsidRPr="00FC4557" w:rsidRDefault="00792FDA" w:rsidP="00792FDA">
            <w:pPr>
              <w:shd w:val="clear" w:color="auto" w:fill="FFFFFF"/>
              <w:tabs>
                <w:tab w:val="left" w:pos="669"/>
              </w:tabs>
              <w:ind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  </w:t>
            </w:r>
            <w:r w:rsidR="00372C92" w:rsidRPr="00FC4557">
              <w:rPr>
                <w:spacing w:val="-3"/>
                <w:sz w:val="24"/>
                <w:szCs w:val="24"/>
              </w:rPr>
              <w:t>Положение о р</w:t>
            </w:r>
            <w:r w:rsidR="00372C92" w:rsidRPr="00FC4557">
              <w:rPr>
                <w:sz w:val="24"/>
                <w:szCs w:val="24"/>
              </w:rPr>
              <w:t>абочей группе.</w:t>
            </w:r>
          </w:p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  Приказ о распределении обязанностей по разработке </w:t>
            </w:r>
            <w:proofErr w:type="gramStart"/>
            <w:r w:rsidRPr="00FC4557">
              <w:rPr>
                <w:sz w:val="24"/>
                <w:szCs w:val="24"/>
              </w:rPr>
              <w:t>проекта модернизированной образов</w:t>
            </w:r>
            <w:r w:rsidRPr="00FC4557">
              <w:rPr>
                <w:spacing w:val="-1"/>
                <w:sz w:val="24"/>
                <w:szCs w:val="24"/>
              </w:rPr>
              <w:t xml:space="preserve">ательной системы  второй </w:t>
            </w:r>
            <w:r w:rsidRPr="00FC4557">
              <w:rPr>
                <w:spacing w:val="-4"/>
                <w:sz w:val="24"/>
                <w:szCs w:val="24"/>
              </w:rPr>
              <w:t>ступени школы</w:t>
            </w:r>
            <w:proofErr w:type="gramEnd"/>
            <w:r w:rsidRPr="00FC4557">
              <w:rPr>
                <w:sz w:val="24"/>
                <w:szCs w:val="24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Директор </w:t>
            </w:r>
            <w:r w:rsidR="001E33B3">
              <w:rPr>
                <w:sz w:val="24"/>
                <w:szCs w:val="24"/>
              </w:rPr>
              <w:t>лицея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  <w:r w:rsidR="00372C92" w:rsidRPr="00FC4557">
              <w:rPr>
                <w:sz w:val="24"/>
                <w:szCs w:val="24"/>
              </w:rPr>
              <w:t xml:space="preserve"> года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1.2.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pStyle w:val="aff0"/>
              <w:spacing w:line="240" w:lineRule="auto"/>
              <w:ind w:firstLine="0"/>
              <w:contextualSpacing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</w:t>
            </w:r>
            <w:r w:rsidR="00372C92" w:rsidRPr="00FC45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Формирование банка нормативно-правовых документов федерального, регионального, </w:t>
            </w:r>
            <w:r w:rsidR="00372C92" w:rsidRPr="00FC45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муниципального, школьного </w:t>
            </w:r>
            <w:r w:rsidR="00372C92" w:rsidRPr="00FC4557">
              <w:rPr>
                <w:rFonts w:ascii="Times New Roman" w:hAnsi="Times New Roman"/>
                <w:sz w:val="24"/>
                <w:szCs w:val="24"/>
              </w:rPr>
              <w:t>уровней.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669"/>
                <w:tab w:val="left" w:pos="80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 xml:space="preserve">Перечень документов, </w:t>
            </w:r>
            <w:r w:rsidRPr="00FC4557">
              <w:rPr>
                <w:sz w:val="24"/>
                <w:szCs w:val="24"/>
              </w:rPr>
              <w:t>включенных в банк.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669"/>
                <w:tab w:val="left" w:pos="80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Адрес страницы школьного сайта, на которой </w:t>
            </w:r>
            <w:r w:rsidRPr="00FC4557">
              <w:rPr>
                <w:spacing w:val="-3"/>
                <w:sz w:val="24"/>
                <w:szCs w:val="24"/>
              </w:rPr>
              <w:t>размещены документы.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>иректора по УВР.</w:t>
            </w:r>
          </w:p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proofErr w:type="gramStart"/>
            <w:r w:rsidRPr="00FC4557">
              <w:rPr>
                <w:sz w:val="24"/>
                <w:szCs w:val="24"/>
              </w:rPr>
              <w:t>Ответственный</w:t>
            </w:r>
            <w:proofErr w:type="gramEnd"/>
            <w:r w:rsidRPr="00FC4557">
              <w:rPr>
                <w:sz w:val="24"/>
                <w:szCs w:val="24"/>
              </w:rPr>
              <w:t xml:space="preserve">   за оформление сайта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FC4557">
        <w:trPr>
          <w:trHeight w:val="1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pStyle w:val="aff0"/>
              <w:spacing w:line="240" w:lineRule="auto"/>
              <w:ind w:firstLine="0"/>
              <w:contextualSpacing/>
              <w:rPr>
                <w:rStyle w:val="dash041e005f0431005f044b005f0447005f043d005f044b005f0439005f005fchar1char1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</w:t>
            </w:r>
            <w:r w:rsidR="00372C92" w:rsidRPr="00FC4557">
              <w:rPr>
                <w:rFonts w:ascii="Times New Roman" w:hAnsi="Times New Roman"/>
                <w:spacing w:val="-1"/>
                <w:sz w:val="24"/>
                <w:szCs w:val="24"/>
              </w:rPr>
              <w:t>Внесение изменений и дополнений в Устав школы</w:t>
            </w:r>
            <w:r w:rsidR="00372C92" w:rsidRPr="00FC4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669"/>
                <w:tab w:val="left" w:pos="806"/>
              </w:tabs>
              <w:ind w:left="102" w:right="102" w:firstLine="283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 xml:space="preserve">Заседание </w:t>
            </w:r>
            <w:r w:rsidRPr="00FC4557">
              <w:rPr>
                <w:spacing w:val="-3"/>
                <w:sz w:val="24"/>
                <w:szCs w:val="24"/>
              </w:rPr>
              <w:t xml:space="preserve">совета школы, на котором должны быть рассмотрены </w:t>
            </w:r>
            <w:r w:rsidRPr="00FC4557">
              <w:rPr>
                <w:sz w:val="24"/>
                <w:szCs w:val="24"/>
              </w:rPr>
              <w:t xml:space="preserve"> вопросы внесения изменений и дополнений в Устав школы.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669"/>
                <w:tab w:val="left" w:pos="80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Приказ о внесении изменений в Устав.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669"/>
                <w:tab w:val="left" w:pos="80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Устав с внесёнными до</w:t>
            </w:r>
            <w:r w:rsidRPr="00FC4557">
              <w:rPr>
                <w:spacing w:val="-2"/>
                <w:sz w:val="24"/>
                <w:szCs w:val="24"/>
              </w:rPr>
              <w:t>полнениями и изменениями, заве</w:t>
            </w:r>
            <w:r w:rsidRPr="00FC4557">
              <w:rPr>
                <w:sz w:val="24"/>
                <w:szCs w:val="24"/>
              </w:rPr>
              <w:t>ренный учредителем.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</w:t>
            </w:r>
            <w:r w:rsidR="00372C92" w:rsidRPr="00FC4557">
              <w:rPr>
                <w:sz w:val="24"/>
                <w:szCs w:val="24"/>
              </w:rPr>
              <w:t>, председатель Совета школы, председатель совета ТК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Решение  </w:t>
            </w:r>
            <w:r w:rsidR="001E33B3">
              <w:rPr>
                <w:sz w:val="24"/>
                <w:szCs w:val="24"/>
              </w:rPr>
              <w:t>совета лицея</w:t>
            </w:r>
            <w:r w:rsidR="00372C92" w:rsidRPr="00FC4557">
              <w:rPr>
                <w:sz w:val="24"/>
                <w:szCs w:val="24"/>
              </w:rPr>
              <w:t xml:space="preserve"> о введении в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образовательном учреждении </w:t>
            </w:r>
            <w:r w:rsidR="00372C92" w:rsidRPr="00FC4557">
              <w:rPr>
                <w:sz w:val="24"/>
                <w:szCs w:val="24"/>
              </w:rPr>
              <w:t>ФГОС ООО.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Протокол заседания совета школы</w:t>
            </w:r>
            <w:r w:rsidRPr="00FC4557">
              <w:rPr>
                <w:spacing w:val="-1"/>
                <w:sz w:val="24"/>
                <w:szCs w:val="24"/>
              </w:rPr>
              <w:t>, заверенный (согла</w:t>
            </w:r>
            <w:r w:rsidRPr="00FC4557">
              <w:rPr>
                <w:sz w:val="24"/>
                <w:szCs w:val="24"/>
              </w:rPr>
              <w:t>сованный) учредителем.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Директор </w:t>
            </w:r>
            <w:r w:rsidR="001E33B3">
              <w:rPr>
                <w:sz w:val="24"/>
                <w:szCs w:val="24"/>
              </w:rPr>
              <w:t>лицея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lastRenderedPageBreak/>
              <w:t>1.5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372C92" w:rsidRPr="00FC4557">
              <w:rPr>
                <w:sz w:val="24"/>
                <w:szCs w:val="24"/>
              </w:rPr>
              <w:t>Разработка  проекта основной образовательной программы основного  общего образования образовательного учреждения, разработанной на основе примерной основной образовательной программы основного общего образования.</w:t>
            </w:r>
            <w:proofErr w:type="gramEnd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3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 xml:space="preserve">Протокол заседания рабочей </w:t>
            </w:r>
            <w:r w:rsidRPr="00FC4557">
              <w:rPr>
                <w:sz w:val="24"/>
                <w:szCs w:val="24"/>
              </w:rPr>
              <w:t>группы об утверждении проекта основ</w:t>
            </w:r>
            <w:r w:rsidRPr="00FC4557">
              <w:rPr>
                <w:spacing w:val="-3"/>
                <w:sz w:val="24"/>
                <w:szCs w:val="24"/>
              </w:rPr>
              <w:t>ной образовательной программы основного  общего образования.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Основная образовательная программа основного  общего образования школы.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 xml:space="preserve">Заседание педагогического </w:t>
            </w:r>
            <w:r w:rsidRPr="00FC4557">
              <w:rPr>
                <w:sz w:val="24"/>
                <w:szCs w:val="24"/>
              </w:rPr>
              <w:t>совета об утверждении основ</w:t>
            </w:r>
            <w:r w:rsidRPr="00FC4557">
              <w:rPr>
                <w:spacing w:val="-3"/>
                <w:sz w:val="24"/>
                <w:szCs w:val="24"/>
              </w:rPr>
              <w:t xml:space="preserve">ной образовательной программы </w:t>
            </w:r>
            <w:r w:rsidRPr="00FC4557">
              <w:rPr>
                <w:spacing w:val="-1"/>
                <w:sz w:val="24"/>
                <w:szCs w:val="24"/>
              </w:rPr>
              <w:t>основного  общего образования.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Приказы: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FC4557">
              <w:rPr>
                <w:spacing w:val="-3"/>
                <w:sz w:val="24"/>
                <w:szCs w:val="24"/>
              </w:rPr>
              <w:t xml:space="preserve">о разработке образовательной </w:t>
            </w:r>
            <w:r w:rsidR="00017255" w:rsidRPr="00FC4557">
              <w:rPr>
                <w:sz w:val="24"/>
                <w:szCs w:val="24"/>
              </w:rPr>
              <w:t xml:space="preserve">программы на </w:t>
            </w:r>
            <w:r w:rsidR="001E33B3">
              <w:rPr>
                <w:sz w:val="24"/>
                <w:szCs w:val="24"/>
                <w:u w:val="single"/>
              </w:rPr>
              <w:t>2018</w:t>
            </w:r>
            <w:r w:rsidRPr="00FC4557">
              <w:rPr>
                <w:sz w:val="24"/>
                <w:szCs w:val="24"/>
                <w:u w:val="single"/>
              </w:rPr>
              <w:t>-20</w:t>
            </w:r>
            <w:r w:rsidR="001E33B3">
              <w:rPr>
                <w:sz w:val="24"/>
                <w:szCs w:val="24"/>
                <w:u w:val="single"/>
              </w:rPr>
              <w:t>21</w:t>
            </w:r>
            <w:r w:rsidR="00017255" w:rsidRPr="00FC4557">
              <w:rPr>
                <w:sz w:val="24"/>
                <w:szCs w:val="24"/>
              </w:rPr>
              <w:t xml:space="preserve"> </w:t>
            </w:r>
            <w:r w:rsidRPr="00FC4557">
              <w:rPr>
                <w:sz w:val="24"/>
                <w:szCs w:val="24"/>
              </w:rPr>
              <w:t>уч. год;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об утверждении образовательной </w:t>
            </w:r>
            <w:r w:rsidR="00017255" w:rsidRPr="00FC4557">
              <w:rPr>
                <w:sz w:val="24"/>
                <w:szCs w:val="24"/>
              </w:rPr>
              <w:t xml:space="preserve">программы на </w:t>
            </w:r>
            <w:r w:rsidR="001E33B3">
              <w:rPr>
                <w:sz w:val="24"/>
                <w:szCs w:val="24"/>
                <w:u w:val="single"/>
              </w:rPr>
              <w:t>2018</w:t>
            </w:r>
            <w:r w:rsidRPr="00FC4557">
              <w:rPr>
                <w:sz w:val="24"/>
                <w:szCs w:val="24"/>
                <w:u w:val="single"/>
              </w:rPr>
              <w:t>-20</w:t>
            </w:r>
            <w:r w:rsidR="001E33B3">
              <w:rPr>
                <w:sz w:val="24"/>
                <w:szCs w:val="24"/>
                <w:u w:val="single"/>
              </w:rPr>
              <w:t>21</w:t>
            </w:r>
            <w:r w:rsidRPr="00FC4557">
              <w:rPr>
                <w:sz w:val="24"/>
                <w:szCs w:val="24"/>
              </w:rPr>
              <w:t xml:space="preserve"> уч. год;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об утверждении учебного плана.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декабрь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1.6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72C92" w:rsidRPr="00FC4557">
              <w:rPr>
                <w:sz w:val="24"/>
                <w:szCs w:val="24"/>
              </w:rPr>
              <w:t>Спланировать в учебном плане часы на организацию внеурочной деятельности.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>Учебный план общеобразовательного учреждения.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1.7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72C92" w:rsidRPr="00FC4557">
              <w:rPr>
                <w:sz w:val="24"/>
                <w:szCs w:val="24"/>
              </w:rPr>
              <w:t>Создание Программы развития общеобр</w:t>
            </w:r>
            <w:r w:rsidR="001E33B3">
              <w:rPr>
                <w:sz w:val="24"/>
                <w:szCs w:val="24"/>
              </w:rPr>
              <w:t>азовательного учреждения на 2018-2021</w:t>
            </w:r>
            <w:r w:rsidR="00372C92" w:rsidRPr="00FC4557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Протокол заседания совета лицея</w:t>
            </w:r>
            <w:r w:rsidR="00372C92" w:rsidRPr="00FC4557">
              <w:rPr>
                <w:spacing w:val="-1"/>
                <w:sz w:val="24"/>
                <w:szCs w:val="24"/>
              </w:rPr>
              <w:t>, на котором должны быть рассмотрены вопросы внесения изменений в действующую программу развития или создания новой.</w:t>
            </w:r>
          </w:p>
          <w:p w:rsidR="00372C92" w:rsidRPr="00FC4557" w:rsidRDefault="001E33B3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Программа развития лицея</w:t>
            </w:r>
            <w:r w:rsidR="00372C92" w:rsidRPr="00FC455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лицея, председатель совета лицея</w:t>
            </w:r>
            <w:r w:rsidR="00372C92" w:rsidRPr="00FC45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</w:t>
            </w:r>
            <w:r w:rsidR="00372C92" w:rsidRPr="00FC4557">
              <w:rPr>
                <w:sz w:val="24"/>
                <w:szCs w:val="24"/>
              </w:rPr>
              <w:t>г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1.8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72C92" w:rsidRPr="00FC4557">
              <w:rPr>
                <w:sz w:val="24"/>
                <w:szCs w:val="24"/>
              </w:rPr>
              <w:t>Создание  обоснованного расписания образовательного процесса в соответствии с целями и задачами основной образовательной программы основной  школы.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>Приказ об утверждении расписания.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3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>Единое расписание организации учебной и внеурочной деятельности.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  <w:r w:rsidR="00372C92" w:rsidRPr="00FC4557">
              <w:rPr>
                <w:sz w:val="24"/>
                <w:szCs w:val="24"/>
              </w:rPr>
              <w:t xml:space="preserve">  г.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left="-142"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.1.9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Выбор </w:t>
            </w:r>
            <w:r w:rsidRPr="00FC4557">
              <w:rPr>
                <w:spacing w:val="-1"/>
                <w:sz w:val="24"/>
                <w:szCs w:val="24"/>
              </w:rPr>
              <w:t>списка учебни</w:t>
            </w:r>
            <w:r w:rsidRPr="00FC4557">
              <w:rPr>
                <w:sz w:val="24"/>
                <w:szCs w:val="24"/>
              </w:rPr>
              <w:t>ков для реализации ФГОС ООО.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Обеспеченность ОУ учебниками в соответствии с ФГОС ООО.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Формирование других учебных и дидактиче</w:t>
            </w:r>
            <w:r w:rsidRPr="00FC4557">
              <w:rPr>
                <w:spacing w:val="-1"/>
                <w:sz w:val="24"/>
                <w:szCs w:val="24"/>
              </w:rPr>
              <w:t xml:space="preserve">ских материалов,   включая </w:t>
            </w:r>
            <w:r w:rsidRPr="00FC4557">
              <w:rPr>
                <w:sz w:val="24"/>
                <w:szCs w:val="24"/>
              </w:rPr>
              <w:t>ЦОР.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lastRenderedPageBreak/>
              <w:t xml:space="preserve">Формирование заявки на </w:t>
            </w:r>
            <w:r w:rsidRPr="00FC4557">
              <w:rPr>
                <w:spacing w:val="-1"/>
                <w:sz w:val="24"/>
                <w:szCs w:val="24"/>
              </w:rPr>
              <w:t>обеспечение общеобразова</w:t>
            </w:r>
            <w:r w:rsidRPr="00FC4557">
              <w:rPr>
                <w:spacing w:val="-1"/>
                <w:sz w:val="24"/>
                <w:szCs w:val="24"/>
              </w:rPr>
              <w:softHyphen/>
            </w:r>
            <w:r w:rsidRPr="00FC4557">
              <w:rPr>
                <w:sz w:val="24"/>
                <w:szCs w:val="24"/>
              </w:rPr>
              <w:t>тельного учреждения учебниками в соответствии с федеральным перечнем.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lastRenderedPageBreak/>
              <w:t>Приказ об утверждении списка учебников и учебных пособий, используемых в образовательном процессе, перечень УМК.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02" w:right="102" w:firstLine="283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Информация об обеспеченности учебниками с указанием % обеспеченности по каждому пред</w:t>
            </w:r>
            <w:r w:rsidRPr="00FC4557">
              <w:rPr>
                <w:spacing w:val="-2"/>
                <w:sz w:val="24"/>
                <w:szCs w:val="24"/>
              </w:rPr>
              <w:t>мету учебного плана.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Заявка на обеспечение </w:t>
            </w:r>
            <w:r w:rsidRPr="00FC4557">
              <w:rPr>
                <w:spacing w:val="-2"/>
                <w:sz w:val="24"/>
                <w:szCs w:val="24"/>
              </w:rPr>
              <w:t xml:space="preserve">общеобразовательного </w:t>
            </w:r>
            <w:r w:rsidRPr="00FC4557">
              <w:rPr>
                <w:sz w:val="24"/>
                <w:szCs w:val="24"/>
              </w:rPr>
              <w:lastRenderedPageBreak/>
              <w:t>учреждения учебниками в соответствии с федеральным перечнем.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lastRenderedPageBreak/>
              <w:t>Библиотекарь, председатели ШМО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2018</w:t>
            </w:r>
            <w:r w:rsidR="00372C92" w:rsidRPr="00FC4557">
              <w:rPr>
                <w:sz w:val="24"/>
                <w:szCs w:val="24"/>
              </w:rPr>
              <w:t>г.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lastRenderedPageBreak/>
              <w:t>1.10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2"/>
                <w:sz w:val="24"/>
                <w:szCs w:val="24"/>
              </w:rPr>
              <w:t>Изменение  должностных ин</w:t>
            </w:r>
            <w:r w:rsidR="00372C92" w:rsidRPr="00FC4557">
              <w:rPr>
                <w:sz w:val="24"/>
                <w:szCs w:val="24"/>
              </w:rPr>
              <w:t>струкций работников ОУ, переработанных с учётом ФГОС ООО и Единого квалификационного справочника должно</w:t>
            </w:r>
            <w:r w:rsidR="00372C92" w:rsidRPr="00FC4557">
              <w:rPr>
                <w:spacing w:val="-2"/>
                <w:sz w:val="24"/>
                <w:szCs w:val="24"/>
              </w:rPr>
              <w:t>стей руководителей, специа</w:t>
            </w:r>
            <w:r w:rsidR="00372C92" w:rsidRPr="00FC4557">
              <w:rPr>
                <w:sz w:val="24"/>
                <w:szCs w:val="24"/>
              </w:rPr>
              <w:t>листов и служащих.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Приказ об утверждении новых или переработанных должностных инструкций.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</w:t>
            </w:r>
            <w:r w:rsidR="00372C92" w:rsidRPr="00FC4557">
              <w:rPr>
                <w:sz w:val="24"/>
                <w:szCs w:val="24"/>
              </w:rPr>
              <w:t>, председатель профкома совета ТК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  <w:r w:rsidR="00372C92" w:rsidRPr="00FC4557">
              <w:rPr>
                <w:sz w:val="24"/>
                <w:szCs w:val="24"/>
              </w:rPr>
              <w:t xml:space="preserve"> г</w:t>
            </w: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1.11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Создание приказов, регламентирующих введение стандартов второго поколения в общеобразовательном учреждении:</w:t>
            </w:r>
          </w:p>
          <w:p w:rsidR="00372C92" w:rsidRPr="00FC4557" w:rsidRDefault="00372C92" w:rsidP="008E2A3B">
            <w:pPr>
              <w:shd w:val="clear" w:color="auto" w:fill="FFFFFF"/>
              <w:ind w:left="102" w:right="10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02" w:right="102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Приказы: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о переходе ОУ на обучение по ФГОС ООО;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об утверждении проекта и плана-графика введения </w:t>
            </w:r>
            <w:r w:rsidRPr="00FC4557">
              <w:rPr>
                <w:spacing w:val="-1"/>
                <w:sz w:val="24"/>
                <w:szCs w:val="24"/>
              </w:rPr>
              <w:t xml:space="preserve">ФГОС ООО на </w:t>
            </w:r>
            <w:r w:rsidRPr="00FC4557">
              <w:rPr>
                <w:sz w:val="24"/>
                <w:szCs w:val="24"/>
              </w:rPr>
              <w:t>второй ступени школы</w:t>
            </w:r>
            <w:r w:rsidRPr="00FC4557">
              <w:rPr>
                <w:spacing w:val="-1"/>
                <w:sz w:val="24"/>
                <w:szCs w:val="24"/>
              </w:rPr>
              <w:t>;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о проведении </w:t>
            </w:r>
            <w:proofErr w:type="spellStart"/>
            <w:r w:rsidRPr="00FC4557">
              <w:rPr>
                <w:sz w:val="24"/>
                <w:szCs w:val="24"/>
              </w:rPr>
              <w:t>внутришкольного</w:t>
            </w:r>
            <w:proofErr w:type="spellEnd"/>
            <w:r w:rsidRPr="00FC4557">
              <w:rPr>
                <w:sz w:val="24"/>
                <w:szCs w:val="24"/>
              </w:rPr>
              <w:t xml:space="preserve"> контроля по реализации ФГОС ООО;</w:t>
            </w:r>
          </w:p>
          <w:p w:rsidR="00372C92" w:rsidRPr="00FC4557" w:rsidRDefault="00372C92" w:rsidP="008E2A3B">
            <w:pPr>
              <w:shd w:val="clear" w:color="auto" w:fill="FFFFFF"/>
              <w:ind w:left="102" w:right="102" w:firstLine="284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 xml:space="preserve">об утверждении годового </w:t>
            </w:r>
            <w:r w:rsidRPr="00FC4557">
              <w:rPr>
                <w:sz w:val="24"/>
                <w:szCs w:val="24"/>
              </w:rPr>
              <w:t>плана (графика) работы школы при переходе на ФГОС ООО.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</w:t>
            </w:r>
            <w:r w:rsidR="00372C92" w:rsidRPr="00FC45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</w:t>
            </w:r>
            <w:r w:rsidR="00372C92" w:rsidRPr="00FC4557">
              <w:rPr>
                <w:sz w:val="24"/>
                <w:szCs w:val="24"/>
              </w:rPr>
              <w:t>г.</w:t>
            </w:r>
          </w:p>
        </w:tc>
      </w:tr>
      <w:tr w:rsidR="00372C92" w:rsidRPr="00FC4557" w:rsidTr="008B112E"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9B309D" w:rsidRDefault="00372C92" w:rsidP="008E2A3B">
            <w:pPr>
              <w:pStyle w:val="afb"/>
              <w:numPr>
                <w:ilvl w:val="0"/>
                <w:numId w:val="49"/>
              </w:numPr>
              <w:contextualSpacing/>
              <w:jc w:val="center"/>
              <w:rPr>
                <w:b/>
                <w:szCs w:val="24"/>
              </w:rPr>
            </w:pPr>
            <w:r w:rsidRPr="009B309D">
              <w:rPr>
                <w:b/>
                <w:szCs w:val="24"/>
              </w:rPr>
              <w:t>Финансовое обеспечение введения ФГОС</w:t>
            </w:r>
            <w:r w:rsidR="009B309D" w:rsidRPr="009B309D">
              <w:rPr>
                <w:b/>
                <w:szCs w:val="24"/>
              </w:rPr>
              <w:t xml:space="preserve"> ООО</w:t>
            </w:r>
          </w:p>
          <w:p w:rsidR="009B309D" w:rsidRPr="009B309D" w:rsidRDefault="009B309D" w:rsidP="008E2A3B">
            <w:pPr>
              <w:pStyle w:val="afb"/>
              <w:ind w:left="1080"/>
              <w:contextualSpacing/>
              <w:rPr>
                <w:b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2.1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372C92" w:rsidRPr="00FC4557">
              <w:rPr>
                <w:sz w:val="24"/>
                <w:szCs w:val="24"/>
              </w:rPr>
              <w:t>Внесение изменений в локальные акты, ре</w:t>
            </w:r>
            <w:r w:rsidR="00372C92" w:rsidRPr="00FC4557">
              <w:rPr>
                <w:spacing w:val="-2"/>
                <w:sz w:val="24"/>
                <w:szCs w:val="24"/>
              </w:rPr>
              <w:t>гламентирующие установле</w:t>
            </w:r>
            <w:r w:rsidR="00372C92" w:rsidRPr="00FC4557">
              <w:rPr>
                <w:sz w:val="24"/>
                <w:szCs w:val="24"/>
              </w:rPr>
              <w:t>ние заработной платы работников образовательного учреждения, в том числе стимулирующих надбавок и доплат, порядка и размеров премирования.</w:t>
            </w:r>
            <w:proofErr w:type="gramEnd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117" w:firstLine="10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Положение о стимулирующих и </w:t>
            </w:r>
            <w:r w:rsidRPr="00FC4557">
              <w:rPr>
                <w:spacing w:val="-1"/>
                <w:sz w:val="24"/>
                <w:szCs w:val="24"/>
              </w:rPr>
              <w:t>компенсационных выплатах.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</w:t>
            </w:r>
            <w:r w:rsidR="00372C92" w:rsidRPr="00FC4557">
              <w:rPr>
                <w:sz w:val="24"/>
                <w:szCs w:val="24"/>
              </w:rPr>
              <w:t>, рабочая группа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2.2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72C92" w:rsidRPr="00FC4557">
              <w:rPr>
                <w:sz w:val="24"/>
                <w:szCs w:val="24"/>
              </w:rPr>
              <w:t>Заключение дополнительных соглашений к трудовому договору с педагогическими работниками.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11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Трудовые договоры.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лицея</w:t>
            </w:r>
            <w:r w:rsidR="00372C92" w:rsidRPr="00FC45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2.3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72C92" w:rsidRPr="00FC4557">
              <w:rPr>
                <w:sz w:val="24"/>
                <w:szCs w:val="24"/>
              </w:rPr>
              <w:t xml:space="preserve">Определение объема </w:t>
            </w:r>
            <w:r w:rsidR="00372C92" w:rsidRPr="00FC4557">
              <w:rPr>
                <w:sz w:val="24"/>
                <w:szCs w:val="24"/>
              </w:rPr>
              <w:lastRenderedPageBreak/>
              <w:t xml:space="preserve">финансирования  за счет средств субвенции учебных </w:t>
            </w:r>
            <w:r w:rsidR="00372C92" w:rsidRPr="00FC4557">
              <w:rPr>
                <w:spacing w:val="-1"/>
                <w:sz w:val="24"/>
                <w:szCs w:val="24"/>
              </w:rPr>
              <w:t>расходов в объеме, соответ</w:t>
            </w:r>
            <w:r w:rsidR="00372C92" w:rsidRPr="00FC4557">
              <w:rPr>
                <w:sz w:val="24"/>
                <w:szCs w:val="24"/>
              </w:rPr>
              <w:t>ствующем требованиям к материально-техническому обеспечению введения ФГОС ООО.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11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lastRenderedPageBreak/>
              <w:t xml:space="preserve">   Анализ бюджета ОУ в части финансирования </w:t>
            </w:r>
            <w:r w:rsidRPr="00FC4557">
              <w:rPr>
                <w:spacing w:val="-1"/>
                <w:sz w:val="24"/>
                <w:szCs w:val="24"/>
              </w:rPr>
              <w:lastRenderedPageBreak/>
              <w:t>государствен</w:t>
            </w:r>
            <w:r w:rsidRPr="00FC4557">
              <w:rPr>
                <w:sz w:val="24"/>
                <w:szCs w:val="24"/>
              </w:rPr>
              <w:t>ной субсидии.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="00372C92" w:rsidRPr="00FC4557">
              <w:rPr>
                <w:sz w:val="24"/>
                <w:szCs w:val="24"/>
              </w:rPr>
              <w:t xml:space="preserve">ухгалтер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0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372C92" w:rsidRPr="00FC4557">
              <w:rPr>
                <w:sz w:val="24"/>
                <w:szCs w:val="24"/>
              </w:rPr>
              <w:t xml:space="preserve">Определение объема финансирования за счёт средств учредителя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текущего и капитального </w:t>
            </w:r>
            <w:r w:rsidR="00372C92" w:rsidRPr="00FC4557">
              <w:rPr>
                <w:sz w:val="24"/>
                <w:szCs w:val="24"/>
              </w:rPr>
              <w:t>ремонта,</w:t>
            </w:r>
            <w:r w:rsidR="00372C92" w:rsidRPr="00FC4557">
              <w:rPr>
                <w:spacing w:val="-3"/>
                <w:sz w:val="24"/>
                <w:szCs w:val="24"/>
              </w:rPr>
              <w:t xml:space="preserve"> оснащения оборудованием </w:t>
            </w:r>
            <w:r w:rsidR="00372C92" w:rsidRPr="00FC4557">
              <w:rPr>
                <w:sz w:val="24"/>
                <w:szCs w:val="24"/>
              </w:rPr>
              <w:t>помещений в соответствии с нормами СанПиН, правилами безопасности и пожарной без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опасности, требованиями к материально-техническому </w:t>
            </w:r>
            <w:r w:rsidR="00372C92" w:rsidRPr="00FC4557">
              <w:rPr>
                <w:spacing w:val="-2"/>
                <w:sz w:val="24"/>
                <w:szCs w:val="24"/>
              </w:rPr>
              <w:t>обеспечению введения ФГОС ООО.</w:t>
            </w:r>
            <w:proofErr w:type="gramEnd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11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Анализ бюджета ОУ в части финансирования за счет средств учредителя.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72C92" w:rsidRPr="00FC4557">
              <w:rPr>
                <w:sz w:val="24"/>
                <w:szCs w:val="24"/>
              </w:rPr>
              <w:t xml:space="preserve">ухгалтер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2.5.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72C92" w:rsidRPr="00FC4557">
              <w:rPr>
                <w:sz w:val="24"/>
                <w:szCs w:val="24"/>
              </w:rPr>
              <w:t>Определение объема расходов, необходимых для реализации ООП ООО и достиже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ния планируемых результатов, </w:t>
            </w:r>
            <w:r w:rsidR="00372C92" w:rsidRPr="00FC4557">
              <w:rPr>
                <w:sz w:val="24"/>
                <w:szCs w:val="24"/>
              </w:rPr>
              <w:t>а также механизма их формирования.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11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Информация о расчетах и механизме формирования расходов, необходимых для реализации ООП ООО, заверенная учредителем.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1E33B3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372C92" w:rsidRPr="00FC4557">
              <w:rPr>
                <w:sz w:val="24"/>
                <w:szCs w:val="24"/>
              </w:rPr>
              <w:t xml:space="preserve">ухгалтер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FC455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2.6.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72C92" w:rsidRPr="00FC4557">
              <w:rPr>
                <w:sz w:val="24"/>
                <w:szCs w:val="24"/>
              </w:rPr>
              <w:t>Расчет нормативов на фи</w:t>
            </w:r>
            <w:r w:rsidR="00372C92" w:rsidRPr="00FC4557">
              <w:rPr>
                <w:spacing w:val="-1"/>
                <w:sz w:val="24"/>
                <w:szCs w:val="24"/>
              </w:rPr>
              <w:t>нансирование внеурочной дея</w:t>
            </w:r>
            <w:r w:rsidR="00372C92" w:rsidRPr="00FC4557">
              <w:rPr>
                <w:sz w:val="24"/>
                <w:szCs w:val="24"/>
              </w:rPr>
              <w:t>тельности.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11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3"/>
                <w:sz w:val="24"/>
                <w:szCs w:val="24"/>
              </w:rPr>
              <w:t xml:space="preserve">      Приказ о финансировании внеурочной </w:t>
            </w:r>
            <w:r w:rsidRPr="00FC4557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Директор </w:t>
            </w:r>
            <w:r w:rsidR="001E33B3">
              <w:rPr>
                <w:sz w:val="24"/>
                <w:szCs w:val="24"/>
              </w:rPr>
              <w:t>лицея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8B112E"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372BAF" w:rsidRDefault="00372C92" w:rsidP="008E2A3B">
            <w:pPr>
              <w:pStyle w:val="afb"/>
              <w:numPr>
                <w:ilvl w:val="0"/>
                <w:numId w:val="49"/>
              </w:numPr>
              <w:contextualSpacing/>
              <w:jc w:val="center"/>
              <w:rPr>
                <w:b/>
                <w:szCs w:val="24"/>
              </w:rPr>
            </w:pPr>
            <w:r w:rsidRPr="00372BAF">
              <w:rPr>
                <w:b/>
                <w:szCs w:val="24"/>
              </w:rPr>
              <w:t>Организационное обеспечение введения ФГОС</w:t>
            </w:r>
            <w:r w:rsidR="00372BAF" w:rsidRPr="00372BAF">
              <w:rPr>
                <w:b/>
                <w:szCs w:val="24"/>
              </w:rPr>
              <w:t xml:space="preserve"> ООО</w:t>
            </w:r>
          </w:p>
          <w:p w:rsidR="00372BAF" w:rsidRPr="00372BAF" w:rsidRDefault="00372BAF" w:rsidP="008E2A3B">
            <w:pPr>
              <w:pStyle w:val="afb"/>
              <w:ind w:left="1080"/>
              <w:contextualSpacing/>
              <w:rPr>
                <w:b/>
                <w:szCs w:val="24"/>
              </w:rPr>
            </w:pP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2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3.1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Составление плана-графика </w:t>
            </w:r>
            <w:r w:rsidR="00372C92" w:rsidRPr="00FC4557">
              <w:rPr>
                <w:sz w:val="24"/>
                <w:szCs w:val="24"/>
              </w:rPr>
              <w:t xml:space="preserve">по подготовке и введению ФГОС ООО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4"/>
                <w:sz w:val="24"/>
                <w:szCs w:val="24"/>
              </w:rPr>
              <w:t xml:space="preserve">       Приказ об утверждении </w:t>
            </w:r>
            <w:r w:rsidRPr="00FC4557">
              <w:rPr>
                <w:sz w:val="24"/>
                <w:szCs w:val="24"/>
              </w:rPr>
              <w:t>плана-графика.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right="98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   П</w:t>
            </w:r>
            <w:r w:rsidRPr="00FC4557">
              <w:rPr>
                <w:spacing w:val="-4"/>
                <w:sz w:val="24"/>
                <w:szCs w:val="24"/>
              </w:rPr>
              <w:t xml:space="preserve">лан-график введения </w:t>
            </w:r>
            <w:r w:rsidRPr="00FC4557">
              <w:rPr>
                <w:sz w:val="24"/>
                <w:szCs w:val="24"/>
              </w:rPr>
              <w:t>ФГОС ООО.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УВР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114EE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 2018</w:t>
            </w:r>
            <w:r w:rsidR="00372C92" w:rsidRPr="00FC4557">
              <w:rPr>
                <w:sz w:val="24"/>
                <w:szCs w:val="24"/>
              </w:rPr>
              <w:t xml:space="preserve">  г.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2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3.2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72C92" w:rsidRPr="00FC4557">
              <w:rPr>
                <w:sz w:val="24"/>
                <w:szCs w:val="24"/>
              </w:rPr>
              <w:t>Реализация моделей взаи</w:t>
            </w:r>
            <w:r w:rsidR="00372C92" w:rsidRPr="00FC4557">
              <w:rPr>
                <w:spacing w:val="-1"/>
                <w:sz w:val="24"/>
                <w:szCs w:val="24"/>
              </w:rPr>
              <w:t>модействия с учреждениями обще</w:t>
            </w:r>
            <w:r w:rsidR="00372C92" w:rsidRPr="00FC4557">
              <w:rPr>
                <w:sz w:val="24"/>
                <w:szCs w:val="24"/>
              </w:rPr>
              <w:t xml:space="preserve">го и дополнительного образования детей, культуры, спорта и т.п., обеспечивающих организацию </w:t>
            </w:r>
            <w:r w:rsidR="00372C92" w:rsidRPr="00FC4557">
              <w:rPr>
                <w:sz w:val="24"/>
                <w:szCs w:val="24"/>
              </w:rPr>
              <w:lastRenderedPageBreak/>
              <w:t>внеурочной деятельности.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98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lastRenderedPageBreak/>
              <w:t xml:space="preserve">     Договор о взаимодействии </w:t>
            </w:r>
            <w:r w:rsidRPr="00FC4557">
              <w:rPr>
                <w:sz w:val="24"/>
                <w:szCs w:val="24"/>
              </w:rPr>
              <w:t>общеобразовательного учрежде</w:t>
            </w:r>
            <w:r w:rsidRPr="00FC4557">
              <w:rPr>
                <w:spacing w:val="-2"/>
                <w:sz w:val="24"/>
                <w:szCs w:val="24"/>
              </w:rPr>
              <w:t xml:space="preserve">ния с учреждениями культуры, </w:t>
            </w:r>
            <w:r w:rsidRPr="00FC4557">
              <w:rPr>
                <w:sz w:val="24"/>
                <w:szCs w:val="24"/>
              </w:rPr>
              <w:t>здравоохранения, спорта и туризма в целях создания разви</w:t>
            </w:r>
            <w:r w:rsidRPr="00FC4557">
              <w:rPr>
                <w:spacing w:val="-1"/>
                <w:sz w:val="24"/>
                <w:szCs w:val="24"/>
              </w:rPr>
              <w:t xml:space="preserve">вающей и </w:t>
            </w:r>
            <w:proofErr w:type="spellStart"/>
            <w:r w:rsidRPr="00FC4557">
              <w:rPr>
                <w:spacing w:val="-1"/>
                <w:sz w:val="24"/>
                <w:szCs w:val="24"/>
              </w:rPr>
              <w:t>здоровьесберегающей</w:t>
            </w:r>
            <w:proofErr w:type="spellEnd"/>
            <w:r w:rsidRPr="00FC4557">
              <w:rPr>
                <w:spacing w:val="-1"/>
                <w:sz w:val="24"/>
                <w:szCs w:val="24"/>
              </w:rPr>
              <w:t xml:space="preserve"> </w:t>
            </w:r>
            <w:r w:rsidRPr="00FC4557">
              <w:rPr>
                <w:sz w:val="24"/>
                <w:szCs w:val="24"/>
              </w:rPr>
              <w:t>среды.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114EE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2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</w:t>
            </w:r>
            <w:r w:rsidR="00372C92" w:rsidRPr="00FC4557">
              <w:rPr>
                <w:spacing w:val="-2"/>
                <w:sz w:val="24"/>
                <w:szCs w:val="24"/>
              </w:rPr>
              <w:t>Создание программы вне</w:t>
            </w:r>
            <w:r w:rsidR="00372C92" w:rsidRPr="00FC4557">
              <w:rPr>
                <w:sz w:val="24"/>
                <w:szCs w:val="24"/>
              </w:rPr>
              <w:t xml:space="preserve">урочной деятельности по </w:t>
            </w:r>
            <w:r w:rsidR="00372C92" w:rsidRPr="00FC4557">
              <w:rPr>
                <w:spacing w:val="-1"/>
                <w:sz w:val="24"/>
                <w:szCs w:val="24"/>
              </w:rPr>
              <w:t>направлениям и видам дея</w:t>
            </w:r>
            <w:r w:rsidR="00372C92" w:rsidRPr="00FC4557">
              <w:rPr>
                <w:spacing w:val="-2"/>
                <w:sz w:val="24"/>
                <w:szCs w:val="24"/>
              </w:rPr>
              <w:t xml:space="preserve">тельности, зафиксированным в </w:t>
            </w:r>
            <w:r w:rsidR="00372C92" w:rsidRPr="00FC4557">
              <w:rPr>
                <w:sz w:val="24"/>
                <w:szCs w:val="24"/>
              </w:rPr>
              <w:t>стандарте, их согласованность с общешкольными  формами воспитательной работы.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Приказ об утверждении программы внеурочной деятельности.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Банк программ.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114EE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29"/>
              <w:contextualSpacing/>
              <w:jc w:val="center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3.4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72C92" w:rsidRPr="00FC4557">
              <w:rPr>
                <w:sz w:val="24"/>
                <w:szCs w:val="24"/>
              </w:rPr>
              <w:t>Планирование модели организации образовательного процесса.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Описание модели организа</w:t>
            </w:r>
            <w:r w:rsidRPr="00FC4557">
              <w:rPr>
                <w:spacing w:val="-1"/>
                <w:sz w:val="24"/>
                <w:szCs w:val="24"/>
              </w:rPr>
              <w:t>ции образовательного процесса.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8B112E"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372BAF" w:rsidRDefault="00372C92" w:rsidP="008E2A3B">
            <w:pPr>
              <w:pStyle w:val="afb"/>
              <w:numPr>
                <w:ilvl w:val="0"/>
                <w:numId w:val="49"/>
              </w:numPr>
              <w:contextualSpacing/>
              <w:jc w:val="center"/>
              <w:rPr>
                <w:b/>
                <w:szCs w:val="24"/>
              </w:rPr>
            </w:pPr>
            <w:r w:rsidRPr="00372BAF">
              <w:rPr>
                <w:b/>
                <w:szCs w:val="24"/>
              </w:rPr>
              <w:t>Кадровое обеспечение введения ФГОС</w:t>
            </w:r>
            <w:r w:rsidR="00372BAF" w:rsidRPr="00372BAF">
              <w:rPr>
                <w:b/>
                <w:szCs w:val="24"/>
              </w:rPr>
              <w:t xml:space="preserve"> ООО</w:t>
            </w:r>
          </w:p>
          <w:p w:rsidR="00372BAF" w:rsidRPr="00372BAF" w:rsidRDefault="00372BAF" w:rsidP="008E2A3B">
            <w:pPr>
              <w:pStyle w:val="afb"/>
              <w:ind w:left="1080"/>
              <w:contextualSpacing/>
              <w:rPr>
                <w:b/>
                <w:szCs w:val="24"/>
              </w:rPr>
            </w:pP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5F2010" w:rsidRDefault="00372C92" w:rsidP="008E2A3B">
            <w:pPr>
              <w:contextualSpacing/>
              <w:jc w:val="center"/>
              <w:rPr>
                <w:sz w:val="24"/>
                <w:szCs w:val="24"/>
              </w:rPr>
            </w:pPr>
            <w:r w:rsidRPr="005F2010">
              <w:rPr>
                <w:sz w:val="24"/>
                <w:szCs w:val="24"/>
              </w:rPr>
              <w:t>4.1.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Осуществление повышения </w:t>
            </w:r>
            <w:r w:rsidR="00C82039">
              <w:rPr>
                <w:sz w:val="24"/>
                <w:szCs w:val="24"/>
              </w:rPr>
              <w:t>квалификации всех учителей  9-11</w:t>
            </w:r>
            <w:r w:rsidR="00372C92" w:rsidRPr="00FC4557">
              <w:rPr>
                <w:sz w:val="24"/>
                <w:szCs w:val="24"/>
              </w:rPr>
              <w:t xml:space="preserve"> классов (возможно поэтапно по мере введения ФГОС ООО).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16"/>
              </w:tabs>
              <w:ind w:left="149" w:right="71" w:firstLine="26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Приказ об утверждении перспективного плана (программы) повышения квалификации ОУ.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16"/>
              </w:tabs>
              <w:ind w:left="149" w:right="71" w:firstLine="26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План (программа).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УВР 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114EE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 2018</w:t>
            </w:r>
            <w:r w:rsidR="00372C92" w:rsidRPr="00FC4557">
              <w:rPr>
                <w:sz w:val="24"/>
                <w:szCs w:val="24"/>
              </w:rPr>
              <w:t xml:space="preserve"> г.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dash041e005f0431005f044b005f0447005f043d005f044b005f0439"/>
              <w:contextualSpacing/>
              <w:jc w:val="both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4.2.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</w:t>
            </w:r>
            <w:r w:rsidR="00372C92" w:rsidRPr="00FC4557">
              <w:rPr>
                <w:spacing w:val="-2"/>
                <w:sz w:val="24"/>
                <w:szCs w:val="24"/>
              </w:rPr>
              <w:t xml:space="preserve">Разработка (корректировка)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плана научно-методических </w:t>
            </w:r>
            <w:r w:rsidR="00372C92" w:rsidRPr="00FC4557">
              <w:rPr>
                <w:spacing w:val="-3"/>
                <w:sz w:val="24"/>
                <w:szCs w:val="24"/>
              </w:rPr>
              <w:t>семинаров (</w:t>
            </w:r>
            <w:proofErr w:type="spellStart"/>
            <w:r w:rsidR="00372C92" w:rsidRPr="00FC4557">
              <w:rPr>
                <w:spacing w:val="-3"/>
                <w:sz w:val="24"/>
                <w:szCs w:val="24"/>
              </w:rPr>
              <w:t>внутришкольного</w:t>
            </w:r>
            <w:proofErr w:type="spellEnd"/>
            <w:r w:rsidR="00372C92" w:rsidRPr="00FC4557">
              <w:rPr>
                <w:spacing w:val="-3"/>
                <w:sz w:val="24"/>
                <w:szCs w:val="24"/>
              </w:rPr>
              <w:t xml:space="preserve"> </w:t>
            </w:r>
            <w:r w:rsidR="00372C92" w:rsidRPr="00FC4557">
              <w:rPr>
                <w:sz w:val="24"/>
                <w:szCs w:val="24"/>
              </w:rPr>
              <w:t>повышения квалификации) с ориентацией на проблемы введения ФГОС ООО.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49" w:right="71" w:firstLine="267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>План методической или научно-методической работы.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695D3F" w:rsidP="008E2A3B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</w:t>
            </w:r>
            <w:r w:rsidR="00372C92" w:rsidRPr="00FC4557">
              <w:rPr>
                <w:sz w:val="24"/>
                <w:szCs w:val="24"/>
              </w:rPr>
              <w:t>тора</w:t>
            </w:r>
            <w:proofErr w:type="spellEnd"/>
            <w:r w:rsidR="00372C92" w:rsidRPr="00FC4557">
              <w:rPr>
                <w:sz w:val="24"/>
                <w:szCs w:val="24"/>
              </w:rPr>
              <w:t xml:space="preserve"> по УВР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C8203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2018-2019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</w:t>
            </w:r>
            <w:proofErr w:type="gramStart"/>
            <w:r w:rsidR="00372C92" w:rsidRPr="00FC4557">
              <w:rPr>
                <w:sz w:val="24"/>
                <w:szCs w:val="24"/>
              </w:rPr>
              <w:t>.г</w:t>
            </w:r>
            <w:proofErr w:type="gramEnd"/>
            <w:r w:rsidR="00372C92" w:rsidRPr="00FC4557">
              <w:rPr>
                <w:sz w:val="24"/>
                <w:szCs w:val="24"/>
              </w:rPr>
              <w:t>ода</w:t>
            </w:r>
            <w:proofErr w:type="spellEnd"/>
          </w:p>
        </w:tc>
      </w:tr>
      <w:tr w:rsidR="00372C92" w:rsidRPr="00FC4557" w:rsidTr="008B112E">
        <w:trPr>
          <w:trHeight w:val="303"/>
        </w:trPr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372BAF" w:rsidRDefault="00372C92" w:rsidP="008E2A3B">
            <w:pPr>
              <w:pStyle w:val="afb"/>
              <w:numPr>
                <w:ilvl w:val="0"/>
                <w:numId w:val="49"/>
              </w:numPr>
              <w:contextualSpacing/>
              <w:jc w:val="center"/>
              <w:rPr>
                <w:b/>
                <w:szCs w:val="24"/>
              </w:rPr>
            </w:pPr>
            <w:r w:rsidRPr="00372BAF">
              <w:rPr>
                <w:b/>
                <w:szCs w:val="24"/>
              </w:rPr>
              <w:t>Информационное обеспечение введения ФГОС</w:t>
            </w:r>
            <w:r w:rsidR="00372BAF" w:rsidRPr="00372BAF">
              <w:rPr>
                <w:b/>
                <w:szCs w:val="24"/>
              </w:rPr>
              <w:t xml:space="preserve"> ООО</w:t>
            </w:r>
          </w:p>
          <w:p w:rsidR="00372BAF" w:rsidRPr="00372BAF" w:rsidRDefault="00372BAF" w:rsidP="008E2A3B">
            <w:pPr>
              <w:pStyle w:val="afb"/>
              <w:ind w:left="1080"/>
              <w:contextualSpacing/>
              <w:rPr>
                <w:b/>
                <w:szCs w:val="24"/>
              </w:rPr>
            </w:pP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5F2010" w:rsidRDefault="00372C92" w:rsidP="008E2A3B">
            <w:pPr>
              <w:contextualSpacing/>
              <w:jc w:val="center"/>
              <w:rPr>
                <w:sz w:val="24"/>
                <w:szCs w:val="24"/>
              </w:rPr>
            </w:pPr>
            <w:r w:rsidRPr="005F2010">
              <w:rPr>
                <w:sz w:val="24"/>
                <w:szCs w:val="24"/>
              </w:rPr>
              <w:t>5.1.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</w:t>
            </w:r>
            <w:proofErr w:type="gramStart"/>
            <w:r w:rsidR="00372C92" w:rsidRPr="00FC4557">
              <w:rPr>
                <w:spacing w:val="-1"/>
                <w:sz w:val="24"/>
                <w:szCs w:val="24"/>
              </w:rPr>
              <w:t>Организация изучения об</w:t>
            </w:r>
            <w:r w:rsidR="00372C92" w:rsidRPr="00FC4557">
              <w:rPr>
                <w:spacing w:val="-2"/>
                <w:sz w:val="24"/>
                <w:szCs w:val="24"/>
              </w:rPr>
              <w:t>щественного мнения по вопро</w:t>
            </w:r>
            <w:r w:rsidR="00372C92" w:rsidRPr="00FC4557">
              <w:rPr>
                <w:sz w:val="24"/>
                <w:szCs w:val="24"/>
              </w:rPr>
              <w:t>сам введения новых стандартов и внесения возможных до</w:t>
            </w:r>
            <w:r w:rsidR="00372C92" w:rsidRPr="00FC4557">
              <w:rPr>
                <w:spacing w:val="-1"/>
                <w:sz w:val="24"/>
                <w:szCs w:val="24"/>
              </w:rPr>
              <w:t>полнений в содержание ос</w:t>
            </w:r>
            <w:r w:rsidR="00372C92" w:rsidRPr="00FC4557">
              <w:rPr>
                <w:sz w:val="24"/>
                <w:szCs w:val="24"/>
              </w:rPr>
              <w:t>новной образовательной про</w:t>
            </w:r>
            <w:r w:rsidR="00372C92" w:rsidRPr="00FC4557">
              <w:rPr>
                <w:spacing w:val="-2"/>
                <w:sz w:val="24"/>
                <w:szCs w:val="24"/>
              </w:rPr>
              <w:t>граммы  основного общего образования, в том числе через сайт школы</w:t>
            </w:r>
            <w:r w:rsidR="00372C92" w:rsidRPr="00FC4557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>Со</w:t>
            </w:r>
            <w:r w:rsidRPr="00FC4557">
              <w:rPr>
                <w:spacing w:val="-1"/>
                <w:sz w:val="24"/>
                <w:szCs w:val="24"/>
              </w:rPr>
              <w:t>циологические опросы.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Заседания совета школы. 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>Роди</w:t>
            </w:r>
            <w:r w:rsidRPr="00FC4557">
              <w:rPr>
                <w:sz w:val="24"/>
                <w:szCs w:val="24"/>
              </w:rPr>
              <w:t>тельские собрания.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Собеседование с родите</w:t>
            </w:r>
            <w:r w:rsidR="00C82039">
              <w:rPr>
                <w:spacing w:val="-1"/>
                <w:sz w:val="24"/>
                <w:szCs w:val="24"/>
              </w:rPr>
              <w:t>лями девятиклассников</w:t>
            </w:r>
            <w:r w:rsidRPr="00FC4557">
              <w:rPr>
                <w:spacing w:val="-1"/>
                <w:sz w:val="24"/>
                <w:szCs w:val="24"/>
              </w:rPr>
              <w:t>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35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</w:t>
            </w:r>
            <w:r w:rsidRPr="00FC4557">
              <w:rPr>
                <w:spacing w:val="-2"/>
                <w:sz w:val="24"/>
                <w:szCs w:val="24"/>
              </w:rPr>
              <w:t>убликации в СМИ.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Директор школы, </w:t>
            </w:r>
            <w:proofErr w:type="spellStart"/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>иректора</w:t>
            </w:r>
            <w:proofErr w:type="spellEnd"/>
            <w:r w:rsidRPr="00FC4557">
              <w:rPr>
                <w:sz w:val="24"/>
                <w:szCs w:val="24"/>
              </w:rPr>
              <w:t xml:space="preserve"> по УВР, </w:t>
            </w:r>
            <w:proofErr w:type="spellStart"/>
            <w:r w:rsidRPr="00FC4557">
              <w:rPr>
                <w:sz w:val="24"/>
                <w:szCs w:val="24"/>
              </w:rPr>
              <w:t>зам.ди</w:t>
            </w:r>
            <w:r w:rsidR="00C82039">
              <w:rPr>
                <w:sz w:val="24"/>
                <w:szCs w:val="24"/>
              </w:rPr>
              <w:t>ректора</w:t>
            </w:r>
            <w:proofErr w:type="spellEnd"/>
            <w:r w:rsidR="00C82039">
              <w:rPr>
                <w:sz w:val="24"/>
                <w:szCs w:val="24"/>
              </w:rPr>
              <w:t xml:space="preserve"> по ВР, </w:t>
            </w:r>
            <w:proofErr w:type="spellStart"/>
            <w:r w:rsidR="00C82039">
              <w:rPr>
                <w:sz w:val="24"/>
                <w:szCs w:val="24"/>
              </w:rPr>
              <w:t>кл.руководители</w:t>
            </w:r>
            <w:proofErr w:type="spellEnd"/>
            <w:r w:rsidR="00C82039">
              <w:rPr>
                <w:sz w:val="24"/>
                <w:szCs w:val="24"/>
              </w:rPr>
              <w:t xml:space="preserve"> 9</w:t>
            </w:r>
            <w:r w:rsidRPr="00FC4557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C8203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2018-2019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уч.г</w:t>
            </w:r>
            <w:proofErr w:type="spellEnd"/>
            <w:r w:rsidR="00372C92" w:rsidRPr="00FC4557">
              <w:rPr>
                <w:sz w:val="24"/>
                <w:szCs w:val="24"/>
              </w:rPr>
              <w:t>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5.2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72C92" w:rsidRPr="00FC4557">
              <w:rPr>
                <w:sz w:val="24"/>
                <w:szCs w:val="24"/>
              </w:rPr>
              <w:t xml:space="preserve">Обновление сайта образовательного учреждения с целью обеспечения широкого, постоянного и </w:t>
            </w:r>
            <w:r w:rsidR="00372C92" w:rsidRPr="00FC4557">
              <w:rPr>
                <w:sz w:val="24"/>
                <w:szCs w:val="24"/>
              </w:rPr>
              <w:lastRenderedPageBreak/>
              <w:t xml:space="preserve">устойчивого доступа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участников образовательного </w:t>
            </w:r>
            <w:r w:rsidR="00372C92" w:rsidRPr="00FC4557">
              <w:rPr>
                <w:sz w:val="24"/>
                <w:szCs w:val="24"/>
              </w:rPr>
              <w:t>процесса к информации, свя</w:t>
            </w:r>
            <w:r w:rsidR="00372C92" w:rsidRPr="00FC4557">
              <w:rPr>
                <w:spacing w:val="-1"/>
                <w:sz w:val="24"/>
                <w:szCs w:val="24"/>
              </w:rPr>
              <w:t>занной с реализацией ООП.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lastRenderedPageBreak/>
              <w:t>Сайт школы.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C82039" w:rsidP="008E2A3B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за сайт лицея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8B112E">
        <w:tc>
          <w:tcPr>
            <w:tcW w:w="15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372BAF" w:rsidRDefault="00372C92" w:rsidP="008E2A3B">
            <w:pPr>
              <w:pStyle w:val="afb"/>
              <w:numPr>
                <w:ilvl w:val="0"/>
                <w:numId w:val="49"/>
              </w:numPr>
              <w:contextualSpacing/>
              <w:jc w:val="center"/>
              <w:rPr>
                <w:b/>
                <w:szCs w:val="24"/>
              </w:rPr>
            </w:pPr>
            <w:r w:rsidRPr="00372BAF">
              <w:rPr>
                <w:b/>
                <w:szCs w:val="24"/>
              </w:rPr>
              <w:lastRenderedPageBreak/>
              <w:t>Материально-техническое обеспечение введения ФГОС</w:t>
            </w:r>
            <w:r w:rsidR="00372BAF" w:rsidRPr="00372BAF">
              <w:rPr>
                <w:b/>
                <w:szCs w:val="24"/>
              </w:rPr>
              <w:t xml:space="preserve"> ООО</w:t>
            </w:r>
          </w:p>
          <w:p w:rsidR="00372BAF" w:rsidRPr="00372BAF" w:rsidRDefault="00372BAF" w:rsidP="008E2A3B">
            <w:pPr>
              <w:pStyle w:val="afb"/>
              <w:ind w:left="1080"/>
              <w:contextualSpacing/>
              <w:rPr>
                <w:b/>
                <w:szCs w:val="24"/>
              </w:rPr>
            </w:pP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6.1.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3"/>
                <w:sz w:val="24"/>
                <w:szCs w:val="24"/>
              </w:rPr>
              <w:t>Анализ оснащённости общеобразо</w:t>
            </w:r>
            <w:r w:rsidR="00372C92" w:rsidRPr="00FC4557">
              <w:rPr>
                <w:sz w:val="24"/>
                <w:szCs w:val="24"/>
              </w:rPr>
              <w:t xml:space="preserve">вательного учреждения в соответствии с требованиями к </w:t>
            </w:r>
            <w:r w:rsidR="00372C92" w:rsidRPr="00FC4557">
              <w:rPr>
                <w:spacing w:val="-2"/>
                <w:sz w:val="24"/>
                <w:szCs w:val="24"/>
              </w:rPr>
              <w:t xml:space="preserve">минимальной оснащенности </w:t>
            </w:r>
            <w:r w:rsidR="00372C92" w:rsidRPr="00FC4557">
              <w:rPr>
                <w:sz w:val="24"/>
                <w:szCs w:val="24"/>
              </w:rPr>
              <w:t>учебного процесса и оборудо</w:t>
            </w:r>
            <w:r w:rsidR="00372C92" w:rsidRPr="00FC4557">
              <w:rPr>
                <w:spacing w:val="-2"/>
                <w:sz w:val="24"/>
                <w:szCs w:val="24"/>
              </w:rPr>
              <w:t>ванию учебных помещений.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374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4"/>
                <w:sz w:val="24"/>
                <w:szCs w:val="24"/>
              </w:rPr>
              <w:t>Информация об оснащённости</w:t>
            </w:r>
            <w:r w:rsidRPr="00FC4557">
              <w:rPr>
                <w:spacing w:val="-4"/>
                <w:sz w:val="24"/>
                <w:szCs w:val="24"/>
              </w:rPr>
              <w:br/>
            </w:r>
            <w:r w:rsidRPr="00FC4557">
              <w:rPr>
                <w:sz w:val="24"/>
                <w:szCs w:val="24"/>
              </w:rPr>
              <w:t>общеобразовательного учреждения.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374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План мероприятий по устранению выявленных недостатков.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АХЧ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C8203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2018-2019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уч.г</w:t>
            </w:r>
            <w:proofErr w:type="spellEnd"/>
            <w:r w:rsidR="00372C92" w:rsidRPr="00FC4557">
              <w:rPr>
                <w:sz w:val="24"/>
                <w:szCs w:val="24"/>
              </w:rPr>
              <w:t>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6.2.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3"/>
                <w:sz w:val="24"/>
                <w:szCs w:val="24"/>
              </w:rPr>
              <w:t>Анализ обоснованности использо</w:t>
            </w:r>
            <w:r w:rsidR="00372C92" w:rsidRPr="00FC4557">
              <w:rPr>
                <w:sz w:val="24"/>
                <w:szCs w:val="24"/>
              </w:rPr>
              <w:t>вания помещений для реализации ООП ООО.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374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>Информация о соответствии.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374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План мероприятий по устранению выявленных несоответствий.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АХЧ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C8203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2018-2019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уч.г</w:t>
            </w:r>
            <w:proofErr w:type="spellEnd"/>
            <w:r w:rsidR="00372C92" w:rsidRPr="00FC4557">
              <w:rPr>
                <w:sz w:val="24"/>
                <w:szCs w:val="24"/>
              </w:rPr>
              <w:t>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6.3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 </w:t>
            </w:r>
            <w:r w:rsidR="00372C92" w:rsidRPr="00FC4557">
              <w:rPr>
                <w:spacing w:val="-3"/>
                <w:sz w:val="24"/>
                <w:szCs w:val="24"/>
              </w:rPr>
              <w:t>Анализ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 соответствия материально-</w:t>
            </w:r>
            <w:r w:rsidR="00372C92" w:rsidRPr="00FC4557">
              <w:rPr>
                <w:sz w:val="24"/>
                <w:szCs w:val="24"/>
              </w:rPr>
              <w:t xml:space="preserve">технической базы реализации ООП </w:t>
            </w:r>
            <w:proofErr w:type="gramStart"/>
            <w:r w:rsidR="00372C92" w:rsidRPr="00FC4557">
              <w:rPr>
                <w:sz w:val="24"/>
                <w:szCs w:val="24"/>
              </w:rPr>
              <w:t>ООО</w:t>
            </w:r>
            <w:proofErr w:type="gramEnd"/>
            <w:r w:rsidR="00372C92" w:rsidRPr="00FC4557">
              <w:rPr>
                <w:sz w:val="24"/>
                <w:szCs w:val="24"/>
              </w:rPr>
              <w:t xml:space="preserve"> действующим са</w:t>
            </w:r>
            <w:r w:rsidR="00372C92" w:rsidRPr="00FC4557">
              <w:rPr>
                <w:sz w:val="24"/>
                <w:szCs w:val="24"/>
              </w:rPr>
              <w:softHyphen/>
            </w:r>
            <w:r w:rsidR="00372C92" w:rsidRPr="00FC4557">
              <w:rPr>
                <w:spacing w:val="-3"/>
                <w:sz w:val="24"/>
                <w:szCs w:val="24"/>
              </w:rPr>
              <w:t xml:space="preserve">нитарным и противопожарным </w:t>
            </w:r>
            <w:r w:rsidR="00372C92" w:rsidRPr="00FC4557">
              <w:rPr>
                <w:sz w:val="24"/>
                <w:szCs w:val="24"/>
              </w:rPr>
              <w:t xml:space="preserve">нормам, нормам охраны труда 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работников образовательного </w:t>
            </w:r>
            <w:r w:rsidR="00372C92" w:rsidRPr="00FC4557">
              <w:rPr>
                <w:sz w:val="24"/>
                <w:szCs w:val="24"/>
              </w:rPr>
              <w:t>учреждения.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384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>Информация о соответствии.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384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План мероприятий по устранению выявленных несоответствий.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Зам</w:t>
            </w:r>
            <w:proofErr w:type="gramStart"/>
            <w:r w:rsidRPr="00FC4557">
              <w:rPr>
                <w:sz w:val="24"/>
                <w:szCs w:val="24"/>
              </w:rPr>
              <w:t>.д</w:t>
            </w:r>
            <w:proofErr w:type="gramEnd"/>
            <w:r w:rsidRPr="00FC4557">
              <w:rPr>
                <w:sz w:val="24"/>
                <w:szCs w:val="24"/>
              </w:rPr>
              <w:t xml:space="preserve">иректора по АХЧ, зам.директора по безопасности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A134D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2018-2019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уч.г</w:t>
            </w:r>
            <w:proofErr w:type="spellEnd"/>
            <w:r w:rsidR="00372C92" w:rsidRPr="00FC4557">
              <w:rPr>
                <w:sz w:val="24"/>
                <w:szCs w:val="24"/>
              </w:rPr>
              <w:t>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6.4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3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 </w:t>
            </w:r>
            <w:r w:rsidR="00372C92" w:rsidRPr="00FC4557">
              <w:rPr>
                <w:spacing w:val="-3"/>
                <w:sz w:val="24"/>
                <w:szCs w:val="24"/>
              </w:rPr>
              <w:t>Анализ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 санитарно-гигиенического </w:t>
            </w:r>
            <w:r w:rsidR="00372C92" w:rsidRPr="00FC4557">
              <w:rPr>
                <w:spacing w:val="-2"/>
                <w:sz w:val="24"/>
                <w:szCs w:val="24"/>
              </w:rPr>
              <w:t xml:space="preserve">благополучия образовательной </w:t>
            </w:r>
            <w:r w:rsidR="00372C92" w:rsidRPr="00FC4557">
              <w:rPr>
                <w:sz w:val="24"/>
                <w:szCs w:val="24"/>
              </w:rPr>
              <w:t>среды:</w:t>
            </w:r>
          </w:p>
          <w:p w:rsidR="00372C92" w:rsidRPr="00FC4557" w:rsidRDefault="00372C92" w:rsidP="008E2A3B">
            <w:pPr>
              <w:shd w:val="clear" w:color="auto" w:fill="FFFFFF"/>
              <w:ind w:left="139" w:right="71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условия физического воспитания;</w:t>
            </w:r>
          </w:p>
          <w:p w:rsidR="00372C92" w:rsidRPr="00FC4557" w:rsidRDefault="00372C92" w:rsidP="008E2A3B">
            <w:pPr>
              <w:shd w:val="clear" w:color="auto" w:fill="FFFFFF"/>
              <w:ind w:left="139" w:right="71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обеспеченность горячим питанием;</w:t>
            </w:r>
          </w:p>
          <w:p w:rsidR="00372C92" w:rsidRPr="00FC4557" w:rsidRDefault="00372C92" w:rsidP="008E2A3B">
            <w:pPr>
              <w:shd w:val="clear" w:color="auto" w:fill="FFFFFF"/>
              <w:ind w:left="139" w:right="71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 xml:space="preserve">наличие </w:t>
            </w:r>
            <w:proofErr w:type="gramStart"/>
            <w:r w:rsidRPr="00FC4557">
              <w:rPr>
                <w:spacing w:val="-2"/>
                <w:sz w:val="24"/>
                <w:szCs w:val="24"/>
              </w:rPr>
              <w:t>лицензированного</w:t>
            </w:r>
            <w:proofErr w:type="gramEnd"/>
          </w:p>
          <w:p w:rsidR="00372C92" w:rsidRPr="00FC4557" w:rsidRDefault="00372C92" w:rsidP="008E2A3B">
            <w:pPr>
              <w:shd w:val="clear" w:color="auto" w:fill="FFFFFF"/>
              <w:ind w:left="139" w:right="71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>медицинского кабинета;</w:t>
            </w:r>
          </w:p>
          <w:p w:rsidR="00372C92" w:rsidRPr="00FC4557" w:rsidRDefault="00372C92" w:rsidP="008E2A3B">
            <w:pPr>
              <w:shd w:val="clear" w:color="auto" w:fill="FFFFFF"/>
              <w:ind w:left="139" w:right="71" w:firstLine="247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 xml:space="preserve">динамическое расписание </w:t>
            </w:r>
            <w:r w:rsidRPr="00FC4557">
              <w:rPr>
                <w:sz w:val="24"/>
                <w:szCs w:val="24"/>
              </w:rPr>
              <w:t>учебных занятий;</w:t>
            </w:r>
          </w:p>
          <w:p w:rsidR="00372C92" w:rsidRPr="00FC4557" w:rsidRDefault="00372C92" w:rsidP="008E2A3B">
            <w:pPr>
              <w:shd w:val="clear" w:color="auto" w:fill="FFFFFF"/>
              <w:ind w:left="149" w:right="71"/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учебный план, учитывающий </w:t>
            </w:r>
            <w:proofErr w:type="spellStart"/>
            <w:r w:rsidRPr="00FC4557">
              <w:rPr>
                <w:sz w:val="24"/>
                <w:szCs w:val="24"/>
              </w:rPr>
              <w:t>полидеятельностное</w:t>
            </w:r>
            <w:proofErr w:type="spellEnd"/>
            <w:r w:rsidRPr="00FC4557">
              <w:rPr>
                <w:sz w:val="24"/>
                <w:szCs w:val="24"/>
              </w:rPr>
              <w:t xml:space="preserve"> пространство.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>Информация о соответ</w:t>
            </w:r>
            <w:r w:rsidRPr="00FC4557">
              <w:rPr>
                <w:sz w:val="24"/>
                <w:szCs w:val="24"/>
              </w:rPr>
              <w:t>ствии.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384"/>
              </w:tabs>
              <w:ind w:left="133" w:right="98" w:firstLine="283"/>
              <w:contextualSpacing/>
              <w:jc w:val="both"/>
              <w:rPr>
                <w:spacing w:val="-2"/>
                <w:sz w:val="24"/>
                <w:szCs w:val="24"/>
              </w:rPr>
            </w:pPr>
            <w:r w:rsidRPr="00FC4557">
              <w:rPr>
                <w:spacing w:val="-1"/>
                <w:sz w:val="24"/>
                <w:szCs w:val="24"/>
              </w:rPr>
              <w:t xml:space="preserve">План мероприятий по </w:t>
            </w:r>
            <w:r w:rsidRPr="00FC4557">
              <w:rPr>
                <w:sz w:val="24"/>
                <w:szCs w:val="24"/>
              </w:rPr>
              <w:t>устранению выявленных несоответствий.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88416D" w:rsidP="008E2A3B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</w:t>
            </w:r>
            <w:r w:rsidR="00372C92" w:rsidRPr="00FC4557">
              <w:rPr>
                <w:sz w:val="24"/>
                <w:szCs w:val="24"/>
              </w:rPr>
              <w:t>ра</w:t>
            </w:r>
            <w:proofErr w:type="spellEnd"/>
            <w:r w:rsidR="00372C92" w:rsidRPr="00FC4557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A134D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2018-2019 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уч.г</w:t>
            </w:r>
            <w:proofErr w:type="spellEnd"/>
            <w:r w:rsidR="00372C92" w:rsidRPr="00FC4557">
              <w:rPr>
                <w:sz w:val="24"/>
                <w:szCs w:val="24"/>
              </w:rPr>
              <w:t>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lastRenderedPageBreak/>
              <w:t>6.5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3"/>
                <w:sz w:val="24"/>
                <w:szCs w:val="24"/>
              </w:rPr>
              <w:t>Анализ</w:t>
            </w:r>
            <w:r w:rsidR="00372C92" w:rsidRPr="00FC4557">
              <w:rPr>
                <w:spacing w:val="-2"/>
                <w:sz w:val="24"/>
                <w:szCs w:val="24"/>
              </w:rPr>
              <w:t xml:space="preserve"> обеспечения ограничения </w:t>
            </w:r>
            <w:r w:rsidR="00372C92" w:rsidRPr="00FC4557">
              <w:rPr>
                <w:sz w:val="24"/>
                <w:szCs w:val="24"/>
              </w:rPr>
              <w:t xml:space="preserve">доступа к информации, несовместимой с задачами духовно-нравственного развития и воспитания </w:t>
            </w:r>
            <w:proofErr w:type="gramStart"/>
            <w:r w:rsidR="00372C92" w:rsidRPr="00FC4557">
              <w:rPr>
                <w:sz w:val="24"/>
                <w:szCs w:val="24"/>
              </w:rPr>
              <w:t>обучающихся</w:t>
            </w:r>
            <w:proofErr w:type="gramEnd"/>
            <w:r w:rsidR="00372C92" w:rsidRPr="00FC4557">
              <w:rPr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pacing w:val="-2"/>
                <w:sz w:val="24"/>
                <w:szCs w:val="24"/>
              </w:rPr>
              <w:t>Информация о соответ</w:t>
            </w:r>
            <w:r w:rsidRPr="00FC4557">
              <w:rPr>
                <w:sz w:val="24"/>
                <w:szCs w:val="24"/>
              </w:rPr>
              <w:t>ствии.</w:t>
            </w:r>
          </w:p>
          <w:p w:rsidR="00372C92" w:rsidRPr="00FC4557" w:rsidRDefault="00372C92" w:rsidP="008E2A3B">
            <w:pPr>
              <w:shd w:val="clear" w:color="auto" w:fill="FFFFFF"/>
              <w:tabs>
                <w:tab w:val="left" w:pos="826"/>
              </w:tabs>
              <w:ind w:left="133" w:right="98" w:firstLine="283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План мероприятий по </w:t>
            </w:r>
            <w:r w:rsidRPr="00FC4557">
              <w:rPr>
                <w:spacing w:val="-1"/>
                <w:sz w:val="24"/>
                <w:szCs w:val="24"/>
              </w:rPr>
              <w:t xml:space="preserve">устранению выявленных </w:t>
            </w:r>
            <w:r w:rsidRPr="00FC4557">
              <w:rPr>
                <w:sz w:val="24"/>
                <w:szCs w:val="24"/>
              </w:rPr>
              <w:t>несоответствий.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88416D" w:rsidP="008E2A3B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</w:t>
            </w:r>
            <w:r w:rsidR="00372C92" w:rsidRPr="00FC4557">
              <w:rPr>
                <w:sz w:val="24"/>
                <w:szCs w:val="24"/>
              </w:rPr>
              <w:t>ра</w:t>
            </w:r>
            <w:proofErr w:type="spellEnd"/>
            <w:r w:rsidR="00372C92" w:rsidRPr="00FC4557">
              <w:rPr>
                <w:sz w:val="24"/>
                <w:szCs w:val="24"/>
              </w:rPr>
              <w:t xml:space="preserve"> по ВР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A134D9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2018-2019</w:t>
            </w:r>
            <w:r w:rsidR="00372C92" w:rsidRPr="00FC4557">
              <w:rPr>
                <w:sz w:val="24"/>
                <w:szCs w:val="24"/>
              </w:rPr>
              <w:t xml:space="preserve"> </w:t>
            </w:r>
            <w:proofErr w:type="spellStart"/>
            <w:r w:rsidR="00372C92" w:rsidRPr="00FC4557">
              <w:rPr>
                <w:sz w:val="24"/>
                <w:szCs w:val="24"/>
              </w:rPr>
              <w:t>уч.г</w:t>
            </w:r>
            <w:proofErr w:type="spellEnd"/>
            <w:r w:rsidR="00372C92" w:rsidRPr="00FC4557">
              <w:rPr>
                <w:sz w:val="24"/>
                <w:szCs w:val="24"/>
              </w:rPr>
              <w:t>.</w:t>
            </w: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6.6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</w:t>
            </w:r>
            <w:r w:rsidR="00372C92" w:rsidRPr="00FC4557">
              <w:rPr>
                <w:spacing w:val="-3"/>
                <w:sz w:val="24"/>
                <w:szCs w:val="24"/>
              </w:rPr>
              <w:t>Анализ</w:t>
            </w:r>
            <w:r w:rsidR="00372C92" w:rsidRPr="00FC4557">
              <w:rPr>
                <w:spacing w:val="-1"/>
                <w:sz w:val="24"/>
                <w:szCs w:val="24"/>
              </w:rPr>
              <w:t xml:space="preserve"> укомплектованности библиотеки ОУ печатными и </w:t>
            </w:r>
            <w:r w:rsidR="00372C92" w:rsidRPr="00FC4557">
              <w:rPr>
                <w:sz w:val="24"/>
                <w:szCs w:val="24"/>
              </w:rPr>
              <w:t>электронными образовательными ресурсами по всем учебным предметам учебного плана ООП ООО.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98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Информация об укомплекто</w:t>
            </w:r>
            <w:r w:rsidRPr="00FC4557">
              <w:rPr>
                <w:spacing w:val="-1"/>
                <w:sz w:val="24"/>
                <w:szCs w:val="24"/>
              </w:rPr>
              <w:t xml:space="preserve">ванности библиотеки с указанием </w:t>
            </w:r>
            <w:proofErr w:type="gramStart"/>
            <w:r w:rsidRPr="00FC4557">
              <w:rPr>
                <w:spacing w:val="-1"/>
                <w:sz w:val="24"/>
                <w:szCs w:val="24"/>
              </w:rPr>
              <w:t>доли обеспеченности предметов учебного плана</w:t>
            </w:r>
            <w:proofErr w:type="gramEnd"/>
            <w:r w:rsidRPr="00FC4557">
              <w:rPr>
                <w:spacing w:val="-1"/>
                <w:sz w:val="24"/>
                <w:szCs w:val="24"/>
              </w:rPr>
              <w:t xml:space="preserve"> ООП ООО.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Зав</w:t>
            </w:r>
            <w:proofErr w:type="gramStart"/>
            <w:r w:rsidRPr="00FC4557">
              <w:rPr>
                <w:sz w:val="24"/>
                <w:szCs w:val="24"/>
              </w:rPr>
              <w:t>.б</w:t>
            </w:r>
            <w:proofErr w:type="gramEnd"/>
            <w:r w:rsidRPr="00FC4557">
              <w:rPr>
                <w:sz w:val="24"/>
                <w:szCs w:val="24"/>
              </w:rPr>
              <w:t xml:space="preserve">иблиотекой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72C92" w:rsidRPr="00FC4557" w:rsidTr="005849C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pStyle w:val="aff0"/>
              <w:spacing w:line="240" w:lineRule="auto"/>
              <w:ind w:firstLine="0"/>
              <w:contextualSpacing/>
              <w:jc w:val="left"/>
              <w:rPr>
                <w:rStyle w:val="dash041e005f0431005f044b005f0447005f043d005f044b005f0439005f005fchar1char1"/>
              </w:rPr>
            </w:pPr>
            <w:r w:rsidRPr="00FC4557">
              <w:rPr>
                <w:rStyle w:val="dash041e005f0431005f044b005f0447005f043d005f044b005f0439005f005fchar1char1"/>
              </w:rPr>
              <w:t>6.7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5F2010" w:rsidP="008E2A3B">
            <w:pPr>
              <w:shd w:val="clear" w:color="auto" w:fill="FFFFFF"/>
              <w:ind w:left="149" w:right="71"/>
              <w:contextualSpacing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</w:t>
            </w:r>
            <w:r w:rsidR="00172CE5">
              <w:rPr>
                <w:spacing w:val="-3"/>
                <w:sz w:val="24"/>
                <w:szCs w:val="24"/>
              </w:rPr>
              <w:t xml:space="preserve"> </w:t>
            </w:r>
            <w:r w:rsidR="00372C92" w:rsidRPr="00FC4557">
              <w:rPr>
                <w:spacing w:val="-3"/>
                <w:sz w:val="24"/>
                <w:szCs w:val="24"/>
              </w:rPr>
              <w:t>Анализ</w:t>
            </w:r>
            <w:r w:rsidR="00172CE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="00372C92" w:rsidRPr="00FC4557">
              <w:rPr>
                <w:spacing w:val="-1"/>
                <w:sz w:val="24"/>
                <w:szCs w:val="24"/>
              </w:rPr>
              <w:t>обеспечения контролируе</w:t>
            </w:r>
            <w:r w:rsidR="00372C92" w:rsidRPr="00FC4557">
              <w:rPr>
                <w:spacing w:val="-2"/>
                <w:sz w:val="24"/>
                <w:szCs w:val="24"/>
              </w:rPr>
              <w:t>мого доступа участников обра</w:t>
            </w:r>
            <w:r w:rsidR="00372C92" w:rsidRPr="00FC4557">
              <w:rPr>
                <w:spacing w:val="-1"/>
                <w:sz w:val="24"/>
                <w:szCs w:val="24"/>
              </w:rPr>
              <w:t>зовательного процесса</w:t>
            </w:r>
            <w:proofErr w:type="gramEnd"/>
            <w:r w:rsidR="00372C92" w:rsidRPr="00FC4557">
              <w:rPr>
                <w:spacing w:val="-1"/>
                <w:sz w:val="24"/>
                <w:szCs w:val="24"/>
              </w:rPr>
              <w:t xml:space="preserve"> к инф</w:t>
            </w:r>
            <w:r w:rsidR="00372C92" w:rsidRPr="00FC4557">
              <w:rPr>
                <w:sz w:val="24"/>
                <w:szCs w:val="24"/>
              </w:rPr>
              <w:t>ормационным образователь</w:t>
            </w:r>
            <w:r w:rsidR="00372C92" w:rsidRPr="00FC4557">
              <w:rPr>
                <w:spacing w:val="-2"/>
                <w:sz w:val="24"/>
                <w:szCs w:val="24"/>
              </w:rPr>
              <w:t>ным ресурсам в сети Интернет.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shd w:val="clear" w:color="auto" w:fill="FFFFFF"/>
              <w:ind w:left="133" w:right="98"/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 xml:space="preserve">      Информация о системе ограничения доступа к информации, несовместимой с задачами ду</w:t>
            </w:r>
            <w:r w:rsidRPr="00FC4557">
              <w:rPr>
                <w:spacing w:val="-1"/>
                <w:sz w:val="24"/>
                <w:szCs w:val="24"/>
              </w:rPr>
              <w:t xml:space="preserve">ховно-нравственного развития и воспитания </w:t>
            </w:r>
            <w:proofErr w:type="gramStart"/>
            <w:r w:rsidRPr="00FC4557">
              <w:rPr>
                <w:spacing w:val="-1"/>
                <w:sz w:val="24"/>
                <w:szCs w:val="24"/>
              </w:rPr>
              <w:t>обучающихся</w:t>
            </w:r>
            <w:proofErr w:type="gramEnd"/>
            <w:r w:rsidRPr="00FC455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4A4A58" w:rsidP="008E2A3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</w:t>
            </w:r>
            <w:r w:rsidR="00372C92" w:rsidRPr="00FC4557">
              <w:rPr>
                <w:sz w:val="24"/>
                <w:szCs w:val="24"/>
              </w:rPr>
              <w:t>ра по ВР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92" w:rsidRPr="00FC4557" w:rsidRDefault="00372C92" w:rsidP="008E2A3B">
            <w:pPr>
              <w:contextualSpacing/>
              <w:jc w:val="both"/>
              <w:rPr>
                <w:sz w:val="24"/>
                <w:szCs w:val="24"/>
              </w:rPr>
            </w:pPr>
            <w:r w:rsidRPr="00FC4557">
              <w:rPr>
                <w:sz w:val="24"/>
                <w:szCs w:val="24"/>
              </w:rPr>
              <w:t>В т</w:t>
            </w:r>
            <w:r w:rsidR="00A134D9">
              <w:rPr>
                <w:sz w:val="24"/>
                <w:szCs w:val="24"/>
              </w:rPr>
              <w:t>ечение 2018-2019</w:t>
            </w:r>
            <w:r w:rsidRPr="00FC4557">
              <w:rPr>
                <w:sz w:val="24"/>
                <w:szCs w:val="24"/>
              </w:rPr>
              <w:t xml:space="preserve"> </w:t>
            </w:r>
            <w:proofErr w:type="spellStart"/>
            <w:r w:rsidRPr="00FC4557">
              <w:rPr>
                <w:sz w:val="24"/>
                <w:szCs w:val="24"/>
              </w:rPr>
              <w:t>уч.г</w:t>
            </w:r>
            <w:proofErr w:type="spellEnd"/>
            <w:r w:rsidRPr="00FC4557">
              <w:rPr>
                <w:sz w:val="24"/>
                <w:szCs w:val="24"/>
              </w:rPr>
              <w:t>.</w:t>
            </w:r>
          </w:p>
        </w:tc>
      </w:tr>
    </w:tbl>
    <w:p w:rsidR="00E7161F" w:rsidRPr="00FC4557" w:rsidRDefault="00E7161F" w:rsidP="008E2A3B">
      <w:pPr>
        <w:ind w:firstLine="567"/>
        <w:contextualSpacing/>
        <w:jc w:val="both"/>
        <w:rPr>
          <w:sz w:val="24"/>
          <w:szCs w:val="24"/>
        </w:rPr>
      </w:pPr>
    </w:p>
    <w:p w:rsidR="00E7161F" w:rsidRPr="00FC4557" w:rsidRDefault="00E7161F" w:rsidP="008E2A3B">
      <w:pPr>
        <w:ind w:firstLine="567"/>
        <w:contextualSpacing/>
        <w:jc w:val="both"/>
        <w:rPr>
          <w:sz w:val="24"/>
          <w:szCs w:val="24"/>
        </w:rPr>
      </w:pPr>
    </w:p>
    <w:p w:rsidR="00E7161F" w:rsidRPr="00FC4557" w:rsidRDefault="006C1F0B" w:rsidP="008E2A3B">
      <w:pPr>
        <w:ind w:firstLine="567"/>
        <w:contextualSpacing/>
        <w:jc w:val="both"/>
        <w:rPr>
          <w:sz w:val="24"/>
          <w:szCs w:val="24"/>
        </w:rPr>
        <w:sectPr w:rsidR="00E7161F" w:rsidRPr="00FC4557" w:rsidSect="005849C8">
          <w:footnotePr>
            <w:pos w:val="beneathText"/>
          </w:footnotePr>
          <w:pgSz w:w="16838" w:h="11906" w:orient="landscape" w:code="9"/>
          <w:pgMar w:top="1134" w:right="1134" w:bottom="1418" w:left="1134" w:header="851" w:footer="567" w:gutter="0"/>
          <w:pgNumType w:start="1"/>
          <w:cols w:space="720"/>
          <w:titlePg/>
          <w:docGrid w:linePitch="381"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9286875" cy="5972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775" cy="597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ED" w:rsidRDefault="006F4BED" w:rsidP="008E2A3B">
      <w:pPr>
        <w:ind w:firstLine="567"/>
        <w:contextualSpacing/>
        <w:jc w:val="center"/>
        <w:rPr>
          <w:rFonts w:eastAsia="TimesNewRomanPSMT"/>
          <w:b/>
        </w:rPr>
      </w:pPr>
      <w:proofErr w:type="gramStart"/>
      <w:r w:rsidRPr="009032F0">
        <w:rPr>
          <w:b/>
        </w:rPr>
        <w:lastRenderedPageBreak/>
        <w:t>Контроль за</w:t>
      </w:r>
      <w:proofErr w:type="gramEnd"/>
      <w:r w:rsidRPr="009032F0">
        <w:rPr>
          <w:b/>
        </w:rPr>
        <w:t xml:space="preserve"> внедрением </w:t>
      </w:r>
      <w:r>
        <w:rPr>
          <w:b/>
        </w:rPr>
        <w:t xml:space="preserve"> </w:t>
      </w:r>
      <w:r w:rsidR="00A3067C">
        <w:rPr>
          <w:rFonts w:eastAsia="TimesNewRomanPSMT"/>
          <w:b/>
        </w:rPr>
        <w:t>ФГОС ООО</w:t>
      </w:r>
    </w:p>
    <w:p w:rsidR="006F4BED" w:rsidRPr="009032F0" w:rsidRDefault="00A3067C" w:rsidP="008E2A3B">
      <w:pPr>
        <w:pStyle w:val="60"/>
        <w:shd w:val="clear" w:color="auto" w:fill="auto"/>
        <w:spacing w:before="0" w:after="0" w:line="240" w:lineRule="auto"/>
        <w:contextualSpacing/>
        <w:rPr>
          <w:rStyle w:val="61"/>
          <w:rFonts w:ascii="Times New Roman" w:hAnsi="Times New Roman" w:cs="Times New Roman"/>
          <w:sz w:val="28"/>
          <w:szCs w:val="28"/>
        </w:rPr>
      </w:pPr>
      <w:r>
        <w:rPr>
          <w:rStyle w:val="61"/>
          <w:rFonts w:ascii="Times New Roman" w:hAnsi="Times New Roman" w:cs="Times New Roman"/>
          <w:sz w:val="28"/>
          <w:szCs w:val="28"/>
        </w:rPr>
        <w:t xml:space="preserve">       </w:t>
      </w:r>
      <w:r w:rsidR="006F4BED" w:rsidRPr="009032F0">
        <w:rPr>
          <w:rStyle w:val="61"/>
          <w:rFonts w:ascii="Times New Roman" w:hAnsi="Times New Roman" w:cs="Times New Roman"/>
          <w:sz w:val="28"/>
          <w:szCs w:val="28"/>
        </w:rPr>
        <w:t>Функции (задачи) контроля:</w:t>
      </w:r>
      <w:r w:rsidR="006F4BED" w:rsidRPr="009032F0">
        <w:rPr>
          <w:rFonts w:ascii="Times New Roman" w:hAnsi="Times New Roman" w:cs="Times New Roman"/>
          <w:sz w:val="28"/>
          <w:szCs w:val="28"/>
        </w:rPr>
        <w:t xml:space="preserve"> корректи</w:t>
      </w:r>
      <w:r w:rsidR="006F4BED" w:rsidRPr="009032F0">
        <w:rPr>
          <w:rFonts w:ascii="Times New Roman" w:hAnsi="Times New Roman" w:cs="Times New Roman"/>
          <w:sz w:val="28"/>
          <w:szCs w:val="28"/>
        </w:rPr>
        <w:softHyphen/>
        <w:t>рующая, мотивирующая, предотвращение возможных кризисов, накопление инфор</w:t>
      </w:r>
      <w:r w:rsidR="006F4BED" w:rsidRPr="009032F0">
        <w:rPr>
          <w:rFonts w:ascii="Times New Roman" w:hAnsi="Times New Roman" w:cs="Times New Roman"/>
          <w:sz w:val="28"/>
          <w:szCs w:val="28"/>
        </w:rPr>
        <w:softHyphen/>
        <w:t>мации для принятия решений, выявление и обобщение ценного опыта.</w:t>
      </w:r>
      <w:r w:rsidR="006F4BED" w:rsidRPr="009032F0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firstLine="527"/>
        <w:contextualSpacing/>
        <w:rPr>
          <w:rStyle w:val="61"/>
          <w:rFonts w:ascii="Times New Roman" w:hAnsi="Times New Roman" w:cs="Times New Roman"/>
          <w:sz w:val="28"/>
          <w:szCs w:val="28"/>
        </w:rPr>
      </w:pPr>
      <w:r w:rsidRPr="009032F0">
        <w:rPr>
          <w:rStyle w:val="61"/>
          <w:rFonts w:ascii="Times New Roman" w:hAnsi="Times New Roman" w:cs="Times New Roman"/>
          <w:sz w:val="28"/>
          <w:szCs w:val="28"/>
        </w:rPr>
        <w:t>Виды и зада</w:t>
      </w:r>
      <w:r w:rsidRPr="009032F0">
        <w:rPr>
          <w:rStyle w:val="61"/>
          <w:rFonts w:ascii="Times New Roman" w:hAnsi="Times New Roman" w:cs="Times New Roman"/>
          <w:sz w:val="28"/>
          <w:szCs w:val="28"/>
        </w:rPr>
        <w:softHyphen/>
        <w:t xml:space="preserve">чи контроля: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contextualSpacing/>
        <w:rPr>
          <w:rStyle w:val="61"/>
          <w:rFonts w:ascii="Times New Roman" w:hAnsi="Times New Roman" w:cs="Times New Roman"/>
          <w:sz w:val="28"/>
          <w:szCs w:val="28"/>
        </w:rPr>
      </w:pPr>
      <w:r w:rsidRPr="009032F0">
        <w:rPr>
          <w:rStyle w:val="61"/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32F0">
        <w:rPr>
          <w:rStyle w:val="61"/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9032F0">
        <w:rPr>
          <w:rStyle w:val="61"/>
          <w:rFonts w:ascii="Times New Roman" w:hAnsi="Times New Roman" w:cs="Times New Roman"/>
          <w:sz w:val="28"/>
          <w:szCs w:val="28"/>
        </w:rPr>
        <w:t>:</w:t>
      </w:r>
      <w:r w:rsidRPr="009032F0">
        <w:rPr>
          <w:rFonts w:ascii="Times New Roman" w:hAnsi="Times New Roman" w:cs="Times New Roman"/>
          <w:sz w:val="28"/>
          <w:szCs w:val="28"/>
        </w:rPr>
        <w:t xml:space="preserve"> вы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явить степень подг</w:t>
      </w:r>
      <w:r>
        <w:rPr>
          <w:rFonts w:ascii="Times New Roman" w:hAnsi="Times New Roman" w:cs="Times New Roman"/>
          <w:sz w:val="28"/>
          <w:szCs w:val="28"/>
        </w:rPr>
        <w:t>отовленности к введе</w:t>
      </w:r>
      <w:r>
        <w:rPr>
          <w:rFonts w:ascii="Times New Roman" w:hAnsi="Times New Roman" w:cs="Times New Roman"/>
          <w:sz w:val="28"/>
          <w:szCs w:val="28"/>
        </w:rPr>
        <w:softHyphen/>
        <w:t>нию ФГОС ООО</w:t>
      </w:r>
      <w:r w:rsidRPr="009032F0">
        <w:rPr>
          <w:rFonts w:ascii="Times New Roman" w:hAnsi="Times New Roman" w:cs="Times New Roman"/>
          <w:sz w:val="28"/>
          <w:szCs w:val="28"/>
        </w:rPr>
        <w:t>.</w:t>
      </w:r>
      <w:r w:rsidRPr="009032F0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contextualSpacing/>
        <w:rPr>
          <w:rStyle w:val="61"/>
          <w:rFonts w:ascii="Times New Roman" w:hAnsi="Times New Roman" w:cs="Times New Roman"/>
          <w:sz w:val="28"/>
          <w:szCs w:val="28"/>
        </w:rPr>
      </w:pPr>
      <w:r w:rsidRPr="009032F0">
        <w:rPr>
          <w:rStyle w:val="61"/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032F0">
        <w:rPr>
          <w:rStyle w:val="61"/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9032F0">
        <w:rPr>
          <w:rStyle w:val="61"/>
          <w:rFonts w:ascii="Times New Roman" w:hAnsi="Times New Roman" w:cs="Times New Roman"/>
          <w:sz w:val="28"/>
          <w:szCs w:val="28"/>
        </w:rPr>
        <w:t>:</w:t>
      </w:r>
      <w:r w:rsidRPr="009032F0">
        <w:rPr>
          <w:rFonts w:ascii="Times New Roman" w:hAnsi="Times New Roman" w:cs="Times New Roman"/>
          <w:sz w:val="28"/>
          <w:szCs w:val="28"/>
        </w:rPr>
        <w:t xml:space="preserve"> выявить отклонения от запланированных результатов; коррекция процесса; поддержание необходимой для завершения работ мотивации исполните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лей.</w:t>
      </w:r>
      <w:r w:rsidRPr="009032F0">
        <w:rPr>
          <w:rStyle w:val="61"/>
          <w:rFonts w:ascii="Times New Roman" w:hAnsi="Times New Roman" w:cs="Times New Roman"/>
          <w:sz w:val="28"/>
          <w:szCs w:val="28"/>
        </w:rPr>
        <w:t xml:space="preserve">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Style w:val="61"/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32F0">
        <w:rPr>
          <w:rStyle w:val="61"/>
          <w:rFonts w:ascii="Times New Roman" w:hAnsi="Times New Roman" w:cs="Times New Roman"/>
          <w:sz w:val="28"/>
          <w:szCs w:val="28"/>
        </w:rPr>
        <w:t>Итоговый</w:t>
      </w:r>
      <w:proofErr w:type="gramEnd"/>
      <w:r w:rsidRPr="009032F0">
        <w:rPr>
          <w:rStyle w:val="61"/>
          <w:rFonts w:ascii="Times New Roman" w:hAnsi="Times New Roman" w:cs="Times New Roman"/>
          <w:sz w:val="28"/>
          <w:szCs w:val="28"/>
        </w:rPr>
        <w:t>:</w:t>
      </w:r>
      <w:r w:rsidRPr="009032F0">
        <w:rPr>
          <w:rFonts w:ascii="Times New Roman" w:hAnsi="Times New Roman" w:cs="Times New Roman"/>
          <w:sz w:val="28"/>
          <w:szCs w:val="28"/>
        </w:rPr>
        <w:t xml:space="preserve"> результаты работы; ито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говая оценка работы исполнителей; обоб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щение опыта управления.</w:t>
      </w:r>
    </w:p>
    <w:p w:rsidR="006F4BED" w:rsidRDefault="006F4BED" w:rsidP="008E2A3B">
      <w:pPr>
        <w:pStyle w:val="60"/>
        <w:shd w:val="clear" w:color="auto" w:fill="auto"/>
        <w:spacing w:before="0" w:after="0" w:line="240" w:lineRule="auto"/>
        <w:ind w:firstLine="527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Style w:val="61"/>
          <w:rFonts w:ascii="Times New Roman" w:hAnsi="Times New Roman" w:cs="Times New Roman"/>
          <w:sz w:val="28"/>
          <w:szCs w:val="28"/>
        </w:rPr>
        <w:t>Четыре уровня управления</w:t>
      </w:r>
      <w:r w:rsidR="00A3067C">
        <w:rPr>
          <w:rFonts w:ascii="Times New Roman" w:hAnsi="Times New Roman" w:cs="Times New Roman"/>
          <w:sz w:val="28"/>
          <w:szCs w:val="28"/>
        </w:rPr>
        <w:t xml:space="preserve"> </w:t>
      </w:r>
      <w:r w:rsidR="00A3067C" w:rsidRPr="00EC3311">
        <w:rPr>
          <w:rFonts w:ascii="Times New Roman" w:hAnsi="Times New Roman" w:cs="Times New Roman"/>
          <w:b/>
          <w:sz w:val="28"/>
          <w:szCs w:val="28"/>
        </w:rPr>
        <w:t>введением ФГОС ООО</w:t>
      </w:r>
      <w:r w:rsidRPr="00EC3311">
        <w:rPr>
          <w:rFonts w:ascii="Times New Roman" w:hAnsi="Times New Roman" w:cs="Times New Roman"/>
          <w:b/>
          <w:sz w:val="28"/>
          <w:szCs w:val="28"/>
        </w:rPr>
        <w:t>:</w:t>
      </w: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BED" w:rsidRDefault="006F4BED" w:rsidP="008E2A3B">
      <w:pPr>
        <w:pStyle w:val="6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32F0">
        <w:rPr>
          <w:rFonts w:ascii="Times New Roman" w:hAnsi="Times New Roman" w:cs="Times New Roman"/>
          <w:sz w:val="28"/>
          <w:szCs w:val="28"/>
        </w:rPr>
        <w:t xml:space="preserve">директор;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67C">
        <w:rPr>
          <w:rFonts w:ascii="Times New Roman" w:hAnsi="Times New Roman" w:cs="Times New Roman"/>
          <w:sz w:val="28"/>
          <w:szCs w:val="28"/>
        </w:rPr>
        <w:t>заместитель</w:t>
      </w:r>
      <w:r w:rsidRPr="009032F0">
        <w:rPr>
          <w:rFonts w:ascii="Times New Roman" w:hAnsi="Times New Roman" w:cs="Times New Roman"/>
          <w:sz w:val="28"/>
          <w:szCs w:val="28"/>
        </w:rPr>
        <w:t xml:space="preserve"> ди</w:t>
      </w:r>
      <w:r w:rsidRPr="009032F0">
        <w:rPr>
          <w:rFonts w:ascii="Times New Roman" w:hAnsi="Times New Roman" w:cs="Times New Roman"/>
          <w:sz w:val="28"/>
          <w:szCs w:val="28"/>
        </w:rPr>
        <w:softHyphen/>
        <w:t xml:space="preserve">ректора школы; </w:t>
      </w:r>
    </w:p>
    <w:p w:rsidR="006F4BED" w:rsidRPr="009032F0" w:rsidRDefault="00A3067C" w:rsidP="008E2A3B">
      <w:pPr>
        <w:pStyle w:val="6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BED" w:rsidRPr="009032F0">
        <w:rPr>
          <w:rFonts w:ascii="Times New Roman" w:hAnsi="Times New Roman" w:cs="Times New Roman"/>
          <w:sz w:val="28"/>
          <w:szCs w:val="28"/>
        </w:rPr>
        <w:t>руководители рабочих групп, методических и других объедине</w:t>
      </w:r>
      <w:r w:rsidR="006F4BED" w:rsidRPr="009032F0">
        <w:rPr>
          <w:rFonts w:ascii="Times New Roman" w:hAnsi="Times New Roman" w:cs="Times New Roman"/>
          <w:sz w:val="28"/>
          <w:szCs w:val="28"/>
        </w:rPr>
        <w:softHyphen/>
        <w:t xml:space="preserve">ний учителей, классные руководители;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5D5">
        <w:rPr>
          <w:rFonts w:ascii="Times New Roman" w:hAnsi="Times New Roman" w:cs="Times New Roman"/>
          <w:sz w:val="28"/>
          <w:szCs w:val="28"/>
        </w:rPr>
        <w:t xml:space="preserve">учителя, специалисты, </w:t>
      </w:r>
      <w:r w:rsidR="00A3067C">
        <w:rPr>
          <w:rFonts w:ascii="Times New Roman" w:hAnsi="Times New Roman" w:cs="Times New Roman"/>
          <w:sz w:val="28"/>
          <w:szCs w:val="28"/>
        </w:rPr>
        <w:t xml:space="preserve"> </w:t>
      </w:r>
      <w:r w:rsidRPr="009032F0">
        <w:rPr>
          <w:rFonts w:ascii="Times New Roman" w:hAnsi="Times New Roman" w:cs="Times New Roman"/>
          <w:sz w:val="28"/>
          <w:szCs w:val="28"/>
        </w:rPr>
        <w:t>классные руководители, рабочие группы, творческие группы.</w:t>
      </w:r>
    </w:p>
    <w:p w:rsidR="006F4BED" w:rsidRPr="009032F0" w:rsidRDefault="006F4BED" w:rsidP="008E2A3B">
      <w:pPr>
        <w:ind w:firstLine="567"/>
        <w:contextualSpacing/>
        <w:jc w:val="center"/>
        <w:rPr>
          <w:rStyle w:val="61"/>
          <w:rFonts w:ascii="Times New Roman" w:hAnsi="Times New Roman" w:cs="Times New Roman"/>
          <w:sz w:val="28"/>
          <w:szCs w:val="28"/>
        </w:rPr>
      </w:pPr>
      <w:r w:rsidRPr="009032F0">
        <w:rPr>
          <w:rStyle w:val="61"/>
          <w:rFonts w:ascii="Times New Roman" w:hAnsi="Times New Roman" w:cs="Times New Roman"/>
          <w:sz w:val="28"/>
          <w:szCs w:val="28"/>
        </w:rPr>
        <w:t>Последовательность выполнения за</w:t>
      </w:r>
      <w:r w:rsidRPr="009032F0">
        <w:rPr>
          <w:rStyle w:val="61"/>
          <w:rFonts w:ascii="Times New Roman" w:hAnsi="Times New Roman" w:cs="Times New Roman"/>
          <w:sz w:val="28"/>
          <w:szCs w:val="28"/>
        </w:rPr>
        <w:softHyphen/>
        <w:t>дач по разрабо</w:t>
      </w:r>
      <w:r w:rsidR="00A3067C">
        <w:rPr>
          <w:rStyle w:val="61"/>
          <w:rFonts w:ascii="Times New Roman" w:hAnsi="Times New Roman" w:cs="Times New Roman"/>
          <w:sz w:val="28"/>
          <w:szCs w:val="28"/>
        </w:rPr>
        <w:t>тке и реализация систе</w:t>
      </w:r>
      <w:r w:rsidR="00A3067C">
        <w:rPr>
          <w:rStyle w:val="61"/>
          <w:rFonts w:ascii="Times New Roman" w:hAnsi="Times New Roman" w:cs="Times New Roman"/>
          <w:sz w:val="28"/>
          <w:szCs w:val="28"/>
        </w:rPr>
        <w:softHyphen/>
        <w:t xml:space="preserve">мы </w:t>
      </w:r>
      <w:r w:rsidR="00A3067C">
        <w:rPr>
          <w:rFonts w:eastAsia="TimesNewRomanPSMT"/>
          <w:b/>
        </w:rPr>
        <w:t>введения</w:t>
      </w:r>
      <w:r w:rsidR="00A3067C" w:rsidRPr="00FC4557">
        <w:rPr>
          <w:rFonts w:eastAsia="TimesNewRomanPSMT"/>
          <w:b/>
        </w:rPr>
        <w:t xml:space="preserve"> ФГОС ООО</w:t>
      </w:r>
      <w:r w:rsidRPr="009032F0">
        <w:rPr>
          <w:rStyle w:val="61"/>
          <w:rFonts w:ascii="Times New Roman" w:hAnsi="Times New Roman" w:cs="Times New Roman"/>
          <w:sz w:val="28"/>
          <w:szCs w:val="28"/>
        </w:rPr>
        <w:t>:</w:t>
      </w:r>
    </w:p>
    <w:p w:rsidR="006F4BED" w:rsidRDefault="006F4BED" w:rsidP="008E2A3B">
      <w:pPr>
        <w:pStyle w:val="60"/>
        <w:numPr>
          <w:ilvl w:val="0"/>
          <w:numId w:val="48"/>
        </w:numPr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>Разработка учебного пла</w:t>
      </w:r>
      <w:r w:rsidRPr="009032F0">
        <w:rPr>
          <w:rFonts w:ascii="Times New Roman" w:hAnsi="Times New Roman" w:cs="Times New Roman"/>
          <w:sz w:val="28"/>
          <w:szCs w:val="28"/>
        </w:rPr>
        <w:softHyphen/>
        <w:t xml:space="preserve">на. </w:t>
      </w:r>
    </w:p>
    <w:p w:rsidR="00A3067C" w:rsidRPr="009032F0" w:rsidRDefault="00A3067C" w:rsidP="008E2A3B">
      <w:pPr>
        <w:pStyle w:val="60"/>
        <w:numPr>
          <w:ilvl w:val="0"/>
          <w:numId w:val="48"/>
        </w:numPr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рабочих программ.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3</w:t>
      </w:r>
      <w:r w:rsidRPr="009032F0">
        <w:rPr>
          <w:rFonts w:ascii="Times New Roman" w:hAnsi="Times New Roman" w:cs="Times New Roman"/>
          <w:sz w:val="28"/>
          <w:szCs w:val="28"/>
        </w:rPr>
        <w:t xml:space="preserve">. </w:t>
      </w:r>
      <w:r w:rsidR="00A3067C">
        <w:rPr>
          <w:rFonts w:ascii="Times New Roman" w:hAnsi="Times New Roman" w:cs="Times New Roman"/>
          <w:sz w:val="28"/>
          <w:szCs w:val="28"/>
        </w:rPr>
        <w:t>Разработка программ</w:t>
      </w:r>
      <w:r w:rsidRPr="009032F0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A3067C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903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4</w:t>
      </w:r>
      <w:r w:rsidRPr="009032F0">
        <w:rPr>
          <w:rFonts w:ascii="Times New Roman" w:hAnsi="Times New Roman" w:cs="Times New Roman"/>
          <w:sz w:val="28"/>
          <w:szCs w:val="28"/>
        </w:rPr>
        <w:t>. Экспертиза</w:t>
      </w:r>
      <w:r w:rsidR="00A3067C" w:rsidRPr="00A3067C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программ</w:t>
      </w:r>
      <w:r w:rsidR="00A3067C" w:rsidRPr="009032F0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A3067C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903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5</w:t>
      </w:r>
      <w:r w:rsidRPr="009032F0">
        <w:rPr>
          <w:rFonts w:ascii="Times New Roman" w:hAnsi="Times New Roman" w:cs="Times New Roman"/>
          <w:sz w:val="28"/>
          <w:szCs w:val="28"/>
        </w:rPr>
        <w:t>.  Оп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рос учащихся по вопросам выбора</w:t>
      </w:r>
      <w:r w:rsidR="00A3067C">
        <w:rPr>
          <w:rFonts w:ascii="Times New Roman" w:hAnsi="Times New Roman" w:cs="Times New Roman"/>
          <w:sz w:val="28"/>
          <w:szCs w:val="28"/>
        </w:rPr>
        <w:t xml:space="preserve"> курсов</w:t>
      </w:r>
      <w:r w:rsidR="00A3067C" w:rsidRPr="00A3067C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proofErr w:type="gramStart"/>
      <w:r w:rsidR="00A3067C">
        <w:rPr>
          <w:rFonts w:ascii="Times New Roman" w:hAnsi="Times New Roman" w:cs="Times New Roman"/>
          <w:sz w:val="28"/>
          <w:szCs w:val="28"/>
        </w:rPr>
        <w:t xml:space="preserve"> </w:t>
      </w:r>
      <w:r w:rsidRPr="009032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6</w:t>
      </w:r>
      <w:r w:rsidRPr="009032F0">
        <w:rPr>
          <w:rFonts w:ascii="Times New Roman" w:hAnsi="Times New Roman" w:cs="Times New Roman"/>
          <w:sz w:val="28"/>
          <w:szCs w:val="28"/>
        </w:rPr>
        <w:t>.  Разработ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ка плана-графика мероприятий по инфор</w:t>
      </w:r>
      <w:r w:rsidRPr="009032F0">
        <w:rPr>
          <w:rFonts w:ascii="Times New Roman" w:hAnsi="Times New Roman" w:cs="Times New Roman"/>
          <w:sz w:val="28"/>
          <w:szCs w:val="28"/>
        </w:rPr>
        <w:softHyphen/>
        <w:t xml:space="preserve">мированию учащихся.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7</w:t>
      </w:r>
      <w:r w:rsidRPr="009032F0">
        <w:rPr>
          <w:rFonts w:ascii="Times New Roman" w:hAnsi="Times New Roman" w:cs="Times New Roman"/>
          <w:sz w:val="28"/>
          <w:szCs w:val="28"/>
        </w:rPr>
        <w:t>.  Проведение сис</w:t>
      </w:r>
      <w:r w:rsidRPr="009032F0">
        <w:rPr>
          <w:rFonts w:ascii="Times New Roman" w:hAnsi="Times New Roman" w:cs="Times New Roman"/>
          <w:sz w:val="28"/>
          <w:szCs w:val="28"/>
        </w:rPr>
        <w:softHyphen/>
        <w:t xml:space="preserve">темы мероприятий по информированию учащихся и родителей.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8</w:t>
      </w:r>
      <w:r w:rsidRPr="009032F0">
        <w:rPr>
          <w:rFonts w:ascii="Times New Roman" w:hAnsi="Times New Roman" w:cs="Times New Roman"/>
          <w:sz w:val="28"/>
          <w:szCs w:val="28"/>
        </w:rPr>
        <w:t>.</w:t>
      </w:r>
      <w:r w:rsidR="00A3067C">
        <w:rPr>
          <w:rFonts w:ascii="Times New Roman" w:hAnsi="Times New Roman" w:cs="Times New Roman"/>
          <w:sz w:val="28"/>
          <w:szCs w:val="28"/>
        </w:rPr>
        <w:t xml:space="preserve"> </w:t>
      </w:r>
      <w:r w:rsidRPr="009032F0">
        <w:rPr>
          <w:rFonts w:ascii="Times New Roman" w:hAnsi="Times New Roman" w:cs="Times New Roman"/>
          <w:sz w:val="28"/>
          <w:szCs w:val="28"/>
        </w:rPr>
        <w:t>Составле</w:t>
      </w:r>
      <w:r w:rsidR="00A3067C">
        <w:rPr>
          <w:rFonts w:ascii="Times New Roman" w:hAnsi="Times New Roman" w:cs="Times New Roman"/>
          <w:sz w:val="28"/>
          <w:szCs w:val="28"/>
        </w:rPr>
        <w:t>ние расписания учебных занятий и занятий внеурочной деятельности</w:t>
      </w:r>
      <w:r w:rsidRPr="00903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BED" w:rsidRPr="009032F0" w:rsidRDefault="006F4BED" w:rsidP="008E2A3B">
      <w:pPr>
        <w:pStyle w:val="60"/>
        <w:shd w:val="clear" w:color="auto" w:fill="auto"/>
        <w:spacing w:before="0" w:after="0" w:line="240" w:lineRule="auto"/>
        <w:ind w:hanging="40"/>
        <w:contextualSpacing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8. Реализа</w:t>
      </w:r>
      <w:r w:rsidRPr="009032F0">
        <w:rPr>
          <w:rFonts w:ascii="Times New Roman" w:hAnsi="Times New Roman" w:cs="Times New Roman"/>
          <w:sz w:val="28"/>
          <w:szCs w:val="28"/>
        </w:rPr>
        <w:softHyphen/>
        <w:t>ция курсов</w:t>
      </w:r>
      <w:r w:rsidR="00A3067C" w:rsidRPr="00A3067C">
        <w:rPr>
          <w:rFonts w:ascii="Times New Roman" w:hAnsi="Times New Roman" w:cs="Times New Roman"/>
          <w:sz w:val="28"/>
          <w:szCs w:val="28"/>
        </w:rPr>
        <w:t xml:space="preserve"> </w:t>
      </w:r>
      <w:r w:rsidR="00A3067C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903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BED" w:rsidRPr="009032F0" w:rsidRDefault="006F4BED" w:rsidP="008E2A3B">
      <w:pPr>
        <w:pStyle w:val="25"/>
        <w:shd w:val="clear" w:color="auto" w:fill="auto"/>
        <w:spacing w:line="240" w:lineRule="auto"/>
        <w:ind w:hanging="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2F0">
        <w:rPr>
          <w:rFonts w:ascii="Times New Roman" w:hAnsi="Times New Roman" w:cs="Times New Roman"/>
          <w:sz w:val="28"/>
          <w:szCs w:val="28"/>
        </w:rPr>
        <w:t xml:space="preserve"> 9.</w:t>
      </w:r>
      <w:r w:rsidRPr="009032F0">
        <w:rPr>
          <w:rFonts w:ascii="Times New Roman" w:hAnsi="Times New Roman" w:cs="Times New Roman"/>
          <w:spacing w:val="0"/>
          <w:sz w:val="28"/>
          <w:szCs w:val="28"/>
        </w:rPr>
        <w:t>Оценка эффективности</w:t>
      </w:r>
      <w:r w:rsidR="00A3067C">
        <w:rPr>
          <w:rStyle w:val="2Tahoma8pt0pt"/>
          <w:rFonts w:ascii="Times New Roman" w:hAnsi="Times New Roman" w:cs="Times New Roman"/>
          <w:sz w:val="28"/>
          <w:szCs w:val="28"/>
        </w:rPr>
        <w:t xml:space="preserve"> системы </w:t>
      </w:r>
      <w:r w:rsidR="00A3067C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>.</w:t>
      </w:r>
    </w:p>
    <w:p w:rsidR="006F4BED" w:rsidRPr="009032F0" w:rsidRDefault="006F4BED" w:rsidP="008E2A3B">
      <w:pPr>
        <w:pStyle w:val="11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F0">
        <w:rPr>
          <w:rFonts w:ascii="Times New Roman" w:hAnsi="Times New Roman" w:cs="Times New Roman"/>
          <w:b/>
          <w:sz w:val="28"/>
          <w:szCs w:val="28"/>
        </w:rPr>
        <w:t xml:space="preserve">Задачи по формированию </w:t>
      </w:r>
      <w:r w:rsidR="002A6981">
        <w:rPr>
          <w:rFonts w:ascii="Times New Roman" w:hAnsi="Times New Roman" w:cs="Times New Roman"/>
          <w:b/>
          <w:sz w:val="28"/>
          <w:szCs w:val="28"/>
        </w:rPr>
        <w:t>мотивации педагогических кадров</w:t>
      </w:r>
    </w:p>
    <w:p w:rsidR="006F4BED" w:rsidRPr="009032F0" w:rsidRDefault="006F674E" w:rsidP="008E2A3B">
      <w:pPr>
        <w:pStyle w:val="25"/>
        <w:numPr>
          <w:ilvl w:val="0"/>
          <w:numId w:val="12"/>
        </w:numPr>
        <w:shd w:val="clear" w:color="auto" w:fill="auto"/>
        <w:tabs>
          <w:tab w:val="left" w:pos="2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Tahoma8pt0pt"/>
          <w:rFonts w:ascii="Times New Roman" w:hAnsi="Times New Roman" w:cs="Times New Roman"/>
          <w:sz w:val="28"/>
          <w:szCs w:val="28"/>
        </w:rPr>
        <w:t xml:space="preserve">Четко определить цели </w:t>
      </w:r>
      <w:r w:rsidRPr="006F674E">
        <w:rPr>
          <w:rFonts w:ascii="Times New Roman" w:eastAsia="TimesNewRomanPSMT" w:hAnsi="Times New Roman" w:cs="Times New Roman"/>
          <w:sz w:val="28"/>
          <w:szCs w:val="28"/>
        </w:rPr>
        <w:t>введения ФГОС ООО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t>, включить их в планы методической работы учителей.</w:t>
      </w:r>
    </w:p>
    <w:p w:rsidR="006F4BED" w:rsidRPr="009032F0" w:rsidRDefault="006F4BED" w:rsidP="008E2A3B">
      <w:pPr>
        <w:pStyle w:val="25"/>
        <w:numPr>
          <w:ilvl w:val="0"/>
          <w:numId w:val="12"/>
        </w:numPr>
        <w:shd w:val="clear" w:color="auto" w:fill="auto"/>
        <w:tabs>
          <w:tab w:val="left" w:pos="26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   Разработать систему поощрений за </w:t>
      </w:r>
      <w:r w:rsidR="006F674E">
        <w:rPr>
          <w:rStyle w:val="2Tahoma8pt0pt"/>
          <w:rFonts w:ascii="Times New Roman" w:hAnsi="Times New Roman" w:cs="Times New Roman"/>
          <w:sz w:val="28"/>
          <w:szCs w:val="28"/>
        </w:rPr>
        <w:t>вы</w:t>
      </w:r>
      <w:r w:rsidR="006F674E">
        <w:rPr>
          <w:rStyle w:val="2Tahoma8pt0pt"/>
          <w:rFonts w:ascii="Times New Roman" w:hAnsi="Times New Roman" w:cs="Times New Roman"/>
          <w:sz w:val="28"/>
          <w:szCs w:val="28"/>
        </w:rPr>
        <w:softHyphen/>
        <w:t>сокие результаты в реализации ФГОС ООО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>.</w:t>
      </w:r>
    </w:p>
    <w:p w:rsidR="006F4BED" w:rsidRPr="009032F0" w:rsidRDefault="006F4BED" w:rsidP="008E2A3B">
      <w:pPr>
        <w:pStyle w:val="25"/>
        <w:numPr>
          <w:ilvl w:val="0"/>
          <w:numId w:val="12"/>
        </w:numPr>
        <w:shd w:val="clear" w:color="auto" w:fill="auto"/>
        <w:tabs>
          <w:tab w:val="left" w:pos="29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  Разработать и ввести систему оценки (экспертизы) качеств</w:t>
      </w:r>
      <w:r w:rsidR="006F674E">
        <w:rPr>
          <w:rStyle w:val="2Tahoma8pt0pt"/>
          <w:rFonts w:ascii="Times New Roman" w:hAnsi="Times New Roman" w:cs="Times New Roman"/>
          <w:sz w:val="28"/>
          <w:szCs w:val="28"/>
        </w:rPr>
        <w:t>а программ внеурочных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курсов.</w:t>
      </w:r>
    </w:p>
    <w:p w:rsidR="006F4BED" w:rsidRPr="009032F0" w:rsidRDefault="006F4BED" w:rsidP="008E2A3B">
      <w:pPr>
        <w:pStyle w:val="25"/>
        <w:numPr>
          <w:ilvl w:val="0"/>
          <w:numId w:val="12"/>
        </w:numPr>
        <w:shd w:val="clear" w:color="auto" w:fill="auto"/>
        <w:tabs>
          <w:tab w:val="left" w:pos="27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  Наладить регулярное информирование педагогического коллектива о результа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softHyphen/>
        <w:t xml:space="preserve">тах работы учителей </w:t>
      </w:r>
      <w:r w:rsidR="006F674E">
        <w:rPr>
          <w:rStyle w:val="2Tahoma8pt0pt"/>
          <w:rFonts w:ascii="Times New Roman" w:hAnsi="Times New Roman" w:cs="Times New Roman"/>
          <w:sz w:val="28"/>
          <w:szCs w:val="28"/>
        </w:rPr>
        <w:t>по реализации ФГОС ООО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>.</w:t>
      </w:r>
    </w:p>
    <w:p w:rsidR="006F4BED" w:rsidRPr="009032F0" w:rsidRDefault="006F4BED" w:rsidP="008E2A3B">
      <w:pPr>
        <w:pStyle w:val="25"/>
        <w:shd w:val="clear" w:color="auto" w:fill="auto"/>
        <w:tabs>
          <w:tab w:val="left" w:pos="242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Tahoma8pt0pt"/>
          <w:rFonts w:ascii="Times New Roman" w:hAnsi="Times New Roman" w:cs="Times New Roman"/>
          <w:sz w:val="28"/>
          <w:szCs w:val="28"/>
        </w:rPr>
        <w:t>5.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Создать эффективную систему </w:t>
      </w:r>
      <w:proofErr w:type="gramStart"/>
      <w:r w:rsidR="006F674E">
        <w:rPr>
          <w:rStyle w:val="2Tahoma8pt0pt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F674E">
        <w:rPr>
          <w:rStyle w:val="2Tahoma8pt0pt"/>
          <w:rFonts w:ascii="Times New Roman" w:hAnsi="Times New Roman" w:cs="Times New Roman"/>
          <w:sz w:val="28"/>
          <w:szCs w:val="28"/>
        </w:rPr>
        <w:t xml:space="preserve"> результатами внедрения и реализации ФГОС ООО</w:t>
      </w:r>
      <w:r w:rsidRPr="009032F0">
        <w:rPr>
          <w:rStyle w:val="2Tahoma8pt0pt"/>
          <w:rFonts w:ascii="Times New Roman" w:hAnsi="Times New Roman" w:cs="Times New Roman"/>
          <w:sz w:val="28"/>
          <w:szCs w:val="28"/>
        </w:rPr>
        <w:t>.</w:t>
      </w:r>
    </w:p>
    <w:p w:rsidR="006F4BED" w:rsidRPr="009032F0" w:rsidRDefault="00E4366F" w:rsidP="00E4366F">
      <w:pPr>
        <w:pStyle w:val="25"/>
        <w:shd w:val="clear" w:color="auto" w:fill="auto"/>
        <w:tabs>
          <w:tab w:val="left" w:pos="2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Tahoma8pt0pt"/>
          <w:rFonts w:ascii="Times New Roman" w:hAnsi="Times New Roman" w:cs="Times New Roman"/>
          <w:sz w:val="28"/>
          <w:szCs w:val="28"/>
        </w:rPr>
        <w:lastRenderedPageBreak/>
        <w:t>6.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 Создать все материально-технические, организационные, методические и др. усло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softHyphen/>
        <w:t xml:space="preserve">вия </w:t>
      </w:r>
      <w:r w:rsidR="006F674E">
        <w:rPr>
          <w:rStyle w:val="2Tahoma8pt0pt"/>
          <w:rFonts w:ascii="Times New Roman" w:hAnsi="Times New Roman" w:cs="Times New Roman"/>
          <w:sz w:val="28"/>
          <w:szCs w:val="28"/>
        </w:rPr>
        <w:t>для успешного введения ФГОС ООО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t>.</w:t>
      </w:r>
    </w:p>
    <w:p w:rsidR="006F4BED" w:rsidRPr="009032F0" w:rsidRDefault="00E4366F" w:rsidP="00E4366F">
      <w:pPr>
        <w:pStyle w:val="25"/>
        <w:shd w:val="clear" w:color="auto" w:fill="auto"/>
        <w:tabs>
          <w:tab w:val="left" w:pos="26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Tahoma8pt0pt"/>
          <w:rFonts w:ascii="Times New Roman" w:hAnsi="Times New Roman" w:cs="Times New Roman"/>
          <w:sz w:val="28"/>
          <w:szCs w:val="28"/>
        </w:rPr>
        <w:t>7.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  Провести необходимую подготовку уп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softHyphen/>
        <w:t>равленческих и педагогических кадров.</w:t>
      </w:r>
    </w:p>
    <w:p w:rsidR="006F4BED" w:rsidRPr="009032F0" w:rsidRDefault="00E4366F" w:rsidP="00E4366F">
      <w:pPr>
        <w:pStyle w:val="25"/>
        <w:shd w:val="clear" w:color="auto" w:fill="auto"/>
        <w:tabs>
          <w:tab w:val="left" w:pos="275"/>
        </w:tabs>
        <w:spacing w:line="240" w:lineRule="auto"/>
        <w:contextualSpacing/>
        <w:jc w:val="both"/>
        <w:rPr>
          <w:rStyle w:val="2Tahoma8pt0pt"/>
          <w:rFonts w:ascii="Times New Roman" w:hAnsi="Times New Roman" w:cs="Times New Roman"/>
          <w:spacing w:val="50"/>
          <w:sz w:val="28"/>
          <w:szCs w:val="28"/>
          <w:shd w:val="clear" w:color="auto" w:fill="auto"/>
        </w:rPr>
      </w:pPr>
      <w:r>
        <w:rPr>
          <w:rStyle w:val="2Tahoma8pt0pt"/>
          <w:rFonts w:ascii="Times New Roman" w:hAnsi="Times New Roman" w:cs="Times New Roman"/>
          <w:sz w:val="28"/>
          <w:szCs w:val="28"/>
        </w:rPr>
        <w:t>8.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t xml:space="preserve">  Ввести оценку (аттестацию) труда учи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softHyphen/>
        <w:t>теля с уч</w:t>
      </w:r>
      <w:r w:rsidR="006F674E">
        <w:rPr>
          <w:rStyle w:val="2Tahoma8pt0pt"/>
          <w:rFonts w:ascii="Times New Roman" w:hAnsi="Times New Roman" w:cs="Times New Roman"/>
          <w:sz w:val="28"/>
          <w:szCs w:val="28"/>
        </w:rPr>
        <w:t>етом его работы по реализации ФГОС ООО</w:t>
      </w:r>
      <w:r w:rsidR="006F4BED" w:rsidRPr="009032F0">
        <w:rPr>
          <w:rStyle w:val="2Tahoma8pt0pt"/>
          <w:rFonts w:ascii="Times New Roman" w:hAnsi="Times New Roman" w:cs="Times New Roman"/>
          <w:sz w:val="28"/>
          <w:szCs w:val="28"/>
        </w:rPr>
        <w:t>.</w:t>
      </w:r>
    </w:p>
    <w:p w:rsidR="006F4BED" w:rsidRDefault="006F4BED" w:rsidP="008E2A3B">
      <w:pPr>
        <w:ind w:firstLine="567"/>
        <w:contextualSpacing/>
        <w:jc w:val="both"/>
      </w:pPr>
    </w:p>
    <w:p w:rsidR="0002537F" w:rsidRPr="009032F0" w:rsidRDefault="0037154A" w:rsidP="008E2A3B">
      <w:pPr>
        <w:tabs>
          <w:tab w:val="left" w:pos="-2127"/>
        </w:tabs>
        <w:contextualSpacing/>
        <w:jc w:val="both"/>
        <w:rPr>
          <w:b/>
        </w:rPr>
      </w:pPr>
      <w:r>
        <w:rPr>
          <w:b/>
        </w:rPr>
        <w:t>§ 2.2</w:t>
      </w:r>
      <w:r w:rsidR="0002537F" w:rsidRPr="009032F0">
        <w:rPr>
          <w:b/>
        </w:rPr>
        <w:t>.</w:t>
      </w:r>
      <w:r w:rsidR="0002537F" w:rsidRPr="009032F0">
        <w:t xml:space="preserve"> </w:t>
      </w:r>
      <w:r w:rsidR="0002537F" w:rsidRPr="009032F0">
        <w:rPr>
          <w:b/>
        </w:rPr>
        <w:t>Управление качеством образования в условиях введения  в ш</w:t>
      </w:r>
      <w:r w:rsidR="00843A61" w:rsidRPr="009032F0">
        <w:rPr>
          <w:b/>
        </w:rPr>
        <w:t xml:space="preserve">коле </w:t>
      </w:r>
      <w:r w:rsidRPr="0037154A">
        <w:rPr>
          <w:b/>
        </w:rPr>
        <w:t>ФГОС основного общего образования</w:t>
      </w:r>
      <w:r w:rsidR="00E05E12">
        <w:rPr>
          <w:b/>
        </w:rPr>
        <w:t>.</w:t>
      </w:r>
      <w:r w:rsidRPr="009032F0">
        <w:t xml:space="preserve">   </w:t>
      </w:r>
    </w:p>
    <w:p w:rsidR="0002537F" w:rsidRPr="009032F0" w:rsidRDefault="0002537F" w:rsidP="008E2A3B">
      <w:pPr>
        <w:ind w:firstLine="567"/>
        <w:contextualSpacing/>
        <w:jc w:val="both"/>
      </w:pPr>
      <w:r w:rsidRPr="009032F0">
        <w:t xml:space="preserve">Работа </w:t>
      </w:r>
      <w:r w:rsidR="0035057D">
        <w:t xml:space="preserve">по </w:t>
      </w:r>
      <w:r w:rsidR="0035057D">
        <w:rPr>
          <w:bCs/>
          <w:i/>
        </w:rPr>
        <w:t>управлению</w:t>
      </w:r>
      <w:r w:rsidR="0035057D" w:rsidRPr="009032F0">
        <w:rPr>
          <w:bCs/>
          <w:i/>
        </w:rPr>
        <w:t xml:space="preserve"> качеством</w:t>
      </w:r>
      <w:r w:rsidR="0035057D" w:rsidRPr="009032F0">
        <w:rPr>
          <w:bCs/>
        </w:rPr>
        <w:t xml:space="preserve"> </w:t>
      </w:r>
      <w:r w:rsidR="0035057D" w:rsidRPr="0035057D">
        <w:rPr>
          <w:bCs/>
          <w:i/>
        </w:rPr>
        <w:t>образования</w:t>
      </w:r>
      <w:r w:rsidR="0035057D">
        <w:rPr>
          <w:bCs/>
        </w:rPr>
        <w:t xml:space="preserve"> </w:t>
      </w:r>
      <w:r w:rsidR="00325F38">
        <w:rPr>
          <w:bCs/>
        </w:rPr>
        <w:t xml:space="preserve">в школе </w:t>
      </w:r>
      <w:r w:rsidRPr="009032F0">
        <w:t>строилась на анализе, координации и коррекции учебно-воспитательного процесса.</w:t>
      </w:r>
    </w:p>
    <w:p w:rsidR="0002537F" w:rsidRDefault="0002537F" w:rsidP="008E2A3B">
      <w:pPr>
        <w:ind w:firstLine="567"/>
        <w:contextualSpacing/>
        <w:jc w:val="both"/>
      </w:pPr>
      <w:r w:rsidRPr="009032F0">
        <w:t>Качество - это категория еще и нравственная. Управление качеством в школе начинается с учительских кадров и заканчивается ими.</w:t>
      </w:r>
    </w:p>
    <w:p w:rsidR="0035057D" w:rsidRPr="009032F0" w:rsidRDefault="0035057D" w:rsidP="008E2A3B">
      <w:pPr>
        <w:tabs>
          <w:tab w:val="left" w:pos="-2127"/>
        </w:tabs>
        <w:contextualSpacing/>
        <w:jc w:val="both"/>
      </w:pPr>
      <w:r>
        <w:rPr>
          <w:bCs/>
        </w:rPr>
        <w:t xml:space="preserve">        </w:t>
      </w:r>
      <w:r w:rsidRPr="009032F0">
        <w:rPr>
          <w:bCs/>
        </w:rPr>
        <w:t xml:space="preserve">В </w:t>
      </w:r>
      <w:r w:rsidRPr="009032F0">
        <w:rPr>
          <w:bCs/>
          <w:i/>
        </w:rPr>
        <w:t>составляющие</w:t>
      </w:r>
      <w:r w:rsidRPr="009032F0">
        <w:rPr>
          <w:bCs/>
        </w:rPr>
        <w:t xml:space="preserve"> управления качеством образования</w:t>
      </w:r>
      <w:r w:rsidRPr="0035057D">
        <w:rPr>
          <w:b/>
        </w:rPr>
        <w:t xml:space="preserve"> </w:t>
      </w:r>
      <w:r w:rsidRPr="0035057D">
        <w:t>в условиях введения  в школе Ф</w:t>
      </w:r>
      <w:r w:rsidR="00E8648A">
        <w:t>ГОС ООО</w:t>
      </w:r>
      <w:r w:rsidRPr="0035057D">
        <w:t xml:space="preserve"> </w:t>
      </w:r>
      <w:r w:rsidR="00E8648A">
        <w:rPr>
          <w:bCs/>
        </w:rPr>
        <w:t xml:space="preserve"> входит следующие критерии и показатели.</w:t>
      </w:r>
    </w:p>
    <w:p w:rsidR="008D72C2" w:rsidRPr="003239CB" w:rsidRDefault="008D72C2" w:rsidP="008E2A3B">
      <w:pPr>
        <w:pStyle w:val="afb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sz w:val="28"/>
          <w:szCs w:val="28"/>
        </w:rPr>
      </w:pPr>
      <w:r w:rsidRPr="003239CB">
        <w:rPr>
          <w:b/>
          <w:bCs/>
          <w:sz w:val="28"/>
          <w:szCs w:val="28"/>
        </w:rPr>
        <w:t xml:space="preserve">Критерии и показатели эффективности управления качеством образования в школе на основе реализации системно - </w:t>
      </w:r>
      <w:proofErr w:type="spellStart"/>
      <w:r w:rsidRPr="003239CB">
        <w:rPr>
          <w:b/>
          <w:bCs/>
          <w:sz w:val="28"/>
          <w:szCs w:val="28"/>
        </w:rPr>
        <w:t>деятельностного</w:t>
      </w:r>
      <w:proofErr w:type="spellEnd"/>
      <w:r w:rsidRPr="003239CB">
        <w:rPr>
          <w:b/>
          <w:bCs/>
          <w:sz w:val="28"/>
          <w:szCs w:val="28"/>
        </w:rPr>
        <w:t xml:space="preserve"> подхода в образовательном процессе при реализации ФГОС.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8D72C2" w:rsidTr="008D72C2">
        <w:tc>
          <w:tcPr>
            <w:tcW w:w="3828" w:type="dxa"/>
          </w:tcPr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9032F0">
              <w:rPr>
                <w:b/>
                <w:bCs/>
              </w:rPr>
              <w:t>Критерии</w:t>
            </w:r>
          </w:p>
        </w:tc>
        <w:tc>
          <w:tcPr>
            <w:tcW w:w="5528" w:type="dxa"/>
          </w:tcPr>
          <w:p w:rsidR="009D2DF6" w:rsidRDefault="008D72C2" w:rsidP="009212C0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Показатели</w:t>
            </w:r>
          </w:p>
        </w:tc>
      </w:tr>
      <w:tr w:rsidR="008D72C2" w:rsidTr="008D72C2">
        <w:tc>
          <w:tcPr>
            <w:tcW w:w="9356" w:type="dxa"/>
            <w:gridSpan w:val="2"/>
          </w:tcPr>
          <w:p w:rsidR="008D72C2" w:rsidRPr="0035233F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35233F">
              <w:rPr>
                <w:b/>
                <w:bCs/>
                <w:sz w:val="24"/>
                <w:szCs w:val="24"/>
              </w:rPr>
              <w:t>БЛОК 1: УПРАВЛЕНИЕ КАЧЕСТВОМ ОБРАЗОВАНИЯ В ШКОЛЕ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Стратегическое планирование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качества образования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определена политика и стратегия в области развития</w:t>
            </w:r>
            <w:r>
              <w:t xml:space="preserve"> </w:t>
            </w:r>
            <w:r w:rsidRPr="009032F0">
              <w:t>качества образования в ОУ;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наличие чётко сформулированной системы целей,</w:t>
            </w:r>
            <w:r>
              <w:t xml:space="preserve"> </w:t>
            </w:r>
            <w:r w:rsidRPr="009032F0">
              <w:t>задач, концепции развития ОУ;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разработана философия качества образования в ОУ;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ориентация на запросы всех заинтересованных</w:t>
            </w:r>
            <w:r>
              <w:t xml:space="preserve"> </w:t>
            </w:r>
            <w:r w:rsidRPr="009032F0">
              <w:t>сторон;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t>- установлены требования к достижению качества</w:t>
            </w:r>
            <w:r>
              <w:t xml:space="preserve"> </w:t>
            </w:r>
            <w:r w:rsidRPr="009032F0">
              <w:t>образования.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Управление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качеством образования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определены требования к выпускнику всех ступеней</w:t>
            </w:r>
            <w:r>
              <w:t xml:space="preserve"> </w:t>
            </w:r>
            <w:r w:rsidRPr="009032F0">
              <w:t>обучения и профессиональной компетентности педагогов;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спроектированы социально-педагогические условия</w:t>
            </w:r>
            <w:r>
              <w:t xml:space="preserve"> </w:t>
            </w:r>
            <w:r w:rsidRPr="009032F0">
              <w:t>повышения качества образования;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разработана система мониторинговых исследований для</w:t>
            </w:r>
            <w:r>
              <w:t xml:space="preserve"> </w:t>
            </w:r>
            <w:r w:rsidRPr="009032F0">
              <w:t>общего управления качества образования;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результаты инновационной деятельности, направленной на</w:t>
            </w:r>
            <w:r>
              <w:t xml:space="preserve"> </w:t>
            </w:r>
            <w:r w:rsidRPr="009032F0">
              <w:t>повышение качества образования;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lastRenderedPageBreak/>
              <w:t>- используется «технологическая цепочка» постоянного</w:t>
            </w:r>
            <w:r>
              <w:t xml:space="preserve"> </w:t>
            </w:r>
            <w:r w:rsidRPr="009032F0">
              <w:t>совершенствования образовательного процесса.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lastRenderedPageBreak/>
              <w:t>Доступность качества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образования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доступность образования вообще (отсев, количество</w:t>
            </w:r>
            <w:r>
              <w:t xml:space="preserve"> </w:t>
            </w:r>
            <w:r w:rsidRPr="009032F0">
              <w:t>школьников, не получивших основного общего</w:t>
            </w:r>
            <w:r>
              <w:t xml:space="preserve"> </w:t>
            </w:r>
            <w:r w:rsidRPr="009032F0">
              <w:t>образования);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наличие вариативности образовательных программ для</w:t>
            </w:r>
            <w:r>
              <w:t xml:space="preserve"> </w:t>
            </w:r>
            <w:r w:rsidRPr="009032F0">
              <w:t>разных групп школьников, полнота удовлетворенности</w:t>
            </w:r>
            <w:r>
              <w:t xml:space="preserve"> </w:t>
            </w:r>
            <w:r w:rsidRPr="009032F0">
              <w:t>образовательных запросов;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завершённость и преемственность реализуемых программ;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наличие доступного, дополнительного образования детей;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t>-вариативность содержания образования по запросу и</w:t>
            </w:r>
            <w:r>
              <w:t xml:space="preserve"> </w:t>
            </w:r>
            <w:r w:rsidRPr="009032F0">
              <w:t>выбору учащихся</w:t>
            </w:r>
            <w:r>
              <w:t>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rPr>
                <w:b/>
                <w:bCs/>
              </w:rPr>
              <w:t xml:space="preserve">Потенциал </w:t>
            </w:r>
            <w:proofErr w:type="gramStart"/>
            <w:r w:rsidRPr="009032F0">
              <w:rPr>
                <w:b/>
                <w:bCs/>
              </w:rPr>
              <w:t>образовательной</w:t>
            </w:r>
            <w:proofErr w:type="gramEnd"/>
            <w:r w:rsidRPr="009032F0">
              <w:rPr>
                <w:b/>
                <w:bCs/>
              </w:rPr>
              <w:t xml:space="preserve"> 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системы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уровень профессиональной компетентности</w:t>
            </w:r>
            <w:r>
              <w:t xml:space="preserve"> </w:t>
            </w:r>
            <w:r w:rsidRPr="009032F0">
              <w:t>педагогических работников;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материально-техническое обеспечение образовательного</w:t>
            </w:r>
            <w:r>
              <w:t xml:space="preserve"> </w:t>
            </w:r>
            <w:r w:rsidRPr="009032F0">
              <w:t xml:space="preserve">процесса, наличие новых инфраструктурных элементов </w:t>
            </w:r>
            <w:proofErr w:type="gramStart"/>
            <w:r w:rsidRPr="009032F0">
              <w:t>за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текущий период;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вовлеченность в инновационную деятельность</w:t>
            </w:r>
            <w:r>
              <w:t xml:space="preserve"> </w:t>
            </w:r>
            <w:r w:rsidRPr="009032F0">
              <w:t>педагогического коллектива;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взаимодействие с социальными партнерами;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t xml:space="preserve">- позитивная динамика уровня </w:t>
            </w:r>
            <w:r w:rsidR="00AB25D5">
              <w:t xml:space="preserve"> </w:t>
            </w:r>
            <w:proofErr w:type="spellStart"/>
            <w:r w:rsidRPr="009032F0">
              <w:t>обученности</w:t>
            </w:r>
            <w:proofErr w:type="spellEnd"/>
            <w:r w:rsidRPr="009032F0">
              <w:t xml:space="preserve"> учащихся по</w:t>
            </w:r>
            <w:r>
              <w:t xml:space="preserve"> </w:t>
            </w:r>
            <w:r w:rsidRPr="009032F0">
              <w:t>промежуточному и итоговому контролю.</w:t>
            </w:r>
          </w:p>
        </w:tc>
      </w:tr>
      <w:tr w:rsidR="008D72C2" w:rsidTr="008D72C2">
        <w:tc>
          <w:tcPr>
            <w:tcW w:w="9356" w:type="dxa"/>
            <w:gridSpan w:val="2"/>
          </w:tcPr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225CB0">
              <w:rPr>
                <w:b/>
                <w:bCs/>
                <w:sz w:val="24"/>
                <w:szCs w:val="24"/>
              </w:rPr>
              <w:t>БЛОК 2: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25CB0">
              <w:rPr>
                <w:b/>
                <w:bCs/>
                <w:sz w:val="24"/>
                <w:szCs w:val="24"/>
              </w:rPr>
              <w:t>УСЛОВИЯ ДОСТИЖЕНИЯ КАЧЕСТВА ОБРАЗОВАНИЯ В ШКОЛЕ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 xml:space="preserve">Качество </w:t>
            </w:r>
            <w:proofErr w:type="gramStart"/>
            <w:r w:rsidRPr="009032F0">
              <w:rPr>
                <w:b/>
                <w:bCs/>
              </w:rPr>
              <w:t>преподавательского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состава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доля учителей с высшим образованием, среди них</w:t>
            </w:r>
            <w:r>
              <w:t xml:space="preserve"> </w:t>
            </w:r>
            <w:r w:rsidRPr="009032F0">
              <w:t>работающих не по профильному образованию;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категориальный уровень педагогических кадров;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- доля </w:t>
            </w:r>
            <w:proofErr w:type="gramStart"/>
            <w:r w:rsidRPr="009032F0">
              <w:t>прошедших</w:t>
            </w:r>
            <w:proofErr w:type="gramEnd"/>
            <w:r w:rsidRPr="009032F0">
              <w:t xml:space="preserve"> переподготовку и повышение</w:t>
            </w:r>
            <w:r>
              <w:t xml:space="preserve"> </w:t>
            </w:r>
            <w:r w:rsidRPr="009032F0">
              <w:t>квалификации в прошедшем году;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обобщение и распространение опыта работы (мастер-класс,</w:t>
            </w:r>
            <w:r>
              <w:t xml:space="preserve"> открытые уроки и др.) на </w:t>
            </w:r>
            <w:proofErr w:type="gramStart"/>
            <w:r>
              <w:t>школь</w:t>
            </w:r>
            <w:r w:rsidRPr="009032F0">
              <w:t>ном</w:t>
            </w:r>
            <w:proofErr w:type="gramEnd"/>
            <w:r w:rsidRPr="009032F0">
              <w:t>, муниципальном, региональном, всероссийском,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международном </w:t>
            </w:r>
            <w:r>
              <w:t xml:space="preserve"> </w:t>
            </w:r>
            <w:proofErr w:type="gramStart"/>
            <w:r w:rsidRPr="009032F0">
              <w:t>уровне</w:t>
            </w:r>
            <w:proofErr w:type="gramEnd"/>
            <w:r w:rsidRPr="009032F0">
              <w:t>;</w:t>
            </w:r>
          </w:p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t>- количество публикаций педагогов.</w:t>
            </w:r>
          </w:p>
        </w:tc>
      </w:tr>
      <w:tr w:rsidR="008D72C2" w:rsidTr="008D72C2">
        <w:tc>
          <w:tcPr>
            <w:tcW w:w="3828" w:type="dxa"/>
          </w:tcPr>
          <w:p w:rsidR="008D72C2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lastRenderedPageBreak/>
              <w:t xml:space="preserve">Качество 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proofErr w:type="gramStart"/>
            <w:r w:rsidRPr="009032F0">
              <w:rPr>
                <w:b/>
                <w:bCs/>
              </w:rPr>
              <w:t xml:space="preserve">информационного </w:t>
            </w:r>
            <w:r>
              <w:rPr>
                <w:b/>
                <w:bCs/>
              </w:rPr>
              <w:t xml:space="preserve"> </w:t>
            </w:r>
            <w:r w:rsidRPr="009032F0">
              <w:rPr>
                <w:b/>
                <w:bCs/>
              </w:rPr>
              <w:t>и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proofErr w:type="gramStart"/>
            <w:r w:rsidRPr="009032F0">
              <w:rPr>
                <w:b/>
                <w:bCs/>
              </w:rPr>
              <w:t>учебно-методического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обеспечения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количество единиц компьютерной техники в расчете на 1</w:t>
            </w:r>
            <w:r>
              <w:t xml:space="preserve"> </w:t>
            </w:r>
            <w:r w:rsidRPr="009032F0">
              <w:t>учащегося;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-доля уроков, проведенных с </w:t>
            </w:r>
            <w:r>
              <w:t xml:space="preserve"> </w:t>
            </w:r>
            <w:r w:rsidRPr="009032F0">
              <w:t>использованием ИКТ на</w:t>
            </w:r>
            <w:r>
              <w:t xml:space="preserve"> </w:t>
            </w:r>
            <w:r w:rsidRPr="009032F0">
              <w:t>основе рабочей программы учителя;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доля учащихся, использующих ИКТ в учебной</w:t>
            </w:r>
            <w:r>
              <w:t xml:space="preserve"> </w:t>
            </w:r>
            <w:r w:rsidRPr="009032F0">
              <w:t>деятельности по предметам;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обеспеченность цифровыми образовательными ресурсами;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обеспеченность учебниками, соответствие перечню</w:t>
            </w:r>
            <w:r>
              <w:t xml:space="preserve"> </w:t>
            </w:r>
            <w:r w:rsidRPr="009032F0">
              <w:t>утвержденного государственному перечню и году издания.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Качество технологий обучения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общее количество современных педагогических</w:t>
            </w:r>
            <w:r>
              <w:t xml:space="preserve"> </w:t>
            </w:r>
            <w:r w:rsidRPr="009032F0">
              <w:t>технологий используемых педагогами на уроках;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уровень владения педагогами современными</w:t>
            </w:r>
            <w:r>
              <w:t xml:space="preserve">  </w:t>
            </w:r>
            <w:r w:rsidRPr="009032F0">
              <w:t>образовательными технологиями;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доля педагогов, прошедших подготовку в области</w:t>
            </w:r>
            <w:r>
              <w:t xml:space="preserve"> </w:t>
            </w:r>
            <w:r w:rsidRPr="009032F0">
              <w:t>современных образовательных технологий;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использование в процессе обучения элементов</w:t>
            </w:r>
            <w:r>
              <w:t xml:space="preserve"> </w:t>
            </w:r>
            <w:r w:rsidRPr="009032F0">
              <w:t>дистанционного обучения;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адекватное оценивание учебных достижений учащихся.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Методическое сопровождение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инновационной работы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выпуск методических пособий, рекомендаций по</w:t>
            </w:r>
            <w:r>
              <w:t xml:space="preserve"> </w:t>
            </w:r>
            <w:r w:rsidRPr="009032F0">
              <w:t>реализации системно</w:t>
            </w:r>
            <w:r>
              <w:t xml:space="preserve"> -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об</w:t>
            </w:r>
            <w:r w:rsidRPr="009032F0">
              <w:t>разовательном процессе школы;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проведение обучающих семинаров, мастер-классов,</w:t>
            </w:r>
            <w:r>
              <w:t xml:space="preserve"> </w:t>
            </w:r>
            <w:r w:rsidRPr="009032F0">
              <w:t>педаго</w:t>
            </w:r>
            <w:r>
              <w:t>гических советов, производствен</w:t>
            </w:r>
            <w:r w:rsidRPr="009032F0">
              <w:t xml:space="preserve">ных собраний повышающих уровень </w:t>
            </w:r>
            <w:proofErr w:type="gramStart"/>
            <w:r w:rsidRPr="009032F0">
              <w:t>профессиональной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компетентности педагогов в области реализации системно </w:t>
            </w:r>
            <w:proofErr w:type="gramStart"/>
            <w:r w:rsidRPr="009032F0">
              <w:t>-</w:t>
            </w:r>
            <w:proofErr w:type="spellStart"/>
            <w:r w:rsidRPr="009032F0">
              <w:t>д</w:t>
            </w:r>
            <w:proofErr w:type="gramEnd"/>
            <w:r w:rsidRPr="009032F0">
              <w:t>еятельностного</w:t>
            </w:r>
            <w:proofErr w:type="spellEnd"/>
            <w:r w:rsidRPr="009032F0">
              <w:t xml:space="preserve"> подхода в образовании;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- доля учителей реализующих системно </w:t>
            </w:r>
            <w:r>
              <w:t>–</w:t>
            </w:r>
            <w:r w:rsidRPr="009032F0">
              <w:t xml:space="preserve"> </w:t>
            </w:r>
            <w:proofErr w:type="spellStart"/>
            <w:r w:rsidRPr="009032F0">
              <w:t>деятельностный</w:t>
            </w:r>
            <w:proofErr w:type="spellEnd"/>
            <w:r>
              <w:t xml:space="preserve"> </w:t>
            </w:r>
            <w:r w:rsidRPr="009032F0">
              <w:t>подход в урочной деятельности;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>
              <w:t xml:space="preserve">- нормативно </w:t>
            </w:r>
            <w:r w:rsidRPr="009032F0">
              <w:t>- методическое сопровождение реализации</w:t>
            </w:r>
            <w:r>
              <w:t xml:space="preserve"> </w:t>
            </w:r>
            <w:r w:rsidRPr="009032F0">
              <w:t xml:space="preserve">системно - </w:t>
            </w:r>
            <w:proofErr w:type="spellStart"/>
            <w:r w:rsidRPr="009032F0">
              <w:t>деятельностного</w:t>
            </w:r>
            <w:proofErr w:type="spellEnd"/>
            <w:r w:rsidRPr="009032F0">
              <w:t xml:space="preserve"> подхода в образовательном</w:t>
            </w:r>
            <w:r>
              <w:t xml:space="preserve"> </w:t>
            </w:r>
            <w:r w:rsidRPr="009032F0">
              <w:t>процессе школы;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>
              <w:t xml:space="preserve">- </w:t>
            </w:r>
            <w:r w:rsidRPr="009032F0">
              <w:t>обобщение и распространение передового педагогического</w:t>
            </w:r>
            <w:r>
              <w:t xml:space="preserve"> </w:t>
            </w:r>
            <w:r w:rsidRPr="009032F0">
              <w:t xml:space="preserve">опыта реализации </w:t>
            </w:r>
            <w:r w:rsidRPr="009032F0">
              <w:lastRenderedPageBreak/>
              <w:t xml:space="preserve">системно - </w:t>
            </w:r>
            <w:proofErr w:type="spellStart"/>
            <w:r w:rsidRPr="009032F0">
              <w:t>деятельностного</w:t>
            </w:r>
            <w:proofErr w:type="spellEnd"/>
            <w:r w:rsidRPr="009032F0">
              <w:t xml:space="preserve"> подхода </w:t>
            </w:r>
            <w:r>
              <w:t xml:space="preserve"> </w:t>
            </w:r>
            <w:proofErr w:type="gramStart"/>
            <w:r w:rsidRPr="009032F0">
              <w:t>в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образовательном </w:t>
            </w:r>
            <w:r>
              <w:t xml:space="preserve"> </w:t>
            </w:r>
            <w:proofErr w:type="gramStart"/>
            <w:r w:rsidRPr="009032F0">
              <w:t>процессе</w:t>
            </w:r>
            <w:proofErr w:type="gramEnd"/>
            <w:r w:rsidRPr="009032F0">
              <w:t xml:space="preserve"> </w:t>
            </w:r>
            <w:r>
              <w:t xml:space="preserve"> </w:t>
            </w:r>
            <w:r w:rsidRPr="009032F0">
              <w:t>школы.</w:t>
            </w:r>
          </w:p>
        </w:tc>
      </w:tr>
      <w:tr w:rsidR="008D72C2" w:rsidTr="008D72C2">
        <w:tc>
          <w:tcPr>
            <w:tcW w:w="9356" w:type="dxa"/>
            <w:gridSpan w:val="2"/>
          </w:tcPr>
          <w:p w:rsidR="008D72C2" w:rsidRPr="00E779D1" w:rsidRDefault="008D72C2" w:rsidP="008E2A3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779D1">
              <w:rPr>
                <w:b/>
                <w:bCs/>
                <w:sz w:val="24"/>
                <w:szCs w:val="24"/>
              </w:rPr>
              <w:lastRenderedPageBreak/>
              <w:t>БЛОК 3: КАЧЕСТВО ОБРАЗОВАТЕЛЬНОГО ПРОЦЕССА ШКОЛЫ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 xml:space="preserve">Качество </w:t>
            </w:r>
            <w:proofErr w:type="gramStart"/>
            <w:r w:rsidRPr="009032F0">
              <w:rPr>
                <w:b/>
                <w:bCs/>
              </w:rPr>
              <w:t>образовательного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процесса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качество результатов обучения по основным предметам в</w:t>
            </w:r>
            <w:r>
              <w:t xml:space="preserve"> </w:t>
            </w:r>
            <w:r w:rsidRPr="009032F0">
              <w:t xml:space="preserve">начальных, средних и старших классах, </w:t>
            </w:r>
            <w:proofErr w:type="gramStart"/>
            <w:r w:rsidRPr="009032F0">
              <w:t>положительная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динамика качества результатов обучения;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- уровень </w:t>
            </w:r>
            <w:proofErr w:type="spellStart"/>
            <w:r w:rsidRPr="009032F0">
              <w:t>сфо</w:t>
            </w:r>
            <w:r>
              <w:t>рмированности</w:t>
            </w:r>
            <w:proofErr w:type="spellEnd"/>
            <w:r>
              <w:t xml:space="preserve"> ключевых компетен</w:t>
            </w:r>
            <w:r w:rsidRPr="009032F0">
              <w:t>ций</w:t>
            </w:r>
            <w:r>
              <w:t xml:space="preserve"> </w:t>
            </w:r>
            <w:r w:rsidRPr="009032F0">
              <w:t>учащихся;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увеличение количества учащихся принимающих участие,</w:t>
            </w:r>
            <w:r>
              <w:t xml:space="preserve"> </w:t>
            </w:r>
            <w:r w:rsidRPr="009032F0">
              <w:t>победителей в предметных олимпиадах и других конкурсах</w:t>
            </w:r>
            <w:r w:rsidR="005004B6">
              <w:t xml:space="preserve"> </w:t>
            </w:r>
            <w:r w:rsidRPr="009032F0">
              <w:t>школьного, муниципального, регионального,</w:t>
            </w:r>
            <w:r w:rsidR="005004B6">
              <w:t xml:space="preserve"> </w:t>
            </w:r>
            <w:r w:rsidRPr="009032F0">
              <w:t>всероссийского и международных уровней.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оценка посещенных уроков администрацией школы;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полнота и качество выполнения планов и программ</w:t>
            </w:r>
            <w:r>
              <w:t>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 xml:space="preserve">Качество </w:t>
            </w:r>
            <w:proofErr w:type="gramStart"/>
            <w:r w:rsidRPr="009032F0">
              <w:rPr>
                <w:b/>
                <w:bCs/>
              </w:rPr>
              <w:t>воспитательного</w:t>
            </w:r>
            <w:proofErr w:type="gramEnd"/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9032F0">
              <w:rPr>
                <w:b/>
                <w:bCs/>
              </w:rPr>
              <w:t>процесса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отсутствие правонарушений, отсутствие учащихся,</w:t>
            </w:r>
            <w:r>
              <w:t xml:space="preserve"> </w:t>
            </w:r>
            <w:r w:rsidRPr="009032F0">
              <w:t>находящихся на учёте в отделе по делам</w:t>
            </w:r>
            <w:r>
              <w:t xml:space="preserve"> </w:t>
            </w:r>
            <w:r w:rsidRPr="009032F0">
              <w:t>несовершеннолетних;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отсутствие учащихся, не посещающих занятия без</w:t>
            </w:r>
            <w:r>
              <w:t xml:space="preserve"> </w:t>
            </w:r>
            <w:r w:rsidRPr="009032F0">
              <w:t>уважительной причины;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вовлеченность учащихся в общественную и</w:t>
            </w:r>
            <w:r w:rsidR="005004B6">
              <w:t xml:space="preserve"> </w:t>
            </w:r>
            <w:r w:rsidRPr="009032F0">
              <w:t>социально-проектировочную деятельность;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- уровень воспитанности, </w:t>
            </w:r>
            <w:r>
              <w:t xml:space="preserve"> </w:t>
            </w:r>
            <w:proofErr w:type="spellStart"/>
            <w:r w:rsidRPr="009032F0">
              <w:t>социализированности</w:t>
            </w:r>
            <w:proofErr w:type="spellEnd"/>
            <w:r>
              <w:t xml:space="preserve"> </w:t>
            </w:r>
            <w:r w:rsidRPr="009032F0">
              <w:t>учащихся;</w:t>
            </w:r>
          </w:p>
          <w:p w:rsidR="008D72C2" w:rsidRPr="009032F0" w:rsidRDefault="005004B6" w:rsidP="008E2A3B">
            <w:pPr>
              <w:autoSpaceDE w:val="0"/>
              <w:autoSpaceDN w:val="0"/>
              <w:adjustRightInd w:val="0"/>
              <w:contextualSpacing/>
            </w:pPr>
            <w:r>
              <w:t xml:space="preserve">- </w:t>
            </w:r>
            <w:r w:rsidR="008D72C2" w:rsidRPr="009032F0">
              <w:t xml:space="preserve">включенность </w:t>
            </w:r>
            <w:proofErr w:type="gramStart"/>
            <w:r w:rsidR="008D72C2" w:rsidRPr="009032F0">
              <w:t>обучающихся</w:t>
            </w:r>
            <w:proofErr w:type="gramEnd"/>
            <w:r w:rsidR="008D72C2" w:rsidRPr="009032F0">
              <w:t xml:space="preserve"> в ученическое самоуправление</w:t>
            </w:r>
            <w:r w:rsidR="008D72C2">
              <w:t>.</w:t>
            </w:r>
          </w:p>
        </w:tc>
      </w:tr>
      <w:tr w:rsidR="008D72C2" w:rsidTr="008D72C2">
        <w:tc>
          <w:tcPr>
            <w:tcW w:w="38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proofErr w:type="spellStart"/>
            <w:r w:rsidRPr="009032F0">
              <w:rPr>
                <w:b/>
                <w:bCs/>
              </w:rPr>
              <w:t>Здоровьесбережение</w:t>
            </w:r>
            <w:proofErr w:type="spellEnd"/>
            <w:r w:rsidRPr="009032F0">
              <w:rPr>
                <w:b/>
                <w:bCs/>
              </w:rPr>
              <w:t xml:space="preserve"> учащихся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</w:p>
        </w:tc>
        <w:tc>
          <w:tcPr>
            <w:tcW w:w="5528" w:type="dxa"/>
          </w:tcPr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рейтинг ценностей здорового образа жизни;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- создание </w:t>
            </w:r>
            <w:proofErr w:type="spellStart"/>
            <w:r w:rsidRPr="009032F0">
              <w:t>здоровьесберегающей</w:t>
            </w:r>
            <w:proofErr w:type="spellEnd"/>
            <w:r w:rsidRPr="009032F0">
              <w:t xml:space="preserve"> образовательной среды,</w:t>
            </w:r>
            <w:r>
              <w:t xml:space="preserve"> </w:t>
            </w:r>
            <w:r w:rsidRPr="009032F0">
              <w:t>доля учащихся, участвующих в спортивных мероприятиях;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отсутствие травматизма учащихся в ходе ОП;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показатели физического развития;</w:t>
            </w:r>
          </w:p>
          <w:p w:rsidR="008D72C2" w:rsidRPr="009032F0" w:rsidRDefault="008D72C2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- динамика сохранности и развития здоровья учащихся</w:t>
            </w:r>
            <w:r>
              <w:t>.</w:t>
            </w:r>
          </w:p>
        </w:tc>
      </w:tr>
    </w:tbl>
    <w:p w:rsidR="008D72C2" w:rsidRPr="003239CB" w:rsidRDefault="008D72C2" w:rsidP="008E2A3B">
      <w:pPr>
        <w:pStyle w:val="afb"/>
        <w:autoSpaceDE w:val="0"/>
        <w:autoSpaceDN w:val="0"/>
        <w:adjustRightInd w:val="0"/>
        <w:ind w:left="1068"/>
        <w:contextualSpacing/>
        <w:jc w:val="both"/>
        <w:rPr>
          <w:b/>
          <w:bCs/>
        </w:rPr>
      </w:pPr>
    </w:p>
    <w:p w:rsidR="00176961" w:rsidRPr="009C082B" w:rsidRDefault="00192D3D" w:rsidP="008E2A3B">
      <w:pPr>
        <w:ind w:firstLine="567"/>
        <w:contextualSpacing/>
        <w:jc w:val="both"/>
      </w:pPr>
      <w:r w:rsidRPr="009C082B">
        <w:t>В ходе теоретического осмысления проблемы нами была выдвинута гипотеза, требующая пр</w:t>
      </w:r>
      <w:r w:rsidR="002447A5">
        <w:t>оверки в ходе практической деятельности введения ФГОС ООО</w:t>
      </w:r>
      <w:r w:rsidRPr="009C082B">
        <w:t>.</w:t>
      </w:r>
    </w:p>
    <w:p w:rsidR="002447A5" w:rsidRPr="00603E46" w:rsidRDefault="00192D3D" w:rsidP="008E2A3B">
      <w:pPr>
        <w:ind w:firstLine="567"/>
        <w:contextualSpacing/>
        <w:jc w:val="both"/>
        <w:rPr>
          <w:i/>
        </w:rPr>
      </w:pPr>
      <w:proofErr w:type="gramStart"/>
      <w:r w:rsidRPr="009C082B">
        <w:lastRenderedPageBreak/>
        <w:t xml:space="preserve">Целью опытно-поисковой работы </w:t>
      </w:r>
      <w:r w:rsidR="0063419C" w:rsidRPr="009C082B">
        <w:t>ста</w:t>
      </w:r>
      <w:r w:rsidR="002447A5">
        <w:t xml:space="preserve">ла проверка выдвинутой гипотезы: </w:t>
      </w:r>
      <w:r w:rsidR="002447A5" w:rsidRPr="00603E46">
        <w:rPr>
          <w:i/>
        </w:rPr>
        <w:t>эффективность управления качеством образования в основной школе  повысится, если деятельность  администрации школы и педагогов по управлению качеством образования будет осуществляться на основе специально разработанной программы.</w:t>
      </w:r>
      <w:proofErr w:type="gramEnd"/>
    </w:p>
    <w:p w:rsidR="0063419C" w:rsidRDefault="0063419C" w:rsidP="008E2A3B">
      <w:pPr>
        <w:ind w:firstLine="567"/>
        <w:contextualSpacing/>
        <w:jc w:val="both"/>
      </w:pPr>
      <w:r w:rsidRPr="009C082B">
        <w:t xml:space="preserve"> </w:t>
      </w:r>
      <w:proofErr w:type="gramStart"/>
      <w:r w:rsidR="00271261" w:rsidRPr="009032F0">
        <w:t>Анализ результатов реализации структурно-функциональной модели управления качеством образования позволяет сделать заключение о положительных результатах управления качество</w:t>
      </w:r>
      <w:r w:rsidR="00B763A4" w:rsidRPr="009032F0">
        <w:t>м образования в условиях</w:t>
      </w:r>
      <w:r w:rsidR="00603E46">
        <w:t xml:space="preserve"> введения в школе ФГОС ООО</w:t>
      </w:r>
      <w:r w:rsidR="00B763A4" w:rsidRPr="009032F0">
        <w:t>.</w:t>
      </w:r>
      <w:proofErr w:type="gramEnd"/>
    </w:p>
    <w:p w:rsidR="00603E46" w:rsidRDefault="00603E46" w:rsidP="008E2A3B">
      <w:pPr>
        <w:ind w:firstLine="567"/>
        <w:contextualSpacing/>
        <w:jc w:val="both"/>
      </w:pPr>
      <w:r>
        <w:rPr>
          <w:spacing w:val="-5"/>
        </w:rPr>
        <w:t>В</w:t>
      </w:r>
      <w:r>
        <w:rPr>
          <w:rFonts w:eastAsia="TimesNewRomanPSMT"/>
        </w:rPr>
        <w:t xml:space="preserve">ведение  </w:t>
      </w:r>
      <w:r w:rsidRPr="00336489">
        <w:rPr>
          <w:rFonts w:eastAsia="TimesNewRomanPSMT"/>
        </w:rPr>
        <w:t>ФГОС</w:t>
      </w:r>
      <w:r>
        <w:rPr>
          <w:rFonts w:eastAsia="TimesNewRomanPSMT"/>
        </w:rPr>
        <w:t xml:space="preserve"> ООО</w:t>
      </w:r>
      <w:r w:rsidR="00AB25D5">
        <w:rPr>
          <w:spacing w:val="-5"/>
        </w:rPr>
        <w:t xml:space="preserve"> в нашем лице</w:t>
      </w:r>
      <w:r w:rsidRPr="009032F0">
        <w:rPr>
          <w:spacing w:val="-5"/>
        </w:rPr>
        <w:t xml:space="preserve">е осуществляется с </w:t>
      </w:r>
      <w:r w:rsidR="00AB25D5">
        <w:rPr>
          <w:b/>
          <w:spacing w:val="-5"/>
        </w:rPr>
        <w:t>2018-2019</w:t>
      </w:r>
      <w:r>
        <w:rPr>
          <w:b/>
          <w:spacing w:val="-5"/>
        </w:rPr>
        <w:t xml:space="preserve"> уч. года </w:t>
      </w:r>
      <w:r w:rsidRPr="009032F0">
        <w:t xml:space="preserve">впервые, поэтому можем проанализировать только результаты </w:t>
      </w:r>
      <w:proofErr w:type="spellStart"/>
      <w:r w:rsidRPr="009032F0">
        <w:t>обученности</w:t>
      </w:r>
      <w:proofErr w:type="spellEnd"/>
      <w:r w:rsidRPr="009032F0">
        <w:t xml:space="preserve"> и качества</w:t>
      </w:r>
      <w:r>
        <w:t xml:space="preserve"> знаний </w:t>
      </w:r>
      <w:r w:rsidRPr="009032F0">
        <w:t xml:space="preserve"> </w:t>
      </w:r>
      <w:r w:rsidR="00AB25D5">
        <w:t>девя</w:t>
      </w:r>
      <w:r>
        <w:t>т</w:t>
      </w:r>
      <w:r w:rsidRPr="009032F0">
        <w:t xml:space="preserve">иклассников </w:t>
      </w:r>
      <w:r w:rsidR="00AB25D5">
        <w:t>за 1-е полугодие 2018-2019</w:t>
      </w:r>
      <w:r w:rsidRPr="009032F0">
        <w:t xml:space="preserve"> учебного года.</w:t>
      </w:r>
    </w:p>
    <w:p w:rsidR="00E4366F" w:rsidRPr="009032F0" w:rsidRDefault="00E4366F" w:rsidP="008E2A3B">
      <w:pPr>
        <w:ind w:firstLine="567"/>
        <w:contextualSpacing/>
        <w:jc w:val="both"/>
      </w:pPr>
    </w:p>
    <w:p w:rsidR="00603E46" w:rsidRPr="009032F0" w:rsidRDefault="00603E46" w:rsidP="008E2A3B">
      <w:pPr>
        <w:ind w:firstLine="567"/>
        <w:contextualSpacing/>
        <w:jc w:val="both"/>
        <w:rPr>
          <w:b/>
        </w:rPr>
      </w:pPr>
      <w:r w:rsidRPr="009032F0">
        <w:rPr>
          <w:b/>
        </w:rPr>
        <w:t>Резуль</w:t>
      </w:r>
      <w:r>
        <w:rPr>
          <w:b/>
        </w:rPr>
        <w:t>таты</w:t>
      </w:r>
      <w:r w:rsidR="00964BE1">
        <w:rPr>
          <w:b/>
        </w:rPr>
        <w:t xml:space="preserve"> </w:t>
      </w:r>
      <w:proofErr w:type="spellStart"/>
      <w:r w:rsidR="00964BE1">
        <w:rPr>
          <w:b/>
        </w:rPr>
        <w:t>обученности</w:t>
      </w:r>
      <w:proofErr w:type="spellEnd"/>
      <w:r w:rsidR="00964BE1">
        <w:rPr>
          <w:b/>
        </w:rPr>
        <w:t xml:space="preserve"> и качества знаний девятикласс</w:t>
      </w:r>
      <w:r w:rsidRPr="009032F0">
        <w:rPr>
          <w:b/>
        </w:rPr>
        <w:t>ников  за 1-е полугодие</w:t>
      </w:r>
      <w:r>
        <w:rPr>
          <w:b/>
        </w:rPr>
        <w:t xml:space="preserve"> в сравнени</w:t>
      </w:r>
      <w:r w:rsidR="00964BE1">
        <w:rPr>
          <w:b/>
        </w:rPr>
        <w:t>и с результатами вступительных экзаменов.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001"/>
        <w:gridCol w:w="1669"/>
        <w:gridCol w:w="2001"/>
        <w:gridCol w:w="1563"/>
      </w:tblGrid>
      <w:tr w:rsidR="00603E46" w:rsidRPr="009032F0" w:rsidTr="00657661">
        <w:tc>
          <w:tcPr>
            <w:tcW w:w="2122" w:type="dxa"/>
            <w:vMerge w:val="restart"/>
            <w:vAlign w:val="center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Наименование</w:t>
            </w:r>
          </w:p>
          <w:p w:rsidR="00603E46" w:rsidRPr="009032F0" w:rsidRDefault="00603E46" w:rsidP="008E2A3B">
            <w:pPr>
              <w:contextualSpacing/>
              <w:jc w:val="both"/>
            </w:pPr>
            <w:r w:rsidRPr="009032F0">
              <w:t>дисциплины</w:t>
            </w:r>
          </w:p>
        </w:tc>
        <w:tc>
          <w:tcPr>
            <w:tcW w:w="3670" w:type="dxa"/>
            <w:gridSpan w:val="2"/>
          </w:tcPr>
          <w:p w:rsidR="00603E46" w:rsidRPr="009032F0" w:rsidRDefault="00AB25D5" w:rsidP="008E2A3B">
            <w:pPr>
              <w:contextualSpacing/>
              <w:jc w:val="both"/>
            </w:pPr>
            <w:r>
              <w:t>9 «а»</w:t>
            </w:r>
            <w:r w:rsidR="00603E46">
              <w:t xml:space="preserve"> класс</w:t>
            </w:r>
          </w:p>
        </w:tc>
        <w:tc>
          <w:tcPr>
            <w:tcW w:w="3564" w:type="dxa"/>
            <w:gridSpan w:val="2"/>
          </w:tcPr>
          <w:p w:rsidR="00603E46" w:rsidRPr="009032F0" w:rsidRDefault="00AB25D5" w:rsidP="008E2A3B">
            <w:pPr>
              <w:contextualSpacing/>
              <w:jc w:val="both"/>
            </w:pPr>
            <w:r>
              <w:t>9 «б»</w:t>
            </w:r>
            <w:r w:rsidR="00603E46">
              <w:t xml:space="preserve"> класс</w:t>
            </w:r>
          </w:p>
        </w:tc>
      </w:tr>
      <w:tr w:rsidR="00603E46" w:rsidRPr="009032F0" w:rsidTr="00657661">
        <w:tc>
          <w:tcPr>
            <w:tcW w:w="2122" w:type="dxa"/>
            <w:vMerge/>
          </w:tcPr>
          <w:p w:rsidR="00603E46" w:rsidRPr="009032F0" w:rsidRDefault="00603E46" w:rsidP="008E2A3B">
            <w:pPr>
              <w:contextualSpacing/>
              <w:jc w:val="both"/>
            </w:pPr>
          </w:p>
        </w:tc>
        <w:tc>
          <w:tcPr>
            <w:tcW w:w="2001" w:type="dxa"/>
          </w:tcPr>
          <w:p w:rsidR="00603E46" w:rsidRPr="009032F0" w:rsidRDefault="00603E46" w:rsidP="008E2A3B">
            <w:pPr>
              <w:contextualSpacing/>
              <w:jc w:val="both"/>
            </w:pPr>
            <w:proofErr w:type="spellStart"/>
            <w:r w:rsidRPr="009032F0">
              <w:t>Обученность</w:t>
            </w:r>
            <w:proofErr w:type="spellEnd"/>
            <w:r w:rsidRPr="009032F0">
              <w:t xml:space="preserve"> %</w:t>
            </w:r>
          </w:p>
        </w:tc>
        <w:tc>
          <w:tcPr>
            <w:tcW w:w="1669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Качество %</w:t>
            </w:r>
          </w:p>
        </w:tc>
        <w:tc>
          <w:tcPr>
            <w:tcW w:w="2001" w:type="dxa"/>
          </w:tcPr>
          <w:p w:rsidR="00603E46" w:rsidRPr="009032F0" w:rsidRDefault="00603E46" w:rsidP="008E2A3B">
            <w:pPr>
              <w:contextualSpacing/>
              <w:jc w:val="both"/>
            </w:pPr>
            <w:proofErr w:type="spellStart"/>
            <w:r w:rsidRPr="009032F0">
              <w:t>Обученность</w:t>
            </w:r>
            <w:proofErr w:type="spellEnd"/>
            <w:r w:rsidRPr="009032F0">
              <w:t xml:space="preserve"> %</w:t>
            </w:r>
          </w:p>
        </w:tc>
        <w:tc>
          <w:tcPr>
            <w:tcW w:w="1563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Качество %</w:t>
            </w:r>
          </w:p>
        </w:tc>
      </w:tr>
      <w:tr w:rsidR="00603E46" w:rsidRPr="009032F0" w:rsidTr="00657661">
        <w:tc>
          <w:tcPr>
            <w:tcW w:w="2122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Русский язык</w:t>
            </w:r>
          </w:p>
        </w:tc>
        <w:tc>
          <w:tcPr>
            <w:tcW w:w="2001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100%</w:t>
            </w:r>
          </w:p>
        </w:tc>
        <w:tc>
          <w:tcPr>
            <w:tcW w:w="1669" w:type="dxa"/>
          </w:tcPr>
          <w:p w:rsidR="00603E46" w:rsidRPr="009032F0" w:rsidRDefault="00E8648A" w:rsidP="008E2A3B">
            <w:pPr>
              <w:contextualSpacing/>
              <w:jc w:val="both"/>
            </w:pPr>
            <w:r>
              <w:t>60</w:t>
            </w:r>
            <w:r w:rsidR="00603E46" w:rsidRPr="009032F0">
              <w:t>%</w:t>
            </w:r>
          </w:p>
        </w:tc>
        <w:tc>
          <w:tcPr>
            <w:tcW w:w="2001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100%</w:t>
            </w:r>
          </w:p>
        </w:tc>
        <w:tc>
          <w:tcPr>
            <w:tcW w:w="1563" w:type="dxa"/>
          </w:tcPr>
          <w:p w:rsidR="00603E46" w:rsidRPr="009032F0" w:rsidRDefault="00E8648A" w:rsidP="008E2A3B">
            <w:pPr>
              <w:contextualSpacing/>
              <w:jc w:val="both"/>
            </w:pPr>
            <w:r>
              <w:t>7</w:t>
            </w:r>
            <w:r w:rsidR="00603E46" w:rsidRPr="009032F0">
              <w:t>0%</w:t>
            </w:r>
          </w:p>
        </w:tc>
      </w:tr>
      <w:tr w:rsidR="00603E46" w:rsidRPr="009032F0" w:rsidTr="00657661">
        <w:tc>
          <w:tcPr>
            <w:tcW w:w="2122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Математика</w:t>
            </w:r>
          </w:p>
        </w:tc>
        <w:tc>
          <w:tcPr>
            <w:tcW w:w="2001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100%</w:t>
            </w:r>
          </w:p>
        </w:tc>
        <w:tc>
          <w:tcPr>
            <w:tcW w:w="1669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75%</w:t>
            </w:r>
          </w:p>
        </w:tc>
        <w:tc>
          <w:tcPr>
            <w:tcW w:w="2001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100%</w:t>
            </w:r>
          </w:p>
        </w:tc>
        <w:tc>
          <w:tcPr>
            <w:tcW w:w="1563" w:type="dxa"/>
          </w:tcPr>
          <w:p w:rsidR="00603E46" w:rsidRPr="009032F0" w:rsidRDefault="00603E46" w:rsidP="008E2A3B">
            <w:pPr>
              <w:contextualSpacing/>
              <w:jc w:val="both"/>
            </w:pPr>
            <w:r w:rsidRPr="009032F0">
              <w:t>80%</w:t>
            </w:r>
          </w:p>
        </w:tc>
      </w:tr>
    </w:tbl>
    <w:p w:rsidR="00603E46" w:rsidRPr="009032F0" w:rsidRDefault="00603E46" w:rsidP="008E2A3B">
      <w:pPr>
        <w:ind w:firstLine="567"/>
        <w:contextualSpacing/>
        <w:jc w:val="both"/>
      </w:pPr>
    </w:p>
    <w:p w:rsidR="00271261" w:rsidRPr="009032F0" w:rsidRDefault="00271261" w:rsidP="008E2A3B">
      <w:pPr>
        <w:ind w:firstLine="567"/>
        <w:contextualSpacing/>
        <w:jc w:val="both"/>
      </w:pPr>
      <w:r w:rsidRPr="009032F0">
        <w:t>Для повышения качества обра</w:t>
      </w:r>
      <w:r w:rsidR="002F4D50" w:rsidRPr="009032F0">
        <w:t>зования необходимо: выверить к</w:t>
      </w:r>
      <w:r w:rsidRPr="009032F0">
        <w:t xml:space="preserve">онцептуальные и целевые установки образовательной деятельности, откорректировать </w:t>
      </w:r>
      <w:r w:rsidR="002F4D50" w:rsidRPr="009032F0">
        <w:t>программу развития школы, усилить работу с одаренными детьми, ввести в учебный план практикумы по нацеленному развитию познавательных интересов обучающихся.</w:t>
      </w:r>
    </w:p>
    <w:p w:rsidR="00271261" w:rsidRPr="009032F0" w:rsidRDefault="002F4D50" w:rsidP="008E2A3B">
      <w:pPr>
        <w:ind w:firstLine="567"/>
        <w:contextualSpacing/>
        <w:jc w:val="both"/>
      </w:pPr>
      <w:proofErr w:type="gramStart"/>
      <w:r w:rsidRPr="009032F0">
        <w:t xml:space="preserve">Таким образом, в процессе работы нами установлено, что реализация структурно-функциональной модели управления качеством образования способствует повышению уровня эффективности управления, что в целом подтверждает правильность выдвинутой гипотезы. </w:t>
      </w:r>
      <w:proofErr w:type="gramEnd"/>
    </w:p>
    <w:p w:rsidR="00603E46" w:rsidRDefault="0085713E" w:rsidP="008E2A3B">
      <w:pPr>
        <w:ind w:firstLine="567"/>
        <w:contextualSpacing/>
        <w:jc w:val="both"/>
      </w:pPr>
      <w:proofErr w:type="gramStart"/>
      <w:r>
        <w:t xml:space="preserve">Опыт апробации ФГОС основного </w:t>
      </w:r>
      <w:r w:rsidR="00603E46" w:rsidRPr="0015768F">
        <w:t xml:space="preserve"> общего образования показал, что без целенаправленного, системного, комплексного научно-методического сопровождения процесса введения ФГОС невозможно обеспечить выход системы образования на новый качественный уровень ее развития и функционирования, избежать рисков формализации сложного и многопланового процесса введения ФГОС </w:t>
      </w:r>
      <w:r w:rsidR="00603E46">
        <w:t xml:space="preserve">основного </w:t>
      </w:r>
      <w:r w:rsidR="00603E46" w:rsidRPr="0015768F">
        <w:t>общего образования и сделать новый стандарт эффективным инструментом модернизации всей системы образования.</w:t>
      </w:r>
      <w:proofErr w:type="gramEnd"/>
    </w:p>
    <w:p w:rsidR="0095190C" w:rsidRDefault="0095190C" w:rsidP="008E2A3B">
      <w:pPr>
        <w:ind w:firstLine="567"/>
        <w:contextualSpacing/>
        <w:jc w:val="both"/>
      </w:pPr>
    </w:p>
    <w:p w:rsidR="0095190C" w:rsidRDefault="0095190C" w:rsidP="008E2A3B">
      <w:pPr>
        <w:ind w:firstLine="567"/>
        <w:contextualSpacing/>
        <w:jc w:val="both"/>
      </w:pPr>
    </w:p>
    <w:p w:rsidR="007F212C" w:rsidRPr="007F212C" w:rsidRDefault="007F212C" w:rsidP="007F212C">
      <w:pPr>
        <w:spacing w:line="360" w:lineRule="auto"/>
        <w:rPr>
          <w:rFonts w:eastAsiaTheme="minorEastAsia"/>
        </w:rPr>
      </w:pPr>
      <w:r w:rsidRPr="007F212C">
        <w:rPr>
          <w:rFonts w:eastAsiaTheme="minorEastAsia"/>
        </w:rPr>
        <w:t xml:space="preserve">Внедрение системы качества в образовательной организации заключается в ее переходе на работу в соответствии с подготовленными, утвержденными и введенными в действие документами системы качества. На рабочих местах </w:t>
      </w:r>
      <w:r w:rsidRPr="007F212C">
        <w:rPr>
          <w:rFonts w:eastAsiaTheme="minorEastAsia"/>
        </w:rPr>
        <w:lastRenderedPageBreak/>
        <w:t xml:space="preserve">необходимо определить обязанности, полномочия и ответственность каждого сотрудника в рамках системы качества, разработать и ввести в действие должностные и рабочие инструкции, проверить выполнение персоналом документированных процедур. </w:t>
      </w:r>
      <w:r w:rsidRPr="007F212C">
        <w:rPr>
          <w:rFonts w:eastAsiaTheme="minorEastAsia"/>
        </w:rPr>
        <w:br/>
      </w:r>
      <w:proofErr w:type="gramStart"/>
      <w:r w:rsidRPr="007F212C">
        <w:rPr>
          <w:rFonts w:eastAsiaTheme="minorEastAsia"/>
        </w:rPr>
        <w:t xml:space="preserve">Создание системы управления качеством образования требует последовательного решения следующих задач: </w:t>
      </w:r>
      <w:r w:rsidRPr="007F212C">
        <w:rPr>
          <w:rFonts w:eastAsiaTheme="minorEastAsia"/>
        </w:rPr>
        <w:br/>
        <w:t xml:space="preserve">- определение и концептуализацию целей в области качества образования; </w:t>
      </w:r>
      <w:r w:rsidRPr="007F212C">
        <w:rPr>
          <w:rFonts w:eastAsiaTheme="minorEastAsia"/>
        </w:rPr>
        <w:br/>
        <w:t xml:space="preserve">- выявление требований рынка труда и потенциальных работодателей; </w:t>
      </w:r>
      <w:r w:rsidRPr="007F212C">
        <w:rPr>
          <w:rFonts w:eastAsiaTheme="minorEastAsia"/>
        </w:rPr>
        <w:br/>
        <w:t xml:space="preserve">- установление базового комплекса процессов как открытой модели; </w:t>
      </w:r>
      <w:r w:rsidRPr="007F212C">
        <w:rPr>
          <w:rFonts w:eastAsiaTheme="minorEastAsia"/>
        </w:rPr>
        <w:br/>
        <w:t>- разработка и адаптация методов управления процессами, обеспечивающих</w:t>
      </w:r>
      <w:r w:rsidRPr="007F212C">
        <w:rPr>
          <w:rFonts w:eastAsiaTheme="minorEastAsia"/>
        </w:rPr>
        <w:br/>
        <w:t xml:space="preserve">функционирование и развитие образовательного учреждения; </w:t>
      </w:r>
      <w:r w:rsidRPr="007F212C">
        <w:rPr>
          <w:rFonts w:eastAsiaTheme="minorEastAsia"/>
        </w:rPr>
        <w:br/>
        <w:t>- осуществление документального оформления системы менеджмента качества;</w:t>
      </w:r>
      <w:proofErr w:type="gramEnd"/>
      <w:r w:rsidRPr="007F212C">
        <w:rPr>
          <w:rFonts w:eastAsiaTheme="minorEastAsia"/>
        </w:rPr>
        <w:t xml:space="preserve"> </w:t>
      </w:r>
      <w:r w:rsidRPr="007F212C">
        <w:rPr>
          <w:rFonts w:eastAsiaTheme="minorEastAsia"/>
        </w:rPr>
        <w:br/>
        <w:t>- осуществление контролирования процессов посредством проведения внутреннего аудита.</w:t>
      </w:r>
    </w:p>
    <w:p w:rsidR="007F212C" w:rsidRPr="007F212C" w:rsidRDefault="007F212C" w:rsidP="007F212C">
      <w:pPr>
        <w:spacing w:line="360" w:lineRule="auto"/>
        <w:rPr>
          <w:rFonts w:eastAsiaTheme="minorEastAsia"/>
        </w:rPr>
      </w:pPr>
      <w:proofErr w:type="gramStart"/>
      <w:r w:rsidRPr="007F212C">
        <w:rPr>
          <w:rFonts w:eastAsiaTheme="minorEastAsia"/>
          <w:b/>
          <w:bCs/>
        </w:rPr>
        <w:t>Модель системы управления качеством образования колледжа</w:t>
      </w:r>
      <w:r w:rsidRPr="007F212C">
        <w:rPr>
          <w:rFonts w:eastAsiaTheme="minorEastAsia"/>
        </w:rPr>
        <w:br/>
        <w:t>Сбор информации от потенциальных социальных партнеров;</w:t>
      </w:r>
      <w:r w:rsidRPr="007F212C">
        <w:rPr>
          <w:rFonts w:eastAsiaTheme="minorEastAsia"/>
        </w:rPr>
        <w:br/>
        <w:t>Формирование социального заказа;</w:t>
      </w:r>
      <w:r w:rsidRPr="007F212C">
        <w:rPr>
          <w:rFonts w:eastAsiaTheme="minorEastAsia"/>
        </w:rPr>
        <w:br/>
        <w:t>Определение миссии образовательной организации;</w:t>
      </w:r>
      <w:r w:rsidRPr="007F212C">
        <w:rPr>
          <w:rFonts w:eastAsiaTheme="minorEastAsia"/>
        </w:rPr>
        <w:br/>
        <w:t>Соотношение выбранного варианта с имеющимися возможностями;</w:t>
      </w:r>
      <w:r w:rsidRPr="007F212C">
        <w:rPr>
          <w:rFonts w:eastAsiaTheme="minorEastAsia"/>
        </w:rPr>
        <w:br/>
        <w:t>Выбор типа управления (на процесс или на результат);</w:t>
      </w:r>
      <w:r w:rsidRPr="007F212C">
        <w:rPr>
          <w:rFonts w:eastAsiaTheme="minorEastAsia"/>
        </w:rPr>
        <w:br/>
        <w:t>Определение параметров оценки результатов образования;</w:t>
      </w:r>
      <w:r w:rsidRPr="007F212C">
        <w:rPr>
          <w:rFonts w:eastAsiaTheme="minorEastAsia"/>
        </w:rPr>
        <w:br/>
        <w:t>Диагностика личности студентов;</w:t>
      </w:r>
      <w:r w:rsidRPr="007F212C">
        <w:rPr>
          <w:rFonts w:eastAsiaTheme="minorEastAsia"/>
        </w:rPr>
        <w:br/>
        <w:t>Прогнозирование результатов образования студентов;</w:t>
      </w:r>
      <w:proofErr w:type="gramEnd"/>
      <w:r w:rsidRPr="007F212C">
        <w:rPr>
          <w:rFonts w:eastAsiaTheme="minorEastAsia"/>
        </w:rPr>
        <w:br/>
      </w:r>
      <w:proofErr w:type="gramStart"/>
      <w:r w:rsidRPr="007F212C">
        <w:rPr>
          <w:rFonts w:eastAsiaTheme="minorEastAsia"/>
        </w:rPr>
        <w:t>Соотношение желаемых результатов с имеющимися результатами и режимом жизнедеятельности образовательной организации;</w:t>
      </w:r>
      <w:r w:rsidRPr="007F212C">
        <w:rPr>
          <w:rFonts w:eastAsiaTheme="minorEastAsia"/>
        </w:rPr>
        <w:br/>
        <w:t>Определение факторов, подготовка и реализация программы развития колледжа;</w:t>
      </w:r>
      <w:r w:rsidRPr="007F212C">
        <w:rPr>
          <w:rFonts w:eastAsiaTheme="minorEastAsia"/>
        </w:rPr>
        <w:br/>
        <w:t>Сравнение полученных результатов образования с поставленными целями.</w:t>
      </w:r>
      <w:proofErr w:type="gramEnd"/>
      <w:r w:rsidRPr="007F212C">
        <w:rPr>
          <w:rFonts w:eastAsiaTheme="minorEastAsia"/>
        </w:rPr>
        <w:br/>
      </w:r>
      <w:r w:rsidRPr="007F212C">
        <w:rPr>
          <w:rFonts w:eastAsiaTheme="minorEastAsia"/>
          <w:b/>
          <w:bCs/>
        </w:rPr>
        <w:t>Определяющие</w:t>
      </w:r>
      <w:r w:rsidRPr="007F212C">
        <w:rPr>
          <w:rFonts w:eastAsiaTheme="minorEastAsia"/>
        </w:rPr>
        <w:t xml:space="preserve"> </w:t>
      </w:r>
      <w:r w:rsidRPr="007F212C">
        <w:rPr>
          <w:rFonts w:eastAsiaTheme="minorEastAsia"/>
          <w:b/>
          <w:bCs/>
        </w:rPr>
        <w:t>факторы качества образования.</w:t>
      </w:r>
      <w:r w:rsidRPr="007F212C">
        <w:rPr>
          <w:rFonts w:eastAsiaTheme="minorEastAsia"/>
        </w:rPr>
        <w:br/>
      </w:r>
      <w:r w:rsidRPr="007F212C">
        <w:rPr>
          <w:rFonts w:eastAsiaTheme="minorEastAsia"/>
        </w:rPr>
        <w:lastRenderedPageBreak/>
        <w:t xml:space="preserve">1. </w:t>
      </w:r>
      <w:proofErr w:type="gramStart"/>
      <w:r w:rsidRPr="007F212C">
        <w:rPr>
          <w:rFonts w:eastAsiaTheme="minorEastAsia"/>
        </w:rPr>
        <w:t>Исходные (личностные) характеристики: склонности и способности; базовые знания (имеющиеся); психологическая устойчивость; внутренние препятствия (барьеры) для учения.</w:t>
      </w:r>
      <w:r w:rsidRPr="007F212C">
        <w:rPr>
          <w:rFonts w:eastAsiaTheme="minorEastAsia"/>
        </w:rPr>
        <w:br/>
        <w:t>2.</w:t>
      </w:r>
      <w:proofErr w:type="gramEnd"/>
      <w:r w:rsidRPr="007F212C">
        <w:rPr>
          <w:rFonts w:eastAsiaTheme="minorEastAsia"/>
        </w:rPr>
        <w:t xml:space="preserve"> Образовательные условия:</w:t>
      </w:r>
      <w:r w:rsidRPr="007F212C">
        <w:rPr>
          <w:rFonts w:eastAsiaTheme="minorEastAsia"/>
        </w:rPr>
        <w:br/>
        <w:t>• учебно-методические и наглядные материалы для обучения – учения – самообразования;</w:t>
      </w:r>
      <w:r w:rsidRPr="007F212C">
        <w:rPr>
          <w:rFonts w:eastAsiaTheme="minorEastAsia"/>
        </w:rPr>
        <w:br/>
        <w:t>• материально-техническое оснащение, информационно-технологическое обеспечение образования;</w:t>
      </w:r>
      <w:r w:rsidRPr="007F212C">
        <w:rPr>
          <w:rFonts w:eastAsiaTheme="minorEastAsia"/>
        </w:rPr>
        <w:br/>
        <w:t xml:space="preserve">• взгляды и подходы к образованию учителей, учащихся, родителей; </w:t>
      </w:r>
      <w:r w:rsidRPr="007F212C">
        <w:rPr>
          <w:rFonts w:eastAsiaTheme="minorEastAsia"/>
        </w:rPr>
        <w:br/>
        <w:t xml:space="preserve">• педагогические кадры, обеспечивающие функционирование образовательного учреждения; </w:t>
      </w:r>
      <w:r w:rsidRPr="007F212C">
        <w:rPr>
          <w:rFonts w:eastAsiaTheme="minorEastAsia"/>
        </w:rPr>
        <w:br/>
        <w:t>• влияние территориальных органов власти на управление ОУ;</w:t>
      </w:r>
      <w:r w:rsidRPr="007F212C">
        <w:rPr>
          <w:rFonts w:eastAsiaTheme="minorEastAsia"/>
        </w:rPr>
        <w:br/>
        <w:t>• степень участия общественных советов и организаций в поддержке образования;</w:t>
      </w:r>
      <w:r w:rsidRPr="007F212C">
        <w:rPr>
          <w:rFonts w:eastAsiaTheme="minorEastAsia"/>
        </w:rPr>
        <w:br/>
        <w:t>• родительская поддержка (помощь) учащимся.</w:t>
      </w:r>
    </w:p>
    <w:p w:rsidR="007F212C" w:rsidRPr="007F212C" w:rsidRDefault="007F212C" w:rsidP="007F212C">
      <w:pPr>
        <w:spacing w:line="360" w:lineRule="auto"/>
        <w:rPr>
          <w:rFonts w:eastAsiaTheme="minorEastAsia"/>
        </w:rPr>
      </w:pPr>
      <w:r w:rsidRPr="007F212C">
        <w:rPr>
          <w:rFonts w:eastAsiaTheme="minorEastAsia"/>
        </w:rPr>
        <w:t>3. Государственный общий контекст функционирования образовательной системы:</w:t>
      </w:r>
      <w:r w:rsidRPr="007F212C">
        <w:rPr>
          <w:rFonts w:eastAsiaTheme="minorEastAsia"/>
        </w:rPr>
        <w:br/>
        <w:t>• государственная политика в области образования;</w:t>
      </w:r>
      <w:r w:rsidRPr="007F212C">
        <w:rPr>
          <w:rFonts w:eastAsiaTheme="minorEastAsia"/>
        </w:rPr>
        <w:br/>
        <w:t xml:space="preserve">• </w:t>
      </w:r>
      <w:proofErr w:type="gramStart"/>
      <w:r w:rsidRPr="007F212C">
        <w:rPr>
          <w:rFonts w:eastAsiaTheme="minorEastAsia"/>
        </w:rPr>
        <w:t>стратегические приоритетные</w:t>
      </w:r>
      <w:proofErr w:type="gramEnd"/>
      <w:r w:rsidRPr="007F212C">
        <w:rPr>
          <w:rFonts w:eastAsiaTheme="minorEastAsia"/>
        </w:rPr>
        <w:t xml:space="preserve"> цели и задачи в образовании;</w:t>
      </w:r>
      <w:r w:rsidRPr="007F212C">
        <w:rPr>
          <w:rFonts w:eastAsiaTheme="minorEastAsia"/>
        </w:rPr>
        <w:br/>
        <w:t>• структура управления в системе профессионального  образования;</w:t>
      </w:r>
      <w:r w:rsidRPr="007F212C">
        <w:rPr>
          <w:rFonts w:eastAsiaTheme="minorEastAsia"/>
        </w:rPr>
        <w:br/>
        <w:t>• ресурсы образования и их доступность;</w:t>
      </w:r>
      <w:r w:rsidRPr="007F212C">
        <w:rPr>
          <w:rFonts w:eastAsiaTheme="minorEastAsia"/>
        </w:rPr>
        <w:br/>
        <w:t>• положение педагога в обществе;</w:t>
      </w:r>
      <w:r w:rsidRPr="007F212C">
        <w:rPr>
          <w:rFonts w:eastAsiaTheme="minorEastAsia"/>
        </w:rPr>
        <w:br/>
        <w:t>• развитие и доступность рынка образовательных услуг и учебной литературы.</w:t>
      </w:r>
      <w:r w:rsidRPr="007F212C">
        <w:rPr>
          <w:rFonts w:eastAsiaTheme="minorEastAsia"/>
        </w:rPr>
        <w:br/>
        <w:t>4. Федеральный государственный образовательный стандарт, общественные ожидания, требования рынка, включенность образования в международное сообщество.</w:t>
      </w:r>
      <w:r w:rsidRPr="007F212C">
        <w:rPr>
          <w:rFonts w:eastAsiaTheme="minorEastAsia"/>
        </w:rPr>
        <w:br/>
        <w:t xml:space="preserve">5. Экономические условия; социально-культурные условия; национальные и региональные факторы; системы и структуры педагогической деятельности; </w:t>
      </w:r>
      <w:r w:rsidRPr="007F212C">
        <w:rPr>
          <w:rFonts w:eastAsiaTheme="minorEastAsia"/>
        </w:rPr>
        <w:lastRenderedPageBreak/>
        <w:t>стратегия помощи и поддержки педагогических кадров, детей и родителей.</w:t>
      </w:r>
      <w:r w:rsidRPr="007F212C">
        <w:rPr>
          <w:rFonts w:eastAsiaTheme="minorEastAsia"/>
        </w:rPr>
        <w:br/>
      </w:r>
    </w:p>
    <w:p w:rsidR="00A87667" w:rsidRPr="00A87667" w:rsidRDefault="00A87667" w:rsidP="00A87667">
      <w:pPr>
        <w:spacing w:line="360" w:lineRule="auto"/>
        <w:rPr>
          <w:rFonts w:eastAsiaTheme="minorEastAsia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87667" w:rsidRPr="00A87667" w:rsidTr="000F7010">
        <w:trPr>
          <w:trHeight w:val="11412"/>
        </w:trPr>
        <w:tc>
          <w:tcPr>
            <w:tcW w:w="9571" w:type="dxa"/>
          </w:tcPr>
          <w:tbl>
            <w:tblPr>
              <w:tblpPr w:leftFromText="180" w:rightFromText="180" w:vertAnchor="text" w:horzAnchor="page" w:tblpX="2866" w:tblpY="5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60"/>
            </w:tblGrid>
            <w:tr w:rsidR="00A87667" w:rsidRPr="00A87667" w:rsidTr="000F7010">
              <w:trPr>
                <w:trHeight w:val="765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A87667" w:rsidP="00A87667">
                  <w:pPr>
                    <w:jc w:val="center"/>
                    <w:rPr>
                      <w:rFonts w:eastAsiaTheme="minorEastAsia"/>
                    </w:rPr>
                  </w:pPr>
                  <w:r w:rsidRPr="00A87667">
                    <w:rPr>
                      <w:rFonts w:eastAsiaTheme="minorEastAsia"/>
                    </w:rPr>
                    <w:t>Аудиторный фонд</w:t>
                  </w:r>
                </w:p>
              </w:tc>
            </w:tr>
          </w:tbl>
          <w:tbl>
            <w:tblPr>
              <w:tblStyle w:val="16"/>
              <w:tblpPr w:leftFromText="180" w:rightFromText="180" w:vertAnchor="text" w:horzAnchor="page" w:tblpX="6320" w:tblpY="5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</w:tblGrid>
            <w:tr w:rsidR="00A87667" w:rsidRPr="00A87667" w:rsidTr="000F7010"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Default="00A87667" w:rsidP="00A87667">
                  <w:r w:rsidRPr="00A87667">
                    <w:t>Квалификация</w:t>
                  </w:r>
                </w:p>
                <w:p w:rsidR="00E83DD9" w:rsidRPr="00A87667" w:rsidRDefault="00E83DD9" w:rsidP="00A87667">
                  <w:r>
                    <w:t>кадров</w:t>
                  </w:r>
                </w:p>
              </w:tc>
            </w:tr>
          </w:tbl>
          <w:tbl>
            <w:tblPr>
              <w:tblStyle w:val="16"/>
              <w:tblpPr w:leftFromText="180" w:rightFromText="180" w:vertAnchor="text" w:horzAnchor="page" w:tblpX="8146" w:tblpY="32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60"/>
            </w:tblGrid>
            <w:tr w:rsidR="00A87667" w:rsidRPr="00A87667" w:rsidTr="000F7010">
              <w:tc>
                <w:tcPr>
                  <w:tcW w:w="1847" w:type="dxa"/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Качество подготовки специалистов</w:t>
                  </w:r>
                </w:p>
              </w:tc>
            </w:tr>
          </w:tbl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3"/>
            </w:tblGrid>
            <w:tr w:rsidR="00A87667" w:rsidRPr="00A87667" w:rsidTr="000F7010">
              <w:trPr>
                <w:trHeight w:val="585"/>
              </w:trPr>
              <w:tc>
                <w:tcPr>
                  <w:tcW w:w="2263" w:type="dxa"/>
                </w:tcPr>
                <w:p w:rsidR="00A87667" w:rsidRPr="00A87667" w:rsidRDefault="00A87667" w:rsidP="00A87667">
                  <w:pPr>
                    <w:jc w:val="center"/>
                    <w:rPr>
                      <w:rFonts w:eastAsiaTheme="minorEastAsia"/>
                    </w:rPr>
                  </w:pPr>
                  <w:r w:rsidRPr="00A87667">
                    <w:rPr>
                      <w:rFonts w:eastAsiaTheme="minorEastAsia"/>
                    </w:rPr>
                    <w:t>Кабинеты</w:t>
                  </w:r>
                </w:p>
                <w:p w:rsidR="00A87667" w:rsidRPr="00A87667" w:rsidRDefault="00A87667" w:rsidP="00A87667">
                  <w:pPr>
                    <w:jc w:val="center"/>
                    <w:rPr>
                      <w:rFonts w:eastAsiaTheme="minorEastAsia"/>
                    </w:rPr>
                  </w:pPr>
                  <w:r w:rsidRPr="00A87667">
                    <w:rPr>
                      <w:rFonts w:eastAsiaTheme="minorEastAsia"/>
                    </w:rPr>
                    <w:t>и оборудование</w:t>
                  </w:r>
                </w:p>
              </w:tc>
            </w:tr>
          </w:tbl>
          <w:tbl>
            <w:tblPr>
              <w:tblpPr w:leftFromText="180" w:rightFromText="180" w:vertAnchor="text" w:horzAnchor="page" w:tblpX="3331" w:tblpY="-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2"/>
            </w:tblGrid>
            <w:tr w:rsidR="00A87667" w:rsidRPr="00A87667" w:rsidTr="000F7010">
              <w:trPr>
                <w:trHeight w:val="270"/>
              </w:trPr>
              <w:tc>
                <w:tcPr>
                  <w:tcW w:w="2032" w:type="dxa"/>
                </w:tcPr>
                <w:p w:rsidR="00A87667" w:rsidRPr="00A87667" w:rsidRDefault="00A87667" w:rsidP="00A87667"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Учителя</w:t>
                  </w:r>
                </w:p>
              </w:tc>
            </w:tr>
          </w:tbl>
          <w:tbl>
            <w:tblPr>
              <w:tblpPr w:leftFromText="180" w:rightFromText="180" w:vertAnchor="text" w:horzAnchor="page" w:tblpX="4006" w:tblpY="27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02"/>
            </w:tblGrid>
            <w:tr w:rsidR="00A87667" w:rsidRPr="00A87667" w:rsidTr="000F7010">
              <w:trPr>
                <w:trHeight w:val="495"/>
              </w:trPr>
              <w:tc>
                <w:tcPr>
                  <w:tcW w:w="2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166282" w:rsidP="00A87667"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55" type="#_x0000_t32" style="position:absolute;left:0;text-align:left;margin-left:114.2pt;margin-top:13.15pt;width:27.75pt;height:0;z-index:25166643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 w:rsidRPr="00A87667">
                    <w:rPr>
                      <w:rFonts w:eastAsiaTheme="minorEastAsia"/>
                    </w:rPr>
                    <w:t>Переподготовка</w:t>
                  </w:r>
                </w:p>
              </w:tc>
            </w:tr>
          </w:tbl>
          <w:tbl>
            <w:tblPr>
              <w:tblpPr w:leftFromText="180" w:rightFromText="180" w:vertAnchor="text" w:horzAnchor="page" w:tblpX="676" w:tblpY="21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0"/>
            </w:tblGrid>
            <w:tr w:rsidR="00A87667" w:rsidRPr="00A87667" w:rsidTr="000F7010">
              <w:trPr>
                <w:trHeight w:val="900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166282" w:rsidP="00A87667"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noProof/>
                    </w:rPr>
                    <w:pict>
                      <v:shape id="_x0000_s1056" type="#_x0000_t32" style="position:absolute;left:0;text-align:left;margin-left:93.2pt;margin-top:19.9pt;width:23.25pt;height:0;z-index:251667456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 w:rsidRPr="00A87667">
                    <w:rPr>
                      <w:rFonts w:eastAsiaTheme="minorEastAsia"/>
                    </w:rPr>
                    <w:t xml:space="preserve">Современные лаборатории. </w:t>
                  </w:r>
                </w:p>
              </w:tc>
            </w:tr>
          </w:tbl>
          <w:tbl>
            <w:tblPr>
              <w:tblpPr w:leftFromText="180" w:rightFromText="180" w:vertAnchor="text" w:horzAnchor="margin" w:tblpY="18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10"/>
            </w:tblGrid>
            <w:tr w:rsidR="00A87667" w:rsidRPr="00A87667" w:rsidTr="000F7010">
              <w:trPr>
                <w:trHeight w:val="450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166282" w:rsidP="00A87667"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noProof/>
                    </w:rPr>
                    <w:pict>
                      <v:shape id="_x0000_s1050" type="#_x0000_t32" style="position:absolute;left:0;text-align:left;margin-left:-10.85pt;margin-top:8.45pt;width:15.1pt;height:.05pt;flip:x;z-index:25166131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>
                    <w:rPr>
                      <w:rFonts w:eastAsiaTheme="minorEastAsia"/>
                    </w:rPr>
                    <w:t>внеурочная деятельность</w:t>
                  </w:r>
                </w:p>
              </w:tc>
            </w:tr>
          </w:tbl>
          <w:tbl>
            <w:tblPr>
              <w:tblpPr w:leftFromText="180" w:rightFromText="180" w:vertAnchor="text" w:horzAnchor="margin" w:tblpY="1050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665"/>
            </w:tblGrid>
            <w:tr w:rsidR="00A87667" w:rsidRPr="00A87667" w:rsidTr="000F7010">
              <w:trPr>
                <w:trHeight w:val="411"/>
              </w:trPr>
              <w:tc>
                <w:tcPr>
                  <w:tcW w:w="1665" w:type="dxa"/>
                </w:tcPr>
                <w:p w:rsidR="00A87667" w:rsidRPr="00A87667" w:rsidRDefault="00166282" w:rsidP="00A87667"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noProof/>
                    </w:rPr>
                    <w:pict>
                      <v:shape id="_x0000_s1057" type="#_x0000_t32" style="position:absolute;left:0;text-align:left;margin-left:78.2pt;margin-top:15.4pt;width:19.5pt;height:.75pt;z-index:25166848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>
                    <w:rPr>
                      <w:rFonts w:eastAsiaTheme="minorEastAsia"/>
                    </w:rPr>
                    <w:t>Библиотека</w:t>
                  </w:r>
                </w:p>
              </w:tc>
            </w:tr>
          </w:tbl>
          <w:tbl>
            <w:tblPr>
              <w:tblStyle w:val="16"/>
              <w:tblpPr w:leftFromText="180" w:rightFromText="180" w:vertAnchor="text" w:horzAnchor="page" w:tblpX="7531" w:tblpY="15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9"/>
            </w:tblGrid>
            <w:tr w:rsidR="00A87667" w:rsidRPr="00A87667" w:rsidTr="000F7010"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Оплата труда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page" w:tblpX="796" w:tblpY="5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68"/>
            </w:tblGrid>
            <w:tr w:rsidR="00A87667" w:rsidRPr="00A87667" w:rsidTr="000F7010">
              <w:tc>
                <w:tcPr>
                  <w:tcW w:w="19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Методические указания</w:t>
                  </w:r>
                </w:p>
              </w:tc>
            </w:tr>
          </w:tbl>
          <w:tbl>
            <w:tblPr>
              <w:tblStyle w:val="16"/>
              <w:tblpPr w:leftFromText="180" w:rightFromText="180" w:vertAnchor="text" w:horzAnchor="page" w:tblpX="1501" w:tblpY="4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10"/>
            </w:tblGrid>
            <w:tr w:rsidR="00A87667" w:rsidRPr="00A87667" w:rsidTr="000F7010"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166282" w:rsidP="00A87667">
                  <w:pPr>
                    <w:jc w:val="center"/>
                  </w:pPr>
                  <w:r>
                    <w:rPr>
                      <w:noProof/>
                    </w:rPr>
                    <w:pict>
                      <v:shape id="_x0000_s1064" type="#_x0000_t32" style="position:absolute;left:0;text-align:left;margin-left:59.85pt;margin-top:18.9pt;width:37pt;height:0;z-index:251675648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 w:rsidRPr="00A87667">
                    <w:t>Учебный план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margin" w:tblpY="59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3"/>
            </w:tblGrid>
            <w:tr w:rsidR="00A87667" w:rsidRPr="00A87667" w:rsidTr="000F7010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166282" w:rsidP="00A87667">
                  <w:pPr>
                    <w:jc w:val="center"/>
                  </w:pPr>
                  <w:r>
                    <w:rPr>
                      <w:noProof/>
                    </w:rPr>
                    <w:pict>
                      <v:shape id="_x0000_s1066" type="#_x0000_t32" style="position:absolute;left:0;text-align:left;margin-left:91.6pt;margin-top:22.75pt;width:34.25pt;height:.1pt;z-index:251677696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 w:rsidRPr="00A87667">
                    <w:t>Электронные учебники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page" w:tblpX="511" w:tblpY="70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15"/>
            </w:tblGrid>
            <w:tr w:rsidR="00A87667" w:rsidRPr="00A87667" w:rsidTr="000F7010">
              <w:tc>
                <w:tcPr>
                  <w:tcW w:w="1862" w:type="dxa"/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Учебно-методическое обеспечение</w:t>
                  </w:r>
                </w:p>
              </w:tc>
            </w:tr>
          </w:tbl>
          <w:tbl>
            <w:tblPr>
              <w:tblStyle w:val="16"/>
              <w:tblpPr w:leftFromText="180" w:rightFromText="180" w:vertAnchor="text" w:horzAnchor="margin" w:tblpXSpec="center" w:tblpY="71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60"/>
            </w:tblGrid>
            <w:tr w:rsidR="00A87667" w:rsidRPr="00A87667" w:rsidTr="000F7010">
              <w:tc>
                <w:tcPr>
                  <w:tcW w:w="1847" w:type="dxa"/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Методы подготовки специалистов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page" w:tblpX="4351" w:tblpY="39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</w:tblGrid>
            <w:tr w:rsidR="00A87667" w:rsidRPr="00A87667" w:rsidTr="000F7010">
              <w:tc>
                <w:tcPr>
                  <w:tcW w:w="2689" w:type="dxa"/>
                </w:tcPr>
                <w:p w:rsidR="00A87667" w:rsidRPr="00A87667" w:rsidRDefault="00166282" w:rsidP="00A87667">
                  <w:pPr>
                    <w:jc w:val="center"/>
                  </w:pPr>
                  <w:r>
                    <w:rPr>
                      <w:noProof/>
                    </w:rPr>
                    <w:pict>
                      <v:shape id="_x0000_s1060" type="#_x0000_t32" style="position:absolute;left:0;text-align:left;margin-left:113.7pt;margin-top:16.65pt;width:26.25pt;height:.75pt;z-index:25167155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 w:rsidRPr="00A87667">
                    <w:t>Практи</w:t>
                  </w:r>
                  <w:r w:rsidR="00E83DD9">
                    <w:t>ческие занятия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page" w:tblpX="6541" w:tblpY="612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7"/>
            </w:tblGrid>
            <w:tr w:rsidR="00A87667" w:rsidRPr="00A87667" w:rsidTr="000F7010">
              <w:tc>
                <w:tcPr>
                  <w:tcW w:w="2231" w:type="dxa"/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Индивидуальное обучение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page" w:tblpX="7366" w:tblpY="447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2"/>
            </w:tblGrid>
            <w:tr w:rsidR="00A87667" w:rsidRPr="00A87667" w:rsidTr="000F7010">
              <w:tc>
                <w:tcPr>
                  <w:tcW w:w="1682" w:type="dxa"/>
                </w:tcPr>
                <w:p w:rsidR="00A87667" w:rsidRPr="00A87667" w:rsidRDefault="00A87667" w:rsidP="00A87667">
                  <w:pPr>
                    <w:jc w:val="center"/>
                  </w:pPr>
                  <w:r w:rsidRPr="00A87667">
                    <w:t>Активные (групповые) методы обучения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page" w:tblpX="2881" w:tblpY="60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94"/>
            </w:tblGrid>
            <w:tr w:rsidR="00A87667" w:rsidRPr="00A87667" w:rsidTr="000F7010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Pr="00A87667" w:rsidRDefault="00166282" w:rsidP="00A87667">
                  <w:pPr>
                    <w:jc w:val="center"/>
                  </w:pPr>
                  <w:r>
                    <w:rPr>
                      <w:noProof/>
                    </w:rPr>
                    <w:pict>
                      <v:shape id="_x0000_s1065" type="#_x0000_t32" style="position:absolute;left:0;text-align:left;margin-left:-9.8pt;margin-top:11.4pt;width:28pt;height:0;flip:x;z-index:251676672;mso-position-horizontal-relative:text;mso-position-vertical-relative:text" o:connectortype="straight">
                        <v:stroke endarrow="block"/>
                      </v:shape>
                    </w:pict>
                  </w:r>
                  <w:r w:rsidR="00A87667" w:rsidRPr="00A87667">
                    <w:t>Учебники</w:t>
                  </w:r>
                </w:p>
                <w:p w:rsidR="00A87667" w:rsidRPr="00A87667" w:rsidRDefault="00A87667" w:rsidP="00A87667">
                  <w:pPr>
                    <w:jc w:val="center"/>
                  </w:pPr>
                  <w:r w:rsidRPr="00A87667">
                    <w:t>и учебные пособия</w:t>
                  </w:r>
                </w:p>
              </w:tc>
            </w:tr>
          </w:tbl>
          <w:tbl>
            <w:tblPr>
              <w:tblStyle w:val="16"/>
              <w:tblpPr w:leftFromText="180" w:rightFromText="180" w:vertAnchor="page" w:horzAnchor="margin" w:tblpXSpec="center" w:tblpY="48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7"/>
            </w:tblGrid>
            <w:tr w:rsidR="00A87667" w:rsidRPr="00A87667" w:rsidTr="000F7010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667" w:rsidRDefault="00A87667" w:rsidP="00A87667">
                  <w:pPr>
                    <w:jc w:val="center"/>
                  </w:pPr>
                  <w:r w:rsidRPr="00A87667">
                    <w:t>Рабочие программы</w:t>
                  </w:r>
                  <w:r>
                    <w:t xml:space="preserve"> </w:t>
                  </w:r>
                  <w:proofErr w:type="gramStart"/>
                  <w:r>
                    <w:t>по</w:t>
                  </w:r>
                  <w:proofErr w:type="gramEnd"/>
                </w:p>
                <w:p w:rsidR="00A87667" w:rsidRPr="00A87667" w:rsidRDefault="00A87667" w:rsidP="00A87667">
                  <w:pPr>
                    <w:jc w:val="center"/>
                  </w:pPr>
                  <w:r>
                    <w:t>ФГОС</w:t>
                  </w:r>
                </w:p>
              </w:tc>
            </w:tr>
          </w:tbl>
          <w:p w:rsidR="00A87667" w:rsidRPr="00A87667" w:rsidRDefault="00166282" w:rsidP="00A87667">
            <w:pPr>
              <w:spacing w:line="360" w:lineRule="auto"/>
            </w:pPr>
            <w:r>
              <w:rPr>
                <w:noProof/>
              </w:rPr>
              <w:pict>
                <v:shape id="_x0000_s1051" type="#_x0000_t32" style="position:absolute;margin-left:137.45pt;margin-top:17.4pt;width:110.1pt;height:172.5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9" type="#_x0000_t32" style="position:absolute;margin-left:156.8pt;margin-top:189.9pt;width:94.65pt;height:166.5pt;flip:y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3" type="#_x0000_t32" style="position:absolute;margin-left:44.05pt;margin-top:252.9pt;width:28pt;height:0;flip:x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2" type="#_x0000_t32" style="position:absolute;margin-left:180.55pt;margin-top:319.65pt;width:28pt;height:0;flip:x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1" type="#_x0000_t32" style="position:absolute;margin-left:219.55pt;margin-top:247.65pt;width:28pt;height:0;flip:x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8" type="#_x0000_t32" style="position:absolute;margin-left:-12.55pt;margin-top:189.9pt;width:84.6pt;height:166.5pt;flip:y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2" type="#_x0000_t32" style="position:absolute;margin-left:185.45pt;margin-top:91.65pt;width:54.75pt;height:0;flip:x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4" type="#_x0000_t32" style="position:absolute;margin-left:-128.8pt;margin-top:187.65pt;width:386.25pt;height:.75pt;z-index:2516654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8" type="#_x0000_t32" style="position:absolute;margin-left:-25.65pt;margin-top:33.15pt;width:91.1pt;height:156.75pt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3" type="#_x0000_t32" style="position:absolute;margin-left:152.45pt;margin-top:33.15pt;width:33pt;height:0;flip:x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49" type="#_x0000_t32" style="position:absolute;margin-left:-12.55pt;margin-top:39.9pt;width:24.75pt;height:.05pt;flip:x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D07AC6" w:rsidRDefault="00D07AC6" w:rsidP="008E2A3B">
      <w:pPr>
        <w:ind w:firstLine="567"/>
        <w:contextualSpacing/>
        <w:jc w:val="both"/>
      </w:pPr>
    </w:p>
    <w:p w:rsidR="007F212C" w:rsidRDefault="007F212C" w:rsidP="008E2A3B">
      <w:pPr>
        <w:ind w:firstLine="567"/>
        <w:contextualSpacing/>
        <w:jc w:val="both"/>
      </w:pPr>
    </w:p>
    <w:p w:rsidR="007F212C" w:rsidRDefault="007F212C" w:rsidP="008E2A3B">
      <w:pPr>
        <w:ind w:firstLine="567"/>
        <w:contextualSpacing/>
        <w:jc w:val="both"/>
      </w:pPr>
    </w:p>
    <w:p w:rsidR="00D07AC6" w:rsidRDefault="00D07AC6" w:rsidP="008E2A3B">
      <w:pPr>
        <w:ind w:firstLine="567"/>
        <w:contextualSpacing/>
        <w:jc w:val="both"/>
      </w:pPr>
    </w:p>
    <w:p w:rsidR="00D07AC6" w:rsidRDefault="00D07AC6" w:rsidP="008E2A3B">
      <w:pPr>
        <w:ind w:firstLine="567"/>
        <w:contextualSpacing/>
        <w:jc w:val="both"/>
      </w:pPr>
    </w:p>
    <w:p w:rsidR="00E4366F" w:rsidRDefault="00E4366F" w:rsidP="008E2A3B">
      <w:pPr>
        <w:ind w:firstLine="567"/>
        <w:contextualSpacing/>
        <w:jc w:val="both"/>
      </w:pPr>
    </w:p>
    <w:p w:rsidR="00603E46" w:rsidRDefault="00603E46" w:rsidP="008E2A3B">
      <w:pPr>
        <w:autoSpaceDE w:val="0"/>
        <w:autoSpaceDN w:val="0"/>
        <w:adjustRightInd w:val="0"/>
        <w:contextualSpacing/>
        <w:jc w:val="center"/>
        <w:rPr>
          <w:b/>
        </w:rPr>
      </w:pPr>
      <w:r w:rsidRPr="00DC453C">
        <w:rPr>
          <w:b/>
        </w:rPr>
        <w:t>Анализ рисков и способов</w:t>
      </w:r>
      <w:r>
        <w:rPr>
          <w:b/>
        </w:rPr>
        <w:t xml:space="preserve"> их минимизации при переходе ОУ на ФГОС </w:t>
      </w:r>
    </w:p>
    <w:p w:rsidR="00603E46" w:rsidRDefault="00603E46" w:rsidP="008E2A3B">
      <w:pPr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</w:rPr>
        <w:t>с целью сохранения качества образования в новых условиях.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6"/>
      </w:tblGrid>
      <w:tr w:rsidR="00603E46" w:rsidTr="00E4366F">
        <w:tc>
          <w:tcPr>
            <w:tcW w:w="4536" w:type="dxa"/>
          </w:tcPr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9032F0">
              <w:rPr>
                <w:b/>
                <w:bCs/>
              </w:rPr>
              <w:t>Риски</w:t>
            </w:r>
          </w:p>
        </w:tc>
        <w:tc>
          <w:tcPr>
            <w:tcW w:w="4926" w:type="dxa"/>
          </w:tcPr>
          <w:p w:rsidR="00BB4D2B" w:rsidRDefault="00603E46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9032F0">
              <w:rPr>
                <w:b/>
                <w:bCs/>
              </w:rPr>
              <w:t>Способы минимизации</w:t>
            </w:r>
          </w:p>
        </w:tc>
      </w:tr>
      <w:tr w:rsidR="00603E46" w:rsidTr="00E4366F">
        <w:tc>
          <w:tcPr>
            <w:tcW w:w="4536" w:type="dxa"/>
          </w:tcPr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Негативное отношение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общественности к введению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нового образовательного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BF3C4B">
              <w:rPr>
                <w:bCs/>
              </w:rPr>
              <w:t>стандарта</w:t>
            </w:r>
          </w:p>
        </w:tc>
        <w:tc>
          <w:tcPr>
            <w:tcW w:w="4926" w:type="dxa"/>
          </w:tcPr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Информирование общественности о процессе и результатах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перехода начальной школы на новый стандарт. Мотивация</w:t>
            </w:r>
          </w:p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032F0">
              <w:t>общественности к участию в процессе введения стандарта</w:t>
            </w:r>
          </w:p>
        </w:tc>
      </w:tr>
      <w:tr w:rsidR="00603E46" w:rsidTr="00E4366F">
        <w:tc>
          <w:tcPr>
            <w:tcW w:w="4536" w:type="dxa"/>
          </w:tcPr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Срыв реализации вариативной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модели учебного плана,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 xml:space="preserve">предполагающей включение </w:t>
            </w:r>
            <w:proofErr w:type="gramStart"/>
            <w:r w:rsidRPr="00BF3C4B">
              <w:rPr>
                <w:bCs/>
              </w:rPr>
              <w:t>в</w:t>
            </w:r>
            <w:proofErr w:type="gramEnd"/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 xml:space="preserve">него часов </w:t>
            </w:r>
            <w:proofErr w:type="gramStart"/>
            <w:r w:rsidRPr="00BF3C4B">
              <w:rPr>
                <w:bCs/>
              </w:rPr>
              <w:t>внеурочной</w:t>
            </w:r>
            <w:proofErr w:type="gramEnd"/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BF3C4B">
              <w:rPr>
                <w:bCs/>
              </w:rPr>
              <w:t>деятельности</w:t>
            </w:r>
          </w:p>
        </w:tc>
        <w:tc>
          <w:tcPr>
            <w:tcW w:w="4926" w:type="dxa"/>
          </w:tcPr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Информирование общественности о процессе и результатах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перехода начальной школы на новый стандарт. Мотивация</w:t>
            </w:r>
          </w:p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032F0">
              <w:t>общественности к участию в процессе введения стандарта</w:t>
            </w:r>
          </w:p>
        </w:tc>
      </w:tr>
      <w:tr w:rsidR="00603E46" w:rsidTr="00E4366F">
        <w:tc>
          <w:tcPr>
            <w:tcW w:w="4536" w:type="dxa"/>
          </w:tcPr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Неэффективное управление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процессом введения</w:t>
            </w:r>
          </w:p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BF3C4B">
              <w:rPr>
                <w:bCs/>
              </w:rPr>
              <w:t>стандарта</w:t>
            </w:r>
            <w:r>
              <w:rPr>
                <w:bCs/>
              </w:rPr>
              <w:t>.</w:t>
            </w:r>
          </w:p>
        </w:tc>
        <w:tc>
          <w:tcPr>
            <w:tcW w:w="4926" w:type="dxa"/>
          </w:tcPr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Организация аналитико-диагностического обеспечения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оценки изменений условий подготовки к введению нового</w:t>
            </w:r>
          </w:p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9032F0">
              <w:t>стандарта.</w:t>
            </w:r>
          </w:p>
        </w:tc>
      </w:tr>
      <w:tr w:rsidR="00603E46" w:rsidTr="00E4366F">
        <w:tc>
          <w:tcPr>
            <w:tcW w:w="4536" w:type="dxa"/>
          </w:tcPr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Несоблюдение принципов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F3C4B">
              <w:rPr>
                <w:bCs/>
              </w:rPr>
              <w:t>преемственности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 xml:space="preserve">при переходе 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</w:t>
            </w:r>
          </w:p>
          <w:p w:rsidR="00603E46" w:rsidRPr="00BF3C4B" w:rsidRDefault="001D1274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основного</w:t>
            </w:r>
          </w:p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bCs/>
              </w:rPr>
              <w:t>общего</w:t>
            </w:r>
            <w:r w:rsidRPr="00BF3C4B">
              <w:rPr>
                <w:bCs/>
              </w:rPr>
              <w:t xml:space="preserve"> образовани</w:t>
            </w:r>
            <w:r w:rsidR="001D1274">
              <w:rPr>
                <w:bCs/>
              </w:rPr>
              <w:t>я к  среднему</w:t>
            </w:r>
            <w:r>
              <w:rPr>
                <w:bCs/>
              </w:rPr>
              <w:t xml:space="preserve"> общему образованию.</w:t>
            </w:r>
          </w:p>
        </w:tc>
        <w:tc>
          <w:tcPr>
            <w:tcW w:w="4926" w:type="dxa"/>
          </w:tcPr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Разработка плана м</w:t>
            </w:r>
            <w:r>
              <w:t>ероприятий по обеспечению преем</w:t>
            </w:r>
            <w:r w:rsidRPr="009032F0">
              <w:t>стве</w:t>
            </w:r>
            <w:r w:rsidR="001D1274">
              <w:t xml:space="preserve">нности формирования УУД обучающихся основной школы и школьников средней </w:t>
            </w:r>
            <w:r>
              <w:t xml:space="preserve"> ступени.</w:t>
            </w:r>
          </w:p>
          <w:p w:rsidR="00603E46" w:rsidRDefault="00603E46" w:rsidP="008E2A3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</w:p>
        </w:tc>
      </w:tr>
      <w:tr w:rsidR="00603E46" w:rsidTr="00E4366F">
        <w:tc>
          <w:tcPr>
            <w:tcW w:w="4536" w:type="dxa"/>
          </w:tcPr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gramStart"/>
            <w:r w:rsidRPr="00E91C04">
              <w:rPr>
                <w:bCs/>
              </w:rPr>
              <w:t>Недостаточное</w:t>
            </w:r>
            <w:proofErr w:type="gramEnd"/>
            <w:r w:rsidRPr="00E91C04">
              <w:rPr>
                <w:bCs/>
              </w:rPr>
              <w:t xml:space="preserve"> для исполнения</w:t>
            </w:r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91C04">
              <w:rPr>
                <w:bCs/>
              </w:rPr>
              <w:t>требований стандарта</w:t>
            </w:r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91C04">
              <w:rPr>
                <w:bCs/>
              </w:rPr>
              <w:t>финансирование школы</w:t>
            </w:r>
            <w:r>
              <w:rPr>
                <w:bCs/>
              </w:rPr>
              <w:t>.</w:t>
            </w:r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4926" w:type="dxa"/>
          </w:tcPr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Составление сметы образовательного учреждения с учетом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требований стандарта.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Привлечение дополнительных финансовых средств за счет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предоставления </w:t>
            </w:r>
            <w:proofErr w:type="gramStart"/>
            <w:r w:rsidRPr="009032F0">
              <w:t>платных</w:t>
            </w:r>
            <w:proofErr w:type="gramEnd"/>
            <w:r w:rsidRPr="009032F0">
              <w:t xml:space="preserve"> дополнительных образовательных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услуг, добровольных пожертвований и целевых взносов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физических и (или) юридических лиц</w:t>
            </w:r>
            <w:r>
              <w:t>.</w:t>
            </w:r>
          </w:p>
        </w:tc>
      </w:tr>
      <w:tr w:rsidR="00603E46" w:rsidTr="00E4366F">
        <w:tc>
          <w:tcPr>
            <w:tcW w:w="4536" w:type="dxa"/>
          </w:tcPr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gramStart"/>
            <w:r w:rsidRPr="00E91C04">
              <w:rPr>
                <w:bCs/>
              </w:rPr>
              <w:t>Недостаточная внешняя</w:t>
            </w:r>
            <w:proofErr w:type="gramEnd"/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gramStart"/>
            <w:r w:rsidRPr="00E91C04">
              <w:rPr>
                <w:bCs/>
              </w:rPr>
              <w:t>методическая и мотивационная</w:t>
            </w:r>
            <w:proofErr w:type="gramEnd"/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91C04">
              <w:rPr>
                <w:bCs/>
              </w:rPr>
              <w:t xml:space="preserve">подготовка </w:t>
            </w:r>
            <w:proofErr w:type="gramStart"/>
            <w:r w:rsidRPr="00E91C04">
              <w:rPr>
                <w:bCs/>
              </w:rPr>
              <w:t>педагогических</w:t>
            </w:r>
            <w:proofErr w:type="gramEnd"/>
            <w:r w:rsidRPr="00E91C04">
              <w:rPr>
                <w:bCs/>
              </w:rPr>
              <w:t xml:space="preserve"> и</w:t>
            </w:r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91C04">
              <w:rPr>
                <w:bCs/>
              </w:rPr>
              <w:t xml:space="preserve">руководящих кадров </w:t>
            </w:r>
            <w:proofErr w:type="gramStart"/>
            <w:r w:rsidRPr="00E91C04">
              <w:rPr>
                <w:bCs/>
              </w:rPr>
              <w:t>к</w:t>
            </w:r>
            <w:proofErr w:type="gramEnd"/>
          </w:p>
          <w:p w:rsidR="00603E46" w:rsidRPr="00E91C04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E91C04">
              <w:rPr>
                <w:bCs/>
              </w:rPr>
              <w:t>введению стандарта</w:t>
            </w:r>
            <w:r>
              <w:rPr>
                <w:bCs/>
              </w:rPr>
              <w:t>.</w:t>
            </w:r>
          </w:p>
          <w:p w:rsidR="00603E46" w:rsidRPr="00BF3C4B" w:rsidRDefault="00603E46" w:rsidP="008E2A3B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4926" w:type="dxa"/>
          </w:tcPr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Обновление программы методического сопровождения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>учителей.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Организация эффективной </w:t>
            </w:r>
            <w:proofErr w:type="spellStart"/>
            <w:r w:rsidRPr="009032F0">
              <w:t>внутришкольной</w:t>
            </w:r>
            <w:proofErr w:type="spellEnd"/>
            <w:r w:rsidRPr="009032F0">
              <w:t xml:space="preserve"> системы</w:t>
            </w:r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повышения квалификации педагогических кадров </w:t>
            </w:r>
            <w:proofErr w:type="gramStart"/>
            <w:r w:rsidRPr="009032F0">
              <w:t>с</w:t>
            </w:r>
            <w:proofErr w:type="gramEnd"/>
          </w:p>
          <w:p w:rsidR="00603E46" w:rsidRPr="009032F0" w:rsidRDefault="00603E46" w:rsidP="008E2A3B">
            <w:pPr>
              <w:autoSpaceDE w:val="0"/>
              <w:autoSpaceDN w:val="0"/>
              <w:adjustRightInd w:val="0"/>
              <w:contextualSpacing/>
            </w:pPr>
            <w:r w:rsidRPr="009032F0">
              <w:t xml:space="preserve">ориентацией на проблемы введения </w:t>
            </w:r>
            <w:r w:rsidRPr="009032F0">
              <w:lastRenderedPageBreak/>
              <w:t>стандарта.</w:t>
            </w:r>
          </w:p>
        </w:tc>
      </w:tr>
    </w:tbl>
    <w:p w:rsidR="007F212C" w:rsidRDefault="007F212C" w:rsidP="008E2A3B">
      <w:pPr>
        <w:contextualSpacing/>
        <w:jc w:val="center"/>
        <w:rPr>
          <w:b/>
        </w:rPr>
      </w:pPr>
    </w:p>
    <w:p w:rsidR="005C39CF" w:rsidRPr="009032F0" w:rsidRDefault="0090571F" w:rsidP="008E2A3B">
      <w:pPr>
        <w:contextualSpacing/>
        <w:jc w:val="center"/>
        <w:rPr>
          <w:b/>
        </w:rPr>
      </w:pPr>
      <w:r w:rsidRPr="009032F0">
        <w:rPr>
          <w:b/>
        </w:rPr>
        <w:t>Заключение</w:t>
      </w:r>
    </w:p>
    <w:p w:rsidR="00BD748A" w:rsidRPr="009032F0" w:rsidRDefault="00BD748A" w:rsidP="008E2A3B">
      <w:pPr>
        <w:ind w:firstLine="709"/>
        <w:contextualSpacing/>
        <w:jc w:val="both"/>
        <w:rPr>
          <w:color w:val="000000"/>
        </w:rPr>
      </w:pPr>
      <w:r w:rsidRPr="009032F0">
        <w:rPr>
          <w:color w:val="000000"/>
        </w:rPr>
        <w:t>На современном этапе уровень образования каждого человека и интеллектуально-профессиональный потенциал общества в целом рассматриваются как стратегический ресурс.</w:t>
      </w:r>
    </w:p>
    <w:p w:rsidR="006C21A1" w:rsidRDefault="00BD748A" w:rsidP="008E2A3B">
      <w:pPr>
        <w:ind w:firstLine="709"/>
        <w:contextualSpacing/>
        <w:jc w:val="both"/>
        <w:rPr>
          <w:color w:val="000000"/>
        </w:rPr>
      </w:pPr>
      <w:r w:rsidRPr="009032F0">
        <w:rPr>
          <w:color w:val="000000"/>
        </w:rPr>
        <w:t xml:space="preserve">И как показывают международные исследования, выпускники российских школ обладают более глубокими знаниями, чем их зарубежные сверстники, но хуже умеют эти знания применять. Аналогичная картина складывается и на рынке труда, когда ряд вакансий занят некомпетентными специалистами, которые усвоили определенный объем знаний, но на практике не могут на должном уровне выполнить свои профессиональные функции. </w:t>
      </w:r>
    </w:p>
    <w:p w:rsidR="00B5165A" w:rsidRPr="009032F0" w:rsidRDefault="00BD748A" w:rsidP="008E2A3B">
      <w:pPr>
        <w:ind w:firstLine="709"/>
        <w:contextualSpacing/>
        <w:jc w:val="both"/>
        <w:rPr>
          <w:b/>
          <w:color w:val="000000"/>
        </w:rPr>
      </w:pPr>
      <w:r w:rsidRPr="009032F0">
        <w:rPr>
          <w:color w:val="000000"/>
        </w:rPr>
        <w:t>Тем не менее, образование по-прежнему рассматривается как од</w:t>
      </w:r>
      <w:r w:rsidR="006C21A1">
        <w:rPr>
          <w:color w:val="000000"/>
        </w:rPr>
        <w:t>на из наиболее важных ценностей, о чем  свидетельствуе</w:t>
      </w:r>
      <w:r w:rsidRPr="009032F0">
        <w:rPr>
          <w:color w:val="000000"/>
        </w:rPr>
        <w:t>т</w:t>
      </w:r>
      <w:r w:rsidR="006C21A1">
        <w:rPr>
          <w:color w:val="000000"/>
        </w:rPr>
        <w:t xml:space="preserve"> </w:t>
      </w:r>
      <w:r w:rsidR="006C21A1">
        <w:rPr>
          <w:b/>
          <w:color w:val="000000"/>
        </w:rPr>
        <w:t>введение</w:t>
      </w:r>
      <w:r w:rsidR="007534AD">
        <w:rPr>
          <w:b/>
          <w:color w:val="000000"/>
        </w:rPr>
        <w:t xml:space="preserve"> </w:t>
      </w:r>
      <w:r w:rsidR="00674E87" w:rsidRPr="009032F0">
        <w:rPr>
          <w:b/>
          <w:color w:val="000000"/>
        </w:rPr>
        <w:t>в общеобразовательных учреждениях</w:t>
      </w:r>
      <w:r w:rsidR="007534AD">
        <w:rPr>
          <w:b/>
          <w:color w:val="000000"/>
        </w:rPr>
        <w:t xml:space="preserve"> ФГОС ООО</w:t>
      </w:r>
      <w:r w:rsidRPr="009032F0">
        <w:rPr>
          <w:b/>
          <w:color w:val="000000"/>
        </w:rPr>
        <w:t>.</w:t>
      </w:r>
    </w:p>
    <w:p w:rsidR="006C3168" w:rsidRDefault="006C3168" w:rsidP="008E2A3B">
      <w:pPr>
        <w:pStyle w:val="dash041e005f0431005f044b005f0447005f043d005f044b005f0439"/>
        <w:ind w:firstLine="720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6C3168">
        <w:rPr>
          <w:rStyle w:val="dash041e005f0431005f044b005f0447005f043d005f044b005f0439005f005fchar1char1"/>
          <w:b/>
          <w:sz w:val="28"/>
          <w:szCs w:val="28"/>
        </w:rPr>
        <w:t>Федеральный государственный образовательный стандарт основного общего образования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аккредитацию.</w:t>
      </w:r>
    </w:p>
    <w:p w:rsidR="006C3168" w:rsidRPr="0065359B" w:rsidRDefault="006C3168" w:rsidP="008E2A3B">
      <w:pPr>
        <w:pStyle w:val="dash041e005f0431005f044b005f0447005f043d005f044b005f0439"/>
        <w:ind w:firstLine="720"/>
        <w:contextualSpacing/>
        <w:jc w:val="both"/>
      </w:pPr>
      <w:r w:rsidRPr="006C3168">
        <w:rPr>
          <w:rStyle w:val="dash041e005f0431005f044b005f0447005f043d005f044b005f0439005f005fchar1char1"/>
          <w:b/>
          <w:sz w:val="28"/>
          <w:szCs w:val="28"/>
        </w:rPr>
        <w:t>В основе Стандарта лежит системно-</w:t>
      </w:r>
      <w:proofErr w:type="spellStart"/>
      <w:r w:rsidRPr="006C3168">
        <w:rPr>
          <w:rStyle w:val="dash041e005f0431005f044b005f0447005f043d005f044b005f0439005f005fchar1char1"/>
          <w:b/>
          <w:sz w:val="28"/>
          <w:szCs w:val="28"/>
        </w:rPr>
        <w:t>деятельностный</w:t>
      </w:r>
      <w:proofErr w:type="spellEnd"/>
      <w:r w:rsidRPr="006C3168">
        <w:rPr>
          <w:rStyle w:val="dash041e005f0431005f044b005f0447005f043d005f044b005f0439005f005fchar1char1"/>
          <w:b/>
          <w:sz w:val="28"/>
          <w:szCs w:val="28"/>
        </w:rPr>
        <w:t xml:space="preserve"> подход</w:t>
      </w:r>
      <w:r w:rsidRPr="0065359B">
        <w:rPr>
          <w:rStyle w:val="dash041e005f0431005f044b005f0447005f043d005f044b005f0439005f005fchar1char1"/>
          <w:sz w:val="28"/>
          <w:szCs w:val="28"/>
        </w:rPr>
        <w:t>, который обеспечивает:</w:t>
      </w:r>
    </w:p>
    <w:p w:rsidR="006C3168" w:rsidRDefault="006C3168" w:rsidP="008E2A3B">
      <w:pPr>
        <w:pStyle w:val="dash041e005f0431005f044b005f0447005f043d005f044b005f0439"/>
        <w:ind w:firstLine="640"/>
        <w:contextualSpacing/>
        <w:jc w:val="both"/>
        <w:rPr>
          <w:rStyle w:val="dash041e005f0431005f044b005f0447005f043d005f044b005f0439005f005fchar1char1"/>
          <w:sz w:val="28"/>
          <w:szCs w:val="28"/>
        </w:rPr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формирование готовности к саморазвитию и непрерывному образованию; </w:t>
      </w:r>
    </w:p>
    <w:p w:rsidR="006C3168" w:rsidRPr="0065359B" w:rsidRDefault="006C3168" w:rsidP="008E2A3B">
      <w:pPr>
        <w:pStyle w:val="dash041e005f0431005f044b005f0447005f043d005f044b005f0439"/>
        <w:ind w:firstLine="64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проектирование и конструирование социальной среды развития </w:t>
      </w:r>
      <w:proofErr w:type="gramStart"/>
      <w:r w:rsidRPr="0065359B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 w:rsidRPr="0065359B">
        <w:rPr>
          <w:rStyle w:val="dash041e005f0431005f044b005f0447005f043d005f044b005f0439005f005fchar1char1"/>
          <w:sz w:val="28"/>
          <w:szCs w:val="28"/>
        </w:rPr>
        <w:t xml:space="preserve"> в системе образования; </w:t>
      </w:r>
    </w:p>
    <w:p w:rsidR="006C3168" w:rsidRPr="0065359B" w:rsidRDefault="006C3168" w:rsidP="008E2A3B">
      <w:pPr>
        <w:pStyle w:val="dash041e005f0431005f044b005f0447005f043d005f044b005f0439"/>
        <w:ind w:firstLine="64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активную учебно-познавательную деятельность </w:t>
      </w:r>
      <w:proofErr w:type="gramStart"/>
      <w:r w:rsidRPr="0065359B">
        <w:rPr>
          <w:rStyle w:val="dash041e005f0431005f044b005f0447005f043d005f044b005f0439005f005fchar1char1"/>
          <w:sz w:val="28"/>
          <w:szCs w:val="28"/>
        </w:rPr>
        <w:t>обучающихся</w:t>
      </w:r>
      <w:proofErr w:type="gramEnd"/>
      <w:r w:rsidRPr="0065359B">
        <w:rPr>
          <w:rStyle w:val="dash041e005f0431005f044b005f0447005f043d005f044b005f0439005f005fchar1char1"/>
          <w:sz w:val="28"/>
          <w:szCs w:val="28"/>
        </w:rPr>
        <w:t xml:space="preserve">; </w:t>
      </w:r>
    </w:p>
    <w:p w:rsidR="006C3168" w:rsidRPr="0065359B" w:rsidRDefault="006C3168" w:rsidP="008E2A3B">
      <w:pPr>
        <w:pStyle w:val="dash041e005f0431005f044b005f0447005f043d005f044b005f0439"/>
        <w:ind w:firstLine="64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D53E9A" w:rsidRPr="0065359B" w:rsidRDefault="00D53E9A" w:rsidP="008E2A3B">
      <w:pPr>
        <w:pStyle w:val="dash041e005f0431005f044b005f0447005f043d005f044b005f0439"/>
        <w:ind w:firstLine="70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Стандарт должен быть положен  в основу деятельности: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работников образования, разрабатывающих основные образовательные программы основ</w:t>
      </w:r>
      <w:r w:rsidR="008F67E0">
        <w:rPr>
          <w:rStyle w:val="dash041e005f0431005f044b005f0447005f043d005f044b005f0439005f005fchar1char1"/>
          <w:sz w:val="28"/>
          <w:szCs w:val="28"/>
        </w:rPr>
        <w:t>ного общего образования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образовательных учреждений, их заместителей, отвечающи</w:t>
      </w:r>
      <w:r>
        <w:rPr>
          <w:rStyle w:val="dash041e005f0431005f044b005f0447005f043d005f044b005f0439005f005fchar1char1"/>
          <w:sz w:val="28"/>
          <w:szCs w:val="28"/>
        </w:rPr>
        <w:t>х</w:t>
      </w:r>
      <w:r w:rsidRPr="0065359B">
        <w:rPr>
          <w:rStyle w:val="dash041e005f0431005f044b005f0447005f043d005f044b005f0439005f005fchar1char1"/>
          <w:sz w:val="28"/>
          <w:szCs w:val="28"/>
        </w:rPr>
        <w:t xml:space="preserve"> в пределах своей компетенции за качество реализации основной образовательной программы основного общего образования;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сотрудников организаций, осуществляющих оценку качества образования, в том числе общественных</w:t>
      </w:r>
      <w:r w:rsidR="008F67E0">
        <w:rPr>
          <w:rStyle w:val="dash041e005f0431005f044b005f0447005f043d005f044b005f0439005f005fchar1char1"/>
          <w:sz w:val="28"/>
          <w:szCs w:val="28"/>
        </w:rPr>
        <w:t xml:space="preserve"> организаций</w:t>
      </w:r>
      <w:r w:rsidRPr="0065359B">
        <w:rPr>
          <w:rStyle w:val="dash041e005f0431005f044b005f0447005f043d005f044b005f0439005f005fchar1char1"/>
          <w:sz w:val="28"/>
          <w:szCs w:val="28"/>
        </w:rPr>
        <w:t>;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разработчиков примерных основных образовательных программ основного общего образования;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lastRenderedPageBreak/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proofErr w:type="gramStart"/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  <w:proofErr w:type="gramEnd"/>
    </w:p>
    <w:p w:rsidR="00D53E9A" w:rsidRPr="0065359B" w:rsidRDefault="00D53E9A" w:rsidP="008E2A3B">
      <w:pPr>
        <w:pStyle w:val="dash041e005f0431005f044b005f0447005f043d005f044b005f0439"/>
        <w:ind w:firstLine="72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D53E9A" w:rsidRPr="0065359B" w:rsidRDefault="00D53E9A" w:rsidP="008E2A3B">
      <w:pPr>
        <w:pStyle w:val="dash041e005f0431005f044b005f0447005f043d005f044b005f0439"/>
        <w:ind w:firstLine="700"/>
        <w:contextualSpacing/>
        <w:jc w:val="both"/>
      </w:pPr>
      <w:r w:rsidRPr="0065359B">
        <w:rPr>
          <w:rStyle w:val="dash041e005f0431005f044b005f0447005f043d005f044b005f0439005f005fchar1char1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</w:t>
      </w:r>
      <w:r w:rsidRPr="0065359B">
        <w:rPr>
          <w:rStyle w:val="dash041e005f0431005f044b005f0447005f043d005f044b005f0439005f005fchar1char1"/>
          <w:color w:val="333333"/>
          <w:sz w:val="28"/>
          <w:szCs w:val="28"/>
        </w:rPr>
        <w:t>.</w:t>
      </w:r>
    </w:p>
    <w:p w:rsidR="00BD748A" w:rsidRPr="009032F0" w:rsidRDefault="00BD748A" w:rsidP="008E2A3B">
      <w:pPr>
        <w:ind w:firstLine="567"/>
        <w:contextualSpacing/>
        <w:jc w:val="both"/>
      </w:pPr>
      <w:r w:rsidRPr="009032F0">
        <w:t>Основная идея реформирования школы – это повышение качества образования. Но повысить качество образовательного процесса невозможно без изменений в управленческой стратегии.</w:t>
      </w:r>
    </w:p>
    <w:p w:rsidR="00BD748A" w:rsidRPr="009032F0" w:rsidRDefault="00BD748A" w:rsidP="008E2A3B">
      <w:pPr>
        <w:ind w:firstLine="567"/>
        <w:contextualSpacing/>
        <w:jc w:val="both"/>
        <w:rPr>
          <w:b/>
        </w:rPr>
      </w:pPr>
      <w:r w:rsidRPr="009032F0">
        <w:t>Теоретическое изучение проблемы и результаты  исследовательской работы подтвердили продуктивность выдвинутой гипотез</w:t>
      </w:r>
      <w:r w:rsidR="00942718" w:rsidRPr="009032F0">
        <w:t>ы</w:t>
      </w:r>
      <w:r w:rsidRPr="009032F0">
        <w:t xml:space="preserve"> исследования и дали возможность сделать следующие </w:t>
      </w:r>
      <w:r w:rsidRPr="009032F0">
        <w:rPr>
          <w:b/>
        </w:rPr>
        <w:t xml:space="preserve">выводы: </w:t>
      </w:r>
    </w:p>
    <w:p w:rsidR="00BD748A" w:rsidRPr="009032F0" w:rsidRDefault="00570865" w:rsidP="008E2A3B">
      <w:pPr>
        <w:contextualSpacing/>
        <w:jc w:val="both"/>
      </w:pPr>
      <w:r>
        <w:rPr>
          <w:b/>
        </w:rPr>
        <w:t>1.</w:t>
      </w:r>
      <w:r w:rsidR="00BD748A" w:rsidRPr="009032F0">
        <w:rPr>
          <w:b/>
        </w:rPr>
        <w:t>Актуальность</w:t>
      </w:r>
      <w:r w:rsidR="00BD748A" w:rsidRPr="009032F0">
        <w:t xml:space="preserve"> проблемы управления качеством образования обусловлена </w:t>
      </w:r>
    </w:p>
    <w:p w:rsidR="00BD748A" w:rsidRPr="009032F0" w:rsidRDefault="00BD748A" w:rsidP="008E2A3B">
      <w:pPr>
        <w:contextualSpacing/>
        <w:jc w:val="both"/>
      </w:pPr>
      <w:r w:rsidRPr="009032F0">
        <w:t>потребностью  общества в  конкурентоспособной  личности, адаптивной к условиям быстро меняющейся среды, способной осваивать новые технологии в целях самообразова</w:t>
      </w:r>
      <w:r w:rsidR="00570865">
        <w:t>ния</w:t>
      </w:r>
      <w:r w:rsidRPr="009032F0">
        <w:t xml:space="preserve">. </w:t>
      </w:r>
    </w:p>
    <w:p w:rsidR="00BD748A" w:rsidRPr="009032F0" w:rsidRDefault="00570865" w:rsidP="008E2A3B">
      <w:pPr>
        <w:contextualSpacing/>
        <w:jc w:val="both"/>
      </w:pPr>
      <w:r>
        <w:t>2.</w:t>
      </w:r>
      <w:r w:rsidR="00BD748A" w:rsidRPr="009032F0">
        <w:t xml:space="preserve">Управление качеством образования представляет собой </w:t>
      </w:r>
      <w:proofErr w:type="gramStart"/>
      <w:r w:rsidR="00BD748A" w:rsidRPr="009032F0">
        <w:t>целенаправленную</w:t>
      </w:r>
      <w:proofErr w:type="gramEnd"/>
      <w:r w:rsidR="00BD748A" w:rsidRPr="009032F0">
        <w:t xml:space="preserve"> </w:t>
      </w:r>
    </w:p>
    <w:p w:rsidR="00BD748A" w:rsidRPr="009032F0" w:rsidRDefault="001D1274" w:rsidP="008E2A3B">
      <w:pPr>
        <w:contextualSpacing/>
        <w:jc w:val="both"/>
      </w:pPr>
      <w:r>
        <w:t>деятельность администрации лицея</w:t>
      </w:r>
      <w:r w:rsidR="00BD748A" w:rsidRPr="009032F0">
        <w:t xml:space="preserve"> по созданию условий, обеспечивающих эффективное функционирование, совершенствование и развитие образовательного процесса. </w:t>
      </w:r>
    </w:p>
    <w:p w:rsidR="00726C39" w:rsidRPr="00570865" w:rsidRDefault="00D23E8D" w:rsidP="008E2A3B">
      <w:pPr>
        <w:contextualSpacing/>
        <w:jc w:val="both"/>
        <w:rPr>
          <w:b/>
          <w:i/>
        </w:rPr>
      </w:pPr>
      <w:r w:rsidRPr="00D23E8D">
        <w:t>3.</w:t>
      </w:r>
      <w:r w:rsidR="00726C39" w:rsidRPr="009032F0">
        <w:t xml:space="preserve">Нами была разработана  </w:t>
      </w:r>
      <w:r w:rsidR="00726C39" w:rsidRPr="009032F0">
        <w:rPr>
          <w:b/>
        </w:rPr>
        <w:t xml:space="preserve">модель управления качеством образования </w:t>
      </w:r>
      <w:r w:rsidR="001D1274">
        <w:rPr>
          <w:b/>
        </w:rPr>
        <w:t>в условиях введения в лицее</w:t>
      </w:r>
      <w:r>
        <w:rPr>
          <w:b/>
        </w:rPr>
        <w:t xml:space="preserve"> ФГОС ООО</w:t>
      </w:r>
      <w:r w:rsidR="00726C39" w:rsidRPr="009032F0">
        <w:rPr>
          <w:b/>
        </w:rPr>
        <w:t xml:space="preserve">. </w:t>
      </w:r>
      <w:r w:rsidR="00726C39" w:rsidRPr="009032F0">
        <w:t xml:space="preserve">Разработанная  </w:t>
      </w:r>
      <w:r w:rsidR="00726C39" w:rsidRPr="009032F0">
        <w:rPr>
          <w:b/>
        </w:rPr>
        <w:t xml:space="preserve">модель </w:t>
      </w:r>
      <w:r w:rsidR="00726C39" w:rsidRPr="009032F0">
        <w:t>рассматривается как структурно-функциональная, построенная на основе закономерно и функционально св</w:t>
      </w:r>
      <w:r w:rsidR="008F67E0">
        <w:t>язанных элементов</w:t>
      </w:r>
      <w:r w:rsidR="00726C39" w:rsidRPr="009032F0">
        <w:t xml:space="preserve">, обеспечивающих создание комплекса условий, направленных на повышение качества образования. </w:t>
      </w:r>
      <w:r w:rsidR="0022755B" w:rsidRPr="009032F0">
        <w:t xml:space="preserve"> </w:t>
      </w:r>
    </w:p>
    <w:p w:rsidR="00726C39" w:rsidRPr="009032F0" w:rsidRDefault="00D23E8D" w:rsidP="008E2A3B">
      <w:pPr>
        <w:contextualSpacing/>
        <w:jc w:val="both"/>
      </w:pPr>
      <w:r>
        <w:t>4.</w:t>
      </w:r>
      <w:r w:rsidR="00726C39" w:rsidRPr="009032F0">
        <w:t>В процессе исследования было установлено, что реализация структурно-</w:t>
      </w:r>
    </w:p>
    <w:p w:rsidR="00726C39" w:rsidRPr="009032F0" w:rsidRDefault="00726C39" w:rsidP="008E2A3B">
      <w:pPr>
        <w:contextualSpacing/>
        <w:jc w:val="both"/>
      </w:pPr>
      <w:r w:rsidRPr="009032F0">
        <w:t xml:space="preserve">функциональной </w:t>
      </w:r>
      <w:r w:rsidRPr="009032F0">
        <w:rPr>
          <w:b/>
        </w:rPr>
        <w:t>модели</w:t>
      </w:r>
      <w:r w:rsidRPr="009032F0">
        <w:t xml:space="preserve"> управления качеством образован</w:t>
      </w:r>
      <w:r w:rsidR="00D23E8D">
        <w:t xml:space="preserve">ия в </w:t>
      </w:r>
      <w:r w:rsidR="001D1274">
        <w:t>лицее</w:t>
      </w:r>
      <w:r w:rsidRPr="009032F0">
        <w:t xml:space="preserve">, способствует  </w:t>
      </w:r>
      <w:r w:rsidRPr="009032F0">
        <w:rPr>
          <w:b/>
        </w:rPr>
        <w:t>повышению эффективности</w:t>
      </w:r>
      <w:r w:rsidRPr="009032F0">
        <w:t xml:space="preserve">  управления качеством образования. </w:t>
      </w:r>
    </w:p>
    <w:p w:rsidR="00726C39" w:rsidRPr="009032F0" w:rsidRDefault="00726C39" w:rsidP="008E2A3B">
      <w:pPr>
        <w:ind w:firstLine="567"/>
        <w:contextualSpacing/>
        <w:jc w:val="both"/>
      </w:pPr>
      <w:r w:rsidRPr="009032F0">
        <w:t xml:space="preserve">В то же время </w:t>
      </w:r>
      <w:r w:rsidRPr="009032F0">
        <w:rPr>
          <w:b/>
        </w:rPr>
        <w:t>итоги</w:t>
      </w:r>
      <w:r w:rsidRPr="009032F0">
        <w:t xml:space="preserve"> нашей исследовательской работы позволяют констатировать, что возможности совершенствования управления качеством образования не исчерпаны. Существует ряд вопросов, требующих более глубокого и серьезного изучения. Таковыми являются управленческие аспекты, определяющие прогнозно-стратегические решения управления качеством образования. </w:t>
      </w:r>
    </w:p>
    <w:p w:rsidR="00D8576C" w:rsidRDefault="00D8576C" w:rsidP="008E2A3B">
      <w:pPr>
        <w:ind w:firstLine="567"/>
        <w:contextualSpacing/>
        <w:jc w:val="center"/>
        <w:rPr>
          <w:b/>
          <w:color w:val="000000"/>
        </w:rPr>
      </w:pPr>
    </w:p>
    <w:p w:rsidR="00D8576C" w:rsidRDefault="00D8576C" w:rsidP="008E2A3B">
      <w:pPr>
        <w:ind w:firstLine="567"/>
        <w:contextualSpacing/>
        <w:jc w:val="center"/>
        <w:rPr>
          <w:b/>
          <w:color w:val="000000"/>
        </w:rPr>
      </w:pPr>
    </w:p>
    <w:p w:rsidR="00112863" w:rsidRPr="00B6233B" w:rsidRDefault="00B6233B" w:rsidP="008E2A3B">
      <w:pPr>
        <w:ind w:firstLine="567"/>
        <w:contextualSpacing/>
        <w:jc w:val="center"/>
        <w:rPr>
          <w:b/>
        </w:rPr>
      </w:pPr>
      <w:r w:rsidRPr="00B6233B">
        <w:rPr>
          <w:b/>
          <w:color w:val="000000"/>
        </w:rPr>
        <w:t>Используемая литература.</w:t>
      </w:r>
    </w:p>
    <w:p w:rsidR="00BE044A" w:rsidRPr="009032F0" w:rsidRDefault="00BE044A" w:rsidP="008E2A3B">
      <w:pPr>
        <w:numPr>
          <w:ilvl w:val="0"/>
          <w:numId w:val="2"/>
        </w:numPr>
        <w:ind w:left="0"/>
        <w:contextualSpacing/>
        <w:jc w:val="both"/>
      </w:pPr>
      <w:bookmarkStart w:id="1" w:name="ПРОГРАММА__"/>
      <w:r w:rsidRPr="009032F0">
        <w:rPr>
          <w:bCs/>
        </w:rPr>
        <w:t>Инновационное развитие системы образования в Российской Федерации</w:t>
      </w:r>
      <w:r w:rsidRPr="009032F0">
        <w:t>:</w:t>
      </w:r>
      <w:r w:rsidRPr="009032F0">
        <w:rPr>
          <w:color w:val="333333"/>
        </w:rPr>
        <w:t xml:space="preserve"> Материалы Всероссийской научно-практической конференции, 11 февраля 2011. – М., Издательский дом </w:t>
      </w:r>
      <w:proofErr w:type="spellStart"/>
      <w:r w:rsidRPr="009032F0">
        <w:rPr>
          <w:color w:val="333333"/>
        </w:rPr>
        <w:t>Паганель</w:t>
      </w:r>
      <w:proofErr w:type="spellEnd"/>
      <w:r w:rsidRPr="009032F0">
        <w:rPr>
          <w:color w:val="333333"/>
        </w:rPr>
        <w:t>, 2011.</w:t>
      </w:r>
    </w:p>
    <w:p w:rsidR="000628F7" w:rsidRPr="009032F0" w:rsidRDefault="000628F7" w:rsidP="008E2A3B">
      <w:pPr>
        <w:numPr>
          <w:ilvl w:val="0"/>
          <w:numId w:val="2"/>
        </w:numPr>
        <w:ind w:left="0"/>
        <w:contextualSpacing/>
        <w:jc w:val="both"/>
      </w:pPr>
      <w:r w:rsidRPr="009032F0">
        <w:t xml:space="preserve">Концепции долгосрочного социально-экономического развития до 2020 года, раздел  </w:t>
      </w:r>
      <w:r w:rsidRPr="009032F0">
        <w:rPr>
          <w:lang w:val="en-US"/>
        </w:rPr>
        <w:t>III</w:t>
      </w:r>
      <w:r w:rsidRPr="009032F0">
        <w:t xml:space="preserve"> «Образование» (одобрена Правительством РФ  1 октября 2008 года, протокол № 36).</w:t>
      </w:r>
    </w:p>
    <w:p w:rsidR="00AC169E" w:rsidRDefault="00632BA4" w:rsidP="008E2A3B">
      <w:pPr>
        <w:numPr>
          <w:ilvl w:val="0"/>
          <w:numId w:val="2"/>
        </w:numPr>
        <w:ind w:left="0"/>
        <w:contextualSpacing/>
        <w:jc w:val="both"/>
      </w:pPr>
      <w:r w:rsidRPr="009032F0">
        <w:t>Приоритетный национал</w:t>
      </w:r>
      <w:r w:rsidR="001D1274">
        <w:t>ьный проект «Образование» на 2017 – 2025</w:t>
      </w:r>
      <w:r w:rsidRPr="009032F0">
        <w:t xml:space="preserve"> годы.</w:t>
      </w:r>
    </w:p>
    <w:p w:rsidR="00AC169E" w:rsidRPr="000E0305" w:rsidRDefault="00AC169E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0E0305">
        <w:rPr>
          <w:sz w:val="28"/>
          <w:szCs w:val="28"/>
        </w:rPr>
        <w:t>Федеральный государственный образовательный стандарт</w:t>
      </w:r>
      <w:r w:rsidR="001D1274">
        <w:rPr>
          <w:sz w:val="28"/>
          <w:szCs w:val="28"/>
        </w:rPr>
        <w:t xml:space="preserve"> общего образования Москва, 2014</w:t>
      </w:r>
      <w:r w:rsidRPr="000E0305">
        <w:rPr>
          <w:sz w:val="28"/>
          <w:szCs w:val="28"/>
        </w:rPr>
        <w:t xml:space="preserve">. </w:t>
      </w:r>
    </w:p>
    <w:p w:rsidR="00632BA4" w:rsidRPr="009032F0" w:rsidRDefault="00632BA4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>Безуглов Ю.И. Управление качеством образования. Сборник научных статей /ОИПКРО/. Оренбург, 1999.</w:t>
      </w:r>
    </w:p>
    <w:p w:rsidR="00632BA4" w:rsidRPr="009032F0" w:rsidRDefault="00632BA4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>Беспалько В.П. Мониторинг качества обучения  - средство управления образованием. – М., 1996.</w:t>
      </w:r>
    </w:p>
    <w:p w:rsidR="00632BA4" w:rsidRPr="009032F0" w:rsidRDefault="00632BA4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proofErr w:type="spellStart"/>
      <w:r w:rsidRPr="009032F0">
        <w:rPr>
          <w:sz w:val="28"/>
          <w:szCs w:val="28"/>
        </w:rPr>
        <w:t>Болотов</w:t>
      </w:r>
      <w:proofErr w:type="spellEnd"/>
      <w:r w:rsidRPr="009032F0">
        <w:rPr>
          <w:sz w:val="28"/>
          <w:szCs w:val="28"/>
        </w:rPr>
        <w:t xml:space="preserve"> В.А. Основные подходы к созданию общероссийской </w:t>
      </w:r>
      <w:proofErr w:type="gramStart"/>
      <w:r w:rsidRPr="009032F0">
        <w:rPr>
          <w:sz w:val="28"/>
          <w:szCs w:val="28"/>
        </w:rPr>
        <w:t>системы оценки качества образования</w:t>
      </w:r>
      <w:proofErr w:type="gramEnd"/>
      <w:r w:rsidRPr="009032F0">
        <w:rPr>
          <w:sz w:val="28"/>
          <w:szCs w:val="28"/>
        </w:rPr>
        <w:t xml:space="preserve"> в Российской Федерации. Вопросы образования. 2004. № 3. </w:t>
      </w:r>
    </w:p>
    <w:p w:rsidR="00632BA4" w:rsidRPr="009032F0" w:rsidRDefault="00632BA4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proofErr w:type="spellStart"/>
      <w:r w:rsidRPr="009032F0">
        <w:rPr>
          <w:sz w:val="28"/>
          <w:szCs w:val="28"/>
        </w:rPr>
        <w:t>Внутришкольное</w:t>
      </w:r>
      <w:proofErr w:type="spellEnd"/>
      <w:r w:rsidRPr="009032F0">
        <w:rPr>
          <w:sz w:val="28"/>
          <w:szCs w:val="28"/>
        </w:rPr>
        <w:t xml:space="preserve">  управление: Вопросы теории и практики. – Под редакцией </w:t>
      </w:r>
      <w:proofErr w:type="spellStart"/>
      <w:r w:rsidRPr="009032F0">
        <w:rPr>
          <w:sz w:val="28"/>
          <w:szCs w:val="28"/>
        </w:rPr>
        <w:t>Т.И.Шамовой</w:t>
      </w:r>
      <w:proofErr w:type="spellEnd"/>
      <w:r w:rsidRPr="009032F0">
        <w:rPr>
          <w:sz w:val="28"/>
          <w:szCs w:val="28"/>
        </w:rPr>
        <w:t xml:space="preserve">. </w:t>
      </w:r>
      <w:proofErr w:type="gramStart"/>
      <w:r w:rsidRPr="009032F0">
        <w:rPr>
          <w:sz w:val="28"/>
          <w:szCs w:val="28"/>
        </w:rPr>
        <w:t>–М</w:t>
      </w:r>
      <w:proofErr w:type="gramEnd"/>
      <w:r w:rsidRPr="009032F0">
        <w:rPr>
          <w:sz w:val="28"/>
          <w:szCs w:val="28"/>
        </w:rPr>
        <w:t>., «Педагогика»</w:t>
      </w:r>
      <w:r w:rsidR="00F86344" w:rsidRPr="009032F0">
        <w:rPr>
          <w:sz w:val="28"/>
          <w:szCs w:val="28"/>
        </w:rPr>
        <w:t>, 1991</w:t>
      </w:r>
      <w:r w:rsidRPr="009032F0">
        <w:rPr>
          <w:sz w:val="28"/>
          <w:szCs w:val="28"/>
        </w:rPr>
        <w:t>.</w:t>
      </w:r>
    </w:p>
    <w:p w:rsidR="00066D29" w:rsidRPr="00D312DE" w:rsidRDefault="00632BA4" w:rsidP="008E2A3B">
      <w:pPr>
        <w:pStyle w:val="af3"/>
        <w:numPr>
          <w:ilvl w:val="0"/>
          <w:numId w:val="2"/>
        </w:numPr>
        <w:ind w:left="0" w:hanging="357"/>
        <w:contextualSpacing/>
        <w:jc w:val="both"/>
        <w:rPr>
          <w:sz w:val="28"/>
          <w:szCs w:val="28"/>
        </w:rPr>
      </w:pPr>
      <w:r w:rsidRPr="00D312DE">
        <w:rPr>
          <w:sz w:val="28"/>
          <w:szCs w:val="28"/>
        </w:rPr>
        <w:t xml:space="preserve"> Голубева Л.М. Управление качеством образования на диагностической </w:t>
      </w:r>
      <w:r w:rsidR="00CE2855" w:rsidRPr="00D312DE">
        <w:rPr>
          <w:sz w:val="28"/>
          <w:szCs w:val="28"/>
        </w:rPr>
        <w:t xml:space="preserve">      </w:t>
      </w:r>
      <w:r w:rsidRPr="00D312DE">
        <w:rPr>
          <w:sz w:val="28"/>
          <w:szCs w:val="28"/>
        </w:rPr>
        <w:t xml:space="preserve">основе.  </w:t>
      </w:r>
    </w:p>
    <w:p w:rsidR="000E0305" w:rsidRPr="000E0305" w:rsidRDefault="00155A0D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bCs/>
          <w:color w:val="000000"/>
          <w:sz w:val="28"/>
          <w:szCs w:val="28"/>
        </w:rPr>
      </w:pPr>
      <w:r w:rsidRPr="009032F0">
        <w:rPr>
          <w:bCs/>
          <w:color w:val="000000"/>
          <w:sz w:val="28"/>
          <w:szCs w:val="28"/>
        </w:rPr>
        <w:t xml:space="preserve"> </w:t>
      </w:r>
      <w:r w:rsidR="00CE2855" w:rsidRPr="009032F0">
        <w:rPr>
          <w:bCs/>
          <w:color w:val="000000"/>
          <w:sz w:val="28"/>
          <w:szCs w:val="28"/>
        </w:rPr>
        <w:t xml:space="preserve">Громова Т. </w:t>
      </w:r>
      <w:r w:rsidR="00CE2855" w:rsidRPr="00D312DE">
        <w:rPr>
          <w:bCs/>
          <w:color w:val="000000"/>
          <w:sz w:val="28"/>
          <w:szCs w:val="28"/>
        </w:rPr>
        <w:t xml:space="preserve">Критерии и оценки качества образования. </w:t>
      </w:r>
      <w:r w:rsidR="00CE2855" w:rsidRPr="00D312DE">
        <w:rPr>
          <w:sz w:val="28"/>
          <w:szCs w:val="28"/>
        </w:rPr>
        <w:t>//Научно-методический журнал   «Директор  школы».</w:t>
      </w:r>
      <w:r w:rsidR="00CE2855" w:rsidRPr="009032F0">
        <w:rPr>
          <w:b/>
          <w:sz w:val="28"/>
          <w:szCs w:val="28"/>
        </w:rPr>
        <w:t xml:space="preserve"> </w:t>
      </w:r>
      <w:r w:rsidR="00CE2855" w:rsidRPr="009032F0">
        <w:rPr>
          <w:sz w:val="28"/>
          <w:szCs w:val="28"/>
        </w:rPr>
        <w:t>ИФ «Сентябрь», № 5,2006.</w:t>
      </w:r>
    </w:p>
    <w:p w:rsidR="00A11F50" w:rsidRPr="00A11F50" w:rsidRDefault="000E0305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bCs/>
          <w:color w:val="000000"/>
          <w:sz w:val="28"/>
          <w:szCs w:val="28"/>
        </w:rPr>
      </w:pPr>
      <w:r>
        <w:t xml:space="preserve"> </w:t>
      </w:r>
      <w:r w:rsidR="00A11F50" w:rsidRPr="00A11F50">
        <w:rPr>
          <w:sz w:val="28"/>
          <w:szCs w:val="28"/>
        </w:rPr>
        <w:t>Дьякова, Т.М. Проблемы перехода на новые федеральные государственные образовательные стандарты [Текст] / Т.М. Дьякова // Методист. – 2011. - №6. – С.51-54.</w:t>
      </w:r>
    </w:p>
    <w:p w:rsidR="00632BA4" w:rsidRPr="0095190C" w:rsidRDefault="00A11F50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>
        <w:t xml:space="preserve"> </w:t>
      </w:r>
      <w:r w:rsidR="0095190C">
        <w:t xml:space="preserve"> </w:t>
      </w:r>
      <w:proofErr w:type="spellStart"/>
      <w:r w:rsidR="00F86344" w:rsidRPr="0095190C">
        <w:rPr>
          <w:sz w:val="28"/>
          <w:szCs w:val="28"/>
        </w:rPr>
        <w:t>Крайнова</w:t>
      </w:r>
      <w:proofErr w:type="spellEnd"/>
      <w:r w:rsidR="00F86344" w:rsidRPr="0095190C">
        <w:rPr>
          <w:sz w:val="28"/>
          <w:szCs w:val="28"/>
        </w:rPr>
        <w:t xml:space="preserve"> Э.Б. Критерии качества образования: основные характеристики и способы измерения. – М., 2005.</w:t>
      </w:r>
    </w:p>
    <w:p w:rsidR="00152AE7" w:rsidRPr="0095190C" w:rsidRDefault="00F86344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95190C">
        <w:rPr>
          <w:sz w:val="28"/>
          <w:szCs w:val="28"/>
        </w:rPr>
        <w:t xml:space="preserve"> </w:t>
      </w:r>
      <w:bookmarkEnd w:id="1"/>
      <w:r w:rsidR="00A11F50">
        <w:t xml:space="preserve"> </w:t>
      </w:r>
      <w:r w:rsidR="00D47752" w:rsidRPr="0095190C">
        <w:rPr>
          <w:bCs/>
          <w:color w:val="000000"/>
        </w:rPr>
        <w:t xml:space="preserve"> </w:t>
      </w:r>
      <w:r w:rsidR="00152AE7" w:rsidRPr="0095190C">
        <w:rPr>
          <w:sz w:val="28"/>
          <w:szCs w:val="28"/>
        </w:rPr>
        <w:t>Полонский В.М. Словарь терминов и понятий по законодательству РФ</w:t>
      </w:r>
      <w:r w:rsidR="00A11F50" w:rsidRPr="0095190C">
        <w:rPr>
          <w:sz w:val="28"/>
          <w:szCs w:val="28"/>
        </w:rPr>
        <w:t xml:space="preserve"> </w:t>
      </w:r>
      <w:r w:rsidR="00152AE7" w:rsidRPr="0095190C">
        <w:rPr>
          <w:sz w:val="28"/>
          <w:szCs w:val="28"/>
        </w:rPr>
        <w:t xml:space="preserve"> об  образовании. М., 1995.</w:t>
      </w:r>
    </w:p>
    <w:p w:rsidR="00D47752" w:rsidRPr="00E40C35" w:rsidRDefault="00152AE7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sz w:val="28"/>
          <w:szCs w:val="28"/>
        </w:rPr>
      </w:pPr>
      <w:r w:rsidRPr="00E40C35">
        <w:rPr>
          <w:sz w:val="28"/>
          <w:szCs w:val="28"/>
        </w:rPr>
        <w:t xml:space="preserve"> </w:t>
      </w:r>
      <w:r w:rsidR="00D47752" w:rsidRPr="00E40C35">
        <w:rPr>
          <w:sz w:val="28"/>
          <w:szCs w:val="28"/>
        </w:rPr>
        <w:t xml:space="preserve"> Поташник М.М. Качество образования: проблемы и технологии управления. </w:t>
      </w:r>
    </w:p>
    <w:p w:rsidR="00D47752" w:rsidRPr="009032F0" w:rsidRDefault="00D47752" w:rsidP="008E2A3B">
      <w:pPr>
        <w:pStyle w:val="af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032F0">
        <w:rPr>
          <w:sz w:val="28"/>
          <w:szCs w:val="28"/>
        </w:rPr>
        <w:t xml:space="preserve"> М.: Педагогическое общество России, 2002. </w:t>
      </w:r>
    </w:p>
    <w:p w:rsidR="00C82BB1" w:rsidRPr="00E40C35" w:rsidRDefault="00D312DE" w:rsidP="008E2A3B">
      <w:pPr>
        <w:pStyle w:val="af6"/>
        <w:numPr>
          <w:ilvl w:val="0"/>
          <w:numId w:val="2"/>
        </w:numPr>
        <w:spacing w:before="0" w:beforeAutospacing="0" w:after="0" w:afterAutospacing="0"/>
        <w:ind w:left="0" w:hanging="357"/>
        <w:contextualSpacing/>
        <w:jc w:val="both"/>
        <w:rPr>
          <w:sz w:val="28"/>
          <w:szCs w:val="28"/>
        </w:rPr>
      </w:pPr>
      <w:r w:rsidRPr="00E40C35">
        <w:rPr>
          <w:sz w:val="28"/>
          <w:szCs w:val="28"/>
        </w:rPr>
        <w:t xml:space="preserve"> </w:t>
      </w:r>
      <w:r w:rsidR="00C82BB1" w:rsidRPr="00E40C35">
        <w:rPr>
          <w:sz w:val="28"/>
          <w:szCs w:val="28"/>
        </w:rPr>
        <w:t xml:space="preserve"> Розова Н.К. Управление качеством. -  «Питер», 2003. </w:t>
      </w:r>
    </w:p>
    <w:p w:rsidR="00152AE7" w:rsidRPr="009032F0" w:rsidRDefault="00657661" w:rsidP="008E2A3B">
      <w:pPr>
        <w:numPr>
          <w:ilvl w:val="0"/>
          <w:numId w:val="2"/>
        </w:numPr>
        <w:ind w:left="0"/>
        <w:contextualSpacing/>
        <w:jc w:val="both"/>
      </w:pPr>
      <w:r>
        <w:t xml:space="preserve">  </w:t>
      </w:r>
      <w:r w:rsidR="00152AE7" w:rsidRPr="009032F0">
        <w:t>Словарь понятий и терминов по законодательству РФ об образовании.   М.,1995.</w:t>
      </w:r>
    </w:p>
    <w:p w:rsidR="00A467C8" w:rsidRPr="00657661" w:rsidRDefault="00152AE7" w:rsidP="008E2A3B">
      <w:pPr>
        <w:numPr>
          <w:ilvl w:val="0"/>
          <w:numId w:val="2"/>
        </w:numPr>
        <w:ind w:left="0"/>
        <w:contextualSpacing/>
        <w:jc w:val="both"/>
        <w:rPr>
          <w:bCs/>
          <w:color w:val="000000"/>
        </w:rPr>
      </w:pPr>
      <w:r w:rsidRPr="00657661">
        <w:rPr>
          <w:bCs/>
          <w:color w:val="000000"/>
        </w:rPr>
        <w:t xml:space="preserve"> </w:t>
      </w:r>
      <w:r w:rsidR="00A467C8" w:rsidRPr="00657661">
        <w:rPr>
          <w:bCs/>
          <w:color w:val="000000"/>
        </w:rPr>
        <w:t xml:space="preserve"> </w:t>
      </w:r>
      <w:r w:rsidR="00A467C8" w:rsidRPr="00657661">
        <w:t>Третьяков П.И. Шамова Т.И.</w:t>
      </w:r>
      <w:r w:rsidR="00D312DE" w:rsidRPr="00657661">
        <w:t xml:space="preserve"> </w:t>
      </w:r>
      <w:r w:rsidR="00A467C8" w:rsidRPr="00657661">
        <w:t>Управление качеством образования</w:t>
      </w:r>
      <w:r w:rsidR="00807D8E" w:rsidRPr="00657661">
        <w:t xml:space="preserve"> </w:t>
      </w:r>
      <w:r w:rsidR="00A467C8" w:rsidRPr="00657661">
        <w:t xml:space="preserve">- основное   направление в развитии системы: сущность, подходы, проблемы.//Завуч, №7, 2002. </w:t>
      </w:r>
    </w:p>
    <w:p w:rsidR="00A467C8" w:rsidRPr="000E0305" w:rsidRDefault="00A467C8" w:rsidP="008E2A3B">
      <w:pPr>
        <w:numPr>
          <w:ilvl w:val="0"/>
          <w:numId w:val="2"/>
        </w:numPr>
        <w:ind w:left="0"/>
        <w:contextualSpacing/>
        <w:jc w:val="both"/>
      </w:pPr>
      <w:r w:rsidRPr="000E0305">
        <w:t xml:space="preserve">  Управление качеством образования. Под редакцией М. М. Поташника. М.: </w:t>
      </w:r>
      <w:r w:rsidR="00066D29" w:rsidRPr="000E0305">
        <w:t xml:space="preserve"> </w:t>
      </w:r>
      <w:r w:rsidRPr="000E0305">
        <w:t>И</w:t>
      </w:r>
      <w:r w:rsidR="00066D29" w:rsidRPr="000E0305">
        <w:t>з</w:t>
      </w:r>
      <w:r w:rsidRPr="000E0305">
        <w:t>дательство: Педагогическое общество России, 2006.</w:t>
      </w:r>
    </w:p>
    <w:p w:rsidR="000E0305" w:rsidRDefault="00F2506C" w:rsidP="008E2A3B">
      <w:pPr>
        <w:numPr>
          <w:ilvl w:val="0"/>
          <w:numId w:val="2"/>
        </w:numPr>
        <w:ind w:left="0"/>
        <w:contextualSpacing/>
        <w:jc w:val="both"/>
      </w:pPr>
      <w:r>
        <w:t xml:space="preserve"> </w:t>
      </w:r>
      <w:r w:rsidR="00DC2ADE" w:rsidRPr="009032F0">
        <w:t xml:space="preserve">Хуторской А.В. Личностно  ориентированное направление  модернизации </w:t>
      </w:r>
    </w:p>
    <w:p w:rsidR="00DC2ADE" w:rsidRPr="009032F0" w:rsidRDefault="00DC2ADE" w:rsidP="008E2A3B">
      <w:pPr>
        <w:contextualSpacing/>
        <w:jc w:val="both"/>
      </w:pPr>
      <w:r w:rsidRPr="009032F0">
        <w:t>образования в российской школе. Сборник научных трудов. М., 2002.</w:t>
      </w:r>
    </w:p>
    <w:p w:rsidR="00476E67" w:rsidRDefault="00DC2ADE" w:rsidP="008E2A3B">
      <w:pPr>
        <w:numPr>
          <w:ilvl w:val="0"/>
          <w:numId w:val="2"/>
        </w:numPr>
        <w:ind w:left="0"/>
        <w:contextualSpacing/>
        <w:jc w:val="both"/>
      </w:pPr>
      <w:r w:rsidRPr="009032F0">
        <w:lastRenderedPageBreak/>
        <w:t xml:space="preserve"> </w:t>
      </w:r>
      <w:r w:rsidR="00C82BB1" w:rsidRPr="009032F0">
        <w:t xml:space="preserve">Шишов С.Е. </w:t>
      </w:r>
      <w:proofErr w:type="spellStart"/>
      <w:r w:rsidR="00C82BB1" w:rsidRPr="009032F0">
        <w:t>Кальней</w:t>
      </w:r>
      <w:proofErr w:type="spellEnd"/>
      <w:r w:rsidR="00C82BB1" w:rsidRPr="009032F0">
        <w:t xml:space="preserve"> В.А. Мониторинг качества образования в школе. </w:t>
      </w:r>
      <w:r w:rsidR="00657661">
        <w:t xml:space="preserve"> </w:t>
      </w:r>
      <w:r w:rsidR="00066D29" w:rsidRPr="009032F0">
        <w:t xml:space="preserve"> </w:t>
      </w:r>
      <w:r w:rsidR="00C82BB1" w:rsidRPr="009032F0">
        <w:t>М.,1999.</w:t>
      </w:r>
    </w:p>
    <w:p w:rsidR="00ED218C" w:rsidRDefault="00ED218C" w:rsidP="00ED218C">
      <w:pPr>
        <w:spacing w:line="360" w:lineRule="auto"/>
        <w:contextualSpacing/>
        <w:jc w:val="center"/>
        <w:rPr>
          <w:smallCaps/>
        </w:rPr>
      </w:pPr>
    </w:p>
    <w:sectPr w:rsidR="00ED218C" w:rsidSect="0076772A">
      <w:footnotePr>
        <w:pos w:val="beneathText"/>
      </w:footnotePr>
      <w:pgSz w:w="11906" w:h="16838" w:code="9"/>
      <w:pgMar w:top="1134" w:right="1134" w:bottom="1134" w:left="1418" w:header="851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5F" w:rsidRDefault="0027605F">
      <w:r>
        <w:separator/>
      </w:r>
    </w:p>
  </w:endnote>
  <w:endnote w:type="continuationSeparator" w:id="0">
    <w:p w:rsidR="0027605F" w:rsidRDefault="0027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BE1" w:rsidRDefault="00964B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5F" w:rsidRDefault="0027605F">
      <w:r>
        <w:separator/>
      </w:r>
    </w:p>
  </w:footnote>
  <w:footnote w:type="continuationSeparator" w:id="0">
    <w:p w:rsidR="0027605F" w:rsidRDefault="0027605F">
      <w:r>
        <w:continuationSeparator/>
      </w:r>
    </w:p>
  </w:footnote>
  <w:footnote w:id="1">
    <w:p w:rsidR="00964BE1" w:rsidRDefault="00964BE1">
      <w:pPr>
        <w:pStyle w:val="af3"/>
      </w:pPr>
      <w:r>
        <w:rPr>
          <w:rStyle w:val="af5"/>
        </w:rPr>
        <w:footnoteRef/>
      </w:r>
      <w:r>
        <w:t xml:space="preserve"> Поташник М.М. Управление качеством образования. М, 2000, с. 33</w:t>
      </w:r>
    </w:p>
  </w:footnote>
  <w:footnote w:id="2">
    <w:p w:rsidR="00964BE1" w:rsidRDefault="00964BE1">
      <w:pPr>
        <w:pStyle w:val="af3"/>
      </w:pPr>
      <w:r>
        <w:rPr>
          <w:rStyle w:val="af5"/>
        </w:rPr>
        <w:footnoteRef/>
      </w:r>
      <w:r>
        <w:t xml:space="preserve"> Полонский В.М. Словарь терминов и понятий по законодательству РФ об образовании. М., 1995. </w:t>
      </w:r>
    </w:p>
  </w:footnote>
  <w:footnote w:id="3">
    <w:p w:rsidR="00964BE1" w:rsidRDefault="00964BE1" w:rsidP="004B3832">
      <w:pPr>
        <w:pStyle w:val="af3"/>
      </w:pPr>
      <w:r>
        <w:rPr>
          <w:rStyle w:val="af5"/>
        </w:rPr>
        <w:footnoteRef/>
      </w:r>
      <w:r>
        <w:t xml:space="preserve"> Шишов С.Е. </w:t>
      </w:r>
      <w:proofErr w:type="spellStart"/>
      <w:r>
        <w:t>Кальней</w:t>
      </w:r>
      <w:proofErr w:type="spellEnd"/>
      <w:r>
        <w:t xml:space="preserve"> В.А. Мониторинг качества образования в школе М.1999. – С.175.</w:t>
      </w:r>
    </w:p>
    <w:p w:rsidR="00964BE1" w:rsidRDefault="00964BE1" w:rsidP="004B3832">
      <w:pPr>
        <w:pStyle w:val="af3"/>
      </w:pPr>
    </w:p>
  </w:footnote>
  <w:footnote w:id="4">
    <w:p w:rsidR="00964BE1" w:rsidRPr="00F51365" w:rsidRDefault="00964BE1" w:rsidP="004B3832">
      <w:pPr>
        <w:pStyle w:val="af3"/>
        <w:rPr>
          <w:sz w:val="24"/>
          <w:szCs w:val="24"/>
        </w:rPr>
      </w:pPr>
      <w:r w:rsidRPr="00F51365">
        <w:rPr>
          <w:rStyle w:val="af5"/>
          <w:sz w:val="24"/>
          <w:szCs w:val="24"/>
        </w:rPr>
        <w:footnoteRef/>
      </w:r>
      <w:r w:rsidRPr="00F51365">
        <w:rPr>
          <w:sz w:val="24"/>
          <w:szCs w:val="24"/>
        </w:rPr>
        <w:t xml:space="preserve"> Управление качеством образования. /Под ред. М.М. Поташника. – М., 2000. – С. 33.</w:t>
      </w:r>
    </w:p>
  </w:footnote>
  <w:footnote w:id="5">
    <w:p w:rsidR="00964BE1" w:rsidRPr="00F51365" w:rsidRDefault="00964BE1" w:rsidP="004B3832">
      <w:pPr>
        <w:pStyle w:val="af3"/>
        <w:rPr>
          <w:sz w:val="24"/>
          <w:szCs w:val="24"/>
        </w:rPr>
      </w:pPr>
      <w:r w:rsidRPr="00F51365">
        <w:rPr>
          <w:rStyle w:val="af5"/>
          <w:sz w:val="24"/>
          <w:szCs w:val="24"/>
        </w:rPr>
        <w:footnoteRef/>
      </w:r>
      <w:r w:rsidRPr="00F51365">
        <w:rPr>
          <w:sz w:val="24"/>
          <w:szCs w:val="24"/>
        </w:rPr>
        <w:t xml:space="preserve"> Словарь-справочник «</w:t>
      </w:r>
      <w:proofErr w:type="spellStart"/>
      <w:r w:rsidRPr="00F51365">
        <w:rPr>
          <w:sz w:val="24"/>
          <w:szCs w:val="24"/>
        </w:rPr>
        <w:t>Внутришкольное</w:t>
      </w:r>
      <w:proofErr w:type="spellEnd"/>
      <w:r w:rsidRPr="00F51365">
        <w:rPr>
          <w:sz w:val="24"/>
          <w:szCs w:val="24"/>
        </w:rPr>
        <w:t xml:space="preserve"> управление». - М, 1998.</w:t>
      </w:r>
    </w:p>
  </w:footnote>
  <w:footnote w:id="6">
    <w:p w:rsidR="00964BE1" w:rsidRDefault="00964BE1" w:rsidP="004B3832">
      <w:pPr>
        <w:pStyle w:val="af3"/>
      </w:pPr>
      <w:r w:rsidRPr="00F51365">
        <w:rPr>
          <w:rStyle w:val="af5"/>
          <w:sz w:val="24"/>
          <w:szCs w:val="24"/>
        </w:rPr>
        <w:footnoteRef/>
      </w:r>
      <w:r w:rsidRPr="00F51365">
        <w:rPr>
          <w:sz w:val="24"/>
          <w:szCs w:val="24"/>
        </w:rPr>
        <w:t xml:space="preserve"> Словарь понятий и терминов по законодательству РФ об образовании. М.,1995,с.20.</w:t>
      </w:r>
    </w:p>
  </w:footnote>
  <w:footnote w:id="7">
    <w:p w:rsidR="00964BE1" w:rsidRPr="00F51365" w:rsidRDefault="00964BE1" w:rsidP="004B3832">
      <w:pPr>
        <w:pStyle w:val="af3"/>
        <w:rPr>
          <w:sz w:val="24"/>
          <w:szCs w:val="24"/>
        </w:rPr>
      </w:pPr>
      <w:r w:rsidRPr="00F51365">
        <w:rPr>
          <w:rStyle w:val="af5"/>
          <w:sz w:val="24"/>
          <w:szCs w:val="24"/>
        </w:rPr>
        <w:footnoteRef/>
      </w:r>
      <w:r w:rsidRPr="00F51365">
        <w:rPr>
          <w:sz w:val="24"/>
          <w:szCs w:val="24"/>
        </w:rPr>
        <w:t xml:space="preserve"> Системное управление качеством образования  в школе» С-</w:t>
      </w:r>
      <w:proofErr w:type="spellStart"/>
      <w:r w:rsidRPr="00F51365">
        <w:rPr>
          <w:sz w:val="24"/>
          <w:szCs w:val="24"/>
        </w:rPr>
        <w:t>Пб.</w:t>
      </w:r>
      <w:proofErr w:type="gramStart"/>
      <w:r w:rsidRPr="00F51365">
        <w:rPr>
          <w:sz w:val="24"/>
          <w:szCs w:val="24"/>
        </w:rPr>
        <w:t>,М</w:t>
      </w:r>
      <w:proofErr w:type="spellEnd"/>
      <w:proofErr w:type="gramEnd"/>
      <w:r w:rsidRPr="00F51365">
        <w:rPr>
          <w:sz w:val="24"/>
          <w:szCs w:val="24"/>
        </w:rPr>
        <w:t>, 2000.с.58.</w:t>
      </w:r>
    </w:p>
  </w:footnote>
  <w:footnote w:id="8">
    <w:p w:rsidR="00964BE1" w:rsidRPr="00F51365" w:rsidRDefault="00964BE1" w:rsidP="004B3832">
      <w:pPr>
        <w:pStyle w:val="af3"/>
        <w:rPr>
          <w:sz w:val="24"/>
          <w:szCs w:val="24"/>
        </w:rPr>
      </w:pPr>
      <w:r w:rsidRPr="00F51365">
        <w:rPr>
          <w:rStyle w:val="af5"/>
          <w:sz w:val="24"/>
          <w:szCs w:val="24"/>
        </w:rPr>
        <w:footnoteRef/>
      </w:r>
      <w:r w:rsidRPr="00F51365">
        <w:rPr>
          <w:sz w:val="24"/>
          <w:szCs w:val="24"/>
        </w:rPr>
        <w:t xml:space="preserve"> Шишов С.Е.,. </w:t>
      </w:r>
      <w:proofErr w:type="spellStart"/>
      <w:r w:rsidRPr="00F51365">
        <w:rPr>
          <w:sz w:val="24"/>
          <w:szCs w:val="24"/>
        </w:rPr>
        <w:t>Кальней</w:t>
      </w:r>
      <w:proofErr w:type="spellEnd"/>
      <w:r w:rsidRPr="00F51365">
        <w:rPr>
          <w:sz w:val="24"/>
          <w:szCs w:val="24"/>
        </w:rPr>
        <w:t xml:space="preserve"> В.А.. Мониторинг качества образования в школе.  - М.,1999. - С.78.</w:t>
      </w:r>
    </w:p>
  </w:footnote>
  <w:footnote w:id="9">
    <w:p w:rsidR="00964BE1" w:rsidRDefault="00964BE1" w:rsidP="004B3832">
      <w:pPr>
        <w:pStyle w:val="af3"/>
      </w:pPr>
      <w:r w:rsidRPr="00F51365">
        <w:rPr>
          <w:rStyle w:val="af5"/>
          <w:sz w:val="24"/>
          <w:szCs w:val="24"/>
        </w:rPr>
        <w:footnoteRef/>
      </w:r>
      <w:r w:rsidRPr="00F51365">
        <w:rPr>
          <w:sz w:val="24"/>
          <w:szCs w:val="24"/>
        </w:rPr>
        <w:t xml:space="preserve"> Третьяков П.И. Шамова Т.И.Управление качеством образовани</w:t>
      </w:r>
      <w:proofErr w:type="gramStart"/>
      <w:r w:rsidRPr="00F51365">
        <w:rPr>
          <w:sz w:val="24"/>
          <w:szCs w:val="24"/>
        </w:rPr>
        <w:t>я-</w:t>
      </w:r>
      <w:proofErr w:type="gramEnd"/>
      <w:r w:rsidRPr="00F51365">
        <w:rPr>
          <w:sz w:val="24"/>
          <w:szCs w:val="24"/>
        </w:rPr>
        <w:t xml:space="preserve"> основное направление в развитии системы: сущность, подходы, проблемы.//Завуч, №7, 2002. - С. 69.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BB84C0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F170DD"/>
    <w:multiLevelType w:val="multilevel"/>
    <w:tmpl w:val="2A2C5DDC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A404A"/>
    <w:multiLevelType w:val="hybridMultilevel"/>
    <w:tmpl w:val="549C4A74"/>
    <w:lvl w:ilvl="0" w:tplc="1E7CF1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8478E"/>
    <w:multiLevelType w:val="hybridMultilevel"/>
    <w:tmpl w:val="48400D26"/>
    <w:lvl w:ilvl="0" w:tplc="EEEEE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0A27F9A">
      <w:numFmt w:val="none"/>
      <w:lvlText w:val=""/>
      <w:lvlJc w:val="left"/>
      <w:pPr>
        <w:tabs>
          <w:tab w:val="num" w:pos="360"/>
        </w:tabs>
      </w:pPr>
    </w:lvl>
    <w:lvl w:ilvl="2" w:tplc="C0643A0A">
      <w:numFmt w:val="none"/>
      <w:lvlText w:val=""/>
      <w:lvlJc w:val="left"/>
      <w:pPr>
        <w:tabs>
          <w:tab w:val="num" w:pos="360"/>
        </w:tabs>
      </w:pPr>
    </w:lvl>
    <w:lvl w:ilvl="3" w:tplc="247AA9B4">
      <w:numFmt w:val="none"/>
      <w:lvlText w:val=""/>
      <w:lvlJc w:val="left"/>
      <w:pPr>
        <w:tabs>
          <w:tab w:val="num" w:pos="360"/>
        </w:tabs>
      </w:pPr>
    </w:lvl>
    <w:lvl w:ilvl="4" w:tplc="C82CC196">
      <w:numFmt w:val="none"/>
      <w:lvlText w:val=""/>
      <w:lvlJc w:val="left"/>
      <w:pPr>
        <w:tabs>
          <w:tab w:val="num" w:pos="360"/>
        </w:tabs>
      </w:pPr>
    </w:lvl>
    <w:lvl w:ilvl="5" w:tplc="207A4336">
      <w:numFmt w:val="none"/>
      <w:lvlText w:val=""/>
      <w:lvlJc w:val="left"/>
      <w:pPr>
        <w:tabs>
          <w:tab w:val="num" w:pos="360"/>
        </w:tabs>
      </w:pPr>
    </w:lvl>
    <w:lvl w:ilvl="6" w:tplc="F740FED0">
      <w:numFmt w:val="none"/>
      <w:lvlText w:val=""/>
      <w:lvlJc w:val="left"/>
      <w:pPr>
        <w:tabs>
          <w:tab w:val="num" w:pos="360"/>
        </w:tabs>
      </w:pPr>
    </w:lvl>
    <w:lvl w:ilvl="7" w:tplc="26E4673E">
      <w:numFmt w:val="none"/>
      <w:lvlText w:val=""/>
      <w:lvlJc w:val="left"/>
      <w:pPr>
        <w:tabs>
          <w:tab w:val="num" w:pos="360"/>
        </w:tabs>
      </w:pPr>
    </w:lvl>
    <w:lvl w:ilvl="8" w:tplc="4C7C9D9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FE73247"/>
    <w:multiLevelType w:val="hybridMultilevel"/>
    <w:tmpl w:val="0D98BB26"/>
    <w:lvl w:ilvl="0" w:tplc="1E7CF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160D5"/>
    <w:multiLevelType w:val="hybridMultilevel"/>
    <w:tmpl w:val="022E047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B56F00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219C2"/>
    <w:multiLevelType w:val="hybridMultilevel"/>
    <w:tmpl w:val="F396655C"/>
    <w:lvl w:ilvl="0" w:tplc="FB28BFB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1051F2"/>
    <w:multiLevelType w:val="hybridMultilevel"/>
    <w:tmpl w:val="A2A6539E"/>
    <w:lvl w:ilvl="0" w:tplc="143829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3193D"/>
    <w:multiLevelType w:val="hybridMultilevel"/>
    <w:tmpl w:val="BE82F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420A96"/>
    <w:multiLevelType w:val="hybridMultilevel"/>
    <w:tmpl w:val="A3243F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2D3B6EC6"/>
    <w:multiLevelType w:val="hybridMultilevel"/>
    <w:tmpl w:val="E6B67F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E2C07D6"/>
    <w:multiLevelType w:val="hybridMultilevel"/>
    <w:tmpl w:val="91D2C474"/>
    <w:lvl w:ilvl="0" w:tplc="B03A2E2C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13">
    <w:nsid w:val="33CD0274"/>
    <w:multiLevelType w:val="hybridMultilevel"/>
    <w:tmpl w:val="D004B33C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3DB1C54"/>
    <w:multiLevelType w:val="hybridMultilevel"/>
    <w:tmpl w:val="022E047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B56F00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64C2EA7"/>
    <w:multiLevelType w:val="hybridMultilevel"/>
    <w:tmpl w:val="09E05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3D4BB4"/>
    <w:multiLevelType w:val="hybridMultilevel"/>
    <w:tmpl w:val="60ECA0B4"/>
    <w:lvl w:ilvl="0" w:tplc="14D2FC5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744684A"/>
    <w:multiLevelType w:val="hybridMultilevel"/>
    <w:tmpl w:val="508ED918"/>
    <w:lvl w:ilvl="0" w:tplc="8B56F0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>
    <w:nsid w:val="376E2C97"/>
    <w:multiLevelType w:val="hybridMultilevel"/>
    <w:tmpl w:val="82185C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4D0A27"/>
    <w:multiLevelType w:val="hybridMultilevel"/>
    <w:tmpl w:val="7318F4F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E323A8"/>
    <w:multiLevelType w:val="hybridMultilevel"/>
    <w:tmpl w:val="3536A43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>
    <w:nsid w:val="42F32671"/>
    <w:multiLevelType w:val="hybridMultilevel"/>
    <w:tmpl w:val="60061EF2"/>
    <w:lvl w:ilvl="0" w:tplc="AF48C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2336A"/>
    <w:multiLevelType w:val="hybridMultilevel"/>
    <w:tmpl w:val="6470B0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864C18"/>
    <w:multiLevelType w:val="hybridMultilevel"/>
    <w:tmpl w:val="001A5354"/>
    <w:lvl w:ilvl="0" w:tplc="FF8C33B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48C9781F"/>
    <w:multiLevelType w:val="hybridMultilevel"/>
    <w:tmpl w:val="9F5882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BD152FB"/>
    <w:multiLevelType w:val="hybridMultilevel"/>
    <w:tmpl w:val="6924262E"/>
    <w:lvl w:ilvl="0" w:tplc="B03A2E2C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26">
    <w:nsid w:val="4D212FAE"/>
    <w:multiLevelType w:val="hybridMultilevel"/>
    <w:tmpl w:val="C60A1594"/>
    <w:lvl w:ilvl="0" w:tplc="B8F0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E1DC8"/>
    <w:multiLevelType w:val="hybridMultilevel"/>
    <w:tmpl w:val="5E1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D19E2"/>
    <w:multiLevelType w:val="hybridMultilevel"/>
    <w:tmpl w:val="B3F2B788"/>
    <w:lvl w:ilvl="0" w:tplc="D5CA50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22E76B5"/>
    <w:multiLevelType w:val="hybridMultilevel"/>
    <w:tmpl w:val="FF4A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2A80"/>
    <w:multiLevelType w:val="hybridMultilevel"/>
    <w:tmpl w:val="702E052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>
    <w:nsid w:val="55392C44"/>
    <w:multiLevelType w:val="hybridMultilevel"/>
    <w:tmpl w:val="0D98BB26"/>
    <w:lvl w:ilvl="0" w:tplc="1E7CF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F3304"/>
    <w:multiLevelType w:val="hybridMultilevel"/>
    <w:tmpl w:val="A8F650C6"/>
    <w:lvl w:ilvl="0" w:tplc="97BEB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7D13CC7"/>
    <w:multiLevelType w:val="hybridMultilevel"/>
    <w:tmpl w:val="5F188DBC"/>
    <w:lvl w:ilvl="0" w:tplc="4FEEB7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7FF2CD8"/>
    <w:multiLevelType w:val="hybridMultilevel"/>
    <w:tmpl w:val="348C552E"/>
    <w:lvl w:ilvl="0" w:tplc="9A58BF04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5">
    <w:nsid w:val="59C4789C"/>
    <w:multiLevelType w:val="hybridMultilevel"/>
    <w:tmpl w:val="022E047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B56F00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2A06EA"/>
    <w:multiLevelType w:val="hybridMultilevel"/>
    <w:tmpl w:val="50D80494"/>
    <w:lvl w:ilvl="0" w:tplc="00000002">
      <w:start w:val="1"/>
      <w:numFmt w:val="bullet"/>
      <w:lvlText w:val="-"/>
      <w:lvlJc w:val="left"/>
      <w:pPr>
        <w:ind w:left="1290" w:hanging="360"/>
      </w:pPr>
      <w:rPr>
        <w:rFonts w:ascii="Courier New" w:hAnsi="Courier New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>
    <w:nsid w:val="5F463DEA"/>
    <w:multiLevelType w:val="multilevel"/>
    <w:tmpl w:val="DB5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ED5DEA"/>
    <w:multiLevelType w:val="hybridMultilevel"/>
    <w:tmpl w:val="778EF23A"/>
    <w:lvl w:ilvl="0" w:tplc="78586094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9">
    <w:nsid w:val="62547AB2"/>
    <w:multiLevelType w:val="hybridMultilevel"/>
    <w:tmpl w:val="86781618"/>
    <w:lvl w:ilvl="0" w:tplc="8B56F0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8B56F00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2C44CAE"/>
    <w:multiLevelType w:val="hybridMultilevel"/>
    <w:tmpl w:val="2686548C"/>
    <w:lvl w:ilvl="0" w:tplc="49001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A2091"/>
    <w:multiLevelType w:val="hybridMultilevel"/>
    <w:tmpl w:val="1B3E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1976A6"/>
    <w:multiLevelType w:val="hybridMultilevel"/>
    <w:tmpl w:val="F3628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034E9"/>
    <w:multiLevelType w:val="multilevel"/>
    <w:tmpl w:val="F926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376B8A"/>
    <w:multiLevelType w:val="hybridMultilevel"/>
    <w:tmpl w:val="C65E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47E56"/>
    <w:multiLevelType w:val="multilevel"/>
    <w:tmpl w:val="9D5E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7141777"/>
    <w:multiLevelType w:val="hybridMultilevel"/>
    <w:tmpl w:val="1F183E2A"/>
    <w:lvl w:ilvl="0" w:tplc="63FE6600">
      <w:start w:val="1"/>
      <w:numFmt w:val="bullet"/>
      <w:lvlText w:val="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B557AF"/>
    <w:multiLevelType w:val="hybridMultilevel"/>
    <w:tmpl w:val="1E00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9C3B18"/>
    <w:multiLevelType w:val="hybridMultilevel"/>
    <w:tmpl w:val="057C9DEE"/>
    <w:lvl w:ilvl="0" w:tplc="18002A9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7"/>
  </w:num>
  <w:num w:numId="3">
    <w:abstractNumId w:val="32"/>
  </w:num>
  <w:num w:numId="4">
    <w:abstractNumId w:val="37"/>
  </w:num>
  <w:num w:numId="5">
    <w:abstractNumId w:val="6"/>
  </w:num>
  <w:num w:numId="6">
    <w:abstractNumId w:val="39"/>
  </w:num>
  <w:num w:numId="7">
    <w:abstractNumId w:val="23"/>
  </w:num>
  <w:num w:numId="8">
    <w:abstractNumId w:val="17"/>
  </w:num>
  <w:num w:numId="9">
    <w:abstractNumId w:val="28"/>
  </w:num>
  <w:num w:numId="10">
    <w:abstractNumId w:val="8"/>
  </w:num>
  <w:num w:numId="11">
    <w:abstractNumId w:val="24"/>
  </w:num>
  <w:num w:numId="12">
    <w:abstractNumId w:val="2"/>
  </w:num>
  <w:num w:numId="13">
    <w:abstractNumId w:val="20"/>
  </w:num>
  <w:num w:numId="14">
    <w:abstractNumId w:val="41"/>
  </w:num>
  <w:num w:numId="15">
    <w:abstractNumId w:val="47"/>
  </w:num>
  <w:num w:numId="16">
    <w:abstractNumId w:val="4"/>
  </w:num>
  <w:num w:numId="17">
    <w:abstractNumId w:val="10"/>
  </w:num>
  <w:num w:numId="18">
    <w:abstractNumId w:val="15"/>
  </w:num>
  <w:num w:numId="19">
    <w:abstractNumId w:val="35"/>
  </w:num>
  <w:num w:numId="20">
    <w:abstractNumId w:val="38"/>
  </w:num>
  <w:num w:numId="21">
    <w:abstractNumId w:val="1"/>
  </w:num>
  <w:num w:numId="22">
    <w:abstractNumId w:val="12"/>
  </w:num>
  <w:num w:numId="23">
    <w:abstractNumId w:val="25"/>
  </w:num>
  <w:num w:numId="24">
    <w:abstractNumId w:val="36"/>
  </w:num>
  <w:num w:numId="25">
    <w:abstractNumId w:val="34"/>
  </w:num>
  <w:num w:numId="26">
    <w:abstractNumId w:val="13"/>
  </w:num>
  <w:num w:numId="27">
    <w:abstractNumId w:val="19"/>
  </w:num>
  <w:num w:numId="28">
    <w:abstractNumId w:val="21"/>
  </w:num>
  <w:num w:numId="29">
    <w:abstractNumId w:val="27"/>
  </w:num>
  <w:num w:numId="30">
    <w:abstractNumId w:val="22"/>
  </w:num>
  <w:num w:numId="31">
    <w:abstractNumId w:val="44"/>
  </w:num>
  <w:num w:numId="32">
    <w:abstractNumId w:val="46"/>
  </w:num>
  <w:num w:numId="33">
    <w:abstractNumId w:val="9"/>
  </w:num>
  <w:num w:numId="34">
    <w:abstractNumId w:val="45"/>
  </w:num>
  <w:num w:numId="35">
    <w:abstractNumId w:val="43"/>
  </w:num>
  <w:num w:numId="36">
    <w:abstractNumId w:val="5"/>
  </w:num>
  <w:num w:numId="37">
    <w:abstractNumId w:val="31"/>
  </w:num>
  <w:num w:numId="38">
    <w:abstractNumId w:val="33"/>
  </w:num>
  <w:num w:numId="39">
    <w:abstractNumId w:val="3"/>
  </w:num>
  <w:num w:numId="40">
    <w:abstractNumId w:val="26"/>
  </w:num>
  <w:num w:numId="41">
    <w:abstractNumId w:val="29"/>
  </w:num>
  <w:num w:numId="42">
    <w:abstractNumId w:val="16"/>
  </w:num>
  <w:num w:numId="43">
    <w:abstractNumId w:val="14"/>
  </w:num>
  <w:num w:numId="44">
    <w:abstractNumId w:val="42"/>
  </w:num>
  <w:num w:numId="45">
    <w:abstractNumId w:val="11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48"/>
  </w:num>
  <w:num w:numId="49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2D7"/>
    <w:rsid w:val="00001D6D"/>
    <w:rsid w:val="0000792D"/>
    <w:rsid w:val="00011875"/>
    <w:rsid w:val="00013BB0"/>
    <w:rsid w:val="000145DF"/>
    <w:rsid w:val="00014787"/>
    <w:rsid w:val="00017255"/>
    <w:rsid w:val="00020C00"/>
    <w:rsid w:val="000224D3"/>
    <w:rsid w:val="0002537F"/>
    <w:rsid w:val="000378EA"/>
    <w:rsid w:val="00040B75"/>
    <w:rsid w:val="000457DB"/>
    <w:rsid w:val="00046A73"/>
    <w:rsid w:val="00051D6F"/>
    <w:rsid w:val="00053C45"/>
    <w:rsid w:val="00055917"/>
    <w:rsid w:val="000628F7"/>
    <w:rsid w:val="00066D29"/>
    <w:rsid w:val="00067FD8"/>
    <w:rsid w:val="000701DA"/>
    <w:rsid w:val="000723C4"/>
    <w:rsid w:val="0009124D"/>
    <w:rsid w:val="00092DAA"/>
    <w:rsid w:val="00097573"/>
    <w:rsid w:val="000A4224"/>
    <w:rsid w:val="000A610D"/>
    <w:rsid w:val="000A6EAC"/>
    <w:rsid w:val="000A7FB9"/>
    <w:rsid w:val="000B26BF"/>
    <w:rsid w:val="000B27DC"/>
    <w:rsid w:val="000B5DB2"/>
    <w:rsid w:val="000C5051"/>
    <w:rsid w:val="000C5683"/>
    <w:rsid w:val="000D4138"/>
    <w:rsid w:val="000D79B3"/>
    <w:rsid w:val="000E0305"/>
    <w:rsid w:val="000F6FA7"/>
    <w:rsid w:val="00107E51"/>
    <w:rsid w:val="00110136"/>
    <w:rsid w:val="00110E01"/>
    <w:rsid w:val="00111720"/>
    <w:rsid w:val="00112863"/>
    <w:rsid w:val="00116964"/>
    <w:rsid w:val="00122062"/>
    <w:rsid w:val="0012596E"/>
    <w:rsid w:val="00125DCF"/>
    <w:rsid w:val="00126D25"/>
    <w:rsid w:val="00127081"/>
    <w:rsid w:val="001448DD"/>
    <w:rsid w:val="00151A8D"/>
    <w:rsid w:val="00152AE7"/>
    <w:rsid w:val="00155A0D"/>
    <w:rsid w:val="001627D7"/>
    <w:rsid w:val="00165AA6"/>
    <w:rsid w:val="001660D8"/>
    <w:rsid w:val="0016761C"/>
    <w:rsid w:val="00172211"/>
    <w:rsid w:val="00172CE5"/>
    <w:rsid w:val="00173F5C"/>
    <w:rsid w:val="00176961"/>
    <w:rsid w:val="001774FC"/>
    <w:rsid w:val="00183AD8"/>
    <w:rsid w:val="001856A9"/>
    <w:rsid w:val="001876D3"/>
    <w:rsid w:val="001908F4"/>
    <w:rsid w:val="00191C41"/>
    <w:rsid w:val="00192D3D"/>
    <w:rsid w:val="0019729B"/>
    <w:rsid w:val="001A1A62"/>
    <w:rsid w:val="001A28F3"/>
    <w:rsid w:val="001A62BF"/>
    <w:rsid w:val="001A6305"/>
    <w:rsid w:val="001B1031"/>
    <w:rsid w:val="001B6B98"/>
    <w:rsid w:val="001C1E98"/>
    <w:rsid w:val="001C4506"/>
    <w:rsid w:val="001C55C9"/>
    <w:rsid w:val="001C61CA"/>
    <w:rsid w:val="001C7AB2"/>
    <w:rsid w:val="001D1274"/>
    <w:rsid w:val="001E33B3"/>
    <w:rsid w:val="001E7529"/>
    <w:rsid w:val="001F1074"/>
    <w:rsid w:val="001F1CC0"/>
    <w:rsid w:val="002110AA"/>
    <w:rsid w:val="00211D83"/>
    <w:rsid w:val="0021729A"/>
    <w:rsid w:val="002204AD"/>
    <w:rsid w:val="00220674"/>
    <w:rsid w:val="0022311D"/>
    <w:rsid w:val="00225CB0"/>
    <w:rsid w:val="0022755B"/>
    <w:rsid w:val="002342CC"/>
    <w:rsid w:val="00234721"/>
    <w:rsid w:val="00242890"/>
    <w:rsid w:val="002447A5"/>
    <w:rsid w:val="00246B52"/>
    <w:rsid w:val="00247148"/>
    <w:rsid w:val="00247F7F"/>
    <w:rsid w:val="00254046"/>
    <w:rsid w:val="00256704"/>
    <w:rsid w:val="00257B3C"/>
    <w:rsid w:val="00262EDD"/>
    <w:rsid w:val="00271261"/>
    <w:rsid w:val="0027133B"/>
    <w:rsid w:val="00274937"/>
    <w:rsid w:val="00275F84"/>
    <w:rsid w:val="0027605F"/>
    <w:rsid w:val="002762AA"/>
    <w:rsid w:val="00286022"/>
    <w:rsid w:val="00286FEB"/>
    <w:rsid w:val="0029374D"/>
    <w:rsid w:val="002A618E"/>
    <w:rsid w:val="002A6981"/>
    <w:rsid w:val="002C428E"/>
    <w:rsid w:val="002C5E4A"/>
    <w:rsid w:val="002D1084"/>
    <w:rsid w:val="002D155B"/>
    <w:rsid w:val="002D7FF0"/>
    <w:rsid w:val="002F1F86"/>
    <w:rsid w:val="002F22FD"/>
    <w:rsid w:val="002F2327"/>
    <w:rsid w:val="002F4D50"/>
    <w:rsid w:val="002F5786"/>
    <w:rsid w:val="002F6184"/>
    <w:rsid w:val="002F7B4B"/>
    <w:rsid w:val="0030148F"/>
    <w:rsid w:val="003051BF"/>
    <w:rsid w:val="00306820"/>
    <w:rsid w:val="003114EE"/>
    <w:rsid w:val="0032314E"/>
    <w:rsid w:val="003239CB"/>
    <w:rsid w:val="00325C73"/>
    <w:rsid w:val="00325F38"/>
    <w:rsid w:val="00330352"/>
    <w:rsid w:val="00330F7B"/>
    <w:rsid w:val="00333B2D"/>
    <w:rsid w:val="00336489"/>
    <w:rsid w:val="00337A05"/>
    <w:rsid w:val="0035057D"/>
    <w:rsid w:val="0035233F"/>
    <w:rsid w:val="00357491"/>
    <w:rsid w:val="00360EB8"/>
    <w:rsid w:val="00361D81"/>
    <w:rsid w:val="0037154A"/>
    <w:rsid w:val="00372BAF"/>
    <w:rsid w:val="00372C92"/>
    <w:rsid w:val="0037385D"/>
    <w:rsid w:val="00380B40"/>
    <w:rsid w:val="00384535"/>
    <w:rsid w:val="00394709"/>
    <w:rsid w:val="00395B98"/>
    <w:rsid w:val="003A11B6"/>
    <w:rsid w:val="003A4A3F"/>
    <w:rsid w:val="003A5754"/>
    <w:rsid w:val="003C090F"/>
    <w:rsid w:val="003C2445"/>
    <w:rsid w:val="003C3284"/>
    <w:rsid w:val="003D6AF5"/>
    <w:rsid w:val="003D6C24"/>
    <w:rsid w:val="003F3E99"/>
    <w:rsid w:val="00400EC4"/>
    <w:rsid w:val="0040420E"/>
    <w:rsid w:val="00405418"/>
    <w:rsid w:val="0040604A"/>
    <w:rsid w:val="00406E68"/>
    <w:rsid w:val="00411FDC"/>
    <w:rsid w:val="00416E0F"/>
    <w:rsid w:val="00417D7E"/>
    <w:rsid w:val="00434907"/>
    <w:rsid w:val="00442D84"/>
    <w:rsid w:val="0044718F"/>
    <w:rsid w:val="00456029"/>
    <w:rsid w:val="00457AE3"/>
    <w:rsid w:val="00472D46"/>
    <w:rsid w:val="00474864"/>
    <w:rsid w:val="00476E67"/>
    <w:rsid w:val="00483255"/>
    <w:rsid w:val="004875E4"/>
    <w:rsid w:val="00487F1D"/>
    <w:rsid w:val="00494016"/>
    <w:rsid w:val="00495761"/>
    <w:rsid w:val="004A304F"/>
    <w:rsid w:val="004A4A58"/>
    <w:rsid w:val="004A4FA5"/>
    <w:rsid w:val="004B0D36"/>
    <w:rsid w:val="004B3832"/>
    <w:rsid w:val="004B4734"/>
    <w:rsid w:val="004D6583"/>
    <w:rsid w:val="004E78F5"/>
    <w:rsid w:val="004F2149"/>
    <w:rsid w:val="004F4EAB"/>
    <w:rsid w:val="004F58C0"/>
    <w:rsid w:val="005004B6"/>
    <w:rsid w:val="00502C4D"/>
    <w:rsid w:val="005105DD"/>
    <w:rsid w:val="005106A6"/>
    <w:rsid w:val="00510AAE"/>
    <w:rsid w:val="00512A3C"/>
    <w:rsid w:val="00520364"/>
    <w:rsid w:val="005269E9"/>
    <w:rsid w:val="00546941"/>
    <w:rsid w:val="005472D4"/>
    <w:rsid w:val="0055067A"/>
    <w:rsid w:val="005611E8"/>
    <w:rsid w:val="00563BC2"/>
    <w:rsid w:val="00567B9E"/>
    <w:rsid w:val="005700CC"/>
    <w:rsid w:val="00570865"/>
    <w:rsid w:val="00573929"/>
    <w:rsid w:val="00580C43"/>
    <w:rsid w:val="005849C8"/>
    <w:rsid w:val="005862C2"/>
    <w:rsid w:val="005A08AD"/>
    <w:rsid w:val="005B029A"/>
    <w:rsid w:val="005B39F6"/>
    <w:rsid w:val="005C081F"/>
    <w:rsid w:val="005C39CF"/>
    <w:rsid w:val="005C3DD5"/>
    <w:rsid w:val="005C71C1"/>
    <w:rsid w:val="005D0C56"/>
    <w:rsid w:val="005D7784"/>
    <w:rsid w:val="005E66BB"/>
    <w:rsid w:val="005F1121"/>
    <w:rsid w:val="005F2010"/>
    <w:rsid w:val="005F3EFB"/>
    <w:rsid w:val="005F7272"/>
    <w:rsid w:val="00600F1B"/>
    <w:rsid w:val="00602F49"/>
    <w:rsid w:val="00603E46"/>
    <w:rsid w:val="00604CEA"/>
    <w:rsid w:val="006056B8"/>
    <w:rsid w:val="00610633"/>
    <w:rsid w:val="00611663"/>
    <w:rsid w:val="00611D20"/>
    <w:rsid w:val="00611FA2"/>
    <w:rsid w:val="006129DE"/>
    <w:rsid w:val="006132FC"/>
    <w:rsid w:val="00614166"/>
    <w:rsid w:val="00620C4B"/>
    <w:rsid w:val="00620F81"/>
    <w:rsid w:val="00621D84"/>
    <w:rsid w:val="00624A51"/>
    <w:rsid w:val="006256E6"/>
    <w:rsid w:val="006300DD"/>
    <w:rsid w:val="006301F5"/>
    <w:rsid w:val="00632BA4"/>
    <w:rsid w:val="0063419C"/>
    <w:rsid w:val="006367D7"/>
    <w:rsid w:val="00641353"/>
    <w:rsid w:val="00641452"/>
    <w:rsid w:val="00643B50"/>
    <w:rsid w:val="00643EDC"/>
    <w:rsid w:val="00644AD2"/>
    <w:rsid w:val="0065414F"/>
    <w:rsid w:val="00657661"/>
    <w:rsid w:val="00667DB5"/>
    <w:rsid w:val="00674E87"/>
    <w:rsid w:val="006829FC"/>
    <w:rsid w:val="006869B1"/>
    <w:rsid w:val="00692C07"/>
    <w:rsid w:val="00695D3F"/>
    <w:rsid w:val="006A220C"/>
    <w:rsid w:val="006A66D5"/>
    <w:rsid w:val="006A67CD"/>
    <w:rsid w:val="006B029F"/>
    <w:rsid w:val="006B46DC"/>
    <w:rsid w:val="006C1F0B"/>
    <w:rsid w:val="006C21A1"/>
    <w:rsid w:val="006C3168"/>
    <w:rsid w:val="006C3355"/>
    <w:rsid w:val="006C3E73"/>
    <w:rsid w:val="006C51CF"/>
    <w:rsid w:val="006D5167"/>
    <w:rsid w:val="006D7CE0"/>
    <w:rsid w:val="006E1EA1"/>
    <w:rsid w:val="006E306B"/>
    <w:rsid w:val="006F4BED"/>
    <w:rsid w:val="006F674E"/>
    <w:rsid w:val="00700D9C"/>
    <w:rsid w:val="007042A3"/>
    <w:rsid w:val="00705818"/>
    <w:rsid w:val="00711513"/>
    <w:rsid w:val="00716762"/>
    <w:rsid w:val="00716C5B"/>
    <w:rsid w:val="007229E1"/>
    <w:rsid w:val="00726C39"/>
    <w:rsid w:val="00734758"/>
    <w:rsid w:val="007407A4"/>
    <w:rsid w:val="007427DE"/>
    <w:rsid w:val="007534AD"/>
    <w:rsid w:val="00755805"/>
    <w:rsid w:val="00756BB6"/>
    <w:rsid w:val="00757736"/>
    <w:rsid w:val="00764689"/>
    <w:rsid w:val="0076489B"/>
    <w:rsid w:val="0076574D"/>
    <w:rsid w:val="0076772A"/>
    <w:rsid w:val="00767BAB"/>
    <w:rsid w:val="007706D7"/>
    <w:rsid w:val="007723E6"/>
    <w:rsid w:val="007742B4"/>
    <w:rsid w:val="00774B19"/>
    <w:rsid w:val="00784FC3"/>
    <w:rsid w:val="00787EF6"/>
    <w:rsid w:val="00790055"/>
    <w:rsid w:val="00792FDA"/>
    <w:rsid w:val="00794AAF"/>
    <w:rsid w:val="007B0CD9"/>
    <w:rsid w:val="007B19F6"/>
    <w:rsid w:val="007C20AC"/>
    <w:rsid w:val="007D1627"/>
    <w:rsid w:val="007D7C8F"/>
    <w:rsid w:val="007E47FA"/>
    <w:rsid w:val="007F0EC3"/>
    <w:rsid w:val="007F1E07"/>
    <w:rsid w:val="007F212C"/>
    <w:rsid w:val="007F461B"/>
    <w:rsid w:val="007F472B"/>
    <w:rsid w:val="007F63C4"/>
    <w:rsid w:val="007F6459"/>
    <w:rsid w:val="008041FD"/>
    <w:rsid w:val="008045A4"/>
    <w:rsid w:val="008068BF"/>
    <w:rsid w:val="00806D3A"/>
    <w:rsid w:val="00807D8E"/>
    <w:rsid w:val="008142D7"/>
    <w:rsid w:val="00814300"/>
    <w:rsid w:val="008174B8"/>
    <w:rsid w:val="00817607"/>
    <w:rsid w:val="00833B98"/>
    <w:rsid w:val="00833E34"/>
    <w:rsid w:val="00835547"/>
    <w:rsid w:val="00840C38"/>
    <w:rsid w:val="00842114"/>
    <w:rsid w:val="00843A61"/>
    <w:rsid w:val="008444F1"/>
    <w:rsid w:val="00845EFF"/>
    <w:rsid w:val="0085007F"/>
    <w:rsid w:val="00854D26"/>
    <w:rsid w:val="0085713E"/>
    <w:rsid w:val="008627CF"/>
    <w:rsid w:val="00865F7B"/>
    <w:rsid w:val="00870BED"/>
    <w:rsid w:val="00870E74"/>
    <w:rsid w:val="00877EE6"/>
    <w:rsid w:val="00880B07"/>
    <w:rsid w:val="0088263A"/>
    <w:rsid w:val="0088416D"/>
    <w:rsid w:val="00891003"/>
    <w:rsid w:val="0089112C"/>
    <w:rsid w:val="008925BF"/>
    <w:rsid w:val="00895496"/>
    <w:rsid w:val="008A4E15"/>
    <w:rsid w:val="008B02A2"/>
    <w:rsid w:val="008B112E"/>
    <w:rsid w:val="008B2CB3"/>
    <w:rsid w:val="008B569B"/>
    <w:rsid w:val="008C1B91"/>
    <w:rsid w:val="008C4BAB"/>
    <w:rsid w:val="008C4F0F"/>
    <w:rsid w:val="008D25D7"/>
    <w:rsid w:val="008D5CB1"/>
    <w:rsid w:val="008D5F54"/>
    <w:rsid w:val="008D72C2"/>
    <w:rsid w:val="008D763A"/>
    <w:rsid w:val="008D7901"/>
    <w:rsid w:val="008E1576"/>
    <w:rsid w:val="008E260A"/>
    <w:rsid w:val="008E2A3B"/>
    <w:rsid w:val="008E4AF8"/>
    <w:rsid w:val="008E64BF"/>
    <w:rsid w:val="008E67A0"/>
    <w:rsid w:val="008F19E9"/>
    <w:rsid w:val="008F2B1C"/>
    <w:rsid w:val="008F67E0"/>
    <w:rsid w:val="009018D7"/>
    <w:rsid w:val="00901E23"/>
    <w:rsid w:val="009032F0"/>
    <w:rsid w:val="0090571F"/>
    <w:rsid w:val="009062A6"/>
    <w:rsid w:val="009122C0"/>
    <w:rsid w:val="00913277"/>
    <w:rsid w:val="009212C0"/>
    <w:rsid w:val="0092152B"/>
    <w:rsid w:val="00925693"/>
    <w:rsid w:val="009256D1"/>
    <w:rsid w:val="00927B9C"/>
    <w:rsid w:val="009301DF"/>
    <w:rsid w:val="00931E43"/>
    <w:rsid w:val="00932B13"/>
    <w:rsid w:val="00941AF9"/>
    <w:rsid w:val="00942718"/>
    <w:rsid w:val="00943846"/>
    <w:rsid w:val="00945FDB"/>
    <w:rsid w:val="0095190C"/>
    <w:rsid w:val="00951E9F"/>
    <w:rsid w:val="00954DED"/>
    <w:rsid w:val="00962121"/>
    <w:rsid w:val="00964BE1"/>
    <w:rsid w:val="00970D8F"/>
    <w:rsid w:val="00974611"/>
    <w:rsid w:val="009871B1"/>
    <w:rsid w:val="009971C9"/>
    <w:rsid w:val="009A0286"/>
    <w:rsid w:val="009A0795"/>
    <w:rsid w:val="009A355F"/>
    <w:rsid w:val="009B309D"/>
    <w:rsid w:val="009B7C1E"/>
    <w:rsid w:val="009C082B"/>
    <w:rsid w:val="009C43E9"/>
    <w:rsid w:val="009C7998"/>
    <w:rsid w:val="009D2299"/>
    <w:rsid w:val="009D2DF6"/>
    <w:rsid w:val="009D30FB"/>
    <w:rsid w:val="009D46D5"/>
    <w:rsid w:val="009D4762"/>
    <w:rsid w:val="009E10EA"/>
    <w:rsid w:val="009E777F"/>
    <w:rsid w:val="009F07B1"/>
    <w:rsid w:val="009F5F94"/>
    <w:rsid w:val="00A00F9E"/>
    <w:rsid w:val="00A06022"/>
    <w:rsid w:val="00A11D17"/>
    <w:rsid w:val="00A11F50"/>
    <w:rsid w:val="00A134D9"/>
    <w:rsid w:val="00A222F9"/>
    <w:rsid w:val="00A22325"/>
    <w:rsid w:val="00A3067C"/>
    <w:rsid w:val="00A35223"/>
    <w:rsid w:val="00A373DB"/>
    <w:rsid w:val="00A378CD"/>
    <w:rsid w:val="00A37DA8"/>
    <w:rsid w:val="00A42008"/>
    <w:rsid w:val="00A467C8"/>
    <w:rsid w:val="00A47222"/>
    <w:rsid w:val="00A55EC8"/>
    <w:rsid w:val="00A5727D"/>
    <w:rsid w:val="00A64CCE"/>
    <w:rsid w:val="00A67EEF"/>
    <w:rsid w:val="00A73291"/>
    <w:rsid w:val="00A77E10"/>
    <w:rsid w:val="00A82DB5"/>
    <w:rsid w:val="00A83985"/>
    <w:rsid w:val="00A87667"/>
    <w:rsid w:val="00A909BD"/>
    <w:rsid w:val="00A94BBD"/>
    <w:rsid w:val="00A94C3E"/>
    <w:rsid w:val="00AA0F92"/>
    <w:rsid w:val="00AA49B5"/>
    <w:rsid w:val="00AB1274"/>
    <w:rsid w:val="00AB21AC"/>
    <w:rsid w:val="00AB25D5"/>
    <w:rsid w:val="00AB3DD9"/>
    <w:rsid w:val="00AB6B64"/>
    <w:rsid w:val="00AC169E"/>
    <w:rsid w:val="00AC4FFD"/>
    <w:rsid w:val="00AC5CFA"/>
    <w:rsid w:val="00AE3842"/>
    <w:rsid w:val="00AE4F45"/>
    <w:rsid w:val="00AF585E"/>
    <w:rsid w:val="00AF5D5F"/>
    <w:rsid w:val="00AF761D"/>
    <w:rsid w:val="00B00147"/>
    <w:rsid w:val="00B00DC6"/>
    <w:rsid w:val="00B0777E"/>
    <w:rsid w:val="00B12102"/>
    <w:rsid w:val="00B136A7"/>
    <w:rsid w:val="00B14C84"/>
    <w:rsid w:val="00B24BCB"/>
    <w:rsid w:val="00B31FC9"/>
    <w:rsid w:val="00B356DB"/>
    <w:rsid w:val="00B36B96"/>
    <w:rsid w:val="00B37F28"/>
    <w:rsid w:val="00B42ADF"/>
    <w:rsid w:val="00B43621"/>
    <w:rsid w:val="00B5165A"/>
    <w:rsid w:val="00B5450C"/>
    <w:rsid w:val="00B6233B"/>
    <w:rsid w:val="00B763A4"/>
    <w:rsid w:val="00B8040E"/>
    <w:rsid w:val="00B93F4F"/>
    <w:rsid w:val="00B94160"/>
    <w:rsid w:val="00B95010"/>
    <w:rsid w:val="00BA6BE6"/>
    <w:rsid w:val="00BB0E9E"/>
    <w:rsid w:val="00BB152F"/>
    <w:rsid w:val="00BB2F45"/>
    <w:rsid w:val="00BB4D2B"/>
    <w:rsid w:val="00BB7C84"/>
    <w:rsid w:val="00BC5A13"/>
    <w:rsid w:val="00BC6F12"/>
    <w:rsid w:val="00BD1680"/>
    <w:rsid w:val="00BD283B"/>
    <w:rsid w:val="00BD2AAD"/>
    <w:rsid w:val="00BD2F5F"/>
    <w:rsid w:val="00BD3B64"/>
    <w:rsid w:val="00BD56C6"/>
    <w:rsid w:val="00BD6BDD"/>
    <w:rsid w:val="00BD6FDF"/>
    <w:rsid w:val="00BD748A"/>
    <w:rsid w:val="00BE044A"/>
    <w:rsid w:val="00BE0D4E"/>
    <w:rsid w:val="00BE294F"/>
    <w:rsid w:val="00BE581B"/>
    <w:rsid w:val="00BE7793"/>
    <w:rsid w:val="00BF0714"/>
    <w:rsid w:val="00BF2525"/>
    <w:rsid w:val="00BF3237"/>
    <w:rsid w:val="00BF3C4B"/>
    <w:rsid w:val="00BF4691"/>
    <w:rsid w:val="00BF62F8"/>
    <w:rsid w:val="00BF6747"/>
    <w:rsid w:val="00C00F94"/>
    <w:rsid w:val="00C0179E"/>
    <w:rsid w:val="00C02B65"/>
    <w:rsid w:val="00C02D5B"/>
    <w:rsid w:val="00C106BD"/>
    <w:rsid w:val="00C108C4"/>
    <w:rsid w:val="00C12C9A"/>
    <w:rsid w:val="00C212B8"/>
    <w:rsid w:val="00C21F62"/>
    <w:rsid w:val="00C22475"/>
    <w:rsid w:val="00C233F6"/>
    <w:rsid w:val="00C23F1B"/>
    <w:rsid w:val="00C40AD4"/>
    <w:rsid w:val="00C45F73"/>
    <w:rsid w:val="00C53547"/>
    <w:rsid w:val="00C5588A"/>
    <w:rsid w:val="00C55A48"/>
    <w:rsid w:val="00C63A27"/>
    <w:rsid w:val="00C64AA7"/>
    <w:rsid w:val="00C67B07"/>
    <w:rsid w:val="00C67B2B"/>
    <w:rsid w:val="00C76971"/>
    <w:rsid w:val="00C82039"/>
    <w:rsid w:val="00C82BB1"/>
    <w:rsid w:val="00C84C52"/>
    <w:rsid w:val="00C8574C"/>
    <w:rsid w:val="00C90408"/>
    <w:rsid w:val="00C931F4"/>
    <w:rsid w:val="00CA0807"/>
    <w:rsid w:val="00CA5659"/>
    <w:rsid w:val="00CA5F85"/>
    <w:rsid w:val="00CC0CDE"/>
    <w:rsid w:val="00CC5132"/>
    <w:rsid w:val="00CC73D6"/>
    <w:rsid w:val="00CD0E3B"/>
    <w:rsid w:val="00CD1C84"/>
    <w:rsid w:val="00CE120A"/>
    <w:rsid w:val="00CE1F23"/>
    <w:rsid w:val="00CE2855"/>
    <w:rsid w:val="00CE352B"/>
    <w:rsid w:val="00CE3A25"/>
    <w:rsid w:val="00CE5658"/>
    <w:rsid w:val="00CE5EE5"/>
    <w:rsid w:val="00CF3121"/>
    <w:rsid w:val="00CF3535"/>
    <w:rsid w:val="00D032F0"/>
    <w:rsid w:val="00D07AC6"/>
    <w:rsid w:val="00D114F2"/>
    <w:rsid w:val="00D15082"/>
    <w:rsid w:val="00D208F2"/>
    <w:rsid w:val="00D23E8D"/>
    <w:rsid w:val="00D2608E"/>
    <w:rsid w:val="00D312DE"/>
    <w:rsid w:val="00D34747"/>
    <w:rsid w:val="00D365E1"/>
    <w:rsid w:val="00D409FB"/>
    <w:rsid w:val="00D40CDF"/>
    <w:rsid w:val="00D45F48"/>
    <w:rsid w:val="00D47752"/>
    <w:rsid w:val="00D47F5D"/>
    <w:rsid w:val="00D53E9A"/>
    <w:rsid w:val="00D57A51"/>
    <w:rsid w:val="00D6467D"/>
    <w:rsid w:val="00D759D4"/>
    <w:rsid w:val="00D77835"/>
    <w:rsid w:val="00D83EA5"/>
    <w:rsid w:val="00D84A4C"/>
    <w:rsid w:val="00D8576C"/>
    <w:rsid w:val="00D869FA"/>
    <w:rsid w:val="00D95708"/>
    <w:rsid w:val="00DA3400"/>
    <w:rsid w:val="00DA5CB8"/>
    <w:rsid w:val="00DA62CA"/>
    <w:rsid w:val="00DB0D73"/>
    <w:rsid w:val="00DB439B"/>
    <w:rsid w:val="00DC2ADE"/>
    <w:rsid w:val="00DC453C"/>
    <w:rsid w:val="00DD3B58"/>
    <w:rsid w:val="00DD68C9"/>
    <w:rsid w:val="00DE15D7"/>
    <w:rsid w:val="00DE3B04"/>
    <w:rsid w:val="00DE63D4"/>
    <w:rsid w:val="00DF3B55"/>
    <w:rsid w:val="00E05E12"/>
    <w:rsid w:val="00E116CB"/>
    <w:rsid w:val="00E1193F"/>
    <w:rsid w:val="00E2227E"/>
    <w:rsid w:val="00E22429"/>
    <w:rsid w:val="00E30215"/>
    <w:rsid w:val="00E40C35"/>
    <w:rsid w:val="00E4366F"/>
    <w:rsid w:val="00E45170"/>
    <w:rsid w:val="00E56B56"/>
    <w:rsid w:val="00E6015B"/>
    <w:rsid w:val="00E66DF4"/>
    <w:rsid w:val="00E7161F"/>
    <w:rsid w:val="00E72960"/>
    <w:rsid w:val="00E73925"/>
    <w:rsid w:val="00E779D1"/>
    <w:rsid w:val="00E83DD9"/>
    <w:rsid w:val="00E8648A"/>
    <w:rsid w:val="00E86CA1"/>
    <w:rsid w:val="00E87638"/>
    <w:rsid w:val="00E91C04"/>
    <w:rsid w:val="00E953A3"/>
    <w:rsid w:val="00E95F9C"/>
    <w:rsid w:val="00EA6E79"/>
    <w:rsid w:val="00EA72E9"/>
    <w:rsid w:val="00EB21BE"/>
    <w:rsid w:val="00EB74F7"/>
    <w:rsid w:val="00EC0BBA"/>
    <w:rsid w:val="00EC3177"/>
    <w:rsid w:val="00EC3311"/>
    <w:rsid w:val="00EC7986"/>
    <w:rsid w:val="00ED14AD"/>
    <w:rsid w:val="00ED218C"/>
    <w:rsid w:val="00ED3D1C"/>
    <w:rsid w:val="00EE0D8A"/>
    <w:rsid w:val="00EE64D8"/>
    <w:rsid w:val="00EE663C"/>
    <w:rsid w:val="00EF0C81"/>
    <w:rsid w:val="00EF2ECB"/>
    <w:rsid w:val="00EF4603"/>
    <w:rsid w:val="00EF48C2"/>
    <w:rsid w:val="00F03257"/>
    <w:rsid w:val="00F03C77"/>
    <w:rsid w:val="00F10B53"/>
    <w:rsid w:val="00F138FF"/>
    <w:rsid w:val="00F20B03"/>
    <w:rsid w:val="00F22701"/>
    <w:rsid w:val="00F2506C"/>
    <w:rsid w:val="00F3128A"/>
    <w:rsid w:val="00F40FD1"/>
    <w:rsid w:val="00F410D2"/>
    <w:rsid w:val="00F44303"/>
    <w:rsid w:val="00F47E5F"/>
    <w:rsid w:val="00F51365"/>
    <w:rsid w:val="00F57345"/>
    <w:rsid w:val="00F62860"/>
    <w:rsid w:val="00F6401E"/>
    <w:rsid w:val="00F6450E"/>
    <w:rsid w:val="00F70BC6"/>
    <w:rsid w:val="00F74469"/>
    <w:rsid w:val="00F75D95"/>
    <w:rsid w:val="00F8006D"/>
    <w:rsid w:val="00F86344"/>
    <w:rsid w:val="00F91C62"/>
    <w:rsid w:val="00F952C6"/>
    <w:rsid w:val="00FA1E23"/>
    <w:rsid w:val="00FA43DB"/>
    <w:rsid w:val="00FA759A"/>
    <w:rsid w:val="00FB24E0"/>
    <w:rsid w:val="00FB27FA"/>
    <w:rsid w:val="00FB4264"/>
    <w:rsid w:val="00FC3E59"/>
    <w:rsid w:val="00FC4557"/>
    <w:rsid w:val="00FD6DAA"/>
    <w:rsid w:val="00FE0832"/>
    <w:rsid w:val="00FE2422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  <o:rules v:ext="edit">
        <o:r id="V:Rule20" type="connector" idref="#_x0000_s1061"/>
        <o:r id="V:Rule21" type="connector" idref="#_x0000_s1048"/>
        <o:r id="V:Rule22" type="connector" idref="#_x0000_s1060"/>
        <o:r id="V:Rule23" type="connector" idref="#_x0000_s1052"/>
        <o:r id="V:Rule24" type="connector" idref="#_x0000_s1066"/>
        <o:r id="V:Rule25" type="connector" idref="#_x0000_s1053"/>
        <o:r id="V:Rule26" type="connector" idref="#_x0000_s1049"/>
        <o:r id="V:Rule27" type="connector" idref="#_x0000_s1056"/>
        <o:r id="V:Rule28" type="connector" idref="#_x0000_s1055"/>
        <o:r id="V:Rule29" type="connector" idref="#_x0000_s1064"/>
        <o:r id="V:Rule30" type="connector" idref="#_x0000_s1050"/>
        <o:r id="V:Rule31" type="connector" idref="#_x0000_s1051"/>
        <o:r id="V:Rule32" type="connector" idref="#_x0000_s1054"/>
        <o:r id="V:Rule33" type="connector" idref="#_x0000_s1062"/>
        <o:r id="V:Rule34" type="connector" idref="#_x0000_s1063"/>
        <o:r id="V:Rule35" type="connector" idref="#_x0000_s1058"/>
        <o:r id="V:Rule36" type="connector" idref="#_x0000_s1057"/>
        <o:r id="V:Rule37" type="connector" idref="#_x0000_s1065"/>
        <o:r id="V:Rule38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46"/>
    <w:rPr>
      <w:sz w:val="28"/>
      <w:szCs w:val="28"/>
    </w:rPr>
  </w:style>
  <w:style w:type="paragraph" w:styleId="1">
    <w:name w:val="heading 1"/>
    <w:basedOn w:val="a"/>
    <w:next w:val="a"/>
    <w:qFormat/>
    <w:rsid w:val="00254046"/>
    <w:pPr>
      <w:keepNext/>
      <w:spacing w:line="360" w:lineRule="auto"/>
      <w:ind w:left="1701" w:right="567"/>
      <w:outlineLvl w:val="0"/>
    </w:pPr>
  </w:style>
  <w:style w:type="paragraph" w:styleId="20">
    <w:name w:val="heading 2"/>
    <w:basedOn w:val="a"/>
    <w:next w:val="a"/>
    <w:qFormat/>
    <w:rsid w:val="0025404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5404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254046"/>
    <w:pPr>
      <w:keepNext/>
      <w:spacing w:line="360" w:lineRule="auto"/>
      <w:ind w:left="1830" w:right="567"/>
      <w:outlineLvl w:val="3"/>
    </w:pPr>
  </w:style>
  <w:style w:type="paragraph" w:styleId="5">
    <w:name w:val="heading 5"/>
    <w:basedOn w:val="a"/>
    <w:next w:val="a"/>
    <w:qFormat/>
    <w:rsid w:val="00254046"/>
    <w:pPr>
      <w:keepNext/>
      <w:spacing w:line="360" w:lineRule="auto"/>
      <w:ind w:left="1830" w:right="567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54046"/>
    <w:pPr>
      <w:spacing w:line="360" w:lineRule="auto"/>
      <w:ind w:left="1701" w:right="567" w:firstLine="720"/>
    </w:pPr>
  </w:style>
  <w:style w:type="paragraph" w:styleId="a4">
    <w:name w:val="footer"/>
    <w:basedOn w:val="a"/>
    <w:link w:val="a5"/>
    <w:uiPriority w:val="99"/>
    <w:rsid w:val="0025404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54046"/>
  </w:style>
  <w:style w:type="paragraph" w:styleId="21">
    <w:name w:val="List 2"/>
    <w:basedOn w:val="a"/>
    <w:rsid w:val="00254046"/>
    <w:pPr>
      <w:ind w:left="566" w:hanging="283"/>
    </w:pPr>
  </w:style>
  <w:style w:type="paragraph" w:styleId="30">
    <w:name w:val="List 3"/>
    <w:basedOn w:val="a"/>
    <w:rsid w:val="00254046"/>
    <w:pPr>
      <w:ind w:left="849" w:hanging="283"/>
    </w:pPr>
  </w:style>
  <w:style w:type="paragraph" w:styleId="40">
    <w:name w:val="List 4"/>
    <w:basedOn w:val="a"/>
    <w:rsid w:val="00254046"/>
    <w:pPr>
      <w:ind w:left="1132" w:hanging="283"/>
    </w:pPr>
  </w:style>
  <w:style w:type="paragraph" w:styleId="50">
    <w:name w:val="List 5"/>
    <w:basedOn w:val="a"/>
    <w:rsid w:val="00254046"/>
    <w:pPr>
      <w:ind w:left="1415" w:hanging="283"/>
    </w:pPr>
  </w:style>
  <w:style w:type="paragraph" w:styleId="2">
    <w:name w:val="List Bullet 2"/>
    <w:basedOn w:val="a"/>
    <w:autoRedefine/>
    <w:rsid w:val="00254046"/>
    <w:pPr>
      <w:numPr>
        <w:numId w:val="1"/>
      </w:numPr>
    </w:pPr>
  </w:style>
  <w:style w:type="paragraph" w:styleId="22">
    <w:name w:val="List Continue 2"/>
    <w:basedOn w:val="a"/>
    <w:rsid w:val="00254046"/>
    <w:pPr>
      <w:spacing w:after="120"/>
      <w:ind w:left="566"/>
    </w:pPr>
  </w:style>
  <w:style w:type="paragraph" w:styleId="31">
    <w:name w:val="List Continue 3"/>
    <w:basedOn w:val="a"/>
    <w:rsid w:val="00254046"/>
    <w:pPr>
      <w:spacing w:after="120"/>
      <w:ind w:left="849"/>
    </w:pPr>
  </w:style>
  <w:style w:type="paragraph" w:styleId="41">
    <w:name w:val="List Continue 4"/>
    <w:basedOn w:val="a"/>
    <w:rsid w:val="00254046"/>
    <w:pPr>
      <w:spacing w:after="120"/>
      <w:ind w:left="1132"/>
    </w:pPr>
  </w:style>
  <w:style w:type="paragraph" w:styleId="a7">
    <w:name w:val="Body Text Indent"/>
    <w:basedOn w:val="a"/>
    <w:rsid w:val="00254046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254046"/>
    <w:pPr>
      <w:tabs>
        <w:tab w:val="center" w:pos="4153"/>
        <w:tab w:val="right" w:pos="8306"/>
      </w:tabs>
    </w:pPr>
  </w:style>
  <w:style w:type="character" w:styleId="aa">
    <w:name w:val="line number"/>
    <w:basedOn w:val="a0"/>
    <w:rsid w:val="00254046"/>
  </w:style>
  <w:style w:type="paragraph" w:styleId="ab">
    <w:name w:val="Document Map"/>
    <w:basedOn w:val="a"/>
    <w:semiHidden/>
    <w:rsid w:val="00254046"/>
    <w:pPr>
      <w:shd w:val="clear" w:color="auto" w:fill="000080"/>
    </w:pPr>
    <w:rPr>
      <w:rFonts w:ascii="Tahoma" w:hAnsi="Tahoma" w:cs="Tahoma"/>
    </w:rPr>
  </w:style>
  <w:style w:type="paragraph" w:styleId="ac">
    <w:name w:val="Title"/>
    <w:basedOn w:val="a"/>
    <w:qFormat/>
    <w:rsid w:val="002540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d">
    <w:name w:val="Body Text"/>
    <w:basedOn w:val="a"/>
    <w:rsid w:val="00254046"/>
    <w:pPr>
      <w:spacing w:after="120"/>
    </w:pPr>
  </w:style>
  <w:style w:type="paragraph" w:styleId="ae">
    <w:name w:val="Subtitle"/>
    <w:basedOn w:val="a"/>
    <w:qFormat/>
    <w:rsid w:val="0025404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">
    <w:name w:val="Normal Indent"/>
    <w:basedOn w:val="a"/>
    <w:rsid w:val="00254046"/>
    <w:pPr>
      <w:ind w:left="708"/>
    </w:pPr>
  </w:style>
  <w:style w:type="paragraph" w:customStyle="1" w:styleId="af0">
    <w:name w:val="Краткий обратный адрес"/>
    <w:basedOn w:val="a"/>
    <w:rsid w:val="00254046"/>
  </w:style>
  <w:style w:type="character" w:styleId="af1">
    <w:name w:val="Hyperlink"/>
    <w:basedOn w:val="a0"/>
    <w:rsid w:val="00254046"/>
    <w:rPr>
      <w:color w:val="0000FF"/>
      <w:u w:val="single"/>
    </w:rPr>
  </w:style>
  <w:style w:type="paragraph" w:customStyle="1" w:styleId="Web">
    <w:name w:val="Обычный (Web)"/>
    <w:basedOn w:val="a"/>
    <w:rsid w:val="00254046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f2">
    <w:name w:val="Signature"/>
    <w:basedOn w:val="a"/>
    <w:rsid w:val="00254046"/>
    <w:pPr>
      <w:ind w:left="4252"/>
    </w:pPr>
  </w:style>
  <w:style w:type="paragraph" w:customStyle="1" w:styleId="PP">
    <w:name w:val="Строка PP"/>
    <w:basedOn w:val="af2"/>
    <w:rsid w:val="00254046"/>
  </w:style>
  <w:style w:type="paragraph" w:styleId="af3">
    <w:name w:val="footnote text"/>
    <w:aliases w:val="Знак6,F1"/>
    <w:basedOn w:val="a"/>
    <w:link w:val="af4"/>
    <w:rsid w:val="00254046"/>
    <w:rPr>
      <w:sz w:val="20"/>
      <w:szCs w:val="20"/>
    </w:rPr>
  </w:style>
  <w:style w:type="character" w:styleId="af5">
    <w:name w:val="footnote reference"/>
    <w:basedOn w:val="a0"/>
    <w:semiHidden/>
    <w:rsid w:val="00254046"/>
    <w:rPr>
      <w:vertAlign w:val="superscript"/>
    </w:rPr>
  </w:style>
  <w:style w:type="paragraph" w:styleId="23">
    <w:name w:val="Body Text 2"/>
    <w:basedOn w:val="a"/>
    <w:rsid w:val="00254046"/>
    <w:pPr>
      <w:tabs>
        <w:tab w:val="left" w:pos="4740"/>
      </w:tabs>
      <w:spacing w:line="360" w:lineRule="auto"/>
      <w:ind w:right="567"/>
      <w:jc w:val="center"/>
    </w:pPr>
    <w:rPr>
      <w:b/>
      <w:sz w:val="40"/>
    </w:rPr>
  </w:style>
  <w:style w:type="paragraph" w:styleId="32">
    <w:name w:val="Body Text 3"/>
    <w:basedOn w:val="a"/>
    <w:rsid w:val="00254046"/>
    <w:pPr>
      <w:spacing w:line="360" w:lineRule="auto"/>
      <w:ind w:right="-2"/>
    </w:pPr>
  </w:style>
  <w:style w:type="paragraph" w:styleId="af6">
    <w:name w:val="Normal (Web)"/>
    <w:basedOn w:val="a"/>
    <w:uiPriority w:val="99"/>
    <w:unhideWhenUsed/>
    <w:rsid w:val="006132FC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9E10EA"/>
    <w:rPr>
      <w:i/>
      <w:iCs/>
    </w:rPr>
  </w:style>
  <w:style w:type="character" w:styleId="af8">
    <w:name w:val="Strong"/>
    <w:basedOn w:val="a0"/>
    <w:qFormat/>
    <w:rsid w:val="009E10EA"/>
    <w:rPr>
      <w:b/>
      <w:bCs/>
    </w:rPr>
  </w:style>
  <w:style w:type="character" w:styleId="af9">
    <w:name w:val="FollowedHyperlink"/>
    <w:basedOn w:val="a0"/>
    <w:uiPriority w:val="99"/>
    <w:semiHidden/>
    <w:unhideWhenUsed/>
    <w:rsid w:val="00EA72E9"/>
    <w:rPr>
      <w:color w:val="800080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EA72E9"/>
    <w:rPr>
      <w:sz w:val="28"/>
      <w:szCs w:val="28"/>
    </w:rPr>
  </w:style>
  <w:style w:type="character" w:customStyle="1" w:styleId="51">
    <w:name w:val="Основной текст (5)_"/>
    <w:basedOn w:val="a0"/>
    <w:link w:val="52"/>
    <w:rsid w:val="00700D9C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53">
    <w:name w:val="Основной текст (5) + Курсив"/>
    <w:basedOn w:val="51"/>
    <w:rsid w:val="00700D9C"/>
    <w:rPr>
      <w:rFonts w:ascii="Trebuchet MS" w:eastAsia="Trebuchet MS" w:hAnsi="Trebuchet MS" w:cs="Trebuchet MS"/>
      <w:i/>
      <w:iCs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0D9C"/>
    <w:pPr>
      <w:shd w:val="clear" w:color="auto" w:fill="FFFFFF"/>
      <w:spacing w:after="180" w:line="230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character" w:customStyle="1" w:styleId="24">
    <w:name w:val="Основной текст (2)_"/>
    <w:basedOn w:val="a0"/>
    <w:link w:val="25"/>
    <w:rsid w:val="006D5167"/>
    <w:rPr>
      <w:rFonts w:ascii="Tahoma" w:eastAsia="Tahoma" w:hAnsi="Tahoma" w:cs="Tahoma"/>
      <w:spacing w:val="50"/>
      <w:sz w:val="14"/>
      <w:szCs w:val="14"/>
      <w:shd w:val="clear" w:color="auto" w:fill="FFFFFF"/>
    </w:rPr>
  </w:style>
  <w:style w:type="character" w:customStyle="1" w:styleId="2ArialNarrow10pt0pt">
    <w:name w:val="Основной текст (2) + Arial Narrow;10 pt;Интервал 0 pt"/>
    <w:basedOn w:val="24"/>
    <w:rsid w:val="006D5167"/>
    <w:rPr>
      <w:rFonts w:ascii="Arial Narrow" w:eastAsia="Arial Narrow" w:hAnsi="Arial Narrow" w:cs="Arial Narrow"/>
      <w:spacing w:val="0"/>
      <w:sz w:val="20"/>
      <w:szCs w:val="20"/>
      <w:shd w:val="clear" w:color="auto" w:fill="FFFFFF"/>
    </w:rPr>
  </w:style>
  <w:style w:type="character" w:customStyle="1" w:styleId="2ArialNarrow10pt0pt0">
    <w:name w:val="Основной текст (2) + Arial Narrow;10 pt;Курсив;Интервал 0 pt"/>
    <w:basedOn w:val="24"/>
    <w:rsid w:val="006D5167"/>
    <w:rPr>
      <w:rFonts w:ascii="Arial Narrow" w:eastAsia="Arial Narrow" w:hAnsi="Arial Narrow" w:cs="Arial Narrow"/>
      <w:i/>
      <w:iCs/>
      <w:spacing w:val="0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D5167"/>
    <w:pPr>
      <w:shd w:val="clear" w:color="auto" w:fill="FFFFFF"/>
      <w:spacing w:line="0" w:lineRule="atLeast"/>
    </w:pPr>
    <w:rPr>
      <w:rFonts w:ascii="Tahoma" w:eastAsia="Tahoma" w:hAnsi="Tahoma" w:cs="Tahoma"/>
      <w:spacing w:val="50"/>
      <w:sz w:val="14"/>
      <w:szCs w:val="14"/>
    </w:rPr>
  </w:style>
  <w:style w:type="table" w:styleId="afa">
    <w:name w:val="Table Grid"/>
    <w:basedOn w:val="a1"/>
    <w:uiPriority w:val="59"/>
    <w:rsid w:val="004940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Заголовок №1 (2)_"/>
    <w:basedOn w:val="a0"/>
    <w:link w:val="120"/>
    <w:rsid w:val="008D5CB1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5CB1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8D5CB1"/>
    <w:rPr>
      <w:rFonts w:ascii="MS Reference Sans Serif" w:eastAsia="MS Reference Sans Serif" w:hAnsi="MS Reference Sans Serif" w:cs="MS Reference Sans Serif"/>
      <w:b/>
      <w:bCs/>
      <w:sz w:val="16"/>
      <w:szCs w:val="16"/>
      <w:shd w:val="clear" w:color="auto" w:fill="FFFFFF"/>
    </w:rPr>
  </w:style>
  <w:style w:type="paragraph" w:customStyle="1" w:styleId="120">
    <w:name w:val="Заголовок №1 (2)"/>
    <w:basedOn w:val="a"/>
    <w:link w:val="12"/>
    <w:rsid w:val="008D5CB1"/>
    <w:pPr>
      <w:shd w:val="clear" w:color="auto" w:fill="FFFFFF"/>
      <w:spacing w:after="60" w:line="288" w:lineRule="exact"/>
      <w:outlineLvl w:val="0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60">
    <w:name w:val="Основной текст (6)"/>
    <w:basedOn w:val="a"/>
    <w:link w:val="6"/>
    <w:rsid w:val="008D5CB1"/>
    <w:pPr>
      <w:shd w:val="clear" w:color="auto" w:fill="FFFFFF"/>
      <w:spacing w:before="60" w:after="180" w:line="230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2Tahoma8pt0pt">
    <w:name w:val="Основной текст (2) + Tahoma;8 pt;Интервал 0 pt"/>
    <w:basedOn w:val="24"/>
    <w:rsid w:val="000A6EA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link w:val="11"/>
    <w:rsid w:val="000A6EAC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2Tahoma8pt0pt0">
    <w:name w:val="Основной текст (2) + Tahoma;8 pt;Полужирный;Интервал 0 pt"/>
    <w:basedOn w:val="24"/>
    <w:rsid w:val="000A6EA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0A6EAC"/>
    <w:pPr>
      <w:shd w:val="clear" w:color="auto" w:fill="FFFFFF"/>
      <w:spacing w:after="60" w:line="288" w:lineRule="exact"/>
      <w:outlineLvl w:val="0"/>
    </w:pPr>
    <w:rPr>
      <w:rFonts w:ascii="Tahoma" w:eastAsia="Tahoma" w:hAnsi="Tahoma" w:cs="Tahoma"/>
      <w:sz w:val="21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234721"/>
    <w:rPr>
      <w:sz w:val="28"/>
      <w:szCs w:val="28"/>
    </w:rPr>
  </w:style>
  <w:style w:type="paragraph" w:styleId="26">
    <w:name w:val="Body Text Indent 2"/>
    <w:basedOn w:val="a"/>
    <w:link w:val="27"/>
    <w:uiPriority w:val="99"/>
    <w:unhideWhenUsed/>
    <w:rsid w:val="001B103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1B1031"/>
    <w:rPr>
      <w:sz w:val="28"/>
      <w:szCs w:val="28"/>
    </w:rPr>
  </w:style>
  <w:style w:type="paragraph" w:styleId="33">
    <w:name w:val="Body Text Indent 3"/>
    <w:basedOn w:val="a"/>
    <w:link w:val="34"/>
    <w:uiPriority w:val="99"/>
    <w:unhideWhenUsed/>
    <w:rsid w:val="001B103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B1031"/>
    <w:rPr>
      <w:sz w:val="16"/>
      <w:szCs w:val="16"/>
    </w:rPr>
  </w:style>
  <w:style w:type="paragraph" w:styleId="afb">
    <w:name w:val="List Paragraph"/>
    <w:basedOn w:val="a"/>
    <w:uiPriority w:val="34"/>
    <w:qFormat/>
    <w:rsid w:val="006869B1"/>
    <w:pPr>
      <w:widowControl w:val="0"/>
      <w:suppressAutoHyphens/>
      <w:ind w:left="720"/>
    </w:pPr>
    <w:rPr>
      <w:rFonts w:cs="Calibri"/>
      <w:sz w:val="24"/>
      <w:szCs w:val="20"/>
      <w:lang w:eastAsia="ar-SA"/>
    </w:rPr>
  </w:style>
  <w:style w:type="character" w:customStyle="1" w:styleId="WW-Absatz-Standardschriftart111111">
    <w:name w:val="WW-Absatz-Standardschriftart111111"/>
    <w:rsid w:val="00262EDD"/>
  </w:style>
  <w:style w:type="paragraph" w:customStyle="1" w:styleId="13">
    <w:name w:val="Без интервала1"/>
    <w:rsid w:val="00333B2D"/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Обычный1"/>
    <w:rsid w:val="00191C41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c">
    <w:name w:val="caption"/>
    <w:basedOn w:val="a"/>
    <w:next w:val="a"/>
    <w:uiPriority w:val="35"/>
    <w:semiHidden/>
    <w:unhideWhenUsed/>
    <w:qFormat/>
    <w:rsid w:val="00C84C52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E8763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87638"/>
    <w:rPr>
      <w:rFonts w:ascii="Tahoma" w:hAnsi="Tahoma" w:cs="Tahoma"/>
      <w:sz w:val="16"/>
      <w:szCs w:val="16"/>
    </w:rPr>
  </w:style>
  <w:style w:type="paragraph" w:customStyle="1" w:styleId="15">
    <w:name w:val="Основной текст1"/>
    <w:basedOn w:val="a"/>
    <w:rsid w:val="00127081"/>
    <w:pPr>
      <w:jc w:val="center"/>
    </w:pPr>
    <w:rPr>
      <w:sz w:val="20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2C92"/>
    <w:rPr>
      <w:sz w:val="24"/>
      <w:szCs w:val="24"/>
    </w:rPr>
  </w:style>
  <w:style w:type="character" w:customStyle="1" w:styleId="aff">
    <w:name w:val="А_основной Знак"/>
    <w:link w:val="aff0"/>
    <w:locked/>
    <w:rsid w:val="00372C92"/>
    <w:rPr>
      <w:rFonts w:ascii="Calibri" w:eastAsia="Calibri" w:hAnsi="Calibri"/>
      <w:sz w:val="28"/>
      <w:szCs w:val="28"/>
      <w:lang w:eastAsia="en-US"/>
    </w:rPr>
  </w:style>
  <w:style w:type="paragraph" w:customStyle="1" w:styleId="aff0">
    <w:name w:val="А_основной"/>
    <w:basedOn w:val="a"/>
    <w:link w:val="aff"/>
    <w:rsid w:val="00372C92"/>
    <w:pPr>
      <w:spacing w:line="360" w:lineRule="auto"/>
      <w:ind w:firstLine="454"/>
      <w:jc w:val="both"/>
    </w:pPr>
    <w:rPr>
      <w:rFonts w:ascii="Calibri" w:eastAsia="Calibri" w:hAnsi="Calibr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2C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4">
    <w:name w:val="Текст сноски Знак"/>
    <w:aliases w:val="Знак6 Знак,F1 Знак"/>
    <w:basedOn w:val="a0"/>
    <w:link w:val="af3"/>
    <w:rsid w:val="00092DAA"/>
  </w:style>
  <w:style w:type="table" w:customStyle="1" w:styleId="16">
    <w:name w:val="Сетка таблицы1"/>
    <w:basedOn w:val="a1"/>
    <w:next w:val="afa"/>
    <w:uiPriority w:val="59"/>
    <w:rsid w:val="00A8766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763">
              <w:marLeft w:val="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single" w:sz="6" w:space="8" w:color="E6E6E6"/>
              </w:divBdr>
            </w:div>
          </w:divsChild>
        </w:div>
      </w:divsChild>
    </w:div>
    <w:div w:id="3703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90E7-4E38-4632-9381-C4182612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6527</TotalTime>
  <Pages>38</Pages>
  <Words>7277</Words>
  <Characters>58775</Characters>
  <Application>Microsoft Office Word</Application>
  <DocSecurity>0</DocSecurity>
  <Lines>489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Задачи по формированию мотивации педагогических кадров</vt:lpstr>
    </vt:vector>
  </TitlesOfParts>
  <Company>школа</Company>
  <LinksUpToDate>false</LinksUpToDate>
  <CharactersWithSpaces>65921</CharactersWithSpaces>
  <SharedDoc>false</SharedDoc>
  <HLinks>
    <vt:vector size="60" baseType="variant">
      <vt:variant>
        <vt:i4>983130</vt:i4>
      </vt:variant>
      <vt:variant>
        <vt:i4>30</vt:i4>
      </vt:variant>
      <vt:variant>
        <vt:i4>0</vt:i4>
      </vt:variant>
      <vt:variant>
        <vt:i4>5</vt:i4>
      </vt:variant>
      <vt:variant>
        <vt:lpwstr>http://mon.gov.ru/files/materials/7956/11.02.15-proekt.10-11.pdf</vt:lpwstr>
      </vt:variant>
      <vt:variant>
        <vt:lpwstr/>
      </vt:variant>
      <vt:variant>
        <vt:i4>102</vt:i4>
      </vt:variant>
      <vt:variant>
        <vt:i4>27</vt:i4>
      </vt:variant>
      <vt:variant>
        <vt:i4>0</vt:i4>
      </vt:variant>
      <vt:variant>
        <vt:i4>5</vt:i4>
      </vt:variant>
      <vt:variant>
        <vt:lpwstr>http://www.educom.ru/ru/actual/conferenciya_school/tezis/tezis.php</vt:lpwstr>
      </vt:variant>
      <vt:variant>
        <vt:lpwstr/>
      </vt:variant>
      <vt:variant>
        <vt:i4>65546</vt:i4>
      </vt:variant>
      <vt:variant>
        <vt:i4>24</vt:i4>
      </vt:variant>
      <vt:variant>
        <vt:i4>0</vt:i4>
      </vt:variant>
      <vt:variant>
        <vt:i4>5</vt:i4>
      </vt:variant>
      <vt:variant>
        <vt:lpwstr>http://www.kcosh.khakasnet.ru/po.htm</vt:lpwstr>
      </vt:variant>
      <vt:variant>
        <vt:lpwstr/>
      </vt:variant>
      <vt:variant>
        <vt:i4>7209009</vt:i4>
      </vt:variant>
      <vt:variant>
        <vt:i4>21</vt:i4>
      </vt:variant>
      <vt:variant>
        <vt:i4>0</vt:i4>
      </vt:variant>
      <vt:variant>
        <vt:i4>5</vt:i4>
      </vt:variant>
      <vt:variant>
        <vt:lpwstr>http://yesnet.purpe.ru/seminar/upkchob/step.htm</vt:lpwstr>
      </vt:variant>
      <vt:variant>
        <vt:lpwstr/>
      </vt:variant>
      <vt:variant>
        <vt:i4>4456465</vt:i4>
      </vt:variant>
      <vt:variant>
        <vt:i4>18</vt:i4>
      </vt:variant>
      <vt:variant>
        <vt:i4>0</vt:i4>
      </vt:variant>
      <vt:variant>
        <vt:i4>5</vt:i4>
      </vt:variant>
      <vt:variant>
        <vt:lpwstr>http://moipkro.ru/section/activity/materials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http://moipkro.ru/site-specific/moipkro.ru/upload/files/Методические рекомендации(1).rar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http://moipkro.ru/section/activity/materials</vt:lpwstr>
      </vt:variant>
      <vt:variant>
        <vt:lpwstr/>
      </vt:variant>
      <vt:variant>
        <vt:i4>7995394</vt:i4>
      </vt:variant>
      <vt:variant>
        <vt:i4>6</vt:i4>
      </vt:variant>
      <vt:variant>
        <vt:i4>0</vt:i4>
      </vt:variant>
      <vt:variant>
        <vt:i4>5</vt:i4>
      </vt:variant>
      <vt:variant>
        <vt:lpwstr>http://moipkro.ru/site-specific/moipkro.ru/upload/files/Методические рекомендации(1).rar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http://moipkro.ru/section/activity/materials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http://moipkro.ru/site-specific/moipkro.ru/upload/files/Методические рекомендации(1).rar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cp:keywords/>
  <dc:description/>
  <cp:lastModifiedBy>Дмитрий</cp:lastModifiedBy>
  <cp:revision>47</cp:revision>
  <cp:lastPrinted>2011-04-10T16:47:00Z</cp:lastPrinted>
  <dcterms:created xsi:type="dcterms:W3CDTF">2004-02-06T08:43:00Z</dcterms:created>
  <dcterms:modified xsi:type="dcterms:W3CDTF">2019-10-31T19:15:00Z</dcterms:modified>
</cp:coreProperties>
</file>