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01D" w:rsidRDefault="007E401D" w:rsidP="00CC707C">
      <w:pPr>
        <w:jc w:val="center"/>
      </w:pPr>
      <w:bookmarkStart w:id="0" w:name="_GoBack"/>
      <w:bookmarkEnd w:id="0"/>
    </w:p>
    <w:p w:rsidR="007E401D" w:rsidRDefault="007E401D" w:rsidP="00CC707C">
      <w:pPr>
        <w:jc w:val="center"/>
      </w:pPr>
    </w:p>
    <w:p w:rsidR="007E401D" w:rsidRDefault="007E401D" w:rsidP="00CC707C">
      <w:pPr>
        <w:jc w:val="center"/>
      </w:pPr>
    </w:p>
    <w:p w:rsidR="007E401D" w:rsidRDefault="007E401D" w:rsidP="00CC707C">
      <w:pPr>
        <w:jc w:val="center"/>
      </w:pPr>
    </w:p>
    <w:p w:rsidR="007E401D" w:rsidRDefault="007E401D" w:rsidP="00CC707C">
      <w:pPr>
        <w:jc w:val="center"/>
      </w:pPr>
    </w:p>
    <w:p w:rsidR="007E401D" w:rsidRDefault="007E401D" w:rsidP="00CC707C">
      <w:pPr>
        <w:jc w:val="center"/>
      </w:pPr>
    </w:p>
    <w:p w:rsidR="007E401D" w:rsidRDefault="007E401D" w:rsidP="00CC707C">
      <w:pPr>
        <w:jc w:val="center"/>
      </w:pPr>
    </w:p>
    <w:p w:rsidR="007E401D" w:rsidRDefault="007E401D" w:rsidP="00CC707C">
      <w:pPr>
        <w:jc w:val="center"/>
      </w:pPr>
    </w:p>
    <w:p w:rsidR="007E401D" w:rsidRDefault="007E401D" w:rsidP="00CC707C">
      <w:pPr>
        <w:jc w:val="center"/>
      </w:pPr>
    </w:p>
    <w:p w:rsidR="00CC707C" w:rsidRPr="008620EC" w:rsidRDefault="00CC707C" w:rsidP="00CC707C">
      <w:pPr>
        <w:jc w:val="center"/>
        <w:rPr>
          <w:rFonts w:ascii="Times New Roman" w:hAnsi="Times New Roman" w:cs="Times New Roman"/>
          <w:sz w:val="24"/>
          <w:szCs w:val="24"/>
        </w:rPr>
      </w:pPr>
      <w:r w:rsidRPr="008620EC">
        <w:rPr>
          <w:rFonts w:ascii="Times New Roman" w:hAnsi="Times New Roman" w:cs="Times New Roman"/>
          <w:sz w:val="24"/>
          <w:szCs w:val="24"/>
        </w:rPr>
        <w:t>Школьная научно-практическая конференция</w:t>
      </w:r>
    </w:p>
    <w:p w:rsidR="00CC707C" w:rsidRPr="008620EC" w:rsidRDefault="00CC707C" w:rsidP="00CC707C">
      <w:pPr>
        <w:ind w:firstLine="2410"/>
        <w:rPr>
          <w:rFonts w:ascii="Times New Roman" w:hAnsi="Times New Roman" w:cs="Times New Roman"/>
          <w:sz w:val="24"/>
          <w:szCs w:val="24"/>
        </w:rPr>
      </w:pPr>
      <w:r w:rsidRPr="008620EC">
        <w:rPr>
          <w:rFonts w:ascii="Times New Roman" w:hAnsi="Times New Roman" w:cs="Times New Roman"/>
          <w:sz w:val="24"/>
          <w:szCs w:val="24"/>
        </w:rPr>
        <w:t xml:space="preserve">                              </w:t>
      </w:r>
      <w:r w:rsidR="007E401D" w:rsidRPr="008620EC">
        <w:rPr>
          <w:rFonts w:ascii="Times New Roman" w:hAnsi="Times New Roman" w:cs="Times New Roman"/>
          <w:sz w:val="24"/>
          <w:szCs w:val="24"/>
        </w:rPr>
        <w:t>«Шаг в будущее» 2020</w:t>
      </w:r>
    </w:p>
    <w:p w:rsidR="00CC707C" w:rsidRPr="008620EC" w:rsidRDefault="00CC707C" w:rsidP="00CC707C">
      <w:pPr>
        <w:ind w:firstLine="1985"/>
        <w:rPr>
          <w:rFonts w:ascii="Times New Roman" w:hAnsi="Times New Roman" w:cs="Times New Roman"/>
          <w:sz w:val="24"/>
          <w:szCs w:val="24"/>
        </w:rPr>
      </w:pPr>
      <w:r w:rsidRPr="008620EC">
        <w:rPr>
          <w:rFonts w:ascii="Times New Roman" w:hAnsi="Times New Roman" w:cs="Times New Roman"/>
          <w:sz w:val="24"/>
          <w:szCs w:val="24"/>
        </w:rPr>
        <w:t xml:space="preserve">                             Забайкальский край, город Чита</w:t>
      </w:r>
    </w:p>
    <w:p w:rsidR="00CC707C" w:rsidRPr="008620EC" w:rsidRDefault="00CC707C" w:rsidP="00CC707C">
      <w:pPr>
        <w:ind w:firstLine="567"/>
        <w:rPr>
          <w:rFonts w:ascii="Times New Roman" w:hAnsi="Times New Roman" w:cs="Times New Roman"/>
          <w:sz w:val="24"/>
          <w:szCs w:val="24"/>
        </w:rPr>
      </w:pPr>
      <w:r w:rsidRPr="008620EC">
        <w:rPr>
          <w:rFonts w:ascii="Times New Roman" w:hAnsi="Times New Roman" w:cs="Times New Roman"/>
          <w:sz w:val="24"/>
          <w:szCs w:val="24"/>
        </w:rPr>
        <w:t xml:space="preserve">                           Комитет образования администрации городского округа «Город Чита»</w:t>
      </w:r>
    </w:p>
    <w:p w:rsidR="00CC707C" w:rsidRPr="008620EC" w:rsidRDefault="00CC707C" w:rsidP="00CC707C">
      <w:pPr>
        <w:ind w:firstLine="426"/>
        <w:rPr>
          <w:rFonts w:ascii="Times New Roman" w:hAnsi="Times New Roman" w:cs="Times New Roman"/>
          <w:sz w:val="24"/>
          <w:szCs w:val="24"/>
        </w:rPr>
      </w:pPr>
      <w:r w:rsidRPr="008620EC">
        <w:rPr>
          <w:rFonts w:ascii="Times New Roman" w:hAnsi="Times New Roman" w:cs="Times New Roman"/>
          <w:sz w:val="24"/>
          <w:szCs w:val="24"/>
        </w:rPr>
        <w:t xml:space="preserve">                                    Муниципальное бюджетное общеобразовательное учреждение</w:t>
      </w:r>
    </w:p>
    <w:p w:rsidR="00CC707C" w:rsidRPr="008620EC" w:rsidRDefault="00CC707C" w:rsidP="00CC707C">
      <w:pPr>
        <w:ind w:left="-1134" w:right="-850" w:hanging="567"/>
        <w:jc w:val="center"/>
        <w:rPr>
          <w:rFonts w:ascii="Times New Roman" w:hAnsi="Times New Roman" w:cs="Times New Roman"/>
          <w:sz w:val="24"/>
          <w:szCs w:val="24"/>
        </w:rPr>
      </w:pPr>
      <w:r w:rsidRPr="008620EC">
        <w:rPr>
          <w:rFonts w:ascii="Times New Roman" w:hAnsi="Times New Roman" w:cs="Times New Roman"/>
          <w:sz w:val="24"/>
          <w:szCs w:val="24"/>
        </w:rPr>
        <w:t xml:space="preserve">      «Многопрофильная гимназия №12»</w:t>
      </w:r>
    </w:p>
    <w:p w:rsidR="00CC707C" w:rsidRPr="008620EC" w:rsidRDefault="00CC707C" w:rsidP="00CC707C">
      <w:pPr>
        <w:ind w:firstLine="2410"/>
        <w:rPr>
          <w:rFonts w:ascii="Times New Roman" w:hAnsi="Times New Roman" w:cs="Times New Roman"/>
          <w:sz w:val="24"/>
          <w:szCs w:val="24"/>
        </w:rPr>
      </w:pPr>
      <w:r w:rsidRPr="008620EC">
        <w:rPr>
          <w:rFonts w:ascii="Times New Roman" w:hAnsi="Times New Roman" w:cs="Times New Roman"/>
          <w:sz w:val="24"/>
          <w:szCs w:val="24"/>
        </w:rPr>
        <w:t xml:space="preserve">                      Секция</w:t>
      </w:r>
      <w:proofErr w:type="gramStart"/>
      <w:r w:rsidRPr="008620EC">
        <w:rPr>
          <w:rFonts w:ascii="Times New Roman" w:hAnsi="Times New Roman" w:cs="Times New Roman"/>
          <w:sz w:val="24"/>
          <w:szCs w:val="24"/>
        </w:rPr>
        <w:t xml:space="preserve"> :</w:t>
      </w:r>
      <w:proofErr w:type="gramEnd"/>
      <w:r w:rsidRPr="008620EC">
        <w:rPr>
          <w:rFonts w:ascii="Times New Roman" w:hAnsi="Times New Roman" w:cs="Times New Roman"/>
          <w:sz w:val="24"/>
          <w:szCs w:val="24"/>
        </w:rPr>
        <w:t xml:space="preserve"> Иностранные языки </w:t>
      </w:r>
      <w:r w:rsidRPr="008620EC">
        <w:rPr>
          <w:rFonts w:ascii="Times New Roman" w:hAnsi="Times New Roman" w:cs="Times New Roman"/>
          <w:sz w:val="24"/>
          <w:szCs w:val="24"/>
        </w:rPr>
        <w:br/>
        <w:t xml:space="preserve">                                                  Тема: « Иностранные заимствования в китайском языке »</w:t>
      </w:r>
    </w:p>
    <w:p w:rsidR="00CC707C" w:rsidRPr="008620EC" w:rsidRDefault="00CC707C" w:rsidP="00CC707C">
      <w:pPr>
        <w:rPr>
          <w:rFonts w:ascii="Times New Roman" w:hAnsi="Times New Roman" w:cs="Times New Roman"/>
          <w:sz w:val="24"/>
          <w:szCs w:val="24"/>
        </w:rPr>
      </w:pPr>
      <w:r w:rsidRPr="008620EC">
        <w:rPr>
          <w:rFonts w:ascii="Times New Roman" w:hAnsi="Times New Roman" w:cs="Times New Roman"/>
          <w:sz w:val="24"/>
          <w:szCs w:val="24"/>
        </w:rPr>
        <w:t xml:space="preserve">                         </w:t>
      </w:r>
    </w:p>
    <w:p w:rsidR="00CC707C" w:rsidRPr="008620EC" w:rsidRDefault="00CC707C" w:rsidP="00CC707C">
      <w:pPr>
        <w:jc w:val="right"/>
        <w:rPr>
          <w:rFonts w:ascii="Times New Roman" w:hAnsi="Times New Roman" w:cs="Times New Roman"/>
          <w:sz w:val="24"/>
          <w:szCs w:val="24"/>
        </w:rPr>
      </w:pPr>
    </w:p>
    <w:p w:rsidR="00CC707C" w:rsidRPr="008620EC" w:rsidRDefault="00CC707C" w:rsidP="007E401D">
      <w:pPr>
        <w:jc w:val="right"/>
        <w:rPr>
          <w:rFonts w:ascii="Times New Roman" w:hAnsi="Times New Roman" w:cs="Times New Roman"/>
          <w:sz w:val="24"/>
          <w:szCs w:val="24"/>
        </w:rPr>
      </w:pPr>
      <w:r w:rsidRPr="008620EC">
        <w:rPr>
          <w:rFonts w:ascii="Times New Roman" w:hAnsi="Times New Roman" w:cs="Times New Roman"/>
          <w:sz w:val="24"/>
          <w:szCs w:val="24"/>
        </w:rPr>
        <w:t xml:space="preserve">                                                                                                                          Выполнил: ученик 10 «В» класса </w:t>
      </w:r>
      <w:r w:rsidRPr="008620EC">
        <w:rPr>
          <w:rFonts w:ascii="Times New Roman" w:hAnsi="Times New Roman" w:cs="Times New Roman"/>
          <w:sz w:val="24"/>
          <w:szCs w:val="24"/>
        </w:rPr>
        <w:br/>
        <w:t xml:space="preserve">                                                                                     МБОУ « Многопрофильная гимназия №12» г. Читы</w:t>
      </w:r>
      <w:r w:rsidRPr="008620EC">
        <w:rPr>
          <w:rFonts w:ascii="Times New Roman" w:hAnsi="Times New Roman" w:cs="Times New Roman"/>
          <w:sz w:val="24"/>
          <w:szCs w:val="24"/>
        </w:rPr>
        <w:br/>
        <w:t xml:space="preserve">                                                                                                                     Маркевич  Ярослава Павловна             </w:t>
      </w:r>
      <w:r w:rsidRPr="008620EC">
        <w:rPr>
          <w:rFonts w:ascii="Times New Roman" w:hAnsi="Times New Roman" w:cs="Times New Roman"/>
          <w:sz w:val="24"/>
          <w:szCs w:val="24"/>
        </w:rPr>
        <w:br/>
        <w:t xml:space="preserve">                                                                                                                          Научный руководитель:</w:t>
      </w:r>
      <w:r w:rsidRPr="008620EC">
        <w:rPr>
          <w:rFonts w:ascii="Times New Roman" w:hAnsi="Times New Roman" w:cs="Times New Roman"/>
          <w:sz w:val="24"/>
          <w:szCs w:val="24"/>
        </w:rPr>
        <w:br/>
      </w:r>
      <w:r w:rsidR="007E401D" w:rsidRPr="008620EC">
        <w:rPr>
          <w:rFonts w:ascii="Times New Roman" w:hAnsi="Times New Roman" w:cs="Times New Roman"/>
          <w:sz w:val="24"/>
          <w:szCs w:val="24"/>
        </w:rPr>
        <w:t>Попова Александра Владимировна</w:t>
      </w:r>
    </w:p>
    <w:p w:rsidR="00CC707C" w:rsidRPr="008620EC" w:rsidRDefault="00CC707C" w:rsidP="00CC707C">
      <w:pPr>
        <w:rPr>
          <w:rFonts w:ascii="Times New Roman" w:hAnsi="Times New Roman" w:cs="Times New Roman"/>
          <w:sz w:val="24"/>
          <w:szCs w:val="24"/>
        </w:rPr>
      </w:pPr>
      <w:r w:rsidRPr="008620EC">
        <w:rPr>
          <w:rFonts w:ascii="Times New Roman" w:hAnsi="Times New Roman" w:cs="Times New Roman"/>
          <w:sz w:val="24"/>
          <w:szCs w:val="24"/>
        </w:rPr>
        <w:t xml:space="preserve">                  </w:t>
      </w:r>
    </w:p>
    <w:p w:rsidR="00CC707C" w:rsidRPr="008620EC" w:rsidRDefault="00CC707C" w:rsidP="00CC707C">
      <w:pPr>
        <w:rPr>
          <w:rFonts w:ascii="Times New Roman" w:hAnsi="Times New Roman" w:cs="Times New Roman"/>
          <w:sz w:val="24"/>
          <w:szCs w:val="24"/>
        </w:rPr>
      </w:pPr>
    </w:p>
    <w:p w:rsidR="00CC707C" w:rsidRPr="008620EC" w:rsidRDefault="00CC707C" w:rsidP="00CC707C">
      <w:pPr>
        <w:rPr>
          <w:rFonts w:ascii="Times New Roman" w:hAnsi="Times New Roman" w:cs="Times New Roman"/>
          <w:sz w:val="24"/>
          <w:szCs w:val="24"/>
        </w:rPr>
      </w:pPr>
    </w:p>
    <w:p w:rsidR="00CC707C" w:rsidRPr="008620EC" w:rsidRDefault="00CC707C" w:rsidP="00CC707C">
      <w:pPr>
        <w:rPr>
          <w:rFonts w:ascii="Times New Roman" w:hAnsi="Times New Roman" w:cs="Times New Roman"/>
          <w:sz w:val="24"/>
          <w:szCs w:val="24"/>
        </w:rPr>
      </w:pPr>
    </w:p>
    <w:p w:rsidR="00CC707C" w:rsidRPr="008620EC" w:rsidRDefault="00CC707C" w:rsidP="00CC707C">
      <w:pPr>
        <w:rPr>
          <w:rFonts w:ascii="Times New Roman" w:hAnsi="Times New Roman" w:cs="Times New Roman"/>
          <w:sz w:val="24"/>
          <w:szCs w:val="24"/>
        </w:rPr>
      </w:pPr>
    </w:p>
    <w:p w:rsidR="00CC707C" w:rsidRPr="008620EC" w:rsidRDefault="00CC707C" w:rsidP="00CC707C">
      <w:pPr>
        <w:rPr>
          <w:rFonts w:ascii="Times New Roman" w:hAnsi="Times New Roman" w:cs="Times New Roman"/>
          <w:sz w:val="24"/>
          <w:szCs w:val="24"/>
        </w:rPr>
      </w:pPr>
    </w:p>
    <w:p w:rsidR="008620EC" w:rsidRDefault="00CC707C" w:rsidP="008620EC">
      <w:pPr>
        <w:jc w:val="center"/>
        <w:rPr>
          <w:rFonts w:ascii="Times New Roman" w:hAnsi="Times New Roman" w:cs="Times New Roman"/>
          <w:sz w:val="24"/>
          <w:szCs w:val="24"/>
        </w:rPr>
      </w:pPr>
      <w:r w:rsidRPr="008620EC">
        <w:rPr>
          <w:rFonts w:ascii="Times New Roman" w:hAnsi="Times New Roman" w:cs="Times New Roman"/>
          <w:sz w:val="24"/>
          <w:szCs w:val="24"/>
        </w:rPr>
        <w:t>Российская Федерация</w:t>
      </w:r>
    </w:p>
    <w:p w:rsidR="0058298B" w:rsidRDefault="00CC707C" w:rsidP="0058298B">
      <w:pPr>
        <w:jc w:val="center"/>
        <w:rPr>
          <w:rFonts w:ascii="Times New Roman" w:hAnsi="Times New Roman" w:cs="Times New Roman"/>
          <w:sz w:val="24"/>
          <w:szCs w:val="24"/>
        </w:rPr>
      </w:pPr>
      <w:r w:rsidRPr="008620EC">
        <w:rPr>
          <w:rFonts w:ascii="Times New Roman" w:hAnsi="Times New Roman" w:cs="Times New Roman"/>
          <w:sz w:val="24"/>
          <w:szCs w:val="24"/>
        </w:rPr>
        <w:t>Чита 20</w:t>
      </w:r>
      <w:r w:rsidR="0049468A" w:rsidRPr="008620EC">
        <w:rPr>
          <w:rFonts w:ascii="Times New Roman" w:hAnsi="Times New Roman" w:cs="Times New Roman"/>
          <w:sz w:val="24"/>
          <w:szCs w:val="24"/>
        </w:rPr>
        <w:t>20</w:t>
      </w:r>
    </w:p>
    <w:p w:rsidR="007E401D" w:rsidRPr="0058298B" w:rsidRDefault="00AE795D" w:rsidP="0058298B">
      <w:pPr>
        <w:pStyle w:val="a5"/>
        <w:jc w:val="center"/>
        <w:rPr>
          <w:rFonts w:ascii="Times New Roman" w:hAnsi="Times New Roman" w:cs="Times New Roman"/>
          <w:sz w:val="24"/>
          <w:szCs w:val="24"/>
        </w:rPr>
      </w:pPr>
      <w:r w:rsidRPr="0058298B">
        <w:rPr>
          <w:rFonts w:ascii="Times New Roman" w:hAnsi="Times New Roman" w:cs="Times New Roman"/>
          <w:sz w:val="24"/>
          <w:szCs w:val="24"/>
        </w:rPr>
        <w:lastRenderedPageBreak/>
        <w:t>«Иностранные заимствования в китайском языке»</w:t>
      </w:r>
    </w:p>
    <w:p w:rsidR="007E401D" w:rsidRPr="0058298B" w:rsidRDefault="00AE795D" w:rsidP="0058298B">
      <w:pPr>
        <w:pStyle w:val="a5"/>
        <w:jc w:val="center"/>
        <w:rPr>
          <w:rFonts w:ascii="Times New Roman" w:hAnsi="Times New Roman" w:cs="Times New Roman"/>
          <w:sz w:val="24"/>
          <w:szCs w:val="24"/>
        </w:rPr>
      </w:pPr>
      <w:r w:rsidRPr="0058298B">
        <w:rPr>
          <w:rFonts w:ascii="Times New Roman" w:hAnsi="Times New Roman" w:cs="Times New Roman"/>
          <w:sz w:val="24"/>
          <w:szCs w:val="24"/>
        </w:rPr>
        <w:t>Маркевич Ярослава,</w:t>
      </w:r>
    </w:p>
    <w:p w:rsidR="007E401D" w:rsidRPr="0058298B" w:rsidRDefault="00AE795D" w:rsidP="0058298B">
      <w:pPr>
        <w:pStyle w:val="a5"/>
        <w:jc w:val="center"/>
        <w:rPr>
          <w:rFonts w:ascii="Times New Roman" w:hAnsi="Times New Roman" w:cs="Times New Roman"/>
          <w:sz w:val="24"/>
          <w:szCs w:val="24"/>
        </w:rPr>
      </w:pPr>
      <w:r w:rsidRPr="0058298B">
        <w:rPr>
          <w:rFonts w:ascii="Times New Roman" w:hAnsi="Times New Roman" w:cs="Times New Roman"/>
          <w:sz w:val="24"/>
          <w:szCs w:val="24"/>
        </w:rPr>
        <w:t>Российская Федерация, Забайкальский край, г. Чита</w:t>
      </w:r>
    </w:p>
    <w:p w:rsidR="00AE795D" w:rsidRPr="0058298B" w:rsidRDefault="00AE795D" w:rsidP="0058298B">
      <w:pPr>
        <w:pStyle w:val="a5"/>
        <w:jc w:val="center"/>
        <w:rPr>
          <w:rFonts w:ascii="Times New Roman" w:hAnsi="Times New Roman" w:cs="Times New Roman"/>
          <w:sz w:val="24"/>
          <w:szCs w:val="24"/>
        </w:rPr>
      </w:pPr>
      <w:r w:rsidRPr="0058298B">
        <w:rPr>
          <w:rFonts w:ascii="Times New Roman" w:hAnsi="Times New Roman" w:cs="Times New Roman"/>
          <w:sz w:val="24"/>
          <w:szCs w:val="24"/>
        </w:rPr>
        <w:t>«Многопрофильная гимназия № 12», 10 "В" класс</w:t>
      </w:r>
    </w:p>
    <w:p w:rsidR="00AE795D" w:rsidRPr="0058298B" w:rsidRDefault="00AE795D" w:rsidP="0058298B">
      <w:pPr>
        <w:pStyle w:val="a5"/>
        <w:jc w:val="center"/>
        <w:rPr>
          <w:rFonts w:ascii="Times New Roman" w:hAnsi="Times New Roman" w:cs="Times New Roman"/>
          <w:sz w:val="24"/>
          <w:szCs w:val="24"/>
        </w:rPr>
      </w:pPr>
      <w:r w:rsidRPr="0058298B">
        <w:rPr>
          <w:rFonts w:ascii="Times New Roman" w:hAnsi="Times New Roman" w:cs="Times New Roman"/>
          <w:sz w:val="24"/>
          <w:szCs w:val="24"/>
        </w:rPr>
        <w:t>Содержание:</w:t>
      </w:r>
    </w:p>
    <w:p w:rsidR="00AE795D" w:rsidRPr="0058298B" w:rsidRDefault="00AE795D" w:rsidP="00AE795D">
      <w:pPr>
        <w:rPr>
          <w:rFonts w:ascii="Times New Roman" w:hAnsi="Times New Roman" w:cs="Times New Roman"/>
          <w:sz w:val="24"/>
          <w:szCs w:val="24"/>
        </w:rPr>
      </w:pPr>
      <w:r w:rsidRPr="0058298B">
        <w:rPr>
          <w:rFonts w:ascii="Times New Roman" w:hAnsi="Times New Roman" w:cs="Times New Roman"/>
          <w:sz w:val="24"/>
          <w:szCs w:val="24"/>
        </w:rPr>
        <w:t>Аннотация</w:t>
      </w:r>
    </w:p>
    <w:p w:rsidR="00AE795D" w:rsidRPr="0058298B" w:rsidRDefault="00AE795D" w:rsidP="00AE795D">
      <w:pPr>
        <w:rPr>
          <w:rFonts w:ascii="Times New Roman" w:hAnsi="Times New Roman" w:cs="Times New Roman"/>
          <w:sz w:val="24"/>
          <w:szCs w:val="24"/>
        </w:rPr>
      </w:pPr>
      <w:r w:rsidRPr="0058298B">
        <w:rPr>
          <w:rFonts w:ascii="Times New Roman" w:hAnsi="Times New Roman" w:cs="Times New Roman"/>
          <w:sz w:val="24"/>
          <w:szCs w:val="24"/>
        </w:rPr>
        <w:t>План исследования</w:t>
      </w:r>
    </w:p>
    <w:p w:rsidR="00AE795D" w:rsidRPr="0058298B" w:rsidRDefault="00AE795D" w:rsidP="00AE795D">
      <w:pPr>
        <w:rPr>
          <w:rFonts w:ascii="Times New Roman" w:hAnsi="Times New Roman" w:cs="Times New Roman"/>
          <w:sz w:val="24"/>
          <w:szCs w:val="24"/>
        </w:rPr>
      </w:pPr>
      <w:r w:rsidRPr="0058298B">
        <w:rPr>
          <w:rFonts w:ascii="Times New Roman" w:hAnsi="Times New Roman" w:cs="Times New Roman"/>
          <w:sz w:val="24"/>
          <w:szCs w:val="24"/>
        </w:rPr>
        <w:t>Научная статья</w:t>
      </w:r>
    </w:p>
    <w:p w:rsidR="00AE795D" w:rsidRPr="0058298B" w:rsidRDefault="00AE795D" w:rsidP="00AE795D">
      <w:pPr>
        <w:rPr>
          <w:rFonts w:ascii="Times New Roman" w:hAnsi="Times New Roman" w:cs="Times New Roman"/>
          <w:sz w:val="24"/>
          <w:szCs w:val="24"/>
        </w:rPr>
      </w:pPr>
      <w:r w:rsidRPr="0058298B">
        <w:rPr>
          <w:rFonts w:ascii="Times New Roman" w:hAnsi="Times New Roman" w:cs="Times New Roman"/>
          <w:sz w:val="24"/>
          <w:szCs w:val="24"/>
        </w:rPr>
        <w:t xml:space="preserve">Библиография  </w:t>
      </w:r>
    </w:p>
    <w:p w:rsidR="00AE795D" w:rsidRPr="000178B5" w:rsidRDefault="00AE795D" w:rsidP="00AE795D">
      <w:pPr>
        <w:rPr>
          <w:rFonts w:ascii="Times New Roman" w:hAnsi="Times New Roman" w:cs="Times New Roman"/>
          <w:sz w:val="24"/>
          <w:szCs w:val="24"/>
        </w:rPr>
      </w:pPr>
    </w:p>
    <w:p w:rsidR="00AE795D" w:rsidRPr="000178B5" w:rsidRDefault="00AE795D" w:rsidP="00AE795D">
      <w:pPr>
        <w:rPr>
          <w:rFonts w:ascii="Times New Roman" w:hAnsi="Times New Roman" w:cs="Times New Roman"/>
          <w:sz w:val="24"/>
          <w:szCs w:val="24"/>
        </w:rPr>
      </w:pPr>
    </w:p>
    <w:p w:rsidR="00AE795D" w:rsidRPr="000178B5" w:rsidRDefault="00AE795D" w:rsidP="00AE795D">
      <w:pPr>
        <w:rPr>
          <w:rFonts w:ascii="Times New Roman" w:hAnsi="Times New Roman" w:cs="Times New Roman"/>
          <w:sz w:val="24"/>
          <w:szCs w:val="24"/>
        </w:rPr>
      </w:pPr>
    </w:p>
    <w:p w:rsidR="00AE795D" w:rsidRPr="000178B5" w:rsidRDefault="00AE795D" w:rsidP="00AE795D">
      <w:pPr>
        <w:rPr>
          <w:rFonts w:ascii="Times New Roman" w:hAnsi="Times New Roman" w:cs="Times New Roman"/>
          <w:sz w:val="24"/>
          <w:szCs w:val="24"/>
        </w:rPr>
      </w:pPr>
    </w:p>
    <w:p w:rsidR="00AE795D" w:rsidRPr="000178B5" w:rsidRDefault="00AE795D" w:rsidP="00AE795D">
      <w:pPr>
        <w:rPr>
          <w:rFonts w:ascii="Times New Roman" w:hAnsi="Times New Roman" w:cs="Times New Roman"/>
          <w:sz w:val="24"/>
          <w:szCs w:val="24"/>
        </w:rPr>
      </w:pPr>
    </w:p>
    <w:p w:rsidR="00AE795D" w:rsidRPr="000178B5" w:rsidRDefault="00AE795D" w:rsidP="00AE795D">
      <w:pPr>
        <w:rPr>
          <w:rFonts w:ascii="Times New Roman" w:hAnsi="Times New Roman" w:cs="Times New Roman"/>
          <w:sz w:val="24"/>
          <w:szCs w:val="24"/>
        </w:rPr>
      </w:pPr>
    </w:p>
    <w:p w:rsidR="00AE795D" w:rsidRPr="000178B5" w:rsidRDefault="00AE795D" w:rsidP="00AE795D">
      <w:pPr>
        <w:rPr>
          <w:rFonts w:ascii="Times New Roman" w:hAnsi="Times New Roman" w:cs="Times New Roman"/>
          <w:sz w:val="24"/>
          <w:szCs w:val="24"/>
        </w:rPr>
      </w:pPr>
    </w:p>
    <w:p w:rsidR="00AE795D" w:rsidRPr="000178B5" w:rsidRDefault="00AE795D" w:rsidP="00AE795D">
      <w:pPr>
        <w:rPr>
          <w:rFonts w:ascii="Times New Roman" w:hAnsi="Times New Roman" w:cs="Times New Roman"/>
          <w:sz w:val="24"/>
          <w:szCs w:val="24"/>
        </w:rPr>
      </w:pPr>
    </w:p>
    <w:p w:rsidR="00AE795D" w:rsidRPr="000178B5" w:rsidRDefault="00AE795D" w:rsidP="00AE795D">
      <w:pPr>
        <w:rPr>
          <w:rFonts w:ascii="Times New Roman" w:hAnsi="Times New Roman" w:cs="Times New Roman"/>
          <w:sz w:val="24"/>
          <w:szCs w:val="24"/>
        </w:rPr>
      </w:pPr>
    </w:p>
    <w:p w:rsidR="00AE795D" w:rsidRPr="000178B5" w:rsidRDefault="00AE795D" w:rsidP="00AE795D">
      <w:pPr>
        <w:rPr>
          <w:rFonts w:ascii="Times New Roman" w:hAnsi="Times New Roman" w:cs="Times New Roman"/>
          <w:sz w:val="24"/>
          <w:szCs w:val="24"/>
        </w:rPr>
      </w:pPr>
    </w:p>
    <w:p w:rsidR="00AE795D" w:rsidRDefault="00AE795D" w:rsidP="00AE795D"/>
    <w:p w:rsidR="00AE795D" w:rsidRDefault="00AE795D" w:rsidP="00AE795D"/>
    <w:p w:rsidR="00AE795D" w:rsidRDefault="00AE795D" w:rsidP="00AE795D"/>
    <w:p w:rsidR="00AE795D" w:rsidRDefault="00AE795D" w:rsidP="00AE795D"/>
    <w:p w:rsidR="00AE795D" w:rsidRDefault="00AE795D" w:rsidP="00AE795D"/>
    <w:p w:rsidR="00AE795D" w:rsidRDefault="00AE795D" w:rsidP="00AE795D"/>
    <w:p w:rsidR="00AE795D" w:rsidRDefault="00AE795D" w:rsidP="00AE795D"/>
    <w:p w:rsidR="00AE795D" w:rsidRDefault="00AE795D" w:rsidP="00AE795D"/>
    <w:p w:rsidR="00AE795D" w:rsidRDefault="00AE795D" w:rsidP="00AE795D"/>
    <w:p w:rsidR="00AE795D" w:rsidRDefault="00AE795D" w:rsidP="00AE795D"/>
    <w:p w:rsidR="00AE795D" w:rsidRDefault="00AE795D" w:rsidP="00AE795D"/>
    <w:p w:rsidR="00AE795D" w:rsidRDefault="00AE795D" w:rsidP="00AE795D"/>
    <w:p w:rsidR="00AE795D" w:rsidRDefault="00AE795D" w:rsidP="00AE795D"/>
    <w:p w:rsidR="00AE795D" w:rsidRDefault="00AE795D" w:rsidP="00AE795D"/>
    <w:p w:rsidR="00AE795D" w:rsidRDefault="00AE795D" w:rsidP="00AE795D"/>
    <w:p w:rsidR="007E401D" w:rsidRPr="000178B5" w:rsidRDefault="00AE795D" w:rsidP="0058298B">
      <w:pPr>
        <w:pStyle w:val="a5"/>
        <w:jc w:val="center"/>
        <w:rPr>
          <w:rFonts w:ascii="Times New Roman" w:hAnsi="Times New Roman" w:cs="Times New Roman"/>
          <w:sz w:val="24"/>
          <w:szCs w:val="24"/>
        </w:rPr>
      </w:pPr>
      <w:r w:rsidRPr="000178B5">
        <w:rPr>
          <w:rFonts w:ascii="Times New Roman" w:hAnsi="Times New Roman" w:cs="Times New Roman"/>
          <w:sz w:val="24"/>
          <w:szCs w:val="24"/>
        </w:rPr>
        <w:lastRenderedPageBreak/>
        <w:t>«Иностранные заимствования в китайском языке»</w:t>
      </w:r>
    </w:p>
    <w:p w:rsidR="000178B5" w:rsidRPr="000178B5" w:rsidRDefault="00AE795D" w:rsidP="000178B5">
      <w:pPr>
        <w:pStyle w:val="a5"/>
        <w:jc w:val="center"/>
        <w:rPr>
          <w:rFonts w:ascii="Times New Roman" w:hAnsi="Times New Roman" w:cs="Times New Roman"/>
          <w:sz w:val="24"/>
          <w:szCs w:val="24"/>
        </w:rPr>
      </w:pPr>
      <w:r w:rsidRPr="000178B5">
        <w:rPr>
          <w:rFonts w:ascii="Times New Roman" w:hAnsi="Times New Roman" w:cs="Times New Roman"/>
          <w:sz w:val="24"/>
          <w:szCs w:val="24"/>
        </w:rPr>
        <w:t>Маркевич Ярослава,</w:t>
      </w:r>
    </w:p>
    <w:p w:rsidR="000178B5" w:rsidRPr="000178B5" w:rsidRDefault="00AE795D" w:rsidP="000178B5">
      <w:pPr>
        <w:pStyle w:val="a5"/>
        <w:jc w:val="center"/>
        <w:rPr>
          <w:rFonts w:ascii="Times New Roman" w:hAnsi="Times New Roman" w:cs="Times New Roman"/>
          <w:sz w:val="24"/>
          <w:szCs w:val="24"/>
        </w:rPr>
      </w:pPr>
      <w:r w:rsidRPr="000178B5">
        <w:rPr>
          <w:rFonts w:ascii="Times New Roman" w:hAnsi="Times New Roman" w:cs="Times New Roman"/>
          <w:sz w:val="24"/>
          <w:szCs w:val="24"/>
        </w:rPr>
        <w:t>Российская Федерация, Забайкальский край, г. Чита</w:t>
      </w:r>
    </w:p>
    <w:p w:rsidR="00AE795D" w:rsidRPr="000178B5" w:rsidRDefault="00AE795D" w:rsidP="000178B5">
      <w:pPr>
        <w:pStyle w:val="a5"/>
        <w:jc w:val="center"/>
        <w:rPr>
          <w:rFonts w:ascii="Times New Roman" w:hAnsi="Times New Roman" w:cs="Times New Roman"/>
          <w:sz w:val="24"/>
          <w:szCs w:val="24"/>
        </w:rPr>
      </w:pPr>
      <w:r w:rsidRPr="000178B5">
        <w:rPr>
          <w:rFonts w:ascii="Times New Roman" w:hAnsi="Times New Roman" w:cs="Times New Roman"/>
          <w:sz w:val="24"/>
          <w:szCs w:val="24"/>
        </w:rPr>
        <w:t>«Многопрофильная гимназия № 12», 10 "В" класс</w:t>
      </w:r>
    </w:p>
    <w:p w:rsidR="00AE795D" w:rsidRPr="000178B5" w:rsidRDefault="00AE795D" w:rsidP="00AE795D">
      <w:pPr>
        <w:jc w:val="center"/>
        <w:rPr>
          <w:rFonts w:ascii="Times New Roman" w:hAnsi="Times New Roman" w:cs="Times New Roman"/>
          <w:sz w:val="24"/>
          <w:szCs w:val="24"/>
        </w:rPr>
      </w:pPr>
      <w:r w:rsidRPr="000178B5">
        <w:rPr>
          <w:rFonts w:ascii="Times New Roman" w:hAnsi="Times New Roman" w:cs="Times New Roman"/>
          <w:sz w:val="24"/>
          <w:szCs w:val="24"/>
        </w:rPr>
        <w:t>Аннотация</w:t>
      </w:r>
    </w:p>
    <w:p w:rsidR="00AE795D" w:rsidRPr="000178B5" w:rsidRDefault="00AE795D" w:rsidP="00AE795D">
      <w:pPr>
        <w:rPr>
          <w:rFonts w:ascii="Times New Roman" w:hAnsi="Times New Roman" w:cs="Times New Roman"/>
          <w:sz w:val="24"/>
          <w:szCs w:val="24"/>
        </w:rPr>
      </w:pPr>
      <w:r w:rsidRPr="000178B5">
        <w:rPr>
          <w:rFonts w:ascii="Times New Roman" w:hAnsi="Times New Roman" w:cs="Times New Roman"/>
          <w:sz w:val="24"/>
          <w:szCs w:val="24"/>
        </w:rPr>
        <w:t>Цель работы: освещение особенностей заимствований в китайском языке, а также выявление сфер их наиболее активного употребления.</w:t>
      </w:r>
    </w:p>
    <w:p w:rsidR="00AE795D" w:rsidRPr="000178B5" w:rsidRDefault="00AE795D" w:rsidP="00AE795D">
      <w:pPr>
        <w:rPr>
          <w:rFonts w:ascii="Times New Roman" w:hAnsi="Times New Roman" w:cs="Times New Roman"/>
          <w:sz w:val="24"/>
          <w:szCs w:val="24"/>
        </w:rPr>
      </w:pPr>
      <w:r w:rsidRPr="000178B5">
        <w:rPr>
          <w:rFonts w:ascii="Times New Roman" w:hAnsi="Times New Roman" w:cs="Times New Roman"/>
          <w:sz w:val="24"/>
          <w:szCs w:val="24"/>
        </w:rPr>
        <w:t>Задачи:</w:t>
      </w:r>
    </w:p>
    <w:p w:rsidR="00AE795D" w:rsidRPr="000178B5" w:rsidRDefault="00AE795D" w:rsidP="00AE795D">
      <w:pPr>
        <w:rPr>
          <w:rFonts w:ascii="Times New Roman" w:hAnsi="Times New Roman" w:cs="Times New Roman"/>
          <w:sz w:val="24"/>
          <w:szCs w:val="24"/>
        </w:rPr>
      </w:pPr>
      <w:r w:rsidRPr="000178B5">
        <w:rPr>
          <w:rFonts w:ascii="Times New Roman" w:hAnsi="Times New Roman" w:cs="Times New Roman"/>
          <w:sz w:val="24"/>
          <w:szCs w:val="24"/>
        </w:rPr>
        <w:t xml:space="preserve">1)Изучить научное представление о заимствованиях китайскими лингвистами </w:t>
      </w:r>
    </w:p>
    <w:p w:rsidR="00AE795D" w:rsidRPr="000178B5" w:rsidRDefault="00AE795D" w:rsidP="00AE795D">
      <w:pPr>
        <w:rPr>
          <w:rFonts w:ascii="Times New Roman" w:hAnsi="Times New Roman" w:cs="Times New Roman"/>
          <w:sz w:val="24"/>
          <w:szCs w:val="24"/>
        </w:rPr>
      </w:pPr>
      <w:r w:rsidRPr="000178B5">
        <w:rPr>
          <w:rFonts w:ascii="Times New Roman" w:hAnsi="Times New Roman" w:cs="Times New Roman"/>
          <w:sz w:val="24"/>
          <w:szCs w:val="24"/>
        </w:rPr>
        <w:t>2)Выявить причины заимствований в китайском языке</w:t>
      </w:r>
    </w:p>
    <w:p w:rsidR="00AE795D" w:rsidRPr="000178B5" w:rsidRDefault="00AE795D" w:rsidP="00AE795D">
      <w:pPr>
        <w:rPr>
          <w:rFonts w:ascii="Times New Roman" w:hAnsi="Times New Roman" w:cs="Times New Roman"/>
          <w:sz w:val="24"/>
          <w:szCs w:val="24"/>
        </w:rPr>
      </w:pPr>
      <w:r w:rsidRPr="000178B5">
        <w:rPr>
          <w:rFonts w:ascii="Times New Roman" w:hAnsi="Times New Roman" w:cs="Times New Roman"/>
          <w:sz w:val="24"/>
          <w:szCs w:val="24"/>
        </w:rPr>
        <w:t xml:space="preserve">3)Систематизировать характерные особенности иностранных заимствований в китайском языке </w:t>
      </w:r>
    </w:p>
    <w:p w:rsidR="00AE795D" w:rsidRPr="000178B5" w:rsidRDefault="00AE795D" w:rsidP="00AE795D">
      <w:pPr>
        <w:rPr>
          <w:rFonts w:ascii="Times New Roman" w:hAnsi="Times New Roman" w:cs="Times New Roman"/>
          <w:sz w:val="24"/>
          <w:szCs w:val="24"/>
        </w:rPr>
      </w:pPr>
      <w:r w:rsidRPr="000178B5">
        <w:rPr>
          <w:rFonts w:ascii="Times New Roman" w:hAnsi="Times New Roman" w:cs="Times New Roman"/>
          <w:sz w:val="24"/>
          <w:szCs w:val="24"/>
        </w:rPr>
        <w:t>Методы:</w:t>
      </w:r>
    </w:p>
    <w:p w:rsidR="00AE795D" w:rsidRPr="000178B5" w:rsidRDefault="00AE795D" w:rsidP="00AE795D">
      <w:pPr>
        <w:rPr>
          <w:rFonts w:ascii="Times New Roman" w:hAnsi="Times New Roman" w:cs="Times New Roman"/>
          <w:sz w:val="24"/>
          <w:szCs w:val="24"/>
        </w:rPr>
      </w:pPr>
      <w:r w:rsidRPr="000178B5">
        <w:rPr>
          <w:rFonts w:ascii="Times New Roman" w:hAnsi="Times New Roman" w:cs="Times New Roman"/>
          <w:sz w:val="24"/>
          <w:szCs w:val="24"/>
        </w:rPr>
        <w:t>1)Изучение литературы и других источников информации</w:t>
      </w:r>
    </w:p>
    <w:p w:rsidR="00AE795D" w:rsidRPr="000178B5" w:rsidRDefault="00AE795D" w:rsidP="00AE795D">
      <w:pPr>
        <w:rPr>
          <w:rFonts w:ascii="Times New Roman" w:hAnsi="Times New Roman" w:cs="Times New Roman"/>
          <w:sz w:val="24"/>
          <w:szCs w:val="24"/>
        </w:rPr>
      </w:pPr>
      <w:r w:rsidRPr="000178B5">
        <w:rPr>
          <w:rFonts w:ascii="Times New Roman" w:hAnsi="Times New Roman" w:cs="Times New Roman"/>
          <w:sz w:val="24"/>
          <w:szCs w:val="24"/>
        </w:rPr>
        <w:t xml:space="preserve">2)Анализ полученной информации </w:t>
      </w:r>
    </w:p>
    <w:p w:rsidR="00AE795D" w:rsidRPr="000178B5" w:rsidRDefault="00011E05" w:rsidP="00AE795D">
      <w:pPr>
        <w:rPr>
          <w:rFonts w:ascii="Times New Roman" w:hAnsi="Times New Roman" w:cs="Times New Roman"/>
          <w:sz w:val="24"/>
          <w:szCs w:val="24"/>
        </w:rPr>
      </w:pPr>
      <w:r>
        <w:rPr>
          <w:rFonts w:ascii="Times New Roman" w:hAnsi="Times New Roman" w:cs="Times New Roman"/>
          <w:sz w:val="24"/>
          <w:szCs w:val="24"/>
        </w:rPr>
        <w:t>Выводы:</w:t>
      </w:r>
    </w:p>
    <w:p w:rsidR="00011E05" w:rsidRPr="00011E05" w:rsidRDefault="00011E05" w:rsidP="00011E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011E05">
        <w:rPr>
          <w:rFonts w:ascii="Times New Roman" w:hAnsi="Times New Roman" w:cs="Times New Roman"/>
          <w:sz w:val="24"/>
          <w:szCs w:val="24"/>
        </w:rPr>
        <w:t>Несмотря на существование традиции изучения заимствования в китайском языке, определение данного понятия продолжает оставаться нерешенным вопросом в китайской лингвистике.</w:t>
      </w:r>
    </w:p>
    <w:p w:rsidR="00011E05" w:rsidRPr="00011E05" w:rsidRDefault="00011E05" w:rsidP="00011E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011E05">
        <w:rPr>
          <w:rFonts w:ascii="Times New Roman" w:hAnsi="Times New Roman" w:cs="Times New Roman"/>
          <w:sz w:val="24"/>
          <w:szCs w:val="24"/>
        </w:rPr>
        <w:t>Количественное исследование заимствованных слов, зафиксированных в различных словарях, доказывает, что заимствованные слова играют важную роль для развития лексического фонда китайского языка.</w:t>
      </w:r>
    </w:p>
    <w:p w:rsidR="00AE795D" w:rsidRPr="000178B5" w:rsidRDefault="00AE795D" w:rsidP="00AE795D">
      <w:pPr>
        <w:rPr>
          <w:rFonts w:ascii="Times New Roman" w:hAnsi="Times New Roman" w:cs="Times New Roman"/>
          <w:sz w:val="24"/>
          <w:szCs w:val="24"/>
        </w:rPr>
      </w:pPr>
    </w:p>
    <w:p w:rsidR="00AE795D" w:rsidRPr="000178B5" w:rsidRDefault="00AE795D" w:rsidP="00AE795D">
      <w:pPr>
        <w:rPr>
          <w:rFonts w:ascii="Times New Roman" w:hAnsi="Times New Roman" w:cs="Times New Roman"/>
          <w:sz w:val="24"/>
          <w:szCs w:val="24"/>
        </w:rPr>
      </w:pPr>
    </w:p>
    <w:p w:rsidR="00AE795D" w:rsidRPr="000178B5" w:rsidRDefault="00AE795D" w:rsidP="00AE795D">
      <w:pPr>
        <w:rPr>
          <w:rFonts w:ascii="Times New Roman" w:hAnsi="Times New Roman" w:cs="Times New Roman"/>
          <w:sz w:val="24"/>
          <w:szCs w:val="24"/>
        </w:rPr>
      </w:pPr>
    </w:p>
    <w:p w:rsidR="00AE795D" w:rsidRDefault="00AE795D" w:rsidP="00AE795D"/>
    <w:p w:rsidR="00AE795D" w:rsidRDefault="00AE795D" w:rsidP="00AE795D"/>
    <w:p w:rsidR="00AE795D" w:rsidRDefault="00AE795D" w:rsidP="00AE795D"/>
    <w:p w:rsidR="00AE795D" w:rsidRDefault="00AE795D" w:rsidP="00AE795D"/>
    <w:p w:rsidR="00AE795D" w:rsidRDefault="00AE795D" w:rsidP="00AE795D"/>
    <w:p w:rsidR="00AE795D" w:rsidRDefault="00AE795D" w:rsidP="00AE795D"/>
    <w:p w:rsidR="00AE795D" w:rsidRDefault="00AE795D" w:rsidP="00AE795D"/>
    <w:p w:rsidR="00AE795D" w:rsidRDefault="00AE795D" w:rsidP="00AE795D"/>
    <w:p w:rsidR="00AE795D" w:rsidRDefault="00AE795D" w:rsidP="00AE795D"/>
    <w:p w:rsidR="00011E05" w:rsidRDefault="00011E05" w:rsidP="00011E05">
      <w:pPr>
        <w:pStyle w:val="a5"/>
      </w:pPr>
    </w:p>
    <w:p w:rsidR="002860EA" w:rsidRDefault="002860EA" w:rsidP="00011E05">
      <w:pPr>
        <w:pStyle w:val="a5"/>
        <w:jc w:val="center"/>
        <w:rPr>
          <w:rFonts w:ascii="Times New Roman" w:hAnsi="Times New Roman" w:cs="Times New Roman"/>
          <w:sz w:val="24"/>
          <w:szCs w:val="24"/>
        </w:rPr>
      </w:pPr>
    </w:p>
    <w:p w:rsidR="0058298B" w:rsidRDefault="0058298B" w:rsidP="00011E05">
      <w:pPr>
        <w:pStyle w:val="a5"/>
        <w:jc w:val="center"/>
        <w:rPr>
          <w:rFonts w:ascii="Times New Roman" w:hAnsi="Times New Roman" w:cs="Times New Roman"/>
          <w:sz w:val="24"/>
          <w:szCs w:val="24"/>
        </w:rPr>
      </w:pPr>
    </w:p>
    <w:p w:rsidR="0058298B" w:rsidRDefault="0058298B" w:rsidP="00011E05">
      <w:pPr>
        <w:pStyle w:val="a5"/>
        <w:jc w:val="center"/>
        <w:rPr>
          <w:rFonts w:ascii="Times New Roman" w:hAnsi="Times New Roman" w:cs="Times New Roman"/>
          <w:sz w:val="24"/>
          <w:szCs w:val="24"/>
        </w:rPr>
      </w:pPr>
    </w:p>
    <w:p w:rsidR="004E445A" w:rsidRDefault="004E445A" w:rsidP="00011E05">
      <w:pPr>
        <w:pStyle w:val="a5"/>
        <w:jc w:val="center"/>
        <w:rPr>
          <w:rFonts w:ascii="Times New Roman" w:hAnsi="Times New Roman" w:cs="Times New Roman"/>
          <w:sz w:val="24"/>
          <w:szCs w:val="24"/>
        </w:rPr>
      </w:pPr>
    </w:p>
    <w:p w:rsidR="004E445A" w:rsidRDefault="004E445A" w:rsidP="00011E05">
      <w:pPr>
        <w:pStyle w:val="a5"/>
        <w:jc w:val="center"/>
        <w:rPr>
          <w:rFonts w:ascii="Times New Roman" w:hAnsi="Times New Roman" w:cs="Times New Roman"/>
          <w:sz w:val="24"/>
          <w:szCs w:val="24"/>
        </w:rPr>
      </w:pPr>
    </w:p>
    <w:p w:rsidR="003815C9" w:rsidRPr="007D5553" w:rsidRDefault="003815C9" w:rsidP="003815C9">
      <w:pPr>
        <w:pStyle w:val="a5"/>
        <w:jc w:val="center"/>
        <w:rPr>
          <w:rFonts w:ascii="Times New Roman" w:hAnsi="Times New Roman" w:cs="Times New Roman"/>
          <w:sz w:val="24"/>
          <w:szCs w:val="24"/>
        </w:rPr>
      </w:pPr>
      <w:r w:rsidRPr="007D5553">
        <w:rPr>
          <w:rFonts w:ascii="Times New Roman" w:hAnsi="Times New Roman" w:cs="Times New Roman"/>
          <w:sz w:val="24"/>
          <w:szCs w:val="24"/>
        </w:rPr>
        <w:t>«Иностранные заимствования в китайском языке»</w:t>
      </w:r>
    </w:p>
    <w:p w:rsidR="003815C9" w:rsidRPr="007D5553" w:rsidRDefault="003815C9" w:rsidP="003815C9">
      <w:pPr>
        <w:pStyle w:val="a5"/>
        <w:jc w:val="center"/>
        <w:rPr>
          <w:rFonts w:ascii="Times New Roman" w:hAnsi="Times New Roman" w:cs="Times New Roman"/>
          <w:sz w:val="24"/>
          <w:szCs w:val="24"/>
        </w:rPr>
      </w:pPr>
      <w:r w:rsidRPr="007D5553">
        <w:rPr>
          <w:rFonts w:ascii="Times New Roman" w:hAnsi="Times New Roman" w:cs="Times New Roman"/>
          <w:sz w:val="24"/>
          <w:szCs w:val="24"/>
        </w:rPr>
        <w:t>Маркевич Ярослава,</w:t>
      </w:r>
    </w:p>
    <w:p w:rsidR="003815C9" w:rsidRPr="007D5553" w:rsidRDefault="003815C9" w:rsidP="003815C9">
      <w:pPr>
        <w:pStyle w:val="a5"/>
        <w:jc w:val="center"/>
        <w:rPr>
          <w:rFonts w:ascii="Times New Roman" w:hAnsi="Times New Roman" w:cs="Times New Roman"/>
          <w:sz w:val="24"/>
          <w:szCs w:val="24"/>
        </w:rPr>
      </w:pPr>
      <w:r w:rsidRPr="007D5553">
        <w:rPr>
          <w:rFonts w:ascii="Times New Roman" w:hAnsi="Times New Roman" w:cs="Times New Roman"/>
          <w:sz w:val="24"/>
          <w:szCs w:val="24"/>
        </w:rPr>
        <w:t>Российская Федерация, Забайкальский край, г. Чита</w:t>
      </w:r>
    </w:p>
    <w:p w:rsidR="003815C9" w:rsidRPr="007D5553" w:rsidRDefault="003815C9" w:rsidP="003815C9">
      <w:pPr>
        <w:pStyle w:val="a5"/>
        <w:jc w:val="center"/>
        <w:rPr>
          <w:rFonts w:ascii="Times New Roman" w:hAnsi="Times New Roman" w:cs="Times New Roman"/>
          <w:sz w:val="24"/>
          <w:szCs w:val="24"/>
        </w:rPr>
      </w:pPr>
      <w:r w:rsidRPr="007D5553">
        <w:rPr>
          <w:rFonts w:ascii="Times New Roman" w:hAnsi="Times New Roman" w:cs="Times New Roman"/>
          <w:sz w:val="24"/>
          <w:szCs w:val="24"/>
        </w:rPr>
        <w:t>«Многопрофильная гимназия № 12», 10 "В" класс</w:t>
      </w:r>
    </w:p>
    <w:p w:rsidR="003815C9" w:rsidRPr="007D5553" w:rsidRDefault="003815C9" w:rsidP="003815C9">
      <w:pPr>
        <w:jc w:val="center"/>
        <w:rPr>
          <w:rFonts w:ascii="Times New Roman" w:hAnsi="Times New Roman" w:cs="Times New Roman"/>
          <w:sz w:val="24"/>
          <w:szCs w:val="24"/>
        </w:rPr>
      </w:pPr>
      <w:r w:rsidRPr="007D5553">
        <w:rPr>
          <w:rFonts w:ascii="Times New Roman" w:hAnsi="Times New Roman" w:cs="Times New Roman"/>
          <w:sz w:val="24"/>
          <w:szCs w:val="24"/>
        </w:rPr>
        <w:t>План исследования</w:t>
      </w:r>
    </w:p>
    <w:p w:rsidR="003815C9" w:rsidRPr="007D5553" w:rsidRDefault="003815C9" w:rsidP="003815C9">
      <w:pPr>
        <w:rPr>
          <w:rFonts w:ascii="Times New Roman" w:hAnsi="Times New Roman" w:cs="Times New Roman"/>
          <w:sz w:val="24"/>
          <w:szCs w:val="24"/>
        </w:rPr>
      </w:pPr>
      <w:r w:rsidRPr="007D5553">
        <w:rPr>
          <w:rFonts w:ascii="Times New Roman" w:hAnsi="Times New Roman" w:cs="Times New Roman"/>
          <w:sz w:val="24"/>
          <w:szCs w:val="24"/>
        </w:rPr>
        <w:t>Гипотеза: предположим, что заимствованные слова играют важную роль для развития лексического фонда китайского языка.</w:t>
      </w:r>
    </w:p>
    <w:p w:rsidR="003815C9" w:rsidRPr="007D5553" w:rsidRDefault="003815C9" w:rsidP="003815C9">
      <w:pPr>
        <w:rPr>
          <w:rFonts w:ascii="Times New Roman" w:hAnsi="Times New Roman" w:cs="Times New Roman"/>
          <w:sz w:val="24"/>
          <w:szCs w:val="24"/>
        </w:rPr>
      </w:pPr>
      <w:r w:rsidRPr="007D5553">
        <w:rPr>
          <w:rFonts w:ascii="Times New Roman" w:hAnsi="Times New Roman" w:cs="Times New Roman"/>
          <w:sz w:val="24"/>
          <w:szCs w:val="24"/>
        </w:rPr>
        <w:t>Вопрос, подлежащий исследованию: как иностранные заимствования, влияют на развитие китайского языка</w:t>
      </w:r>
    </w:p>
    <w:p w:rsidR="003815C9" w:rsidRPr="007D5553" w:rsidRDefault="003815C9" w:rsidP="003815C9">
      <w:pPr>
        <w:rPr>
          <w:rFonts w:ascii="Times New Roman" w:hAnsi="Times New Roman" w:cs="Times New Roman"/>
          <w:sz w:val="24"/>
          <w:szCs w:val="24"/>
        </w:rPr>
      </w:pPr>
      <w:r w:rsidRPr="007D5553">
        <w:rPr>
          <w:rFonts w:ascii="Times New Roman" w:hAnsi="Times New Roman" w:cs="Times New Roman"/>
          <w:sz w:val="24"/>
          <w:szCs w:val="24"/>
        </w:rPr>
        <w:t>Описание методов:</w:t>
      </w:r>
    </w:p>
    <w:p w:rsidR="003815C9" w:rsidRPr="007D5553" w:rsidRDefault="003815C9" w:rsidP="003815C9">
      <w:pPr>
        <w:rPr>
          <w:rFonts w:ascii="Times New Roman" w:hAnsi="Times New Roman" w:cs="Times New Roman"/>
          <w:sz w:val="24"/>
          <w:szCs w:val="24"/>
        </w:rPr>
      </w:pPr>
      <w:r w:rsidRPr="007D5553">
        <w:rPr>
          <w:rFonts w:ascii="Times New Roman" w:hAnsi="Times New Roman" w:cs="Times New Roman"/>
          <w:sz w:val="24"/>
          <w:szCs w:val="24"/>
        </w:rPr>
        <w:t xml:space="preserve">1)Изучение сайтов о китайском языке в интернете </w:t>
      </w:r>
    </w:p>
    <w:p w:rsidR="003815C9" w:rsidRPr="007D5553" w:rsidRDefault="003815C9" w:rsidP="003815C9">
      <w:pPr>
        <w:rPr>
          <w:rFonts w:ascii="Times New Roman" w:hAnsi="Times New Roman" w:cs="Times New Roman"/>
          <w:sz w:val="24"/>
          <w:szCs w:val="24"/>
        </w:rPr>
      </w:pPr>
      <w:r w:rsidRPr="007D5553">
        <w:rPr>
          <w:rFonts w:ascii="Times New Roman" w:hAnsi="Times New Roman" w:cs="Times New Roman"/>
          <w:sz w:val="24"/>
          <w:szCs w:val="24"/>
        </w:rPr>
        <w:t>2)Изучения книг и энциклопедий по истории Китая и китайского языка</w:t>
      </w:r>
    </w:p>
    <w:p w:rsidR="003815C9" w:rsidRPr="007D5553" w:rsidRDefault="003815C9" w:rsidP="003815C9">
      <w:pPr>
        <w:rPr>
          <w:rFonts w:ascii="Times New Roman" w:hAnsi="Times New Roman" w:cs="Times New Roman"/>
          <w:sz w:val="24"/>
          <w:szCs w:val="24"/>
        </w:rPr>
      </w:pPr>
      <w:r w:rsidRPr="007D5553">
        <w:rPr>
          <w:rFonts w:ascii="Times New Roman" w:hAnsi="Times New Roman" w:cs="Times New Roman"/>
          <w:sz w:val="24"/>
          <w:szCs w:val="24"/>
        </w:rPr>
        <w:t>3)Изучение газет и журналов о Китае</w:t>
      </w:r>
    </w:p>
    <w:p w:rsidR="003815C9" w:rsidRPr="007D5553" w:rsidRDefault="003815C9" w:rsidP="003815C9">
      <w:pPr>
        <w:rPr>
          <w:rFonts w:ascii="Times New Roman" w:hAnsi="Times New Roman" w:cs="Times New Roman"/>
          <w:sz w:val="24"/>
          <w:szCs w:val="24"/>
        </w:rPr>
      </w:pPr>
      <w:r w:rsidRPr="007D5553">
        <w:rPr>
          <w:rFonts w:ascii="Times New Roman" w:hAnsi="Times New Roman" w:cs="Times New Roman"/>
          <w:sz w:val="24"/>
          <w:szCs w:val="24"/>
        </w:rPr>
        <w:t>4)Анализ китайской рекламы в интернете</w:t>
      </w:r>
    </w:p>
    <w:p w:rsidR="003815C9" w:rsidRPr="007D5553" w:rsidRDefault="003815C9" w:rsidP="003815C9">
      <w:pPr>
        <w:rPr>
          <w:rFonts w:ascii="Times New Roman" w:hAnsi="Times New Roman" w:cs="Times New Roman"/>
          <w:sz w:val="24"/>
          <w:szCs w:val="24"/>
        </w:rPr>
      </w:pPr>
      <w:r w:rsidRPr="007D5553">
        <w:rPr>
          <w:rFonts w:ascii="Times New Roman" w:hAnsi="Times New Roman" w:cs="Times New Roman"/>
          <w:sz w:val="24"/>
          <w:szCs w:val="24"/>
        </w:rPr>
        <w:t>5)Сравнение информации из книг и интернета</w:t>
      </w:r>
    </w:p>
    <w:p w:rsidR="003815C9" w:rsidRPr="007D5553" w:rsidRDefault="003815C9" w:rsidP="003815C9">
      <w:pPr>
        <w:rPr>
          <w:rFonts w:ascii="Times New Roman" w:hAnsi="Times New Roman" w:cs="Times New Roman"/>
          <w:sz w:val="24"/>
          <w:szCs w:val="24"/>
        </w:rPr>
      </w:pPr>
      <w:r w:rsidRPr="007D5553">
        <w:rPr>
          <w:rFonts w:ascii="Times New Roman" w:hAnsi="Times New Roman" w:cs="Times New Roman"/>
          <w:sz w:val="24"/>
          <w:szCs w:val="24"/>
        </w:rPr>
        <w:t>Библиография:</w:t>
      </w:r>
    </w:p>
    <w:p w:rsidR="003815C9" w:rsidRPr="007D5553" w:rsidRDefault="003815C9" w:rsidP="003815C9">
      <w:pPr>
        <w:pStyle w:val="a3"/>
        <w:numPr>
          <w:ilvl w:val="0"/>
          <w:numId w:val="3"/>
        </w:numPr>
        <w:spacing w:line="256" w:lineRule="auto"/>
        <w:rPr>
          <w:rFonts w:ascii="Times New Roman" w:hAnsi="Times New Roman" w:cs="Times New Roman"/>
          <w:sz w:val="24"/>
          <w:szCs w:val="24"/>
        </w:rPr>
      </w:pPr>
      <w:r w:rsidRPr="007D5553">
        <w:rPr>
          <w:rFonts w:ascii="Times New Roman" w:hAnsi="Times New Roman" w:cs="Times New Roman"/>
          <w:sz w:val="24"/>
          <w:szCs w:val="24"/>
        </w:rPr>
        <w:t>Люй Шусян. Сборник статей по грамматике китайского языка. Издательство «Наука», Пекин, 1955.</w:t>
      </w:r>
    </w:p>
    <w:p w:rsidR="003815C9" w:rsidRPr="007D5553" w:rsidRDefault="003815C9" w:rsidP="003815C9">
      <w:pPr>
        <w:pStyle w:val="a3"/>
        <w:numPr>
          <w:ilvl w:val="0"/>
          <w:numId w:val="3"/>
        </w:numPr>
        <w:shd w:val="clear" w:color="auto" w:fill="FFFFFF"/>
        <w:spacing w:after="0" w:line="240" w:lineRule="auto"/>
        <w:rPr>
          <w:rFonts w:ascii="Times New Roman" w:eastAsia="Times New Roman" w:hAnsi="Times New Roman" w:cs="Times New Roman"/>
          <w:color w:val="000000"/>
          <w:spacing w:val="2"/>
          <w:sz w:val="24"/>
          <w:szCs w:val="24"/>
          <w:lang w:eastAsia="ru-RU"/>
        </w:rPr>
      </w:pPr>
      <w:r w:rsidRPr="007D5553">
        <w:rPr>
          <w:rFonts w:ascii="Times New Roman" w:eastAsia="Times New Roman" w:hAnsi="Times New Roman" w:cs="Times New Roman"/>
          <w:color w:val="000000"/>
          <w:spacing w:val="-17"/>
          <w:sz w:val="24"/>
          <w:szCs w:val="24"/>
          <w:lang w:eastAsia="ru-RU"/>
        </w:rPr>
        <w:t xml:space="preserve">Чжан </w:t>
      </w:r>
      <w:r w:rsidRPr="007D5553">
        <w:rPr>
          <w:rFonts w:ascii="Times New Roman" w:eastAsia="Times New Roman" w:hAnsi="Times New Roman" w:cs="Times New Roman"/>
          <w:color w:val="000000"/>
          <w:spacing w:val="-13"/>
          <w:sz w:val="24"/>
          <w:szCs w:val="24"/>
          <w:lang w:eastAsia="ru-RU"/>
        </w:rPr>
        <w:t>Дэсинь.</w:t>
      </w:r>
      <w:r w:rsidRPr="007D5553">
        <w:rPr>
          <w:rFonts w:ascii="Times New Roman" w:eastAsia="Times New Roman" w:hAnsi="Times New Roman" w:cs="Times New Roman"/>
          <w:color w:val="000000"/>
          <w:spacing w:val="-7"/>
          <w:sz w:val="24"/>
          <w:szCs w:val="24"/>
          <w:lang w:eastAsia="ru-RU"/>
        </w:rPr>
        <w:t xml:space="preserve"> Третья волна: освоение и правила заимствования // Употребление речи и письмен</w:t>
      </w:r>
      <w:r w:rsidRPr="007D5553">
        <w:rPr>
          <w:rFonts w:ascii="Times New Roman" w:eastAsia="Times New Roman" w:hAnsi="Times New Roman" w:cs="Times New Roman"/>
          <w:color w:val="000000"/>
          <w:spacing w:val="2"/>
          <w:sz w:val="24"/>
          <w:szCs w:val="24"/>
          <w:lang w:eastAsia="ru-RU"/>
        </w:rPr>
        <w:t>ности. 1993.</w:t>
      </w:r>
    </w:p>
    <w:p w:rsidR="003815C9" w:rsidRPr="007D5553" w:rsidRDefault="003815C9" w:rsidP="003815C9">
      <w:pPr>
        <w:pStyle w:val="a3"/>
        <w:numPr>
          <w:ilvl w:val="0"/>
          <w:numId w:val="3"/>
        </w:numPr>
        <w:shd w:val="clear" w:color="auto" w:fill="FFFFFF"/>
        <w:spacing w:after="0" w:line="240" w:lineRule="auto"/>
        <w:rPr>
          <w:rFonts w:ascii="Times New Roman" w:eastAsia="Times New Roman" w:hAnsi="Times New Roman" w:cs="Times New Roman"/>
          <w:color w:val="000000"/>
          <w:spacing w:val="2"/>
          <w:sz w:val="24"/>
          <w:szCs w:val="24"/>
          <w:lang w:eastAsia="ru-RU"/>
        </w:rPr>
      </w:pPr>
      <w:r w:rsidRPr="007D5553">
        <w:rPr>
          <w:rFonts w:ascii="Times New Roman" w:eastAsia="Times New Roman" w:hAnsi="Times New Roman" w:cs="Times New Roman"/>
          <w:color w:val="000000"/>
          <w:spacing w:val="-6"/>
          <w:sz w:val="24"/>
          <w:szCs w:val="24"/>
          <w:lang w:eastAsia="ru-RU"/>
        </w:rPr>
        <w:t>Ши Ювэй.</w:t>
      </w:r>
      <w:r w:rsidRPr="007D5553">
        <w:rPr>
          <w:rFonts w:ascii="Times New Roman" w:eastAsia="Times New Roman" w:hAnsi="Times New Roman" w:cs="Times New Roman"/>
          <w:color w:val="000000"/>
          <w:spacing w:val="-17"/>
          <w:sz w:val="24"/>
          <w:szCs w:val="24"/>
          <w:lang w:eastAsia="ru-RU"/>
        </w:rPr>
        <w:t xml:space="preserve"> Заимствования в китай</w:t>
      </w:r>
      <w:r w:rsidRPr="007D5553">
        <w:rPr>
          <w:rFonts w:ascii="Times New Roman" w:eastAsia="Times New Roman" w:hAnsi="Times New Roman" w:cs="Times New Roman"/>
          <w:color w:val="000000"/>
          <w:spacing w:val="2"/>
          <w:sz w:val="24"/>
          <w:szCs w:val="24"/>
          <w:lang w:eastAsia="ru-RU"/>
        </w:rPr>
        <w:t>ском языке. Пекин: Шан'у Чубаньшэ, 2003</w:t>
      </w:r>
    </w:p>
    <w:p w:rsidR="003815C9" w:rsidRPr="007D5553" w:rsidRDefault="003815C9" w:rsidP="003815C9">
      <w:pPr>
        <w:shd w:val="clear" w:color="auto" w:fill="FFFFFF"/>
        <w:spacing w:after="0" w:line="240" w:lineRule="auto"/>
        <w:rPr>
          <w:rFonts w:ascii="Times New Roman" w:eastAsia="Times New Roman" w:hAnsi="Times New Roman" w:cs="Times New Roman"/>
          <w:color w:val="000000"/>
          <w:spacing w:val="2"/>
          <w:sz w:val="24"/>
          <w:szCs w:val="24"/>
          <w:lang w:eastAsia="ru-RU"/>
        </w:rPr>
      </w:pPr>
    </w:p>
    <w:p w:rsidR="003815C9" w:rsidRPr="007D5553" w:rsidRDefault="003815C9" w:rsidP="003815C9">
      <w:pPr>
        <w:rPr>
          <w:rFonts w:ascii="Times New Roman" w:hAnsi="Times New Roman" w:cs="Times New Roman"/>
          <w:color w:val="000000" w:themeColor="text1"/>
          <w:sz w:val="24"/>
          <w:szCs w:val="24"/>
        </w:rPr>
      </w:pPr>
    </w:p>
    <w:p w:rsidR="003815C9" w:rsidRPr="007D5553" w:rsidRDefault="003815C9" w:rsidP="003815C9">
      <w:pP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3815C9" w:rsidRDefault="003815C9" w:rsidP="00011E05">
      <w:pPr>
        <w:pStyle w:val="a5"/>
        <w:jc w:val="center"/>
        <w:rPr>
          <w:rFonts w:ascii="Times New Roman" w:hAnsi="Times New Roman" w:cs="Times New Roman"/>
          <w:sz w:val="24"/>
          <w:szCs w:val="24"/>
        </w:rPr>
      </w:pPr>
    </w:p>
    <w:p w:rsidR="000178B5" w:rsidRPr="000178B5" w:rsidRDefault="00DD3E8F" w:rsidP="00011E05">
      <w:pPr>
        <w:pStyle w:val="a5"/>
        <w:jc w:val="center"/>
        <w:rPr>
          <w:rFonts w:ascii="Times New Roman" w:hAnsi="Times New Roman" w:cs="Times New Roman"/>
          <w:sz w:val="24"/>
          <w:szCs w:val="24"/>
        </w:rPr>
      </w:pPr>
      <w:r w:rsidRPr="000178B5">
        <w:rPr>
          <w:rFonts w:ascii="Times New Roman" w:hAnsi="Times New Roman" w:cs="Times New Roman"/>
          <w:sz w:val="24"/>
          <w:szCs w:val="24"/>
        </w:rPr>
        <w:t>«Иностранные заимствования в китайском языке»</w:t>
      </w:r>
    </w:p>
    <w:p w:rsidR="000178B5" w:rsidRPr="000178B5" w:rsidRDefault="00DD3E8F" w:rsidP="000178B5">
      <w:pPr>
        <w:pStyle w:val="a5"/>
        <w:jc w:val="center"/>
        <w:rPr>
          <w:rFonts w:ascii="Times New Roman" w:hAnsi="Times New Roman" w:cs="Times New Roman"/>
          <w:sz w:val="24"/>
          <w:szCs w:val="24"/>
        </w:rPr>
      </w:pPr>
      <w:r w:rsidRPr="000178B5">
        <w:rPr>
          <w:rFonts w:ascii="Times New Roman" w:hAnsi="Times New Roman" w:cs="Times New Roman"/>
          <w:sz w:val="24"/>
          <w:szCs w:val="24"/>
        </w:rPr>
        <w:t>Маркевич Ярослава,</w:t>
      </w:r>
    </w:p>
    <w:p w:rsidR="000178B5" w:rsidRPr="000178B5" w:rsidRDefault="00DD3E8F" w:rsidP="000178B5">
      <w:pPr>
        <w:pStyle w:val="a5"/>
        <w:jc w:val="center"/>
        <w:rPr>
          <w:rFonts w:ascii="Times New Roman" w:hAnsi="Times New Roman" w:cs="Times New Roman"/>
          <w:sz w:val="24"/>
          <w:szCs w:val="24"/>
        </w:rPr>
      </w:pPr>
      <w:r w:rsidRPr="000178B5">
        <w:rPr>
          <w:rFonts w:ascii="Times New Roman" w:hAnsi="Times New Roman" w:cs="Times New Roman"/>
          <w:sz w:val="24"/>
          <w:szCs w:val="24"/>
        </w:rPr>
        <w:t>Российская Федерация, Забайкальский край, г. Чита</w:t>
      </w:r>
    </w:p>
    <w:p w:rsidR="00DD3E8F" w:rsidRPr="000178B5" w:rsidRDefault="00DD3E8F" w:rsidP="000178B5">
      <w:pPr>
        <w:pStyle w:val="a5"/>
        <w:jc w:val="center"/>
        <w:rPr>
          <w:rFonts w:ascii="Times New Roman" w:hAnsi="Times New Roman" w:cs="Times New Roman"/>
          <w:sz w:val="24"/>
          <w:szCs w:val="24"/>
        </w:rPr>
      </w:pPr>
      <w:r w:rsidRPr="000178B5">
        <w:rPr>
          <w:rFonts w:ascii="Times New Roman" w:hAnsi="Times New Roman" w:cs="Times New Roman"/>
          <w:sz w:val="24"/>
          <w:szCs w:val="24"/>
        </w:rPr>
        <w:t>«Многопрофильная гимназия № 12», 10 "В" класс</w:t>
      </w:r>
    </w:p>
    <w:p w:rsidR="00DD3E8F" w:rsidRPr="000178B5" w:rsidRDefault="00DD3E8F" w:rsidP="000178B5">
      <w:pPr>
        <w:spacing w:after="0"/>
        <w:ind w:firstLine="709"/>
        <w:jc w:val="center"/>
        <w:rPr>
          <w:rFonts w:ascii="Times New Roman" w:hAnsi="Times New Roman" w:cs="Times New Roman"/>
          <w:sz w:val="24"/>
          <w:szCs w:val="24"/>
        </w:rPr>
      </w:pPr>
      <w:r w:rsidRPr="000178B5">
        <w:rPr>
          <w:rFonts w:ascii="Times New Roman" w:hAnsi="Times New Roman" w:cs="Times New Roman"/>
          <w:sz w:val="24"/>
          <w:szCs w:val="24"/>
        </w:rPr>
        <w:t>Научная статья</w:t>
      </w:r>
    </w:p>
    <w:p w:rsidR="00DD3E8F" w:rsidRPr="000178B5" w:rsidRDefault="00DD3E8F" w:rsidP="000178B5">
      <w:pPr>
        <w:spacing w:after="0"/>
        <w:ind w:firstLine="709"/>
        <w:jc w:val="both"/>
        <w:rPr>
          <w:rFonts w:ascii="Times New Roman" w:hAnsi="Times New Roman" w:cs="Times New Roman"/>
          <w:color w:val="000000"/>
          <w:sz w:val="24"/>
          <w:szCs w:val="24"/>
          <w:shd w:val="clear" w:color="auto" w:fill="FFFFFF"/>
        </w:rPr>
      </w:pPr>
      <w:r w:rsidRPr="000178B5">
        <w:rPr>
          <w:rFonts w:ascii="Times New Roman" w:hAnsi="Times New Roman" w:cs="Times New Roman"/>
          <w:color w:val="000000"/>
          <w:sz w:val="24"/>
          <w:szCs w:val="24"/>
          <w:shd w:val="clear" w:color="auto" w:fill="FFFFFF"/>
        </w:rPr>
        <w:t xml:space="preserve">Тема данной </w:t>
      </w:r>
      <w:r w:rsidR="00BF36F2" w:rsidRPr="000178B5">
        <w:rPr>
          <w:rFonts w:ascii="Times New Roman" w:hAnsi="Times New Roman" w:cs="Times New Roman"/>
          <w:color w:val="000000"/>
          <w:sz w:val="24"/>
          <w:szCs w:val="24"/>
          <w:shd w:val="clear" w:color="auto" w:fill="FFFFFF"/>
        </w:rPr>
        <w:t>исследовательско</w:t>
      </w:r>
      <w:r w:rsidRPr="000178B5">
        <w:rPr>
          <w:rFonts w:ascii="Times New Roman" w:hAnsi="Times New Roman" w:cs="Times New Roman"/>
          <w:color w:val="000000"/>
          <w:sz w:val="24"/>
          <w:szCs w:val="24"/>
          <w:shd w:val="clear" w:color="auto" w:fill="FFFFFF"/>
        </w:rPr>
        <w:t>й работы, на сегодняшний день является актуальной, поскольку она связана с развитием одного из самых древних языков мира - китайским, который на протяжении тысячелетий несет культуру и традиции своего народа и является одним из самых сложных и оригинальных языков мира. Китайский язык является одним из пяти рабочих языков ООН, каждый пятый человек на нашей планете говорит на китайском языке. И популярность китайского языка всё растёт, следовательно, растёт и потребность не только в изучении техники разговора на данном языке, но и в изучении глубинных процессов, происходящих в языке, которые обогащали лексику китайского языка на протяжении его развития. Так же, хочется добавить, что актуальность данной связана с тем, что каждый год увеличивается скорость развития отношений Китая и стран мира, что является одной из причин появления заимствований в связи с необходимостью описания новых процессов, техники, явлений, этого времени не известных в Стране Восходящего Солнца. Отношения Китая с другими странами развиваются с небывалой скоростью, обмен знаниями идет во всех областях, и культурной, и военно-технической, и экономической, и политической, и научной. Все эти факторы говорят о необходимости заимствований.</w:t>
      </w:r>
    </w:p>
    <w:p w:rsidR="002871F1" w:rsidRPr="000178B5" w:rsidRDefault="00DD3E8F" w:rsidP="000178B5">
      <w:pPr>
        <w:spacing w:after="0" w:line="240" w:lineRule="auto"/>
        <w:ind w:firstLine="709"/>
        <w:jc w:val="both"/>
        <w:rPr>
          <w:rFonts w:ascii="Times New Roman" w:hAnsi="Times New Roman" w:cs="Times New Roman"/>
          <w:sz w:val="24"/>
          <w:szCs w:val="24"/>
        </w:rPr>
      </w:pPr>
      <w:r w:rsidRPr="000178B5">
        <w:rPr>
          <w:rFonts w:ascii="Times New Roman" w:eastAsia="Times New Roman" w:hAnsi="Times New Roman" w:cs="Times New Roman"/>
          <w:color w:val="333333"/>
          <w:sz w:val="24"/>
          <w:szCs w:val="24"/>
          <w:lang w:eastAsia="ru-RU"/>
        </w:rPr>
        <w:t>Основным способом обогащения лексики китайского языка на всем протяжении его развития было образование новых слов на базе существующего в нем строительного материала. Вместе с тем есть еще один источник пополнения словарного состава китайского языка, это – иностранные заимствования wailaici, дословно «слова, пришедшие извне».</w:t>
      </w:r>
      <w:r w:rsidR="002871F1" w:rsidRPr="000178B5">
        <w:rPr>
          <w:rFonts w:ascii="Times New Roman" w:hAnsi="Times New Roman" w:cs="Times New Roman"/>
          <w:sz w:val="24"/>
          <w:szCs w:val="24"/>
        </w:rPr>
        <w:t xml:space="preserve"> </w:t>
      </w:r>
    </w:p>
    <w:p w:rsidR="002871F1" w:rsidRPr="00A90CE3" w:rsidRDefault="002871F1" w:rsidP="00A84F73">
      <w:pPr>
        <w:pStyle w:val="a5"/>
        <w:rPr>
          <w:rFonts w:eastAsia="Times New Roman"/>
          <w:color w:val="333333"/>
          <w:lang w:eastAsia="ru-RU"/>
        </w:rPr>
      </w:pPr>
      <w:r w:rsidRPr="000178B5">
        <w:t>Для изучения понятия заимствование в китайской лингвистике следует начать с истории появления данного термина. Ши Ювэй в книге «Заимствованные слова в китайском языке» даёт комплексное описание истории тер</w:t>
      </w:r>
      <w:r w:rsidR="00902082">
        <w:t>мина заимствование.</w:t>
      </w:r>
      <w:r w:rsidR="00AF656D" w:rsidRPr="00AF656D">
        <w:t>[1]</w:t>
      </w:r>
      <w:r w:rsidR="00902082">
        <w:t xml:space="preserve">(приложение </w:t>
      </w:r>
      <w:r w:rsidR="00902082">
        <w:rPr>
          <w:lang w:val="en-US"/>
        </w:rPr>
        <w:t>I</w:t>
      </w:r>
      <w:r w:rsidRPr="000178B5">
        <w:t>)Первый профессиональный словарь заимствований в Китае - «Большой словарь по Буддизму» Дин Фубао (1922). В 1936 г. был опубликован «Словарь заимствований» Ху Синчжи, который являлся первым специализированным словарём по исследованию заимствованных слов в китайской лингвистике. В 1981 г. на Тайване напечатан «Словарь заимствованных слов в китайских газетах», количество заимствованных слов составляет 1820 лексических единиц. В 1984 г. публикуется «Словарь заимствованных слов в китайском языке» Гао Минкая, Лю Чжэнтаня, Мая Юнцзяня. В нём зафиксировано более 10 000 заимствованных слов. В 1990 г. Цэнь Линьсян опубликовал «Словарь заимствованных слов китайского языка», в котором собрано более 4 000 слов.</w:t>
      </w:r>
    </w:p>
    <w:p w:rsidR="00DD3E8F" w:rsidRPr="00A90CE3" w:rsidRDefault="002871F1" w:rsidP="000178B5">
      <w:pPr>
        <w:spacing w:after="0" w:line="240" w:lineRule="auto"/>
        <w:ind w:firstLine="709"/>
        <w:jc w:val="both"/>
        <w:rPr>
          <w:rFonts w:ascii="Times New Roman" w:eastAsia="Times New Roman" w:hAnsi="Times New Roman" w:cs="Times New Roman"/>
          <w:color w:val="333333"/>
          <w:sz w:val="24"/>
          <w:szCs w:val="24"/>
          <w:lang w:eastAsia="ru-RU"/>
        </w:rPr>
      </w:pPr>
      <w:r w:rsidRPr="00A90CE3">
        <w:rPr>
          <w:rFonts w:ascii="Times New Roman" w:eastAsia="Times New Roman" w:hAnsi="Times New Roman" w:cs="Times New Roman"/>
          <w:color w:val="333333"/>
          <w:sz w:val="24"/>
          <w:szCs w:val="24"/>
          <w:lang w:eastAsia="ru-RU"/>
        </w:rPr>
        <w:t>Иностранное заимствование</w:t>
      </w:r>
      <w:r w:rsidR="00BF36F2" w:rsidRPr="00A90CE3">
        <w:rPr>
          <w:rFonts w:ascii="Times New Roman" w:eastAsia="Times New Roman" w:hAnsi="Times New Roman" w:cs="Times New Roman"/>
          <w:color w:val="333333"/>
          <w:sz w:val="24"/>
          <w:szCs w:val="24"/>
          <w:lang w:eastAsia="ru-RU"/>
        </w:rPr>
        <w:t xml:space="preserve"> в современной лингвистике</w:t>
      </w:r>
      <w:r w:rsidR="00DD3E8F" w:rsidRPr="00A90CE3">
        <w:rPr>
          <w:rFonts w:ascii="Times New Roman" w:eastAsia="Times New Roman" w:hAnsi="Times New Roman" w:cs="Times New Roman"/>
          <w:color w:val="333333"/>
          <w:sz w:val="24"/>
          <w:szCs w:val="24"/>
          <w:lang w:eastAsia="ru-RU"/>
        </w:rPr>
        <w:t xml:space="preserve"> – полное или частичное использование лексических единиц других языков. Влияние других языков на другой выражается наиболее ярко не в фонетике или грамматике, а именно в лексике, в заимствовании одним языком лексических элементов другого. Новые реалии заимствуются, как правило, вместе с их обозначениями.</w:t>
      </w:r>
    </w:p>
    <w:p w:rsidR="00DD3E8F" w:rsidRPr="00A90CE3" w:rsidRDefault="00DD3E8F" w:rsidP="000178B5">
      <w:pPr>
        <w:spacing w:after="0" w:line="240" w:lineRule="auto"/>
        <w:ind w:firstLine="709"/>
        <w:jc w:val="both"/>
        <w:rPr>
          <w:rFonts w:ascii="Times New Roman" w:eastAsia="Times New Roman" w:hAnsi="Times New Roman" w:cs="Times New Roman"/>
          <w:color w:val="333333"/>
          <w:sz w:val="24"/>
          <w:szCs w:val="24"/>
          <w:lang w:eastAsia="ru-RU"/>
        </w:rPr>
      </w:pPr>
      <w:r w:rsidRPr="00A90CE3">
        <w:rPr>
          <w:rFonts w:ascii="Times New Roman" w:eastAsia="Times New Roman" w:hAnsi="Times New Roman" w:cs="Times New Roman"/>
          <w:color w:val="333333"/>
          <w:sz w:val="24"/>
          <w:szCs w:val="24"/>
          <w:lang w:eastAsia="ru-RU"/>
        </w:rPr>
        <w:t>В китайский язык в течение всей длительной истории его су</w:t>
      </w:r>
      <w:r w:rsidRPr="00A90CE3">
        <w:rPr>
          <w:rFonts w:ascii="Times New Roman" w:eastAsia="Times New Roman" w:hAnsi="Times New Roman" w:cs="Times New Roman"/>
          <w:color w:val="333333"/>
          <w:sz w:val="24"/>
          <w:szCs w:val="24"/>
          <w:lang w:eastAsia="ru-RU"/>
        </w:rPr>
        <w:softHyphen/>
        <w:t>ществования проникало большое количество иноязычных эле</w:t>
      </w:r>
      <w:r w:rsidRPr="00A90CE3">
        <w:rPr>
          <w:rFonts w:ascii="Times New Roman" w:eastAsia="Times New Roman" w:hAnsi="Times New Roman" w:cs="Times New Roman"/>
          <w:color w:val="333333"/>
          <w:sz w:val="24"/>
          <w:szCs w:val="24"/>
          <w:lang w:eastAsia="ru-RU"/>
        </w:rPr>
        <w:softHyphen/>
        <w:t>ментов. Этот процесс заимствования не является отрицательным фактом, наоборот, он обогащает язык, делая его более емким</w:t>
      </w:r>
      <w:r w:rsidRPr="00A90CE3">
        <w:rPr>
          <w:rFonts w:ascii="Times New Roman" w:eastAsia="MS Gothic" w:hAnsi="Times New Roman" w:cs="Times New Roman"/>
          <w:color w:val="333333"/>
          <w:sz w:val="24"/>
          <w:szCs w:val="24"/>
          <w:lang w:eastAsia="ru-RU"/>
        </w:rPr>
        <w:t>，</w:t>
      </w:r>
      <w:r w:rsidRPr="00A90CE3">
        <w:rPr>
          <w:rFonts w:ascii="Times New Roman" w:eastAsia="Times New Roman" w:hAnsi="Times New Roman" w:cs="Times New Roman"/>
          <w:color w:val="333333"/>
          <w:sz w:val="24"/>
          <w:szCs w:val="24"/>
          <w:lang w:eastAsia="ru-RU"/>
        </w:rPr>
        <w:t xml:space="preserve"> выразительным. При этом китайский язык выступает в качестве языка-реципиента по отношению к языку-донору, которым явля</w:t>
      </w:r>
      <w:r w:rsidRPr="00A90CE3">
        <w:rPr>
          <w:rFonts w:ascii="Times New Roman" w:eastAsia="Times New Roman" w:hAnsi="Times New Roman" w:cs="Times New Roman"/>
          <w:color w:val="333333"/>
          <w:sz w:val="24"/>
          <w:szCs w:val="24"/>
          <w:lang w:eastAsia="ru-RU"/>
        </w:rPr>
        <w:softHyphen/>
        <w:t>ется любой иностранный язык, и прежде всего, английский язык в его американском варианте. Входя в китайский язык, иностранные лексические единицы подвергались переоформлению в соответ</w:t>
      </w:r>
      <w:r w:rsidRPr="00A90CE3">
        <w:rPr>
          <w:rFonts w:ascii="Times New Roman" w:eastAsia="Times New Roman" w:hAnsi="Times New Roman" w:cs="Times New Roman"/>
          <w:color w:val="333333"/>
          <w:sz w:val="24"/>
          <w:szCs w:val="24"/>
          <w:lang w:eastAsia="ru-RU"/>
        </w:rPr>
        <w:softHyphen/>
        <w:t>ствии с внутренними законами его развития, они изменяли зву</w:t>
      </w:r>
      <w:r w:rsidRPr="00A90CE3">
        <w:rPr>
          <w:rFonts w:ascii="Times New Roman" w:eastAsia="Times New Roman" w:hAnsi="Times New Roman" w:cs="Times New Roman"/>
          <w:color w:val="333333"/>
          <w:sz w:val="24"/>
          <w:szCs w:val="24"/>
          <w:lang w:eastAsia="ru-RU"/>
        </w:rPr>
        <w:softHyphen/>
        <w:t>ковой состав в соответствии с его фонетической системой, если они имели в своем составе звуки, не характерные для китайской фонетической системы. Они приобретали новые значения и т. п. Только в результате такого переоформления они могли прочно войти в китайский язык.</w:t>
      </w:r>
      <w:r w:rsidR="00AF656D" w:rsidRPr="00AF656D">
        <w:rPr>
          <w:rFonts w:ascii="Times New Roman" w:eastAsia="Times New Roman" w:hAnsi="Times New Roman" w:cs="Times New Roman"/>
          <w:color w:val="333333"/>
          <w:sz w:val="24"/>
          <w:szCs w:val="24"/>
          <w:lang w:eastAsia="ru-RU"/>
        </w:rPr>
        <w:t xml:space="preserve"> </w:t>
      </w:r>
      <w:r w:rsidR="00AF656D">
        <w:rPr>
          <w:rFonts w:ascii="Times New Roman" w:eastAsia="Times New Roman" w:hAnsi="Times New Roman" w:cs="Times New Roman"/>
          <w:color w:val="333333"/>
          <w:sz w:val="24"/>
          <w:szCs w:val="24"/>
          <w:lang w:eastAsia="ru-RU"/>
        </w:rPr>
        <w:t>[2</w:t>
      </w:r>
      <w:r w:rsidR="00A90CE3" w:rsidRPr="00A90CE3">
        <w:rPr>
          <w:rFonts w:ascii="Times New Roman" w:eastAsia="Times New Roman" w:hAnsi="Times New Roman" w:cs="Times New Roman"/>
          <w:color w:val="333333"/>
          <w:sz w:val="24"/>
          <w:szCs w:val="24"/>
          <w:lang w:eastAsia="ru-RU"/>
        </w:rPr>
        <w:t>]</w:t>
      </w:r>
    </w:p>
    <w:p w:rsidR="001412AF" w:rsidRDefault="001412AF" w:rsidP="00DD3E8F">
      <w:pPr>
        <w:spacing w:before="100" w:beforeAutospacing="1" w:after="100" w:afterAutospacing="1" w:line="240" w:lineRule="auto"/>
        <w:jc w:val="both"/>
        <w:rPr>
          <w:rFonts w:ascii="Times New Roman" w:eastAsia="Times New Roman" w:hAnsi="Times New Roman" w:cs="Times New Roman"/>
          <w:b/>
          <w:bCs/>
          <w:color w:val="333333"/>
          <w:lang w:eastAsia="ru-RU"/>
        </w:rPr>
      </w:pPr>
    </w:p>
    <w:p w:rsidR="000178B5" w:rsidRPr="000178B5" w:rsidRDefault="001412AF" w:rsidP="000178B5">
      <w:pPr>
        <w:pStyle w:val="a5"/>
        <w:jc w:val="center"/>
        <w:rPr>
          <w:rFonts w:ascii="Times New Roman" w:hAnsi="Times New Roman" w:cs="Times New Roman"/>
          <w:sz w:val="24"/>
          <w:szCs w:val="24"/>
        </w:rPr>
      </w:pPr>
      <w:r w:rsidRPr="000178B5">
        <w:rPr>
          <w:rFonts w:ascii="Times New Roman" w:hAnsi="Times New Roman" w:cs="Times New Roman"/>
          <w:sz w:val="24"/>
          <w:szCs w:val="24"/>
        </w:rPr>
        <w:t>«Иностранные заимствования в китайском языке»</w:t>
      </w:r>
    </w:p>
    <w:p w:rsidR="000178B5" w:rsidRPr="000178B5" w:rsidRDefault="001412AF" w:rsidP="000178B5">
      <w:pPr>
        <w:pStyle w:val="a5"/>
        <w:jc w:val="center"/>
        <w:rPr>
          <w:rFonts w:ascii="Times New Roman" w:hAnsi="Times New Roman" w:cs="Times New Roman"/>
          <w:sz w:val="24"/>
          <w:szCs w:val="24"/>
        </w:rPr>
      </w:pPr>
      <w:r w:rsidRPr="000178B5">
        <w:rPr>
          <w:rFonts w:ascii="Times New Roman" w:hAnsi="Times New Roman" w:cs="Times New Roman"/>
          <w:sz w:val="24"/>
          <w:szCs w:val="24"/>
        </w:rPr>
        <w:t>Маркевич Ярослава,</w:t>
      </w:r>
    </w:p>
    <w:p w:rsidR="000178B5" w:rsidRPr="000178B5" w:rsidRDefault="001412AF" w:rsidP="000178B5">
      <w:pPr>
        <w:pStyle w:val="a5"/>
        <w:jc w:val="center"/>
        <w:rPr>
          <w:rFonts w:ascii="Times New Roman" w:hAnsi="Times New Roman" w:cs="Times New Roman"/>
          <w:sz w:val="24"/>
          <w:szCs w:val="24"/>
        </w:rPr>
      </w:pPr>
      <w:r w:rsidRPr="000178B5">
        <w:rPr>
          <w:rFonts w:ascii="Times New Roman" w:hAnsi="Times New Roman" w:cs="Times New Roman"/>
          <w:sz w:val="24"/>
          <w:szCs w:val="24"/>
        </w:rPr>
        <w:t>Российская Федерация, Забайкальский край, г. Чита</w:t>
      </w:r>
    </w:p>
    <w:p w:rsidR="001412AF" w:rsidRPr="000178B5" w:rsidRDefault="001412AF" w:rsidP="000178B5">
      <w:pPr>
        <w:pStyle w:val="a5"/>
        <w:jc w:val="center"/>
        <w:rPr>
          <w:rFonts w:ascii="Times New Roman" w:hAnsi="Times New Roman" w:cs="Times New Roman"/>
          <w:sz w:val="24"/>
          <w:szCs w:val="24"/>
        </w:rPr>
      </w:pPr>
      <w:r w:rsidRPr="000178B5">
        <w:rPr>
          <w:rFonts w:ascii="Times New Roman" w:hAnsi="Times New Roman" w:cs="Times New Roman"/>
          <w:sz w:val="24"/>
          <w:szCs w:val="24"/>
        </w:rPr>
        <w:t>«Многопрофильная гимназия № 12», 10 "В" класс</w:t>
      </w:r>
    </w:p>
    <w:p w:rsidR="00DD3E8F" w:rsidRPr="000178B5" w:rsidRDefault="00DD3E8F" w:rsidP="001412AF">
      <w:pPr>
        <w:rPr>
          <w:sz w:val="24"/>
          <w:szCs w:val="24"/>
        </w:rPr>
      </w:pPr>
      <w:r w:rsidRPr="000178B5">
        <w:rPr>
          <w:rFonts w:ascii="Times New Roman" w:eastAsia="Times New Roman" w:hAnsi="Times New Roman" w:cs="Times New Roman"/>
          <w:bCs/>
          <w:color w:val="333333"/>
          <w:sz w:val="24"/>
          <w:szCs w:val="24"/>
          <w:lang w:eastAsia="ru-RU"/>
        </w:rPr>
        <w:t>Причины:</w:t>
      </w:r>
    </w:p>
    <w:p w:rsidR="00DD3E8F" w:rsidRPr="000178B5" w:rsidRDefault="00DD3E8F" w:rsidP="00DD3E8F">
      <w:pPr>
        <w:numPr>
          <w:ilvl w:val="0"/>
          <w:numId w:val="1"/>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0178B5">
        <w:rPr>
          <w:rFonts w:ascii="Times New Roman" w:eastAsia="Times New Roman" w:hAnsi="Times New Roman" w:cs="Times New Roman"/>
          <w:color w:val="333333"/>
          <w:sz w:val="24"/>
          <w:szCs w:val="24"/>
          <w:lang w:eastAsia="ru-RU"/>
        </w:rPr>
        <w:t>необходимость выражения новых значений (Qiǎokèlì «шоколад»,</w:t>
      </w:r>
      <w:r w:rsidR="00AF656D" w:rsidRPr="00AF656D">
        <w:rPr>
          <w:rFonts w:ascii="Times New Roman" w:eastAsia="Times New Roman" w:hAnsi="Times New Roman" w:cs="Times New Roman"/>
          <w:color w:val="333333"/>
          <w:sz w:val="24"/>
          <w:szCs w:val="24"/>
          <w:lang w:eastAsia="ru-RU"/>
        </w:rPr>
        <w:t xml:space="preserve"> </w:t>
      </w:r>
      <w:r w:rsidRPr="000178B5">
        <w:rPr>
          <w:rFonts w:ascii="Times New Roman" w:eastAsia="Times New Roman" w:hAnsi="Times New Roman" w:cs="Times New Roman"/>
          <w:color w:val="333333"/>
          <w:sz w:val="24"/>
          <w:szCs w:val="24"/>
          <w:lang w:eastAsia="ru-RU"/>
        </w:rPr>
        <w:t>Pútáo «виноград») (слова не имеют синонимов)</w:t>
      </w:r>
    </w:p>
    <w:p w:rsidR="00DD3E8F" w:rsidRPr="000178B5" w:rsidRDefault="00DD3E8F" w:rsidP="00DD3E8F">
      <w:pPr>
        <w:numPr>
          <w:ilvl w:val="0"/>
          <w:numId w:val="1"/>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0178B5">
        <w:rPr>
          <w:rFonts w:ascii="Times New Roman" w:eastAsia="Times New Roman" w:hAnsi="Times New Roman" w:cs="Times New Roman"/>
          <w:color w:val="333333"/>
          <w:sz w:val="24"/>
          <w:szCs w:val="24"/>
          <w:lang w:eastAsia="ru-RU"/>
        </w:rPr>
        <w:t>потребность в обновлении лексической системы, зам</w:t>
      </w:r>
      <w:r w:rsidR="00AF656D">
        <w:rPr>
          <w:rFonts w:ascii="Times New Roman" w:eastAsia="Times New Roman" w:hAnsi="Times New Roman" w:cs="Times New Roman"/>
          <w:color w:val="333333"/>
          <w:sz w:val="24"/>
          <w:szCs w:val="24"/>
          <w:lang w:eastAsia="ru-RU"/>
        </w:rPr>
        <w:t>ены старых лексических единиц (</w:t>
      </w:r>
      <w:r w:rsidRPr="000178B5">
        <w:rPr>
          <w:rFonts w:ascii="Times New Roman" w:eastAsia="Times New Roman" w:hAnsi="Times New Roman" w:cs="Times New Roman"/>
          <w:color w:val="333333"/>
          <w:sz w:val="24"/>
          <w:szCs w:val="24"/>
          <w:lang w:eastAsia="ru-RU"/>
        </w:rPr>
        <w:t>Délùfēng -  Diànhuà «телефон») (характерно появление синонимов)</w:t>
      </w:r>
    </w:p>
    <w:p w:rsidR="00DD3E8F" w:rsidRPr="000178B5" w:rsidRDefault="00DD3E8F" w:rsidP="00DD3E8F">
      <w:pPr>
        <w:numPr>
          <w:ilvl w:val="0"/>
          <w:numId w:val="1"/>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0178B5">
        <w:rPr>
          <w:rFonts w:ascii="Times New Roman" w:eastAsia="Times New Roman" w:hAnsi="Times New Roman" w:cs="Times New Roman"/>
          <w:color w:val="333333"/>
          <w:sz w:val="24"/>
          <w:szCs w:val="24"/>
          <w:lang w:eastAsia="ru-RU"/>
        </w:rPr>
        <w:t>влияние веяний времени, популярность, мода на иностранные слова Shèyǐngjī «фотоаппарат»)</w:t>
      </w:r>
    </w:p>
    <w:p w:rsidR="00DD3E8F" w:rsidRPr="00AF656D" w:rsidRDefault="00DD3E8F" w:rsidP="000178B5">
      <w:pPr>
        <w:spacing w:after="0" w:line="240" w:lineRule="auto"/>
        <w:ind w:firstLine="851"/>
        <w:jc w:val="both"/>
        <w:rPr>
          <w:rFonts w:ascii="Times New Roman" w:eastAsia="Times New Roman" w:hAnsi="Times New Roman" w:cs="Times New Roman"/>
          <w:color w:val="333333"/>
          <w:sz w:val="24"/>
          <w:szCs w:val="24"/>
          <w:lang w:eastAsia="ru-RU"/>
        </w:rPr>
      </w:pPr>
      <w:r w:rsidRPr="000178B5">
        <w:rPr>
          <w:rFonts w:ascii="Times New Roman" w:eastAsia="Times New Roman" w:hAnsi="Times New Roman" w:cs="Times New Roman"/>
          <w:color w:val="333333"/>
          <w:sz w:val="24"/>
          <w:szCs w:val="24"/>
          <w:lang w:eastAsia="ru-RU"/>
        </w:rPr>
        <w:t xml:space="preserve">Хотя количество иностранных заимствований растет с каждым днем, однако оно не так велико, как </w:t>
      </w:r>
      <w:proofErr w:type="gramStart"/>
      <w:r w:rsidRPr="000178B5">
        <w:rPr>
          <w:rFonts w:ascii="Times New Roman" w:eastAsia="Times New Roman" w:hAnsi="Times New Roman" w:cs="Times New Roman"/>
          <w:color w:val="333333"/>
          <w:sz w:val="24"/>
          <w:szCs w:val="24"/>
          <w:lang w:eastAsia="ru-RU"/>
        </w:rPr>
        <w:t>русском</w:t>
      </w:r>
      <w:proofErr w:type="gramEnd"/>
      <w:r w:rsidRPr="000178B5">
        <w:rPr>
          <w:rFonts w:ascii="Times New Roman" w:eastAsia="Times New Roman" w:hAnsi="Times New Roman" w:cs="Times New Roman"/>
          <w:color w:val="333333"/>
          <w:sz w:val="24"/>
          <w:szCs w:val="24"/>
          <w:lang w:eastAsia="ru-RU"/>
        </w:rPr>
        <w:t xml:space="preserve"> и других языках. Это объясняется: 1. Существование в течение долгого времени феодального строя, вследствие этого относительная замкнутость, закрытость Китая; 2. Лингвистические причины (строй языка, иероглифическая письменность).</w:t>
      </w:r>
      <w:r w:rsidR="00AF656D">
        <w:rPr>
          <w:rFonts w:ascii="Times New Roman" w:eastAsia="Times New Roman" w:hAnsi="Times New Roman" w:cs="Times New Roman"/>
          <w:color w:val="333333"/>
          <w:sz w:val="24"/>
          <w:szCs w:val="24"/>
          <w:lang w:val="en-US" w:eastAsia="ru-RU"/>
        </w:rPr>
        <w:t xml:space="preserve"> </w:t>
      </w:r>
      <w:r w:rsidR="00AF656D" w:rsidRPr="00AF656D">
        <w:rPr>
          <w:rFonts w:ascii="Times New Roman" w:eastAsia="Times New Roman" w:hAnsi="Times New Roman" w:cs="Times New Roman"/>
          <w:color w:val="333333"/>
          <w:sz w:val="24"/>
          <w:szCs w:val="24"/>
          <w:lang w:eastAsia="ru-RU"/>
        </w:rPr>
        <w:t>[3]</w:t>
      </w:r>
    </w:p>
    <w:p w:rsidR="00DD3E8F" w:rsidRPr="000178B5" w:rsidRDefault="00DD3E8F" w:rsidP="000178B5">
      <w:pPr>
        <w:spacing w:after="0" w:line="240" w:lineRule="auto"/>
        <w:ind w:firstLine="851"/>
        <w:jc w:val="both"/>
        <w:rPr>
          <w:rFonts w:ascii="Times New Roman" w:hAnsi="Times New Roman" w:cs="Times New Roman"/>
          <w:sz w:val="24"/>
          <w:szCs w:val="24"/>
        </w:rPr>
      </w:pPr>
      <w:r w:rsidRPr="000178B5">
        <w:rPr>
          <w:rFonts w:ascii="Times New Roman" w:hAnsi="Times New Roman" w:cs="Times New Roman"/>
          <w:sz w:val="24"/>
          <w:szCs w:val="24"/>
        </w:rPr>
        <w:t xml:space="preserve">На современном этапе китайское общество выступает активным участником политических, </w:t>
      </w:r>
      <w:proofErr w:type="gramStart"/>
      <w:r w:rsidRPr="000178B5">
        <w:rPr>
          <w:rFonts w:ascii="Times New Roman" w:hAnsi="Times New Roman" w:cs="Times New Roman"/>
          <w:sz w:val="24"/>
          <w:szCs w:val="24"/>
        </w:rPr>
        <w:t>экономических и культурных процессов</w:t>
      </w:r>
      <w:proofErr w:type="gramEnd"/>
      <w:r w:rsidRPr="000178B5">
        <w:rPr>
          <w:rFonts w:ascii="Times New Roman" w:hAnsi="Times New Roman" w:cs="Times New Roman"/>
          <w:sz w:val="24"/>
          <w:szCs w:val="24"/>
        </w:rPr>
        <w:t xml:space="preserve">. В результате научно-технического и культурного обмена Китая с зарубежными странами в языке появилось большое количество иностранных заимствований </w:t>
      </w:r>
    </w:p>
    <w:p w:rsidR="00DD3E8F" w:rsidRPr="000178B5" w:rsidRDefault="00DD3E8F" w:rsidP="000178B5">
      <w:pPr>
        <w:spacing w:after="0" w:line="240" w:lineRule="auto"/>
        <w:ind w:firstLine="851"/>
        <w:jc w:val="both"/>
        <w:rPr>
          <w:rFonts w:ascii="Times New Roman" w:hAnsi="Times New Roman" w:cs="Times New Roman"/>
          <w:sz w:val="24"/>
          <w:szCs w:val="24"/>
        </w:rPr>
      </w:pPr>
      <w:r w:rsidRPr="000178B5">
        <w:rPr>
          <w:rFonts w:ascii="Times New Roman" w:hAnsi="Times New Roman" w:cs="Times New Roman"/>
          <w:sz w:val="24"/>
          <w:szCs w:val="24"/>
        </w:rPr>
        <w:t>В китайском языке выделяются следующие способы заимствований:</w:t>
      </w:r>
    </w:p>
    <w:p w:rsidR="00DD3E8F" w:rsidRPr="000178B5" w:rsidRDefault="00DD3E8F" w:rsidP="000178B5">
      <w:pPr>
        <w:spacing w:after="0"/>
        <w:ind w:firstLine="851"/>
        <w:jc w:val="both"/>
        <w:rPr>
          <w:rFonts w:ascii="Times New Roman" w:hAnsi="Times New Roman" w:cs="Times New Roman"/>
          <w:sz w:val="24"/>
          <w:szCs w:val="24"/>
        </w:rPr>
      </w:pPr>
      <w:r w:rsidRPr="000178B5">
        <w:rPr>
          <w:rFonts w:ascii="Times New Roman" w:hAnsi="Times New Roman" w:cs="Times New Roman"/>
          <w:sz w:val="24"/>
          <w:szCs w:val="24"/>
        </w:rPr>
        <w:t xml:space="preserve">1.Фонетические заимствования. </w:t>
      </w:r>
    </w:p>
    <w:p w:rsidR="00DD3E8F" w:rsidRPr="000178B5" w:rsidRDefault="00DD3E8F" w:rsidP="000178B5">
      <w:pPr>
        <w:spacing w:after="0"/>
        <w:ind w:firstLine="851"/>
        <w:jc w:val="both"/>
        <w:rPr>
          <w:rFonts w:ascii="Times New Roman" w:hAnsi="Times New Roman" w:cs="Times New Roman"/>
          <w:sz w:val="24"/>
          <w:szCs w:val="24"/>
        </w:rPr>
      </w:pPr>
      <w:r w:rsidRPr="000178B5">
        <w:rPr>
          <w:rFonts w:ascii="Times New Roman" w:hAnsi="Times New Roman" w:cs="Times New Roman"/>
          <w:sz w:val="24"/>
          <w:szCs w:val="24"/>
        </w:rPr>
        <w:t>В процессе заимствования иноязычной лексики китайский язык отбрасывает несвойственные ему фонетические особенности и звуки, адаптируя слова к своим нормам. Таким образом, в зависимости от степени звукового освоения и фонетической адаптации иноязычные заимс</w:t>
      </w:r>
      <w:r w:rsidR="00AF656D">
        <w:rPr>
          <w:rFonts w:ascii="Times New Roman" w:hAnsi="Times New Roman" w:cs="Times New Roman"/>
          <w:sz w:val="24"/>
          <w:szCs w:val="24"/>
        </w:rPr>
        <w:t xml:space="preserve">твования могут быть: полностью, </w:t>
      </w:r>
      <w:r w:rsidRPr="000178B5">
        <w:rPr>
          <w:rFonts w:ascii="Times New Roman" w:hAnsi="Times New Roman" w:cs="Times New Roman"/>
          <w:sz w:val="24"/>
          <w:szCs w:val="24"/>
        </w:rPr>
        <w:t>неполностью и частично ассимилированные (адаптированные).</w:t>
      </w:r>
    </w:p>
    <w:p w:rsidR="00DD3E8F" w:rsidRPr="000178B5" w:rsidRDefault="00DD3E8F" w:rsidP="000178B5">
      <w:pPr>
        <w:pStyle w:val="a3"/>
        <w:spacing w:after="0" w:line="240" w:lineRule="auto"/>
        <w:ind w:left="0" w:firstLine="851"/>
        <w:contextualSpacing w:val="0"/>
        <w:jc w:val="both"/>
        <w:rPr>
          <w:rFonts w:ascii="Times New Roman" w:hAnsi="Times New Roman" w:cs="Times New Roman"/>
          <w:sz w:val="24"/>
          <w:szCs w:val="24"/>
        </w:rPr>
      </w:pPr>
      <w:r w:rsidRPr="000178B5">
        <w:rPr>
          <w:rFonts w:ascii="Times New Roman" w:hAnsi="Times New Roman" w:cs="Times New Roman"/>
          <w:sz w:val="24"/>
          <w:szCs w:val="24"/>
        </w:rPr>
        <w:t xml:space="preserve"> А) Полное ассимилирование наблюдается, если звучание в языке-реципиенте и языкеисточнике совпадает.</w:t>
      </w:r>
    </w:p>
    <w:p w:rsidR="00DD3E8F" w:rsidRPr="000178B5" w:rsidRDefault="00DD3E8F" w:rsidP="000178B5">
      <w:pPr>
        <w:pStyle w:val="a3"/>
        <w:spacing w:after="0" w:line="240" w:lineRule="auto"/>
        <w:ind w:left="0" w:firstLine="851"/>
        <w:contextualSpacing w:val="0"/>
        <w:jc w:val="both"/>
        <w:rPr>
          <w:rFonts w:ascii="Times New Roman" w:hAnsi="Times New Roman" w:cs="Times New Roman"/>
          <w:sz w:val="24"/>
          <w:szCs w:val="24"/>
        </w:rPr>
      </w:pPr>
      <w:r w:rsidRPr="000178B5">
        <w:rPr>
          <w:rFonts w:ascii="Times New Roman" w:hAnsi="Times New Roman" w:cs="Times New Roman"/>
          <w:sz w:val="24"/>
          <w:szCs w:val="24"/>
        </w:rPr>
        <w:t>Например:</w:t>
      </w:r>
    </w:p>
    <w:p w:rsidR="00DD3E8F" w:rsidRPr="000178B5" w:rsidRDefault="00DD3E8F" w:rsidP="000178B5">
      <w:pPr>
        <w:pStyle w:val="a3"/>
        <w:spacing w:after="0" w:line="240" w:lineRule="auto"/>
        <w:ind w:left="0" w:firstLine="851"/>
        <w:contextualSpacing w:val="0"/>
        <w:jc w:val="both"/>
        <w:rPr>
          <w:rFonts w:ascii="Times New Roman" w:hAnsi="Times New Roman" w:cs="Times New Roman"/>
          <w:sz w:val="24"/>
          <w:szCs w:val="24"/>
        </w:rPr>
      </w:pPr>
      <w:r w:rsidRPr="000178B5">
        <w:rPr>
          <w:rFonts w:ascii="Times New Roman" w:hAnsi="Times New Roman" w:cs="Times New Roman"/>
          <w:sz w:val="24"/>
          <w:szCs w:val="24"/>
        </w:rPr>
        <w:t xml:space="preserve"> </w:t>
      </w:r>
      <w:r w:rsidRPr="000178B5">
        <w:rPr>
          <w:rFonts w:ascii="Times New Roman" w:eastAsia="MS Gothic" w:hAnsi="Times New Roman" w:cs="Times New Roman"/>
          <w:sz w:val="24"/>
          <w:szCs w:val="24"/>
        </w:rPr>
        <w:t>摩登</w:t>
      </w:r>
      <w:r w:rsidRPr="000178B5">
        <w:rPr>
          <w:rFonts w:ascii="Times New Roman" w:hAnsi="Times New Roman" w:cs="Times New Roman"/>
          <w:sz w:val="24"/>
          <w:szCs w:val="24"/>
        </w:rPr>
        <w:t xml:space="preserve"> (módēng) –Modern– (модерн);</w:t>
      </w:r>
    </w:p>
    <w:p w:rsidR="00DD3E8F" w:rsidRPr="000178B5" w:rsidRDefault="00DD3E8F" w:rsidP="000178B5">
      <w:pPr>
        <w:pStyle w:val="a3"/>
        <w:spacing w:after="0" w:line="240" w:lineRule="auto"/>
        <w:ind w:left="0" w:firstLine="851"/>
        <w:contextualSpacing w:val="0"/>
        <w:jc w:val="both"/>
        <w:rPr>
          <w:rFonts w:ascii="Times New Roman" w:hAnsi="Times New Roman" w:cs="Times New Roman"/>
          <w:sz w:val="24"/>
          <w:szCs w:val="24"/>
        </w:rPr>
      </w:pPr>
      <w:proofErr w:type="gramStart"/>
      <w:r w:rsidRPr="000178B5">
        <w:rPr>
          <w:rFonts w:ascii="Times New Roman" w:eastAsia="MS Gothic" w:hAnsi="Times New Roman" w:cs="Times New Roman"/>
          <w:sz w:val="24"/>
          <w:szCs w:val="24"/>
        </w:rPr>
        <w:t>杜</w:t>
      </w:r>
      <w:r w:rsidRPr="000178B5">
        <w:rPr>
          <w:rFonts w:ascii="Times New Roman" w:eastAsia="Microsoft JhengHei" w:hAnsi="Times New Roman" w:cs="Times New Roman"/>
          <w:sz w:val="24"/>
          <w:szCs w:val="24"/>
        </w:rPr>
        <w:t>马</w:t>
      </w:r>
      <w:r w:rsidRPr="000178B5">
        <w:rPr>
          <w:rFonts w:ascii="Times New Roman" w:hAnsi="Times New Roman" w:cs="Times New Roman"/>
          <w:sz w:val="24"/>
          <w:szCs w:val="24"/>
        </w:rPr>
        <w:t xml:space="preserve"> (duma) – (Государственная) Дума.</w:t>
      </w:r>
      <w:proofErr w:type="gramEnd"/>
    </w:p>
    <w:p w:rsidR="00DD3E8F" w:rsidRPr="000178B5" w:rsidRDefault="00DD3E8F" w:rsidP="000178B5">
      <w:pPr>
        <w:pStyle w:val="a3"/>
        <w:spacing w:after="0" w:line="240" w:lineRule="auto"/>
        <w:ind w:left="0" w:firstLine="851"/>
        <w:contextualSpacing w:val="0"/>
        <w:jc w:val="both"/>
        <w:rPr>
          <w:rFonts w:ascii="Times New Roman" w:hAnsi="Times New Roman" w:cs="Times New Roman"/>
          <w:sz w:val="24"/>
          <w:szCs w:val="24"/>
        </w:rPr>
      </w:pPr>
      <w:r w:rsidRPr="000178B5">
        <w:rPr>
          <w:rFonts w:ascii="Times New Roman" w:hAnsi="Times New Roman" w:cs="Times New Roman"/>
          <w:sz w:val="24"/>
          <w:szCs w:val="24"/>
        </w:rPr>
        <w:t xml:space="preserve"> Б) Неполная ассимиляция наблюдается в тех случаях, когда звучание иностранного слова в языке – источнике близкофонетическому облику слова в китайском языке при заимствовании (возможны изменения 1-2 гласных или согласных, или выпадение конечного согласного). </w:t>
      </w:r>
    </w:p>
    <w:p w:rsidR="00DD3E8F" w:rsidRPr="000178B5" w:rsidRDefault="00DD3E8F" w:rsidP="000178B5">
      <w:pPr>
        <w:pStyle w:val="a3"/>
        <w:spacing w:after="0" w:line="240" w:lineRule="auto"/>
        <w:ind w:left="0" w:firstLine="851"/>
        <w:contextualSpacing w:val="0"/>
        <w:jc w:val="both"/>
        <w:rPr>
          <w:rFonts w:ascii="Times New Roman" w:hAnsi="Times New Roman" w:cs="Times New Roman"/>
          <w:sz w:val="24"/>
          <w:szCs w:val="24"/>
        </w:rPr>
      </w:pPr>
      <w:r w:rsidRPr="000178B5">
        <w:rPr>
          <w:rFonts w:ascii="Times New Roman" w:hAnsi="Times New Roman" w:cs="Times New Roman"/>
          <w:sz w:val="24"/>
          <w:szCs w:val="24"/>
        </w:rPr>
        <w:t xml:space="preserve">Например: </w:t>
      </w:r>
    </w:p>
    <w:p w:rsidR="00DD3E8F" w:rsidRPr="000178B5" w:rsidRDefault="00DD3E8F" w:rsidP="000178B5">
      <w:pPr>
        <w:pStyle w:val="a3"/>
        <w:spacing w:after="0" w:line="240" w:lineRule="auto"/>
        <w:ind w:left="0" w:firstLine="851"/>
        <w:contextualSpacing w:val="0"/>
        <w:jc w:val="both"/>
        <w:rPr>
          <w:rFonts w:ascii="Times New Roman" w:hAnsi="Times New Roman" w:cs="Times New Roman"/>
          <w:sz w:val="24"/>
          <w:szCs w:val="24"/>
        </w:rPr>
      </w:pPr>
      <w:r w:rsidRPr="000178B5">
        <w:rPr>
          <w:rFonts w:ascii="Times New Roman" w:eastAsia="MS Gothic" w:hAnsi="Times New Roman" w:cs="Times New Roman"/>
          <w:sz w:val="24"/>
          <w:szCs w:val="24"/>
        </w:rPr>
        <w:t>沙</w:t>
      </w:r>
      <w:r w:rsidRPr="000178B5">
        <w:rPr>
          <w:rFonts w:ascii="Times New Roman" w:eastAsia="Microsoft JhengHei" w:hAnsi="Times New Roman" w:cs="Times New Roman"/>
          <w:sz w:val="24"/>
          <w:szCs w:val="24"/>
        </w:rPr>
        <w:t>发</w:t>
      </w:r>
      <w:r w:rsidRPr="000178B5">
        <w:rPr>
          <w:rFonts w:ascii="Times New Roman" w:hAnsi="Times New Roman" w:cs="Times New Roman"/>
          <w:sz w:val="24"/>
          <w:szCs w:val="24"/>
        </w:rPr>
        <w:t xml:space="preserve"> (shāfā) –софа; </w:t>
      </w:r>
    </w:p>
    <w:p w:rsidR="00DD3E8F" w:rsidRPr="000178B5" w:rsidRDefault="00DD3E8F" w:rsidP="000178B5">
      <w:pPr>
        <w:pStyle w:val="a3"/>
        <w:spacing w:after="0" w:line="240" w:lineRule="auto"/>
        <w:ind w:left="0" w:firstLine="851"/>
        <w:contextualSpacing w:val="0"/>
        <w:jc w:val="both"/>
        <w:rPr>
          <w:rFonts w:ascii="Times New Roman" w:hAnsi="Times New Roman" w:cs="Times New Roman"/>
          <w:sz w:val="24"/>
          <w:szCs w:val="24"/>
        </w:rPr>
      </w:pPr>
      <w:proofErr w:type="gramStart"/>
      <w:r w:rsidRPr="000178B5">
        <w:rPr>
          <w:rFonts w:ascii="Times New Roman" w:eastAsia="MS Gothic" w:hAnsi="Times New Roman" w:cs="Times New Roman"/>
          <w:sz w:val="24"/>
          <w:szCs w:val="24"/>
        </w:rPr>
        <w:t>皮</w:t>
      </w:r>
      <w:r w:rsidRPr="000178B5">
        <w:rPr>
          <w:rFonts w:ascii="Times New Roman" w:eastAsia="Microsoft JhengHei" w:hAnsi="Times New Roman" w:cs="Times New Roman"/>
          <w:sz w:val="24"/>
          <w:szCs w:val="24"/>
        </w:rPr>
        <w:t>夹克</w:t>
      </w:r>
      <w:r w:rsidRPr="000178B5">
        <w:rPr>
          <w:rFonts w:ascii="Times New Roman" w:hAnsi="Times New Roman" w:cs="Times New Roman"/>
          <w:sz w:val="24"/>
          <w:szCs w:val="24"/>
        </w:rPr>
        <w:t xml:space="preserve"> (píjiākè) –pea-jacket– (кожаная куртка, пиджак).</w:t>
      </w:r>
      <w:proofErr w:type="gramEnd"/>
    </w:p>
    <w:p w:rsidR="00DD3E8F" w:rsidRPr="000178B5" w:rsidRDefault="00DD3E8F" w:rsidP="000178B5">
      <w:pPr>
        <w:pStyle w:val="a3"/>
        <w:spacing w:after="0" w:line="240" w:lineRule="auto"/>
        <w:ind w:left="0" w:firstLine="851"/>
        <w:contextualSpacing w:val="0"/>
        <w:jc w:val="both"/>
        <w:rPr>
          <w:rFonts w:ascii="Times New Roman" w:hAnsi="Times New Roman" w:cs="Times New Roman"/>
          <w:sz w:val="24"/>
          <w:szCs w:val="24"/>
        </w:rPr>
      </w:pPr>
      <w:r w:rsidRPr="000178B5">
        <w:rPr>
          <w:rFonts w:ascii="Times New Roman" w:hAnsi="Times New Roman" w:cs="Times New Roman"/>
          <w:sz w:val="24"/>
          <w:szCs w:val="24"/>
        </w:rPr>
        <w:t xml:space="preserve">В) При частичном освоении звучание заимствованных слов в китайском языке лишь приближается к звучанию или отдаленно напоминает звучание слов языка-источника (видоизменяется одна или две гласные или согласные либо выпадает конечный согласный). </w:t>
      </w:r>
    </w:p>
    <w:p w:rsidR="00DD3E8F" w:rsidRPr="000178B5" w:rsidRDefault="00DD3E8F" w:rsidP="000178B5">
      <w:pPr>
        <w:pStyle w:val="a3"/>
        <w:spacing w:after="0" w:line="240" w:lineRule="auto"/>
        <w:ind w:left="0" w:firstLine="851"/>
        <w:contextualSpacing w:val="0"/>
        <w:jc w:val="both"/>
        <w:rPr>
          <w:rFonts w:ascii="Times New Roman" w:hAnsi="Times New Roman" w:cs="Times New Roman"/>
          <w:sz w:val="24"/>
          <w:szCs w:val="24"/>
        </w:rPr>
      </w:pPr>
      <w:r w:rsidRPr="000178B5">
        <w:rPr>
          <w:rFonts w:ascii="Times New Roman" w:hAnsi="Times New Roman" w:cs="Times New Roman"/>
          <w:sz w:val="24"/>
          <w:szCs w:val="24"/>
        </w:rPr>
        <w:t xml:space="preserve">Например: </w:t>
      </w:r>
    </w:p>
    <w:p w:rsidR="00DD3E8F" w:rsidRPr="000178B5" w:rsidRDefault="00DD3E8F" w:rsidP="000178B5">
      <w:pPr>
        <w:pStyle w:val="a3"/>
        <w:spacing w:after="0" w:line="240" w:lineRule="auto"/>
        <w:ind w:left="0" w:firstLine="851"/>
        <w:contextualSpacing w:val="0"/>
        <w:jc w:val="both"/>
        <w:rPr>
          <w:rFonts w:ascii="Times New Roman" w:hAnsi="Times New Roman" w:cs="Times New Roman"/>
          <w:sz w:val="24"/>
          <w:szCs w:val="24"/>
        </w:rPr>
      </w:pPr>
      <w:proofErr w:type="gramStart"/>
      <w:r w:rsidRPr="000178B5">
        <w:rPr>
          <w:rFonts w:ascii="Times New Roman" w:eastAsia="MS Gothic" w:hAnsi="Times New Roman" w:cs="Times New Roman"/>
          <w:sz w:val="24"/>
          <w:szCs w:val="24"/>
        </w:rPr>
        <w:t>吉他</w:t>
      </w:r>
      <w:r w:rsidRPr="000178B5">
        <w:rPr>
          <w:rFonts w:ascii="Times New Roman" w:hAnsi="Times New Roman" w:cs="Times New Roman"/>
          <w:sz w:val="24"/>
          <w:szCs w:val="24"/>
        </w:rPr>
        <w:t>(</w:t>
      </w:r>
      <w:proofErr w:type="gramEnd"/>
      <w:r w:rsidRPr="000178B5">
        <w:rPr>
          <w:rFonts w:ascii="Times New Roman" w:hAnsi="Times New Roman" w:cs="Times New Roman"/>
          <w:sz w:val="24"/>
          <w:szCs w:val="24"/>
        </w:rPr>
        <w:t xml:space="preserve">jítā) –guitar– (гитара); </w:t>
      </w:r>
    </w:p>
    <w:p w:rsidR="00DD3E8F" w:rsidRPr="000178B5" w:rsidRDefault="00DD3E8F" w:rsidP="000178B5">
      <w:pPr>
        <w:pStyle w:val="a3"/>
        <w:spacing w:after="0" w:line="240" w:lineRule="auto"/>
        <w:ind w:left="0" w:firstLine="851"/>
        <w:contextualSpacing w:val="0"/>
        <w:jc w:val="both"/>
        <w:rPr>
          <w:rFonts w:ascii="Times New Roman" w:hAnsi="Times New Roman" w:cs="Times New Roman"/>
          <w:sz w:val="24"/>
          <w:szCs w:val="24"/>
        </w:rPr>
      </w:pPr>
      <w:proofErr w:type="gramStart"/>
      <w:r w:rsidRPr="000178B5">
        <w:rPr>
          <w:rFonts w:ascii="Times New Roman" w:eastAsia="Microsoft JhengHei" w:hAnsi="Times New Roman" w:cs="Times New Roman"/>
          <w:sz w:val="24"/>
          <w:szCs w:val="24"/>
        </w:rPr>
        <w:t>柠檬</w:t>
      </w:r>
      <w:r w:rsidRPr="000178B5">
        <w:rPr>
          <w:rFonts w:ascii="Times New Roman" w:hAnsi="Times New Roman" w:cs="Times New Roman"/>
          <w:sz w:val="24"/>
          <w:szCs w:val="24"/>
        </w:rPr>
        <w:t xml:space="preserve"> (níngméng) –lemon–(лимон).</w:t>
      </w:r>
      <w:proofErr w:type="gramEnd"/>
      <w:r w:rsidRPr="000178B5">
        <w:rPr>
          <w:rFonts w:ascii="Times New Roman" w:hAnsi="Times New Roman" w:cs="Times New Roman"/>
          <w:sz w:val="24"/>
          <w:szCs w:val="24"/>
        </w:rPr>
        <w:t xml:space="preserve"> </w:t>
      </w:r>
    </w:p>
    <w:p w:rsidR="00DD3E8F" w:rsidRPr="000178B5" w:rsidRDefault="00DD3E8F" w:rsidP="000178B5">
      <w:pPr>
        <w:pStyle w:val="a3"/>
        <w:spacing w:after="0" w:line="240" w:lineRule="auto"/>
        <w:ind w:left="0" w:firstLine="851"/>
        <w:contextualSpacing w:val="0"/>
        <w:jc w:val="both"/>
        <w:rPr>
          <w:rFonts w:ascii="Times New Roman" w:hAnsi="Times New Roman" w:cs="Times New Roman"/>
          <w:sz w:val="24"/>
          <w:szCs w:val="24"/>
        </w:rPr>
      </w:pPr>
      <w:r w:rsidRPr="000178B5">
        <w:rPr>
          <w:rFonts w:ascii="Times New Roman" w:hAnsi="Times New Roman" w:cs="Times New Roman"/>
          <w:sz w:val="24"/>
          <w:szCs w:val="24"/>
        </w:rPr>
        <w:t>В большинстве случаев китайский язык предпочитает фонетический способ заимствования всем другим. К фонетическому способу обращаются всякий раз, когда семантический способ передачи иноязычного слова недостаточно и не точно передает его значение.</w:t>
      </w:r>
    </w:p>
    <w:p w:rsidR="001412AF" w:rsidRPr="000178B5" w:rsidRDefault="001412AF" w:rsidP="000178B5">
      <w:pPr>
        <w:pStyle w:val="a3"/>
        <w:spacing w:after="0" w:line="240" w:lineRule="auto"/>
        <w:ind w:left="0" w:firstLine="851"/>
        <w:contextualSpacing w:val="0"/>
        <w:jc w:val="both"/>
        <w:rPr>
          <w:rFonts w:ascii="Times New Roman" w:hAnsi="Times New Roman" w:cs="Times New Roman"/>
          <w:sz w:val="24"/>
          <w:szCs w:val="24"/>
        </w:rPr>
      </w:pPr>
    </w:p>
    <w:p w:rsidR="002860EA" w:rsidRDefault="002860EA" w:rsidP="000178B5">
      <w:pPr>
        <w:pStyle w:val="a5"/>
        <w:jc w:val="center"/>
      </w:pPr>
    </w:p>
    <w:p w:rsidR="002860EA" w:rsidRDefault="002860EA" w:rsidP="000178B5">
      <w:pPr>
        <w:pStyle w:val="a5"/>
        <w:jc w:val="center"/>
      </w:pPr>
    </w:p>
    <w:p w:rsidR="000178B5" w:rsidRPr="000178B5" w:rsidRDefault="001412AF" w:rsidP="000178B5">
      <w:pPr>
        <w:pStyle w:val="a5"/>
        <w:jc w:val="center"/>
        <w:rPr>
          <w:rFonts w:ascii="Times New Roman" w:hAnsi="Times New Roman" w:cs="Times New Roman"/>
          <w:sz w:val="24"/>
          <w:szCs w:val="24"/>
        </w:rPr>
      </w:pPr>
      <w:r w:rsidRPr="000178B5">
        <w:rPr>
          <w:rFonts w:ascii="Times New Roman" w:hAnsi="Times New Roman" w:cs="Times New Roman"/>
          <w:sz w:val="24"/>
          <w:szCs w:val="24"/>
        </w:rPr>
        <w:t>«Иностранные заимствования в китайском языке»</w:t>
      </w:r>
    </w:p>
    <w:p w:rsidR="000178B5" w:rsidRPr="000178B5" w:rsidRDefault="001412AF" w:rsidP="000178B5">
      <w:pPr>
        <w:pStyle w:val="a5"/>
        <w:jc w:val="center"/>
        <w:rPr>
          <w:rFonts w:ascii="Times New Roman" w:hAnsi="Times New Roman" w:cs="Times New Roman"/>
          <w:sz w:val="24"/>
          <w:szCs w:val="24"/>
        </w:rPr>
      </w:pPr>
      <w:r w:rsidRPr="000178B5">
        <w:rPr>
          <w:rFonts w:ascii="Times New Roman" w:hAnsi="Times New Roman" w:cs="Times New Roman"/>
          <w:sz w:val="24"/>
          <w:szCs w:val="24"/>
        </w:rPr>
        <w:t>Маркевич Ярослава,</w:t>
      </w:r>
    </w:p>
    <w:p w:rsidR="000178B5" w:rsidRPr="000178B5" w:rsidRDefault="001412AF" w:rsidP="000178B5">
      <w:pPr>
        <w:pStyle w:val="a5"/>
        <w:jc w:val="center"/>
        <w:rPr>
          <w:rFonts w:ascii="Times New Roman" w:hAnsi="Times New Roman" w:cs="Times New Roman"/>
          <w:sz w:val="24"/>
          <w:szCs w:val="24"/>
        </w:rPr>
      </w:pPr>
      <w:r w:rsidRPr="000178B5">
        <w:rPr>
          <w:rFonts w:ascii="Times New Roman" w:hAnsi="Times New Roman" w:cs="Times New Roman"/>
          <w:sz w:val="24"/>
          <w:szCs w:val="24"/>
        </w:rPr>
        <w:t>Российская Федерация, Забайкальский край, г. Чита</w:t>
      </w:r>
    </w:p>
    <w:p w:rsidR="001412AF" w:rsidRPr="000178B5" w:rsidRDefault="001412AF" w:rsidP="000178B5">
      <w:pPr>
        <w:pStyle w:val="a5"/>
        <w:jc w:val="center"/>
        <w:rPr>
          <w:rFonts w:ascii="Times New Roman" w:hAnsi="Times New Roman" w:cs="Times New Roman"/>
          <w:sz w:val="24"/>
          <w:szCs w:val="24"/>
        </w:rPr>
      </w:pPr>
      <w:r w:rsidRPr="000178B5">
        <w:rPr>
          <w:rFonts w:ascii="Times New Roman" w:hAnsi="Times New Roman" w:cs="Times New Roman"/>
          <w:sz w:val="24"/>
          <w:szCs w:val="24"/>
        </w:rPr>
        <w:t>«Многопрофильная гимназия № 12», 10 "В" класс</w:t>
      </w:r>
    </w:p>
    <w:p w:rsidR="00DD3E8F" w:rsidRPr="000178B5" w:rsidRDefault="00DD3E8F" w:rsidP="000178B5">
      <w:pPr>
        <w:spacing w:after="0"/>
        <w:ind w:firstLine="709"/>
        <w:rPr>
          <w:rFonts w:ascii="Times New Roman" w:hAnsi="Times New Roman" w:cs="Times New Roman"/>
          <w:sz w:val="24"/>
          <w:szCs w:val="24"/>
        </w:rPr>
      </w:pPr>
      <w:r w:rsidRPr="000178B5">
        <w:rPr>
          <w:rFonts w:ascii="Times New Roman" w:hAnsi="Times New Roman" w:cs="Times New Roman"/>
          <w:sz w:val="24"/>
          <w:szCs w:val="24"/>
        </w:rPr>
        <w:t>2.Семантические заимствования</w:t>
      </w:r>
    </w:p>
    <w:p w:rsidR="00DD3E8F" w:rsidRPr="000178B5" w:rsidRDefault="00DD3E8F" w:rsidP="000178B5">
      <w:pPr>
        <w:pStyle w:val="a3"/>
        <w:spacing w:after="0" w:line="240" w:lineRule="auto"/>
        <w:ind w:left="0" w:firstLine="709"/>
        <w:jc w:val="both"/>
        <w:rPr>
          <w:rFonts w:ascii="Times New Roman" w:hAnsi="Times New Roman" w:cs="Times New Roman"/>
          <w:sz w:val="24"/>
          <w:szCs w:val="24"/>
        </w:rPr>
      </w:pPr>
      <w:r w:rsidRPr="000178B5">
        <w:rPr>
          <w:rFonts w:ascii="Times New Roman" w:hAnsi="Times New Roman" w:cs="Times New Roman"/>
          <w:sz w:val="24"/>
          <w:szCs w:val="24"/>
        </w:rPr>
        <w:t xml:space="preserve"> Семантические заимствования, или так называемые «кальки», являются обозначением значений иностранных слов китайскими иероглифами. То есть они копируют значение и передают его посредством иероглифов. Семантические заимствования – это сложные слова, состоящие не менее чем из двух морфем. В китайском языке кальки можно разделить на два типа: структурные кальки и кальки этимологические.</w:t>
      </w:r>
    </w:p>
    <w:p w:rsidR="00DD3E8F" w:rsidRPr="000178B5" w:rsidRDefault="00DD3E8F" w:rsidP="000178B5">
      <w:pPr>
        <w:pStyle w:val="a3"/>
        <w:spacing w:after="0" w:line="240" w:lineRule="auto"/>
        <w:ind w:left="0" w:firstLine="709"/>
        <w:jc w:val="both"/>
        <w:rPr>
          <w:rFonts w:ascii="Times New Roman" w:hAnsi="Times New Roman" w:cs="Times New Roman"/>
          <w:sz w:val="24"/>
          <w:szCs w:val="24"/>
        </w:rPr>
      </w:pPr>
      <w:r w:rsidRPr="000178B5">
        <w:rPr>
          <w:rFonts w:ascii="Times New Roman" w:hAnsi="Times New Roman" w:cs="Times New Roman"/>
          <w:sz w:val="24"/>
          <w:szCs w:val="24"/>
        </w:rPr>
        <w:t xml:space="preserve"> А) Структурные кальки заимствуют внешнюю форму или образ иноязычного слова и дают прямой (буквальный) перевод его структурных элементов.</w:t>
      </w:r>
    </w:p>
    <w:p w:rsidR="00DD3E8F" w:rsidRPr="000178B5" w:rsidRDefault="00DD3E8F" w:rsidP="000178B5">
      <w:pPr>
        <w:pStyle w:val="a3"/>
        <w:spacing w:after="0" w:line="240" w:lineRule="auto"/>
        <w:ind w:left="0" w:firstLine="709"/>
        <w:jc w:val="both"/>
        <w:rPr>
          <w:rFonts w:ascii="Times New Roman" w:hAnsi="Times New Roman" w:cs="Times New Roman"/>
          <w:sz w:val="24"/>
          <w:szCs w:val="24"/>
        </w:rPr>
      </w:pPr>
      <w:r w:rsidRPr="000178B5">
        <w:rPr>
          <w:rFonts w:ascii="Times New Roman" w:hAnsi="Times New Roman" w:cs="Times New Roman"/>
          <w:sz w:val="24"/>
          <w:szCs w:val="24"/>
        </w:rPr>
        <w:t xml:space="preserve"> Например: </w:t>
      </w:r>
    </w:p>
    <w:p w:rsidR="00DD3E8F" w:rsidRPr="000178B5" w:rsidRDefault="00DD3E8F" w:rsidP="000178B5">
      <w:pPr>
        <w:pStyle w:val="a3"/>
        <w:spacing w:after="0" w:line="240" w:lineRule="auto"/>
        <w:ind w:left="0" w:firstLine="709"/>
        <w:jc w:val="both"/>
        <w:rPr>
          <w:rFonts w:ascii="Times New Roman" w:hAnsi="Times New Roman" w:cs="Times New Roman"/>
          <w:sz w:val="24"/>
          <w:szCs w:val="24"/>
        </w:rPr>
      </w:pPr>
      <w:r w:rsidRPr="000178B5">
        <w:rPr>
          <w:rFonts w:ascii="Times New Roman" w:eastAsia="Microsoft JhengHei" w:hAnsi="Times New Roman" w:cs="Times New Roman"/>
          <w:sz w:val="24"/>
          <w:szCs w:val="24"/>
        </w:rPr>
        <w:t>马力（</w:t>
      </w:r>
      <w:r w:rsidRPr="000178B5">
        <w:rPr>
          <w:rFonts w:ascii="Times New Roman" w:hAnsi="Times New Roman" w:cs="Times New Roman"/>
          <w:sz w:val="24"/>
          <w:szCs w:val="24"/>
        </w:rPr>
        <w:t>mali</w:t>
      </w:r>
      <w:r w:rsidRPr="000178B5">
        <w:rPr>
          <w:rFonts w:ascii="Times New Roman" w:eastAsia="MS Gothic" w:hAnsi="Times New Roman" w:cs="Times New Roman"/>
          <w:sz w:val="24"/>
          <w:szCs w:val="24"/>
        </w:rPr>
        <w:t>）</w:t>
      </w:r>
      <w:r w:rsidRPr="000178B5">
        <w:rPr>
          <w:rFonts w:ascii="Times New Roman" w:hAnsi="Times New Roman" w:cs="Times New Roman"/>
          <w:sz w:val="24"/>
          <w:szCs w:val="24"/>
        </w:rPr>
        <w:t>– лошадь + сила = лошадиная сила;</w:t>
      </w:r>
    </w:p>
    <w:p w:rsidR="00DD3E8F" w:rsidRPr="000178B5" w:rsidRDefault="00DD3E8F" w:rsidP="000178B5">
      <w:pPr>
        <w:pStyle w:val="a3"/>
        <w:spacing w:after="0" w:line="240" w:lineRule="auto"/>
        <w:ind w:left="0" w:firstLine="709"/>
        <w:jc w:val="both"/>
        <w:rPr>
          <w:rFonts w:ascii="Times New Roman" w:hAnsi="Times New Roman" w:cs="Times New Roman"/>
          <w:sz w:val="24"/>
          <w:szCs w:val="24"/>
        </w:rPr>
      </w:pPr>
      <w:r w:rsidRPr="000178B5">
        <w:rPr>
          <w:rFonts w:ascii="Times New Roman" w:hAnsi="Times New Roman" w:cs="Times New Roman"/>
          <w:sz w:val="24"/>
          <w:szCs w:val="24"/>
        </w:rPr>
        <w:t xml:space="preserve"> </w:t>
      </w:r>
      <w:r w:rsidRPr="000178B5">
        <w:rPr>
          <w:rFonts w:ascii="Times New Roman" w:eastAsia="Microsoft JhengHei" w:hAnsi="Times New Roman" w:cs="Times New Roman"/>
          <w:sz w:val="24"/>
          <w:szCs w:val="24"/>
        </w:rPr>
        <w:t>动产（</w:t>
      </w:r>
      <w:r w:rsidRPr="000178B5">
        <w:rPr>
          <w:rFonts w:ascii="Times New Roman" w:hAnsi="Times New Roman" w:cs="Times New Roman"/>
          <w:sz w:val="24"/>
          <w:szCs w:val="24"/>
        </w:rPr>
        <w:t>dongchan</w:t>
      </w:r>
      <w:r w:rsidRPr="000178B5">
        <w:rPr>
          <w:rFonts w:ascii="Times New Roman" w:eastAsia="MS Gothic" w:hAnsi="Times New Roman" w:cs="Times New Roman"/>
          <w:sz w:val="24"/>
          <w:szCs w:val="24"/>
        </w:rPr>
        <w:t>）</w:t>
      </w:r>
      <w:r w:rsidRPr="000178B5">
        <w:rPr>
          <w:rFonts w:ascii="Times New Roman" w:hAnsi="Times New Roman" w:cs="Times New Roman"/>
          <w:sz w:val="24"/>
          <w:szCs w:val="24"/>
        </w:rPr>
        <w:t>– двигаться + имущество = движимое имущество.</w:t>
      </w:r>
    </w:p>
    <w:p w:rsidR="00DD3E8F" w:rsidRPr="000178B5" w:rsidRDefault="00DD3E8F" w:rsidP="000178B5">
      <w:pPr>
        <w:pStyle w:val="a3"/>
        <w:spacing w:after="0" w:line="240" w:lineRule="auto"/>
        <w:ind w:left="0" w:firstLine="709"/>
        <w:jc w:val="both"/>
        <w:rPr>
          <w:rFonts w:ascii="Times New Roman" w:hAnsi="Times New Roman" w:cs="Times New Roman"/>
          <w:sz w:val="24"/>
          <w:szCs w:val="24"/>
        </w:rPr>
      </w:pPr>
      <w:r w:rsidRPr="000178B5">
        <w:rPr>
          <w:rFonts w:ascii="Times New Roman" w:hAnsi="Times New Roman" w:cs="Times New Roman"/>
          <w:sz w:val="24"/>
          <w:szCs w:val="24"/>
        </w:rPr>
        <w:t xml:space="preserve"> Б) Этимологические кальки подвергается этимологизации посредством объяснительного перевода. Китайский язык широко применяет этимологический способ калькирования. </w:t>
      </w:r>
    </w:p>
    <w:p w:rsidR="00DD3E8F" w:rsidRPr="000178B5" w:rsidRDefault="00DD3E8F" w:rsidP="000178B5">
      <w:pPr>
        <w:pStyle w:val="a3"/>
        <w:spacing w:after="0" w:line="240" w:lineRule="auto"/>
        <w:ind w:left="0" w:firstLine="709"/>
        <w:jc w:val="both"/>
        <w:rPr>
          <w:rFonts w:ascii="Times New Roman" w:hAnsi="Times New Roman" w:cs="Times New Roman"/>
          <w:sz w:val="24"/>
          <w:szCs w:val="24"/>
        </w:rPr>
      </w:pPr>
      <w:r w:rsidRPr="000178B5">
        <w:rPr>
          <w:rFonts w:ascii="Times New Roman" w:hAnsi="Times New Roman" w:cs="Times New Roman"/>
          <w:sz w:val="24"/>
          <w:szCs w:val="24"/>
        </w:rPr>
        <w:t xml:space="preserve">Например: </w:t>
      </w:r>
    </w:p>
    <w:p w:rsidR="00DD3E8F" w:rsidRPr="000178B5" w:rsidRDefault="00DD3E8F" w:rsidP="000178B5">
      <w:pPr>
        <w:pStyle w:val="a3"/>
        <w:spacing w:after="0" w:line="240" w:lineRule="auto"/>
        <w:ind w:left="0" w:firstLine="709"/>
        <w:jc w:val="both"/>
        <w:rPr>
          <w:rFonts w:ascii="Times New Roman" w:hAnsi="Times New Roman" w:cs="Times New Roman"/>
          <w:sz w:val="24"/>
          <w:szCs w:val="24"/>
        </w:rPr>
      </w:pPr>
      <w:r w:rsidRPr="000178B5">
        <w:rPr>
          <w:rFonts w:ascii="Times New Roman" w:eastAsia="MS Gothic" w:hAnsi="Times New Roman" w:cs="Times New Roman"/>
          <w:sz w:val="24"/>
          <w:szCs w:val="24"/>
        </w:rPr>
        <w:t>望</w:t>
      </w:r>
      <w:r w:rsidRPr="000178B5">
        <w:rPr>
          <w:rFonts w:ascii="Times New Roman" w:eastAsia="Microsoft JhengHei" w:hAnsi="Times New Roman" w:cs="Times New Roman"/>
          <w:sz w:val="24"/>
          <w:szCs w:val="24"/>
        </w:rPr>
        <w:t>远镜（</w:t>
      </w:r>
      <w:r w:rsidRPr="000178B5">
        <w:rPr>
          <w:rFonts w:ascii="Times New Roman" w:hAnsi="Times New Roman" w:cs="Times New Roman"/>
          <w:sz w:val="24"/>
          <w:szCs w:val="24"/>
        </w:rPr>
        <w:t>wangyuanjing</w:t>
      </w:r>
      <w:r w:rsidRPr="000178B5">
        <w:rPr>
          <w:rFonts w:ascii="Times New Roman" w:eastAsia="MS Gothic" w:hAnsi="Times New Roman" w:cs="Times New Roman"/>
          <w:sz w:val="24"/>
          <w:szCs w:val="24"/>
        </w:rPr>
        <w:t>）</w:t>
      </w:r>
      <w:r w:rsidRPr="000178B5">
        <w:rPr>
          <w:rFonts w:ascii="Times New Roman" w:hAnsi="Times New Roman" w:cs="Times New Roman"/>
          <w:sz w:val="24"/>
          <w:szCs w:val="24"/>
        </w:rPr>
        <w:t>– смотреть + даль + линза = бинокль;</w:t>
      </w:r>
    </w:p>
    <w:p w:rsidR="00DD3E8F" w:rsidRPr="000178B5" w:rsidRDefault="00DD3E8F" w:rsidP="000178B5">
      <w:pPr>
        <w:pStyle w:val="a3"/>
        <w:spacing w:after="0" w:line="240" w:lineRule="auto"/>
        <w:ind w:left="0" w:firstLine="709"/>
        <w:jc w:val="both"/>
        <w:rPr>
          <w:rFonts w:ascii="Times New Roman" w:hAnsi="Times New Roman" w:cs="Times New Roman"/>
          <w:sz w:val="24"/>
          <w:szCs w:val="24"/>
        </w:rPr>
      </w:pPr>
      <w:r w:rsidRPr="000178B5">
        <w:rPr>
          <w:rFonts w:ascii="Times New Roman" w:eastAsia="Microsoft JhengHei" w:hAnsi="Times New Roman" w:cs="Times New Roman"/>
          <w:sz w:val="24"/>
          <w:szCs w:val="24"/>
        </w:rPr>
        <w:t>电视机（</w:t>
      </w:r>
      <w:r w:rsidRPr="000178B5">
        <w:rPr>
          <w:rFonts w:ascii="Times New Roman" w:hAnsi="Times New Roman" w:cs="Times New Roman"/>
          <w:sz w:val="24"/>
          <w:szCs w:val="24"/>
        </w:rPr>
        <w:t>dianshiji</w:t>
      </w:r>
      <w:r w:rsidRPr="000178B5">
        <w:rPr>
          <w:rFonts w:ascii="Times New Roman" w:eastAsia="MS Gothic" w:hAnsi="Times New Roman" w:cs="Times New Roman"/>
          <w:sz w:val="24"/>
          <w:szCs w:val="24"/>
        </w:rPr>
        <w:t>）</w:t>
      </w:r>
      <w:r w:rsidRPr="000178B5">
        <w:rPr>
          <w:rFonts w:ascii="Times New Roman" w:hAnsi="Times New Roman" w:cs="Times New Roman"/>
          <w:sz w:val="24"/>
          <w:szCs w:val="24"/>
        </w:rPr>
        <w:t>электричество + смотреть + аппарат = телевизор.</w:t>
      </w:r>
    </w:p>
    <w:p w:rsidR="00DD3E8F" w:rsidRPr="000178B5" w:rsidRDefault="00DD3E8F" w:rsidP="000178B5">
      <w:pPr>
        <w:spacing w:after="0" w:line="240" w:lineRule="auto"/>
        <w:ind w:firstLine="709"/>
        <w:jc w:val="both"/>
        <w:rPr>
          <w:rFonts w:ascii="Times New Roman" w:hAnsi="Times New Roman" w:cs="Times New Roman"/>
          <w:sz w:val="24"/>
          <w:szCs w:val="24"/>
        </w:rPr>
      </w:pPr>
      <w:r w:rsidRPr="000178B5">
        <w:rPr>
          <w:rFonts w:ascii="Times New Roman" w:hAnsi="Times New Roman" w:cs="Times New Roman"/>
          <w:sz w:val="24"/>
          <w:szCs w:val="24"/>
        </w:rPr>
        <w:t xml:space="preserve">3.Вторичные заимствования. </w:t>
      </w:r>
    </w:p>
    <w:p w:rsidR="00DD3E8F" w:rsidRPr="000178B5" w:rsidRDefault="00DD3E8F" w:rsidP="000178B5">
      <w:pPr>
        <w:spacing w:after="0" w:line="240" w:lineRule="auto"/>
        <w:ind w:firstLine="709"/>
        <w:jc w:val="both"/>
        <w:rPr>
          <w:rFonts w:ascii="Times New Roman" w:hAnsi="Times New Roman" w:cs="Times New Roman"/>
          <w:sz w:val="24"/>
          <w:szCs w:val="24"/>
        </w:rPr>
      </w:pPr>
      <w:r w:rsidRPr="000178B5">
        <w:rPr>
          <w:rFonts w:ascii="Times New Roman" w:hAnsi="Times New Roman" w:cs="Times New Roman"/>
          <w:sz w:val="24"/>
          <w:szCs w:val="24"/>
        </w:rPr>
        <w:t xml:space="preserve">В данном случае имеет место вторичное освоение иноязычной лексики, и поэтому лексические единицы этого рода можно назвать вторичными заимствованиями. В китайском языке эти слова состоят из лексических элементов, в свое время взятых японцами из китайского языка, образованных по китайским словообразовательным моделям и фиксируемых на письме китайскими иероглифами. </w:t>
      </w:r>
      <w:r w:rsidRPr="000178B5">
        <w:rPr>
          <w:rFonts w:ascii="Times New Roman" w:eastAsia="Microsoft JhengHei" w:hAnsi="Times New Roman" w:cs="Times New Roman"/>
          <w:sz w:val="24"/>
          <w:szCs w:val="24"/>
        </w:rPr>
        <w:t>预算（</w:t>
      </w:r>
      <w:r w:rsidRPr="000178B5">
        <w:rPr>
          <w:rFonts w:ascii="Times New Roman" w:hAnsi="Times New Roman" w:cs="Times New Roman"/>
          <w:sz w:val="24"/>
          <w:szCs w:val="24"/>
        </w:rPr>
        <w:t>yusuan</w:t>
      </w:r>
      <w:r w:rsidRPr="000178B5">
        <w:rPr>
          <w:rFonts w:ascii="Times New Roman" w:eastAsia="MS Gothic" w:hAnsi="Times New Roman" w:cs="Times New Roman"/>
          <w:sz w:val="24"/>
          <w:szCs w:val="24"/>
        </w:rPr>
        <w:t>）</w:t>
      </w:r>
      <w:r w:rsidRPr="000178B5">
        <w:rPr>
          <w:rFonts w:ascii="Times New Roman" w:hAnsi="Times New Roman" w:cs="Times New Roman"/>
          <w:sz w:val="24"/>
          <w:szCs w:val="24"/>
        </w:rPr>
        <w:t xml:space="preserve"> – смета , </w:t>
      </w:r>
      <w:r w:rsidRPr="000178B5">
        <w:rPr>
          <w:rFonts w:ascii="Times New Roman" w:eastAsia="MS Gothic" w:hAnsi="Times New Roman" w:cs="Times New Roman"/>
          <w:sz w:val="24"/>
          <w:szCs w:val="24"/>
        </w:rPr>
        <w:t>保</w:t>
      </w:r>
      <w:r w:rsidRPr="000178B5">
        <w:rPr>
          <w:rFonts w:ascii="Times New Roman" w:eastAsia="Microsoft JhengHei" w:hAnsi="Times New Roman" w:cs="Times New Roman"/>
          <w:sz w:val="24"/>
          <w:szCs w:val="24"/>
        </w:rPr>
        <w:t>险</w:t>
      </w:r>
      <w:r w:rsidRPr="000178B5">
        <w:rPr>
          <w:rFonts w:ascii="Times New Roman" w:hAnsi="Times New Roman" w:cs="Times New Roman"/>
          <w:sz w:val="24"/>
          <w:szCs w:val="24"/>
        </w:rPr>
        <w:t xml:space="preserve"> (baoxian) – страхование, </w:t>
      </w:r>
      <w:r w:rsidRPr="000178B5">
        <w:rPr>
          <w:rFonts w:ascii="Times New Roman" w:eastAsia="MS Gothic" w:hAnsi="Times New Roman" w:cs="Times New Roman"/>
          <w:sz w:val="24"/>
          <w:szCs w:val="24"/>
        </w:rPr>
        <w:t>大熊座</w:t>
      </w:r>
      <w:r w:rsidRPr="000178B5">
        <w:rPr>
          <w:rFonts w:ascii="Times New Roman" w:hAnsi="Times New Roman" w:cs="Times New Roman"/>
          <w:sz w:val="24"/>
          <w:szCs w:val="24"/>
        </w:rPr>
        <w:t xml:space="preserve"> (daxiongzuo) – Большая Медведица , </w:t>
      </w:r>
      <w:r w:rsidRPr="000178B5">
        <w:rPr>
          <w:rFonts w:ascii="Times New Roman" w:eastAsia="MS Gothic" w:hAnsi="Times New Roman" w:cs="Times New Roman"/>
          <w:sz w:val="24"/>
          <w:szCs w:val="24"/>
        </w:rPr>
        <w:t>所得税</w:t>
      </w:r>
      <w:r w:rsidRPr="000178B5">
        <w:rPr>
          <w:rFonts w:ascii="Times New Roman" w:hAnsi="Times New Roman" w:cs="Times New Roman"/>
          <w:sz w:val="24"/>
          <w:szCs w:val="24"/>
        </w:rPr>
        <w:t xml:space="preserve"> (suodeshui) – подоходный налог.</w:t>
      </w:r>
    </w:p>
    <w:p w:rsidR="00DD3E8F" w:rsidRPr="000178B5" w:rsidRDefault="001250AB" w:rsidP="000178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4.Самазаимствования</w:t>
      </w:r>
      <w:r w:rsidR="00DD3E8F" w:rsidRPr="000178B5">
        <w:rPr>
          <w:rFonts w:ascii="Times New Roman" w:hAnsi="Times New Roman" w:cs="Times New Roman"/>
          <w:sz w:val="24"/>
          <w:szCs w:val="24"/>
        </w:rPr>
        <w:t xml:space="preserve">. </w:t>
      </w:r>
    </w:p>
    <w:p w:rsidR="00DD3E8F" w:rsidRPr="000178B5" w:rsidRDefault="001250AB" w:rsidP="000178B5">
      <w:pPr>
        <w:pStyle w:val="a3"/>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ама</w:t>
      </w:r>
      <w:r w:rsidR="00DD3E8F" w:rsidRPr="000178B5">
        <w:rPr>
          <w:rFonts w:ascii="Times New Roman" w:hAnsi="Times New Roman" w:cs="Times New Roman"/>
          <w:sz w:val="24"/>
          <w:szCs w:val="24"/>
        </w:rPr>
        <w:t>заимствования</w:t>
      </w:r>
      <w:r>
        <w:rPr>
          <w:rFonts w:ascii="Times New Roman" w:hAnsi="Times New Roman" w:cs="Times New Roman"/>
          <w:sz w:val="24"/>
          <w:szCs w:val="24"/>
        </w:rPr>
        <w:t xml:space="preserve"> – </w:t>
      </w:r>
      <w:r w:rsidR="00DD3E8F" w:rsidRPr="000178B5">
        <w:rPr>
          <w:rFonts w:ascii="Times New Roman" w:hAnsi="Times New Roman" w:cs="Times New Roman"/>
          <w:sz w:val="24"/>
          <w:szCs w:val="24"/>
        </w:rPr>
        <w:t xml:space="preserve">проникновение в литературный язык путунхуа лексики из других китайских диалектов. Пример: </w:t>
      </w:r>
      <w:r w:rsidR="00DD3E8F" w:rsidRPr="000178B5">
        <w:rPr>
          <w:rFonts w:ascii="Times New Roman" w:eastAsia="MS Gothic" w:hAnsi="Times New Roman" w:cs="Times New Roman"/>
          <w:sz w:val="24"/>
          <w:szCs w:val="24"/>
        </w:rPr>
        <w:t>的士</w:t>
      </w:r>
      <w:r w:rsidR="00DD3E8F" w:rsidRPr="000178B5">
        <w:rPr>
          <w:rFonts w:ascii="Times New Roman" w:hAnsi="Times New Roman" w:cs="Times New Roman"/>
          <w:sz w:val="24"/>
          <w:szCs w:val="24"/>
        </w:rPr>
        <w:t xml:space="preserve"> (díshì)– такси; </w:t>
      </w:r>
      <w:r w:rsidR="00DD3E8F" w:rsidRPr="000178B5">
        <w:rPr>
          <w:rFonts w:ascii="Times New Roman" w:eastAsia="MS Gothic" w:hAnsi="Times New Roman" w:cs="Times New Roman"/>
          <w:sz w:val="24"/>
          <w:szCs w:val="24"/>
        </w:rPr>
        <w:t>巴士</w:t>
      </w:r>
      <w:r w:rsidR="00DD3E8F" w:rsidRPr="000178B5">
        <w:rPr>
          <w:rFonts w:ascii="Times New Roman" w:hAnsi="Times New Roman" w:cs="Times New Roman"/>
          <w:sz w:val="24"/>
          <w:szCs w:val="24"/>
        </w:rPr>
        <w:t xml:space="preserve"> (bāshì) – автобус. В этих случаях английские слова проникли в путунхуа не напрямую, а через гуандунский диалект.</w:t>
      </w:r>
    </w:p>
    <w:p w:rsidR="00DD3E8F" w:rsidRPr="000178B5" w:rsidRDefault="00DD3E8F" w:rsidP="000178B5">
      <w:pPr>
        <w:pStyle w:val="a3"/>
        <w:spacing w:after="0" w:line="240" w:lineRule="auto"/>
        <w:ind w:left="0" w:firstLine="709"/>
        <w:jc w:val="both"/>
        <w:rPr>
          <w:rFonts w:ascii="Times New Roman" w:hAnsi="Times New Roman" w:cs="Times New Roman"/>
          <w:sz w:val="24"/>
          <w:szCs w:val="24"/>
        </w:rPr>
      </w:pPr>
      <w:r w:rsidRPr="000178B5">
        <w:rPr>
          <w:rFonts w:ascii="Times New Roman" w:hAnsi="Times New Roman" w:cs="Times New Roman"/>
          <w:sz w:val="24"/>
          <w:szCs w:val="24"/>
        </w:rPr>
        <w:t xml:space="preserve">5. Аббревиация в китайском языке. </w:t>
      </w:r>
      <w:proofErr w:type="gramStart"/>
      <w:r w:rsidRPr="000178B5">
        <w:rPr>
          <w:rFonts w:ascii="Times New Roman" w:hAnsi="Times New Roman" w:cs="Times New Roman"/>
          <w:sz w:val="24"/>
          <w:szCs w:val="24"/>
        </w:rPr>
        <w:t>Аббревиатуры–инициальные</w:t>
      </w:r>
      <w:proofErr w:type="gramEnd"/>
      <w:r w:rsidRPr="000178B5">
        <w:rPr>
          <w:rFonts w:ascii="Times New Roman" w:hAnsi="Times New Roman" w:cs="Times New Roman"/>
          <w:sz w:val="24"/>
          <w:szCs w:val="24"/>
        </w:rPr>
        <w:t xml:space="preserve"> графические или графо-лексические сокращения. Они используются для обозначения многочисленных агентств и структур деловой и социальной сферы мира. Сокращаются отдельные словосочетания, среди них наибольшее количество различного рода названий организаций.</w:t>
      </w:r>
    </w:p>
    <w:p w:rsidR="00DD3E8F" w:rsidRPr="000178B5" w:rsidRDefault="00DD3E8F" w:rsidP="000178B5">
      <w:pPr>
        <w:pStyle w:val="a3"/>
        <w:spacing w:after="0" w:line="240" w:lineRule="auto"/>
        <w:ind w:left="0" w:firstLine="709"/>
        <w:jc w:val="both"/>
        <w:rPr>
          <w:rFonts w:ascii="Times New Roman" w:hAnsi="Times New Roman" w:cs="Times New Roman"/>
          <w:sz w:val="24"/>
          <w:szCs w:val="24"/>
          <w:lang w:val="en-US"/>
        </w:rPr>
      </w:pPr>
      <w:r w:rsidRPr="000178B5">
        <w:rPr>
          <w:rFonts w:ascii="Times New Roman" w:hAnsi="Times New Roman" w:cs="Times New Roman"/>
          <w:sz w:val="24"/>
          <w:szCs w:val="24"/>
          <w:lang w:val="en-US"/>
        </w:rPr>
        <w:t xml:space="preserve">1) </w:t>
      </w:r>
      <w:proofErr w:type="gramStart"/>
      <w:r w:rsidRPr="000178B5">
        <w:rPr>
          <w:rFonts w:ascii="Times New Roman" w:hAnsi="Times New Roman" w:cs="Times New Roman"/>
          <w:sz w:val="24"/>
          <w:szCs w:val="24"/>
        </w:rPr>
        <w:t>обозначения</w:t>
      </w:r>
      <w:proofErr w:type="gramEnd"/>
      <w:r w:rsidRPr="000178B5">
        <w:rPr>
          <w:rFonts w:ascii="Times New Roman" w:hAnsi="Times New Roman" w:cs="Times New Roman"/>
          <w:sz w:val="24"/>
          <w:szCs w:val="24"/>
          <w:lang w:val="en-US"/>
        </w:rPr>
        <w:t xml:space="preserve"> </w:t>
      </w:r>
      <w:r w:rsidRPr="000178B5">
        <w:rPr>
          <w:rFonts w:ascii="Times New Roman" w:hAnsi="Times New Roman" w:cs="Times New Roman"/>
          <w:sz w:val="24"/>
          <w:szCs w:val="24"/>
        </w:rPr>
        <w:t>международных</w:t>
      </w:r>
      <w:r w:rsidRPr="000178B5">
        <w:rPr>
          <w:rFonts w:ascii="Times New Roman" w:hAnsi="Times New Roman" w:cs="Times New Roman"/>
          <w:sz w:val="24"/>
          <w:szCs w:val="24"/>
          <w:lang w:val="en-US"/>
        </w:rPr>
        <w:t xml:space="preserve"> </w:t>
      </w:r>
      <w:r w:rsidRPr="000178B5">
        <w:rPr>
          <w:rFonts w:ascii="Times New Roman" w:hAnsi="Times New Roman" w:cs="Times New Roman"/>
          <w:sz w:val="24"/>
          <w:szCs w:val="24"/>
        </w:rPr>
        <w:t>организаций</w:t>
      </w:r>
      <w:r w:rsidRPr="000178B5">
        <w:rPr>
          <w:rFonts w:ascii="Times New Roman" w:hAnsi="Times New Roman" w:cs="Times New Roman"/>
          <w:sz w:val="24"/>
          <w:szCs w:val="24"/>
          <w:lang w:val="en-US"/>
        </w:rPr>
        <w:t xml:space="preserve"> APEC (Asia Pacific Economical Company), CBA (Chinese Basketball Association), NBA (National Basketball Association);</w:t>
      </w:r>
    </w:p>
    <w:p w:rsidR="00DD3E8F" w:rsidRPr="000178B5" w:rsidRDefault="00DD3E8F" w:rsidP="000178B5">
      <w:pPr>
        <w:pStyle w:val="a3"/>
        <w:spacing w:after="0" w:line="240" w:lineRule="auto"/>
        <w:ind w:left="0" w:firstLine="709"/>
        <w:jc w:val="both"/>
        <w:rPr>
          <w:rFonts w:ascii="Times New Roman" w:hAnsi="Times New Roman" w:cs="Times New Roman"/>
          <w:sz w:val="24"/>
          <w:szCs w:val="24"/>
        </w:rPr>
      </w:pPr>
      <w:r w:rsidRPr="000178B5">
        <w:rPr>
          <w:rFonts w:ascii="Times New Roman" w:hAnsi="Times New Roman" w:cs="Times New Roman"/>
          <w:sz w:val="24"/>
          <w:szCs w:val="24"/>
          <w:lang w:val="en-US"/>
        </w:rPr>
        <w:t xml:space="preserve"> </w:t>
      </w:r>
      <w:r w:rsidRPr="000178B5">
        <w:rPr>
          <w:rFonts w:ascii="Times New Roman" w:hAnsi="Times New Roman" w:cs="Times New Roman"/>
          <w:sz w:val="24"/>
          <w:szCs w:val="24"/>
        </w:rPr>
        <w:t>2) обозначения предметов народного потребления CD (Compact Disc), DVD (Digital Video Disc);</w:t>
      </w:r>
    </w:p>
    <w:p w:rsidR="00DD3E8F" w:rsidRPr="000178B5" w:rsidRDefault="00DD3E8F" w:rsidP="000178B5">
      <w:pPr>
        <w:pStyle w:val="a3"/>
        <w:spacing w:after="0" w:line="240" w:lineRule="auto"/>
        <w:ind w:left="0" w:firstLine="709"/>
        <w:jc w:val="both"/>
        <w:rPr>
          <w:rFonts w:ascii="Times New Roman" w:hAnsi="Times New Roman" w:cs="Times New Roman"/>
          <w:sz w:val="24"/>
          <w:szCs w:val="24"/>
          <w:lang w:val="en-US"/>
        </w:rPr>
      </w:pPr>
      <w:r w:rsidRPr="000178B5">
        <w:rPr>
          <w:rFonts w:ascii="Times New Roman" w:hAnsi="Times New Roman" w:cs="Times New Roman"/>
          <w:sz w:val="24"/>
          <w:szCs w:val="24"/>
        </w:rPr>
        <w:t xml:space="preserve"> </w:t>
      </w:r>
      <w:r w:rsidRPr="000178B5">
        <w:rPr>
          <w:rFonts w:ascii="Times New Roman" w:hAnsi="Times New Roman" w:cs="Times New Roman"/>
          <w:sz w:val="24"/>
          <w:szCs w:val="24"/>
          <w:lang w:val="en-US"/>
        </w:rPr>
        <w:t xml:space="preserve">3) </w:t>
      </w:r>
      <w:proofErr w:type="gramStart"/>
      <w:r w:rsidRPr="000178B5">
        <w:rPr>
          <w:rFonts w:ascii="Times New Roman" w:hAnsi="Times New Roman" w:cs="Times New Roman"/>
          <w:sz w:val="24"/>
          <w:szCs w:val="24"/>
        </w:rPr>
        <w:t>обозначения</w:t>
      </w:r>
      <w:proofErr w:type="gramEnd"/>
      <w:r w:rsidRPr="000178B5">
        <w:rPr>
          <w:rFonts w:ascii="Times New Roman" w:hAnsi="Times New Roman" w:cs="Times New Roman"/>
          <w:sz w:val="24"/>
          <w:szCs w:val="24"/>
          <w:lang w:val="en-US"/>
        </w:rPr>
        <w:t xml:space="preserve"> </w:t>
      </w:r>
      <w:r w:rsidRPr="000178B5">
        <w:rPr>
          <w:rFonts w:ascii="Times New Roman" w:hAnsi="Times New Roman" w:cs="Times New Roman"/>
          <w:sz w:val="24"/>
          <w:szCs w:val="24"/>
        </w:rPr>
        <w:t>названий</w:t>
      </w:r>
      <w:r w:rsidRPr="000178B5">
        <w:rPr>
          <w:rFonts w:ascii="Times New Roman" w:hAnsi="Times New Roman" w:cs="Times New Roman"/>
          <w:sz w:val="24"/>
          <w:szCs w:val="24"/>
          <w:lang w:val="en-US"/>
        </w:rPr>
        <w:t xml:space="preserve"> </w:t>
      </w:r>
      <w:r w:rsidRPr="000178B5">
        <w:rPr>
          <w:rFonts w:ascii="Times New Roman" w:hAnsi="Times New Roman" w:cs="Times New Roman"/>
          <w:sz w:val="24"/>
          <w:szCs w:val="24"/>
        </w:rPr>
        <w:t>должностей</w:t>
      </w:r>
      <w:r w:rsidRPr="000178B5">
        <w:rPr>
          <w:rFonts w:ascii="Times New Roman" w:hAnsi="Times New Roman" w:cs="Times New Roman"/>
          <w:sz w:val="24"/>
          <w:szCs w:val="24"/>
          <w:lang w:val="en-US"/>
        </w:rPr>
        <w:t xml:space="preserve"> CEO (Chief Executive Officer), CFO (Chief Finance Officer), COO (Chief Operation Officer) </w:t>
      </w:r>
      <w:r w:rsidRPr="000178B5">
        <w:rPr>
          <w:rFonts w:ascii="Times New Roman" w:hAnsi="Times New Roman" w:cs="Times New Roman"/>
          <w:sz w:val="24"/>
          <w:szCs w:val="24"/>
        </w:rPr>
        <w:t>и</w:t>
      </w:r>
      <w:r w:rsidRPr="000178B5">
        <w:rPr>
          <w:rFonts w:ascii="Times New Roman" w:hAnsi="Times New Roman" w:cs="Times New Roman"/>
          <w:sz w:val="24"/>
          <w:szCs w:val="24"/>
          <w:lang w:val="en-US"/>
        </w:rPr>
        <w:t xml:space="preserve"> </w:t>
      </w:r>
      <w:r w:rsidRPr="000178B5">
        <w:rPr>
          <w:rFonts w:ascii="Times New Roman" w:hAnsi="Times New Roman" w:cs="Times New Roman"/>
          <w:sz w:val="24"/>
          <w:szCs w:val="24"/>
        </w:rPr>
        <w:t>другие</w:t>
      </w:r>
      <w:r w:rsidRPr="000178B5">
        <w:rPr>
          <w:rFonts w:ascii="Times New Roman" w:hAnsi="Times New Roman" w:cs="Times New Roman"/>
          <w:sz w:val="24"/>
          <w:szCs w:val="24"/>
          <w:lang w:val="en-US"/>
        </w:rPr>
        <w:t xml:space="preserve">; </w:t>
      </w:r>
    </w:p>
    <w:p w:rsidR="00DD3E8F" w:rsidRPr="000178B5" w:rsidRDefault="00DD3E8F" w:rsidP="000178B5">
      <w:pPr>
        <w:pStyle w:val="a3"/>
        <w:spacing w:after="0" w:line="240" w:lineRule="auto"/>
        <w:ind w:left="0" w:firstLine="709"/>
        <w:jc w:val="both"/>
        <w:rPr>
          <w:rFonts w:ascii="Times New Roman" w:hAnsi="Times New Roman" w:cs="Times New Roman"/>
          <w:sz w:val="24"/>
          <w:szCs w:val="24"/>
          <w:lang w:val="en-US"/>
        </w:rPr>
      </w:pPr>
      <w:r w:rsidRPr="000178B5">
        <w:rPr>
          <w:rFonts w:ascii="Times New Roman" w:hAnsi="Times New Roman" w:cs="Times New Roman"/>
          <w:sz w:val="24"/>
          <w:szCs w:val="24"/>
          <w:lang w:val="en-US"/>
        </w:rPr>
        <w:t xml:space="preserve">4) </w:t>
      </w:r>
      <w:proofErr w:type="gramStart"/>
      <w:r w:rsidRPr="000178B5">
        <w:rPr>
          <w:rFonts w:ascii="Times New Roman" w:hAnsi="Times New Roman" w:cs="Times New Roman"/>
          <w:sz w:val="24"/>
          <w:szCs w:val="24"/>
        </w:rPr>
        <w:t>обозначения</w:t>
      </w:r>
      <w:proofErr w:type="gramEnd"/>
      <w:r w:rsidRPr="000178B5">
        <w:rPr>
          <w:rFonts w:ascii="Times New Roman" w:hAnsi="Times New Roman" w:cs="Times New Roman"/>
          <w:sz w:val="24"/>
          <w:szCs w:val="24"/>
          <w:lang w:val="en-US"/>
        </w:rPr>
        <w:t xml:space="preserve"> </w:t>
      </w:r>
      <w:r w:rsidRPr="000178B5">
        <w:rPr>
          <w:rFonts w:ascii="Times New Roman" w:hAnsi="Times New Roman" w:cs="Times New Roman"/>
          <w:sz w:val="24"/>
          <w:szCs w:val="24"/>
        </w:rPr>
        <w:t>выражений</w:t>
      </w:r>
      <w:r w:rsidRPr="000178B5">
        <w:rPr>
          <w:rFonts w:ascii="Times New Roman" w:hAnsi="Times New Roman" w:cs="Times New Roman"/>
          <w:sz w:val="24"/>
          <w:szCs w:val="24"/>
          <w:lang w:val="en-US"/>
        </w:rPr>
        <w:t xml:space="preserve"> </w:t>
      </w:r>
      <w:r w:rsidRPr="000178B5">
        <w:rPr>
          <w:rFonts w:ascii="Times New Roman" w:hAnsi="Times New Roman" w:cs="Times New Roman"/>
          <w:sz w:val="24"/>
          <w:szCs w:val="24"/>
        </w:rPr>
        <w:t>повседневной</w:t>
      </w:r>
      <w:r w:rsidRPr="000178B5">
        <w:rPr>
          <w:rFonts w:ascii="Times New Roman" w:hAnsi="Times New Roman" w:cs="Times New Roman"/>
          <w:sz w:val="24"/>
          <w:szCs w:val="24"/>
          <w:lang w:val="en-US"/>
        </w:rPr>
        <w:t xml:space="preserve"> </w:t>
      </w:r>
      <w:r w:rsidRPr="000178B5">
        <w:rPr>
          <w:rFonts w:ascii="Times New Roman" w:hAnsi="Times New Roman" w:cs="Times New Roman"/>
          <w:sz w:val="24"/>
          <w:szCs w:val="24"/>
        </w:rPr>
        <w:t>жизни</w:t>
      </w:r>
      <w:r w:rsidRPr="000178B5">
        <w:rPr>
          <w:rFonts w:ascii="Times New Roman" w:hAnsi="Times New Roman" w:cs="Times New Roman"/>
          <w:sz w:val="24"/>
          <w:szCs w:val="24"/>
          <w:lang w:val="en-US"/>
        </w:rPr>
        <w:t xml:space="preserve"> ASL (age, sexuality, location), ABC (Americaborn Chinese), ATM (Automatic teller machine); </w:t>
      </w:r>
    </w:p>
    <w:p w:rsidR="00DD3E8F" w:rsidRPr="00AF656D" w:rsidRDefault="00DD3E8F" w:rsidP="000178B5">
      <w:pPr>
        <w:pStyle w:val="a3"/>
        <w:spacing w:after="0" w:line="240" w:lineRule="auto"/>
        <w:ind w:left="0" w:firstLine="709"/>
        <w:jc w:val="both"/>
        <w:rPr>
          <w:rFonts w:ascii="Times New Roman" w:hAnsi="Times New Roman" w:cs="Times New Roman"/>
          <w:sz w:val="24"/>
          <w:szCs w:val="24"/>
        </w:rPr>
      </w:pPr>
      <w:r w:rsidRPr="000178B5">
        <w:rPr>
          <w:rFonts w:ascii="Times New Roman" w:hAnsi="Times New Roman" w:cs="Times New Roman"/>
          <w:sz w:val="24"/>
          <w:szCs w:val="24"/>
        </w:rPr>
        <w:t>Китайские инициальные сокращения возникают также в результате графического сокращения слов,  выражен</w:t>
      </w:r>
      <w:r w:rsidR="00AF656D">
        <w:rPr>
          <w:rFonts w:ascii="Times New Roman" w:hAnsi="Times New Roman" w:cs="Times New Roman"/>
          <w:sz w:val="24"/>
          <w:szCs w:val="24"/>
        </w:rPr>
        <w:t>ий переедаемых азбукой пиньинь.[</w:t>
      </w:r>
      <w:r w:rsidR="00AF656D" w:rsidRPr="00AF656D">
        <w:rPr>
          <w:rFonts w:ascii="Times New Roman" w:hAnsi="Times New Roman" w:cs="Times New Roman"/>
          <w:sz w:val="24"/>
          <w:szCs w:val="24"/>
        </w:rPr>
        <w:t>2]</w:t>
      </w:r>
    </w:p>
    <w:p w:rsidR="00DD3E8F" w:rsidRPr="000178B5" w:rsidRDefault="00DD3E8F" w:rsidP="000178B5">
      <w:pPr>
        <w:pStyle w:val="a3"/>
        <w:spacing w:after="0" w:line="240" w:lineRule="auto"/>
        <w:ind w:left="0" w:firstLine="709"/>
        <w:jc w:val="both"/>
        <w:rPr>
          <w:rFonts w:ascii="Times New Roman" w:hAnsi="Times New Roman" w:cs="Times New Roman"/>
          <w:sz w:val="24"/>
          <w:szCs w:val="24"/>
        </w:rPr>
      </w:pPr>
      <w:r w:rsidRPr="000178B5">
        <w:rPr>
          <w:rFonts w:ascii="Times New Roman" w:hAnsi="Times New Roman" w:cs="Times New Roman"/>
          <w:sz w:val="24"/>
          <w:szCs w:val="24"/>
        </w:rPr>
        <w:t xml:space="preserve">Например: </w:t>
      </w:r>
    </w:p>
    <w:p w:rsidR="00DD3E8F" w:rsidRPr="000178B5" w:rsidRDefault="00476286" w:rsidP="000178B5">
      <w:pPr>
        <w:pStyle w:val="a3"/>
        <w:spacing w:before="100" w:beforeAutospacing="1" w:after="100" w:afterAutospacing="1" w:line="240" w:lineRule="auto"/>
        <w:ind w:left="0" w:firstLine="709"/>
        <w:jc w:val="both"/>
        <w:rPr>
          <w:rFonts w:ascii="Times New Roman" w:hAnsi="Times New Roman" w:cs="Times New Roman"/>
          <w:sz w:val="24"/>
          <w:szCs w:val="24"/>
        </w:rPr>
      </w:pPr>
      <w:r w:rsidRPr="000178B5">
        <w:rPr>
          <w:rFonts w:ascii="Times New Roman" w:hAnsi="Times New Roman" w:cs="Times New Roman"/>
          <w:sz w:val="24"/>
          <w:szCs w:val="24"/>
          <w:lang w:val="en-US"/>
        </w:rPr>
        <w:t>GG</w:t>
      </w:r>
      <w:r w:rsidR="00DD3E8F" w:rsidRPr="000178B5">
        <w:rPr>
          <w:rFonts w:ascii="Times New Roman" w:hAnsi="Times New Roman" w:cs="Times New Roman"/>
          <w:sz w:val="24"/>
          <w:szCs w:val="24"/>
        </w:rPr>
        <w:t xml:space="preserve"> (</w:t>
      </w:r>
      <w:r w:rsidR="00DD3E8F" w:rsidRPr="000178B5">
        <w:rPr>
          <w:rFonts w:ascii="Times New Roman" w:eastAsia="MS Gothic" w:hAnsi="Times New Roman" w:cs="Times New Roman"/>
          <w:sz w:val="24"/>
          <w:szCs w:val="24"/>
        </w:rPr>
        <w:t>哥哥</w:t>
      </w:r>
      <w:r w:rsidR="00DD3E8F" w:rsidRPr="000178B5">
        <w:rPr>
          <w:rFonts w:ascii="Times New Roman" w:hAnsi="Times New Roman" w:cs="Times New Roman"/>
          <w:sz w:val="24"/>
          <w:szCs w:val="24"/>
        </w:rPr>
        <w:t>gēge) – старший брат;</w:t>
      </w:r>
    </w:p>
    <w:p w:rsidR="00BF36F2" w:rsidRDefault="00BF36F2" w:rsidP="000178B5">
      <w:pPr>
        <w:pStyle w:val="a3"/>
        <w:spacing w:before="100" w:beforeAutospacing="1" w:after="100" w:afterAutospacing="1" w:line="240" w:lineRule="auto"/>
        <w:ind w:left="0" w:firstLine="709"/>
        <w:jc w:val="both"/>
      </w:pPr>
    </w:p>
    <w:p w:rsidR="009D5587" w:rsidRDefault="009D5587" w:rsidP="004B022E">
      <w:pPr>
        <w:pStyle w:val="a3"/>
        <w:tabs>
          <w:tab w:val="left" w:pos="3828"/>
        </w:tabs>
        <w:spacing w:before="100" w:beforeAutospacing="1" w:after="100" w:afterAutospacing="1" w:line="240" w:lineRule="auto"/>
        <w:ind w:left="0" w:firstLine="709"/>
        <w:jc w:val="both"/>
      </w:pPr>
    </w:p>
    <w:p w:rsidR="000178B5" w:rsidRPr="000178B5" w:rsidRDefault="0063446F" w:rsidP="000178B5">
      <w:pPr>
        <w:pStyle w:val="a5"/>
        <w:jc w:val="center"/>
        <w:rPr>
          <w:rFonts w:ascii="Times New Roman" w:hAnsi="Times New Roman" w:cs="Times New Roman"/>
          <w:sz w:val="24"/>
          <w:szCs w:val="24"/>
        </w:rPr>
      </w:pPr>
      <w:r w:rsidRPr="000178B5">
        <w:rPr>
          <w:rFonts w:ascii="Times New Roman" w:hAnsi="Times New Roman" w:cs="Times New Roman"/>
          <w:sz w:val="24"/>
          <w:szCs w:val="24"/>
        </w:rPr>
        <w:t>«Иностранные заимствования в китайском языке»</w:t>
      </w:r>
    </w:p>
    <w:p w:rsidR="000178B5" w:rsidRPr="000178B5" w:rsidRDefault="0063446F" w:rsidP="000178B5">
      <w:pPr>
        <w:pStyle w:val="a5"/>
        <w:jc w:val="center"/>
        <w:rPr>
          <w:rFonts w:ascii="Times New Roman" w:hAnsi="Times New Roman" w:cs="Times New Roman"/>
          <w:sz w:val="24"/>
          <w:szCs w:val="24"/>
        </w:rPr>
      </w:pPr>
      <w:r w:rsidRPr="000178B5">
        <w:rPr>
          <w:rFonts w:ascii="Times New Roman" w:hAnsi="Times New Roman" w:cs="Times New Roman"/>
          <w:sz w:val="24"/>
          <w:szCs w:val="24"/>
        </w:rPr>
        <w:t>Маркевич Ярослава,</w:t>
      </w:r>
    </w:p>
    <w:p w:rsidR="000178B5" w:rsidRPr="000178B5" w:rsidRDefault="0063446F" w:rsidP="000178B5">
      <w:pPr>
        <w:pStyle w:val="a5"/>
        <w:jc w:val="center"/>
        <w:rPr>
          <w:rFonts w:ascii="Times New Roman" w:hAnsi="Times New Roman" w:cs="Times New Roman"/>
          <w:sz w:val="24"/>
          <w:szCs w:val="24"/>
        </w:rPr>
      </w:pPr>
      <w:r w:rsidRPr="000178B5">
        <w:rPr>
          <w:rFonts w:ascii="Times New Roman" w:hAnsi="Times New Roman" w:cs="Times New Roman"/>
          <w:sz w:val="24"/>
          <w:szCs w:val="24"/>
        </w:rPr>
        <w:t>Российская Федерация, Забайкальский край, г. Чита</w:t>
      </w:r>
    </w:p>
    <w:p w:rsidR="0063446F" w:rsidRPr="000178B5" w:rsidRDefault="0063446F" w:rsidP="000178B5">
      <w:pPr>
        <w:pStyle w:val="a5"/>
        <w:jc w:val="center"/>
        <w:rPr>
          <w:rFonts w:ascii="Times New Roman" w:hAnsi="Times New Roman" w:cs="Times New Roman"/>
          <w:sz w:val="24"/>
          <w:szCs w:val="24"/>
        </w:rPr>
      </w:pPr>
      <w:r w:rsidRPr="000178B5">
        <w:rPr>
          <w:rFonts w:ascii="Times New Roman" w:hAnsi="Times New Roman" w:cs="Times New Roman"/>
          <w:sz w:val="24"/>
          <w:szCs w:val="24"/>
        </w:rPr>
        <w:t>«Многопрофильная гимназия № 12», 10 "В" класс</w:t>
      </w:r>
    </w:p>
    <w:p w:rsidR="0063446F" w:rsidRPr="009F299F" w:rsidRDefault="0063446F" w:rsidP="009F299F">
      <w:pPr>
        <w:spacing w:after="0"/>
        <w:ind w:firstLine="709"/>
        <w:rPr>
          <w:rFonts w:ascii="Times New Roman" w:hAnsi="Times New Roman" w:cs="Times New Roman"/>
          <w:sz w:val="24"/>
          <w:szCs w:val="24"/>
        </w:rPr>
      </w:pPr>
      <w:r w:rsidRPr="009F299F">
        <w:rPr>
          <w:rFonts w:ascii="Times New Roman" w:hAnsi="Times New Roman" w:cs="Times New Roman"/>
          <w:sz w:val="24"/>
          <w:szCs w:val="24"/>
        </w:rPr>
        <w:t>Рассмотрим различные подходы китайских лингвистов к иностранным заимствованиям в китайском языке.</w:t>
      </w:r>
    </w:p>
    <w:p w:rsidR="0063446F" w:rsidRPr="009F299F" w:rsidRDefault="0063446F" w:rsidP="009F299F">
      <w:pPr>
        <w:pStyle w:val="a3"/>
        <w:spacing w:after="0" w:line="240" w:lineRule="auto"/>
        <w:ind w:left="0" w:firstLine="709"/>
        <w:jc w:val="both"/>
        <w:rPr>
          <w:rFonts w:ascii="Times New Roman" w:hAnsi="Times New Roman" w:cs="Times New Roman"/>
          <w:sz w:val="24"/>
          <w:szCs w:val="24"/>
        </w:rPr>
      </w:pPr>
      <w:r w:rsidRPr="009F299F">
        <w:rPr>
          <w:rFonts w:ascii="Times New Roman" w:hAnsi="Times New Roman" w:cs="Times New Roman"/>
          <w:sz w:val="24"/>
          <w:szCs w:val="24"/>
        </w:rPr>
        <w:t>Ряд лингвистов – Ван Текунь, Гао Минкай, Лю Чжэнтань, Люй Шусян, Чжан Дэсинь, Ху Юйшу и др. считают, что семантически заимствованные слова и калькированные слова не следует включать в группу заимствованных слов. Основанием этого является то, что заимствуются только значение слова, а форма слова образована по моделям китайского языка. Так, Гао Минкай, Лю Чжэнтань пишут: «Иностранные слова включают в себя как фонетическую, так и семантическую части. Эти две части являются необходимыми элементами слова иноязычного происхождения. В принимающем я</w:t>
      </w:r>
      <w:r w:rsidR="009F299F">
        <w:rPr>
          <w:rFonts w:ascii="Times New Roman" w:hAnsi="Times New Roman" w:cs="Times New Roman"/>
          <w:sz w:val="24"/>
          <w:szCs w:val="24"/>
        </w:rPr>
        <w:t xml:space="preserve">зыке должно </w:t>
      </w:r>
      <w:r w:rsidRPr="009F299F">
        <w:rPr>
          <w:rFonts w:ascii="Times New Roman" w:hAnsi="Times New Roman" w:cs="Times New Roman"/>
          <w:sz w:val="24"/>
          <w:szCs w:val="24"/>
        </w:rPr>
        <w:t>заимствоваться одновременно и семантическое значение, и фонетическая форма слова другого языка». В случае</w:t>
      </w:r>
      <w:proofErr w:type="gramStart"/>
      <w:r w:rsidRPr="009F299F">
        <w:rPr>
          <w:rFonts w:ascii="Times New Roman" w:hAnsi="Times New Roman" w:cs="Times New Roman"/>
          <w:sz w:val="24"/>
          <w:szCs w:val="24"/>
        </w:rPr>
        <w:t>,</w:t>
      </w:r>
      <w:proofErr w:type="gramEnd"/>
      <w:r w:rsidRPr="009F299F">
        <w:rPr>
          <w:rFonts w:ascii="Times New Roman" w:hAnsi="Times New Roman" w:cs="Times New Roman"/>
          <w:sz w:val="24"/>
          <w:szCs w:val="24"/>
        </w:rPr>
        <w:t xml:space="preserve"> если происходит объединения иноязычного значения с китайской фонетической формой, то Гао Минкай, Лю Чжэнтань считают подобные слова заимствованными слова. Гао Минкай, Лю Чжэнтань вводят специальный термин для таких слов </w:t>
      </w:r>
      <w:r w:rsidRPr="009F299F">
        <w:rPr>
          <w:rFonts w:ascii="Times New Roman" w:eastAsia="MS Gothic" w:hAnsi="Times New Roman" w:cs="Times New Roman"/>
          <w:sz w:val="24"/>
          <w:szCs w:val="24"/>
        </w:rPr>
        <w:t>外来</w:t>
      </w:r>
      <w:r w:rsidRPr="009F299F">
        <w:rPr>
          <w:rFonts w:ascii="Times New Roman" w:eastAsia="Microsoft JhengHei" w:hAnsi="Times New Roman" w:cs="Times New Roman"/>
          <w:sz w:val="24"/>
          <w:szCs w:val="24"/>
        </w:rPr>
        <w:t>义</w:t>
      </w:r>
      <w:r w:rsidRPr="009F299F">
        <w:rPr>
          <w:rFonts w:ascii="Times New Roman" w:hAnsi="Times New Roman" w:cs="Times New Roman"/>
          <w:sz w:val="24"/>
          <w:szCs w:val="24"/>
        </w:rPr>
        <w:t xml:space="preserve"> (дос. значение извне)</w:t>
      </w:r>
    </w:p>
    <w:p w:rsidR="0063446F" w:rsidRPr="00AF656D" w:rsidRDefault="0063446F" w:rsidP="009F299F">
      <w:pPr>
        <w:pStyle w:val="a3"/>
        <w:spacing w:after="0" w:line="240" w:lineRule="auto"/>
        <w:ind w:left="0" w:firstLine="709"/>
        <w:jc w:val="both"/>
        <w:rPr>
          <w:rFonts w:ascii="Times New Roman" w:hAnsi="Times New Roman" w:cs="Times New Roman"/>
          <w:sz w:val="24"/>
          <w:szCs w:val="24"/>
        </w:rPr>
      </w:pPr>
      <w:r w:rsidRPr="009F299F">
        <w:rPr>
          <w:rFonts w:ascii="Times New Roman" w:hAnsi="Times New Roman" w:cs="Times New Roman"/>
          <w:sz w:val="24"/>
          <w:szCs w:val="24"/>
        </w:rPr>
        <w:t>По мнению Люй Шусяна: «Каждый язык вводит большое количество слов из других языков, особенно наименований предметов. Передача заимствующего слова возможна двумя способами: способом семантического и фонетического перевода. Причём в семантических переводах слов употребляются исконные слова или корни принимающего языка, они входят в понятие сложных слов с объединением семантики, однако их не считают заимствованными словами...»</w:t>
      </w:r>
      <w:r w:rsidR="00AF656D" w:rsidRPr="00AF656D">
        <w:rPr>
          <w:rFonts w:ascii="Times New Roman" w:hAnsi="Times New Roman" w:cs="Times New Roman"/>
          <w:sz w:val="24"/>
          <w:szCs w:val="24"/>
        </w:rPr>
        <w:t xml:space="preserve"> </w:t>
      </w:r>
      <w:r w:rsidR="00AF656D">
        <w:rPr>
          <w:rFonts w:ascii="Times New Roman" w:hAnsi="Times New Roman" w:cs="Times New Roman"/>
          <w:sz w:val="24"/>
          <w:szCs w:val="24"/>
        </w:rPr>
        <w:t>[4</w:t>
      </w:r>
      <w:r w:rsidR="00AF656D" w:rsidRPr="00AF656D">
        <w:rPr>
          <w:rFonts w:ascii="Times New Roman" w:hAnsi="Times New Roman" w:cs="Times New Roman"/>
          <w:sz w:val="24"/>
          <w:szCs w:val="24"/>
        </w:rPr>
        <w:t>]</w:t>
      </w:r>
    </w:p>
    <w:p w:rsidR="0063446F" w:rsidRPr="00AF656D" w:rsidRDefault="0063446F" w:rsidP="009F299F">
      <w:pPr>
        <w:pStyle w:val="a3"/>
        <w:spacing w:after="0" w:line="240" w:lineRule="auto"/>
        <w:ind w:left="0" w:firstLine="709"/>
        <w:jc w:val="both"/>
        <w:rPr>
          <w:rFonts w:ascii="Times New Roman" w:hAnsi="Times New Roman" w:cs="Times New Roman"/>
          <w:sz w:val="24"/>
          <w:szCs w:val="24"/>
        </w:rPr>
      </w:pPr>
      <w:r w:rsidRPr="009F299F">
        <w:rPr>
          <w:rFonts w:ascii="Times New Roman" w:hAnsi="Times New Roman" w:cs="Times New Roman"/>
          <w:sz w:val="24"/>
          <w:szCs w:val="24"/>
        </w:rPr>
        <w:t>Чжан Дэсинь в статье «Третья волна: освоение и правила заимствования» указывает, что «калькированные слова – это слова, которые могут быть переданы китайскими иероглифами при сохранении семантической структуры исходного слова»</w:t>
      </w:r>
      <w:r w:rsidR="00AF656D" w:rsidRPr="00AF656D">
        <w:rPr>
          <w:rFonts w:ascii="Times New Roman" w:hAnsi="Times New Roman" w:cs="Times New Roman"/>
          <w:sz w:val="24"/>
          <w:szCs w:val="24"/>
        </w:rPr>
        <w:t xml:space="preserve"> </w:t>
      </w:r>
      <w:r w:rsidR="00AF656D">
        <w:rPr>
          <w:rFonts w:ascii="Times New Roman" w:hAnsi="Times New Roman" w:cs="Times New Roman"/>
          <w:sz w:val="24"/>
          <w:szCs w:val="24"/>
        </w:rPr>
        <w:t>[5</w:t>
      </w:r>
      <w:r w:rsidR="00AF656D" w:rsidRPr="00AF656D">
        <w:rPr>
          <w:rFonts w:ascii="Times New Roman" w:hAnsi="Times New Roman" w:cs="Times New Roman"/>
          <w:sz w:val="24"/>
          <w:szCs w:val="24"/>
        </w:rPr>
        <w:t>]</w:t>
      </w:r>
    </w:p>
    <w:p w:rsidR="0063446F" w:rsidRPr="009F299F" w:rsidRDefault="0063446F" w:rsidP="009F299F">
      <w:pPr>
        <w:pStyle w:val="a3"/>
        <w:spacing w:after="0" w:line="240" w:lineRule="auto"/>
        <w:ind w:left="0" w:firstLine="709"/>
        <w:jc w:val="both"/>
        <w:rPr>
          <w:rFonts w:ascii="Times New Roman" w:hAnsi="Times New Roman" w:cs="Times New Roman"/>
          <w:sz w:val="24"/>
          <w:szCs w:val="24"/>
        </w:rPr>
      </w:pPr>
      <w:r w:rsidRPr="009F299F">
        <w:rPr>
          <w:rFonts w:ascii="Times New Roman" w:hAnsi="Times New Roman" w:cs="Times New Roman"/>
          <w:sz w:val="24"/>
          <w:szCs w:val="24"/>
        </w:rPr>
        <w:t>По мнению других исследователе</w:t>
      </w:r>
      <w:proofErr w:type="gramStart"/>
      <w:r w:rsidRPr="009F299F">
        <w:rPr>
          <w:rFonts w:ascii="Times New Roman" w:hAnsi="Times New Roman" w:cs="Times New Roman"/>
          <w:sz w:val="24"/>
          <w:szCs w:val="24"/>
        </w:rPr>
        <w:t>й–</w:t>
      </w:r>
      <w:proofErr w:type="gramEnd"/>
      <w:r w:rsidRPr="009F299F">
        <w:rPr>
          <w:rFonts w:ascii="Times New Roman" w:hAnsi="Times New Roman" w:cs="Times New Roman"/>
          <w:sz w:val="24"/>
          <w:szCs w:val="24"/>
        </w:rPr>
        <w:t xml:space="preserve"> Го Фуляна, Ло Чанпэя, Ян Сипэна, Чэнь Юаня, Цзоу Цзяяня, Ю Жуцзе, Федерико Масини (Италия), Пань Вэньгуо, Ху Синчжи, Ши Ювэйи, Чжан Юнянь и др. – семантически заимствованные слова следует рассматривать как заимствования. Обоснованием возможности отнесения семантически калькированных слов к заимствованиям является наличие у них значения или понятия из другого языка, т.е. они не являются исконными китайскими словами.</w:t>
      </w:r>
    </w:p>
    <w:p w:rsidR="0063446F" w:rsidRPr="009F299F" w:rsidRDefault="0063446F" w:rsidP="009F299F">
      <w:pPr>
        <w:pStyle w:val="a3"/>
        <w:spacing w:after="0" w:line="240" w:lineRule="auto"/>
        <w:ind w:left="0" w:firstLine="709"/>
        <w:jc w:val="both"/>
        <w:rPr>
          <w:rFonts w:ascii="Times New Roman" w:hAnsi="Times New Roman" w:cs="Times New Roman"/>
          <w:sz w:val="24"/>
          <w:szCs w:val="24"/>
        </w:rPr>
      </w:pPr>
      <w:r w:rsidRPr="009F299F">
        <w:rPr>
          <w:rFonts w:ascii="Times New Roman" w:hAnsi="Times New Roman" w:cs="Times New Roman"/>
          <w:sz w:val="24"/>
          <w:szCs w:val="24"/>
        </w:rPr>
        <w:t xml:space="preserve">Цзоу Цзяянь и </w:t>
      </w:r>
      <w:proofErr w:type="gramStart"/>
      <w:r w:rsidRPr="009F299F">
        <w:rPr>
          <w:rFonts w:ascii="Times New Roman" w:hAnsi="Times New Roman" w:cs="Times New Roman"/>
          <w:sz w:val="24"/>
          <w:szCs w:val="24"/>
        </w:rPr>
        <w:t>Ю</w:t>
      </w:r>
      <w:proofErr w:type="gramEnd"/>
      <w:r w:rsidRPr="009F299F">
        <w:rPr>
          <w:rFonts w:ascii="Times New Roman" w:hAnsi="Times New Roman" w:cs="Times New Roman"/>
          <w:sz w:val="24"/>
          <w:szCs w:val="24"/>
        </w:rPr>
        <w:t xml:space="preserve"> Жуцзе пишут о том, что «следует рассматривать заимствование в широком понимании не только как лингвистическое исследование, но и с социальной и культурной точек зрения, т.к. данный подход определения заимствования полезен для глубокого исследования языка и культуры»</w:t>
      </w:r>
    </w:p>
    <w:p w:rsidR="0063446F" w:rsidRPr="00AF656D" w:rsidRDefault="0063446F" w:rsidP="009F299F">
      <w:pPr>
        <w:pStyle w:val="a3"/>
        <w:spacing w:after="0" w:line="240" w:lineRule="auto"/>
        <w:ind w:left="0" w:firstLine="709"/>
        <w:jc w:val="both"/>
        <w:rPr>
          <w:rFonts w:ascii="Times New Roman" w:hAnsi="Times New Roman" w:cs="Times New Roman"/>
          <w:sz w:val="24"/>
          <w:szCs w:val="24"/>
        </w:rPr>
      </w:pPr>
      <w:r w:rsidRPr="009F299F">
        <w:rPr>
          <w:rFonts w:ascii="Times New Roman" w:hAnsi="Times New Roman" w:cs="Times New Roman"/>
          <w:sz w:val="24"/>
          <w:szCs w:val="24"/>
        </w:rPr>
        <w:t>Шэнь Мэньин пишет о том, что «количественные буквенные слова распространены в обществе. Коммуникация людей уже невозможна без употребления буквенных слов...». Лю Юнцюань в статье «О проблеме буквенных слов» утверждает, что «слова, частично написанные графемами (обычно латиницей) или слова, полностью написанные буквами, являются частью лексики китайского языка». Ли Яньцзе считает, что «буквенные слова являются составляющей частью лексики китайского языка»</w:t>
      </w:r>
      <w:r w:rsidR="00AF656D" w:rsidRPr="00AF656D">
        <w:rPr>
          <w:rFonts w:ascii="Times New Roman" w:hAnsi="Times New Roman" w:cs="Times New Roman"/>
          <w:sz w:val="24"/>
          <w:szCs w:val="24"/>
        </w:rPr>
        <w:t xml:space="preserve"> [3]</w:t>
      </w:r>
    </w:p>
    <w:p w:rsidR="009D5587" w:rsidRPr="009F299F" w:rsidRDefault="009D5587" w:rsidP="009F299F">
      <w:pPr>
        <w:pStyle w:val="a3"/>
        <w:spacing w:after="0" w:line="240" w:lineRule="auto"/>
        <w:ind w:left="0" w:firstLine="709"/>
        <w:jc w:val="both"/>
        <w:rPr>
          <w:rFonts w:ascii="Times New Roman" w:hAnsi="Times New Roman" w:cs="Times New Roman"/>
          <w:sz w:val="24"/>
          <w:szCs w:val="24"/>
        </w:rPr>
      </w:pPr>
    </w:p>
    <w:p w:rsidR="00DD3E8F" w:rsidRDefault="00DD3E8F" w:rsidP="009F299F">
      <w:pPr>
        <w:pStyle w:val="a3"/>
        <w:spacing w:after="0" w:line="240" w:lineRule="auto"/>
        <w:ind w:left="786" w:firstLine="709"/>
      </w:pPr>
    </w:p>
    <w:p w:rsidR="00DD3E8F" w:rsidRPr="00243F07" w:rsidRDefault="00DD3E8F" w:rsidP="00DD3E8F">
      <w:pPr>
        <w:pStyle w:val="a3"/>
        <w:spacing w:before="100" w:beforeAutospacing="1" w:after="100" w:afterAutospacing="1" w:line="240" w:lineRule="auto"/>
        <w:ind w:left="786"/>
      </w:pPr>
    </w:p>
    <w:p w:rsidR="00011E05" w:rsidRDefault="00011E05" w:rsidP="004B022E">
      <w:pPr>
        <w:jc w:val="center"/>
        <w:rPr>
          <w:rFonts w:ascii="Times New Roman" w:hAnsi="Times New Roman" w:cs="Times New Roman"/>
          <w:sz w:val="24"/>
          <w:szCs w:val="24"/>
        </w:rPr>
      </w:pPr>
    </w:p>
    <w:p w:rsidR="00011E05" w:rsidRDefault="00011E05" w:rsidP="004B022E">
      <w:pPr>
        <w:jc w:val="center"/>
        <w:rPr>
          <w:rFonts w:ascii="Times New Roman" w:hAnsi="Times New Roman" w:cs="Times New Roman"/>
          <w:sz w:val="24"/>
          <w:szCs w:val="24"/>
        </w:rPr>
      </w:pPr>
    </w:p>
    <w:p w:rsidR="00011E05" w:rsidRDefault="00011E05" w:rsidP="004B022E">
      <w:pPr>
        <w:jc w:val="center"/>
        <w:rPr>
          <w:rFonts w:ascii="Times New Roman" w:hAnsi="Times New Roman" w:cs="Times New Roman"/>
          <w:sz w:val="24"/>
          <w:szCs w:val="24"/>
        </w:rPr>
      </w:pPr>
    </w:p>
    <w:p w:rsidR="00011E05" w:rsidRDefault="00011E05" w:rsidP="004B022E">
      <w:pPr>
        <w:jc w:val="center"/>
        <w:rPr>
          <w:rFonts w:ascii="Times New Roman" w:hAnsi="Times New Roman" w:cs="Times New Roman"/>
          <w:sz w:val="24"/>
          <w:szCs w:val="24"/>
        </w:rPr>
      </w:pPr>
    </w:p>
    <w:p w:rsidR="00011E05" w:rsidRDefault="00011E05" w:rsidP="004B022E">
      <w:pPr>
        <w:jc w:val="center"/>
        <w:rPr>
          <w:rFonts w:ascii="Times New Roman" w:hAnsi="Times New Roman" w:cs="Times New Roman"/>
          <w:sz w:val="24"/>
          <w:szCs w:val="24"/>
        </w:rPr>
      </w:pPr>
    </w:p>
    <w:p w:rsidR="004B022E" w:rsidRPr="00966949" w:rsidRDefault="004B022E" w:rsidP="004B022E">
      <w:pPr>
        <w:jc w:val="center"/>
        <w:rPr>
          <w:rFonts w:ascii="Times New Roman" w:hAnsi="Times New Roman" w:cs="Times New Roman"/>
          <w:sz w:val="24"/>
          <w:szCs w:val="24"/>
        </w:rPr>
      </w:pPr>
      <w:r w:rsidRPr="00966949">
        <w:rPr>
          <w:rFonts w:ascii="Times New Roman" w:hAnsi="Times New Roman" w:cs="Times New Roman"/>
          <w:sz w:val="24"/>
          <w:szCs w:val="24"/>
        </w:rPr>
        <w:t>Приложения</w:t>
      </w:r>
    </w:p>
    <w:p w:rsidR="009F299F" w:rsidRPr="00966949" w:rsidRDefault="004B022E" w:rsidP="004B022E">
      <w:pPr>
        <w:jc w:val="center"/>
        <w:rPr>
          <w:rFonts w:ascii="Times New Roman" w:hAnsi="Times New Roman" w:cs="Times New Roman"/>
          <w:sz w:val="24"/>
          <w:szCs w:val="24"/>
        </w:rPr>
      </w:pPr>
      <w:r w:rsidRPr="00966949">
        <w:rPr>
          <w:rFonts w:ascii="Times New Roman" w:hAnsi="Times New Roman" w:cs="Times New Roman"/>
          <w:sz w:val="24"/>
          <w:szCs w:val="24"/>
        </w:rPr>
        <w:t xml:space="preserve">Приложение </w:t>
      </w:r>
      <w:r w:rsidRPr="00966949">
        <w:rPr>
          <w:rFonts w:ascii="Times New Roman" w:hAnsi="Times New Roman" w:cs="Times New Roman"/>
          <w:sz w:val="24"/>
          <w:szCs w:val="24"/>
          <w:lang w:val="en-US"/>
        </w:rPr>
        <w:t>I</w:t>
      </w:r>
    </w:p>
    <w:tbl>
      <w:tblPr>
        <w:tblStyle w:val="a4"/>
        <w:tblpPr w:leftFromText="180" w:rightFromText="180" w:vertAnchor="page" w:horzAnchor="margin" w:tblpY="2139"/>
        <w:tblW w:w="10168" w:type="dxa"/>
        <w:tblLook w:val="04A0" w:firstRow="1" w:lastRow="0" w:firstColumn="1" w:lastColumn="0" w:noHBand="0" w:noVBand="1"/>
      </w:tblPr>
      <w:tblGrid>
        <w:gridCol w:w="1174"/>
        <w:gridCol w:w="2176"/>
        <w:gridCol w:w="2174"/>
        <w:gridCol w:w="4644"/>
      </w:tblGrid>
      <w:tr w:rsidR="009F299F" w:rsidTr="004B022E">
        <w:trPr>
          <w:trHeight w:val="387"/>
        </w:trPr>
        <w:tc>
          <w:tcPr>
            <w:tcW w:w="1174" w:type="dxa"/>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 xml:space="preserve">Название </w:t>
            </w:r>
          </w:p>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термина</w:t>
            </w:r>
          </w:p>
        </w:tc>
        <w:tc>
          <w:tcPr>
            <w:tcW w:w="0" w:type="auto"/>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 xml:space="preserve">Дословный перевод </w:t>
            </w:r>
          </w:p>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 xml:space="preserve">На русский язык </w:t>
            </w:r>
          </w:p>
        </w:tc>
        <w:tc>
          <w:tcPr>
            <w:tcW w:w="2174" w:type="dxa"/>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 xml:space="preserve">Время появления </w:t>
            </w:r>
          </w:p>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Или употребления</w:t>
            </w:r>
          </w:p>
        </w:tc>
        <w:tc>
          <w:tcPr>
            <w:tcW w:w="4644" w:type="dxa"/>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 xml:space="preserve">Толкование термина </w:t>
            </w:r>
          </w:p>
        </w:tc>
      </w:tr>
      <w:tr w:rsidR="009F299F" w:rsidTr="004B022E">
        <w:trPr>
          <w:trHeight w:val="387"/>
        </w:trPr>
        <w:tc>
          <w:tcPr>
            <w:tcW w:w="1174" w:type="dxa"/>
          </w:tcPr>
          <w:p w:rsidR="009F299F" w:rsidRPr="009F299F" w:rsidRDefault="009F299F" w:rsidP="004B022E">
            <w:pPr>
              <w:rPr>
                <w:rFonts w:ascii="Times New Roman" w:hAnsi="Times New Roman" w:cs="Times New Roman"/>
                <w:sz w:val="24"/>
                <w:szCs w:val="24"/>
              </w:rPr>
            </w:pPr>
            <w:r w:rsidRPr="009F299F">
              <w:rPr>
                <w:rFonts w:ascii="Times New Roman" w:eastAsia="Microsoft JhengHei" w:hAnsi="Times New Roman" w:cs="Times New Roman"/>
                <w:sz w:val="24"/>
                <w:szCs w:val="24"/>
              </w:rPr>
              <w:t>译语</w:t>
            </w:r>
          </w:p>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 xml:space="preserve"> [и юй]</w:t>
            </w:r>
          </w:p>
        </w:tc>
        <w:tc>
          <w:tcPr>
            <w:tcW w:w="0" w:type="auto"/>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‘переводные слова’</w:t>
            </w:r>
          </w:p>
        </w:tc>
        <w:tc>
          <w:tcPr>
            <w:tcW w:w="2174" w:type="dxa"/>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 xml:space="preserve">Династия Тан </w:t>
            </w:r>
          </w:p>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(618 - 907 гг.)</w:t>
            </w:r>
          </w:p>
        </w:tc>
        <w:tc>
          <w:tcPr>
            <w:tcW w:w="4644" w:type="dxa"/>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Переводные слова. Семантически переводные слова, краткие выражения и краткое описание, очень маленькое количество фонетически переводных слов</w:t>
            </w:r>
          </w:p>
        </w:tc>
      </w:tr>
      <w:tr w:rsidR="009F299F" w:rsidTr="004B022E">
        <w:trPr>
          <w:trHeight w:val="387"/>
        </w:trPr>
        <w:tc>
          <w:tcPr>
            <w:tcW w:w="1174" w:type="dxa"/>
          </w:tcPr>
          <w:p w:rsidR="009F299F" w:rsidRPr="009F299F" w:rsidRDefault="009F299F" w:rsidP="004B022E">
            <w:pPr>
              <w:rPr>
                <w:rFonts w:ascii="Times New Roman" w:eastAsia="Microsoft JhengHei" w:hAnsi="Times New Roman" w:cs="Times New Roman"/>
                <w:sz w:val="24"/>
                <w:szCs w:val="24"/>
              </w:rPr>
            </w:pPr>
            <w:r w:rsidRPr="009F299F">
              <w:rPr>
                <w:rFonts w:ascii="Times New Roman" w:eastAsia="Microsoft JhengHei" w:hAnsi="Times New Roman" w:cs="Times New Roman"/>
                <w:sz w:val="24"/>
                <w:szCs w:val="24"/>
              </w:rPr>
              <w:t>译名</w:t>
            </w:r>
          </w:p>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 xml:space="preserve"> [и минь]</w:t>
            </w:r>
          </w:p>
        </w:tc>
        <w:tc>
          <w:tcPr>
            <w:tcW w:w="0" w:type="auto"/>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‘переводные названия’</w:t>
            </w:r>
          </w:p>
        </w:tc>
        <w:tc>
          <w:tcPr>
            <w:tcW w:w="2174" w:type="dxa"/>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 xml:space="preserve">Династия Тан </w:t>
            </w:r>
          </w:p>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(618 - 907 гг.)</w:t>
            </w:r>
          </w:p>
        </w:tc>
        <w:tc>
          <w:tcPr>
            <w:tcW w:w="4644" w:type="dxa"/>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Общее название заимствованных слов. Обозначают и семантические, и фонетические заимствования</w:t>
            </w:r>
          </w:p>
        </w:tc>
      </w:tr>
      <w:tr w:rsidR="009F299F" w:rsidTr="004B022E">
        <w:trPr>
          <w:trHeight w:val="387"/>
        </w:trPr>
        <w:tc>
          <w:tcPr>
            <w:tcW w:w="1174" w:type="dxa"/>
          </w:tcPr>
          <w:p w:rsidR="009F299F" w:rsidRPr="009F299F" w:rsidRDefault="009F299F" w:rsidP="004B022E">
            <w:pPr>
              <w:rPr>
                <w:rFonts w:ascii="Times New Roman" w:hAnsi="Times New Roman" w:cs="Times New Roman"/>
                <w:sz w:val="24"/>
                <w:szCs w:val="24"/>
              </w:rPr>
            </w:pPr>
            <w:r w:rsidRPr="009F299F">
              <w:rPr>
                <w:rFonts w:ascii="Times New Roman" w:eastAsia="Microsoft JhengHei" w:hAnsi="Times New Roman" w:cs="Times New Roman"/>
                <w:sz w:val="24"/>
                <w:szCs w:val="24"/>
              </w:rPr>
              <w:t>译词</w:t>
            </w:r>
          </w:p>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 xml:space="preserve"> [и цзы]</w:t>
            </w:r>
          </w:p>
        </w:tc>
        <w:tc>
          <w:tcPr>
            <w:tcW w:w="0" w:type="auto"/>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‘переводные слова’</w:t>
            </w:r>
          </w:p>
        </w:tc>
        <w:tc>
          <w:tcPr>
            <w:tcW w:w="2174" w:type="dxa"/>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 xml:space="preserve">Появление термина </w:t>
            </w:r>
          </w:p>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 xml:space="preserve">связано с фиксацией </w:t>
            </w:r>
          </w:p>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понятия ‘слово’</w:t>
            </w:r>
          </w:p>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 xml:space="preserve"> в китайском языке</w:t>
            </w:r>
          </w:p>
        </w:tc>
        <w:tc>
          <w:tcPr>
            <w:tcW w:w="4644" w:type="dxa"/>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Общее название заимствованных слов</w:t>
            </w:r>
          </w:p>
        </w:tc>
      </w:tr>
      <w:tr w:rsidR="009F299F" w:rsidTr="004B022E">
        <w:trPr>
          <w:trHeight w:val="387"/>
        </w:trPr>
        <w:tc>
          <w:tcPr>
            <w:tcW w:w="1174" w:type="dxa"/>
          </w:tcPr>
          <w:p w:rsidR="009F299F" w:rsidRPr="009F299F" w:rsidRDefault="009F299F" w:rsidP="004B022E">
            <w:pPr>
              <w:rPr>
                <w:rFonts w:ascii="Times New Roman" w:hAnsi="Times New Roman" w:cs="Times New Roman"/>
                <w:sz w:val="24"/>
                <w:szCs w:val="24"/>
              </w:rPr>
            </w:pPr>
            <w:r w:rsidRPr="009F299F">
              <w:rPr>
                <w:rFonts w:ascii="Times New Roman" w:eastAsia="MS Gothic" w:hAnsi="Times New Roman" w:cs="Times New Roman"/>
                <w:sz w:val="24"/>
                <w:szCs w:val="24"/>
              </w:rPr>
              <w:t>外国</w:t>
            </w:r>
            <w:r w:rsidRPr="009F299F">
              <w:rPr>
                <w:rFonts w:ascii="Times New Roman" w:eastAsia="Microsoft JhengHei" w:hAnsi="Times New Roman" w:cs="Times New Roman"/>
                <w:sz w:val="24"/>
                <w:szCs w:val="24"/>
              </w:rPr>
              <w:t>语</w:t>
            </w:r>
            <w:r w:rsidRPr="009F299F">
              <w:rPr>
                <w:rFonts w:ascii="Times New Roman" w:hAnsi="Times New Roman" w:cs="Times New Roman"/>
                <w:sz w:val="24"/>
                <w:szCs w:val="24"/>
              </w:rPr>
              <w:t xml:space="preserve"> </w:t>
            </w:r>
          </w:p>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[вай го юй]</w:t>
            </w:r>
          </w:p>
        </w:tc>
        <w:tc>
          <w:tcPr>
            <w:tcW w:w="0" w:type="auto"/>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‘иностранные слова’</w:t>
            </w:r>
          </w:p>
        </w:tc>
        <w:tc>
          <w:tcPr>
            <w:tcW w:w="2174" w:type="dxa"/>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Династия Цин (1644 - 1921 гг.)</w:t>
            </w:r>
          </w:p>
        </w:tc>
        <w:tc>
          <w:tcPr>
            <w:tcW w:w="4644" w:type="dxa"/>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Слова иностранного происхождения, которые сейчас не употребляются (устаревшие) в китайском языке; также обозначают заимствованные слова или семантические заимствования</w:t>
            </w:r>
          </w:p>
        </w:tc>
      </w:tr>
      <w:tr w:rsidR="009F299F" w:rsidTr="004B022E">
        <w:trPr>
          <w:trHeight w:val="387"/>
        </w:trPr>
        <w:tc>
          <w:tcPr>
            <w:tcW w:w="1174" w:type="dxa"/>
          </w:tcPr>
          <w:p w:rsidR="009F299F" w:rsidRPr="009F299F" w:rsidRDefault="009F299F" w:rsidP="004B022E">
            <w:pPr>
              <w:rPr>
                <w:rFonts w:ascii="Times New Roman" w:eastAsia="Microsoft JhengHei" w:hAnsi="Times New Roman" w:cs="Times New Roman"/>
                <w:sz w:val="24"/>
                <w:szCs w:val="24"/>
              </w:rPr>
            </w:pPr>
            <w:r w:rsidRPr="009F299F">
              <w:rPr>
                <w:rFonts w:ascii="Times New Roman" w:eastAsia="MS Gothic" w:hAnsi="Times New Roman" w:cs="Times New Roman"/>
                <w:sz w:val="24"/>
                <w:szCs w:val="24"/>
              </w:rPr>
              <w:t>外来</w:t>
            </w:r>
            <w:r w:rsidRPr="009F299F">
              <w:rPr>
                <w:rFonts w:ascii="Times New Roman" w:eastAsia="Microsoft JhengHei" w:hAnsi="Times New Roman" w:cs="Times New Roman"/>
                <w:sz w:val="24"/>
                <w:szCs w:val="24"/>
              </w:rPr>
              <w:t>语</w:t>
            </w:r>
          </w:p>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 xml:space="preserve"> [вай лай юй]</w:t>
            </w:r>
          </w:p>
        </w:tc>
        <w:tc>
          <w:tcPr>
            <w:tcW w:w="0" w:type="auto"/>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‘слова извне’</w:t>
            </w:r>
          </w:p>
        </w:tc>
        <w:tc>
          <w:tcPr>
            <w:tcW w:w="2174" w:type="dxa"/>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1902 г. - начало 50-ых гг. XX в.</w:t>
            </w:r>
          </w:p>
        </w:tc>
        <w:tc>
          <w:tcPr>
            <w:tcW w:w="4644" w:type="dxa"/>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 xml:space="preserve">Данный термин заимствован из японского языка, является основой для образования термина </w:t>
            </w:r>
            <w:r w:rsidRPr="009F299F">
              <w:rPr>
                <w:rFonts w:ascii="Times New Roman" w:eastAsia="MS Gothic" w:hAnsi="Times New Roman" w:cs="Times New Roman"/>
                <w:sz w:val="24"/>
                <w:szCs w:val="24"/>
              </w:rPr>
              <w:t>外来</w:t>
            </w:r>
            <w:r w:rsidRPr="009F299F">
              <w:rPr>
                <w:rFonts w:ascii="Times New Roman" w:eastAsia="Microsoft JhengHei" w:hAnsi="Times New Roman" w:cs="Times New Roman"/>
                <w:sz w:val="24"/>
                <w:szCs w:val="24"/>
              </w:rPr>
              <w:t>词</w:t>
            </w:r>
            <w:r w:rsidRPr="009F299F">
              <w:rPr>
                <w:rFonts w:ascii="Times New Roman" w:hAnsi="Times New Roman" w:cs="Times New Roman"/>
                <w:sz w:val="24"/>
                <w:szCs w:val="24"/>
              </w:rPr>
              <w:t xml:space="preserve"> ‘заимствование’. В основном обозначает слова, которые частично или полностью заимствованы фонетическим способом</w:t>
            </w:r>
          </w:p>
        </w:tc>
      </w:tr>
      <w:tr w:rsidR="009F299F" w:rsidTr="004B022E">
        <w:trPr>
          <w:trHeight w:val="372"/>
        </w:trPr>
        <w:tc>
          <w:tcPr>
            <w:tcW w:w="1174" w:type="dxa"/>
          </w:tcPr>
          <w:p w:rsidR="009F299F" w:rsidRPr="009F299F" w:rsidRDefault="009F299F" w:rsidP="004B022E">
            <w:pPr>
              <w:rPr>
                <w:rFonts w:ascii="Times New Roman" w:hAnsi="Times New Roman" w:cs="Times New Roman"/>
                <w:sz w:val="24"/>
                <w:szCs w:val="24"/>
              </w:rPr>
            </w:pPr>
            <w:r w:rsidRPr="009F299F">
              <w:rPr>
                <w:rFonts w:ascii="Times New Roman" w:eastAsia="MS Gothic" w:hAnsi="Times New Roman" w:cs="Times New Roman"/>
                <w:sz w:val="24"/>
                <w:szCs w:val="24"/>
              </w:rPr>
              <w:t>借入</w:t>
            </w:r>
            <w:r w:rsidRPr="009F299F">
              <w:rPr>
                <w:rFonts w:ascii="Times New Roman" w:eastAsia="Microsoft JhengHei" w:hAnsi="Times New Roman" w:cs="Times New Roman"/>
                <w:sz w:val="24"/>
                <w:szCs w:val="24"/>
              </w:rPr>
              <w:t>语</w:t>
            </w:r>
            <w:r w:rsidRPr="009F299F">
              <w:rPr>
                <w:rFonts w:ascii="Times New Roman" w:hAnsi="Times New Roman" w:cs="Times New Roman"/>
                <w:sz w:val="24"/>
                <w:szCs w:val="24"/>
              </w:rPr>
              <w:t xml:space="preserve"> </w:t>
            </w:r>
          </w:p>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[цзе жу юй]</w:t>
            </w:r>
          </w:p>
        </w:tc>
        <w:tc>
          <w:tcPr>
            <w:tcW w:w="0" w:type="auto"/>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‘заимствованные входящие слова’</w:t>
            </w:r>
          </w:p>
        </w:tc>
        <w:tc>
          <w:tcPr>
            <w:tcW w:w="2174" w:type="dxa"/>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Династия Цин 1905 г.</w:t>
            </w:r>
          </w:p>
        </w:tc>
        <w:tc>
          <w:tcPr>
            <w:tcW w:w="4644" w:type="dxa"/>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Данный термин соответствует китайскому переводу английского выражения</w:t>
            </w:r>
          </w:p>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 xml:space="preserve"> loan words ‘заимствованное слово’</w:t>
            </w:r>
          </w:p>
        </w:tc>
      </w:tr>
      <w:tr w:rsidR="009F299F" w:rsidTr="004B022E">
        <w:trPr>
          <w:trHeight w:val="387"/>
        </w:trPr>
        <w:tc>
          <w:tcPr>
            <w:tcW w:w="1174" w:type="dxa"/>
          </w:tcPr>
          <w:p w:rsidR="009F299F" w:rsidRPr="009F299F" w:rsidRDefault="009F299F" w:rsidP="004B022E">
            <w:pPr>
              <w:rPr>
                <w:rFonts w:ascii="Times New Roman" w:eastAsia="Microsoft JhengHei" w:hAnsi="Times New Roman" w:cs="Times New Roman"/>
                <w:sz w:val="24"/>
                <w:szCs w:val="24"/>
              </w:rPr>
            </w:pPr>
            <w:r w:rsidRPr="009F299F">
              <w:rPr>
                <w:rFonts w:ascii="Times New Roman" w:eastAsia="MS Gothic" w:hAnsi="Times New Roman" w:cs="Times New Roman"/>
                <w:sz w:val="24"/>
                <w:szCs w:val="24"/>
              </w:rPr>
              <w:t>借用</w:t>
            </w:r>
            <w:r w:rsidRPr="009F299F">
              <w:rPr>
                <w:rFonts w:ascii="Times New Roman" w:eastAsia="Microsoft JhengHei" w:hAnsi="Times New Roman" w:cs="Times New Roman"/>
                <w:sz w:val="24"/>
                <w:szCs w:val="24"/>
              </w:rPr>
              <w:t>语</w:t>
            </w:r>
          </w:p>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 xml:space="preserve"> [цзе юн юй]</w:t>
            </w:r>
          </w:p>
        </w:tc>
        <w:tc>
          <w:tcPr>
            <w:tcW w:w="0" w:type="auto"/>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‘заимствованные использующиеся слова’</w:t>
            </w:r>
          </w:p>
        </w:tc>
        <w:tc>
          <w:tcPr>
            <w:tcW w:w="2174" w:type="dxa"/>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Династия Цин 1914 г.</w:t>
            </w:r>
          </w:p>
        </w:tc>
        <w:tc>
          <w:tcPr>
            <w:tcW w:w="4644" w:type="dxa"/>
          </w:tcPr>
          <w:p w:rsidR="00902082"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Данный термин заимствован из японского языка. В основном обозначает японские слова, записанные китайскими иероглифами</w:t>
            </w:r>
          </w:p>
        </w:tc>
      </w:tr>
      <w:tr w:rsidR="009F299F" w:rsidTr="004B022E">
        <w:trPr>
          <w:trHeight w:val="387"/>
        </w:trPr>
        <w:tc>
          <w:tcPr>
            <w:tcW w:w="1174" w:type="dxa"/>
          </w:tcPr>
          <w:p w:rsidR="009F299F" w:rsidRPr="009F299F" w:rsidRDefault="009F299F" w:rsidP="004B022E">
            <w:pPr>
              <w:rPr>
                <w:rFonts w:ascii="Times New Roman" w:hAnsi="Times New Roman" w:cs="Times New Roman"/>
                <w:sz w:val="24"/>
                <w:szCs w:val="24"/>
              </w:rPr>
            </w:pPr>
            <w:r w:rsidRPr="009F299F">
              <w:rPr>
                <w:rFonts w:ascii="Times New Roman" w:eastAsia="MS Gothic" w:hAnsi="Times New Roman" w:cs="Times New Roman"/>
                <w:sz w:val="24"/>
                <w:szCs w:val="24"/>
              </w:rPr>
              <w:t>借字</w:t>
            </w:r>
            <w:r w:rsidRPr="009F299F">
              <w:rPr>
                <w:rFonts w:ascii="Times New Roman" w:hAnsi="Times New Roman" w:cs="Times New Roman"/>
                <w:sz w:val="24"/>
                <w:szCs w:val="24"/>
              </w:rPr>
              <w:t xml:space="preserve"> </w:t>
            </w:r>
          </w:p>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[цзэ цзи]</w:t>
            </w:r>
          </w:p>
        </w:tc>
        <w:tc>
          <w:tcPr>
            <w:tcW w:w="0" w:type="auto"/>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‘заимствованные иероглифы’</w:t>
            </w:r>
          </w:p>
        </w:tc>
        <w:tc>
          <w:tcPr>
            <w:tcW w:w="2174" w:type="dxa"/>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1950 г.</w:t>
            </w:r>
          </w:p>
        </w:tc>
        <w:tc>
          <w:tcPr>
            <w:tcW w:w="4644" w:type="dxa"/>
          </w:tcPr>
          <w:p w:rsidR="00902082"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Фонетические заимствования, калькирования и описательные слова</w:t>
            </w:r>
          </w:p>
        </w:tc>
      </w:tr>
      <w:tr w:rsidR="009F299F" w:rsidTr="004B022E">
        <w:trPr>
          <w:trHeight w:val="387"/>
        </w:trPr>
        <w:tc>
          <w:tcPr>
            <w:tcW w:w="1174" w:type="dxa"/>
          </w:tcPr>
          <w:p w:rsidR="009F299F" w:rsidRPr="009F299F" w:rsidRDefault="009F299F" w:rsidP="004B022E">
            <w:pPr>
              <w:rPr>
                <w:rFonts w:ascii="Times New Roman" w:hAnsi="Times New Roman" w:cs="Times New Roman"/>
                <w:sz w:val="24"/>
                <w:szCs w:val="24"/>
              </w:rPr>
            </w:pPr>
            <w:r w:rsidRPr="009F299F">
              <w:rPr>
                <w:rFonts w:ascii="Times New Roman" w:eastAsia="MS Gothic" w:hAnsi="Times New Roman" w:cs="Times New Roman"/>
                <w:sz w:val="24"/>
                <w:szCs w:val="24"/>
              </w:rPr>
              <w:t>借</w:t>
            </w:r>
            <w:r w:rsidRPr="009F299F">
              <w:rPr>
                <w:rFonts w:ascii="Times New Roman" w:eastAsia="Microsoft JhengHei" w:hAnsi="Times New Roman" w:cs="Times New Roman"/>
                <w:sz w:val="24"/>
                <w:szCs w:val="24"/>
              </w:rPr>
              <w:t>词</w:t>
            </w:r>
          </w:p>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 xml:space="preserve"> [цзэ цы]</w:t>
            </w:r>
          </w:p>
        </w:tc>
        <w:tc>
          <w:tcPr>
            <w:tcW w:w="0" w:type="auto"/>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‘заимствованные слова’</w:t>
            </w:r>
          </w:p>
        </w:tc>
        <w:tc>
          <w:tcPr>
            <w:tcW w:w="2174" w:type="dxa"/>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50-ые гг. XX в.</w:t>
            </w:r>
          </w:p>
        </w:tc>
        <w:tc>
          <w:tcPr>
            <w:tcW w:w="4644" w:type="dxa"/>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 Заимствование</w:t>
            </w:r>
          </w:p>
        </w:tc>
      </w:tr>
      <w:tr w:rsidR="009F299F" w:rsidTr="004B022E">
        <w:trPr>
          <w:trHeight w:val="387"/>
        </w:trPr>
        <w:tc>
          <w:tcPr>
            <w:tcW w:w="1174" w:type="dxa"/>
          </w:tcPr>
          <w:p w:rsidR="009F299F" w:rsidRPr="009F299F" w:rsidRDefault="009F299F" w:rsidP="004B022E">
            <w:pPr>
              <w:rPr>
                <w:rFonts w:ascii="Times New Roman" w:hAnsi="Times New Roman" w:cs="Times New Roman"/>
                <w:sz w:val="24"/>
                <w:szCs w:val="24"/>
              </w:rPr>
            </w:pPr>
            <w:r w:rsidRPr="009F299F">
              <w:rPr>
                <w:rFonts w:ascii="Times New Roman" w:eastAsia="MS Gothic" w:hAnsi="Times New Roman" w:cs="Times New Roman"/>
                <w:sz w:val="24"/>
                <w:szCs w:val="24"/>
              </w:rPr>
              <w:t>外来</w:t>
            </w:r>
            <w:r w:rsidRPr="009F299F">
              <w:rPr>
                <w:rFonts w:ascii="Times New Roman" w:eastAsia="Microsoft JhengHei" w:hAnsi="Times New Roman" w:cs="Times New Roman"/>
                <w:sz w:val="24"/>
                <w:szCs w:val="24"/>
              </w:rPr>
              <w:t>词</w:t>
            </w:r>
            <w:r w:rsidRPr="009F299F">
              <w:rPr>
                <w:rFonts w:ascii="Times New Roman" w:hAnsi="Times New Roman" w:cs="Times New Roman"/>
                <w:sz w:val="24"/>
                <w:szCs w:val="24"/>
              </w:rPr>
              <w:t xml:space="preserve"> </w:t>
            </w:r>
          </w:p>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[вай лай цзы]</w:t>
            </w:r>
          </w:p>
        </w:tc>
        <w:tc>
          <w:tcPr>
            <w:tcW w:w="0" w:type="auto"/>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‘слова извне’</w:t>
            </w:r>
          </w:p>
        </w:tc>
        <w:tc>
          <w:tcPr>
            <w:tcW w:w="2174" w:type="dxa"/>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1958 г.</w:t>
            </w:r>
          </w:p>
        </w:tc>
        <w:tc>
          <w:tcPr>
            <w:tcW w:w="4644" w:type="dxa"/>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Фонетически заимствованные слова и слова японского происхождения, записанные китайскими иероглифами</w:t>
            </w:r>
          </w:p>
        </w:tc>
      </w:tr>
      <w:tr w:rsidR="009F299F" w:rsidTr="004B022E">
        <w:trPr>
          <w:trHeight w:val="387"/>
        </w:trPr>
        <w:tc>
          <w:tcPr>
            <w:tcW w:w="1174" w:type="dxa"/>
          </w:tcPr>
          <w:p w:rsidR="009F299F" w:rsidRPr="009F299F" w:rsidRDefault="009F299F" w:rsidP="004B022E">
            <w:pPr>
              <w:rPr>
                <w:rFonts w:ascii="Times New Roman" w:hAnsi="Times New Roman" w:cs="Times New Roman"/>
                <w:sz w:val="24"/>
                <w:szCs w:val="24"/>
              </w:rPr>
            </w:pPr>
            <w:r w:rsidRPr="009F299F">
              <w:rPr>
                <w:rFonts w:ascii="Times New Roman" w:eastAsia="MS Gothic" w:hAnsi="Times New Roman" w:cs="Times New Roman"/>
                <w:sz w:val="24"/>
                <w:szCs w:val="24"/>
              </w:rPr>
              <w:t>借</w:t>
            </w:r>
            <w:r w:rsidRPr="009F299F">
              <w:rPr>
                <w:rFonts w:ascii="Times New Roman" w:eastAsia="Microsoft JhengHei" w:hAnsi="Times New Roman" w:cs="Times New Roman"/>
                <w:sz w:val="24"/>
                <w:szCs w:val="24"/>
              </w:rPr>
              <w:t>语</w:t>
            </w:r>
          </w:p>
          <w:p w:rsidR="009F299F" w:rsidRPr="009F299F" w:rsidRDefault="009F299F" w:rsidP="004B022E">
            <w:pPr>
              <w:rPr>
                <w:rFonts w:ascii="Times New Roman" w:eastAsia="MS Gothic" w:hAnsi="Times New Roman" w:cs="Times New Roman"/>
                <w:sz w:val="24"/>
                <w:szCs w:val="24"/>
              </w:rPr>
            </w:pPr>
            <w:r w:rsidRPr="009F299F">
              <w:rPr>
                <w:rFonts w:ascii="Times New Roman" w:hAnsi="Times New Roman" w:cs="Times New Roman"/>
                <w:sz w:val="24"/>
                <w:szCs w:val="24"/>
              </w:rPr>
              <w:t>[цзе юй]</w:t>
            </w:r>
          </w:p>
        </w:tc>
        <w:tc>
          <w:tcPr>
            <w:tcW w:w="0" w:type="auto"/>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‘заимствованные слова’</w:t>
            </w:r>
          </w:p>
        </w:tc>
        <w:tc>
          <w:tcPr>
            <w:tcW w:w="2174" w:type="dxa"/>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1967 г.</w:t>
            </w:r>
          </w:p>
        </w:tc>
        <w:tc>
          <w:tcPr>
            <w:tcW w:w="4644" w:type="dxa"/>
          </w:tcPr>
          <w:p w:rsidR="009F299F" w:rsidRPr="009F299F" w:rsidRDefault="009F299F" w:rsidP="004B022E">
            <w:pPr>
              <w:rPr>
                <w:rFonts w:ascii="Times New Roman" w:hAnsi="Times New Roman" w:cs="Times New Roman"/>
                <w:sz w:val="24"/>
                <w:szCs w:val="24"/>
              </w:rPr>
            </w:pPr>
            <w:r w:rsidRPr="009F299F">
              <w:rPr>
                <w:rFonts w:ascii="Times New Roman" w:hAnsi="Times New Roman" w:cs="Times New Roman"/>
                <w:sz w:val="24"/>
                <w:szCs w:val="24"/>
              </w:rPr>
              <w:t>Кроме заимствованных слов включает в себя и заимствованные фонемы, морфемы, фразы, также элементы грамматических структур</w:t>
            </w:r>
          </w:p>
        </w:tc>
      </w:tr>
    </w:tbl>
    <w:p w:rsidR="00A90CE3" w:rsidRPr="0058298B" w:rsidRDefault="00A90CE3" w:rsidP="00A90CE3">
      <w:pPr>
        <w:pStyle w:val="a5"/>
        <w:jc w:val="center"/>
        <w:rPr>
          <w:rFonts w:ascii="Times New Roman" w:hAnsi="Times New Roman" w:cs="Times New Roman"/>
          <w:sz w:val="24"/>
          <w:szCs w:val="24"/>
        </w:rPr>
      </w:pPr>
      <w:r w:rsidRPr="0058298B">
        <w:rPr>
          <w:rFonts w:ascii="Times New Roman" w:hAnsi="Times New Roman" w:cs="Times New Roman"/>
          <w:sz w:val="24"/>
          <w:szCs w:val="24"/>
        </w:rPr>
        <w:t>«Иностранные заимствования в китайском языке»</w:t>
      </w:r>
    </w:p>
    <w:p w:rsidR="00A90CE3" w:rsidRPr="0058298B" w:rsidRDefault="00A90CE3" w:rsidP="00A90CE3">
      <w:pPr>
        <w:pStyle w:val="a5"/>
        <w:jc w:val="center"/>
        <w:rPr>
          <w:rFonts w:ascii="Times New Roman" w:hAnsi="Times New Roman" w:cs="Times New Roman"/>
          <w:sz w:val="24"/>
          <w:szCs w:val="24"/>
        </w:rPr>
      </w:pPr>
      <w:r w:rsidRPr="0058298B">
        <w:rPr>
          <w:rFonts w:ascii="Times New Roman" w:hAnsi="Times New Roman" w:cs="Times New Roman"/>
          <w:sz w:val="24"/>
          <w:szCs w:val="24"/>
        </w:rPr>
        <w:t>Маркевич Ярослава,</w:t>
      </w:r>
    </w:p>
    <w:p w:rsidR="00A90CE3" w:rsidRPr="0058298B" w:rsidRDefault="00A90CE3" w:rsidP="00A90CE3">
      <w:pPr>
        <w:pStyle w:val="a5"/>
        <w:jc w:val="center"/>
        <w:rPr>
          <w:rFonts w:ascii="Times New Roman" w:hAnsi="Times New Roman" w:cs="Times New Roman"/>
          <w:sz w:val="24"/>
          <w:szCs w:val="24"/>
        </w:rPr>
      </w:pPr>
      <w:r w:rsidRPr="0058298B">
        <w:rPr>
          <w:rFonts w:ascii="Times New Roman" w:hAnsi="Times New Roman" w:cs="Times New Roman"/>
          <w:sz w:val="24"/>
          <w:szCs w:val="24"/>
        </w:rPr>
        <w:t>Российская Федерация, Забайкальский край, г. Чита</w:t>
      </w:r>
    </w:p>
    <w:p w:rsidR="00A90CE3" w:rsidRPr="0058298B" w:rsidRDefault="00A90CE3" w:rsidP="00A90CE3">
      <w:pPr>
        <w:pStyle w:val="a5"/>
        <w:jc w:val="center"/>
        <w:rPr>
          <w:rFonts w:ascii="Times New Roman" w:hAnsi="Times New Roman" w:cs="Times New Roman"/>
          <w:sz w:val="24"/>
          <w:szCs w:val="24"/>
        </w:rPr>
      </w:pPr>
      <w:r w:rsidRPr="0058298B">
        <w:rPr>
          <w:rFonts w:ascii="Times New Roman" w:hAnsi="Times New Roman" w:cs="Times New Roman"/>
          <w:sz w:val="24"/>
          <w:szCs w:val="24"/>
        </w:rPr>
        <w:t>«Многопрофильная гимназия № 12», 10 "В" класс</w:t>
      </w:r>
    </w:p>
    <w:p w:rsidR="00AE795D" w:rsidRPr="0058298B" w:rsidRDefault="00A90CE3" w:rsidP="00A90CE3">
      <w:pPr>
        <w:jc w:val="center"/>
        <w:rPr>
          <w:rFonts w:ascii="Times New Roman" w:hAnsi="Times New Roman" w:cs="Times New Roman"/>
          <w:sz w:val="24"/>
          <w:szCs w:val="24"/>
        </w:rPr>
      </w:pPr>
      <w:r w:rsidRPr="0058298B">
        <w:rPr>
          <w:rFonts w:ascii="Times New Roman" w:hAnsi="Times New Roman" w:cs="Times New Roman"/>
          <w:sz w:val="24"/>
          <w:szCs w:val="24"/>
        </w:rPr>
        <w:t>Библиография</w:t>
      </w:r>
    </w:p>
    <w:p w:rsidR="00AF656D" w:rsidRPr="0058298B" w:rsidRDefault="00AF656D" w:rsidP="003B3225">
      <w:pPr>
        <w:pStyle w:val="a3"/>
        <w:numPr>
          <w:ilvl w:val="0"/>
          <w:numId w:val="3"/>
        </w:numPr>
        <w:shd w:val="clear" w:color="auto" w:fill="FFFFFF"/>
        <w:spacing w:after="0" w:line="240" w:lineRule="auto"/>
        <w:rPr>
          <w:rFonts w:ascii="Times New Roman" w:eastAsia="Times New Roman" w:hAnsi="Times New Roman" w:cs="Times New Roman"/>
          <w:color w:val="000000"/>
          <w:spacing w:val="2"/>
          <w:sz w:val="24"/>
          <w:szCs w:val="24"/>
          <w:lang w:eastAsia="ru-RU"/>
        </w:rPr>
      </w:pPr>
      <w:r w:rsidRPr="0058298B">
        <w:rPr>
          <w:rFonts w:ascii="Times New Roman" w:eastAsia="Times New Roman" w:hAnsi="Times New Roman" w:cs="Times New Roman"/>
          <w:color w:val="000000"/>
          <w:spacing w:val="-6"/>
          <w:sz w:val="24"/>
          <w:szCs w:val="24"/>
          <w:lang w:eastAsia="ru-RU"/>
        </w:rPr>
        <w:t>Ши Ювэй.</w:t>
      </w:r>
      <w:r w:rsidRPr="0058298B">
        <w:rPr>
          <w:rFonts w:ascii="Times New Roman" w:eastAsia="Times New Roman" w:hAnsi="Times New Roman" w:cs="Times New Roman"/>
          <w:color w:val="000000"/>
          <w:spacing w:val="-17"/>
          <w:sz w:val="24"/>
          <w:szCs w:val="24"/>
          <w:lang w:eastAsia="ru-RU"/>
        </w:rPr>
        <w:t xml:space="preserve"> Заимствования в китай</w:t>
      </w:r>
      <w:r w:rsidRPr="0058298B">
        <w:rPr>
          <w:rFonts w:ascii="Times New Roman" w:eastAsia="Times New Roman" w:hAnsi="Times New Roman" w:cs="Times New Roman"/>
          <w:color w:val="000000"/>
          <w:spacing w:val="2"/>
          <w:sz w:val="24"/>
          <w:szCs w:val="24"/>
          <w:lang w:eastAsia="ru-RU"/>
        </w:rPr>
        <w:t>ском языке. Пекин: Шан'у Чубаньшэ, 2003</w:t>
      </w:r>
    </w:p>
    <w:p w:rsidR="00A90CE3" w:rsidRPr="0058298B" w:rsidRDefault="00AF656D" w:rsidP="00A90CE3">
      <w:pPr>
        <w:pStyle w:val="a3"/>
        <w:numPr>
          <w:ilvl w:val="0"/>
          <w:numId w:val="3"/>
        </w:numPr>
        <w:shd w:val="clear" w:color="auto" w:fill="FFFFFF"/>
        <w:spacing w:after="0" w:line="240" w:lineRule="auto"/>
        <w:rPr>
          <w:rFonts w:ascii="Times New Roman" w:eastAsia="Times New Roman" w:hAnsi="Times New Roman" w:cs="Times New Roman"/>
          <w:color w:val="000000"/>
          <w:spacing w:val="2"/>
          <w:sz w:val="24"/>
          <w:szCs w:val="24"/>
          <w:lang w:eastAsia="ru-RU"/>
        </w:rPr>
      </w:pPr>
      <w:r w:rsidRPr="0058298B">
        <w:rPr>
          <w:rFonts w:ascii="Times New Roman" w:hAnsi="Times New Roman" w:cs="Times New Roman"/>
          <w:sz w:val="24"/>
          <w:szCs w:val="24"/>
        </w:rPr>
        <w:t>Диалог культур – диалог о мире и во имя мира: материалы IX Международной студенческой научно-практической конференции (г. Комсомольск-на-Амуре, 09 апреля 2018г.)</w:t>
      </w:r>
    </w:p>
    <w:p w:rsidR="00CF186F" w:rsidRPr="0058298B" w:rsidRDefault="000A7C0C" w:rsidP="00CF186F">
      <w:pPr>
        <w:pStyle w:val="a3"/>
        <w:numPr>
          <w:ilvl w:val="0"/>
          <w:numId w:val="3"/>
        </w:numPr>
        <w:spacing w:after="150" w:line="240" w:lineRule="auto"/>
        <w:textAlignment w:val="top"/>
        <w:rPr>
          <w:rFonts w:ascii="Times New Roman" w:eastAsia="Times New Roman" w:hAnsi="Times New Roman" w:cs="Times New Roman"/>
          <w:caps/>
          <w:sz w:val="24"/>
          <w:szCs w:val="24"/>
          <w:lang w:eastAsia="ru-RU"/>
        </w:rPr>
      </w:pPr>
      <w:hyperlink r:id="rId8" w:history="1">
        <w:r w:rsidR="00CF186F" w:rsidRPr="0058298B">
          <w:rPr>
            <w:rFonts w:ascii="Times New Roman" w:eastAsia="Times New Roman" w:hAnsi="Times New Roman" w:cs="Times New Roman"/>
            <w:color w:val="000000"/>
            <w:sz w:val="24"/>
            <w:szCs w:val="24"/>
            <w:u w:val="single"/>
            <w:bdr w:val="none" w:sz="0" w:space="0" w:color="auto" w:frame="1"/>
            <w:lang w:eastAsia="ru-RU"/>
          </w:rPr>
          <w:t>Russian Journal of Education and Psychology</w:t>
        </w:r>
      </w:hyperlink>
      <w:r w:rsidR="00CF186F" w:rsidRPr="0058298B">
        <w:rPr>
          <w:rFonts w:ascii="Times New Roman" w:eastAsia="Times New Roman" w:hAnsi="Times New Roman" w:cs="Times New Roman"/>
          <w:color w:val="000000"/>
          <w:sz w:val="24"/>
          <w:szCs w:val="24"/>
          <w:bdr w:val="none" w:sz="0" w:space="0" w:color="auto" w:frame="1"/>
          <w:lang w:eastAsia="ru-RU"/>
        </w:rPr>
        <w:t xml:space="preserve"> </w:t>
      </w:r>
      <w:r w:rsidR="00CF186F" w:rsidRPr="0058298B">
        <w:rPr>
          <w:rFonts w:ascii="Times New Roman" w:hAnsi="Times New Roman" w:cs="Times New Roman"/>
          <w:sz w:val="24"/>
          <w:szCs w:val="24"/>
        </w:rPr>
        <w:t xml:space="preserve">Различные трактовки заимствования в работах китайских лингвистов 2012 </w:t>
      </w:r>
    </w:p>
    <w:p w:rsidR="00CF186F" w:rsidRPr="0058298B" w:rsidRDefault="00CF186F" w:rsidP="00CF186F">
      <w:pPr>
        <w:pStyle w:val="a3"/>
        <w:numPr>
          <w:ilvl w:val="0"/>
          <w:numId w:val="3"/>
        </w:numPr>
        <w:spacing w:line="256" w:lineRule="auto"/>
        <w:rPr>
          <w:rFonts w:ascii="Times New Roman" w:hAnsi="Times New Roman" w:cs="Times New Roman"/>
          <w:sz w:val="24"/>
          <w:szCs w:val="24"/>
        </w:rPr>
      </w:pPr>
      <w:r w:rsidRPr="0058298B">
        <w:rPr>
          <w:rFonts w:ascii="Times New Roman" w:hAnsi="Times New Roman" w:cs="Times New Roman"/>
          <w:sz w:val="24"/>
          <w:szCs w:val="24"/>
        </w:rPr>
        <w:t>Люй Шусян. Сборник статей по грамматике китайского языка. Издательство «Наука», Пекин, 1955.</w:t>
      </w:r>
    </w:p>
    <w:p w:rsidR="00CF186F" w:rsidRPr="0058298B" w:rsidRDefault="00CF186F" w:rsidP="00CF186F">
      <w:pPr>
        <w:pStyle w:val="a3"/>
        <w:numPr>
          <w:ilvl w:val="0"/>
          <w:numId w:val="3"/>
        </w:numPr>
        <w:shd w:val="clear" w:color="auto" w:fill="FFFFFF"/>
        <w:spacing w:after="0" w:line="240" w:lineRule="auto"/>
        <w:rPr>
          <w:rFonts w:ascii="Times New Roman" w:eastAsia="Times New Roman" w:hAnsi="Times New Roman" w:cs="Times New Roman"/>
          <w:color w:val="000000"/>
          <w:spacing w:val="2"/>
          <w:sz w:val="24"/>
          <w:szCs w:val="24"/>
          <w:lang w:eastAsia="ru-RU"/>
        </w:rPr>
      </w:pPr>
      <w:r w:rsidRPr="0058298B">
        <w:rPr>
          <w:rFonts w:ascii="Times New Roman" w:eastAsia="Times New Roman" w:hAnsi="Times New Roman" w:cs="Times New Roman"/>
          <w:color w:val="000000"/>
          <w:spacing w:val="-17"/>
          <w:sz w:val="24"/>
          <w:szCs w:val="24"/>
          <w:lang w:eastAsia="ru-RU"/>
        </w:rPr>
        <w:t xml:space="preserve">Чжан </w:t>
      </w:r>
      <w:r w:rsidRPr="0058298B">
        <w:rPr>
          <w:rFonts w:ascii="Times New Roman" w:eastAsia="Times New Roman" w:hAnsi="Times New Roman" w:cs="Times New Roman"/>
          <w:color w:val="000000"/>
          <w:spacing w:val="-13"/>
          <w:sz w:val="24"/>
          <w:szCs w:val="24"/>
          <w:lang w:eastAsia="ru-RU"/>
        </w:rPr>
        <w:t>Дэсинь.</w:t>
      </w:r>
      <w:r w:rsidRPr="0058298B">
        <w:rPr>
          <w:rFonts w:ascii="Times New Roman" w:eastAsia="Times New Roman" w:hAnsi="Times New Roman" w:cs="Times New Roman"/>
          <w:color w:val="000000"/>
          <w:spacing w:val="-7"/>
          <w:sz w:val="24"/>
          <w:szCs w:val="24"/>
          <w:lang w:eastAsia="ru-RU"/>
        </w:rPr>
        <w:t xml:space="preserve"> Третья волна: освоение и правила заимствования // Употребление речи и письмен</w:t>
      </w:r>
      <w:r w:rsidRPr="0058298B">
        <w:rPr>
          <w:rFonts w:ascii="Times New Roman" w:eastAsia="Times New Roman" w:hAnsi="Times New Roman" w:cs="Times New Roman"/>
          <w:color w:val="000000"/>
          <w:spacing w:val="2"/>
          <w:sz w:val="24"/>
          <w:szCs w:val="24"/>
          <w:lang w:eastAsia="ru-RU"/>
        </w:rPr>
        <w:t>ности. 1993.</w:t>
      </w:r>
    </w:p>
    <w:p w:rsidR="00CF186F" w:rsidRPr="0058298B" w:rsidRDefault="00CF186F" w:rsidP="00CF186F">
      <w:pPr>
        <w:pStyle w:val="a3"/>
        <w:shd w:val="clear" w:color="auto" w:fill="FFFFFF"/>
        <w:spacing w:after="0" w:line="240" w:lineRule="auto"/>
        <w:rPr>
          <w:rFonts w:ascii="Times New Roman" w:eastAsia="Times New Roman" w:hAnsi="Times New Roman" w:cs="Times New Roman"/>
          <w:color w:val="000000"/>
          <w:spacing w:val="2"/>
          <w:sz w:val="24"/>
          <w:szCs w:val="24"/>
          <w:lang w:eastAsia="ru-RU"/>
        </w:rPr>
      </w:pPr>
    </w:p>
    <w:p w:rsidR="00CF186F" w:rsidRPr="0058298B" w:rsidRDefault="00CF186F" w:rsidP="00CF186F">
      <w:pPr>
        <w:spacing w:after="150" w:line="240" w:lineRule="auto"/>
        <w:textAlignment w:val="top"/>
        <w:rPr>
          <w:rFonts w:ascii="Times New Roman" w:eastAsia="Times New Roman" w:hAnsi="Times New Roman" w:cs="Times New Roman"/>
          <w:caps/>
          <w:sz w:val="24"/>
          <w:szCs w:val="24"/>
          <w:lang w:eastAsia="ru-RU"/>
        </w:rPr>
      </w:pPr>
      <w:r w:rsidRPr="0058298B">
        <w:rPr>
          <w:rFonts w:ascii="Times New Roman" w:eastAsia="Times New Roman" w:hAnsi="Times New Roman" w:cs="Times New Roman"/>
          <w:caps/>
          <w:noProof/>
          <w:color w:val="000000"/>
          <w:sz w:val="24"/>
          <w:szCs w:val="24"/>
          <w:bdr w:val="none" w:sz="0" w:space="0" w:color="auto" w:frame="1"/>
          <w:lang w:eastAsia="zh-CN"/>
        </w:rPr>
        <mc:AlternateContent>
          <mc:Choice Requires="wps">
            <w:drawing>
              <wp:inline distT="0" distB="0" distL="0" distR="0">
                <wp:extent cx="307340" cy="307340"/>
                <wp:effectExtent l="0" t="0" r="0" b="0"/>
                <wp:docPr id="1" name="Прямоугольник 1" descr="https://cyberleninka.ru/images/scholar.sv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C58F318" id="Прямоугольник 1" o:spid="_x0000_s1026" alt="https://cyberleninka.ru/images/scholar.svg" href="https://scholar.google.com/citations?view_op=list_hcore&amp;venue=9yifJiZ6olAJ.2019&amp;hl=ru" target="&quot;_blank&quo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" o:button="t" filled="f" stroked="f">
                <v:fill o:detectmouseclick="t"/>
                <o:lock v:ext="edit" aspectratio="t"/>
                <w10:anchorlock/>
              </v:rect>
            </w:pict>
          </mc:Fallback>
        </mc:AlternateContent>
      </w:r>
      <w:r w:rsidRPr="0058298B">
        <w:rPr>
          <w:rFonts w:ascii="Times New Roman" w:hAnsi="Times New Roman" w:cs="Times New Roman"/>
          <w:sz w:val="24"/>
          <w:szCs w:val="24"/>
        </w:rPr>
        <w:t xml:space="preserve"> </w:t>
      </w:r>
    </w:p>
    <w:sectPr w:rsidR="00CF186F" w:rsidRPr="0058298B" w:rsidSect="004B022E">
      <w:pgSz w:w="11906" w:h="16838"/>
      <w:pgMar w:top="1134" w:right="851" w:bottom="113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C0C" w:rsidRDefault="000A7C0C" w:rsidP="004B022E">
      <w:pPr>
        <w:spacing w:after="0" w:line="240" w:lineRule="auto"/>
      </w:pPr>
      <w:r>
        <w:separator/>
      </w:r>
    </w:p>
  </w:endnote>
  <w:endnote w:type="continuationSeparator" w:id="0">
    <w:p w:rsidR="000A7C0C" w:rsidRDefault="000A7C0C" w:rsidP="004B0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C0C" w:rsidRDefault="000A7C0C" w:rsidP="004B022E">
      <w:pPr>
        <w:spacing w:after="0" w:line="240" w:lineRule="auto"/>
      </w:pPr>
      <w:r>
        <w:separator/>
      </w:r>
    </w:p>
  </w:footnote>
  <w:footnote w:type="continuationSeparator" w:id="0">
    <w:p w:rsidR="000A7C0C" w:rsidRDefault="000A7C0C" w:rsidP="004B02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DF3"/>
    <w:multiLevelType w:val="hybridMultilevel"/>
    <w:tmpl w:val="43EC0692"/>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3A7E91"/>
    <w:multiLevelType w:val="hybridMultilevel"/>
    <w:tmpl w:val="BF0CBE2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18AC25CD"/>
    <w:multiLevelType w:val="multilevel"/>
    <w:tmpl w:val="DBD4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811F45"/>
    <w:multiLevelType w:val="hybridMultilevel"/>
    <w:tmpl w:val="43EC0692"/>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E030A9"/>
    <w:multiLevelType w:val="multilevel"/>
    <w:tmpl w:val="FC70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07C"/>
    <w:rsid w:val="00011E05"/>
    <w:rsid w:val="000178B5"/>
    <w:rsid w:val="000A7C0C"/>
    <w:rsid w:val="001250AB"/>
    <w:rsid w:val="001412AF"/>
    <w:rsid w:val="00170A09"/>
    <w:rsid w:val="001C5DA1"/>
    <w:rsid w:val="002860EA"/>
    <w:rsid w:val="002871F1"/>
    <w:rsid w:val="003241A9"/>
    <w:rsid w:val="003815C9"/>
    <w:rsid w:val="004240AE"/>
    <w:rsid w:val="00476286"/>
    <w:rsid w:val="0049468A"/>
    <w:rsid w:val="004A46B4"/>
    <w:rsid w:val="004B022E"/>
    <w:rsid w:val="004E445A"/>
    <w:rsid w:val="0058298B"/>
    <w:rsid w:val="0063446F"/>
    <w:rsid w:val="0078045C"/>
    <w:rsid w:val="007E401D"/>
    <w:rsid w:val="008620EC"/>
    <w:rsid w:val="00902082"/>
    <w:rsid w:val="00966949"/>
    <w:rsid w:val="009D5587"/>
    <w:rsid w:val="009F299F"/>
    <w:rsid w:val="00A84F73"/>
    <w:rsid w:val="00A90CE3"/>
    <w:rsid w:val="00AE795D"/>
    <w:rsid w:val="00AF656D"/>
    <w:rsid w:val="00BF36F2"/>
    <w:rsid w:val="00C2792B"/>
    <w:rsid w:val="00CC707C"/>
    <w:rsid w:val="00CF186F"/>
    <w:rsid w:val="00D0743B"/>
    <w:rsid w:val="00D62773"/>
    <w:rsid w:val="00DD3E8F"/>
    <w:rsid w:val="00EC04F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07C"/>
  </w:style>
  <w:style w:type="paragraph" w:styleId="1">
    <w:name w:val="heading 1"/>
    <w:basedOn w:val="a"/>
    <w:link w:val="10"/>
    <w:uiPriority w:val="9"/>
    <w:qFormat/>
    <w:rsid w:val="00CF18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3E8F"/>
    <w:pPr>
      <w:ind w:left="720"/>
      <w:contextualSpacing/>
    </w:pPr>
  </w:style>
  <w:style w:type="table" w:styleId="a4">
    <w:name w:val="Table Grid"/>
    <w:basedOn w:val="a1"/>
    <w:uiPriority w:val="39"/>
    <w:rsid w:val="00170A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7E401D"/>
    <w:pPr>
      <w:spacing w:after="0" w:line="240" w:lineRule="auto"/>
    </w:pPr>
  </w:style>
  <w:style w:type="paragraph" w:styleId="a6">
    <w:name w:val="header"/>
    <w:basedOn w:val="a"/>
    <w:link w:val="a7"/>
    <w:uiPriority w:val="99"/>
    <w:unhideWhenUsed/>
    <w:rsid w:val="004B022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B022E"/>
  </w:style>
  <w:style w:type="paragraph" w:styleId="a8">
    <w:name w:val="footer"/>
    <w:basedOn w:val="a"/>
    <w:link w:val="a9"/>
    <w:uiPriority w:val="99"/>
    <w:unhideWhenUsed/>
    <w:rsid w:val="004B022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B022E"/>
  </w:style>
  <w:style w:type="character" w:customStyle="1" w:styleId="10">
    <w:name w:val="Заголовок 1 Знак"/>
    <w:basedOn w:val="a0"/>
    <w:link w:val="1"/>
    <w:uiPriority w:val="9"/>
    <w:rsid w:val="00CF186F"/>
    <w:rPr>
      <w:rFonts w:ascii="Times New Roman" w:eastAsia="Times New Roman" w:hAnsi="Times New Roman" w:cs="Times New Roman"/>
      <w:b/>
      <w:bCs/>
      <w:kern w:val="36"/>
      <w:sz w:val="48"/>
      <w:szCs w:val="48"/>
      <w:lang w:eastAsia="ru-RU"/>
    </w:rPr>
  </w:style>
  <w:style w:type="character" w:customStyle="1" w:styleId="hl">
    <w:name w:val="hl"/>
    <w:basedOn w:val="a0"/>
    <w:rsid w:val="00CF186F"/>
  </w:style>
  <w:style w:type="character" w:styleId="aa">
    <w:name w:val="Hyperlink"/>
    <w:basedOn w:val="a0"/>
    <w:uiPriority w:val="99"/>
    <w:semiHidden/>
    <w:unhideWhenUsed/>
    <w:rsid w:val="00CF186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07C"/>
  </w:style>
  <w:style w:type="paragraph" w:styleId="1">
    <w:name w:val="heading 1"/>
    <w:basedOn w:val="a"/>
    <w:link w:val="10"/>
    <w:uiPriority w:val="9"/>
    <w:qFormat/>
    <w:rsid w:val="00CF18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3E8F"/>
    <w:pPr>
      <w:ind w:left="720"/>
      <w:contextualSpacing/>
    </w:pPr>
  </w:style>
  <w:style w:type="table" w:styleId="a4">
    <w:name w:val="Table Grid"/>
    <w:basedOn w:val="a1"/>
    <w:uiPriority w:val="39"/>
    <w:rsid w:val="00170A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7E401D"/>
    <w:pPr>
      <w:spacing w:after="0" w:line="240" w:lineRule="auto"/>
    </w:pPr>
  </w:style>
  <w:style w:type="paragraph" w:styleId="a6">
    <w:name w:val="header"/>
    <w:basedOn w:val="a"/>
    <w:link w:val="a7"/>
    <w:uiPriority w:val="99"/>
    <w:unhideWhenUsed/>
    <w:rsid w:val="004B022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B022E"/>
  </w:style>
  <w:style w:type="paragraph" w:styleId="a8">
    <w:name w:val="footer"/>
    <w:basedOn w:val="a"/>
    <w:link w:val="a9"/>
    <w:uiPriority w:val="99"/>
    <w:unhideWhenUsed/>
    <w:rsid w:val="004B022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B022E"/>
  </w:style>
  <w:style w:type="character" w:customStyle="1" w:styleId="10">
    <w:name w:val="Заголовок 1 Знак"/>
    <w:basedOn w:val="a0"/>
    <w:link w:val="1"/>
    <w:uiPriority w:val="9"/>
    <w:rsid w:val="00CF186F"/>
    <w:rPr>
      <w:rFonts w:ascii="Times New Roman" w:eastAsia="Times New Roman" w:hAnsi="Times New Roman" w:cs="Times New Roman"/>
      <w:b/>
      <w:bCs/>
      <w:kern w:val="36"/>
      <w:sz w:val="48"/>
      <w:szCs w:val="48"/>
      <w:lang w:eastAsia="ru-RU"/>
    </w:rPr>
  </w:style>
  <w:style w:type="character" w:customStyle="1" w:styleId="hl">
    <w:name w:val="hl"/>
    <w:basedOn w:val="a0"/>
    <w:rsid w:val="00CF186F"/>
  </w:style>
  <w:style w:type="character" w:styleId="aa">
    <w:name w:val="Hyperlink"/>
    <w:basedOn w:val="a0"/>
    <w:uiPriority w:val="99"/>
    <w:semiHidden/>
    <w:unhideWhenUsed/>
    <w:rsid w:val="00CF18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414540">
      <w:bodyDiv w:val="1"/>
      <w:marLeft w:val="0"/>
      <w:marRight w:val="0"/>
      <w:marTop w:val="0"/>
      <w:marBottom w:val="0"/>
      <w:divBdr>
        <w:top w:val="none" w:sz="0" w:space="0" w:color="auto"/>
        <w:left w:val="none" w:sz="0" w:space="0" w:color="auto"/>
        <w:bottom w:val="none" w:sz="0" w:space="0" w:color="auto"/>
        <w:right w:val="none" w:sz="0" w:space="0" w:color="auto"/>
      </w:divBdr>
      <w:divsChild>
        <w:div w:id="1709602672">
          <w:marLeft w:val="0"/>
          <w:marRight w:val="0"/>
          <w:marTop w:val="0"/>
          <w:marBottom w:val="150"/>
          <w:divBdr>
            <w:top w:val="none" w:sz="0" w:space="0" w:color="auto"/>
            <w:left w:val="none" w:sz="0" w:space="0" w:color="auto"/>
            <w:bottom w:val="none" w:sz="0" w:space="0" w:color="auto"/>
            <w:right w:val="none" w:sz="0" w:space="0" w:color="auto"/>
          </w:divBdr>
        </w:div>
      </w:divsChild>
    </w:div>
    <w:div w:id="1055591538">
      <w:bodyDiv w:val="1"/>
      <w:marLeft w:val="0"/>
      <w:marRight w:val="0"/>
      <w:marTop w:val="0"/>
      <w:marBottom w:val="0"/>
      <w:divBdr>
        <w:top w:val="none" w:sz="0" w:space="0" w:color="auto"/>
        <w:left w:val="none" w:sz="0" w:space="0" w:color="auto"/>
        <w:bottom w:val="none" w:sz="0" w:space="0" w:color="auto"/>
        <w:right w:val="none" w:sz="0" w:space="0" w:color="auto"/>
      </w:divBdr>
      <w:divsChild>
        <w:div w:id="1486706172">
          <w:marLeft w:val="0"/>
          <w:marRight w:val="0"/>
          <w:marTop w:val="645"/>
          <w:marBottom w:val="0"/>
          <w:divBdr>
            <w:top w:val="none" w:sz="0" w:space="0" w:color="auto"/>
            <w:left w:val="none" w:sz="0" w:space="0" w:color="auto"/>
            <w:bottom w:val="none" w:sz="0" w:space="0" w:color="auto"/>
            <w:right w:val="none" w:sz="0" w:space="0" w:color="auto"/>
          </w:divBdr>
          <w:divsChild>
            <w:div w:id="21343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journal/n/russian-journal-of-education-and-psycholog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cholar.google.com/citations?view_op=list_hcore&amp;venue=9yifJiZ6olAJ.2019&amp;h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2810</Words>
  <Characters>16017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Scorpio</dc:creator>
  <cp:lastModifiedBy>Александра</cp:lastModifiedBy>
  <cp:revision>2</cp:revision>
  <dcterms:created xsi:type="dcterms:W3CDTF">2020-03-09T08:48:00Z</dcterms:created>
  <dcterms:modified xsi:type="dcterms:W3CDTF">2020-03-09T08:48:00Z</dcterms:modified>
</cp:coreProperties>
</file>