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41" w:rsidRDefault="008921E1" w:rsidP="00793D4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Адаптация детей</w:t>
      </w:r>
      <w:r w:rsidR="00E546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раннего возраста</w:t>
      </w:r>
      <w:r w:rsidR="00E546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 условиям детского сада.</w:t>
      </w:r>
    </w:p>
    <w:p w:rsidR="00E546C8" w:rsidRDefault="00E546C8" w:rsidP="00793D4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B45" w:rsidRPr="00793D41" w:rsidRDefault="00E30814" w:rsidP="003D4B45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Савенкова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И.В</w:t>
      </w:r>
      <w:bookmarkStart w:id="0" w:name="_GoBack"/>
      <w:bookmarkEnd w:id="0"/>
      <w:r w:rsidR="00793D41" w:rsidRPr="00793D4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30374">
        <w:rPr>
          <w:rFonts w:ascii="Times New Roman" w:hAnsi="Times New Roman" w:cs="Times New Roman"/>
          <w:i/>
          <w:sz w:val="28"/>
          <w:szCs w:val="28"/>
        </w:rPr>
        <w:t>,воспитатель,</w:t>
      </w:r>
    </w:p>
    <w:p w:rsidR="00793D41" w:rsidRPr="00793D41" w:rsidRDefault="00793D41" w:rsidP="00793D41">
      <w:pPr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93D41">
        <w:rPr>
          <w:rFonts w:ascii="Times New Roman" w:hAnsi="Times New Roman" w:cs="Times New Roman"/>
          <w:i/>
          <w:sz w:val="28"/>
          <w:szCs w:val="28"/>
        </w:rPr>
        <w:t>МБДОУ «ЦРР-детский сад №18»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793D41">
        <w:rPr>
          <w:rFonts w:ascii="Times New Roman" w:hAnsi="Times New Roman" w:cs="Times New Roman"/>
          <w:i/>
          <w:sz w:val="28"/>
          <w:szCs w:val="28"/>
        </w:rPr>
        <w:t xml:space="preserve"> г.</w:t>
      </w:r>
      <w:r w:rsidR="000303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3D41">
        <w:rPr>
          <w:rFonts w:ascii="Times New Roman" w:hAnsi="Times New Roman" w:cs="Times New Roman"/>
          <w:i/>
          <w:sz w:val="28"/>
          <w:szCs w:val="28"/>
        </w:rPr>
        <w:t>Ливны</w:t>
      </w:r>
    </w:p>
    <w:p w:rsidR="003D4B45" w:rsidRDefault="003D4B45" w:rsidP="003D4B45">
      <w:pPr>
        <w:pStyle w:val="1"/>
        <w:shd w:val="clear" w:color="auto" w:fill="auto"/>
        <w:ind w:firstLine="0"/>
      </w:pPr>
    </w:p>
    <w:p w:rsidR="009C28A1" w:rsidRPr="007948D4" w:rsidRDefault="005E3400" w:rsidP="007948D4">
      <w:pPr>
        <w:pStyle w:val="1"/>
        <w:shd w:val="clear" w:color="auto" w:fill="auto"/>
        <w:spacing w:line="276" w:lineRule="auto"/>
        <w:ind w:firstLine="709"/>
        <w:rPr>
          <w:color w:val="auto"/>
        </w:rPr>
      </w:pPr>
      <w:r w:rsidRPr="00030374">
        <w:rPr>
          <w:color w:val="auto"/>
        </w:rPr>
        <w:t>Адаптация</w:t>
      </w:r>
      <w:r w:rsidR="00AD23F7">
        <w:rPr>
          <w:color w:val="auto"/>
        </w:rPr>
        <w:t xml:space="preserve"> </w:t>
      </w:r>
      <w:r w:rsidRPr="00030374">
        <w:rPr>
          <w:color w:val="auto"/>
        </w:rPr>
        <w:t xml:space="preserve">- это процесс взаимодействия личности с социальной средой. Приспособление организма к новым условиям социального существования, новому режиму, сопровождается изменением поведенческих реакций ребенка. Чтобы избежать осложнений в фазе адаптации и обеспечить оптимальное ее течение, необходим постепенный переход </w:t>
      </w:r>
      <w:r w:rsidR="00B151D4" w:rsidRPr="00030374">
        <w:rPr>
          <w:color w:val="auto"/>
        </w:rPr>
        <w:t>ребенка из семьи в детский сад.</w:t>
      </w:r>
      <w:r w:rsidRPr="00030374">
        <w:rPr>
          <w:color w:val="auto"/>
        </w:rPr>
        <w:t xml:space="preserve"> Четкая, профессионально сложенная и продуманная работа педагога, благополучный микроклимат в группе, взаимодействие с родителями - залог оптимального течения адаптации детей раннего возраста к детскому саду.</w:t>
      </w:r>
    </w:p>
    <w:p w:rsidR="009C28A1" w:rsidRPr="004A7E87" w:rsidRDefault="009C28A1" w:rsidP="00E546C8">
      <w:pPr>
        <w:pStyle w:val="1"/>
        <w:shd w:val="clear" w:color="auto" w:fill="auto"/>
        <w:spacing w:line="276" w:lineRule="auto"/>
        <w:ind w:firstLine="709"/>
        <w:rPr>
          <w:color w:val="auto"/>
        </w:rPr>
      </w:pPr>
      <w:r w:rsidRPr="004A7E87">
        <w:rPr>
          <w:color w:val="auto"/>
        </w:rPr>
        <w:t>В настоящее время составлено немало программ и рекомендаций для помощи в адаптации</w:t>
      </w:r>
      <w:r w:rsidR="00030374" w:rsidRPr="004A7E87">
        <w:rPr>
          <w:color w:val="auto"/>
        </w:rPr>
        <w:t xml:space="preserve"> детей раннего возраста. Однако</w:t>
      </w:r>
      <w:r w:rsidRPr="004A7E87">
        <w:rPr>
          <w:color w:val="auto"/>
        </w:rPr>
        <w:t xml:space="preserve"> до сих пор многие воспитатели сталкиваются с недостаточным практическим материалом, инструментариями, а так же с рядом трудностей, из-за которых программы не дают нужного результата. Проанализировав литературу по данной теме, адаптацию детей в ДОУ, пришла к выводу, что необходимо углубить работу по облегчению адаптации детей к детскому саду.</w:t>
      </w:r>
    </w:p>
    <w:p w:rsidR="009C28A1" w:rsidRPr="004A7E87" w:rsidRDefault="009C28A1" w:rsidP="00E546C8">
      <w:pPr>
        <w:pStyle w:val="1"/>
        <w:shd w:val="clear" w:color="auto" w:fill="auto"/>
        <w:spacing w:line="276" w:lineRule="auto"/>
        <w:ind w:firstLine="709"/>
        <w:rPr>
          <w:color w:val="auto"/>
        </w:rPr>
      </w:pPr>
      <w:r w:rsidRPr="004A7E87">
        <w:rPr>
          <w:color w:val="auto"/>
        </w:rPr>
        <w:t>Необходимость в такой теме появилась и на основании того, что я заметила как трудно и детям, и взрослым в адаптационный период, которые требуют особого внимания, индивидуального подхода, и, конечно же, педагогической логики и мастерства. Сильно волновались родители, волнения были связаны с тем, насколько быстро ребенок привыкнет к новой обстановке. Эти волнения имеют реальные основания, поскольку известно, что изменение социальной среды сказывается и на психологическом, и на физическом здоровье детей.</w:t>
      </w:r>
    </w:p>
    <w:p w:rsidR="009C28A1" w:rsidRPr="004A7E87" w:rsidRDefault="009C28A1" w:rsidP="00E546C8">
      <w:pPr>
        <w:pStyle w:val="1"/>
        <w:shd w:val="clear" w:color="auto" w:fill="auto"/>
        <w:spacing w:line="276" w:lineRule="auto"/>
        <w:ind w:firstLine="709"/>
        <w:rPr>
          <w:color w:val="auto"/>
        </w:rPr>
      </w:pPr>
      <w:r w:rsidRPr="004A7E87">
        <w:rPr>
          <w:bCs/>
          <w:color w:val="auto"/>
        </w:rPr>
        <w:t xml:space="preserve">Актуальность </w:t>
      </w:r>
      <w:r w:rsidRPr="004A7E87">
        <w:rPr>
          <w:color w:val="auto"/>
        </w:rPr>
        <w:t>избранной проблемы определяется ее значимостью для успешного развития и воспитания ребенка в условиях дошкольного учреждения</w:t>
      </w:r>
      <w:r w:rsidR="007948D4">
        <w:rPr>
          <w:color w:val="auto"/>
        </w:rPr>
        <w:t>.</w:t>
      </w:r>
    </w:p>
    <w:p w:rsidR="009C28A1" w:rsidRPr="004A7E87" w:rsidRDefault="009C28A1" w:rsidP="00E546C8">
      <w:pPr>
        <w:pStyle w:val="1"/>
        <w:shd w:val="clear" w:color="auto" w:fill="auto"/>
        <w:spacing w:line="276" w:lineRule="auto"/>
        <w:ind w:firstLine="709"/>
        <w:rPr>
          <w:color w:val="auto"/>
        </w:rPr>
      </w:pPr>
      <w:r w:rsidRPr="004A7E87">
        <w:rPr>
          <w:bCs/>
          <w:color w:val="auto"/>
        </w:rPr>
        <w:t xml:space="preserve">Целью работы </w:t>
      </w:r>
      <w:r w:rsidR="00CF17CF" w:rsidRPr="004A7E87">
        <w:rPr>
          <w:color w:val="auto"/>
        </w:rPr>
        <w:t>явилось</w:t>
      </w:r>
      <w:r w:rsidRPr="004A7E87">
        <w:rPr>
          <w:color w:val="auto"/>
        </w:rPr>
        <w:t xml:space="preserve"> создание максимально благоприятных условий для адаптации детей в детском саду.</w:t>
      </w:r>
    </w:p>
    <w:p w:rsidR="009C28A1" w:rsidRPr="004A7E87" w:rsidRDefault="009C28A1" w:rsidP="00E546C8">
      <w:pPr>
        <w:pStyle w:val="1"/>
        <w:shd w:val="clear" w:color="auto" w:fill="auto"/>
        <w:spacing w:line="276" w:lineRule="auto"/>
        <w:ind w:firstLine="709"/>
        <w:rPr>
          <w:color w:val="auto"/>
        </w:rPr>
      </w:pPr>
      <w:r w:rsidRPr="004A7E87">
        <w:rPr>
          <w:color w:val="auto"/>
        </w:rPr>
        <w:t>Для достижен</w:t>
      </w:r>
      <w:r w:rsidR="00CF17CF" w:rsidRPr="004A7E87">
        <w:rPr>
          <w:color w:val="auto"/>
        </w:rPr>
        <w:t>ия этой цели были поставлены</w:t>
      </w:r>
      <w:r w:rsidRPr="004A7E87">
        <w:rPr>
          <w:color w:val="auto"/>
        </w:rPr>
        <w:t xml:space="preserve"> ряд следующих </w:t>
      </w:r>
      <w:r w:rsidR="00AD23F7" w:rsidRPr="004A7E87">
        <w:rPr>
          <w:bCs/>
          <w:color w:val="auto"/>
        </w:rPr>
        <w:t>задач</w:t>
      </w:r>
      <w:r w:rsidRPr="004A7E87">
        <w:rPr>
          <w:bCs/>
          <w:color w:val="auto"/>
        </w:rPr>
        <w:t>:</w:t>
      </w:r>
    </w:p>
    <w:p w:rsidR="00E20249" w:rsidRPr="004A7E87" w:rsidRDefault="009C28A1" w:rsidP="00E546C8">
      <w:pPr>
        <w:pStyle w:val="1"/>
        <w:shd w:val="clear" w:color="auto" w:fill="auto"/>
        <w:spacing w:line="276" w:lineRule="auto"/>
        <w:ind w:firstLine="709"/>
        <w:rPr>
          <w:color w:val="auto"/>
        </w:rPr>
      </w:pPr>
      <w:r w:rsidRPr="004A7E87">
        <w:rPr>
          <w:color w:val="auto"/>
        </w:rPr>
        <w:t>-</w:t>
      </w:r>
      <w:r w:rsidR="00D0278F" w:rsidRPr="004A7E87">
        <w:rPr>
          <w:color w:val="auto"/>
        </w:rPr>
        <w:t xml:space="preserve"> </w:t>
      </w:r>
      <w:r w:rsidR="00E20249" w:rsidRPr="004A7E87">
        <w:rPr>
          <w:color w:val="auto"/>
        </w:rPr>
        <w:t xml:space="preserve"> </w:t>
      </w:r>
      <w:r w:rsidRPr="004A7E87">
        <w:rPr>
          <w:color w:val="auto"/>
        </w:rPr>
        <w:t>изучить проблему адаптации, ее виды и способы и выявить особенности адаптации детей к ДОУ.</w:t>
      </w:r>
    </w:p>
    <w:p w:rsidR="009C28A1" w:rsidRPr="004A7E87" w:rsidRDefault="00E20249" w:rsidP="00E546C8">
      <w:pPr>
        <w:pStyle w:val="1"/>
        <w:shd w:val="clear" w:color="auto" w:fill="auto"/>
        <w:spacing w:line="276" w:lineRule="auto"/>
        <w:ind w:firstLine="709"/>
        <w:rPr>
          <w:color w:val="auto"/>
        </w:rPr>
      </w:pPr>
      <w:r w:rsidRPr="004A7E87">
        <w:rPr>
          <w:color w:val="auto"/>
        </w:rPr>
        <w:t xml:space="preserve">- </w:t>
      </w:r>
      <w:r w:rsidR="009C28A1" w:rsidRPr="004A7E87">
        <w:rPr>
          <w:color w:val="auto"/>
        </w:rPr>
        <w:t xml:space="preserve">организовать </w:t>
      </w:r>
      <w:proofErr w:type="spellStart"/>
      <w:r w:rsidR="009C28A1" w:rsidRPr="004A7E87">
        <w:rPr>
          <w:color w:val="auto"/>
        </w:rPr>
        <w:t>воспитательно</w:t>
      </w:r>
      <w:proofErr w:type="spellEnd"/>
      <w:r w:rsidR="009C28A1" w:rsidRPr="004A7E87">
        <w:rPr>
          <w:color w:val="auto"/>
        </w:rPr>
        <w:t>-образовательный процесс, в соответствии с возрастными особенностями детей и программой ДОУ.</w:t>
      </w:r>
    </w:p>
    <w:p w:rsidR="00BC642B" w:rsidRPr="004A7E87" w:rsidRDefault="00E20249" w:rsidP="00E546C8">
      <w:pPr>
        <w:pStyle w:val="1"/>
        <w:numPr>
          <w:ilvl w:val="0"/>
          <w:numId w:val="2"/>
        </w:numPr>
        <w:shd w:val="clear" w:color="auto" w:fill="auto"/>
        <w:tabs>
          <w:tab w:val="left" w:pos="596"/>
        </w:tabs>
        <w:spacing w:line="276" w:lineRule="auto"/>
        <w:ind w:firstLine="567"/>
        <w:rPr>
          <w:color w:val="auto"/>
        </w:rPr>
      </w:pPr>
      <w:r w:rsidRPr="004A7E87">
        <w:rPr>
          <w:color w:val="auto"/>
        </w:rPr>
        <w:t xml:space="preserve"> </w:t>
      </w:r>
      <w:r w:rsidR="009C28A1" w:rsidRPr="004A7E87">
        <w:rPr>
          <w:color w:val="auto"/>
        </w:rPr>
        <w:t>создать сист</w:t>
      </w:r>
      <w:r w:rsidR="00E35A2D" w:rsidRPr="004A7E87">
        <w:rPr>
          <w:color w:val="auto"/>
        </w:rPr>
        <w:t xml:space="preserve">ему взаимодействия с родителями.    </w:t>
      </w:r>
    </w:p>
    <w:p w:rsidR="00BC642B" w:rsidRPr="004A7E87" w:rsidRDefault="00BC642B" w:rsidP="00E546C8">
      <w:pPr>
        <w:pStyle w:val="1"/>
        <w:shd w:val="clear" w:color="auto" w:fill="auto"/>
        <w:tabs>
          <w:tab w:val="left" w:pos="596"/>
        </w:tabs>
        <w:spacing w:line="276" w:lineRule="auto"/>
        <w:ind w:firstLine="1089"/>
        <w:rPr>
          <w:color w:val="auto"/>
        </w:rPr>
      </w:pPr>
      <w:r w:rsidRPr="004A7E87">
        <w:rPr>
          <w:color w:val="auto"/>
        </w:rPr>
        <w:lastRenderedPageBreak/>
        <w:t>На основ</w:t>
      </w:r>
      <w:r w:rsidR="00CF17CF" w:rsidRPr="004A7E87">
        <w:rPr>
          <w:color w:val="auto"/>
        </w:rPr>
        <w:t>е изученной литературы составлено</w:t>
      </w:r>
      <w:r w:rsidRPr="004A7E87">
        <w:rPr>
          <w:color w:val="auto"/>
        </w:rPr>
        <w:t xml:space="preserve"> перспективное пла</w:t>
      </w:r>
      <w:r w:rsidR="00CF17CF" w:rsidRPr="004A7E87">
        <w:rPr>
          <w:color w:val="auto"/>
        </w:rPr>
        <w:t xml:space="preserve">нирование работы с детьми </w:t>
      </w:r>
      <w:r w:rsidRPr="004A7E87">
        <w:rPr>
          <w:color w:val="auto"/>
        </w:rPr>
        <w:t xml:space="preserve"> по теме: «Ознаком</w:t>
      </w:r>
      <w:r w:rsidR="00CF17CF" w:rsidRPr="004A7E87">
        <w:rPr>
          <w:color w:val="auto"/>
        </w:rPr>
        <w:t>ление с окружающим», разработано</w:t>
      </w:r>
      <w:r w:rsidRPr="004A7E87">
        <w:rPr>
          <w:color w:val="auto"/>
        </w:rPr>
        <w:t xml:space="preserve"> планирование </w:t>
      </w:r>
      <w:r w:rsidR="00CF17CF" w:rsidRPr="004A7E87">
        <w:rPr>
          <w:color w:val="auto"/>
        </w:rPr>
        <w:t xml:space="preserve"> </w:t>
      </w:r>
      <w:r w:rsidRPr="004A7E87">
        <w:rPr>
          <w:color w:val="auto"/>
        </w:rPr>
        <w:t>игр:</w:t>
      </w:r>
    </w:p>
    <w:p w:rsidR="00AD23F7" w:rsidRPr="004A7E87" w:rsidRDefault="00BC642B" w:rsidP="00E546C8">
      <w:pPr>
        <w:pStyle w:val="1"/>
        <w:numPr>
          <w:ilvl w:val="0"/>
          <w:numId w:val="7"/>
        </w:numPr>
        <w:shd w:val="clear" w:color="auto" w:fill="auto"/>
        <w:tabs>
          <w:tab w:val="left" w:pos="0"/>
        </w:tabs>
        <w:spacing w:line="276" w:lineRule="auto"/>
        <w:ind w:left="0" w:firstLine="567"/>
        <w:rPr>
          <w:color w:val="auto"/>
        </w:rPr>
      </w:pPr>
      <w:r w:rsidRPr="004A7E87">
        <w:rPr>
          <w:color w:val="auto"/>
        </w:rPr>
        <w:t>игры, направленные на знакомство детей с окружающими вещами, их свойствами, назначением.</w:t>
      </w:r>
    </w:p>
    <w:p w:rsidR="00AD23F7" w:rsidRPr="004A7E87" w:rsidRDefault="00BC642B" w:rsidP="00E546C8">
      <w:pPr>
        <w:pStyle w:val="1"/>
        <w:numPr>
          <w:ilvl w:val="0"/>
          <w:numId w:val="7"/>
        </w:numPr>
        <w:shd w:val="clear" w:color="auto" w:fill="auto"/>
        <w:tabs>
          <w:tab w:val="left" w:pos="0"/>
        </w:tabs>
        <w:spacing w:line="276" w:lineRule="auto"/>
        <w:ind w:left="0" w:firstLine="567"/>
        <w:rPr>
          <w:color w:val="auto"/>
        </w:rPr>
      </w:pPr>
      <w:r w:rsidRPr="004A7E87">
        <w:rPr>
          <w:color w:val="auto"/>
        </w:rPr>
        <w:t>игры, направленные на освоение окружающей среды ребенком и его знакомство с персоналом детского сада и сверстниками.</w:t>
      </w:r>
    </w:p>
    <w:p w:rsidR="00BC642B" w:rsidRPr="004A7E87" w:rsidRDefault="00BC642B" w:rsidP="00E546C8">
      <w:pPr>
        <w:pStyle w:val="1"/>
        <w:numPr>
          <w:ilvl w:val="0"/>
          <w:numId w:val="7"/>
        </w:numPr>
        <w:shd w:val="clear" w:color="auto" w:fill="auto"/>
        <w:tabs>
          <w:tab w:val="left" w:pos="0"/>
        </w:tabs>
        <w:spacing w:line="276" w:lineRule="auto"/>
        <w:ind w:left="0" w:firstLine="567"/>
        <w:rPr>
          <w:color w:val="auto"/>
        </w:rPr>
      </w:pPr>
      <w:r w:rsidRPr="004A7E87">
        <w:rPr>
          <w:color w:val="auto"/>
        </w:rPr>
        <w:t>игры, направленные на сближение детей друг с другом и воспитателем.</w:t>
      </w:r>
    </w:p>
    <w:p w:rsidR="00AD23F7" w:rsidRPr="004A7E87" w:rsidRDefault="00BC642B" w:rsidP="00E546C8">
      <w:pPr>
        <w:pStyle w:val="1"/>
        <w:numPr>
          <w:ilvl w:val="0"/>
          <w:numId w:val="7"/>
        </w:numPr>
        <w:shd w:val="clear" w:color="auto" w:fill="auto"/>
        <w:tabs>
          <w:tab w:val="left" w:pos="596"/>
        </w:tabs>
        <w:spacing w:line="276" w:lineRule="auto"/>
        <w:ind w:left="0" w:firstLine="567"/>
        <w:rPr>
          <w:color w:val="auto"/>
        </w:rPr>
      </w:pPr>
      <w:r w:rsidRPr="004A7E87">
        <w:rPr>
          <w:color w:val="auto"/>
        </w:rPr>
        <w:t>игр</w:t>
      </w:r>
      <w:r w:rsidR="00CF17CF" w:rsidRPr="004A7E87">
        <w:rPr>
          <w:color w:val="auto"/>
        </w:rPr>
        <w:t>ы-занятия</w:t>
      </w:r>
      <w:r w:rsidRPr="004A7E87">
        <w:rPr>
          <w:color w:val="auto"/>
        </w:rPr>
        <w:t xml:space="preserve"> с детьми при знакомстве их с </w:t>
      </w:r>
      <w:r w:rsidR="00D24B95" w:rsidRPr="004A7E87">
        <w:rPr>
          <w:color w:val="auto"/>
        </w:rPr>
        <w:t>п</w:t>
      </w:r>
      <w:r w:rsidRPr="004A7E87">
        <w:rPr>
          <w:color w:val="auto"/>
        </w:rPr>
        <w:t>омещениями группы.</w:t>
      </w:r>
    </w:p>
    <w:p w:rsidR="00BC642B" w:rsidRPr="004A7E87" w:rsidRDefault="00AD23F7" w:rsidP="00E546C8">
      <w:pPr>
        <w:pStyle w:val="1"/>
        <w:numPr>
          <w:ilvl w:val="0"/>
          <w:numId w:val="7"/>
        </w:numPr>
        <w:shd w:val="clear" w:color="auto" w:fill="auto"/>
        <w:tabs>
          <w:tab w:val="left" w:pos="596"/>
        </w:tabs>
        <w:spacing w:line="276" w:lineRule="auto"/>
        <w:ind w:left="0" w:firstLine="567"/>
        <w:rPr>
          <w:color w:val="auto"/>
        </w:rPr>
      </w:pPr>
      <w:r w:rsidRPr="004A7E87">
        <w:rPr>
          <w:color w:val="auto"/>
        </w:rPr>
        <w:t>р</w:t>
      </w:r>
      <w:r w:rsidR="00BC642B" w:rsidRPr="004A7E87">
        <w:rPr>
          <w:color w:val="auto"/>
        </w:rPr>
        <w:t>елаксационные игры.</w:t>
      </w:r>
    </w:p>
    <w:p w:rsidR="00BC642B" w:rsidRDefault="00453E8F" w:rsidP="00E546C8">
      <w:pPr>
        <w:pStyle w:val="1"/>
        <w:shd w:val="clear" w:color="auto" w:fill="auto"/>
        <w:tabs>
          <w:tab w:val="left" w:pos="596"/>
        </w:tabs>
        <w:spacing w:line="276" w:lineRule="auto"/>
        <w:ind w:firstLine="709"/>
      </w:pPr>
      <w:r>
        <w:t>Составлена</w:t>
      </w:r>
      <w:r w:rsidR="004A7E87">
        <w:t xml:space="preserve"> м</w:t>
      </w:r>
      <w:r w:rsidR="00BC642B">
        <w:t>одель орг</w:t>
      </w:r>
      <w:r w:rsidR="00CF17CF">
        <w:t>анизации адаптационного периода:</w:t>
      </w:r>
    </w:p>
    <w:p w:rsidR="00BC642B" w:rsidRDefault="00CF17CF" w:rsidP="001417B6">
      <w:pPr>
        <w:pStyle w:val="1"/>
        <w:shd w:val="clear" w:color="auto" w:fill="auto"/>
        <w:tabs>
          <w:tab w:val="left" w:pos="596"/>
        </w:tabs>
        <w:spacing w:line="276" w:lineRule="auto"/>
        <w:ind w:firstLine="0"/>
      </w:pPr>
      <w:r>
        <w:t>1.</w:t>
      </w:r>
      <w:r w:rsidR="001417B6">
        <w:t>И</w:t>
      </w:r>
      <w:r w:rsidR="00BC642B">
        <w:t>ндивид</w:t>
      </w:r>
      <w:r w:rsidR="001417B6">
        <w:t>уальный подход к ребенку</w:t>
      </w:r>
    </w:p>
    <w:p w:rsidR="001417B6" w:rsidRDefault="001417B6" w:rsidP="001417B6">
      <w:pPr>
        <w:pStyle w:val="1"/>
        <w:numPr>
          <w:ilvl w:val="0"/>
          <w:numId w:val="10"/>
        </w:numPr>
        <w:shd w:val="clear" w:color="auto" w:fill="auto"/>
        <w:tabs>
          <w:tab w:val="left" w:pos="596"/>
        </w:tabs>
        <w:spacing w:line="276" w:lineRule="auto"/>
        <w:ind w:hanging="153"/>
      </w:pPr>
      <w:r>
        <w:t xml:space="preserve">  гибкий  режим</w:t>
      </w:r>
      <w:r w:rsidR="00CF17CF">
        <w:t>;</w:t>
      </w:r>
    </w:p>
    <w:p w:rsidR="001417B6" w:rsidRDefault="001417B6" w:rsidP="001417B6">
      <w:pPr>
        <w:pStyle w:val="1"/>
        <w:numPr>
          <w:ilvl w:val="0"/>
          <w:numId w:val="10"/>
        </w:numPr>
        <w:shd w:val="clear" w:color="auto" w:fill="auto"/>
        <w:tabs>
          <w:tab w:val="left" w:pos="596"/>
        </w:tabs>
        <w:spacing w:line="276" w:lineRule="auto"/>
        <w:ind w:hanging="153"/>
      </w:pPr>
      <w:r>
        <w:t xml:space="preserve"> создание условий для общения со знакомыми игрушками и вещами</w:t>
      </w:r>
      <w:r w:rsidR="00CF17CF">
        <w:t>;</w:t>
      </w:r>
    </w:p>
    <w:p w:rsidR="001417B6" w:rsidRDefault="001417B6" w:rsidP="001417B6">
      <w:pPr>
        <w:pStyle w:val="1"/>
        <w:numPr>
          <w:ilvl w:val="0"/>
          <w:numId w:val="10"/>
        </w:numPr>
        <w:shd w:val="clear" w:color="auto" w:fill="auto"/>
        <w:tabs>
          <w:tab w:val="left" w:pos="596"/>
        </w:tabs>
        <w:spacing w:line="276" w:lineRule="auto"/>
        <w:ind w:hanging="153"/>
      </w:pPr>
      <w:r>
        <w:t xml:space="preserve"> использование игрушек – забав</w:t>
      </w:r>
      <w:r w:rsidR="00CF17CF">
        <w:t>;</w:t>
      </w:r>
    </w:p>
    <w:p w:rsidR="001417B6" w:rsidRDefault="001417B6" w:rsidP="001417B6">
      <w:pPr>
        <w:pStyle w:val="1"/>
        <w:numPr>
          <w:ilvl w:val="0"/>
          <w:numId w:val="10"/>
        </w:numPr>
        <w:shd w:val="clear" w:color="auto" w:fill="auto"/>
        <w:tabs>
          <w:tab w:val="left" w:pos="596"/>
        </w:tabs>
        <w:spacing w:line="276" w:lineRule="auto"/>
        <w:ind w:hanging="153"/>
      </w:pPr>
      <w:r>
        <w:t xml:space="preserve"> учет домашних привычек</w:t>
      </w:r>
      <w:r w:rsidR="00CF17CF">
        <w:t>;</w:t>
      </w:r>
    </w:p>
    <w:p w:rsidR="00CF17CF" w:rsidRDefault="00CF17CF" w:rsidP="001417B6">
      <w:pPr>
        <w:pStyle w:val="1"/>
        <w:numPr>
          <w:ilvl w:val="0"/>
          <w:numId w:val="10"/>
        </w:numPr>
        <w:shd w:val="clear" w:color="auto" w:fill="auto"/>
        <w:tabs>
          <w:tab w:val="left" w:pos="596"/>
        </w:tabs>
        <w:spacing w:line="276" w:lineRule="auto"/>
        <w:ind w:hanging="153"/>
      </w:pPr>
      <w:r>
        <w:t xml:space="preserve"> использование «</w:t>
      </w:r>
      <w:proofErr w:type="spellStart"/>
      <w:r>
        <w:t>баюкалок</w:t>
      </w:r>
      <w:proofErr w:type="spellEnd"/>
      <w:r>
        <w:t>» при укладывании детей спать.</w:t>
      </w:r>
    </w:p>
    <w:p w:rsidR="00D24B95" w:rsidRDefault="00CF17CF" w:rsidP="00CF17CF">
      <w:pPr>
        <w:pStyle w:val="1"/>
        <w:shd w:val="clear" w:color="auto" w:fill="auto"/>
        <w:tabs>
          <w:tab w:val="left" w:pos="596"/>
        </w:tabs>
        <w:spacing w:line="276" w:lineRule="auto"/>
        <w:ind w:firstLine="0"/>
      </w:pPr>
      <w:r>
        <w:t>2.С</w:t>
      </w:r>
      <w:r w:rsidR="00453E8F">
        <w:t>оздание</w:t>
      </w:r>
      <w:r w:rsidR="00AD23F7">
        <w:t xml:space="preserve"> </w:t>
      </w:r>
      <w:r w:rsidR="00D24B95">
        <w:t xml:space="preserve">развивающей </w:t>
      </w:r>
      <w:r w:rsidR="00AD23F7">
        <w:t xml:space="preserve">предметно – пространственной </w:t>
      </w:r>
      <w:r>
        <w:t>среды.</w:t>
      </w:r>
    </w:p>
    <w:p w:rsidR="00CF17CF" w:rsidRDefault="00CF17CF" w:rsidP="00CF17CF">
      <w:pPr>
        <w:pStyle w:val="1"/>
        <w:shd w:val="clear" w:color="auto" w:fill="auto"/>
        <w:tabs>
          <w:tab w:val="left" w:pos="596"/>
        </w:tabs>
        <w:spacing w:line="276" w:lineRule="auto"/>
      </w:pPr>
      <w:r>
        <w:t xml:space="preserve">Центры: «Уединение», «Моя семья», «Позвони маме», «Маша </w:t>
      </w:r>
      <w:proofErr w:type="gramStart"/>
      <w:r>
        <w:t>–р</w:t>
      </w:r>
      <w:proofErr w:type="gramEnd"/>
      <w:r>
        <w:t>астеряша».</w:t>
      </w:r>
    </w:p>
    <w:p w:rsidR="00D24B95" w:rsidRDefault="00CF17CF" w:rsidP="00CF17CF">
      <w:pPr>
        <w:pStyle w:val="1"/>
        <w:shd w:val="clear" w:color="auto" w:fill="auto"/>
        <w:tabs>
          <w:tab w:val="left" w:pos="596"/>
        </w:tabs>
        <w:spacing w:line="276" w:lineRule="auto"/>
        <w:ind w:firstLine="0"/>
      </w:pPr>
      <w:r>
        <w:t>3. П</w:t>
      </w:r>
      <w:r w:rsidR="00D24B95">
        <w:t>обуждение ре</w:t>
      </w:r>
      <w:r>
        <w:t>бенка к общению со сверстниками</w:t>
      </w:r>
      <w:r w:rsidR="007948D4">
        <w:t>.</w:t>
      </w:r>
    </w:p>
    <w:p w:rsidR="00CF17CF" w:rsidRDefault="00CF17CF" w:rsidP="00CF17CF">
      <w:pPr>
        <w:pStyle w:val="1"/>
        <w:numPr>
          <w:ilvl w:val="0"/>
          <w:numId w:val="12"/>
        </w:numPr>
        <w:shd w:val="clear" w:color="auto" w:fill="auto"/>
        <w:tabs>
          <w:tab w:val="left" w:pos="596"/>
        </w:tabs>
        <w:spacing w:line="276" w:lineRule="auto"/>
      </w:pPr>
      <w:r>
        <w:t>игры ребенка рядом со сверстниками;</w:t>
      </w:r>
    </w:p>
    <w:p w:rsidR="00CF17CF" w:rsidRDefault="00CF17CF" w:rsidP="00CF17CF">
      <w:pPr>
        <w:pStyle w:val="1"/>
        <w:numPr>
          <w:ilvl w:val="0"/>
          <w:numId w:val="12"/>
        </w:numPr>
        <w:shd w:val="clear" w:color="auto" w:fill="auto"/>
        <w:tabs>
          <w:tab w:val="left" w:pos="596"/>
        </w:tabs>
        <w:spacing w:line="276" w:lineRule="auto"/>
      </w:pPr>
      <w:r>
        <w:t>приучение к объединению в игре с другим ребенком;</w:t>
      </w:r>
    </w:p>
    <w:p w:rsidR="00CF17CF" w:rsidRDefault="00CF17CF" w:rsidP="00CF17CF">
      <w:pPr>
        <w:pStyle w:val="1"/>
        <w:numPr>
          <w:ilvl w:val="0"/>
          <w:numId w:val="12"/>
        </w:numPr>
        <w:shd w:val="clear" w:color="auto" w:fill="auto"/>
        <w:tabs>
          <w:tab w:val="left" w:pos="596"/>
        </w:tabs>
        <w:spacing w:line="276" w:lineRule="auto"/>
      </w:pPr>
      <w:r>
        <w:t>ситуации, общение;</w:t>
      </w:r>
    </w:p>
    <w:p w:rsidR="00CF17CF" w:rsidRDefault="00CF17CF" w:rsidP="00CF17CF">
      <w:pPr>
        <w:pStyle w:val="1"/>
        <w:numPr>
          <w:ilvl w:val="0"/>
          <w:numId w:val="12"/>
        </w:numPr>
        <w:shd w:val="clear" w:color="auto" w:fill="auto"/>
        <w:tabs>
          <w:tab w:val="left" w:pos="596"/>
        </w:tabs>
        <w:spacing w:line="276" w:lineRule="auto"/>
      </w:pPr>
      <w:r>
        <w:t>использование фольклора;</w:t>
      </w:r>
    </w:p>
    <w:p w:rsidR="00CF17CF" w:rsidRDefault="00CF17CF" w:rsidP="00CF17CF">
      <w:pPr>
        <w:pStyle w:val="1"/>
        <w:numPr>
          <w:ilvl w:val="0"/>
          <w:numId w:val="12"/>
        </w:numPr>
        <w:shd w:val="clear" w:color="auto" w:fill="auto"/>
        <w:tabs>
          <w:tab w:val="left" w:pos="596"/>
        </w:tabs>
        <w:spacing w:line="276" w:lineRule="auto"/>
      </w:pPr>
      <w:r>
        <w:t>элементы театрализованной деятельности;</w:t>
      </w:r>
    </w:p>
    <w:p w:rsidR="00CF17CF" w:rsidRDefault="00CF17CF" w:rsidP="00CF17CF">
      <w:pPr>
        <w:pStyle w:val="1"/>
        <w:numPr>
          <w:ilvl w:val="0"/>
          <w:numId w:val="12"/>
        </w:numPr>
        <w:shd w:val="clear" w:color="auto" w:fill="auto"/>
        <w:tabs>
          <w:tab w:val="left" w:pos="596"/>
        </w:tabs>
        <w:spacing w:line="276" w:lineRule="auto"/>
      </w:pPr>
      <w:r>
        <w:t>игры с воспитателем;</w:t>
      </w:r>
    </w:p>
    <w:p w:rsidR="00CF17CF" w:rsidRDefault="00C71D3E" w:rsidP="00CF17CF">
      <w:pPr>
        <w:pStyle w:val="1"/>
        <w:numPr>
          <w:ilvl w:val="0"/>
          <w:numId w:val="12"/>
        </w:numPr>
        <w:shd w:val="clear" w:color="auto" w:fill="auto"/>
        <w:tabs>
          <w:tab w:val="left" w:pos="596"/>
        </w:tabs>
        <w:spacing w:line="276" w:lineRule="auto"/>
      </w:pPr>
      <w:r>
        <w:t>игры –</w:t>
      </w:r>
      <w:r w:rsidR="007948D4">
        <w:t xml:space="preserve"> </w:t>
      </w:r>
      <w:r>
        <w:t>занятия, упражнения.</w:t>
      </w:r>
    </w:p>
    <w:p w:rsidR="00D24B95" w:rsidRDefault="00C71D3E" w:rsidP="004A7E87">
      <w:pPr>
        <w:pStyle w:val="1"/>
        <w:numPr>
          <w:ilvl w:val="0"/>
          <w:numId w:val="13"/>
        </w:numPr>
        <w:shd w:val="clear" w:color="auto" w:fill="auto"/>
        <w:spacing w:line="276" w:lineRule="auto"/>
        <w:ind w:left="426" w:hanging="426"/>
      </w:pPr>
      <w:proofErr w:type="gramStart"/>
      <w:r>
        <w:t>К</w:t>
      </w:r>
      <w:r w:rsidR="00D24B95">
        <w:t>онтроль за</w:t>
      </w:r>
      <w:proofErr w:type="gramEnd"/>
      <w:r w:rsidR="00D24B95">
        <w:t xml:space="preserve"> физическим состоянием ребенка. </w:t>
      </w:r>
    </w:p>
    <w:p w:rsidR="00C71D3E" w:rsidRDefault="00C71D3E" w:rsidP="00C71D3E">
      <w:pPr>
        <w:pStyle w:val="1"/>
        <w:numPr>
          <w:ilvl w:val="0"/>
          <w:numId w:val="14"/>
        </w:numPr>
        <w:shd w:val="clear" w:color="auto" w:fill="auto"/>
        <w:tabs>
          <w:tab w:val="left" w:pos="596"/>
        </w:tabs>
        <w:spacing w:line="276" w:lineRule="auto"/>
        <w:ind w:left="709" w:hanging="283"/>
      </w:pPr>
      <w:r>
        <w:t>учет и использование в период адаптации привычек и стереотипов поведения ребенка;</w:t>
      </w:r>
    </w:p>
    <w:p w:rsidR="00C71D3E" w:rsidRDefault="00C71D3E" w:rsidP="00C71D3E">
      <w:pPr>
        <w:pStyle w:val="1"/>
        <w:numPr>
          <w:ilvl w:val="0"/>
          <w:numId w:val="14"/>
        </w:numPr>
        <w:shd w:val="clear" w:color="auto" w:fill="auto"/>
        <w:tabs>
          <w:tab w:val="left" w:pos="596"/>
        </w:tabs>
        <w:spacing w:line="276" w:lineRule="auto"/>
        <w:ind w:left="709" w:hanging="283"/>
      </w:pPr>
      <w:r>
        <w:t>элементы закаливающих мероприятий.</w:t>
      </w:r>
    </w:p>
    <w:p w:rsidR="004A7E87" w:rsidRPr="007731BB" w:rsidRDefault="004A7E87" w:rsidP="00047D26">
      <w:pPr>
        <w:pStyle w:val="1"/>
        <w:shd w:val="clear" w:color="auto" w:fill="auto"/>
        <w:tabs>
          <w:tab w:val="left" w:pos="0"/>
        </w:tabs>
        <w:spacing w:line="276" w:lineRule="auto"/>
        <w:ind w:firstLine="709"/>
        <w:rPr>
          <w:color w:val="auto"/>
        </w:rPr>
      </w:pPr>
      <w:r w:rsidRPr="00047D26">
        <w:rPr>
          <w:color w:val="auto"/>
        </w:rPr>
        <w:t xml:space="preserve">В группе созданы все условия для развития личности ребенка. Имеется «сухой бассейн», игры в котором рекомендуют психологи для физического и психического развития малыша. В центре </w:t>
      </w:r>
      <w:r w:rsidR="00047D26" w:rsidRPr="00047D26">
        <w:rPr>
          <w:color w:val="auto"/>
        </w:rPr>
        <w:t xml:space="preserve">сенсорного развития </w:t>
      </w:r>
      <w:r w:rsidRPr="00047D26">
        <w:rPr>
          <w:color w:val="auto"/>
        </w:rPr>
        <w:t xml:space="preserve"> имеются игры на познание цвета, формы, размера (пирамидк</w:t>
      </w:r>
      <w:r w:rsidR="00047D26" w:rsidRPr="00047D26">
        <w:rPr>
          <w:color w:val="auto"/>
        </w:rPr>
        <w:t>и, вкладыши, игры-</w:t>
      </w:r>
      <w:r w:rsidR="00047D26" w:rsidRPr="00047D26">
        <w:rPr>
          <w:color w:val="auto"/>
        </w:rPr>
        <w:lastRenderedPageBreak/>
        <w:t xml:space="preserve">шнуровки др.). </w:t>
      </w:r>
      <w:r w:rsidR="007250E0" w:rsidRPr="00047D26">
        <w:rPr>
          <w:color w:val="auto"/>
        </w:rPr>
        <w:t xml:space="preserve">Центр движения   помимо традиционного (обручи, мячи, </w:t>
      </w:r>
      <w:r w:rsidR="00047D26" w:rsidRPr="00047D26">
        <w:rPr>
          <w:color w:val="auto"/>
        </w:rPr>
        <w:t xml:space="preserve">дуги, </w:t>
      </w:r>
      <w:r w:rsidR="007250E0" w:rsidRPr="00047D26">
        <w:rPr>
          <w:color w:val="auto"/>
        </w:rPr>
        <w:t>лесенка) содержит и нестандартное оборудование (дорожки для профилактики плоскостопия,</w:t>
      </w:r>
      <w:r w:rsidR="00047D26" w:rsidRPr="00047D26">
        <w:rPr>
          <w:color w:val="auto"/>
        </w:rPr>
        <w:t xml:space="preserve"> мешочки с песком, мягкие мячи). Для развития равновесия имеются каталки, машинки, коляски.</w:t>
      </w:r>
      <w:r w:rsidR="007250E0">
        <w:rPr>
          <w:color w:val="FF0000"/>
        </w:rPr>
        <w:t xml:space="preserve"> </w:t>
      </w:r>
      <w:r w:rsidR="00047D26" w:rsidRPr="007731BB">
        <w:rPr>
          <w:color w:val="auto"/>
        </w:rPr>
        <w:t>В группе находится центр песка и воды для изучения их свойств, игровые зоны, центр</w:t>
      </w:r>
      <w:r w:rsidR="007250E0" w:rsidRPr="007731BB">
        <w:rPr>
          <w:color w:val="auto"/>
        </w:rPr>
        <w:t xml:space="preserve"> музыки</w:t>
      </w:r>
      <w:r w:rsidR="00047D26" w:rsidRPr="007731BB">
        <w:rPr>
          <w:color w:val="auto"/>
        </w:rPr>
        <w:t xml:space="preserve">, центр искусств, центр </w:t>
      </w:r>
      <w:proofErr w:type="spellStart"/>
      <w:r w:rsidR="00047D26" w:rsidRPr="007731BB">
        <w:rPr>
          <w:color w:val="auto"/>
        </w:rPr>
        <w:t>ряжения</w:t>
      </w:r>
      <w:proofErr w:type="spellEnd"/>
      <w:r w:rsidR="00047D26" w:rsidRPr="007731BB">
        <w:rPr>
          <w:color w:val="auto"/>
        </w:rPr>
        <w:t>.</w:t>
      </w:r>
    </w:p>
    <w:p w:rsidR="007250E0" w:rsidRPr="007731BB" w:rsidRDefault="007250E0" w:rsidP="007250E0">
      <w:pPr>
        <w:pStyle w:val="1"/>
        <w:shd w:val="clear" w:color="auto" w:fill="auto"/>
        <w:tabs>
          <w:tab w:val="left" w:pos="0"/>
        </w:tabs>
        <w:spacing w:line="276" w:lineRule="auto"/>
        <w:ind w:firstLine="709"/>
        <w:rPr>
          <w:color w:val="auto"/>
        </w:rPr>
      </w:pPr>
      <w:r w:rsidRPr="007731BB">
        <w:rPr>
          <w:color w:val="auto"/>
        </w:rPr>
        <w:t>Поступление в детский сад часто вызывает у ребенка стресс. Это обусловлено</w:t>
      </w:r>
      <w:r w:rsidR="003337BA" w:rsidRPr="007731BB">
        <w:rPr>
          <w:color w:val="auto"/>
        </w:rPr>
        <w:t xml:space="preserve"> тем, что в корне меняется не только режим дня, привычный с рождения, но и полностью изменяется окружающая ребенка среда.</w:t>
      </w:r>
    </w:p>
    <w:p w:rsidR="00047D26" w:rsidRPr="007731BB" w:rsidRDefault="00047D26" w:rsidP="007250E0">
      <w:pPr>
        <w:pStyle w:val="1"/>
        <w:shd w:val="clear" w:color="auto" w:fill="auto"/>
        <w:tabs>
          <w:tab w:val="left" w:pos="0"/>
        </w:tabs>
        <w:spacing w:line="276" w:lineRule="auto"/>
        <w:ind w:firstLine="709"/>
        <w:rPr>
          <w:color w:val="auto"/>
        </w:rPr>
      </w:pPr>
      <w:r w:rsidRPr="007731BB">
        <w:rPr>
          <w:color w:val="auto"/>
        </w:rPr>
        <w:t xml:space="preserve">Чтобы </w:t>
      </w:r>
      <w:proofErr w:type="gramStart"/>
      <w:r w:rsidRPr="007731BB">
        <w:rPr>
          <w:color w:val="auto"/>
        </w:rPr>
        <w:t>обеспечить более легкое вхождение ребенка в детский сад в</w:t>
      </w:r>
      <w:r>
        <w:rPr>
          <w:color w:val="FF0000"/>
        </w:rPr>
        <w:t xml:space="preserve"> </w:t>
      </w:r>
      <w:r w:rsidRPr="007731BB">
        <w:rPr>
          <w:color w:val="auto"/>
        </w:rPr>
        <w:t>группе созданы</w:t>
      </w:r>
      <w:proofErr w:type="gramEnd"/>
      <w:r w:rsidRPr="007731BB">
        <w:rPr>
          <w:color w:val="auto"/>
        </w:rPr>
        <w:t xml:space="preserve"> уголок уединения, фотоальбом «Моя семья». В раздевалке детей встречают сказочные персонажи из сказки «Колобок». </w:t>
      </w:r>
    </w:p>
    <w:p w:rsidR="00047D26" w:rsidRPr="007731BB" w:rsidRDefault="00453E8F" w:rsidP="007250E0">
      <w:pPr>
        <w:pStyle w:val="1"/>
        <w:shd w:val="clear" w:color="auto" w:fill="auto"/>
        <w:tabs>
          <w:tab w:val="left" w:pos="0"/>
        </w:tabs>
        <w:spacing w:line="276" w:lineRule="auto"/>
        <w:ind w:firstLine="709"/>
        <w:rPr>
          <w:color w:val="auto"/>
        </w:rPr>
      </w:pPr>
      <w:r>
        <w:rPr>
          <w:color w:val="auto"/>
        </w:rPr>
        <w:t>Р</w:t>
      </w:r>
      <w:r w:rsidR="00047D26" w:rsidRPr="007731BB">
        <w:rPr>
          <w:color w:val="auto"/>
        </w:rPr>
        <w:t xml:space="preserve">одителям </w:t>
      </w:r>
      <w:r>
        <w:rPr>
          <w:color w:val="auto"/>
        </w:rPr>
        <w:t xml:space="preserve">предлагается </w:t>
      </w:r>
      <w:r w:rsidR="00047D26" w:rsidRPr="007731BB">
        <w:rPr>
          <w:color w:val="auto"/>
        </w:rPr>
        <w:t>дать  детям</w:t>
      </w:r>
      <w:r w:rsidR="003337BA" w:rsidRPr="007731BB">
        <w:rPr>
          <w:color w:val="auto"/>
        </w:rPr>
        <w:t xml:space="preserve"> в детский сад </w:t>
      </w:r>
      <w:r w:rsidR="00047D26" w:rsidRPr="007731BB">
        <w:rPr>
          <w:color w:val="auto"/>
        </w:rPr>
        <w:t xml:space="preserve">его </w:t>
      </w:r>
      <w:r w:rsidR="003337BA" w:rsidRPr="007731BB">
        <w:rPr>
          <w:color w:val="auto"/>
        </w:rPr>
        <w:t>любимую игрушку, что помогает преодолеть различные переживания, сво</w:t>
      </w:r>
      <w:r w:rsidR="00047D26" w:rsidRPr="007731BB">
        <w:rPr>
          <w:color w:val="auto"/>
        </w:rPr>
        <w:t>йственные детям в данный период</w:t>
      </w:r>
      <w:r w:rsidR="0022575D">
        <w:rPr>
          <w:color w:val="auto"/>
        </w:rPr>
        <w:t xml:space="preserve"> </w:t>
      </w:r>
      <w:r w:rsidR="00047D26" w:rsidRPr="007731BB">
        <w:rPr>
          <w:color w:val="auto"/>
        </w:rPr>
        <w:t>(страх, одиночество, разлуку с родителями, изменение обстановки и режима дня). Присутствие любимой и давно знакомой игрушки смягчает прохождение процесса адаптации ребенка раннего возраста к ДОУ и дает ребенку чувство защищенности и безопасности.</w:t>
      </w:r>
    </w:p>
    <w:p w:rsidR="004A7E87" w:rsidRPr="008921E1" w:rsidRDefault="003337BA" w:rsidP="004A7E87">
      <w:pPr>
        <w:pStyle w:val="1"/>
        <w:shd w:val="clear" w:color="auto" w:fill="auto"/>
        <w:tabs>
          <w:tab w:val="left" w:pos="0"/>
        </w:tabs>
        <w:spacing w:line="276" w:lineRule="auto"/>
        <w:ind w:firstLine="709"/>
        <w:rPr>
          <w:color w:val="auto"/>
        </w:rPr>
      </w:pPr>
      <w:r w:rsidRPr="008921E1">
        <w:rPr>
          <w:color w:val="auto"/>
        </w:rPr>
        <w:t xml:space="preserve"> Особое внимание при приеме обра</w:t>
      </w:r>
      <w:r w:rsidR="00453E8F">
        <w:rPr>
          <w:color w:val="auto"/>
        </w:rPr>
        <w:t>щается</w:t>
      </w:r>
      <w:r w:rsidRPr="008921E1">
        <w:rPr>
          <w:color w:val="auto"/>
        </w:rPr>
        <w:t xml:space="preserve"> на гибкий режим дня. </w:t>
      </w:r>
      <w:r w:rsidR="00570C6D" w:rsidRPr="008921E1">
        <w:rPr>
          <w:color w:val="auto"/>
        </w:rPr>
        <w:t xml:space="preserve">Количество часов, проводимых вновь поступившим </w:t>
      </w:r>
      <w:r w:rsidR="00E1132B" w:rsidRPr="008921E1">
        <w:rPr>
          <w:color w:val="auto"/>
        </w:rPr>
        <w:t>ребенком в</w:t>
      </w:r>
      <w:r w:rsidR="00453E8F">
        <w:rPr>
          <w:color w:val="auto"/>
        </w:rPr>
        <w:t xml:space="preserve"> группе, увеличивается</w:t>
      </w:r>
      <w:r w:rsidR="00E1132B" w:rsidRPr="008921E1">
        <w:rPr>
          <w:color w:val="auto"/>
        </w:rPr>
        <w:t xml:space="preserve"> постепенно, в зависимости от эмоционального состояния.</w:t>
      </w:r>
    </w:p>
    <w:p w:rsidR="00E1132B" w:rsidRPr="008921E1" w:rsidRDefault="00E1132B" w:rsidP="004A7E87">
      <w:pPr>
        <w:pStyle w:val="1"/>
        <w:shd w:val="clear" w:color="auto" w:fill="auto"/>
        <w:tabs>
          <w:tab w:val="left" w:pos="0"/>
        </w:tabs>
        <w:spacing w:line="276" w:lineRule="auto"/>
        <w:ind w:firstLine="709"/>
        <w:rPr>
          <w:color w:val="auto"/>
        </w:rPr>
      </w:pPr>
      <w:r w:rsidRPr="008921E1">
        <w:rPr>
          <w:color w:val="auto"/>
        </w:rPr>
        <w:t>Для облегчения адаптации целесообразно использовать музыкальное сопровождение режимных моментов: отход ко сну, подъем, прогулка, зарядка, физкультурное занятие.</w:t>
      </w:r>
    </w:p>
    <w:p w:rsidR="009E1D2D" w:rsidRPr="008921E1" w:rsidRDefault="00DC6F25" w:rsidP="00381147">
      <w:pPr>
        <w:pStyle w:val="1"/>
        <w:shd w:val="clear" w:color="auto" w:fill="auto"/>
        <w:tabs>
          <w:tab w:val="left" w:pos="0"/>
        </w:tabs>
        <w:spacing w:line="276" w:lineRule="auto"/>
        <w:ind w:firstLine="709"/>
        <w:rPr>
          <w:color w:val="auto"/>
        </w:rPr>
      </w:pPr>
      <w:r w:rsidRPr="008921E1">
        <w:rPr>
          <w:color w:val="auto"/>
        </w:rPr>
        <w:t xml:space="preserve">Во время периода </w:t>
      </w:r>
      <w:r w:rsidR="00453E8F">
        <w:rPr>
          <w:color w:val="auto"/>
        </w:rPr>
        <w:t>адаптации сохраняются</w:t>
      </w:r>
      <w:r w:rsidRPr="008921E1">
        <w:rPr>
          <w:color w:val="auto"/>
        </w:rPr>
        <w:t xml:space="preserve"> привычные для ребенка способы кормления, укладывания спать.</w:t>
      </w:r>
      <w:r w:rsidR="009E1D2D" w:rsidRPr="008921E1">
        <w:rPr>
          <w:color w:val="auto"/>
        </w:rPr>
        <w:t xml:space="preserve"> Временное сохранение привычных для ребенка приемов воспитания, даже если они противоречат установленным в детском учреждении правилам, помогает легче адаптироваться к новым условиям.</w:t>
      </w:r>
    </w:p>
    <w:p w:rsidR="00381147" w:rsidRPr="008921E1" w:rsidRDefault="00381147" w:rsidP="004A7E87">
      <w:pPr>
        <w:pStyle w:val="1"/>
        <w:shd w:val="clear" w:color="auto" w:fill="auto"/>
        <w:tabs>
          <w:tab w:val="left" w:pos="0"/>
        </w:tabs>
        <w:spacing w:line="276" w:lineRule="auto"/>
        <w:ind w:firstLine="709"/>
        <w:rPr>
          <w:color w:val="auto"/>
        </w:rPr>
      </w:pPr>
      <w:r w:rsidRPr="008921E1">
        <w:rPr>
          <w:color w:val="auto"/>
        </w:rPr>
        <w:t>Чтобы период адаптации проходил легче, необходима профессиональная помощь семье. Для этого в группе проводятся консультации, индивидуальные беседы, рекомендации, анкетирование. Кроме этого проводятся родительские собрания. Тематика собраний может быть различной: особенности возраста, характер поступления в детский сад, роль семьи в период адаптации ребенка к детскому саду и др.</w:t>
      </w:r>
    </w:p>
    <w:p w:rsidR="00381147" w:rsidRPr="008921E1" w:rsidRDefault="008921E1" w:rsidP="004A7E87">
      <w:pPr>
        <w:pStyle w:val="1"/>
        <w:shd w:val="clear" w:color="auto" w:fill="auto"/>
        <w:tabs>
          <w:tab w:val="left" w:pos="0"/>
        </w:tabs>
        <w:spacing w:line="276" w:lineRule="auto"/>
        <w:ind w:firstLine="709"/>
        <w:rPr>
          <w:color w:val="auto"/>
        </w:rPr>
      </w:pPr>
      <w:r w:rsidRPr="008921E1">
        <w:rPr>
          <w:color w:val="auto"/>
        </w:rPr>
        <w:t>Во время адаптационного периода ведутся адаптационные листы, в к</w:t>
      </w:r>
      <w:r w:rsidR="00453E8F">
        <w:rPr>
          <w:color w:val="auto"/>
        </w:rPr>
        <w:t>о</w:t>
      </w:r>
      <w:r w:rsidRPr="008921E1">
        <w:rPr>
          <w:color w:val="auto"/>
        </w:rPr>
        <w:t>торых указывается, как ребенок провел день, как себя чувствовал</w:t>
      </w:r>
      <w:r w:rsidR="00453E8F">
        <w:rPr>
          <w:color w:val="auto"/>
        </w:rPr>
        <w:t>, спал, кушал, то есть фиксируются</w:t>
      </w:r>
      <w:r w:rsidRPr="008921E1">
        <w:rPr>
          <w:color w:val="auto"/>
        </w:rPr>
        <w:t xml:space="preserve"> данные, связанные с его поведением.</w:t>
      </w:r>
    </w:p>
    <w:p w:rsidR="008921E1" w:rsidRPr="008921E1" w:rsidRDefault="008921E1" w:rsidP="004A7E87">
      <w:pPr>
        <w:pStyle w:val="1"/>
        <w:shd w:val="clear" w:color="auto" w:fill="auto"/>
        <w:tabs>
          <w:tab w:val="left" w:pos="0"/>
        </w:tabs>
        <w:spacing w:line="276" w:lineRule="auto"/>
        <w:ind w:firstLine="709"/>
        <w:rPr>
          <w:color w:val="auto"/>
        </w:rPr>
      </w:pPr>
      <w:r w:rsidRPr="008921E1">
        <w:rPr>
          <w:color w:val="auto"/>
        </w:rPr>
        <w:lastRenderedPageBreak/>
        <w:t>Основными объективными показателями окончания периода адаптации являются глубокий сон, хороший аппетит, бодрое эмоциональное состояние, спокойное, веселое настроение ребенка в момент расставания и встреч с родителями.</w:t>
      </w:r>
    </w:p>
    <w:p w:rsidR="008921E1" w:rsidRPr="008921E1" w:rsidRDefault="008921E1" w:rsidP="004A7E87">
      <w:pPr>
        <w:pStyle w:val="1"/>
        <w:shd w:val="clear" w:color="auto" w:fill="auto"/>
        <w:tabs>
          <w:tab w:val="left" w:pos="0"/>
        </w:tabs>
        <w:spacing w:line="276" w:lineRule="auto"/>
        <w:ind w:firstLine="709"/>
        <w:rPr>
          <w:color w:val="auto"/>
        </w:rPr>
      </w:pPr>
      <w:r w:rsidRPr="008921E1">
        <w:rPr>
          <w:color w:val="auto"/>
        </w:rPr>
        <w:t xml:space="preserve">Таким </w:t>
      </w:r>
      <w:r w:rsidR="00453E8F">
        <w:rPr>
          <w:color w:val="auto"/>
        </w:rPr>
        <w:t>образом</w:t>
      </w:r>
      <w:r w:rsidRPr="008921E1">
        <w:rPr>
          <w:color w:val="auto"/>
        </w:rPr>
        <w:t>, успешная адаптация – это залог физического и психологическог</w:t>
      </w:r>
      <w:r w:rsidR="00453E8F">
        <w:rPr>
          <w:color w:val="auto"/>
        </w:rPr>
        <w:t>о благополучия ребенка. Р</w:t>
      </w:r>
      <w:r w:rsidRPr="008921E1">
        <w:rPr>
          <w:color w:val="auto"/>
        </w:rPr>
        <w:t>еализация построенной модели организации адаптационного периода при п</w:t>
      </w:r>
      <w:r w:rsidR="00453E8F">
        <w:rPr>
          <w:color w:val="auto"/>
        </w:rPr>
        <w:t>о</w:t>
      </w:r>
      <w:r w:rsidRPr="008921E1">
        <w:rPr>
          <w:color w:val="auto"/>
        </w:rPr>
        <w:t xml:space="preserve">ступлении ребенка в дошкольное учреждение является важным аспектом совершенствования </w:t>
      </w:r>
      <w:proofErr w:type="spellStart"/>
      <w:r w:rsidRPr="008921E1">
        <w:rPr>
          <w:color w:val="auto"/>
        </w:rPr>
        <w:t>здоровьесберегающего</w:t>
      </w:r>
      <w:proofErr w:type="spellEnd"/>
      <w:r w:rsidRPr="008921E1">
        <w:rPr>
          <w:color w:val="auto"/>
        </w:rPr>
        <w:t xml:space="preserve"> компонента путем предотвращения </w:t>
      </w:r>
      <w:proofErr w:type="spellStart"/>
      <w:r w:rsidRPr="008921E1">
        <w:rPr>
          <w:color w:val="auto"/>
        </w:rPr>
        <w:t>психоматических</w:t>
      </w:r>
      <w:proofErr w:type="spellEnd"/>
      <w:r w:rsidRPr="008921E1">
        <w:rPr>
          <w:color w:val="auto"/>
        </w:rPr>
        <w:t xml:space="preserve"> заболеваний детей раннего возраста.</w:t>
      </w:r>
    </w:p>
    <w:p w:rsidR="00C71D3E" w:rsidRPr="008921E1" w:rsidRDefault="004A7E87" w:rsidP="004A7E87">
      <w:pPr>
        <w:pStyle w:val="1"/>
        <w:shd w:val="clear" w:color="auto" w:fill="auto"/>
        <w:tabs>
          <w:tab w:val="left" w:pos="0"/>
        </w:tabs>
        <w:spacing w:line="276" w:lineRule="auto"/>
        <w:ind w:firstLine="0"/>
        <w:rPr>
          <w:color w:val="auto"/>
        </w:rPr>
      </w:pPr>
      <w:r w:rsidRPr="008921E1">
        <w:rPr>
          <w:color w:val="auto"/>
        </w:rPr>
        <w:t xml:space="preserve"> </w:t>
      </w:r>
    </w:p>
    <w:p w:rsidR="00D0278F" w:rsidRDefault="008921E1" w:rsidP="00E546C8">
      <w:pPr>
        <w:pStyle w:val="1"/>
        <w:shd w:val="clear" w:color="auto" w:fill="auto"/>
        <w:tabs>
          <w:tab w:val="left" w:pos="596"/>
        </w:tabs>
        <w:spacing w:line="276" w:lineRule="auto"/>
        <w:ind w:firstLine="709"/>
      </w:pPr>
      <w:r>
        <w:t xml:space="preserve"> </w:t>
      </w:r>
    </w:p>
    <w:p w:rsidR="005D07E9" w:rsidRDefault="005D07E9" w:rsidP="00E546C8">
      <w:pPr>
        <w:pStyle w:val="1"/>
        <w:shd w:val="clear" w:color="auto" w:fill="auto"/>
        <w:tabs>
          <w:tab w:val="left" w:pos="596"/>
        </w:tabs>
        <w:spacing w:line="276" w:lineRule="auto"/>
        <w:ind w:firstLine="0"/>
        <w:jc w:val="center"/>
        <w:rPr>
          <w:b/>
        </w:rPr>
      </w:pPr>
    </w:p>
    <w:p w:rsidR="005D07E9" w:rsidRDefault="005D07E9" w:rsidP="00E546C8">
      <w:pPr>
        <w:pStyle w:val="1"/>
        <w:shd w:val="clear" w:color="auto" w:fill="auto"/>
        <w:tabs>
          <w:tab w:val="left" w:pos="596"/>
        </w:tabs>
        <w:spacing w:line="276" w:lineRule="auto"/>
        <w:ind w:firstLine="0"/>
        <w:jc w:val="center"/>
        <w:rPr>
          <w:b/>
        </w:rPr>
      </w:pPr>
    </w:p>
    <w:p w:rsidR="005D07E9" w:rsidRDefault="005D07E9" w:rsidP="00E546C8">
      <w:pPr>
        <w:pStyle w:val="1"/>
        <w:shd w:val="clear" w:color="auto" w:fill="auto"/>
        <w:tabs>
          <w:tab w:val="left" w:pos="596"/>
        </w:tabs>
        <w:spacing w:line="276" w:lineRule="auto"/>
        <w:ind w:firstLine="0"/>
        <w:jc w:val="center"/>
        <w:rPr>
          <w:b/>
        </w:rPr>
      </w:pPr>
    </w:p>
    <w:p w:rsidR="005D07E9" w:rsidRPr="00453E8F" w:rsidRDefault="005D07E9" w:rsidP="00E546C8">
      <w:pPr>
        <w:pStyle w:val="1"/>
        <w:shd w:val="clear" w:color="auto" w:fill="auto"/>
        <w:tabs>
          <w:tab w:val="left" w:pos="596"/>
        </w:tabs>
        <w:spacing w:line="276" w:lineRule="auto"/>
        <w:ind w:firstLine="0"/>
        <w:jc w:val="center"/>
        <w:rPr>
          <w:i/>
        </w:rPr>
      </w:pPr>
      <w:r w:rsidRPr="00453E8F">
        <w:rPr>
          <w:i/>
        </w:rPr>
        <w:t>Список литературы:</w:t>
      </w:r>
    </w:p>
    <w:p w:rsidR="005D07E9" w:rsidRDefault="005D07E9" w:rsidP="00E546C8">
      <w:pPr>
        <w:pStyle w:val="1"/>
        <w:numPr>
          <w:ilvl w:val="0"/>
          <w:numId w:val="6"/>
        </w:numPr>
        <w:shd w:val="clear" w:color="auto" w:fill="auto"/>
        <w:tabs>
          <w:tab w:val="left" w:pos="596"/>
        </w:tabs>
        <w:spacing w:line="276" w:lineRule="auto"/>
        <w:rPr>
          <w:shd w:val="clear" w:color="auto" w:fill="FFFFFF"/>
        </w:rPr>
      </w:pPr>
      <w:r w:rsidRPr="005D07E9">
        <w:rPr>
          <w:shd w:val="clear" w:color="auto" w:fill="FFFFFF"/>
        </w:rPr>
        <w:t>Адаптация ребенка к условиям детского сада: управление процес</w:t>
      </w:r>
      <w:r w:rsidR="0022575D">
        <w:rPr>
          <w:shd w:val="clear" w:color="auto" w:fill="FFFFFF"/>
        </w:rPr>
        <w:t>сом, диагностика, рекомендации</w:t>
      </w:r>
      <w:proofErr w:type="gramStart"/>
      <w:r w:rsidR="0022575D">
        <w:rPr>
          <w:shd w:val="clear" w:color="auto" w:fill="FFFFFF"/>
        </w:rPr>
        <w:t xml:space="preserve"> // </w:t>
      </w:r>
      <w:r w:rsidRPr="005D07E9">
        <w:rPr>
          <w:shd w:val="clear" w:color="auto" w:fill="FFFFFF"/>
        </w:rPr>
        <w:t>С</w:t>
      </w:r>
      <w:proofErr w:type="gramEnd"/>
      <w:r w:rsidRPr="005D07E9">
        <w:rPr>
          <w:shd w:val="clear" w:color="auto" w:fill="FFFFFF"/>
        </w:rPr>
        <w:t>ост. Н.В. Соколовская. - Волгоград: Учитель, 2008.</w:t>
      </w:r>
    </w:p>
    <w:p w:rsidR="00E546C8" w:rsidRPr="00E546C8" w:rsidRDefault="00E546C8" w:rsidP="00E546C8">
      <w:pPr>
        <w:pStyle w:val="1"/>
        <w:numPr>
          <w:ilvl w:val="0"/>
          <w:numId w:val="6"/>
        </w:numPr>
        <w:shd w:val="clear" w:color="auto" w:fill="auto"/>
        <w:tabs>
          <w:tab w:val="left" w:pos="596"/>
        </w:tabs>
        <w:spacing w:line="276" w:lineRule="auto"/>
        <w:rPr>
          <w:shd w:val="clear" w:color="auto" w:fill="FFFFFF"/>
        </w:rPr>
      </w:pPr>
      <w:r w:rsidRPr="00384F1C">
        <w:rPr>
          <w:shd w:val="clear" w:color="auto" w:fill="FFFFFF"/>
        </w:rPr>
        <w:t>Балл Г.А. Понятие адаптации и его значение для психологии личности // Вопросы психологии. - 1989</w:t>
      </w:r>
      <w:r>
        <w:rPr>
          <w:rFonts w:ascii="Palatino Linotype" w:hAnsi="Palatino Linotype"/>
          <w:sz w:val="20"/>
          <w:szCs w:val="20"/>
          <w:shd w:val="clear" w:color="auto" w:fill="FFFFFF"/>
        </w:rPr>
        <w:t>.</w:t>
      </w:r>
    </w:p>
    <w:p w:rsidR="005D07E9" w:rsidRDefault="00384F1C" w:rsidP="00E546C8">
      <w:pPr>
        <w:pStyle w:val="1"/>
        <w:numPr>
          <w:ilvl w:val="0"/>
          <w:numId w:val="6"/>
        </w:numPr>
        <w:shd w:val="clear" w:color="auto" w:fill="auto"/>
        <w:tabs>
          <w:tab w:val="left" w:pos="596"/>
        </w:tabs>
        <w:spacing w:line="276" w:lineRule="auto"/>
        <w:rPr>
          <w:shd w:val="clear" w:color="auto" w:fill="FFFFFF"/>
        </w:rPr>
      </w:pPr>
      <w:r w:rsidRPr="00384F1C">
        <w:rPr>
          <w:shd w:val="clear" w:color="auto" w:fill="FFFFFF"/>
        </w:rPr>
        <w:t>Белкина В.Н., Белкина Л.В. Адаптация детей ра</w:t>
      </w:r>
      <w:r w:rsidR="0022575D">
        <w:rPr>
          <w:shd w:val="clear" w:color="auto" w:fill="FFFFFF"/>
        </w:rPr>
        <w:t>ннего возраста к условиям ДОУ//</w:t>
      </w:r>
      <w:r>
        <w:rPr>
          <w:shd w:val="clear" w:color="auto" w:fill="FFFFFF"/>
        </w:rPr>
        <w:t>Воронеж: Учитель, 2006.</w:t>
      </w:r>
    </w:p>
    <w:p w:rsidR="00E546C8" w:rsidRDefault="00E546C8" w:rsidP="00E546C8">
      <w:pPr>
        <w:pStyle w:val="1"/>
        <w:numPr>
          <w:ilvl w:val="0"/>
          <w:numId w:val="6"/>
        </w:numPr>
        <w:shd w:val="clear" w:color="auto" w:fill="auto"/>
        <w:tabs>
          <w:tab w:val="left" w:pos="596"/>
        </w:tabs>
        <w:spacing w:line="276" w:lineRule="auto"/>
        <w:rPr>
          <w:shd w:val="clear" w:color="auto" w:fill="FFFFFF"/>
        </w:rPr>
      </w:pPr>
      <w:r w:rsidRPr="00384F1C">
        <w:rPr>
          <w:shd w:val="clear" w:color="auto" w:fill="FFFFFF"/>
        </w:rPr>
        <w:t xml:space="preserve">Ватутина Н.Д. Ребенок </w:t>
      </w:r>
      <w:r w:rsidR="0022575D">
        <w:rPr>
          <w:shd w:val="clear" w:color="auto" w:fill="FFFFFF"/>
        </w:rPr>
        <w:t>поступает в детский сад//</w:t>
      </w:r>
      <w:r w:rsidRPr="00384F1C">
        <w:rPr>
          <w:shd w:val="clear" w:color="auto" w:fill="FFFFFF"/>
        </w:rPr>
        <w:t>М.: Просвещение, 1993. </w:t>
      </w:r>
    </w:p>
    <w:p w:rsidR="00384F1C" w:rsidRPr="00384F1C" w:rsidRDefault="00384F1C" w:rsidP="00E546C8">
      <w:pPr>
        <w:pStyle w:val="1"/>
        <w:shd w:val="clear" w:color="auto" w:fill="auto"/>
        <w:tabs>
          <w:tab w:val="left" w:pos="596"/>
        </w:tabs>
        <w:spacing w:line="276" w:lineRule="auto"/>
        <w:ind w:left="360" w:firstLine="0"/>
        <w:rPr>
          <w:shd w:val="clear" w:color="auto" w:fill="FFFFFF"/>
        </w:rPr>
      </w:pPr>
    </w:p>
    <w:p w:rsidR="005D07E9" w:rsidRDefault="005D07E9" w:rsidP="00E546C8">
      <w:pPr>
        <w:pStyle w:val="1"/>
        <w:shd w:val="clear" w:color="auto" w:fill="auto"/>
        <w:tabs>
          <w:tab w:val="left" w:pos="596"/>
        </w:tabs>
        <w:spacing w:after="300" w:line="276" w:lineRule="auto"/>
        <w:ind w:firstLine="0"/>
        <w:rPr>
          <w:shd w:val="clear" w:color="auto" w:fill="FFFFFF"/>
        </w:rPr>
      </w:pPr>
    </w:p>
    <w:p w:rsidR="00384F1C" w:rsidRPr="005D07E9" w:rsidRDefault="00384F1C" w:rsidP="00E546C8">
      <w:pPr>
        <w:pStyle w:val="1"/>
        <w:shd w:val="clear" w:color="auto" w:fill="auto"/>
        <w:tabs>
          <w:tab w:val="left" w:pos="596"/>
        </w:tabs>
        <w:spacing w:after="300" w:line="276" w:lineRule="auto"/>
        <w:ind w:firstLine="0"/>
        <w:rPr>
          <w:shd w:val="clear" w:color="auto" w:fill="FFFFFF"/>
        </w:rPr>
      </w:pPr>
    </w:p>
    <w:p w:rsidR="009C28A1" w:rsidRDefault="009C28A1" w:rsidP="00E546C8">
      <w:pPr>
        <w:pStyle w:val="1"/>
        <w:shd w:val="clear" w:color="auto" w:fill="auto"/>
        <w:spacing w:line="276" w:lineRule="auto"/>
        <w:ind w:firstLine="709"/>
      </w:pPr>
    </w:p>
    <w:p w:rsidR="009C28A1" w:rsidRDefault="009C28A1" w:rsidP="00AD23F7">
      <w:pPr>
        <w:pStyle w:val="1"/>
        <w:shd w:val="clear" w:color="auto" w:fill="auto"/>
        <w:spacing w:line="276" w:lineRule="auto"/>
      </w:pPr>
    </w:p>
    <w:p w:rsidR="009C28A1" w:rsidRDefault="009C28A1" w:rsidP="00AD23F7">
      <w:pPr>
        <w:pStyle w:val="1"/>
        <w:shd w:val="clear" w:color="auto" w:fill="auto"/>
        <w:spacing w:line="276" w:lineRule="auto"/>
        <w:ind w:firstLine="520"/>
      </w:pPr>
    </w:p>
    <w:p w:rsidR="00BC1A81" w:rsidRPr="00B151D4" w:rsidRDefault="00BC1A81" w:rsidP="00B151D4">
      <w:pPr>
        <w:pStyle w:val="1"/>
        <w:shd w:val="clear" w:color="auto" w:fill="auto"/>
        <w:spacing w:after="200" w:line="276" w:lineRule="auto"/>
        <w:ind w:firstLine="520"/>
      </w:pPr>
    </w:p>
    <w:sectPr w:rsidR="00BC1A81" w:rsidRPr="00B151D4" w:rsidSect="00E546C8">
      <w:pgSz w:w="11900" w:h="16840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738" w:rsidRDefault="00660738" w:rsidP="00BC1A81">
      <w:r>
        <w:separator/>
      </w:r>
    </w:p>
  </w:endnote>
  <w:endnote w:type="continuationSeparator" w:id="0">
    <w:p w:rsidR="00660738" w:rsidRDefault="00660738" w:rsidP="00BC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738" w:rsidRDefault="00660738"/>
  </w:footnote>
  <w:footnote w:type="continuationSeparator" w:id="0">
    <w:p w:rsidR="00660738" w:rsidRDefault="0066073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E0CEE"/>
    <w:multiLevelType w:val="hybridMultilevel"/>
    <w:tmpl w:val="23F6F9CC"/>
    <w:lvl w:ilvl="0" w:tplc="041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">
    <w:nsid w:val="1E223432"/>
    <w:multiLevelType w:val="hybridMultilevel"/>
    <w:tmpl w:val="2F3EB5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666BFB"/>
    <w:multiLevelType w:val="multilevel"/>
    <w:tmpl w:val="89309E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1D5465"/>
    <w:multiLevelType w:val="hybridMultilevel"/>
    <w:tmpl w:val="1CE85D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36DE3"/>
    <w:multiLevelType w:val="multilevel"/>
    <w:tmpl w:val="E578EF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D5080C"/>
    <w:multiLevelType w:val="hybridMultilevel"/>
    <w:tmpl w:val="ACD4E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B75CE8"/>
    <w:multiLevelType w:val="hybridMultilevel"/>
    <w:tmpl w:val="CF188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534C9"/>
    <w:multiLevelType w:val="hybridMultilevel"/>
    <w:tmpl w:val="81E22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56D4832"/>
    <w:multiLevelType w:val="hybridMultilevel"/>
    <w:tmpl w:val="F8B018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8C61B24"/>
    <w:multiLevelType w:val="hybridMultilevel"/>
    <w:tmpl w:val="AFE46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AE724F"/>
    <w:multiLevelType w:val="hybridMultilevel"/>
    <w:tmpl w:val="B4665DAA"/>
    <w:lvl w:ilvl="0" w:tplc="0419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>
    <w:nsid w:val="692864F3"/>
    <w:multiLevelType w:val="hybridMultilevel"/>
    <w:tmpl w:val="2CFC167A"/>
    <w:lvl w:ilvl="0" w:tplc="B396F74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A524C2"/>
    <w:multiLevelType w:val="multilevel"/>
    <w:tmpl w:val="9CE0B3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C024B70"/>
    <w:multiLevelType w:val="hybridMultilevel"/>
    <w:tmpl w:val="067AC796"/>
    <w:lvl w:ilvl="0" w:tplc="17B2637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0"/>
  </w:num>
  <w:num w:numId="5">
    <w:abstractNumId w:val="13"/>
  </w:num>
  <w:num w:numId="6">
    <w:abstractNumId w:val="11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5"/>
  </w:num>
  <w:num w:numId="12">
    <w:abstractNumId w:val="6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C1A81"/>
    <w:rsid w:val="00014DDB"/>
    <w:rsid w:val="00030374"/>
    <w:rsid w:val="00047D26"/>
    <w:rsid w:val="000976EA"/>
    <w:rsid w:val="00104FF0"/>
    <w:rsid w:val="0014093D"/>
    <w:rsid w:val="001417B6"/>
    <w:rsid w:val="001E701D"/>
    <w:rsid w:val="0022575D"/>
    <w:rsid w:val="002C7765"/>
    <w:rsid w:val="00314258"/>
    <w:rsid w:val="003337BA"/>
    <w:rsid w:val="00381147"/>
    <w:rsid w:val="00384F1C"/>
    <w:rsid w:val="003D4B45"/>
    <w:rsid w:val="00453E8F"/>
    <w:rsid w:val="00493280"/>
    <w:rsid w:val="004A7E87"/>
    <w:rsid w:val="00500620"/>
    <w:rsid w:val="00570C6D"/>
    <w:rsid w:val="005D07E9"/>
    <w:rsid w:val="005E3400"/>
    <w:rsid w:val="00644646"/>
    <w:rsid w:val="00660738"/>
    <w:rsid w:val="007250E0"/>
    <w:rsid w:val="007731BB"/>
    <w:rsid w:val="00793D41"/>
    <w:rsid w:val="007948D4"/>
    <w:rsid w:val="00834F20"/>
    <w:rsid w:val="008921E1"/>
    <w:rsid w:val="009100C4"/>
    <w:rsid w:val="009A0D90"/>
    <w:rsid w:val="009C28A1"/>
    <w:rsid w:val="009E1D2D"/>
    <w:rsid w:val="00AD23F7"/>
    <w:rsid w:val="00B151D4"/>
    <w:rsid w:val="00B5588C"/>
    <w:rsid w:val="00BC1A81"/>
    <w:rsid w:val="00BC642B"/>
    <w:rsid w:val="00C06EFA"/>
    <w:rsid w:val="00C71D3E"/>
    <w:rsid w:val="00C72153"/>
    <w:rsid w:val="00CC3CE6"/>
    <w:rsid w:val="00CF17CF"/>
    <w:rsid w:val="00D0278F"/>
    <w:rsid w:val="00D24B95"/>
    <w:rsid w:val="00D45A91"/>
    <w:rsid w:val="00DC6F25"/>
    <w:rsid w:val="00DF2A5A"/>
    <w:rsid w:val="00E1132B"/>
    <w:rsid w:val="00E20249"/>
    <w:rsid w:val="00E30814"/>
    <w:rsid w:val="00E35A2D"/>
    <w:rsid w:val="00E546C8"/>
    <w:rsid w:val="00ED3758"/>
    <w:rsid w:val="00F422E8"/>
    <w:rsid w:val="00F76991"/>
    <w:rsid w:val="00FC58EC"/>
    <w:rsid w:val="00FE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1A8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C1A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BC1A81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793D41"/>
    <w:pPr>
      <w:ind w:left="720"/>
      <w:contextualSpacing/>
    </w:pPr>
  </w:style>
  <w:style w:type="paragraph" w:styleId="a5">
    <w:name w:val="No Spacing"/>
    <w:uiPriority w:val="1"/>
    <w:qFormat/>
    <w:rsid w:val="00793D4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4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Хозяин</cp:lastModifiedBy>
  <cp:revision>22</cp:revision>
  <dcterms:created xsi:type="dcterms:W3CDTF">2020-01-23T08:33:00Z</dcterms:created>
  <dcterms:modified xsi:type="dcterms:W3CDTF">2020-10-16T14:58:00Z</dcterms:modified>
</cp:coreProperties>
</file>