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BCB" w:rsidRPr="001A4411" w:rsidRDefault="007A5BCB" w:rsidP="007A5BCB">
      <w:pPr>
        <w:pStyle w:val="c6"/>
        <w:shd w:val="clear" w:color="auto" w:fill="FFFFFF"/>
        <w:spacing w:before="0" w:beforeAutospacing="0" w:after="0" w:afterAutospacing="0"/>
        <w:jc w:val="center"/>
      </w:pPr>
      <w:r w:rsidRPr="001A4411">
        <w:rPr>
          <w:rStyle w:val="c5"/>
          <w:b/>
          <w:bCs/>
        </w:rPr>
        <w:t>Конспект  для школьников на тему:</w:t>
      </w:r>
    </w:p>
    <w:p w:rsidR="007A5BCB" w:rsidRDefault="007A5BCB" w:rsidP="007A5BCB">
      <w:pPr>
        <w:pStyle w:val="c6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A4411">
        <w:t> </w:t>
      </w:r>
      <w:r w:rsidRPr="001A4411">
        <w:rPr>
          <w:b/>
        </w:rPr>
        <w:t>«Правильное питание – залог здоровья»</w:t>
      </w:r>
    </w:p>
    <w:p w:rsidR="007A5BCB" w:rsidRDefault="007A5BCB" w:rsidP="007A5BCB">
      <w:pPr>
        <w:pStyle w:val="c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Дата:</w:t>
      </w:r>
    </w:p>
    <w:p w:rsidR="007A5BCB" w:rsidRDefault="007A5BCB" w:rsidP="007A5BCB">
      <w:pPr>
        <w:pStyle w:val="c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Кол-во детей:</w:t>
      </w:r>
    </w:p>
    <w:p w:rsidR="007A5BCB" w:rsidRPr="001A4411" w:rsidRDefault="007A5BCB" w:rsidP="007A5BCB">
      <w:pPr>
        <w:pStyle w:val="c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Время: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Цель. С</w:t>
      </w:r>
      <w:r w:rsidRPr="001A4411">
        <w:rPr>
          <w:rFonts w:ascii="Times New Roman" w:hAnsi="Times New Roman" w:cs="Times New Roman"/>
          <w:sz w:val="24"/>
          <w:szCs w:val="24"/>
        </w:rPr>
        <w:t>формировать у детей представление о необходимости заботы о своем здоровье, о важности правильного питания.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Задачи.</w:t>
      </w:r>
    </w:p>
    <w:p w:rsidR="007A5BCB" w:rsidRPr="001A4411" w:rsidRDefault="007A5BCB" w:rsidP="007A5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Содействовать расширению знаний детей о здоровом питании, необходимости употребления в пищу овощей, фруктов и других полезных продуктов.</w:t>
      </w:r>
    </w:p>
    <w:p w:rsidR="007A5BCB" w:rsidRPr="001A4411" w:rsidRDefault="007A5BCB" w:rsidP="007A5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Познакомить с понятием «витамины», раскрыть их значение для здоровья человека.</w:t>
      </w:r>
    </w:p>
    <w:p w:rsidR="007A5BCB" w:rsidRPr="001A4411" w:rsidRDefault="007A5BCB" w:rsidP="007A5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представление </w:t>
      </w:r>
      <w:r w:rsidRPr="001A4411">
        <w:rPr>
          <w:rFonts w:ascii="Times New Roman" w:hAnsi="Times New Roman" w:cs="Times New Roman"/>
          <w:sz w:val="24"/>
          <w:szCs w:val="24"/>
        </w:rPr>
        <w:t>школьников о рациональном питании как составной части здорового образа жизни.</w:t>
      </w:r>
    </w:p>
    <w:p w:rsidR="007A5BCB" w:rsidRPr="001A4411" w:rsidRDefault="007A5BCB" w:rsidP="007A5BC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Корригировать представления детей о питании</w:t>
      </w:r>
    </w:p>
    <w:p w:rsidR="007A5BCB" w:rsidRPr="001A4411" w:rsidRDefault="007A5BCB" w:rsidP="007A5BCB">
      <w:pPr>
        <w:pStyle w:val="c6"/>
        <w:shd w:val="clear" w:color="auto" w:fill="FFFFFF"/>
        <w:spacing w:before="0" w:beforeAutospacing="0" w:after="0" w:afterAutospacing="0"/>
        <w:jc w:val="center"/>
      </w:pPr>
      <w:r w:rsidRPr="001A4411">
        <w:rPr>
          <w:rStyle w:val="c5"/>
          <w:b/>
          <w:bCs/>
        </w:rPr>
        <w:t>Примерный ход ОД.</w:t>
      </w:r>
    </w:p>
    <w:p w:rsidR="007A5BCB" w:rsidRPr="001A4411" w:rsidRDefault="007A5BCB" w:rsidP="007A5BC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Организационный этап.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Начну я наш разговор с загадки: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«Что на свете дороже всего?» </w:t>
      </w:r>
      <w:r w:rsidRPr="001A4411">
        <w:rPr>
          <w:rStyle w:val="c18"/>
          <w:rFonts w:ascii="Times New Roman" w:hAnsi="Times New Roman" w:cs="Times New Roman"/>
          <w:i/>
          <w:iCs/>
          <w:sz w:val="24"/>
          <w:szCs w:val="24"/>
        </w:rPr>
        <w:t>(ответы детей)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Правильно - здоровье.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-А одним из главных условий здоровья является правильное питание т.к. неправильное питание приводит к болезням. А наша задача научиться заботиться о себе и быть всегда здоровыми. Древним людям принадлежат мудрые слова: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«</w:t>
      </w: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Мы едим для того, чтобы жить, а не живем для того, чтобы есть».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15"/>
          <w:rFonts w:ascii="Times New Roman" w:hAnsi="Times New Roman" w:cs="Times New Roman"/>
          <w:sz w:val="24"/>
          <w:szCs w:val="24"/>
          <w:u w:val="single"/>
        </w:rPr>
        <w:t>Питание обеспечивает:</w:t>
      </w:r>
    </w:p>
    <w:p w:rsidR="007A5BCB" w:rsidRPr="001A4411" w:rsidRDefault="007A5BCB" w:rsidP="007A5B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развитие и рост</w:t>
      </w:r>
    </w:p>
    <w:p w:rsidR="007A5BCB" w:rsidRPr="001A4411" w:rsidRDefault="007A5BCB" w:rsidP="007A5B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максимальную работоспособность</w:t>
      </w:r>
    </w:p>
    <w:p w:rsidR="007A5BCB" w:rsidRPr="001A4411" w:rsidRDefault="007A5BCB" w:rsidP="007A5B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хорошее самочувствие</w:t>
      </w:r>
    </w:p>
    <w:p w:rsidR="007A5BCB" w:rsidRPr="001A4411" w:rsidRDefault="007A5BCB" w:rsidP="007A5BC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долголетие и здоровье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9"/>
          <w:rFonts w:ascii="Times New Roman" w:hAnsi="Times New Roman" w:cs="Times New Roman"/>
          <w:b/>
          <w:bCs/>
          <w:sz w:val="24"/>
          <w:szCs w:val="24"/>
          <w:u w:val="single"/>
        </w:rPr>
        <w:t>- Тема нашего занятия «Правильное питание- залог здоровья» 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2. Основной этап.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В жизни иногда можно увидеть и услышать и такое: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( Беседа по стихотворению С.Михалкова)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9"/>
          <w:rFonts w:ascii="Times New Roman" w:hAnsi="Times New Roman" w:cs="Times New Roman"/>
          <w:b/>
          <w:bCs/>
          <w:sz w:val="24"/>
          <w:szCs w:val="24"/>
          <w:u w:val="single"/>
        </w:rPr>
        <w:t>«О Девочке, которая плохо кушала».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Юля плохо кушает,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Никого не слушает.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Съешь яичко,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Юлечка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Не хочу,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мамулечка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Съешь с колбаской бутерброд!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Прикрывает Юля рот.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Супик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Нет...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lastRenderedPageBreak/>
        <w:t>- Котлетку?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Нет...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Стынет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Юлечкин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 xml:space="preserve"> обед.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Что с тобою,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Юлечка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Ничего,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мамулечка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Сделай, девочка, глоточек,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Проглоти еще кусочек!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Пожалей нас,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Юлечка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- Не могу, </w:t>
      </w:r>
      <w:proofErr w:type="spellStart"/>
      <w:r w:rsidRPr="001A4411">
        <w:rPr>
          <w:rFonts w:ascii="Times New Roman" w:hAnsi="Times New Roman" w:cs="Times New Roman"/>
          <w:sz w:val="24"/>
          <w:szCs w:val="24"/>
        </w:rPr>
        <w:t>мамулечка</w:t>
      </w:r>
      <w:proofErr w:type="spellEnd"/>
      <w:r w:rsidRPr="001A4411">
        <w:rPr>
          <w:rFonts w:ascii="Times New Roman" w:hAnsi="Times New Roman" w:cs="Times New Roman"/>
          <w:sz w:val="24"/>
          <w:szCs w:val="24"/>
        </w:rPr>
        <w:t>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Мама с бабушкой в слезах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Тает Юля на глазах!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Появился детский врач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Глеб Сергеевич Пугач.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Смотрит строго и сердито: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Нет у Юли аппетита?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Только вижу, что она,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Безусловно, не больна!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А тебе скажу, девица: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Все едят - и зверь и птица,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От зайчат и до котят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Все на свете есть хотят.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С хрустом Конь жует овес.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Кость грызет дворовый Пес.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Воробьи зерно клюют,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Там, где только достают,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Утром завтракает Слон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Обожает фрукты он.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Бурый Мишка лижет мед.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В норке ужинает Крот.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Обезьянка ест банан.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Ищет желуди Кабан.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Ловит мошку ловкий Стриж.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Сыр швейцарский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Любит Мышь...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Попрощался с Юлей врач -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lastRenderedPageBreak/>
        <w:t>Глеб Сергеевич Пугач.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И сказала громко Юля: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Накорми меня, мамуля!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Что же стало с Юлей, если бы она не послушала доктора и продолжала плохо есть?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Питание должно быть полезным. А главным условием этого является умеренность и разнообразие в пище.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Переедать очень вредно, т.к. наш желудок не успевает все переваривать.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И ни один продукт не дает всех питательных веществ, которые необходимы для поддерживания хорошего здоровья. 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>Одни продукты дают организму энергию, чтобы двигаться, хорошо думать, не уставать (например: гречка, изюм, масло).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 xml:space="preserve"> Другие помогают организму расти и стать сильным (рыба, мясо, орехи) А третьи – снабжают организм витаминами и минеральными веществами, помогают расти и развиваться.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А что это за продукты - мы узнаем из загадок.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9"/>
          <w:rFonts w:ascii="Times New Roman" w:hAnsi="Times New Roman" w:cs="Times New Roman"/>
          <w:b/>
          <w:bCs/>
          <w:sz w:val="24"/>
          <w:szCs w:val="24"/>
          <w:u w:val="single"/>
        </w:rPr>
        <w:t>Загадки о фруктах и овощах</w:t>
      </w:r>
    </w:p>
    <w:p w:rsidR="007A5BCB" w:rsidRPr="001A4411" w:rsidRDefault="007A5BCB" w:rsidP="007A5BC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Он большой, как мяч футбольный,                   2) Сижу на тереме,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>спелый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 xml:space="preserve"> – все довольны,                            Мала, как мышь,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Так приятен он на вкус!                                    Красна, как кровь,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Что это за шар?                                                   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>Вкусна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>, как мед.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>рбуз                                                                             вишня)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3) За кудрявый холодок                           4) Бусы красные висят,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Лису из норки поволок,                           Из кустов на нас глядят.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A4411">
        <w:rPr>
          <w:rFonts w:ascii="Times New Roman" w:hAnsi="Times New Roman" w:cs="Times New Roman"/>
          <w:sz w:val="24"/>
          <w:szCs w:val="24"/>
        </w:rPr>
        <w:t>На ощупь – очень гладкая,                    Очень любят бусы эти</w:t>
      </w:r>
      <w:proofErr w:type="gramEnd"/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 xml:space="preserve">На вкус – как сахар 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>сладкая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>.                 Дети, птицы и медведи.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(морковь)                                                                  (малина)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5) Сам с кулачок,                                    6) Как надела сто рубах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Красный бочек,                                       Заскрипела на зубах.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Потрогаешь – гладко,                                              </w:t>
      </w:r>
      <w:proofErr w:type="gramStart"/>
      <w:r w:rsidRPr="001A441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4411">
        <w:rPr>
          <w:rFonts w:ascii="Times New Roman" w:hAnsi="Times New Roman" w:cs="Times New Roman"/>
          <w:sz w:val="24"/>
          <w:szCs w:val="24"/>
        </w:rPr>
        <w:t>капуста)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А откусишь – сладко.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(яблоко)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7) Прежде, чем его мы съели,                       8) Маленький, горький,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Все наплакаться успели.                                      Луку брат.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(лук)                                                                           (чеснок)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t>- Итак, как называются эти продукты, которые мы должны употреблять каждый день по 500-600г?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sz w:val="24"/>
          <w:szCs w:val="24"/>
        </w:rPr>
        <w:lastRenderedPageBreak/>
        <w:t>- Правильно</w:t>
      </w: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: фрукты, ягоды, овощи</w:t>
      </w:r>
      <w:r w:rsidRPr="001A4411">
        <w:rPr>
          <w:rFonts w:ascii="Times New Roman" w:hAnsi="Times New Roman" w:cs="Times New Roman"/>
          <w:sz w:val="24"/>
          <w:szCs w:val="24"/>
        </w:rPr>
        <w:t>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5"/>
          <w:rFonts w:ascii="Times New Roman" w:hAnsi="Times New Roman" w:cs="Times New Roman"/>
          <w:b/>
          <w:bCs/>
          <w:sz w:val="24"/>
          <w:szCs w:val="24"/>
        </w:rPr>
        <w:t>Ягоды, фрукты, овощи</w:t>
      </w:r>
      <w:r w:rsidRPr="001A4411">
        <w:rPr>
          <w:rFonts w:ascii="Times New Roman" w:hAnsi="Times New Roman" w:cs="Times New Roman"/>
          <w:sz w:val="24"/>
          <w:szCs w:val="24"/>
        </w:rPr>
        <w:t> – основные источники витаминов и минеральных веществ.</w:t>
      </w:r>
    </w:p>
    <w:p w:rsidR="007A5BCB" w:rsidRPr="001A4411" w:rsidRDefault="007A5BCB" w:rsidP="007A5BCB">
      <w:pPr>
        <w:shd w:val="clear" w:color="auto" w:fill="FFFFFF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14"/>
          <w:rFonts w:ascii="Times New Roman" w:hAnsi="Times New Roman" w:cs="Times New Roman"/>
          <w:b/>
          <w:bCs/>
          <w:sz w:val="24"/>
          <w:szCs w:val="24"/>
          <w:u w:val="single"/>
        </w:rPr>
        <w:t>Игра «Овощи и фрукты»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>Игра «Вершки и корешки»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2"/>
          <w:rFonts w:ascii="Times New Roman" w:hAnsi="Times New Roman" w:cs="Times New Roman"/>
          <w:sz w:val="24"/>
          <w:szCs w:val="24"/>
        </w:rPr>
        <w:t>-Если мы едим подземные части – надо присесть, если наземные – встать и вытянуть руки вверх. Будьте очень внимательны.</w:t>
      </w:r>
    </w:p>
    <w:p w:rsidR="007A5BCB" w:rsidRPr="001A4411" w:rsidRDefault="007A5BCB" w:rsidP="007A5BCB">
      <w:pPr>
        <w:shd w:val="clear" w:color="auto" w:fill="FFFFFF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>АПЕЛЬСИН, БАНАН И СЛИВА,</w:t>
      </w:r>
      <w:r w:rsidRPr="001A4411">
        <w:rPr>
          <w:rFonts w:ascii="Times New Roman" w:hAnsi="Times New Roman" w:cs="Times New Roman"/>
          <w:b/>
          <w:bCs/>
          <w:sz w:val="24"/>
          <w:szCs w:val="24"/>
        </w:rPr>
        <w:br/>
        <w:t>ГРУША, ПЕРСИК И МАЛИНА,</w:t>
      </w:r>
      <w:r w:rsidRPr="001A4411">
        <w:rPr>
          <w:rFonts w:ascii="Times New Roman" w:hAnsi="Times New Roman" w:cs="Times New Roman"/>
          <w:b/>
          <w:bCs/>
          <w:sz w:val="24"/>
          <w:szCs w:val="24"/>
        </w:rPr>
        <w:br/>
        <w:t>АНАНАС И ВИНОГРА</w:t>
      </w:r>
      <w:proofErr w:type="gramStart"/>
      <w:r w:rsidRPr="001A4411">
        <w:rPr>
          <w:rFonts w:ascii="Times New Roman" w:hAnsi="Times New Roman" w:cs="Times New Roman"/>
          <w:b/>
          <w:bCs/>
          <w:sz w:val="24"/>
          <w:szCs w:val="24"/>
        </w:rPr>
        <w:t>Д-</w:t>
      </w:r>
      <w:proofErr w:type="gramEnd"/>
      <w:r w:rsidRPr="001A4411">
        <w:rPr>
          <w:rFonts w:ascii="Times New Roman" w:hAnsi="Times New Roman" w:cs="Times New Roman"/>
          <w:b/>
          <w:bCs/>
          <w:sz w:val="24"/>
          <w:szCs w:val="24"/>
        </w:rPr>
        <w:br/>
        <w:t>Вам ребенок каждый рад.</w:t>
      </w:r>
    </w:p>
    <w:p w:rsidR="007A5BCB" w:rsidRPr="001A4411" w:rsidRDefault="007A5BCB" w:rsidP="007A5BCB">
      <w:pPr>
        <w:shd w:val="clear" w:color="auto" w:fill="FFFFFF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>СВЕКЛА, КАБАЧОК И РЕПА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 xml:space="preserve">Летним солнышком </w:t>
      </w:r>
      <w:proofErr w:type="gramStart"/>
      <w:r w:rsidRPr="001A4411">
        <w:rPr>
          <w:rFonts w:ascii="Times New Roman" w:hAnsi="Times New Roman" w:cs="Times New Roman"/>
          <w:b/>
          <w:bCs/>
          <w:sz w:val="24"/>
          <w:szCs w:val="24"/>
        </w:rPr>
        <w:t>согреты</w:t>
      </w:r>
      <w:proofErr w:type="gramEnd"/>
      <w:r w:rsidRPr="001A441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>КАРТОШКА, ОГУРЕЦ, МОРКОВЬ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Fonts w:ascii="Times New Roman" w:hAnsi="Times New Roman" w:cs="Times New Roman"/>
          <w:b/>
          <w:bCs/>
          <w:sz w:val="24"/>
          <w:szCs w:val="24"/>
        </w:rPr>
        <w:t>Аплодируем вам вновь.</w:t>
      </w:r>
    </w:p>
    <w:p w:rsidR="007A5BCB" w:rsidRPr="001A4411" w:rsidRDefault="007A5BCB" w:rsidP="007A5B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A4411">
        <w:rPr>
          <w:rStyle w:val="c2"/>
          <w:rFonts w:ascii="Times New Roman" w:hAnsi="Times New Roman" w:cs="Times New Roman"/>
          <w:sz w:val="24"/>
          <w:szCs w:val="24"/>
        </w:rPr>
        <w:t>- Молодцы.</w:t>
      </w:r>
    </w:p>
    <w:p w:rsidR="0089495D" w:rsidRDefault="0089495D"/>
    <w:sectPr w:rsidR="0089495D" w:rsidSect="00894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68C2"/>
    <w:multiLevelType w:val="multilevel"/>
    <w:tmpl w:val="3694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B46C76"/>
    <w:multiLevelType w:val="multilevel"/>
    <w:tmpl w:val="6042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55278"/>
    <w:multiLevelType w:val="multilevel"/>
    <w:tmpl w:val="01F2E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68261F"/>
    <w:multiLevelType w:val="multilevel"/>
    <w:tmpl w:val="5F86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BCB"/>
    <w:rsid w:val="007A5BCB"/>
    <w:rsid w:val="0089495D"/>
    <w:rsid w:val="00BF3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4">
    <w:name w:val="c14"/>
    <w:basedOn w:val="a0"/>
    <w:rsid w:val="007A5BCB"/>
  </w:style>
  <w:style w:type="character" w:customStyle="1" w:styleId="c2">
    <w:name w:val="c2"/>
    <w:basedOn w:val="a0"/>
    <w:rsid w:val="007A5BCB"/>
  </w:style>
  <w:style w:type="paragraph" w:customStyle="1" w:styleId="c6">
    <w:name w:val="c6"/>
    <w:basedOn w:val="a"/>
    <w:rsid w:val="007A5BC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A5BCB"/>
  </w:style>
  <w:style w:type="character" w:customStyle="1" w:styleId="c18">
    <w:name w:val="c18"/>
    <w:basedOn w:val="a0"/>
    <w:rsid w:val="007A5BCB"/>
  </w:style>
  <w:style w:type="character" w:customStyle="1" w:styleId="c15">
    <w:name w:val="c15"/>
    <w:basedOn w:val="a0"/>
    <w:rsid w:val="007A5BCB"/>
  </w:style>
  <w:style w:type="character" w:customStyle="1" w:styleId="c9">
    <w:name w:val="c9"/>
    <w:basedOn w:val="a0"/>
    <w:rsid w:val="007A5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4127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2020-11-09T10:46:00Z</dcterms:created>
  <dcterms:modified xsi:type="dcterms:W3CDTF">2020-11-09T10:46:00Z</dcterms:modified>
</cp:coreProperties>
</file>