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Конспект ОД по рисованию в старшей группе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тему: « Зимующие птицы»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Программное содержание: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Углублять знания об окружающем мире; продолжать совершенствовать умение детей передавать в рисунке образ птиц – снегирей; учить пе</w:t>
      </w:r>
      <w:r>
        <w:rPr>
          <w:rFonts w:ascii="Arial" w:hAnsi="Arial" w:cs="Arial"/>
          <w:color w:val="000000"/>
          <w:sz w:val="21"/>
          <w:szCs w:val="21"/>
        </w:rPr>
        <w:softHyphen/>
        <w:t>редавать характерные детали, соотношение предме</w:t>
      </w:r>
      <w:r>
        <w:rPr>
          <w:rFonts w:ascii="Arial" w:hAnsi="Arial" w:cs="Arial"/>
          <w:color w:val="000000"/>
          <w:sz w:val="21"/>
          <w:szCs w:val="21"/>
        </w:rPr>
        <w:softHyphen/>
        <w:t>тов и их частей по величине, высоте, расположению относительно друг друга.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Совершенствовать изобразительные навыки и умения, формировать ху</w:t>
      </w:r>
      <w:r>
        <w:rPr>
          <w:rFonts w:ascii="Arial" w:hAnsi="Arial" w:cs="Arial"/>
          <w:color w:val="000000"/>
          <w:sz w:val="21"/>
          <w:szCs w:val="21"/>
        </w:rPr>
        <w:softHyphen/>
        <w:t>дожественно-творческие способности.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Поощрять творческую инициативу.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наблюдательность, заботливое отношение к птицам, доброжелательность, милосердие.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 и материалы:</w:t>
      </w:r>
      <w:r>
        <w:rPr>
          <w:rFonts w:ascii="Arial" w:hAnsi="Arial" w:cs="Arial"/>
          <w:color w:val="000000"/>
          <w:sz w:val="21"/>
          <w:szCs w:val="21"/>
        </w:rPr>
        <w:t xml:space="preserve"> презентация «Рисование зимующих птиц», иллюстрации с изображением снегиря, воробья, вороны и др., простой карандаш, акварельные краски, баночка с водой, кисти, салфетки, тонированная бумага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голубого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цвета, рисунок, выполненный педагогом.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работа: </w:t>
      </w:r>
      <w:r>
        <w:rPr>
          <w:rFonts w:ascii="Arial" w:hAnsi="Arial" w:cs="Arial"/>
          <w:color w:val="000000"/>
          <w:sz w:val="21"/>
          <w:szCs w:val="21"/>
        </w:rPr>
        <w:t>наблюдение за птицами на прогулке, рассматривание  иллюстраций, выяснение строения птиц, чтение рассказов В.Сухомлинского «Красногрудые снегири», «Снегирь – резчик»; коллективная лепка «Птицы у кормушки»; дидактическая игра: «Узнай по описанию»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Словарная работа</w:t>
      </w:r>
      <w:r>
        <w:rPr>
          <w:rFonts w:ascii="Arial" w:hAnsi="Arial" w:cs="Arial"/>
          <w:color w:val="000000"/>
          <w:sz w:val="21"/>
          <w:szCs w:val="21"/>
        </w:rPr>
        <w:t>: Добиваться от воспитанников полных развернутых ответов, введение в активный словарь детей красногрудый, стая.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 </w:t>
      </w:r>
      <w:r>
        <w:rPr>
          <w:rFonts w:ascii="Arial" w:hAnsi="Arial" w:cs="Arial"/>
          <w:color w:val="000000"/>
          <w:sz w:val="21"/>
          <w:szCs w:val="21"/>
        </w:rPr>
        <w:t>"Подари улыбку"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Собрались все дети в круг.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твой друг и ты мой друг.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Крепко за руки возьмёмся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друг другу улыбнемся.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Влево- вправо повернемся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друг другу улыбнемся.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Целеполагание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проблемная ситуация.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Ребята, вчера я видела зимнее чудо! В палисаднике под окном у нас растёт дикая яблоня. Каждую зиму на ней висят яркие красные яблочки. И как вы думаете, кто любит ими поживиться? (птички) Какие?. (дети пытаются угадать: синицы, воробьи….). Все правильно: эти птицы зимуют в наших краях, но это не они. Я успела снять на видео этих чудесных птичек.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Демонстрация презентации (Слайд 2).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Обсуждение: как называются эти птицы? (свиристели). Красиво они поют?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даже музыкальный инструмент – свирель, его звучание похоже на звучание этих птиц. (слайд 3) Посмотрите на этот музыкальный инструмент. Что напоминает свирель? (дудочку).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-Разве это не чудо?!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Актуализация знаний.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Ребята, а каких зимующих птиц вы знаете? Я буду показывать картинки, а вы дружно называйте их. (Слайды 4-11).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-Что для птиц страшнее всего зимой: голод или холод.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мы можем помочь птицам зимой.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зимой прилетает к нашей кормушке? (птицы)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называются одним словом эти птицы? (зимующие).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 поиграем в игру «Птицы и кошка».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ребята изобразите птичью стайку – взмахнув крылышками, летите к кормушке. «Кошка!» дети разбегаются и садятся на свои места.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Есть такие птицы, которые прилетают к нам только зимовать. А чтобы узнать эту птицу отгадайте загадку: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Черный, красногрудый,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у нас найдет приют.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боится он простуды.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первым снегом тут как тут</w:t>
      </w:r>
      <w:r>
        <w:rPr>
          <w:rFonts w:ascii="Arial" w:hAnsi="Arial" w:cs="Arial"/>
          <w:i/>
          <w:iCs/>
          <w:color w:val="000000"/>
          <w:sz w:val="21"/>
          <w:szCs w:val="21"/>
        </w:rPr>
        <w:t>. (Снегирь.)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. Правильно сегодня мы с вами будем рисовать снегиря.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показывает иллюстрацию с изображением этой птицы и проводит беседу для уточнения и обогащения представления детей о внешнем виде снегирей (части тела, форма тела, перьевой окрас).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Объясняет способ выполнения работы, проговаривая с детьми характеристику снегиря.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Беру простой карандаш и делаю набросок. С одной стороны, где грудка, - шире, а где будет хвост, - уже (похоже на яйцо).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начинаю рисовать птицу краской, широкими линиями. Сначала рисую красной краской овальное туловище.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грудью черной краской рисую овальную головку так, чтобы она немного перекрывала туловище, так как шея у снегиря короткая.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Теперь нарисую хвост средней величины двумя широкими линиями и крылышки. Они прижаты к спине, т.к. птица сидит на ветке.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какой клюв у снегиря? Правильно он короткий и толстый.  Для чего снегирям нужен такой крепкий и толстый клюв? (чтобы доставать семена из шишек). Глаза - выше клюва, лапы короткие, расположены ближе к хвосту. Клюв нарисую короткими мазками, если он открыт – двумя мазками. Снегирь уже нарисован.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с помощью вопросов закрепляет последовательность способа изображения снегиря.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самостоятельной работой проводится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Гимнастика для пальчиков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деревья во дворе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Налетели снегири!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(Дети показывают движениями, как летит птичка.)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Будто яблочек немножко,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Так и взял бы их в ладошки!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(Ладошки с согнутыми пальчиками.)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яблочки посидели….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(Движения, которые имитируют срывание яблок.)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Пурх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И дальше полетели!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(Дети показывают движениями, как летят птицы.)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теперь можно и приступить к работе.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 самостоятельно рисуют.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Педагог наблюдает за последовательностью выполнения работы, с помощью вопросов уточняет название формы, пропорциональное соотношение.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Хвалит тех, кто внес в свои работы дополнительные элементы, например, нарисовал снегиря в другой позе, изменил положение головы.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Итог ОД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конце продуктивной деятельности воспитанники выкладывают свои рисунки для просушки. Воспитатель читает отрывок из стихотворения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З. Александровой: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Где летом пели зяблики,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Сегодня – посмотри!-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розовые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яблочки,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ветках снегири.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Какую птицу мы рисовали сегодня? (Снегиря).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делает снегирь на рисунке? (Снегирь сидит на ветке, летит, клюет семена).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Молодцы! Теперь в нашей группе появилась целая стая снегирей. Какие они красивые и совсем разные!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Воспитанники рассматривают кто, как нарисовал птиц: крылья расправленные – хочет взлететь; сидит на веточке, что – то клюет.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выбирают наиболее интересные работы.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Рефлексия.</w:t>
      </w:r>
    </w:p>
    <w:p w:rsidR="00A64B14" w:rsidRDefault="00A64B14" w:rsidP="00A64B1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 теперь</w:t>
      </w:r>
      <w:r w:rsidR="00B23A6F">
        <w:rPr>
          <w:rFonts w:ascii="Arial" w:hAnsi="Arial" w:cs="Arial"/>
          <w:b/>
          <w:bCs/>
          <w:color w:val="000000"/>
          <w:sz w:val="21"/>
          <w:szCs w:val="21"/>
        </w:rPr>
        <w:t xml:space="preserve"> давайте похлопаем ,какие мы умницы! К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ому свой рисунок понравился, поднимите большой палец кверху. Молодцы! Отдыхайте.</w:t>
      </w:r>
    </w:p>
    <w:p w:rsidR="00BC1EF1" w:rsidRDefault="00BC1EF1"/>
    <w:sectPr w:rsidR="00BC1EF1" w:rsidSect="002C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64B14"/>
    <w:rsid w:val="002C124D"/>
    <w:rsid w:val="00A64B14"/>
    <w:rsid w:val="00B23A6F"/>
    <w:rsid w:val="00BC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2021-01-17T17:59:00Z</dcterms:created>
  <dcterms:modified xsi:type="dcterms:W3CDTF">2021-01-24T15:10:00Z</dcterms:modified>
</cp:coreProperties>
</file>