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C79C" w14:textId="77777777" w:rsidR="00383BF5" w:rsidRPr="00C9714D" w:rsidRDefault="00383BF5" w:rsidP="00383BF5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9714D">
        <w:rPr>
          <w:sz w:val="28"/>
          <w:szCs w:val="28"/>
        </w:rPr>
        <w:t>В настоящее время проблема профилактики и коррекция отклонений в состоянии здоровья детей дошкольного возраста приобрела особую актуальность.</w:t>
      </w:r>
    </w:p>
    <w:p w14:paraId="2D7A97B8" w14:textId="73C420E9" w:rsidR="00383BF5" w:rsidRPr="00C9714D" w:rsidRDefault="00383BF5" w:rsidP="00383BF5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714D">
        <w:rPr>
          <w:rFonts w:ascii="Times New Roman" w:eastAsia="Times New Roman" w:hAnsi="Times New Roman" w:cs="Times New Roman"/>
          <w:sz w:val="28"/>
          <w:szCs w:val="28"/>
        </w:rPr>
        <w:t>Это обусловлено прежде всего наличием большого числа дошкольников (84,9%) с различными отклонениями в состоянии здоровья.</w:t>
      </w:r>
    </w:p>
    <w:p w14:paraId="531B44FC" w14:textId="77777777" w:rsidR="00383BF5" w:rsidRPr="00C9714D" w:rsidRDefault="00383BF5" w:rsidP="00383BF5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714D">
        <w:rPr>
          <w:rFonts w:ascii="Times New Roman" w:eastAsia="Times New Roman" w:hAnsi="Times New Roman" w:cs="Times New Roman"/>
          <w:sz w:val="28"/>
          <w:szCs w:val="28"/>
        </w:rPr>
        <w:t>В связи с этим возрастает значение организации работы профилактической и коррекционной направленности непосредственно в условиях дошкольной образовательной организации (ДОО), где ребенок находится практически ежедневно и где, следовательно, имеется возможность обеспечить своевременность и регулярность воздействий.</w:t>
      </w:r>
    </w:p>
    <w:p w14:paraId="58325AE7" w14:textId="77777777" w:rsidR="00383BF5" w:rsidRPr="00C9714D" w:rsidRDefault="00383BF5" w:rsidP="00383BF5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714D">
        <w:rPr>
          <w:rFonts w:ascii="Times New Roman" w:eastAsia="Times New Roman" w:hAnsi="Times New Roman" w:cs="Times New Roman"/>
          <w:sz w:val="28"/>
          <w:szCs w:val="28"/>
        </w:rPr>
        <w:t xml:space="preserve">Однако, по мнению Р.Б. </w:t>
      </w:r>
      <w:proofErr w:type="spellStart"/>
      <w:r w:rsidRPr="00C9714D">
        <w:rPr>
          <w:rFonts w:ascii="Times New Roman" w:eastAsia="Times New Roman" w:hAnsi="Times New Roman" w:cs="Times New Roman"/>
          <w:sz w:val="28"/>
          <w:szCs w:val="28"/>
        </w:rPr>
        <w:t>Стеркиной</w:t>
      </w:r>
      <w:proofErr w:type="spellEnd"/>
      <w:r w:rsidRPr="00C9714D">
        <w:rPr>
          <w:rFonts w:ascii="Times New Roman" w:eastAsia="Times New Roman" w:hAnsi="Times New Roman" w:cs="Times New Roman"/>
          <w:sz w:val="28"/>
          <w:szCs w:val="28"/>
        </w:rPr>
        <w:t xml:space="preserve"> и Ю.В. </w:t>
      </w:r>
      <w:proofErr w:type="spellStart"/>
      <w:r w:rsidRPr="00C9714D">
        <w:rPr>
          <w:rFonts w:ascii="Times New Roman" w:eastAsia="Times New Roman" w:hAnsi="Times New Roman" w:cs="Times New Roman"/>
          <w:sz w:val="28"/>
          <w:szCs w:val="28"/>
        </w:rPr>
        <w:t>Коркиной</w:t>
      </w:r>
      <w:proofErr w:type="spellEnd"/>
      <w:r w:rsidRPr="00C9714D">
        <w:rPr>
          <w:rFonts w:ascii="Times New Roman" w:eastAsia="Times New Roman" w:hAnsi="Times New Roman" w:cs="Times New Roman"/>
          <w:sz w:val="28"/>
          <w:szCs w:val="28"/>
        </w:rPr>
        <w:t>, в настоящее время система реабилитации детей в условиях ДОО практически не сформирована. Отмечается разобщенность деятельности медицинского и педагогического персонала в оказании коррекционной помощи детям, наблюдается явно недостаточная осведомленность педагогов и родителей в коррекционно-профилактических вопросах развития, воспитания и обучения детей.</w:t>
      </w:r>
    </w:p>
    <w:p w14:paraId="1ED62437" w14:textId="77777777" w:rsidR="00383BF5" w:rsidRPr="00C9714D" w:rsidRDefault="00383BF5" w:rsidP="00383BF5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714D">
        <w:rPr>
          <w:rFonts w:ascii="Times New Roman" w:eastAsia="Times New Roman" w:hAnsi="Times New Roman" w:cs="Times New Roman"/>
          <w:sz w:val="28"/>
          <w:szCs w:val="28"/>
        </w:rPr>
        <w:t>В процессе организации работы профилактической и коррекционной направленности в условиях ДОО особое внимание необходимо уделять профилактике и коррекции нарушений со стороны опорно-двигательного аппарата (дефектов осанки, плоскостопия), поскольку среди функциональных отклонений они имеют наибольший удельный вес.</w:t>
      </w:r>
    </w:p>
    <w:p w14:paraId="183812B9" w14:textId="77777777" w:rsidR="00383BF5" w:rsidRPr="00C9714D" w:rsidRDefault="00383BF5" w:rsidP="00383BF5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714D">
        <w:rPr>
          <w:rFonts w:ascii="Times New Roman" w:eastAsia="Times New Roman" w:hAnsi="Times New Roman" w:cs="Times New Roman"/>
          <w:sz w:val="28"/>
          <w:szCs w:val="28"/>
        </w:rPr>
        <w:t>Для правильной осанки и красивой походки большую роль играет правильное формирование голеностопного сустава. Стопа является опорой, фундаментом тела.</w:t>
      </w:r>
    </w:p>
    <w:p w14:paraId="3A32F449" w14:textId="77777777" w:rsidR="00383BF5" w:rsidRPr="00C9714D" w:rsidRDefault="00383BF5" w:rsidP="00383BF5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714D">
        <w:rPr>
          <w:rFonts w:ascii="Times New Roman" w:eastAsia="Times New Roman" w:hAnsi="Times New Roman" w:cs="Times New Roman"/>
          <w:sz w:val="28"/>
          <w:szCs w:val="28"/>
        </w:rPr>
        <w:t>Изменение формы стопы вызывает снижение ее функциональных возможностей, изменяет положение позвоночника. Причиной нарушений осанки у детей дошкольного возраста нередко является плоскостопие.</w:t>
      </w:r>
    </w:p>
    <w:p w14:paraId="4FD26D62" w14:textId="77777777" w:rsidR="00383BF5" w:rsidRPr="00C9714D" w:rsidRDefault="00383BF5" w:rsidP="00383BF5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714D">
        <w:rPr>
          <w:rFonts w:ascii="Times New Roman" w:eastAsia="Times New Roman" w:hAnsi="Times New Roman" w:cs="Times New Roman"/>
          <w:sz w:val="28"/>
          <w:szCs w:val="28"/>
        </w:rPr>
        <w:t xml:space="preserve">Плоскостопие является одним из тяжелых ортопедических заболеваний. Запущенные случаи плоских стоп влекут за собой глубокие расстройства здоровья детей. Они приводят к инвалидности и нередко являются причиной </w:t>
      </w:r>
      <w:r w:rsidRPr="00C9714D">
        <w:rPr>
          <w:rFonts w:ascii="Times New Roman" w:eastAsia="Times New Roman" w:hAnsi="Times New Roman" w:cs="Times New Roman"/>
          <w:sz w:val="28"/>
          <w:szCs w:val="28"/>
        </w:rPr>
        <w:lastRenderedPageBreak/>
        <w:t>возникновения сколиоза.</w:t>
      </w:r>
    </w:p>
    <w:p w14:paraId="56BB32C6" w14:textId="77777777" w:rsidR="00383BF5" w:rsidRPr="00C9714D" w:rsidRDefault="00383BF5" w:rsidP="00383BF5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C9714D">
        <w:rPr>
          <w:rFonts w:ascii="Times New Roman" w:eastAsia="Times New Roman" w:hAnsi="Times New Roman" w:cs="Times New Roman"/>
          <w:sz w:val="28"/>
          <w:szCs w:val="24"/>
        </w:rPr>
        <w:t>Решение задачи по проведению своевременной профилактики, снижению негативных последствий данного заболевания, является важным элементом как сохранения функций стопы, так и всего опорно-двигательного аппарата в целом.</w:t>
      </w:r>
    </w:p>
    <w:p w14:paraId="6697BE87" w14:textId="77777777" w:rsidR="00383BF5" w:rsidRPr="00C9714D" w:rsidRDefault="00383BF5" w:rsidP="00383BF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9714D">
        <w:rPr>
          <w:rFonts w:ascii="Times New Roman" w:eastAsia="Times New Roman" w:hAnsi="Times New Roman" w:cs="Times New Roman"/>
          <w:sz w:val="28"/>
          <w:szCs w:val="20"/>
        </w:rPr>
        <w:t>Успешная профилактика плоскостопия возможна на основе комплексного использования всех средств физического воспитания — гигиенических, природно-оздоровительных факторов и физических упражнений.</w:t>
      </w:r>
    </w:p>
    <w:p w14:paraId="667530C2" w14:textId="77777777" w:rsidR="00383BF5" w:rsidRPr="00C9714D" w:rsidRDefault="00383BF5" w:rsidP="00383BF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Специальные физические</w:t>
      </w:r>
      <w:r w:rsidRPr="00C9714D">
        <w:rPr>
          <w:rFonts w:ascii="Times New Roman" w:eastAsia="Times New Roman" w:hAnsi="Times New Roman" w:cs="Times New Roman"/>
          <w:sz w:val="28"/>
          <w:szCs w:val="20"/>
        </w:rPr>
        <w:t xml:space="preserve"> упражнения: ходьба на пятках, носках, наружном крае стоп, согнув пальцы и т. д. используемые педагогами для профилактики плоскостопия во время утренней гимнастики, физкультурных занятий или после сна во время закаливающих мероприятий </w:t>
      </w:r>
      <w:r>
        <w:rPr>
          <w:rFonts w:ascii="Times New Roman" w:eastAsia="Times New Roman" w:hAnsi="Times New Roman" w:cs="Times New Roman"/>
          <w:sz w:val="28"/>
          <w:szCs w:val="20"/>
        </w:rPr>
        <w:t>эффективны</w:t>
      </w:r>
      <w:r w:rsidRPr="00C9714D">
        <w:rPr>
          <w:rFonts w:ascii="Times New Roman" w:eastAsia="Times New Roman" w:hAnsi="Times New Roman" w:cs="Times New Roman"/>
          <w:sz w:val="28"/>
          <w:szCs w:val="20"/>
        </w:rPr>
        <w:t xml:space="preserve"> для ребёнка. </w:t>
      </w:r>
      <w:r>
        <w:rPr>
          <w:rFonts w:ascii="Times New Roman" w:eastAsia="Times New Roman" w:hAnsi="Times New Roman" w:cs="Times New Roman"/>
          <w:sz w:val="28"/>
          <w:szCs w:val="20"/>
        </w:rPr>
        <w:t>Их необходимо</w:t>
      </w:r>
      <w:r w:rsidRPr="00C9714D">
        <w:rPr>
          <w:rFonts w:ascii="Times New Roman" w:eastAsia="Times New Roman" w:hAnsi="Times New Roman" w:cs="Times New Roman"/>
          <w:sz w:val="28"/>
          <w:szCs w:val="20"/>
        </w:rPr>
        <w:t xml:space="preserve"> использовать в увлекательной форме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  <w:r w:rsidRPr="00C9714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7F8FAD0D" w14:textId="77777777" w:rsidR="00383BF5" w:rsidRPr="00C9714D" w:rsidRDefault="00383BF5" w:rsidP="00383BF5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E2978A" w14:textId="77777777" w:rsidR="00DC401B" w:rsidRDefault="00DC401B"/>
    <w:sectPr w:rsidR="00D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84BDE"/>
    <w:multiLevelType w:val="hybridMultilevel"/>
    <w:tmpl w:val="69A44332"/>
    <w:lvl w:ilvl="0" w:tplc="DA1E3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1B"/>
    <w:rsid w:val="00383BF5"/>
    <w:rsid w:val="00D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D6F3"/>
  <w15:chartTrackingRefBased/>
  <w15:docId w15:val="{5963EBBB-487B-4543-B89C-0422110B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B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2</cp:revision>
  <dcterms:created xsi:type="dcterms:W3CDTF">2022-01-08T15:52:00Z</dcterms:created>
  <dcterms:modified xsi:type="dcterms:W3CDTF">2022-01-08T15:54:00Z</dcterms:modified>
</cp:coreProperties>
</file>