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6BC" w:rsidRPr="004B6009" w:rsidRDefault="00E936BC" w:rsidP="00E936BC">
      <w:pPr>
        <w:spacing w:after="0"/>
        <w:jc w:val="center"/>
        <w:rPr>
          <w:rFonts w:ascii="Times New Roman" w:hAnsi="Times New Roman" w:cs="Times New Roman"/>
          <w:color w:val="000000" w:themeColor="text1"/>
          <w:sz w:val="28"/>
          <w:szCs w:val="28"/>
        </w:rPr>
      </w:pPr>
      <w:bookmarkStart w:id="0" w:name="_GoBack"/>
      <w:bookmarkEnd w:id="0"/>
      <w:r w:rsidRPr="004B6009">
        <w:rPr>
          <w:rFonts w:ascii="Times New Roman" w:hAnsi="Times New Roman" w:cs="Times New Roman"/>
          <w:color w:val="000000" w:themeColor="text1"/>
          <w:sz w:val="28"/>
          <w:szCs w:val="28"/>
        </w:rPr>
        <w:t>Министерство образования и науки Республики Башкортостан</w:t>
      </w:r>
    </w:p>
    <w:p w:rsidR="00E936BC" w:rsidRPr="004B6009" w:rsidRDefault="00E936BC" w:rsidP="00E936BC">
      <w:pPr>
        <w:spacing w:after="0"/>
        <w:jc w:val="center"/>
        <w:rPr>
          <w:rFonts w:ascii="Times New Roman" w:hAnsi="Times New Roman" w:cs="Times New Roman"/>
          <w:color w:val="000000" w:themeColor="text1"/>
          <w:sz w:val="28"/>
          <w:szCs w:val="28"/>
        </w:rPr>
      </w:pPr>
      <w:r w:rsidRPr="004B6009">
        <w:rPr>
          <w:rFonts w:ascii="Times New Roman" w:hAnsi="Times New Roman" w:cs="Times New Roman"/>
          <w:color w:val="000000" w:themeColor="text1"/>
          <w:sz w:val="28"/>
          <w:szCs w:val="28"/>
        </w:rPr>
        <w:t>ГАПОУ Стерлитамакский колледж строительства и профессиональных технологий</w:t>
      </w:r>
    </w:p>
    <w:p w:rsidR="005403D1" w:rsidRDefault="005403D1" w:rsidP="005403D1">
      <w:pPr>
        <w:pBdr>
          <w:bottom w:val="single" w:sz="6" w:space="0" w:color="D6DDB9"/>
        </w:pBdr>
        <w:shd w:val="clear" w:color="auto" w:fill="FFFFFF"/>
        <w:spacing w:after="0" w:line="240" w:lineRule="auto"/>
        <w:jc w:val="center"/>
        <w:outlineLvl w:val="0"/>
        <w:rPr>
          <w:rFonts w:ascii="Times New Roman" w:eastAsia="Times New Roman" w:hAnsi="Times New Roman" w:cs="Times New Roman"/>
          <w:color w:val="000000"/>
          <w:kern w:val="36"/>
          <w:sz w:val="52"/>
          <w:lang w:eastAsia="ru-RU"/>
        </w:rPr>
      </w:pPr>
    </w:p>
    <w:p w:rsidR="00E936BC" w:rsidRDefault="00E936BC" w:rsidP="005403D1">
      <w:pPr>
        <w:pBdr>
          <w:bottom w:val="single" w:sz="6" w:space="0" w:color="D6DDB9"/>
        </w:pBdr>
        <w:shd w:val="clear" w:color="auto" w:fill="FFFFFF"/>
        <w:spacing w:after="0" w:line="240" w:lineRule="auto"/>
        <w:jc w:val="center"/>
        <w:outlineLvl w:val="0"/>
        <w:rPr>
          <w:rFonts w:ascii="Times New Roman" w:eastAsia="Times New Roman" w:hAnsi="Times New Roman" w:cs="Times New Roman"/>
          <w:color w:val="000000"/>
          <w:kern w:val="36"/>
          <w:sz w:val="52"/>
          <w:lang w:eastAsia="ru-RU"/>
        </w:rPr>
      </w:pPr>
    </w:p>
    <w:p w:rsidR="005403D1" w:rsidRDefault="005403D1" w:rsidP="005403D1">
      <w:pPr>
        <w:pBdr>
          <w:bottom w:val="single" w:sz="6" w:space="0" w:color="D6DDB9"/>
        </w:pBdr>
        <w:shd w:val="clear" w:color="auto" w:fill="FFFFFF"/>
        <w:spacing w:after="0" w:line="240" w:lineRule="auto"/>
        <w:jc w:val="center"/>
        <w:outlineLvl w:val="0"/>
        <w:rPr>
          <w:rFonts w:ascii="Times New Roman" w:eastAsia="Times New Roman" w:hAnsi="Times New Roman" w:cs="Times New Roman"/>
          <w:color w:val="000000"/>
          <w:kern w:val="36"/>
          <w:sz w:val="52"/>
          <w:lang w:eastAsia="ru-RU"/>
        </w:rPr>
      </w:pPr>
      <w:r>
        <w:rPr>
          <w:noProof/>
          <w:lang w:eastAsia="ru-RU"/>
        </w:rPr>
        <mc:AlternateContent>
          <mc:Choice Requires="wps">
            <w:drawing>
              <wp:inline distT="0" distB="0" distL="0" distR="0" wp14:anchorId="5FB485D8" wp14:editId="2B7FA5C8">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43C7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r>
        <w:rPr>
          <w:noProof/>
          <w:lang w:eastAsia="ru-RU"/>
        </w:rPr>
        <w:drawing>
          <wp:inline distT="0" distB="0" distL="0" distR="0" wp14:anchorId="5B07BC3A" wp14:editId="52CCDD5A">
            <wp:extent cx="6000750" cy="2870200"/>
            <wp:effectExtent l="19050" t="0" r="0" b="0"/>
            <wp:docPr id="2" name="Рисунок 2" descr="C:\Windows\system32\config\systemprofile\Desktop\06eb28_45080ccc59474d8685a8a63e1611e90a_mv2_d_3000_2000_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system32\config\systemprofile\Desktop\06eb28_45080ccc59474d8685a8a63e1611e90a_mv2_d_3000_2000_s_2.jpg"/>
                    <pic:cNvPicPr>
                      <a:picLocks noChangeAspect="1" noChangeArrowheads="1"/>
                    </pic:cNvPicPr>
                  </pic:nvPicPr>
                  <pic:blipFill>
                    <a:blip r:embed="rId5" cstate="print"/>
                    <a:srcRect/>
                    <a:stretch>
                      <a:fillRect/>
                    </a:stretch>
                  </pic:blipFill>
                  <pic:spPr bwMode="auto">
                    <a:xfrm>
                      <a:off x="0" y="0"/>
                      <a:ext cx="6000750" cy="2870200"/>
                    </a:xfrm>
                    <a:prstGeom prst="rect">
                      <a:avLst/>
                    </a:prstGeom>
                    <a:noFill/>
                    <a:ln w="9525">
                      <a:noFill/>
                      <a:miter lim="800000"/>
                      <a:headEnd/>
                      <a:tailEnd/>
                    </a:ln>
                  </pic:spPr>
                </pic:pic>
              </a:graphicData>
            </a:graphic>
          </wp:inline>
        </w:drawing>
      </w:r>
    </w:p>
    <w:p w:rsidR="005403D1" w:rsidRPr="00FE3BFE" w:rsidRDefault="005403D1" w:rsidP="005403D1">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i/>
          <w:iCs/>
          <w:color w:val="000000"/>
          <w:kern w:val="36"/>
          <w:sz w:val="28"/>
          <w:szCs w:val="28"/>
          <w:lang w:eastAsia="ru-RU"/>
        </w:rPr>
      </w:pPr>
      <w:r w:rsidRPr="00FE3BFE">
        <w:rPr>
          <w:rFonts w:ascii="Times New Roman" w:eastAsia="Times New Roman" w:hAnsi="Times New Roman" w:cs="Times New Roman"/>
          <w:b/>
          <w:color w:val="000000"/>
          <w:kern w:val="36"/>
          <w:sz w:val="52"/>
          <w:lang w:eastAsia="ru-RU"/>
        </w:rPr>
        <w:t>ПРОГРАММА</w:t>
      </w:r>
    </w:p>
    <w:p w:rsidR="005403D1" w:rsidRPr="00631A01" w:rsidRDefault="005403D1" w:rsidP="005403D1">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r w:rsidRPr="00FE3BFE">
        <w:rPr>
          <w:rFonts w:ascii="Times New Roman" w:eastAsia="Times New Roman" w:hAnsi="Times New Roman" w:cs="Times New Roman"/>
          <w:b/>
          <w:bCs/>
          <w:color w:val="000000"/>
          <w:sz w:val="48"/>
          <w:szCs w:val="48"/>
          <w:lang w:eastAsia="ru-RU"/>
        </w:rPr>
        <w:t>«</w:t>
      </w:r>
      <w:r>
        <w:rPr>
          <w:rFonts w:ascii="Times New Roman" w:eastAsia="Times New Roman" w:hAnsi="Times New Roman" w:cs="Times New Roman"/>
          <w:b/>
          <w:bCs/>
          <w:color w:val="000000"/>
          <w:sz w:val="48"/>
          <w:szCs w:val="48"/>
          <w:lang w:eastAsia="ru-RU"/>
        </w:rPr>
        <w:t>Психолого- педагогическая программа профилактики суицидального поведения студентов колледжа»</w:t>
      </w:r>
    </w:p>
    <w:p w:rsidR="005403D1" w:rsidRDefault="005403D1" w:rsidP="005403D1">
      <w:pPr>
        <w:shd w:val="clear" w:color="auto" w:fill="FFFFFF"/>
        <w:spacing w:after="0" w:line="240" w:lineRule="auto"/>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Педагог-психолог</w:t>
      </w:r>
    </w:p>
    <w:p w:rsidR="005403D1" w:rsidRPr="004B6009" w:rsidRDefault="005403D1" w:rsidP="005403D1">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4B6009">
        <w:rPr>
          <w:rFonts w:ascii="Times New Roman" w:eastAsia="Times New Roman" w:hAnsi="Times New Roman" w:cs="Times New Roman"/>
          <w:color w:val="000000"/>
          <w:sz w:val="28"/>
          <w:szCs w:val="28"/>
          <w:lang w:eastAsia="ru-RU"/>
        </w:rPr>
        <w:t>Кудрявцева Галина Николаевна</w:t>
      </w:r>
    </w:p>
    <w:p w:rsidR="001012BC" w:rsidRDefault="001012BC" w:rsidP="004B6009">
      <w:pPr>
        <w:ind w:left="284"/>
        <w:jc w:val="center"/>
        <w:rPr>
          <w:rFonts w:ascii="Times New Roman" w:hAnsi="Times New Roman" w:cs="Times New Roman"/>
          <w:sz w:val="28"/>
          <w:szCs w:val="28"/>
        </w:rPr>
      </w:pPr>
    </w:p>
    <w:p w:rsidR="00AC244F" w:rsidRPr="004B6009" w:rsidRDefault="004B6009" w:rsidP="004B6009">
      <w:pPr>
        <w:ind w:left="284"/>
        <w:jc w:val="center"/>
        <w:rPr>
          <w:rFonts w:ascii="Times New Roman" w:hAnsi="Times New Roman" w:cs="Times New Roman"/>
          <w:sz w:val="28"/>
          <w:szCs w:val="28"/>
        </w:rPr>
      </w:pPr>
      <w:r w:rsidRPr="004B6009">
        <w:rPr>
          <w:rFonts w:ascii="Times New Roman" w:hAnsi="Times New Roman" w:cs="Times New Roman"/>
          <w:sz w:val="28"/>
          <w:szCs w:val="28"/>
        </w:rPr>
        <w:t>Стерлитамак</w:t>
      </w:r>
      <w:r>
        <w:rPr>
          <w:rFonts w:ascii="Times New Roman" w:hAnsi="Times New Roman" w:cs="Times New Roman"/>
          <w:sz w:val="28"/>
          <w:szCs w:val="28"/>
        </w:rPr>
        <w:t>,</w:t>
      </w:r>
      <w:r w:rsidRPr="004B6009">
        <w:rPr>
          <w:rFonts w:ascii="Times New Roman" w:hAnsi="Times New Roman" w:cs="Times New Roman"/>
          <w:sz w:val="28"/>
          <w:szCs w:val="28"/>
        </w:rPr>
        <w:t xml:space="preserve"> 2020</w:t>
      </w:r>
      <w:r>
        <w:rPr>
          <w:rFonts w:ascii="Times New Roman" w:hAnsi="Times New Roman" w:cs="Times New Roman"/>
          <w:sz w:val="28"/>
          <w:szCs w:val="28"/>
        </w:rPr>
        <w:t>г.</w:t>
      </w:r>
    </w:p>
    <w:p w:rsidR="002719B0" w:rsidRDefault="002719B0" w:rsidP="002719B0">
      <w:pPr>
        <w:spacing w:after="0" w:line="240" w:lineRule="auto"/>
        <w:rPr>
          <w:rFonts w:ascii="Times New Roman" w:hAnsi="Times New Roman" w:cs="Times New Roman"/>
          <w:b/>
          <w:bCs/>
          <w:sz w:val="24"/>
          <w:szCs w:val="24"/>
        </w:rPr>
      </w:pPr>
    </w:p>
    <w:p w:rsidR="001012BC" w:rsidRDefault="001012BC" w:rsidP="002719B0">
      <w:pPr>
        <w:spacing w:after="0" w:line="240" w:lineRule="auto"/>
        <w:rPr>
          <w:rFonts w:ascii="Times New Roman" w:hAnsi="Times New Roman" w:cs="Times New Roman"/>
          <w:b/>
          <w:bCs/>
          <w:sz w:val="24"/>
          <w:szCs w:val="24"/>
        </w:rPr>
      </w:pPr>
    </w:p>
    <w:p w:rsidR="001012BC" w:rsidRDefault="001012BC" w:rsidP="002719B0">
      <w:pPr>
        <w:spacing w:after="0" w:line="240" w:lineRule="auto"/>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sz w:val="24"/>
          <w:szCs w:val="24"/>
        </w:rPr>
      </w:pPr>
      <w:r w:rsidRPr="003A22F3">
        <w:rPr>
          <w:rFonts w:ascii="Times New Roman" w:hAnsi="Times New Roman" w:cs="Times New Roman"/>
          <w:b/>
          <w:sz w:val="24"/>
          <w:szCs w:val="24"/>
        </w:rPr>
        <w:t xml:space="preserve">Рецензия на программу профилактики суицида среди подростков </w:t>
      </w:r>
    </w:p>
    <w:p w:rsidR="002719B0" w:rsidRDefault="002719B0" w:rsidP="002719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Кудрявцевой Галины Николаевны</w:t>
      </w:r>
      <w:r w:rsidRPr="003A22F3">
        <w:rPr>
          <w:rFonts w:ascii="Times New Roman" w:hAnsi="Times New Roman" w:cs="Times New Roman"/>
          <w:b/>
          <w:sz w:val="24"/>
          <w:szCs w:val="24"/>
        </w:rPr>
        <w:t xml:space="preserve">, педагога-психолога </w:t>
      </w:r>
      <w:r>
        <w:rPr>
          <w:rFonts w:ascii="Times New Roman" w:hAnsi="Times New Roman" w:cs="Times New Roman"/>
          <w:b/>
          <w:sz w:val="24"/>
          <w:szCs w:val="24"/>
        </w:rPr>
        <w:t>ГАПОУ СКС и ПТ</w:t>
      </w:r>
      <w:r w:rsidRPr="003A22F3">
        <w:rPr>
          <w:rFonts w:ascii="Times New Roman" w:hAnsi="Times New Roman" w:cs="Times New Roman"/>
          <w:b/>
          <w:sz w:val="24"/>
          <w:szCs w:val="24"/>
        </w:rPr>
        <w:t xml:space="preserve"> </w:t>
      </w:r>
    </w:p>
    <w:p w:rsidR="002719B0" w:rsidRPr="003A22F3" w:rsidRDefault="002719B0" w:rsidP="002719B0">
      <w:pPr>
        <w:spacing w:after="0" w:line="240" w:lineRule="auto"/>
        <w:jc w:val="both"/>
        <w:rPr>
          <w:rFonts w:ascii="Times New Roman" w:hAnsi="Times New Roman" w:cs="Times New Roman"/>
          <w:b/>
          <w:sz w:val="24"/>
          <w:szCs w:val="24"/>
        </w:rPr>
      </w:pP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Актуальность программы связана с ростом уровня самоубийств среди российских подростков. Проблема детских суицидов присуща как неблагополучным семьям, так и семьям с внешними признаками социального и финансового благополучия.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 Своевременная психологическая помощь, участливое отношение к подросткам, попавших в трудную жизненную ситуацию, помогли бы избежать трагедий. Целью рецензируемой программы является 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 </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Программа профилактики суицида среди подростков включает пояснительную записку с описанием актуальности, целей и задач, принципов реализации программы, содержание программы, словарь терминов, план мероприятий по профилактике суицида среди подростков, список литературы и 6 приложений, в которых содержатся памятка педагогам, памятка для родителей, советы родителям по профилактики подростковых суицидов, основная информация о подростковом суициде, опросник суицидального риска, методика определения суицидального риска </w:t>
      </w:r>
      <w:r w:rsidRPr="00AF74B5">
        <w:rPr>
          <w:rFonts w:ascii="Times New Roman" w:hAnsi="Times New Roman" w:cs="Times New Roman"/>
          <w:color w:val="000000" w:themeColor="text1"/>
          <w:sz w:val="24"/>
          <w:szCs w:val="24"/>
        </w:rPr>
        <w:t>Т.Н. Разуваевой</w:t>
      </w:r>
      <w:r w:rsidRPr="003A22F3">
        <w:rPr>
          <w:rFonts w:ascii="Times New Roman" w:hAnsi="Times New Roman" w:cs="Times New Roman"/>
          <w:sz w:val="24"/>
          <w:szCs w:val="24"/>
        </w:rPr>
        <w:t>.</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 Пояснительная записка составлена педагогически грамотно. Язык и стиль изложения четкий, ясный, доказательный, логичный. Содержание программы носит практический характер, соответствует современным достижениям. В содержании программы выделены 3 направления, по которым ведется работа: </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1. Выявление и реабилитация детей «группы риска» и семей, находящихся в социально опасном положении; </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2. Пропаганда здорового образа жизни, сохранение и укрепление психического здоровья среди обучающихся; </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3. Оптимизация межличностных отношений в </w:t>
      </w:r>
      <w:r>
        <w:rPr>
          <w:rFonts w:ascii="Times New Roman" w:hAnsi="Times New Roman" w:cs="Times New Roman"/>
          <w:sz w:val="24"/>
          <w:szCs w:val="24"/>
        </w:rPr>
        <w:t>колледже</w:t>
      </w:r>
      <w:r w:rsidRPr="003A22F3">
        <w:rPr>
          <w:rFonts w:ascii="Times New Roman" w:hAnsi="Times New Roman" w:cs="Times New Roman"/>
          <w:sz w:val="24"/>
          <w:szCs w:val="24"/>
        </w:rPr>
        <w:t xml:space="preserve">. </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Ожидаемым результатом реализации программы профилактики суицида среди подростков является то, что она позволит осуществлять социальную и психологическую защиту детей, снизить количество детей с девиантным поведением и избежать суицидальных попыток, а также создаст условия для оптимизации детско- родительских взаимоотношений. </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Таким образом, программа носит целостный характер, выделены структурные части, основные компоненты представлены внутри частей, согласованы цели, задачи и способы их достижения. Рабочая программа удовлетворяет всем требованиям и рекомендуется к реализации. Для успешной реализации программы имеется соответствующая материально – техническая база, опыт работы педагога-психолога. </w:t>
      </w:r>
    </w:p>
    <w:p w:rsid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Дата: </w:t>
      </w:r>
    </w:p>
    <w:p w:rsidR="002719B0" w:rsidRPr="002719B0" w:rsidRDefault="002719B0" w:rsidP="002719B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Рецензент: </w:t>
      </w:r>
    </w:p>
    <w:p w:rsidR="002719B0" w:rsidRPr="003A22F3" w:rsidRDefault="002719B0" w:rsidP="002719B0">
      <w:pPr>
        <w:spacing w:after="0" w:line="240" w:lineRule="auto"/>
        <w:ind w:firstLine="567"/>
        <w:jc w:val="center"/>
        <w:rPr>
          <w:rFonts w:ascii="Times New Roman" w:hAnsi="Times New Roman" w:cs="Times New Roman"/>
          <w:b/>
          <w:bCs/>
          <w:sz w:val="24"/>
          <w:szCs w:val="24"/>
        </w:rPr>
      </w:pPr>
    </w:p>
    <w:p w:rsidR="002719B0" w:rsidRPr="003A22F3" w:rsidRDefault="002719B0" w:rsidP="002719B0">
      <w:pPr>
        <w:spacing w:after="0" w:line="240" w:lineRule="auto"/>
        <w:ind w:firstLine="567"/>
        <w:jc w:val="center"/>
        <w:rPr>
          <w:rFonts w:ascii="Times New Roman" w:hAnsi="Times New Roman" w:cs="Times New Roman"/>
          <w:b/>
          <w:bCs/>
          <w:sz w:val="24"/>
          <w:szCs w:val="24"/>
        </w:rPr>
      </w:pPr>
    </w:p>
    <w:p w:rsidR="002719B0" w:rsidRDefault="002719B0" w:rsidP="002719B0">
      <w:pPr>
        <w:spacing w:after="0" w:line="240" w:lineRule="auto"/>
        <w:rPr>
          <w:rFonts w:ascii="Times New Roman" w:hAnsi="Times New Roman" w:cs="Times New Roman"/>
          <w:b/>
          <w:bCs/>
          <w:sz w:val="24"/>
          <w:szCs w:val="24"/>
        </w:rPr>
      </w:pPr>
    </w:p>
    <w:p w:rsidR="00C0147C" w:rsidRDefault="00C0147C" w:rsidP="002719B0">
      <w:pPr>
        <w:spacing w:after="0" w:line="240" w:lineRule="auto"/>
        <w:jc w:val="center"/>
        <w:rPr>
          <w:rFonts w:ascii="Times New Roman" w:hAnsi="Times New Roman" w:cs="Times New Roman"/>
          <w:b/>
          <w:bCs/>
          <w:sz w:val="24"/>
          <w:szCs w:val="24"/>
        </w:rPr>
      </w:pPr>
    </w:p>
    <w:p w:rsidR="002719B0" w:rsidRPr="000643D3" w:rsidRDefault="002719B0" w:rsidP="000643D3">
      <w:pPr>
        <w:spacing w:after="0" w:line="240" w:lineRule="auto"/>
        <w:jc w:val="center"/>
        <w:rPr>
          <w:rFonts w:ascii="Times New Roman" w:hAnsi="Times New Roman" w:cs="Times New Roman"/>
          <w:b/>
          <w:bCs/>
          <w:sz w:val="24"/>
          <w:szCs w:val="24"/>
        </w:rPr>
      </w:pPr>
    </w:p>
    <w:p w:rsidR="00C0147C" w:rsidRDefault="00C0147C" w:rsidP="000643D3">
      <w:pPr>
        <w:spacing w:after="0" w:line="240" w:lineRule="auto"/>
        <w:rPr>
          <w:rFonts w:ascii="Times New Roman" w:hAnsi="Times New Roman" w:cs="Times New Roman"/>
          <w:sz w:val="24"/>
          <w:szCs w:val="24"/>
        </w:rPr>
      </w:pPr>
    </w:p>
    <w:p w:rsidR="000643D3" w:rsidRDefault="000643D3" w:rsidP="000643D3">
      <w:pPr>
        <w:spacing w:after="0" w:line="240" w:lineRule="auto"/>
        <w:rPr>
          <w:rFonts w:ascii="Times New Roman" w:hAnsi="Times New Roman" w:cs="Times New Roman"/>
          <w:sz w:val="24"/>
          <w:szCs w:val="24"/>
        </w:rPr>
      </w:pPr>
    </w:p>
    <w:p w:rsidR="00C0147C" w:rsidRPr="003A22F3" w:rsidRDefault="00C0147C" w:rsidP="002719B0">
      <w:pPr>
        <w:spacing w:after="0" w:line="240" w:lineRule="auto"/>
        <w:jc w:val="center"/>
        <w:rPr>
          <w:rFonts w:ascii="Times New Roman" w:hAnsi="Times New Roman" w:cs="Times New Roman"/>
          <w:sz w:val="24"/>
          <w:szCs w:val="24"/>
        </w:rPr>
      </w:pPr>
    </w:p>
    <w:p w:rsidR="002719B0" w:rsidRPr="003A22F3" w:rsidRDefault="002719B0" w:rsidP="002719B0">
      <w:pPr>
        <w:spacing w:after="0" w:line="240" w:lineRule="auto"/>
        <w:ind w:firstLine="708"/>
        <w:jc w:val="both"/>
        <w:rPr>
          <w:rFonts w:ascii="Times New Roman" w:hAnsi="Times New Roman" w:cs="Times New Roman"/>
          <w:sz w:val="24"/>
          <w:szCs w:val="24"/>
        </w:rPr>
      </w:pPr>
      <w:r w:rsidRPr="003A22F3">
        <w:rPr>
          <w:rFonts w:ascii="Times New Roman" w:hAnsi="Times New Roman" w:cs="Times New Roman"/>
          <w:sz w:val="24"/>
          <w:szCs w:val="24"/>
        </w:rPr>
        <w:t xml:space="preserve">По данным детского фонда ООН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протестуя, таким образом, против безразличия и жестокости взрослых. </w:t>
      </w:r>
    </w:p>
    <w:p w:rsidR="002719B0" w:rsidRPr="003A22F3" w:rsidRDefault="002719B0" w:rsidP="002719B0">
      <w:pPr>
        <w:spacing w:after="0" w:line="240" w:lineRule="auto"/>
        <w:jc w:val="both"/>
        <w:rPr>
          <w:rFonts w:ascii="Times New Roman" w:hAnsi="Times New Roman" w:cs="Times New Roman"/>
          <w:sz w:val="24"/>
          <w:szCs w:val="24"/>
        </w:rPr>
      </w:pPr>
      <w:r w:rsidRPr="003A22F3">
        <w:rPr>
          <w:rFonts w:ascii="Times New Roman" w:hAnsi="Times New Roman" w:cs="Times New Roman"/>
          <w:sz w:val="24"/>
          <w:szCs w:val="24"/>
        </w:rPr>
        <w:t>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могут быть также алкоголизм и наркомания, как родителей, так и самих подростков, индивидуальные психологические особенности человека, внутриличностные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p>
    <w:p w:rsidR="002719B0" w:rsidRPr="003A22F3" w:rsidRDefault="002719B0" w:rsidP="002719B0">
      <w:pPr>
        <w:spacing w:after="0" w:line="240" w:lineRule="auto"/>
        <w:ind w:firstLine="426"/>
        <w:jc w:val="both"/>
        <w:rPr>
          <w:rFonts w:ascii="Times New Roman" w:hAnsi="Times New Roman" w:cs="Times New Roman"/>
          <w:sz w:val="24"/>
          <w:szCs w:val="24"/>
        </w:rPr>
      </w:pPr>
      <w:r w:rsidRPr="003A22F3">
        <w:rPr>
          <w:rFonts w:ascii="Times New Roman" w:hAnsi="Times New Roman" w:cs="Times New Roman"/>
          <w:sz w:val="24"/>
          <w:szCs w:val="24"/>
        </w:rPr>
        <w:t xml:space="preserve">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 помогли бы избежать трагедий. </w:t>
      </w:r>
    </w:p>
    <w:p w:rsidR="002719B0" w:rsidRPr="003A22F3" w:rsidRDefault="002719B0" w:rsidP="002719B0">
      <w:pPr>
        <w:spacing w:after="0" w:line="240" w:lineRule="auto"/>
        <w:ind w:firstLine="426"/>
        <w:jc w:val="both"/>
        <w:rPr>
          <w:rFonts w:ascii="Times New Roman" w:hAnsi="Times New Roman" w:cs="Times New Roman"/>
          <w:sz w:val="24"/>
          <w:szCs w:val="24"/>
        </w:rPr>
      </w:pPr>
    </w:p>
    <w:p w:rsidR="002719B0" w:rsidRPr="00CB40A5" w:rsidRDefault="002719B0" w:rsidP="002719B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Цель программы:</w:t>
      </w:r>
    </w:p>
    <w:p w:rsidR="002719B0"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w:t>
      </w:r>
      <w:r>
        <w:rPr>
          <w:rFonts w:ascii="Times New Roman" w:hAnsi="Times New Roman" w:cs="Times New Roman"/>
          <w:sz w:val="24"/>
          <w:szCs w:val="24"/>
        </w:rPr>
        <w:t>ихического здоровья обучающихся.</w:t>
      </w:r>
    </w:p>
    <w:p w:rsidR="002719B0" w:rsidRPr="00CB40A5" w:rsidRDefault="002719B0" w:rsidP="002719B0">
      <w:pPr>
        <w:spacing w:after="0" w:line="240" w:lineRule="auto"/>
        <w:jc w:val="both"/>
        <w:rPr>
          <w:rFonts w:ascii="Times New Roman" w:hAnsi="Times New Roman" w:cs="Times New Roman"/>
          <w:sz w:val="24"/>
          <w:szCs w:val="24"/>
        </w:rPr>
      </w:pPr>
    </w:p>
    <w:p w:rsidR="002719B0" w:rsidRPr="00CB40A5" w:rsidRDefault="002719B0" w:rsidP="002719B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Задачи программы:</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выявление детей «группы риска», обучение данной группы методам релаксации и саморегуляции.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межведомственное взаимодействие со специалистами различных учреждений и организаций;</w:t>
      </w:r>
    </w:p>
    <w:p w:rsidR="002719B0"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пропаганда здорового образа жизни, формирование у учащихся позитивного образа Я.</w:t>
      </w:r>
    </w:p>
    <w:p w:rsidR="002719B0" w:rsidRPr="00CB40A5" w:rsidRDefault="002719B0" w:rsidP="002719B0">
      <w:pPr>
        <w:spacing w:after="0" w:line="240" w:lineRule="auto"/>
        <w:jc w:val="both"/>
        <w:rPr>
          <w:rFonts w:ascii="Times New Roman" w:hAnsi="Times New Roman" w:cs="Times New Roman"/>
          <w:sz w:val="24"/>
          <w:szCs w:val="24"/>
        </w:rPr>
      </w:pPr>
    </w:p>
    <w:p w:rsidR="002719B0" w:rsidRPr="00CB40A5" w:rsidRDefault="002719B0" w:rsidP="002719B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Принципы реализации программы:</w:t>
      </w:r>
    </w:p>
    <w:p w:rsidR="002719B0" w:rsidRPr="00CB40A5" w:rsidRDefault="002719B0" w:rsidP="002719B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ценности личности, заключающийся в самоценности ребенка.</w:t>
      </w:r>
    </w:p>
    <w:p w:rsidR="002719B0" w:rsidRPr="00CB40A5" w:rsidRDefault="002719B0" w:rsidP="002719B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уникальности личности, состоящий в признании индивидуальности ребенка.</w:t>
      </w:r>
    </w:p>
    <w:p w:rsidR="002719B0" w:rsidRPr="00CB40A5" w:rsidRDefault="002719B0" w:rsidP="002719B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приоритета личностного развития, когда обучение выступает не как самоцель, а как средство развития личности каждого ребенка.</w:t>
      </w:r>
    </w:p>
    <w:p w:rsidR="002719B0" w:rsidRPr="00CB40A5" w:rsidRDefault="002719B0" w:rsidP="002719B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ориентации на зону ближнего развития каждого ученика.</w:t>
      </w:r>
    </w:p>
    <w:p w:rsidR="002719B0" w:rsidRDefault="002719B0" w:rsidP="002719B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эмоционально-ценностных ориентаций учебно-воспитательного процесса.</w:t>
      </w:r>
    </w:p>
    <w:p w:rsidR="002719B0" w:rsidRPr="00CB40A5" w:rsidRDefault="002719B0" w:rsidP="002719B0">
      <w:pPr>
        <w:tabs>
          <w:tab w:val="left" w:pos="284"/>
        </w:tabs>
        <w:spacing w:after="0" w:line="240" w:lineRule="auto"/>
        <w:jc w:val="both"/>
        <w:rPr>
          <w:rFonts w:ascii="Times New Roman" w:hAnsi="Times New Roman" w:cs="Times New Roman"/>
          <w:sz w:val="24"/>
          <w:szCs w:val="24"/>
        </w:rPr>
      </w:pPr>
    </w:p>
    <w:p w:rsidR="002719B0" w:rsidRPr="00CB40A5" w:rsidRDefault="002719B0" w:rsidP="002719B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lastRenderedPageBreak/>
        <w:t>Ожидаемый результат</w:t>
      </w:r>
      <w:r w:rsidRPr="00CB40A5">
        <w:rPr>
          <w:rFonts w:ascii="Times New Roman" w:hAnsi="Times New Roman" w:cs="Times New Roman"/>
          <w:sz w:val="24"/>
          <w:szCs w:val="24"/>
        </w:rPr>
        <w:t>.</w:t>
      </w:r>
    </w:p>
    <w:p w:rsidR="002719B0" w:rsidRDefault="002719B0" w:rsidP="002719B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организовать работу по оптимизации детско-родительских взаимоотношений.</w:t>
      </w:r>
    </w:p>
    <w:p w:rsidR="002719B0" w:rsidRPr="00CB40A5" w:rsidRDefault="002719B0" w:rsidP="002719B0">
      <w:pPr>
        <w:spacing w:after="0" w:line="240" w:lineRule="auto"/>
        <w:ind w:firstLine="284"/>
        <w:jc w:val="both"/>
        <w:rPr>
          <w:rFonts w:ascii="Times New Roman" w:hAnsi="Times New Roman" w:cs="Times New Roman"/>
          <w:sz w:val="24"/>
          <w:szCs w:val="24"/>
        </w:rPr>
      </w:pPr>
    </w:p>
    <w:p w:rsidR="002719B0" w:rsidRPr="00CB40A5" w:rsidRDefault="002719B0" w:rsidP="002719B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w:t>
      </w:r>
      <w:r w:rsidRPr="00CB40A5">
        <w:rPr>
          <w:rFonts w:ascii="Times New Roman" w:hAnsi="Times New Roman" w:cs="Times New Roman"/>
          <w:b/>
          <w:bCs/>
          <w:sz w:val="24"/>
          <w:szCs w:val="24"/>
        </w:rPr>
        <w:t>Содержание программы</w:t>
      </w:r>
      <w:r w:rsidRPr="00CB40A5">
        <w:rPr>
          <w:rFonts w:ascii="Times New Roman" w:hAnsi="Times New Roman" w:cs="Times New Roman"/>
          <w:sz w:val="24"/>
          <w:szCs w:val="24"/>
        </w:rPr>
        <w:t>.</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Исходя, из цели и задач программы работа проводится по следующим направлениям:</w:t>
      </w:r>
    </w:p>
    <w:p w:rsidR="002719B0" w:rsidRPr="00CB40A5" w:rsidRDefault="002719B0" w:rsidP="002719B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1. Выявление и реабилитация детей «группы риска» и семей, находящихся в социально опасном положении: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диагностика – тесты на определение личностной и реактивной трев</w:t>
      </w:r>
      <w:r>
        <w:rPr>
          <w:rFonts w:ascii="Times New Roman" w:hAnsi="Times New Roman" w:cs="Times New Roman"/>
          <w:sz w:val="24"/>
          <w:szCs w:val="24"/>
        </w:rPr>
        <w:t>ожности, подверженности стрессу</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создание электронной базы данных по социально неблагополучным семьям, детям, скл</w:t>
      </w:r>
      <w:r>
        <w:rPr>
          <w:rFonts w:ascii="Times New Roman" w:hAnsi="Times New Roman" w:cs="Times New Roman"/>
          <w:sz w:val="24"/>
          <w:szCs w:val="24"/>
        </w:rPr>
        <w:t>онным к суицидальному поведению</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проведение профилактических мероприятий, направленных </w:t>
      </w:r>
      <w:r>
        <w:rPr>
          <w:rFonts w:ascii="Times New Roman" w:hAnsi="Times New Roman" w:cs="Times New Roman"/>
          <w:sz w:val="24"/>
          <w:szCs w:val="24"/>
        </w:rPr>
        <w:t>на снижение суицидального риска</w:t>
      </w:r>
    </w:p>
    <w:p w:rsidR="002719B0" w:rsidRPr="00CB40A5" w:rsidRDefault="002719B0" w:rsidP="002719B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 xml:space="preserve">2. </w:t>
      </w:r>
      <w:r>
        <w:rPr>
          <w:rFonts w:ascii="Times New Roman" w:hAnsi="Times New Roman" w:cs="Times New Roman"/>
          <w:b/>
          <w:bCs/>
          <w:sz w:val="24"/>
          <w:szCs w:val="24"/>
        </w:rPr>
        <w:t>П</w:t>
      </w:r>
      <w:r w:rsidRPr="00CB40A5">
        <w:rPr>
          <w:rFonts w:ascii="Times New Roman" w:hAnsi="Times New Roman" w:cs="Times New Roman"/>
          <w:b/>
          <w:bCs/>
          <w:sz w:val="24"/>
          <w:szCs w:val="24"/>
        </w:rPr>
        <w:t>ропаганда здорового образа жизни, сохранение и укрепление психического здоровья среди обучающихся</w:t>
      </w:r>
      <w:r>
        <w:rPr>
          <w:rFonts w:ascii="Times New Roman" w:hAnsi="Times New Roman" w:cs="Times New Roman"/>
          <w:sz w:val="24"/>
          <w:szCs w:val="24"/>
        </w:rPr>
        <w:t>:</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w:t>
      </w:r>
      <w:r>
        <w:rPr>
          <w:rFonts w:ascii="Times New Roman" w:hAnsi="Times New Roman" w:cs="Times New Roman"/>
          <w:sz w:val="24"/>
          <w:szCs w:val="24"/>
        </w:rPr>
        <w:t>о</w:t>
      </w:r>
      <w:r w:rsidRPr="00CB40A5">
        <w:rPr>
          <w:rFonts w:ascii="Times New Roman" w:hAnsi="Times New Roman" w:cs="Times New Roman"/>
          <w:sz w:val="24"/>
          <w:szCs w:val="24"/>
        </w:rPr>
        <w:t>рганизация досуга несовершеннолетних для формирования широкого круга интересов, увлечений, занятий, направленных на укрепление и сохранение псих</w:t>
      </w:r>
      <w:r>
        <w:rPr>
          <w:rFonts w:ascii="Times New Roman" w:hAnsi="Times New Roman" w:cs="Times New Roman"/>
          <w:sz w:val="24"/>
          <w:szCs w:val="24"/>
        </w:rPr>
        <w:t>ического и физического здоровья</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организация и проведение мероприятий, акций по пропаганде ЗОЖ, вовлечение детей «группы риска» в массовые и социально-значимые мероприятия.</w:t>
      </w:r>
    </w:p>
    <w:p w:rsidR="002719B0" w:rsidRPr="00CB40A5" w:rsidRDefault="002719B0" w:rsidP="002719B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3</w:t>
      </w:r>
      <w:r w:rsidRPr="00CB40A5">
        <w:rPr>
          <w:rFonts w:ascii="Times New Roman" w:hAnsi="Times New Roman" w:cs="Times New Roman"/>
          <w:b/>
          <w:bCs/>
          <w:sz w:val="24"/>
          <w:szCs w:val="24"/>
        </w:rPr>
        <w:t xml:space="preserve">. Оптимизация межличностных отношений в </w:t>
      </w:r>
      <w:r>
        <w:rPr>
          <w:rFonts w:ascii="Times New Roman" w:hAnsi="Times New Roman" w:cs="Times New Roman"/>
          <w:b/>
          <w:bCs/>
          <w:sz w:val="24"/>
          <w:szCs w:val="24"/>
        </w:rPr>
        <w:t>колледже.</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Поскольку причинами суицидов среди подростков являются также и нарушения межличностных отношений в </w:t>
      </w:r>
      <w:r>
        <w:rPr>
          <w:rFonts w:ascii="Times New Roman" w:hAnsi="Times New Roman" w:cs="Times New Roman"/>
          <w:sz w:val="24"/>
          <w:szCs w:val="24"/>
        </w:rPr>
        <w:t>колледже</w:t>
      </w:r>
      <w:r w:rsidRPr="00CB40A5">
        <w:rPr>
          <w:rFonts w:ascii="Times New Roman" w:hAnsi="Times New Roman" w:cs="Times New Roman"/>
          <w:sz w:val="24"/>
          <w:szCs w:val="24"/>
        </w:rPr>
        <w:t xml:space="preserve">, необходимо принять меры по формированию </w:t>
      </w:r>
      <w:r>
        <w:rPr>
          <w:rFonts w:ascii="Times New Roman" w:hAnsi="Times New Roman" w:cs="Times New Roman"/>
          <w:sz w:val="24"/>
          <w:szCs w:val="24"/>
        </w:rPr>
        <w:t>групп</w:t>
      </w:r>
      <w:r w:rsidRPr="00CB40A5">
        <w:rPr>
          <w:rFonts w:ascii="Times New Roman" w:hAnsi="Times New Roman" w:cs="Times New Roman"/>
          <w:sz w:val="24"/>
          <w:szCs w:val="24"/>
        </w:rPr>
        <w:t xml:space="preserve">, нормализации стиля общения педагогов с </w:t>
      </w:r>
      <w:r>
        <w:rPr>
          <w:rFonts w:ascii="Times New Roman" w:hAnsi="Times New Roman" w:cs="Times New Roman"/>
          <w:sz w:val="24"/>
          <w:szCs w:val="24"/>
        </w:rPr>
        <w:t>обучающимися</w:t>
      </w:r>
      <w:r w:rsidRPr="00CB40A5">
        <w:rPr>
          <w:rFonts w:ascii="Times New Roman" w:hAnsi="Times New Roman" w:cs="Times New Roman"/>
          <w:sz w:val="24"/>
          <w:szCs w:val="24"/>
        </w:rPr>
        <w:t>.</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Оптимизации учебной деятельности </w:t>
      </w:r>
      <w:r>
        <w:rPr>
          <w:rFonts w:ascii="Times New Roman" w:hAnsi="Times New Roman" w:cs="Times New Roman"/>
          <w:sz w:val="24"/>
          <w:szCs w:val="24"/>
        </w:rPr>
        <w:t>обучающихся</w:t>
      </w:r>
      <w:r w:rsidRPr="00CB40A5">
        <w:rPr>
          <w:rFonts w:ascii="Times New Roman" w:hAnsi="Times New Roman" w:cs="Times New Roman"/>
          <w:sz w:val="24"/>
          <w:szCs w:val="24"/>
        </w:rPr>
        <w:t>, вовлечению</w:t>
      </w:r>
      <w:r>
        <w:rPr>
          <w:rFonts w:ascii="Times New Roman" w:hAnsi="Times New Roman" w:cs="Times New Roman"/>
          <w:sz w:val="24"/>
          <w:szCs w:val="24"/>
        </w:rPr>
        <w:t xml:space="preserve"> студентов </w:t>
      </w:r>
      <w:r w:rsidRPr="00CB40A5">
        <w:rPr>
          <w:rFonts w:ascii="Times New Roman" w:hAnsi="Times New Roman" w:cs="Times New Roman"/>
          <w:sz w:val="24"/>
          <w:szCs w:val="24"/>
        </w:rPr>
        <w:t xml:space="preserve">в социально-значимые виды деятельности, организации </w:t>
      </w:r>
      <w:r>
        <w:rPr>
          <w:rFonts w:ascii="Times New Roman" w:hAnsi="Times New Roman" w:cs="Times New Roman"/>
          <w:sz w:val="24"/>
          <w:szCs w:val="24"/>
        </w:rPr>
        <w:t xml:space="preserve">колледжного </w:t>
      </w:r>
      <w:r w:rsidRPr="00CB40A5">
        <w:rPr>
          <w:rFonts w:ascii="Times New Roman" w:hAnsi="Times New Roman" w:cs="Times New Roman"/>
          <w:sz w:val="24"/>
          <w:szCs w:val="24"/>
        </w:rPr>
        <w:t xml:space="preserve">самоуправления, формированию установок у </w:t>
      </w:r>
      <w:r>
        <w:rPr>
          <w:rFonts w:ascii="Times New Roman" w:hAnsi="Times New Roman" w:cs="Times New Roman"/>
          <w:sz w:val="24"/>
          <w:szCs w:val="24"/>
        </w:rPr>
        <w:t xml:space="preserve">обучающихся </w:t>
      </w:r>
      <w:r w:rsidRPr="00CB40A5">
        <w:rPr>
          <w:rFonts w:ascii="Times New Roman" w:hAnsi="Times New Roman" w:cs="Times New Roman"/>
          <w:sz w:val="24"/>
          <w:szCs w:val="24"/>
        </w:rPr>
        <w:t>на самореализацию в социально-одобряемых сферах жизнедеятельности (культуре, спорте, искусстве, науке и др.).</w:t>
      </w:r>
    </w:p>
    <w:p w:rsidR="002719B0"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Взаимоотношения с </w:t>
      </w:r>
      <w:r>
        <w:rPr>
          <w:rFonts w:ascii="Times New Roman" w:hAnsi="Times New Roman" w:cs="Times New Roman"/>
          <w:sz w:val="24"/>
          <w:szCs w:val="24"/>
        </w:rPr>
        <w:t>обучающимися</w:t>
      </w:r>
      <w:r w:rsidRPr="00CB40A5">
        <w:rPr>
          <w:rFonts w:ascii="Times New Roman" w:hAnsi="Times New Roman" w:cs="Times New Roman"/>
          <w:sz w:val="24"/>
          <w:szCs w:val="24"/>
        </w:rPr>
        <w:t xml:space="preserve"> должны строиться на основе уважения, убеждения, спокойном, доброжелательном тоне общения.</w:t>
      </w:r>
    </w:p>
    <w:p w:rsidR="002719B0" w:rsidRPr="00CB40A5" w:rsidRDefault="002719B0" w:rsidP="002719B0">
      <w:pPr>
        <w:spacing w:after="0" w:line="240" w:lineRule="auto"/>
        <w:jc w:val="both"/>
        <w:rPr>
          <w:rFonts w:ascii="Times New Roman" w:hAnsi="Times New Roman" w:cs="Times New Roman"/>
          <w:sz w:val="24"/>
          <w:szCs w:val="24"/>
        </w:rPr>
      </w:pPr>
    </w:p>
    <w:p w:rsidR="002719B0" w:rsidRDefault="002719B0" w:rsidP="002719B0">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Словарь терминов</w:t>
      </w:r>
    </w:p>
    <w:p w:rsidR="002719B0" w:rsidRPr="00CB40A5" w:rsidRDefault="002719B0" w:rsidP="002719B0">
      <w:pPr>
        <w:spacing w:after="0" w:line="240" w:lineRule="auto"/>
        <w:jc w:val="center"/>
        <w:rPr>
          <w:rFonts w:ascii="Times New Roman" w:hAnsi="Times New Roman" w:cs="Times New Roman"/>
          <w:sz w:val="24"/>
          <w:szCs w:val="24"/>
        </w:rPr>
      </w:pP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Суицид </w:t>
      </w:r>
      <w:r w:rsidRPr="00CB40A5">
        <w:rPr>
          <w:rFonts w:ascii="Times New Roman" w:hAnsi="Times New Roman" w:cs="Times New Roman"/>
          <w:sz w:val="24"/>
          <w:szCs w:val="24"/>
        </w:rPr>
        <w:t>– самодеструктивное поведение человека, направленное на намеренное лишение себя жизни.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Суицидальная попытка</w:t>
      </w:r>
      <w:r w:rsidRPr="00CB40A5">
        <w:rPr>
          <w:rFonts w:ascii="Times New Roman" w:hAnsi="Times New Roman" w:cs="Times New Roman"/>
          <w:sz w:val="24"/>
          <w:szCs w:val="24"/>
        </w:rPr>
        <w:t xml:space="preserve"> – это целенаправленное действия по лишению себя жизни, не закончившиеся смертью.</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Суицидальные замыслы</w:t>
      </w:r>
      <w:r w:rsidRPr="00CB40A5">
        <w:rPr>
          <w:rFonts w:ascii="Times New Roman" w:hAnsi="Times New Roman" w:cs="Times New Roman"/>
          <w:sz w:val="24"/>
          <w:szCs w:val="24"/>
        </w:rPr>
        <w:t xml:space="preserve"> – активная форма проявления суицидальности, т.е. тенденция к самоубийству, глубина которой нарастает параллельно степени разработки плана </w:t>
      </w:r>
      <w:proofErr w:type="spellStart"/>
      <w:r w:rsidRPr="00CB40A5">
        <w:rPr>
          <w:rFonts w:ascii="Times New Roman" w:hAnsi="Times New Roman" w:cs="Times New Roman"/>
          <w:sz w:val="24"/>
          <w:szCs w:val="24"/>
        </w:rPr>
        <w:t>е</w:t>
      </w:r>
      <w:r w:rsidRPr="00CB40A5">
        <w:rPr>
          <w:rFonts w:cs="Times New Roman"/>
          <w:sz w:val="24"/>
          <w:szCs w:val="24"/>
        </w:rPr>
        <w:t>ѐ</w:t>
      </w:r>
      <w:proofErr w:type="spellEnd"/>
      <w:r w:rsidRPr="00CB40A5">
        <w:rPr>
          <w:rFonts w:ascii="Times New Roman" w:hAnsi="Times New Roman" w:cs="Times New Roman"/>
          <w:sz w:val="24"/>
          <w:szCs w:val="24"/>
        </w:rPr>
        <w:t xml:space="preserve"> реализации.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Суицидальный риск</w:t>
      </w:r>
      <w:r w:rsidRPr="00CB40A5">
        <w:rPr>
          <w:rFonts w:ascii="Times New Roman" w:hAnsi="Times New Roman" w:cs="Times New Roman"/>
          <w:sz w:val="24"/>
          <w:szCs w:val="24"/>
        </w:rPr>
        <w:t xml:space="preserve"> – склонность человека к совершению действий, направленных на собственное уничтожение.</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Суицидент –</w:t>
      </w:r>
      <w:r w:rsidRPr="00CB40A5">
        <w:rPr>
          <w:rFonts w:ascii="Times New Roman" w:hAnsi="Times New Roman" w:cs="Times New Roman"/>
          <w:sz w:val="24"/>
          <w:szCs w:val="24"/>
        </w:rPr>
        <w:t xml:space="preserve"> человек, совершивший самоубийство или покушение на самоубийство.</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Социальная среда</w:t>
      </w:r>
      <w:r w:rsidRPr="00CB40A5">
        <w:rPr>
          <w:rFonts w:ascii="Times New Roman" w:hAnsi="Times New Roman" w:cs="Times New Roman"/>
          <w:sz w:val="24"/>
          <w:szCs w:val="24"/>
        </w:rPr>
        <w:t xml:space="preserve">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Толерантность –</w:t>
      </w:r>
      <w:r w:rsidRPr="00CB40A5">
        <w:rPr>
          <w:rFonts w:ascii="Times New Roman" w:hAnsi="Times New Roman" w:cs="Times New Roman"/>
          <w:sz w:val="24"/>
          <w:szCs w:val="24"/>
        </w:rPr>
        <w:t xml:space="preserve"> способность человека, принимать других людей такими, каковы они есть, сосуществовать и взаимодействовать с ними.</w:t>
      </w:r>
    </w:p>
    <w:p w:rsidR="002719B0" w:rsidRPr="00CB40A5" w:rsidRDefault="002719B0" w:rsidP="002719B0">
      <w:pPr>
        <w:spacing w:after="0" w:line="240" w:lineRule="auto"/>
        <w:jc w:val="both"/>
        <w:rPr>
          <w:rFonts w:ascii="Times New Roman" w:hAnsi="Times New Roman" w:cs="Times New Roman"/>
          <w:sz w:val="24"/>
          <w:szCs w:val="24"/>
        </w:rPr>
      </w:pPr>
    </w:p>
    <w:p w:rsidR="002719B0" w:rsidRDefault="002719B0" w:rsidP="002719B0">
      <w:pPr>
        <w:spacing w:after="0" w:line="240" w:lineRule="auto"/>
        <w:jc w:val="both"/>
        <w:rPr>
          <w:rFonts w:ascii="Times New Roman" w:hAnsi="Times New Roman" w:cs="Times New Roman"/>
          <w:sz w:val="24"/>
          <w:szCs w:val="24"/>
        </w:rPr>
      </w:pPr>
    </w:p>
    <w:p w:rsidR="00C0147C" w:rsidRDefault="00C0147C" w:rsidP="002719B0">
      <w:pPr>
        <w:spacing w:after="0" w:line="240" w:lineRule="auto"/>
        <w:jc w:val="both"/>
        <w:rPr>
          <w:rFonts w:ascii="Times New Roman" w:hAnsi="Times New Roman" w:cs="Times New Roman"/>
          <w:sz w:val="24"/>
          <w:szCs w:val="24"/>
        </w:rPr>
      </w:pPr>
    </w:p>
    <w:p w:rsidR="00C0147C" w:rsidRDefault="00C0147C" w:rsidP="00C0147C">
      <w:pPr>
        <w:spacing w:after="0" w:line="240" w:lineRule="auto"/>
        <w:jc w:val="center"/>
        <w:rPr>
          <w:rFonts w:ascii="Times New Roman" w:hAnsi="Times New Roman" w:cs="Times New Roman"/>
          <w:b/>
          <w:sz w:val="24"/>
          <w:szCs w:val="24"/>
        </w:rPr>
      </w:pPr>
    </w:p>
    <w:p w:rsidR="00C0147C" w:rsidRDefault="00C0147C" w:rsidP="00C0147C">
      <w:pPr>
        <w:spacing w:after="0" w:line="240" w:lineRule="auto"/>
        <w:jc w:val="center"/>
        <w:rPr>
          <w:rFonts w:ascii="Times New Roman" w:hAnsi="Times New Roman" w:cs="Times New Roman"/>
          <w:b/>
          <w:sz w:val="24"/>
          <w:szCs w:val="24"/>
        </w:rPr>
      </w:pPr>
    </w:p>
    <w:p w:rsidR="00C0147C" w:rsidRDefault="00C0147C" w:rsidP="00C0147C">
      <w:pPr>
        <w:spacing w:after="0" w:line="240" w:lineRule="auto"/>
        <w:jc w:val="center"/>
        <w:rPr>
          <w:rFonts w:ascii="Times New Roman" w:hAnsi="Times New Roman" w:cs="Times New Roman"/>
          <w:b/>
          <w:sz w:val="24"/>
          <w:szCs w:val="24"/>
        </w:rPr>
      </w:pPr>
    </w:p>
    <w:p w:rsidR="00C0147C" w:rsidRDefault="00C0147C" w:rsidP="00C0147C">
      <w:pPr>
        <w:spacing w:after="0" w:line="240" w:lineRule="auto"/>
        <w:jc w:val="center"/>
        <w:rPr>
          <w:rFonts w:ascii="Times New Roman" w:hAnsi="Times New Roman" w:cs="Times New Roman"/>
          <w:b/>
          <w:sz w:val="24"/>
          <w:szCs w:val="24"/>
        </w:rPr>
      </w:pPr>
    </w:p>
    <w:p w:rsidR="00C0147C" w:rsidRDefault="00C0147C" w:rsidP="00C0147C">
      <w:pPr>
        <w:spacing w:after="0" w:line="240" w:lineRule="auto"/>
        <w:jc w:val="center"/>
        <w:rPr>
          <w:rFonts w:ascii="Times New Roman" w:hAnsi="Times New Roman" w:cs="Times New Roman"/>
          <w:b/>
          <w:sz w:val="24"/>
          <w:szCs w:val="24"/>
        </w:rPr>
      </w:pPr>
    </w:p>
    <w:p w:rsidR="00C0147C" w:rsidRPr="00C0147C" w:rsidRDefault="00C0147C" w:rsidP="00C0147C">
      <w:pPr>
        <w:spacing w:after="0" w:line="240" w:lineRule="auto"/>
        <w:jc w:val="center"/>
        <w:rPr>
          <w:rFonts w:ascii="Times New Roman" w:hAnsi="Times New Roman" w:cs="Times New Roman"/>
          <w:b/>
          <w:sz w:val="24"/>
          <w:szCs w:val="24"/>
        </w:rPr>
      </w:pPr>
      <w:r w:rsidRPr="00C0147C">
        <w:rPr>
          <w:rFonts w:ascii="Times New Roman" w:hAnsi="Times New Roman" w:cs="Times New Roman"/>
          <w:b/>
          <w:sz w:val="24"/>
          <w:szCs w:val="24"/>
        </w:rPr>
        <w:t>Тематический план</w:t>
      </w:r>
    </w:p>
    <w:p w:rsidR="00C0147C" w:rsidRDefault="00C0147C" w:rsidP="002719B0">
      <w:pPr>
        <w:spacing w:after="0" w:line="240" w:lineRule="auto"/>
        <w:jc w:val="both"/>
        <w:rPr>
          <w:rFonts w:ascii="Times New Roman" w:hAnsi="Times New Roman" w:cs="Times New Roman"/>
          <w:sz w:val="24"/>
          <w:szCs w:val="24"/>
        </w:rPr>
      </w:pPr>
    </w:p>
    <w:p w:rsidR="00C0147C" w:rsidRDefault="00C0147C" w:rsidP="002719B0">
      <w:pPr>
        <w:spacing w:after="0" w:line="240"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696"/>
        <w:gridCol w:w="5820"/>
        <w:gridCol w:w="2835"/>
        <w:gridCol w:w="2128"/>
        <w:gridCol w:w="3081"/>
      </w:tblGrid>
      <w:tr w:rsidR="00894795" w:rsidTr="00894795">
        <w:tc>
          <w:tcPr>
            <w:tcW w:w="696" w:type="dxa"/>
          </w:tcPr>
          <w:p w:rsidR="00894795" w:rsidRPr="0013486B" w:rsidRDefault="00894795" w:rsidP="00894795">
            <w:pPr>
              <w:spacing w:after="0" w:line="240" w:lineRule="auto"/>
              <w:jc w:val="center"/>
              <w:rPr>
                <w:rFonts w:ascii="Times New Roman" w:hAnsi="Times New Roman" w:cs="Times New Roman"/>
                <w:color w:val="000000" w:themeColor="text1"/>
                <w:sz w:val="24"/>
                <w:szCs w:val="24"/>
              </w:rPr>
            </w:pPr>
            <w:r w:rsidRPr="0013486B">
              <w:rPr>
                <w:rFonts w:ascii="Times New Roman" w:hAnsi="Times New Roman" w:cs="Times New Roman"/>
                <w:color w:val="000000" w:themeColor="text1"/>
                <w:sz w:val="24"/>
                <w:szCs w:val="24"/>
              </w:rPr>
              <w:t>№</w:t>
            </w:r>
          </w:p>
        </w:tc>
        <w:tc>
          <w:tcPr>
            <w:tcW w:w="5820" w:type="dxa"/>
          </w:tcPr>
          <w:p w:rsidR="00894795" w:rsidRPr="0013486B" w:rsidRDefault="00894795" w:rsidP="00894795">
            <w:pPr>
              <w:spacing w:after="0" w:line="240" w:lineRule="auto"/>
              <w:jc w:val="center"/>
              <w:rPr>
                <w:rFonts w:ascii="Times New Roman" w:hAnsi="Times New Roman" w:cs="Times New Roman"/>
                <w:color w:val="000000" w:themeColor="text1"/>
                <w:sz w:val="24"/>
                <w:szCs w:val="24"/>
              </w:rPr>
            </w:pPr>
            <w:r w:rsidRPr="0013486B">
              <w:rPr>
                <w:rFonts w:ascii="Times New Roman" w:eastAsia="Times New Roman" w:hAnsi="Times New Roman" w:cs="Times New Roman"/>
                <w:sz w:val="24"/>
                <w:szCs w:val="24"/>
              </w:rPr>
              <w:t>Наименование мероприятия</w:t>
            </w:r>
          </w:p>
        </w:tc>
        <w:tc>
          <w:tcPr>
            <w:tcW w:w="2835" w:type="dxa"/>
          </w:tcPr>
          <w:p w:rsidR="00894795" w:rsidRDefault="00894795" w:rsidP="008947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Целевая группа</w:t>
            </w:r>
          </w:p>
          <w:p w:rsidR="00894795" w:rsidRPr="0013486B" w:rsidRDefault="00894795" w:rsidP="00894795">
            <w:pPr>
              <w:spacing w:after="0" w:line="240" w:lineRule="auto"/>
              <w:jc w:val="center"/>
              <w:rPr>
                <w:rFonts w:ascii="Times New Roman" w:hAnsi="Times New Roman" w:cs="Times New Roman"/>
                <w:color w:val="000000" w:themeColor="text1"/>
                <w:sz w:val="24"/>
                <w:szCs w:val="24"/>
              </w:rPr>
            </w:pPr>
          </w:p>
        </w:tc>
        <w:tc>
          <w:tcPr>
            <w:tcW w:w="2128" w:type="dxa"/>
          </w:tcPr>
          <w:p w:rsidR="00894795" w:rsidRPr="0013486B" w:rsidRDefault="00894795" w:rsidP="00894795">
            <w:pPr>
              <w:spacing w:after="0" w:line="240" w:lineRule="auto"/>
              <w:jc w:val="center"/>
              <w:rPr>
                <w:rFonts w:ascii="Times New Roman" w:hAnsi="Times New Roman" w:cs="Times New Roman"/>
                <w:color w:val="000000" w:themeColor="text1"/>
                <w:sz w:val="24"/>
                <w:szCs w:val="24"/>
              </w:rPr>
            </w:pPr>
            <w:r w:rsidRPr="0013486B">
              <w:rPr>
                <w:rFonts w:ascii="Times New Roman" w:hAnsi="Times New Roman" w:cs="Times New Roman"/>
                <w:color w:val="000000" w:themeColor="text1"/>
                <w:sz w:val="24"/>
                <w:szCs w:val="24"/>
              </w:rPr>
              <w:t>Сроки выполнения</w:t>
            </w:r>
          </w:p>
        </w:tc>
        <w:tc>
          <w:tcPr>
            <w:tcW w:w="3081" w:type="dxa"/>
          </w:tcPr>
          <w:p w:rsidR="00894795" w:rsidRPr="0013486B" w:rsidRDefault="00894795" w:rsidP="00894795">
            <w:pPr>
              <w:spacing w:after="0" w:line="240" w:lineRule="auto"/>
              <w:jc w:val="center"/>
              <w:rPr>
                <w:rFonts w:ascii="Times New Roman" w:hAnsi="Times New Roman" w:cs="Times New Roman"/>
                <w:color w:val="000000" w:themeColor="text1"/>
                <w:sz w:val="24"/>
                <w:szCs w:val="24"/>
              </w:rPr>
            </w:pPr>
            <w:r w:rsidRPr="0013486B">
              <w:rPr>
                <w:rFonts w:ascii="Times New Roman" w:hAnsi="Times New Roman" w:cs="Times New Roman"/>
                <w:color w:val="000000" w:themeColor="text1"/>
                <w:sz w:val="24"/>
                <w:szCs w:val="24"/>
              </w:rPr>
              <w:t>ответственные</w:t>
            </w:r>
          </w:p>
        </w:tc>
      </w:tr>
      <w:tr w:rsidR="00894795" w:rsidTr="00894795">
        <w:tc>
          <w:tcPr>
            <w:tcW w:w="14560" w:type="dxa"/>
            <w:gridSpan w:val="5"/>
          </w:tcPr>
          <w:p w:rsidR="00894795" w:rsidRPr="0099465B" w:rsidRDefault="00894795" w:rsidP="00894795">
            <w:pPr>
              <w:spacing w:after="0" w:line="240" w:lineRule="auto"/>
              <w:jc w:val="center"/>
              <w:rPr>
                <w:rFonts w:ascii="Times New Roman" w:hAnsi="Times New Roman" w:cs="Times New Roman"/>
                <w:b/>
                <w:i/>
                <w:color w:val="000000" w:themeColor="text1"/>
                <w:sz w:val="24"/>
                <w:szCs w:val="24"/>
              </w:rPr>
            </w:pPr>
            <w:r w:rsidRPr="0099465B">
              <w:rPr>
                <w:rFonts w:ascii="Times New Roman" w:hAnsi="Times New Roman" w:cs="Times New Roman"/>
                <w:b/>
                <w:i/>
                <w:color w:val="000000" w:themeColor="text1"/>
                <w:sz w:val="24"/>
                <w:szCs w:val="24"/>
              </w:rPr>
              <w:t>1.</w:t>
            </w:r>
            <w:r w:rsidRPr="0099465B">
              <w:rPr>
                <w:rFonts w:ascii="Times New Roman" w:eastAsia="Times New Roman" w:hAnsi="Times New Roman" w:cs="Times New Roman"/>
                <w:b/>
                <w:bCs/>
                <w:i/>
                <w:sz w:val="26"/>
                <w:szCs w:val="26"/>
              </w:rPr>
              <w:t>Организационная работа</w:t>
            </w: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sidRPr="00335288">
              <w:rPr>
                <w:rFonts w:ascii="Times New Roman" w:hAnsi="Times New Roman" w:cs="Times New Roman"/>
                <w:color w:val="000000" w:themeColor="text1"/>
                <w:sz w:val="24"/>
                <w:szCs w:val="24"/>
              </w:rPr>
              <w:t>1.1</w:t>
            </w:r>
          </w:p>
        </w:tc>
        <w:tc>
          <w:tcPr>
            <w:tcW w:w="5820" w:type="dxa"/>
          </w:tcPr>
          <w:p w:rsidR="00894795" w:rsidRDefault="00894795" w:rsidP="00894795">
            <w:pPr>
              <w:spacing w:after="0" w:line="240" w:lineRule="auto"/>
              <w:jc w:val="center"/>
              <w:rPr>
                <w:rFonts w:ascii="Times New Roman" w:eastAsia="Times New Roman" w:hAnsi="Times New Roman" w:cs="Times New Roman"/>
                <w:sz w:val="24"/>
                <w:szCs w:val="24"/>
              </w:rPr>
            </w:pPr>
            <w:r w:rsidRPr="00842EE2">
              <w:rPr>
                <w:rFonts w:ascii="Times New Roman" w:eastAsia="Times New Roman" w:hAnsi="Times New Roman" w:cs="Times New Roman"/>
                <w:sz w:val="24"/>
                <w:szCs w:val="24"/>
              </w:rPr>
              <w:t xml:space="preserve">Составление плана мероприятий по профилактике </w:t>
            </w:r>
            <w:r>
              <w:rPr>
                <w:rFonts w:ascii="Times New Roman" w:eastAsia="Times New Roman" w:hAnsi="Times New Roman" w:cs="Times New Roman"/>
                <w:sz w:val="24"/>
                <w:szCs w:val="24"/>
              </w:rPr>
              <w:t xml:space="preserve">и предупреждению </w:t>
            </w:r>
            <w:r w:rsidRPr="00842EE2">
              <w:rPr>
                <w:rFonts w:ascii="Times New Roman" w:eastAsia="Times New Roman" w:hAnsi="Times New Roman" w:cs="Times New Roman"/>
                <w:sz w:val="24"/>
                <w:szCs w:val="24"/>
              </w:rPr>
              <w:t xml:space="preserve">суицидального поведения </w:t>
            </w:r>
          </w:p>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sz w:val="24"/>
                <w:szCs w:val="24"/>
              </w:rPr>
              <w:t>на 2021-2022</w:t>
            </w:r>
            <w:r w:rsidRPr="00842EE2">
              <w:rPr>
                <w:rFonts w:ascii="Times New Roman" w:eastAsia="Times New Roman" w:hAnsi="Times New Roman" w:cs="Times New Roman"/>
                <w:sz w:val="24"/>
                <w:szCs w:val="24"/>
              </w:rPr>
              <w:t xml:space="preserve"> год.</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Pr="00D73DB4"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колледжа</w:t>
            </w:r>
          </w:p>
        </w:tc>
        <w:tc>
          <w:tcPr>
            <w:tcW w:w="2128" w:type="dxa"/>
          </w:tcPr>
          <w:p w:rsidR="00894795" w:rsidRDefault="00894795" w:rsidP="00894795">
            <w:pPr>
              <w:spacing w:after="0" w:line="240" w:lineRule="auto"/>
              <w:jc w:val="center"/>
              <w:rPr>
                <w:rFonts w:ascii="Times New Roman" w:eastAsia="Times New Roman" w:hAnsi="Times New Roman" w:cs="Times New Roman"/>
                <w:sz w:val="24"/>
                <w:szCs w:val="24"/>
              </w:rPr>
            </w:pPr>
          </w:p>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eastAsia="Times New Roman" w:hAnsi="Times New Roman" w:cs="Times New Roman"/>
                <w:sz w:val="24"/>
                <w:szCs w:val="24"/>
              </w:rPr>
              <w:t>Август</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b/>
                <w:color w:val="000000" w:themeColor="text1"/>
                <w:sz w:val="24"/>
                <w:szCs w:val="24"/>
              </w:rPr>
            </w:pP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sidRPr="00335288">
              <w:rPr>
                <w:rFonts w:ascii="Times New Roman" w:hAnsi="Times New Roman" w:cs="Times New Roman"/>
                <w:color w:val="000000" w:themeColor="text1"/>
                <w:sz w:val="24"/>
                <w:szCs w:val="24"/>
              </w:rPr>
              <w:t>1.2</w:t>
            </w:r>
          </w:p>
        </w:tc>
        <w:tc>
          <w:tcPr>
            <w:tcW w:w="5820"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sidRPr="00842EE2">
              <w:rPr>
                <w:rFonts w:ascii="Times New Roman" w:eastAsia="Times New Roman" w:hAnsi="Times New Roman" w:cs="Times New Roman"/>
                <w:sz w:val="24"/>
                <w:szCs w:val="24"/>
              </w:rPr>
              <w:t xml:space="preserve">Подбор материалов для работы по данной проблеме (для </w:t>
            </w:r>
            <w:r>
              <w:rPr>
                <w:rFonts w:ascii="Times New Roman" w:eastAsia="Times New Roman" w:hAnsi="Times New Roman" w:cs="Times New Roman"/>
                <w:sz w:val="24"/>
                <w:szCs w:val="24"/>
              </w:rPr>
              <w:t xml:space="preserve">обучающихся, педагогов, </w:t>
            </w:r>
            <w:r w:rsidRPr="00842EE2">
              <w:rPr>
                <w:rFonts w:ascii="Times New Roman" w:eastAsia="Times New Roman" w:hAnsi="Times New Roman" w:cs="Times New Roman"/>
                <w:sz w:val="24"/>
                <w:szCs w:val="24"/>
              </w:rPr>
              <w:t>родителей</w:t>
            </w:r>
            <w:r>
              <w:rPr>
                <w:rFonts w:ascii="Times New Roman" w:eastAsia="Times New Roman" w:hAnsi="Times New Roman" w:cs="Times New Roman"/>
                <w:sz w:val="24"/>
                <w:szCs w:val="24"/>
              </w:rPr>
              <w:t xml:space="preserve"> (законных представителей)</w:t>
            </w:r>
            <w:r w:rsidRPr="00842EE2">
              <w:rPr>
                <w:rFonts w:ascii="Times New Roman" w:eastAsia="Times New Roman" w:hAnsi="Times New Roman" w:cs="Times New Roman"/>
                <w:sz w:val="24"/>
                <w:szCs w:val="24"/>
              </w:rPr>
              <w:t>)</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AF74B5">
              <w:rPr>
                <w:rFonts w:ascii="Times New Roman" w:hAnsi="Times New Roman" w:cs="Times New Roman"/>
                <w:color w:val="000000" w:themeColor="text1"/>
                <w:sz w:val="24"/>
                <w:szCs w:val="24"/>
              </w:rPr>
              <w:t>едагог</w:t>
            </w:r>
            <w:r>
              <w:rPr>
                <w:rFonts w:ascii="Times New Roman" w:hAnsi="Times New Roman" w:cs="Times New Roman"/>
                <w:color w:val="000000" w:themeColor="text1"/>
                <w:sz w:val="24"/>
                <w:szCs w:val="24"/>
              </w:rPr>
              <w:t>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кураторы, родители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(законные представители)</w:t>
            </w:r>
          </w:p>
        </w:tc>
        <w:tc>
          <w:tcPr>
            <w:tcW w:w="2128"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В течение года</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rPr>
                <w:rFonts w:ascii="Times New Roman" w:hAnsi="Times New Roman" w:cs="Times New Roman"/>
                <w:b/>
                <w:color w:val="000000" w:themeColor="text1"/>
                <w:sz w:val="24"/>
                <w:szCs w:val="24"/>
              </w:rPr>
            </w:pP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sidRPr="00335288">
              <w:rPr>
                <w:rFonts w:ascii="Times New Roman" w:hAnsi="Times New Roman" w:cs="Times New Roman"/>
                <w:color w:val="000000" w:themeColor="text1"/>
                <w:sz w:val="24"/>
                <w:szCs w:val="24"/>
              </w:rPr>
              <w:t>1.3</w:t>
            </w:r>
          </w:p>
        </w:tc>
        <w:tc>
          <w:tcPr>
            <w:tcW w:w="5820"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sidRPr="00842EE2">
              <w:rPr>
                <w:rFonts w:ascii="Times New Roman" w:eastAsia="Times New Roman" w:hAnsi="Times New Roman" w:cs="Times New Roman"/>
                <w:sz w:val="24"/>
                <w:szCs w:val="24"/>
              </w:rPr>
              <w:t>Подготовка опросников (</w:t>
            </w:r>
            <w:r>
              <w:rPr>
                <w:rFonts w:ascii="Times New Roman" w:eastAsia="Times New Roman" w:hAnsi="Times New Roman" w:cs="Times New Roman"/>
                <w:sz w:val="24"/>
                <w:szCs w:val="24"/>
              </w:rPr>
              <w:t>тестов</w:t>
            </w:r>
            <w:r w:rsidRPr="00842EE2">
              <w:rPr>
                <w:rFonts w:ascii="Times New Roman" w:eastAsia="Times New Roman" w:hAnsi="Times New Roman" w:cs="Times New Roman"/>
                <w:sz w:val="24"/>
                <w:szCs w:val="24"/>
              </w:rPr>
              <w:t xml:space="preserve">) и анализ результатов, полученных в ходе </w:t>
            </w:r>
            <w:r>
              <w:rPr>
                <w:rFonts w:ascii="Times New Roman" w:eastAsia="Times New Roman" w:hAnsi="Times New Roman" w:cs="Times New Roman"/>
                <w:sz w:val="24"/>
                <w:szCs w:val="24"/>
              </w:rPr>
              <w:t>психодиагностики</w:t>
            </w:r>
            <w:r w:rsidRPr="00842EE2">
              <w:rPr>
                <w:rFonts w:ascii="Times New Roman" w:eastAsia="Times New Roman" w:hAnsi="Times New Roman" w:cs="Times New Roman"/>
                <w:sz w:val="24"/>
                <w:szCs w:val="24"/>
              </w:rPr>
              <w:t xml:space="preserve"> обучающихся</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колледжа</w:t>
            </w:r>
          </w:p>
        </w:tc>
        <w:tc>
          <w:tcPr>
            <w:tcW w:w="2128"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В течение года</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b/>
                <w:color w:val="000000" w:themeColor="text1"/>
                <w:sz w:val="24"/>
                <w:szCs w:val="24"/>
              </w:rPr>
            </w:pP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sidRPr="00335288">
              <w:rPr>
                <w:rFonts w:ascii="Times New Roman" w:hAnsi="Times New Roman" w:cs="Times New Roman"/>
                <w:color w:val="000000" w:themeColor="text1"/>
                <w:sz w:val="24"/>
                <w:szCs w:val="24"/>
              </w:rPr>
              <w:t>1.4</w:t>
            </w:r>
          </w:p>
        </w:tc>
        <w:tc>
          <w:tcPr>
            <w:tcW w:w="5820"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sidRPr="00842EE2">
              <w:rPr>
                <w:rFonts w:ascii="Times New Roman" w:eastAsia="Times New Roman" w:hAnsi="Times New Roman" w:cs="Times New Roman"/>
                <w:sz w:val="24"/>
                <w:szCs w:val="24"/>
              </w:rPr>
              <w:t>Обзор новой литературы и информации о новых методических пособиях по работе с несовершеннолетними обучающимися в рамках профилактики суицидального поведения</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колледжа</w:t>
            </w:r>
          </w:p>
        </w:tc>
        <w:tc>
          <w:tcPr>
            <w:tcW w:w="2128"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В течение года</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b/>
                <w:color w:val="000000" w:themeColor="text1"/>
                <w:sz w:val="24"/>
                <w:szCs w:val="24"/>
              </w:rPr>
            </w:pP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sidRPr="00335288">
              <w:rPr>
                <w:rFonts w:ascii="Times New Roman" w:hAnsi="Times New Roman" w:cs="Times New Roman"/>
                <w:color w:val="000000" w:themeColor="text1"/>
                <w:sz w:val="24"/>
                <w:szCs w:val="24"/>
              </w:rPr>
              <w:t>1.5</w:t>
            </w:r>
          </w:p>
        </w:tc>
        <w:tc>
          <w:tcPr>
            <w:tcW w:w="5820"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Разработка программы:</w:t>
            </w:r>
          </w:p>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«Психолого-педагогическая программа профилактики суицидального поведения»</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колледжа</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года</w:t>
            </w:r>
          </w:p>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(2020-2022г.г.)</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b/>
                <w:color w:val="000000" w:themeColor="text1"/>
                <w:sz w:val="24"/>
                <w:szCs w:val="24"/>
              </w:rPr>
            </w:pP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sidRPr="00335288">
              <w:rPr>
                <w:rFonts w:ascii="Times New Roman" w:hAnsi="Times New Roman" w:cs="Times New Roman"/>
                <w:color w:val="000000" w:themeColor="text1"/>
                <w:sz w:val="24"/>
                <w:szCs w:val="24"/>
              </w:rPr>
              <w:t>1.6</w:t>
            </w:r>
          </w:p>
        </w:tc>
        <w:tc>
          <w:tcPr>
            <w:tcW w:w="5820"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Разработка рекомендаций обучающим, кураторам, родителям (законным представителям)</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колледжа, п</w:t>
            </w:r>
            <w:r w:rsidRPr="00AF74B5">
              <w:rPr>
                <w:rFonts w:ascii="Times New Roman" w:hAnsi="Times New Roman" w:cs="Times New Roman"/>
                <w:color w:val="000000" w:themeColor="text1"/>
                <w:sz w:val="24"/>
                <w:szCs w:val="24"/>
              </w:rPr>
              <w:t>едагог</w:t>
            </w:r>
            <w:r>
              <w:rPr>
                <w:rFonts w:ascii="Times New Roman" w:hAnsi="Times New Roman" w:cs="Times New Roman"/>
                <w:color w:val="000000" w:themeColor="text1"/>
                <w:sz w:val="24"/>
                <w:szCs w:val="24"/>
              </w:rPr>
              <w:t>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кураторы, родители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(законные представители)</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года</w:t>
            </w:r>
          </w:p>
          <w:p w:rsidR="00894795" w:rsidRDefault="00894795" w:rsidP="00894795">
            <w:pPr>
              <w:spacing w:after="0" w:line="240" w:lineRule="auto"/>
              <w:jc w:val="center"/>
              <w:rPr>
                <w:rFonts w:ascii="Times New Roman" w:hAnsi="Times New Roman" w:cs="Times New Roman"/>
                <w:b/>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b/>
                <w:color w:val="000000" w:themeColor="text1"/>
                <w:sz w:val="24"/>
                <w:szCs w:val="24"/>
              </w:rPr>
            </w:pP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w:t>
            </w:r>
          </w:p>
        </w:tc>
        <w:tc>
          <w:tcPr>
            <w:tcW w:w="5820" w:type="dxa"/>
          </w:tcPr>
          <w:p w:rsidR="00894795" w:rsidRPr="00D56E4A" w:rsidRDefault="00894795" w:rsidP="00894795">
            <w:pPr>
              <w:spacing w:after="0" w:line="240" w:lineRule="auto"/>
              <w:jc w:val="center"/>
              <w:rPr>
                <w:rFonts w:ascii="Times New Roman" w:hAnsi="Times New Roman" w:cs="Times New Roman"/>
                <w:color w:val="000000" w:themeColor="text1"/>
                <w:sz w:val="24"/>
                <w:szCs w:val="24"/>
              </w:rPr>
            </w:pPr>
            <w:r w:rsidRPr="00D56E4A">
              <w:rPr>
                <w:rFonts w:ascii="Times New Roman" w:hAnsi="Times New Roman" w:cs="Times New Roman"/>
                <w:sz w:val="24"/>
                <w:szCs w:val="24"/>
              </w:rPr>
              <w:t xml:space="preserve">Участие в вебинарах, совещаниях, </w:t>
            </w:r>
            <w:r>
              <w:rPr>
                <w:rFonts w:ascii="Times New Roman" w:hAnsi="Times New Roman" w:cs="Times New Roman"/>
                <w:sz w:val="24"/>
                <w:szCs w:val="24"/>
              </w:rPr>
              <w:t>конференциях</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w:t>
            </w:r>
            <w:r>
              <w:rPr>
                <w:rFonts w:ascii="Times New Roman" w:hAnsi="Times New Roman" w:cs="Times New Roman"/>
                <w:color w:val="000000" w:themeColor="text1"/>
                <w:sz w:val="24"/>
                <w:szCs w:val="24"/>
              </w:rPr>
              <w:t>и</w:t>
            </w:r>
            <w:r w:rsidRPr="00AF74B5">
              <w:rPr>
                <w:rFonts w:ascii="Times New Roman" w:hAnsi="Times New Roman" w:cs="Times New Roman"/>
                <w:color w:val="000000" w:themeColor="text1"/>
                <w:sz w:val="24"/>
                <w:szCs w:val="24"/>
              </w:rPr>
              <w:t>-психолог</w:t>
            </w:r>
            <w:r>
              <w:rPr>
                <w:rFonts w:ascii="Times New Roman" w:hAnsi="Times New Roman" w:cs="Times New Roman"/>
                <w:color w:val="000000" w:themeColor="text1"/>
                <w:sz w:val="24"/>
                <w:szCs w:val="24"/>
              </w:rPr>
              <w:t>и</w:t>
            </w:r>
          </w:p>
          <w:p w:rsidR="00894795" w:rsidRPr="00AF74B5" w:rsidRDefault="00894795" w:rsidP="00894795">
            <w:pPr>
              <w:spacing w:after="0" w:line="240" w:lineRule="auto"/>
              <w:rPr>
                <w:rFonts w:ascii="Times New Roman" w:hAnsi="Times New Roman" w:cs="Times New Roman"/>
                <w:color w:val="000000" w:themeColor="text1"/>
                <w:sz w:val="24"/>
                <w:szCs w:val="24"/>
              </w:rPr>
            </w:pP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года</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Pr="00335288"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5820" w:type="dxa"/>
          </w:tcPr>
          <w:p w:rsidR="00894795" w:rsidRPr="00970C87" w:rsidRDefault="00894795" w:rsidP="00894795">
            <w:pPr>
              <w:pStyle w:val="a3"/>
              <w:spacing w:before="0" w:beforeAutospacing="0" w:after="0" w:afterAutospacing="0"/>
              <w:jc w:val="center"/>
            </w:pPr>
            <w:r>
              <w:t>Мониторинг страниц, обучающихся в соц. сетях (</w:t>
            </w:r>
            <w:proofErr w:type="spellStart"/>
            <w:r>
              <w:t>ВКонтакте</w:t>
            </w:r>
            <w:proofErr w:type="spellEnd"/>
            <w:r>
              <w:t xml:space="preserve">, </w:t>
            </w:r>
            <w:proofErr w:type="spellStart"/>
            <w:r>
              <w:t>Facebook</w:t>
            </w:r>
            <w:proofErr w:type="spellEnd"/>
            <w:r>
              <w:t xml:space="preserve">, </w:t>
            </w:r>
            <w:proofErr w:type="spellStart"/>
            <w:r>
              <w:t>Instagram</w:t>
            </w:r>
            <w:proofErr w:type="spellEnd"/>
            <w:r>
              <w:t xml:space="preserve"> и др.)</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колледжа</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года</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14560" w:type="dxa"/>
            <w:gridSpan w:val="5"/>
          </w:tcPr>
          <w:p w:rsidR="00894795" w:rsidRPr="0099465B" w:rsidRDefault="00894795" w:rsidP="00894795">
            <w:pPr>
              <w:spacing w:after="0" w:line="240" w:lineRule="auto"/>
              <w:jc w:val="center"/>
              <w:rPr>
                <w:rFonts w:ascii="Times New Roman" w:hAnsi="Times New Roman" w:cs="Times New Roman"/>
                <w:b/>
                <w:i/>
                <w:color w:val="000000" w:themeColor="text1"/>
                <w:sz w:val="24"/>
                <w:szCs w:val="24"/>
              </w:rPr>
            </w:pPr>
            <w:r w:rsidRPr="0099465B">
              <w:rPr>
                <w:rFonts w:ascii="Times New Roman" w:hAnsi="Times New Roman" w:cs="Times New Roman"/>
                <w:b/>
                <w:i/>
                <w:color w:val="000000" w:themeColor="text1"/>
                <w:sz w:val="24"/>
                <w:szCs w:val="24"/>
              </w:rPr>
              <w:t>2</w:t>
            </w:r>
            <w:r>
              <w:rPr>
                <w:rFonts w:ascii="Times New Roman" w:hAnsi="Times New Roman" w:cs="Times New Roman"/>
                <w:b/>
                <w:i/>
                <w:color w:val="000000" w:themeColor="text1"/>
                <w:sz w:val="24"/>
                <w:szCs w:val="24"/>
              </w:rPr>
              <w:t>.</w:t>
            </w:r>
            <w:r w:rsidRPr="0099465B">
              <w:rPr>
                <w:rFonts w:ascii="Times New Roman" w:hAnsi="Times New Roman" w:cs="Times New Roman"/>
                <w:b/>
                <w:i/>
                <w:color w:val="000000" w:themeColor="text1"/>
                <w:sz w:val="24"/>
                <w:szCs w:val="24"/>
              </w:rPr>
              <w:t xml:space="preserve"> </w:t>
            </w:r>
            <w:r w:rsidRPr="0099465B">
              <w:rPr>
                <w:rFonts w:ascii="Times New Roman" w:hAnsi="Times New Roman" w:cs="Times New Roman"/>
                <w:b/>
                <w:i/>
                <w:color w:val="000000" w:themeColor="text1"/>
                <w:sz w:val="26"/>
                <w:szCs w:val="26"/>
              </w:rPr>
              <w:t>Диагностическая работа</w:t>
            </w:r>
          </w:p>
        </w:tc>
      </w:tr>
      <w:tr w:rsidR="00894795" w:rsidTr="00894795">
        <w:tc>
          <w:tcPr>
            <w:tcW w:w="696" w:type="dxa"/>
          </w:tcPr>
          <w:p w:rsidR="00894795" w:rsidRPr="007E1F4B" w:rsidRDefault="00894795" w:rsidP="00894795">
            <w:pPr>
              <w:spacing w:after="0" w:line="240" w:lineRule="auto"/>
              <w:rPr>
                <w:rFonts w:ascii="Times New Roman" w:hAnsi="Times New Roman" w:cs="Times New Roman"/>
                <w:color w:val="000000" w:themeColor="text1"/>
                <w:sz w:val="24"/>
                <w:szCs w:val="24"/>
              </w:rPr>
            </w:pPr>
            <w:r w:rsidRPr="007E1F4B">
              <w:rPr>
                <w:rFonts w:ascii="Times New Roman" w:hAnsi="Times New Roman" w:cs="Times New Roman"/>
                <w:color w:val="000000" w:themeColor="text1"/>
                <w:sz w:val="24"/>
                <w:szCs w:val="24"/>
              </w:rPr>
              <w:t>2.1</w:t>
            </w:r>
          </w:p>
        </w:tc>
        <w:tc>
          <w:tcPr>
            <w:tcW w:w="5820" w:type="dxa"/>
          </w:tcPr>
          <w:p w:rsidR="00894795" w:rsidRPr="00335288" w:rsidRDefault="00894795" w:rsidP="00894795">
            <w:pPr>
              <w:spacing w:after="0" w:line="240" w:lineRule="auto"/>
              <w:jc w:val="center"/>
              <w:rPr>
                <w:rFonts w:ascii="Times New Roman" w:hAnsi="Times New Roman" w:cs="Times New Roman"/>
                <w:b/>
                <w:color w:val="000000" w:themeColor="text1"/>
                <w:sz w:val="26"/>
                <w:szCs w:val="26"/>
              </w:rPr>
            </w:pPr>
            <w:r w:rsidRPr="00AF74B5">
              <w:rPr>
                <w:rFonts w:ascii="Times New Roman" w:hAnsi="Times New Roman" w:cs="Times New Roman"/>
                <w:color w:val="000000" w:themeColor="text1"/>
                <w:sz w:val="24"/>
                <w:szCs w:val="24"/>
              </w:rPr>
              <w:t>Характерологический опросник Леонгарда -Шмишека</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 курса</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p w:rsidR="00894795" w:rsidRDefault="00894795" w:rsidP="00894795">
            <w:pPr>
              <w:spacing w:after="0" w:line="240" w:lineRule="auto"/>
              <w:rPr>
                <w:rFonts w:ascii="Times New Roman" w:hAnsi="Times New Roman" w:cs="Times New Roman"/>
                <w:b/>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2B24A4"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Pr="007E1F4B"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5820"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Методика самооценки психических состояний </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 </w:t>
            </w:r>
            <w:proofErr w:type="spellStart"/>
            <w:r>
              <w:rPr>
                <w:rFonts w:ascii="Times New Roman" w:hAnsi="Times New Roman" w:cs="Times New Roman"/>
                <w:color w:val="000000" w:themeColor="text1"/>
                <w:sz w:val="24"/>
                <w:szCs w:val="24"/>
              </w:rPr>
              <w:t>Г.Айзенку</w:t>
            </w:r>
            <w:proofErr w:type="spellEnd"/>
            <w:r>
              <w:rPr>
                <w:rFonts w:ascii="Times New Roman" w:hAnsi="Times New Roman" w:cs="Times New Roman"/>
                <w:color w:val="000000" w:themeColor="text1"/>
                <w:sz w:val="24"/>
                <w:szCs w:val="24"/>
              </w:rPr>
              <w:t>)</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курса</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5820"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Социально-психологическое тестирование обучающихся на предмет раннего выявления незаконного потребления наркотических и психотропных веществ</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 1,2,3,4 курсов</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696" w:type="dxa"/>
          </w:tcPr>
          <w:p w:rsidR="00894795"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5820"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Опросник суицидального риска</w:t>
            </w:r>
            <w:r w:rsidRPr="00AF74B5">
              <w:rPr>
                <w:rFonts w:ascii="Times New Roman" w:hAnsi="Times New Roman" w:cs="Times New Roman"/>
                <w:color w:val="000000" w:themeColor="text1"/>
                <w:sz w:val="24"/>
                <w:szCs w:val="24"/>
              </w:rPr>
              <w:t xml:space="preserve"> модификация </w:t>
            </w:r>
          </w:p>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Т.Н. Разуваевой</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 1,2,3,4 курсов</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Ноябрь </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5820"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Диагностика диспозиций насильственного экстремизма</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 1,2,3,4 курсов</w:t>
            </w:r>
          </w:p>
        </w:tc>
        <w:tc>
          <w:tcPr>
            <w:tcW w:w="2128" w:type="dxa"/>
          </w:tcPr>
          <w:p w:rsidR="00894795" w:rsidRDefault="00894795" w:rsidP="00894795">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Январь</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Pr="00B40678"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5820" w:type="dxa"/>
          </w:tcPr>
          <w:p w:rsidR="00894795" w:rsidRPr="00335288" w:rsidRDefault="00894795" w:rsidP="00894795">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color w:val="000000" w:themeColor="text1"/>
                <w:sz w:val="24"/>
                <w:szCs w:val="24"/>
              </w:rPr>
              <w:t>Методика диагностики субъективного отношения к одиночеству</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курс</w:t>
            </w:r>
          </w:p>
        </w:tc>
        <w:tc>
          <w:tcPr>
            <w:tcW w:w="2128" w:type="dxa"/>
          </w:tcPr>
          <w:p w:rsidR="00894795" w:rsidRDefault="00894795" w:rsidP="0089479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Февраль</w:t>
            </w:r>
            <w:r>
              <w:rPr>
                <w:rFonts w:ascii="Times New Roman" w:hAnsi="Times New Roman" w:cs="Times New Roman"/>
                <w:b/>
                <w:color w:val="000000" w:themeColor="text1"/>
                <w:sz w:val="24"/>
                <w:szCs w:val="24"/>
              </w:rPr>
              <w:t xml:space="preserve"> </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99465B"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Pr="00B40678"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5820"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Методика личностной агрессивности и конфликтности</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курс</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Февраль </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rPr>
          <w:trHeight w:val="501"/>
        </w:trPr>
        <w:tc>
          <w:tcPr>
            <w:tcW w:w="696" w:type="dxa"/>
          </w:tcPr>
          <w:p w:rsidR="00894795" w:rsidRPr="00B40678"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5820" w:type="dxa"/>
          </w:tcPr>
          <w:p w:rsidR="00894795" w:rsidRPr="00970C87"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Методика для оценки психологической атмосферы в группе</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А.Ф.Фидлер</w:t>
            </w:r>
            <w:proofErr w:type="spellEnd"/>
            <w:r w:rsidRPr="00AF74B5">
              <w:rPr>
                <w:rFonts w:ascii="Times New Roman" w:hAnsi="Times New Roman" w:cs="Times New Roman"/>
                <w:color w:val="000000" w:themeColor="text1"/>
                <w:sz w:val="24"/>
                <w:szCs w:val="24"/>
              </w:rPr>
              <w:t>)</w:t>
            </w:r>
          </w:p>
        </w:tc>
        <w:tc>
          <w:tcPr>
            <w:tcW w:w="2835" w:type="dxa"/>
          </w:tcPr>
          <w:p w:rsidR="00894795" w:rsidRDefault="00894795" w:rsidP="00894795">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Pr="00B40678" w:rsidRDefault="00894795" w:rsidP="00894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курс</w:t>
            </w:r>
          </w:p>
        </w:tc>
        <w:tc>
          <w:tcPr>
            <w:tcW w:w="2128" w:type="dxa"/>
          </w:tcPr>
          <w:p w:rsidR="00894795" w:rsidRPr="00B40678" w:rsidRDefault="00894795" w:rsidP="00894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w:t>
            </w:r>
            <w:r w:rsidRPr="00B40678">
              <w:rPr>
                <w:rFonts w:ascii="Times New Roman" w:hAnsi="Times New Roman" w:cs="Times New Roman"/>
                <w:color w:val="000000" w:themeColor="text1"/>
                <w:sz w:val="24"/>
                <w:szCs w:val="24"/>
              </w:rPr>
              <w:t>арт</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970C87"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Pr="00B40678"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5820" w:type="dxa"/>
          </w:tcPr>
          <w:p w:rsidR="00894795" w:rsidRPr="00335288" w:rsidRDefault="00894795" w:rsidP="00894795">
            <w:pPr>
              <w:spacing w:after="0" w:line="240" w:lineRule="auto"/>
              <w:jc w:val="center"/>
              <w:rPr>
                <w:rFonts w:ascii="Times New Roman" w:hAnsi="Times New Roman" w:cs="Times New Roman"/>
                <w:b/>
                <w:color w:val="000000" w:themeColor="text1"/>
                <w:sz w:val="26"/>
                <w:szCs w:val="26"/>
              </w:rPr>
            </w:pPr>
            <w:r w:rsidRPr="00AF74B5">
              <w:rPr>
                <w:rFonts w:ascii="Times New Roman" w:hAnsi="Times New Roman" w:cs="Times New Roman"/>
                <w:color w:val="000000" w:themeColor="text1"/>
                <w:sz w:val="24"/>
                <w:szCs w:val="24"/>
              </w:rPr>
              <w:t xml:space="preserve">Методика склонности к отклоняющему поведению </w:t>
            </w:r>
            <w:proofErr w:type="spellStart"/>
            <w:r w:rsidRPr="00AF74B5">
              <w:rPr>
                <w:rFonts w:ascii="Times New Roman" w:hAnsi="Times New Roman" w:cs="Times New Roman"/>
                <w:color w:val="000000" w:themeColor="text1"/>
                <w:sz w:val="24"/>
                <w:szCs w:val="24"/>
              </w:rPr>
              <w:t>А.Н.Ореал</w:t>
            </w:r>
            <w:proofErr w:type="spellEnd"/>
          </w:p>
        </w:tc>
        <w:tc>
          <w:tcPr>
            <w:tcW w:w="2835" w:type="dxa"/>
          </w:tcPr>
          <w:p w:rsidR="00894795" w:rsidRDefault="00894795" w:rsidP="00894795">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курс</w:t>
            </w:r>
          </w:p>
        </w:tc>
        <w:tc>
          <w:tcPr>
            <w:tcW w:w="2128" w:type="dxa"/>
          </w:tcPr>
          <w:p w:rsidR="00894795" w:rsidRPr="00970C87" w:rsidRDefault="00894795" w:rsidP="00894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970C87"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696" w:type="dxa"/>
          </w:tcPr>
          <w:p w:rsidR="00894795" w:rsidRPr="00B40678"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w:t>
            </w:r>
          </w:p>
        </w:tc>
        <w:tc>
          <w:tcPr>
            <w:tcW w:w="5820" w:type="dxa"/>
          </w:tcPr>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Социологический опросник по выявлению негативного влияния компьютерной зависимости на психику подростка</w:t>
            </w:r>
          </w:p>
        </w:tc>
        <w:tc>
          <w:tcPr>
            <w:tcW w:w="2835" w:type="dxa"/>
          </w:tcPr>
          <w:p w:rsidR="00894795" w:rsidRDefault="00894795" w:rsidP="00894795">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курс</w:t>
            </w:r>
          </w:p>
        </w:tc>
        <w:tc>
          <w:tcPr>
            <w:tcW w:w="2128" w:type="dxa"/>
          </w:tcPr>
          <w:p w:rsidR="00894795" w:rsidRDefault="00894795" w:rsidP="00894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14560" w:type="dxa"/>
            <w:gridSpan w:val="5"/>
          </w:tcPr>
          <w:p w:rsidR="00894795" w:rsidRPr="0099465B" w:rsidRDefault="00894795" w:rsidP="00894795">
            <w:pPr>
              <w:jc w:val="center"/>
              <w:rPr>
                <w:rFonts w:ascii="Times New Roman" w:hAnsi="Times New Roman" w:cs="Times New Roman"/>
                <w:b/>
                <w:i/>
                <w:color w:val="000000" w:themeColor="text1"/>
                <w:sz w:val="24"/>
                <w:szCs w:val="24"/>
              </w:rPr>
            </w:pPr>
            <w:r w:rsidRPr="0099465B">
              <w:rPr>
                <w:rFonts w:ascii="Times New Roman" w:hAnsi="Times New Roman" w:cs="Times New Roman"/>
                <w:b/>
                <w:i/>
                <w:color w:val="000000" w:themeColor="text1"/>
                <w:sz w:val="24"/>
                <w:szCs w:val="24"/>
              </w:rPr>
              <w:t>3.</w:t>
            </w:r>
            <w:r w:rsidRPr="0099465B">
              <w:rPr>
                <w:rFonts w:ascii="Times New Roman" w:hAnsi="Times New Roman" w:cs="Times New Roman"/>
                <w:b/>
                <w:i/>
                <w:color w:val="000000" w:themeColor="text1"/>
                <w:sz w:val="26"/>
                <w:szCs w:val="26"/>
              </w:rPr>
              <w:t>Профилактическая работа</w:t>
            </w:r>
          </w:p>
        </w:tc>
      </w:tr>
      <w:tr w:rsidR="00894795" w:rsidTr="00894795">
        <w:tc>
          <w:tcPr>
            <w:tcW w:w="14560" w:type="dxa"/>
            <w:gridSpan w:val="5"/>
          </w:tcPr>
          <w:p w:rsidR="00894795" w:rsidRPr="0031589B" w:rsidRDefault="00894795" w:rsidP="0089479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Pr="00D73DB4">
              <w:rPr>
                <w:rFonts w:ascii="Times New Roman" w:eastAsia="Times New Roman" w:hAnsi="Times New Roman" w:cs="Times New Roman"/>
                <w:b/>
                <w:sz w:val="24"/>
                <w:szCs w:val="24"/>
              </w:rPr>
              <w:t xml:space="preserve">Работа </w:t>
            </w:r>
            <w:r>
              <w:rPr>
                <w:rFonts w:ascii="Times New Roman" w:eastAsia="Times New Roman" w:hAnsi="Times New Roman" w:cs="Times New Roman"/>
                <w:b/>
                <w:sz w:val="24"/>
                <w:szCs w:val="24"/>
              </w:rPr>
              <w:t xml:space="preserve">с </w:t>
            </w:r>
            <w:r w:rsidRPr="00D73DB4">
              <w:rPr>
                <w:rFonts w:ascii="Times New Roman" w:eastAsia="Times New Roman" w:hAnsi="Times New Roman" w:cs="Times New Roman"/>
                <w:b/>
                <w:sz w:val="24"/>
                <w:szCs w:val="24"/>
              </w:rPr>
              <w:t>обучающимися</w:t>
            </w:r>
          </w:p>
        </w:tc>
      </w:tr>
      <w:tr w:rsidR="00894795" w:rsidTr="00894795">
        <w:trPr>
          <w:trHeight w:val="415"/>
        </w:trPr>
        <w:tc>
          <w:tcPr>
            <w:tcW w:w="696" w:type="dxa"/>
          </w:tcPr>
          <w:p w:rsidR="00894795" w:rsidRPr="00D73DB4" w:rsidRDefault="00894795" w:rsidP="0089479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p>
        </w:tc>
        <w:tc>
          <w:tcPr>
            <w:tcW w:w="5820" w:type="dxa"/>
          </w:tcPr>
          <w:p w:rsidR="00894795" w:rsidRPr="00AE6A23" w:rsidRDefault="00894795" w:rsidP="0089479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по распространению психологических знаний:</w:t>
            </w:r>
          </w:p>
          <w:p w:rsidR="00894795" w:rsidRPr="00E53241" w:rsidRDefault="00894795" w:rsidP="00894795">
            <w:pPr>
              <w:pStyle w:val="a8"/>
              <w:numPr>
                <w:ilvl w:val="0"/>
                <w:numId w:val="19"/>
              </w:numPr>
              <w:spacing w:after="0" w:line="240" w:lineRule="auto"/>
              <w:rPr>
                <w:rStyle w:val="extended-textshort"/>
                <w:rFonts w:ascii="Times New Roman" w:hAnsi="Times New Roman"/>
                <w:sz w:val="24"/>
                <w:szCs w:val="24"/>
              </w:rPr>
            </w:pPr>
            <w:r w:rsidRPr="00E53241">
              <w:rPr>
                <w:rFonts w:ascii="Times New Roman" w:hAnsi="Times New Roman"/>
                <w:color w:val="000000"/>
                <w:sz w:val="24"/>
                <w:szCs w:val="24"/>
              </w:rPr>
              <w:lastRenderedPageBreak/>
              <w:t>«</w:t>
            </w:r>
            <w:r w:rsidRPr="00E53241">
              <w:rPr>
                <w:rStyle w:val="extended-textshort"/>
                <w:rFonts w:ascii="Times New Roman" w:hAnsi="Times New Roman"/>
                <w:bCs/>
                <w:sz w:val="24"/>
                <w:szCs w:val="24"/>
              </w:rPr>
              <w:t>Формирование толерантности в подростковом возрасте»</w:t>
            </w:r>
          </w:p>
          <w:p w:rsidR="00894795" w:rsidRPr="00AC38DF" w:rsidRDefault="00894795" w:rsidP="00894795">
            <w:pPr>
              <w:spacing w:after="0" w:line="240" w:lineRule="auto"/>
              <w:jc w:val="center"/>
              <w:rPr>
                <w:rFonts w:ascii="Times New Roman" w:hAnsi="Times New Roman"/>
                <w:color w:val="000000"/>
                <w:sz w:val="24"/>
                <w:szCs w:val="24"/>
              </w:rPr>
            </w:pPr>
          </w:p>
          <w:p w:rsidR="00894795" w:rsidRPr="00E53241" w:rsidRDefault="00894795" w:rsidP="00894795">
            <w:pPr>
              <w:pStyle w:val="a8"/>
              <w:numPr>
                <w:ilvl w:val="0"/>
                <w:numId w:val="19"/>
              </w:numPr>
              <w:spacing w:after="0" w:line="240" w:lineRule="auto"/>
              <w:rPr>
                <w:rFonts w:ascii="Times New Roman" w:hAnsi="Times New Roman"/>
                <w:color w:val="000000"/>
                <w:sz w:val="24"/>
                <w:szCs w:val="24"/>
              </w:rPr>
            </w:pPr>
            <w:r w:rsidRPr="00E53241">
              <w:rPr>
                <w:rFonts w:ascii="Times New Roman" w:hAnsi="Times New Roman"/>
                <w:color w:val="000000"/>
                <w:sz w:val="24"/>
                <w:szCs w:val="24"/>
              </w:rPr>
              <w:t>«Девиантное поведение у подростков»</w:t>
            </w:r>
          </w:p>
          <w:p w:rsidR="00894795" w:rsidRPr="00AC38DF" w:rsidRDefault="00894795" w:rsidP="00894795">
            <w:pPr>
              <w:spacing w:after="0" w:line="240" w:lineRule="auto"/>
              <w:jc w:val="center"/>
              <w:rPr>
                <w:rFonts w:ascii="Times New Roman" w:hAnsi="Times New Roman"/>
                <w:color w:val="000000"/>
                <w:sz w:val="24"/>
                <w:szCs w:val="24"/>
              </w:rPr>
            </w:pPr>
          </w:p>
          <w:p w:rsidR="00894795" w:rsidRPr="00AC38DF" w:rsidRDefault="00894795" w:rsidP="00894795">
            <w:pPr>
              <w:spacing w:after="0" w:line="240" w:lineRule="auto"/>
              <w:rPr>
                <w:rFonts w:ascii="Times New Roman" w:hAnsi="Times New Roman"/>
                <w:color w:val="000000"/>
                <w:sz w:val="24"/>
                <w:szCs w:val="24"/>
              </w:rPr>
            </w:pPr>
          </w:p>
          <w:p w:rsidR="00894795" w:rsidRPr="00E53241" w:rsidRDefault="00894795" w:rsidP="00894795">
            <w:pPr>
              <w:spacing w:after="0" w:line="240" w:lineRule="auto"/>
              <w:rPr>
                <w:rFonts w:ascii="Times New Roman" w:hAnsi="Times New Roman" w:cs="Times New Roman"/>
                <w:sz w:val="24"/>
                <w:szCs w:val="24"/>
              </w:rPr>
            </w:pPr>
            <w:r>
              <w:rPr>
                <w:rFonts w:ascii="Times New Roman" w:hAnsi="Times New Roman"/>
                <w:color w:val="000000"/>
                <w:sz w:val="24"/>
                <w:szCs w:val="24"/>
              </w:rPr>
              <w:t xml:space="preserve">      </w:t>
            </w:r>
            <w:r w:rsidRPr="00E53241">
              <w:rPr>
                <w:rFonts w:ascii="Times New Roman" w:hAnsi="Times New Roman"/>
                <w:color w:val="000000"/>
                <w:sz w:val="24"/>
                <w:szCs w:val="24"/>
              </w:rPr>
              <w:t xml:space="preserve">3. </w:t>
            </w:r>
            <w:r w:rsidRPr="00AC38DF">
              <w:rPr>
                <w:rStyle w:val="extended-textshort"/>
              </w:rPr>
              <w:t>«</w:t>
            </w:r>
            <w:r w:rsidRPr="00E53241">
              <w:rPr>
                <w:rStyle w:val="extended-textshort"/>
                <w:rFonts w:ascii="Times New Roman" w:hAnsi="Times New Roman"/>
                <w:bCs/>
                <w:sz w:val="24"/>
                <w:szCs w:val="24"/>
              </w:rPr>
              <w:t xml:space="preserve">Здоровый образ жизни </w:t>
            </w:r>
            <w:r w:rsidRPr="00E53241">
              <w:rPr>
                <w:rStyle w:val="extended-textshort"/>
                <w:rFonts w:ascii="Times New Roman" w:hAnsi="Times New Roman"/>
                <w:sz w:val="24"/>
                <w:szCs w:val="24"/>
              </w:rPr>
              <w:t>– залог здоровья</w:t>
            </w:r>
            <w:r w:rsidRPr="00E53241">
              <w:rPr>
                <w:rFonts w:ascii="Times New Roman" w:hAnsi="Times New Roman"/>
                <w:color w:val="000000"/>
                <w:sz w:val="24"/>
                <w:szCs w:val="24"/>
              </w:rPr>
              <w:t>»</w:t>
            </w:r>
            <w:r w:rsidRPr="00E53241">
              <w:rPr>
                <w:rFonts w:ascii="Times New Roman" w:eastAsia="Times New Roman" w:hAnsi="Times New Roman" w:cs="Times New Roman"/>
                <w:sz w:val="24"/>
                <w:szCs w:val="24"/>
              </w:rPr>
              <w:t xml:space="preserve"> </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колледжа</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Декабрь</w:t>
            </w: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Январь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Май</w:t>
            </w:r>
          </w:p>
        </w:tc>
        <w:tc>
          <w:tcPr>
            <w:tcW w:w="3081" w:type="dxa"/>
          </w:tcPr>
          <w:p w:rsidR="00894795" w:rsidRDefault="00894795" w:rsidP="00894795">
            <w:pPr>
              <w:spacing w:after="0" w:line="240" w:lineRule="auto"/>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Кудрявцева Г.Н.</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696" w:type="dxa"/>
          </w:tcPr>
          <w:p w:rsidR="00894795" w:rsidRPr="00D73DB4"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3.1.2</w:t>
            </w:r>
          </w:p>
        </w:tc>
        <w:tc>
          <w:tcPr>
            <w:tcW w:w="5820" w:type="dxa"/>
          </w:tcPr>
          <w:p w:rsidR="00894795" w:rsidRPr="00003CA4" w:rsidRDefault="00894795" w:rsidP="008947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Коррекционно- тренинговые занятия</w:t>
            </w:r>
            <w:r>
              <w:rPr>
                <w:rFonts w:ascii="Times New Roman" w:hAnsi="Times New Roman" w:cs="Times New Roman"/>
                <w:color w:val="000000" w:themeColor="text1"/>
                <w:sz w:val="24"/>
                <w:szCs w:val="24"/>
              </w:rPr>
              <w:t>:</w:t>
            </w:r>
          </w:p>
          <w:p w:rsidR="00894795" w:rsidRPr="00904C56"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sidRPr="00904C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Давайте знакомиться!»</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«Конфликт, пути его разрешения»</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«Скажем наркотикам-нет»</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«Жизненные ценности»</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sidRPr="00904C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Мои эмоции»</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sidRPr="00904C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Время быть здоровым»</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sidRPr="00904C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Как научиться слышать другого человека»</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sidRPr="00904C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Аутоагрессивное поведение»</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sidRPr="00904C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Лидерские качества»</w:t>
            </w:r>
          </w:p>
          <w:p w:rsidR="00894795"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sidRPr="00904C56">
              <w:rPr>
                <w:rFonts w:ascii="Times New Roman" w:hAnsi="Times New Roman" w:cs="Times New Roman"/>
                <w:color w:val="000000" w:themeColor="text1"/>
                <w:sz w:val="24"/>
                <w:szCs w:val="24"/>
              </w:rPr>
              <w:t>«Семь</w:t>
            </w:r>
            <w:r>
              <w:rPr>
                <w:rFonts w:ascii="Times New Roman" w:hAnsi="Times New Roman" w:cs="Times New Roman"/>
                <w:color w:val="000000" w:themeColor="text1"/>
                <w:sz w:val="24"/>
                <w:szCs w:val="24"/>
              </w:rPr>
              <w:t>я - это то, что всегда с тобой»</w:t>
            </w:r>
          </w:p>
          <w:p w:rsidR="00894795" w:rsidRPr="0052282E" w:rsidRDefault="00894795" w:rsidP="00894795">
            <w:pPr>
              <w:pStyle w:val="a8"/>
              <w:numPr>
                <w:ilvl w:val="0"/>
                <w:numId w:val="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«Мое будущее: стратегии успеха»</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Студенты, живущие в общежитие</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Общ. №1, №2, №3</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Май</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Май</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Июнь</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696" w:type="dxa"/>
          </w:tcPr>
          <w:p w:rsidR="00894795" w:rsidRPr="007E1F4B"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w:t>
            </w:r>
          </w:p>
        </w:tc>
        <w:tc>
          <w:tcPr>
            <w:tcW w:w="5820" w:type="dxa"/>
          </w:tcPr>
          <w:p w:rsidR="00894795" w:rsidRDefault="00894795" w:rsidP="0089479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894795" w:rsidRDefault="00894795" w:rsidP="0089479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w:t>
            </w:r>
            <w:r w:rsidRPr="00AE6A23">
              <w:rPr>
                <w:rFonts w:ascii="Times New Roman" w:eastAsia="Times New Roman" w:hAnsi="Times New Roman" w:cs="Times New Roman"/>
                <w:sz w:val="24"/>
                <w:szCs w:val="24"/>
              </w:rPr>
              <w:t xml:space="preserve"> межличностных отношений «студент -</w:t>
            </w:r>
            <w:r>
              <w:rPr>
                <w:rFonts w:ascii="Times New Roman" w:eastAsia="Times New Roman" w:hAnsi="Times New Roman" w:cs="Times New Roman"/>
                <w:sz w:val="24"/>
                <w:szCs w:val="24"/>
              </w:rPr>
              <w:t xml:space="preserve"> студент», «студент - педагог»)</w:t>
            </w:r>
          </w:p>
          <w:p w:rsidR="00894795" w:rsidRPr="003C530D" w:rsidRDefault="00894795" w:rsidP="00894795">
            <w:pPr>
              <w:pStyle w:val="a8"/>
              <w:numPr>
                <w:ilvl w:val="0"/>
                <w:numId w:val="18"/>
              </w:numPr>
              <w:spacing w:after="0" w:line="240" w:lineRule="auto"/>
              <w:textAlignment w:val="baseline"/>
              <w:rPr>
                <w:rFonts w:ascii="Times New Roman" w:eastAsia="Times New Roman" w:hAnsi="Times New Roman" w:cs="Times New Roman"/>
                <w:sz w:val="24"/>
                <w:szCs w:val="24"/>
              </w:rPr>
            </w:pPr>
            <w:r w:rsidRPr="003C530D">
              <w:rPr>
                <w:rFonts w:ascii="Times New Roman" w:eastAsia="Times New Roman" w:hAnsi="Times New Roman" w:cs="Times New Roman"/>
                <w:sz w:val="24"/>
                <w:szCs w:val="24"/>
              </w:rPr>
              <w:t>отверженность, неприятие, унижени</w:t>
            </w:r>
            <w:r>
              <w:rPr>
                <w:rFonts w:ascii="Times New Roman" w:eastAsia="Times New Roman" w:hAnsi="Times New Roman" w:cs="Times New Roman"/>
                <w:sz w:val="24"/>
                <w:szCs w:val="24"/>
              </w:rPr>
              <w:t>е личностного достоинства и др.</w:t>
            </w:r>
          </w:p>
          <w:p w:rsidR="00894795" w:rsidRPr="003C530D" w:rsidRDefault="00894795" w:rsidP="00894795">
            <w:pPr>
              <w:pStyle w:val="a8"/>
              <w:numPr>
                <w:ilvl w:val="0"/>
                <w:numId w:val="18"/>
              </w:numPr>
              <w:spacing w:after="0" w:line="240" w:lineRule="auto"/>
              <w:textAlignment w:val="baseline"/>
              <w:rPr>
                <w:rFonts w:ascii="Times New Roman" w:eastAsia="Times New Roman" w:hAnsi="Times New Roman" w:cs="Times New Roman"/>
                <w:sz w:val="24"/>
                <w:szCs w:val="24"/>
              </w:rPr>
            </w:pPr>
            <w:r w:rsidRPr="003C530D">
              <w:rPr>
                <w:rFonts w:ascii="Times New Roman" w:eastAsia="Times New Roman" w:hAnsi="Times New Roman" w:cs="Times New Roman"/>
                <w:sz w:val="24"/>
                <w:szCs w:val="24"/>
              </w:rPr>
              <w:t xml:space="preserve"> несостоятельность, неудачи в учебе, падение пре</w:t>
            </w:r>
            <w:r>
              <w:rPr>
                <w:rFonts w:ascii="Times New Roman" w:eastAsia="Times New Roman" w:hAnsi="Times New Roman" w:cs="Times New Roman"/>
                <w:sz w:val="24"/>
                <w:szCs w:val="24"/>
              </w:rPr>
              <w:t>стижа в коллективе сверстников</w:t>
            </w:r>
          </w:p>
          <w:p w:rsidR="00894795" w:rsidRPr="003C530D" w:rsidRDefault="00894795" w:rsidP="00894795">
            <w:pPr>
              <w:pStyle w:val="a8"/>
              <w:numPr>
                <w:ilvl w:val="0"/>
                <w:numId w:val="18"/>
              </w:numPr>
              <w:spacing w:after="0" w:line="240" w:lineRule="auto"/>
              <w:textAlignment w:val="baseline"/>
              <w:rPr>
                <w:rFonts w:ascii="Times New Roman" w:eastAsia="Times New Roman" w:hAnsi="Times New Roman" w:cs="Times New Roman"/>
                <w:sz w:val="24"/>
                <w:szCs w:val="24"/>
              </w:rPr>
            </w:pPr>
            <w:r w:rsidRPr="003C530D">
              <w:rPr>
                <w:rFonts w:ascii="Times New Roman" w:eastAsia="Times New Roman" w:hAnsi="Times New Roman" w:cs="Times New Roman"/>
                <w:sz w:val="24"/>
                <w:szCs w:val="24"/>
              </w:rPr>
              <w:t xml:space="preserve"> неспр</w:t>
            </w:r>
            <w:r>
              <w:rPr>
                <w:rFonts w:ascii="Times New Roman" w:eastAsia="Times New Roman" w:hAnsi="Times New Roman" w:cs="Times New Roman"/>
                <w:sz w:val="24"/>
                <w:szCs w:val="24"/>
              </w:rPr>
              <w:t>аведливые требования к студенту</w:t>
            </w:r>
            <w:r w:rsidRPr="003C530D">
              <w:rPr>
                <w:rFonts w:ascii="Times New Roman" w:eastAsia="Times New Roman" w:hAnsi="Times New Roman" w:cs="Times New Roman"/>
                <w:sz w:val="24"/>
                <w:szCs w:val="24"/>
              </w:rPr>
              <w:t xml:space="preserve"> </w:t>
            </w:r>
          </w:p>
          <w:p w:rsidR="00894795" w:rsidRPr="003C530D" w:rsidRDefault="00894795" w:rsidP="00894795">
            <w:pPr>
              <w:pStyle w:val="a8"/>
              <w:numPr>
                <w:ilvl w:val="0"/>
                <w:numId w:val="18"/>
              </w:numPr>
              <w:spacing w:after="0" w:line="240" w:lineRule="auto"/>
              <w:textAlignment w:val="baseline"/>
              <w:rPr>
                <w:rFonts w:ascii="Times New Roman" w:eastAsia="Times New Roman" w:hAnsi="Times New Roman" w:cs="Times New Roman"/>
                <w:sz w:val="24"/>
                <w:szCs w:val="24"/>
              </w:rPr>
            </w:pPr>
            <w:r w:rsidRPr="003C530D">
              <w:rPr>
                <w:rFonts w:ascii="Times New Roman" w:eastAsia="Times New Roman" w:hAnsi="Times New Roman" w:cs="Times New Roman"/>
                <w:sz w:val="24"/>
                <w:szCs w:val="24"/>
              </w:rPr>
              <w:t xml:space="preserve">принадлежность к молодежным асоциально настроенным группам, деструктивным сектам </w:t>
            </w:r>
          </w:p>
          <w:p w:rsidR="00894795" w:rsidRPr="003C530D" w:rsidRDefault="00894795" w:rsidP="00894795">
            <w:pPr>
              <w:pStyle w:val="a8"/>
              <w:numPr>
                <w:ilvl w:val="0"/>
                <w:numId w:val="18"/>
              </w:numPr>
              <w:spacing w:after="0" w:line="240" w:lineRule="auto"/>
              <w:textAlignment w:val="baseline"/>
              <w:rPr>
                <w:rFonts w:ascii="Times New Roman" w:eastAsia="Times New Roman" w:hAnsi="Times New Roman" w:cs="Times New Roman"/>
                <w:sz w:val="24"/>
                <w:szCs w:val="24"/>
              </w:rPr>
            </w:pPr>
            <w:r w:rsidRPr="003C530D">
              <w:rPr>
                <w:rFonts w:ascii="Times New Roman" w:eastAsia="Times New Roman" w:hAnsi="Times New Roman" w:cs="Times New Roman"/>
                <w:sz w:val="24"/>
                <w:szCs w:val="24"/>
              </w:rPr>
              <w:t xml:space="preserve"> страх наказания или позора, самоосуждение за неблаг</w:t>
            </w:r>
            <w:r>
              <w:rPr>
                <w:rFonts w:ascii="Times New Roman" w:eastAsia="Times New Roman" w:hAnsi="Times New Roman" w:cs="Times New Roman"/>
                <w:sz w:val="24"/>
                <w:szCs w:val="24"/>
              </w:rPr>
              <w:t>овидный поступок</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Обучающиеся</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колледжа</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года</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14560" w:type="dxa"/>
            <w:gridSpan w:val="5"/>
          </w:tcPr>
          <w:p w:rsidR="00894795" w:rsidRPr="00103D25" w:rsidRDefault="00894795" w:rsidP="00894795">
            <w:pPr>
              <w:jc w:val="center"/>
              <w:rPr>
                <w:rFonts w:ascii="Times New Roman" w:hAnsi="Times New Roman" w:cs="Times New Roman"/>
                <w:b/>
                <w:color w:val="000000" w:themeColor="text1"/>
                <w:sz w:val="24"/>
                <w:szCs w:val="24"/>
              </w:rPr>
            </w:pPr>
            <w:r w:rsidRPr="00103D25">
              <w:rPr>
                <w:rFonts w:ascii="Times New Roman" w:hAnsi="Times New Roman" w:cs="Times New Roman"/>
                <w:b/>
                <w:color w:val="000000" w:themeColor="text1"/>
                <w:sz w:val="24"/>
                <w:szCs w:val="24"/>
              </w:rPr>
              <w:t>3.2</w:t>
            </w:r>
            <w:r w:rsidRPr="00103D25">
              <w:rPr>
                <w:rFonts w:ascii="Times New Roman" w:eastAsia="Times New Roman" w:hAnsi="Times New Roman" w:cs="Times New Roman"/>
                <w:b/>
                <w:sz w:val="24"/>
                <w:szCs w:val="24"/>
              </w:rPr>
              <w:t>Работа с педагогами</w:t>
            </w:r>
          </w:p>
        </w:tc>
      </w:tr>
      <w:tr w:rsidR="00894795" w:rsidTr="00894795">
        <w:tc>
          <w:tcPr>
            <w:tcW w:w="696" w:type="dxa"/>
          </w:tcPr>
          <w:p w:rsidR="00894795" w:rsidRPr="00014618"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w:t>
            </w:r>
          </w:p>
        </w:tc>
        <w:tc>
          <w:tcPr>
            <w:tcW w:w="5820" w:type="dxa"/>
          </w:tcPr>
          <w:p w:rsidR="00894795" w:rsidRPr="00014618" w:rsidRDefault="00894795" w:rsidP="00894795">
            <w:pPr>
              <w:spacing w:after="0" w:line="240" w:lineRule="auto"/>
              <w:rPr>
                <w:rFonts w:ascii="Times New Roman" w:eastAsia="Times New Roman" w:hAnsi="Times New Roman" w:cs="Times New Roman"/>
                <w:color w:val="C45911" w:themeColor="accent2" w:themeShade="BF"/>
                <w:sz w:val="24"/>
                <w:szCs w:val="24"/>
              </w:rPr>
            </w:pPr>
            <w:r>
              <w:rPr>
                <w:rFonts w:ascii="Times New Roman" w:eastAsia="Times New Roman" w:hAnsi="Times New Roman" w:cs="Times New Roman"/>
                <w:sz w:val="24"/>
                <w:szCs w:val="24"/>
              </w:rPr>
              <w:t xml:space="preserve"> Заседание методического объединения:</w:t>
            </w:r>
          </w:p>
          <w:p w:rsidR="00894795" w:rsidRPr="00014618" w:rsidRDefault="00894795" w:rsidP="00894795">
            <w:pPr>
              <w:pStyle w:val="a8"/>
              <w:numPr>
                <w:ilvl w:val="0"/>
                <w:numId w:val="9"/>
              </w:numPr>
              <w:spacing w:after="0" w:line="240" w:lineRule="auto"/>
              <w:rPr>
                <w:rFonts w:ascii="Times New Roman" w:eastAsia="Times New Roman" w:hAnsi="Times New Roman" w:cs="Times New Roman"/>
                <w:sz w:val="24"/>
                <w:szCs w:val="24"/>
              </w:rPr>
            </w:pPr>
            <w:r w:rsidRPr="00014618">
              <w:rPr>
                <w:rFonts w:ascii="Times New Roman" w:eastAsia="Times New Roman" w:hAnsi="Times New Roman" w:cs="Times New Roman"/>
                <w:sz w:val="24"/>
                <w:szCs w:val="24"/>
              </w:rPr>
              <w:lastRenderedPageBreak/>
              <w:t xml:space="preserve"> «Психологические аспекты работы с трудных подростков</w:t>
            </w:r>
            <w:r>
              <w:rPr>
                <w:rFonts w:ascii="Times New Roman" w:eastAsia="Times New Roman" w:hAnsi="Times New Roman" w:cs="Times New Roman"/>
                <w:sz w:val="24"/>
                <w:szCs w:val="24"/>
              </w:rPr>
              <w:t>»</w:t>
            </w:r>
          </w:p>
          <w:p w:rsidR="00894795" w:rsidRDefault="00894795" w:rsidP="00894795">
            <w:pPr>
              <w:pStyle w:val="a8"/>
              <w:numPr>
                <w:ilvl w:val="0"/>
                <w:numId w:val="9"/>
              </w:numPr>
              <w:spacing w:after="0" w:line="240" w:lineRule="auto"/>
              <w:rPr>
                <w:rFonts w:ascii="Times New Roman" w:eastAsia="Times New Roman" w:hAnsi="Times New Roman" w:cs="Times New Roman"/>
                <w:sz w:val="24"/>
                <w:szCs w:val="24"/>
              </w:rPr>
            </w:pPr>
            <w:r w:rsidRPr="00014618">
              <w:rPr>
                <w:rFonts w:ascii="Times New Roman" w:eastAsia="Times New Roman" w:hAnsi="Times New Roman" w:cs="Times New Roman"/>
                <w:sz w:val="24"/>
                <w:szCs w:val="24"/>
              </w:rPr>
              <w:t>«Выявление и профилактика суицидального поведения среди подростков»</w:t>
            </w:r>
          </w:p>
          <w:p w:rsidR="00894795" w:rsidRPr="00014618" w:rsidRDefault="00894795" w:rsidP="00894795">
            <w:pPr>
              <w:pStyle w:val="a8"/>
              <w:numPr>
                <w:ilvl w:val="0"/>
                <w:numId w:val="9"/>
              </w:numPr>
              <w:spacing w:after="0" w:line="240" w:lineRule="auto"/>
              <w:rPr>
                <w:rFonts w:ascii="Times New Roman" w:eastAsia="Times New Roman" w:hAnsi="Times New Roman" w:cs="Times New Roman"/>
                <w:sz w:val="24"/>
                <w:szCs w:val="24"/>
              </w:rPr>
            </w:pPr>
            <w:r w:rsidRPr="00646F4A">
              <w:rPr>
                <w:rFonts w:ascii="Times New Roman" w:eastAsia="Times New Roman" w:hAnsi="Times New Roman" w:cs="Times New Roman"/>
                <w:sz w:val="24"/>
                <w:szCs w:val="24"/>
              </w:rPr>
              <w:t>"Буллинг в подростковой среде как социальная проблема"</w:t>
            </w:r>
          </w:p>
          <w:p w:rsidR="00894795" w:rsidRPr="00014618" w:rsidRDefault="00894795" w:rsidP="00894795">
            <w:pPr>
              <w:pStyle w:val="a8"/>
              <w:numPr>
                <w:ilvl w:val="0"/>
                <w:numId w:val="9"/>
              </w:numPr>
              <w:spacing w:after="0" w:line="240" w:lineRule="auto"/>
              <w:rPr>
                <w:rFonts w:ascii="Times New Roman" w:eastAsia="Times New Roman" w:hAnsi="Times New Roman" w:cs="Times New Roman"/>
                <w:b/>
                <w:sz w:val="24"/>
                <w:szCs w:val="24"/>
              </w:rPr>
            </w:pPr>
            <w:r w:rsidRPr="00014618">
              <w:rPr>
                <w:rFonts w:ascii="Times New Roman" w:eastAsia="Times New Roman" w:hAnsi="Times New Roman" w:cs="Times New Roman"/>
                <w:sz w:val="24"/>
                <w:szCs w:val="24"/>
              </w:rPr>
              <w:t>«Формы и методы работы с ро</w:t>
            </w:r>
            <w:r>
              <w:rPr>
                <w:rFonts w:ascii="Times New Roman" w:eastAsia="Times New Roman" w:hAnsi="Times New Roman" w:cs="Times New Roman"/>
                <w:sz w:val="24"/>
                <w:szCs w:val="24"/>
              </w:rPr>
              <w:t>дителями проблемных подростков»</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кураторы,</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социальный педагог,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педагоги-психологи</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Декабрь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Кудрявцева Г.Н.</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Социальный педагог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Юсупова Г.И.</w:t>
            </w:r>
          </w:p>
          <w:p w:rsidR="00894795" w:rsidRPr="00AF74B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696" w:type="dxa"/>
          </w:tcPr>
          <w:p w:rsidR="00894795" w:rsidRPr="00014618"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3.2.2</w:t>
            </w:r>
          </w:p>
        </w:tc>
        <w:tc>
          <w:tcPr>
            <w:tcW w:w="5820" w:type="dxa"/>
          </w:tcPr>
          <w:p w:rsidR="00894795" w:rsidRPr="00AE6A23" w:rsidRDefault="00894795" w:rsidP="00894795">
            <w:pPr>
              <w:spacing w:after="0" w:line="240" w:lineRule="auto"/>
              <w:textAlignment w:val="baseline"/>
              <w:rPr>
                <w:rFonts w:ascii="Times New Roman" w:eastAsia="Times New Roman" w:hAnsi="Times New Roman" w:cs="Times New Roman"/>
                <w:sz w:val="24"/>
                <w:szCs w:val="24"/>
              </w:rPr>
            </w:pPr>
            <w:r w:rsidRPr="00AE6A23">
              <w:rPr>
                <w:rFonts w:ascii="Times New Roman" w:eastAsia="Times New Roman" w:hAnsi="Times New Roman" w:cs="Times New Roman"/>
                <w:sz w:val="24"/>
                <w:szCs w:val="24"/>
              </w:rPr>
              <w:t>Подготовка методических материалов</w:t>
            </w:r>
            <w:r>
              <w:rPr>
                <w:rFonts w:ascii="Times New Roman" w:eastAsia="Times New Roman" w:hAnsi="Times New Roman" w:cs="Times New Roman"/>
                <w:sz w:val="24"/>
                <w:szCs w:val="24"/>
              </w:rPr>
              <w:t xml:space="preserve"> (рекомендация, советы)</w:t>
            </w:r>
            <w:r w:rsidRPr="00AE6A23">
              <w:rPr>
                <w:rFonts w:ascii="Times New Roman" w:eastAsia="Times New Roman" w:hAnsi="Times New Roman" w:cs="Times New Roman"/>
                <w:sz w:val="24"/>
                <w:szCs w:val="24"/>
              </w:rPr>
              <w:t xml:space="preserve"> для </w:t>
            </w:r>
            <w:r>
              <w:rPr>
                <w:rFonts w:ascii="Times New Roman" w:eastAsia="Times New Roman" w:hAnsi="Times New Roman" w:cs="Times New Roman"/>
                <w:sz w:val="24"/>
                <w:szCs w:val="24"/>
              </w:rPr>
              <w:t>кураторов</w:t>
            </w:r>
            <w:r w:rsidRPr="00AE6A23">
              <w:rPr>
                <w:rFonts w:ascii="Times New Roman" w:eastAsia="Times New Roman" w:hAnsi="Times New Roman" w:cs="Times New Roman"/>
                <w:sz w:val="24"/>
                <w:szCs w:val="24"/>
              </w:rPr>
              <w:t xml:space="preserve"> групп по профилактике суицидального поведения </w:t>
            </w:r>
          </w:p>
          <w:p w:rsidR="00894795" w:rsidRPr="00014618" w:rsidRDefault="00894795" w:rsidP="00894795">
            <w:pPr>
              <w:pStyle w:val="a8"/>
              <w:numPr>
                <w:ilvl w:val="0"/>
                <w:numId w:val="10"/>
              </w:numPr>
              <w:spacing w:after="0" w:line="240" w:lineRule="auto"/>
              <w:textAlignment w:val="baseline"/>
              <w:rPr>
                <w:rFonts w:ascii="Times New Roman" w:eastAsia="Times New Roman" w:hAnsi="Times New Roman" w:cs="Times New Roman"/>
                <w:sz w:val="24"/>
                <w:szCs w:val="24"/>
              </w:rPr>
            </w:pPr>
            <w:r w:rsidRPr="00014618">
              <w:rPr>
                <w:rFonts w:ascii="Times New Roman" w:eastAsia="Times New Roman" w:hAnsi="Times New Roman" w:cs="Times New Roman"/>
                <w:sz w:val="24"/>
                <w:szCs w:val="24"/>
              </w:rPr>
              <w:t>«</w:t>
            </w:r>
            <w:r>
              <w:rPr>
                <w:rFonts w:ascii="Times New Roman" w:eastAsia="Times New Roman" w:hAnsi="Times New Roman" w:cs="Times New Roman"/>
                <w:sz w:val="24"/>
                <w:szCs w:val="24"/>
              </w:rPr>
              <w:t>Профилактика суицидального поведения у несовершеннолетних»</w:t>
            </w:r>
            <w:r w:rsidRPr="00014618">
              <w:rPr>
                <w:rFonts w:ascii="Times New Roman" w:eastAsia="Times New Roman" w:hAnsi="Times New Roman" w:cs="Times New Roman"/>
                <w:sz w:val="24"/>
                <w:szCs w:val="24"/>
              </w:rPr>
              <w:t xml:space="preserve"> </w:t>
            </w:r>
          </w:p>
          <w:p w:rsidR="00894795" w:rsidRDefault="00894795" w:rsidP="00894795">
            <w:pPr>
              <w:pStyle w:val="a8"/>
              <w:numPr>
                <w:ilvl w:val="0"/>
                <w:numId w:val="10"/>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«Факторы суицидального риска»</w:t>
            </w:r>
          </w:p>
          <w:p w:rsidR="00894795" w:rsidRPr="003667FD" w:rsidRDefault="00894795" w:rsidP="00894795">
            <w:pPr>
              <w:pStyle w:val="a8"/>
              <w:numPr>
                <w:ilvl w:val="0"/>
                <w:numId w:val="10"/>
              </w:numPr>
              <w:spacing w:after="0" w:line="240" w:lineRule="auto"/>
              <w:textAlignment w:val="baseline"/>
              <w:rPr>
                <w:rFonts w:ascii="Times New Roman" w:eastAsia="Times New Roman" w:hAnsi="Times New Roman" w:cs="Times New Roman"/>
              </w:rPr>
            </w:pPr>
            <w:r w:rsidRPr="003667FD">
              <w:rPr>
                <w:rFonts w:ascii="Times New Roman" w:hAnsi="Times New Roman" w:cs="Times New Roman"/>
              </w:rPr>
              <w:t>Суицидальное поведение у подростков или подростковый суицид</w:t>
            </w:r>
          </w:p>
          <w:p w:rsidR="00894795" w:rsidRPr="0052282E" w:rsidRDefault="00894795" w:rsidP="00894795">
            <w:pPr>
              <w:pStyle w:val="a8"/>
              <w:numPr>
                <w:ilvl w:val="0"/>
                <w:numId w:val="10"/>
              </w:numPr>
              <w:spacing w:after="0" w:line="240" w:lineRule="auto"/>
              <w:textAlignment w:val="baseline"/>
              <w:rPr>
                <w:rFonts w:ascii="Times New Roman" w:eastAsia="Times New Roman" w:hAnsi="Times New Roman" w:cs="Times New Roman"/>
                <w:sz w:val="24"/>
                <w:szCs w:val="24"/>
              </w:rPr>
            </w:pPr>
            <w:r w:rsidRPr="00014618">
              <w:rPr>
                <w:rFonts w:ascii="Times New Roman" w:eastAsia="Times New Roman" w:hAnsi="Times New Roman" w:cs="Times New Roman"/>
                <w:sz w:val="24"/>
                <w:szCs w:val="24"/>
              </w:rPr>
              <w:t>«Рекомендации для тех, кто рядом с человеком, склонным к суициду»</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Педагоги-психологи,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w:t>
            </w: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696" w:type="dxa"/>
          </w:tcPr>
          <w:p w:rsidR="00894795" w:rsidRPr="00014618"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w:t>
            </w:r>
          </w:p>
        </w:tc>
        <w:tc>
          <w:tcPr>
            <w:tcW w:w="5820" w:type="dxa"/>
          </w:tcPr>
          <w:p w:rsidR="00894795" w:rsidRDefault="00894795" w:rsidP="00894795">
            <w:pPr>
              <w:spacing w:after="0" w:line="240" w:lineRule="auto"/>
              <w:textAlignment w:val="baseline"/>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Индивидуальные консультация </w:t>
            </w:r>
          </w:p>
          <w:p w:rsidR="00894795" w:rsidRPr="00AE6A23" w:rsidRDefault="00894795" w:rsidP="00894795">
            <w:pPr>
              <w:spacing w:after="0" w:line="240" w:lineRule="auto"/>
              <w:textAlignment w:val="baseline"/>
              <w:rPr>
                <w:rFonts w:ascii="Times New Roman" w:eastAsia="Times New Roman" w:hAnsi="Times New Roman" w:cs="Times New Roman"/>
                <w:sz w:val="24"/>
                <w:szCs w:val="24"/>
              </w:rPr>
            </w:pP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педагоги-психологи,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года</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tc>
      </w:tr>
      <w:tr w:rsidR="00894795" w:rsidTr="00894795">
        <w:tc>
          <w:tcPr>
            <w:tcW w:w="14560" w:type="dxa"/>
            <w:gridSpan w:val="5"/>
          </w:tcPr>
          <w:p w:rsidR="00894795" w:rsidRPr="00970C87" w:rsidRDefault="00894795" w:rsidP="0089479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3.3 </w:t>
            </w:r>
            <w:r w:rsidRPr="00D73DB4">
              <w:rPr>
                <w:rFonts w:ascii="Times New Roman" w:eastAsia="Times New Roman" w:hAnsi="Times New Roman" w:cs="Times New Roman"/>
                <w:b/>
                <w:sz w:val="24"/>
                <w:szCs w:val="24"/>
              </w:rPr>
              <w:t xml:space="preserve">Работа </w:t>
            </w:r>
            <w:r>
              <w:rPr>
                <w:rFonts w:ascii="Times New Roman" w:eastAsia="Times New Roman" w:hAnsi="Times New Roman" w:cs="Times New Roman"/>
                <w:b/>
                <w:sz w:val="24"/>
                <w:szCs w:val="24"/>
              </w:rPr>
              <w:t>с родителями</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
                <w:sz w:val="24"/>
                <w:szCs w:val="24"/>
              </w:rPr>
              <w:t>(</w:t>
            </w:r>
            <w:r>
              <w:rPr>
                <w:rFonts w:ascii="Times New Roman" w:hAnsi="Times New Roman" w:cs="Times New Roman"/>
                <w:color w:val="000000" w:themeColor="text1"/>
                <w:sz w:val="24"/>
                <w:szCs w:val="24"/>
              </w:rPr>
              <w:t>законными представителями)</w:t>
            </w:r>
          </w:p>
        </w:tc>
      </w:tr>
      <w:tr w:rsidR="00894795" w:rsidTr="00894795">
        <w:tc>
          <w:tcPr>
            <w:tcW w:w="696" w:type="dxa"/>
          </w:tcPr>
          <w:p w:rsidR="00894795" w:rsidRPr="003118B0"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w:t>
            </w:r>
          </w:p>
        </w:tc>
        <w:tc>
          <w:tcPr>
            <w:tcW w:w="5820" w:type="dxa"/>
          </w:tcPr>
          <w:p w:rsidR="00894795" w:rsidRDefault="00894795" w:rsidP="00894795">
            <w:pPr>
              <w:spacing w:after="0" w:line="240" w:lineRule="auto"/>
              <w:jc w:val="center"/>
              <w:rPr>
                <w:rFonts w:ascii="Times New Roman" w:eastAsia="Times New Roman" w:hAnsi="Times New Roman" w:cs="Times New Roman"/>
                <w:sz w:val="24"/>
                <w:szCs w:val="24"/>
              </w:rPr>
            </w:pPr>
          </w:p>
          <w:p w:rsidR="00894795" w:rsidRDefault="00894795" w:rsidP="00894795">
            <w:pPr>
              <w:spacing w:after="0" w:line="240" w:lineRule="auto"/>
              <w:rPr>
                <w:rFonts w:ascii="Times New Roman" w:eastAsia="Times New Roman" w:hAnsi="Times New Roman" w:cs="Times New Roman"/>
                <w:sz w:val="24"/>
                <w:szCs w:val="24"/>
              </w:rPr>
            </w:pPr>
            <w:r w:rsidRPr="00AE6A23">
              <w:rPr>
                <w:rFonts w:ascii="Times New Roman" w:eastAsia="Times New Roman" w:hAnsi="Times New Roman" w:cs="Times New Roman"/>
                <w:sz w:val="24"/>
                <w:szCs w:val="24"/>
              </w:rPr>
              <w:t xml:space="preserve">Родительские собрания: </w:t>
            </w:r>
          </w:p>
          <w:p w:rsidR="00894795" w:rsidRPr="003118B0" w:rsidRDefault="00894795" w:rsidP="00894795">
            <w:pPr>
              <w:pStyle w:val="a8"/>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«Кризис подросткого возраста»</w:t>
            </w:r>
          </w:p>
          <w:p w:rsidR="00894795" w:rsidRPr="003118B0" w:rsidRDefault="00894795" w:rsidP="00894795">
            <w:pPr>
              <w:pStyle w:val="a8"/>
              <w:numPr>
                <w:ilvl w:val="0"/>
                <w:numId w:val="11"/>
              </w:numPr>
              <w:spacing w:after="0" w:line="240" w:lineRule="auto"/>
              <w:rPr>
                <w:rFonts w:ascii="Times New Roman" w:eastAsia="Times New Roman" w:hAnsi="Times New Roman" w:cs="Times New Roman"/>
                <w:sz w:val="24"/>
                <w:szCs w:val="24"/>
              </w:rPr>
            </w:pPr>
            <w:r w:rsidRPr="003118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Суицид, профилактика, рекомендации»</w:t>
            </w:r>
          </w:p>
          <w:p w:rsidR="00894795" w:rsidRPr="00103D25" w:rsidRDefault="00894795" w:rsidP="00894795">
            <w:pPr>
              <w:pStyle w:val="a8"/>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«Агрессия у детей-причины и способы предупреждения»</w:t>
            </w:r>
          </w:p>
        </w:tc>
        <w:tc>
          <w:tcPr>
            <w:tcW w:w="2835" w:type="dxa"/>
          </w:tcPr>
          <w:p w:rsidR="00894795" w:rsidRDefault="00894795" w:rsidP="00894795">
            <w:pPr>
              <w:spacing w:after="0" w:line="240" w:lineRule="auto"/>
              <w:rPr>
                <w:rFonts w:ascii="Times New Roman" w:hAnsi="Times New Roman" w:cs="Times New Roman"/>
                <w:color w:val="000000" w:themeColor="text1"/>
                <w:sz w:val="24"/>
                <w:szCs w:val="24"/>
              </w:rPr>
            </w:pPr>
          </w:p>
          <w:p w:rsidR="00894795" w:rsidRDefault="00894795" w:rsidP="00894795">
            <w:pPr>
              <w:spacing w:after="0" w:line="240" w:lineRule="auto"/>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Педагоги-психологи,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w:t>
            </w:r>
          </w:p>
          <w:p w:rsidR="00894795" w:rsidRPr="003C530D" w:rsidRDefault="00894795" w:rsidP="00894795">
            <w:pPr>
              <w:spacing w:after="0" w:line="240" w:lineRule="auto"/>
              <w:jc w:val="center"/>
              <w:rPr>
                <w:rFonts w:ascii="Times New Roman" w:eastAsia="Times New Roman" w:hAnsi="Times New Roman" w:cs="Times New Roman"/>
                <w:sz w:val="24"/>
                <w:szCs w:val="24"/>
              </w:rPr>
            </w:pPr>
            <w:r w:rsidRPr="003C530D">
              <w:rPr>
                <w:rFonts w:ascii="Times New Roman" w:eastAsia="Times New Roman" w:hAnsi="Times New Roman" w:cs="Times New Roman"/>
                <w:sz w:val="24"/>
                <w:szCs w:val="24"/>
              </w:rPr>
              <w:t>родители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w:t>
            </w:r>
            <w:r>
              <w:rPr>
                <w:rFonts w:ascii="Times New Roman" w:hAnsi="Times New Roman" w:cs="Times New Roman"/>
                <w:color w:val="000000" w:themeColor="text1"/>
                <w:sz w:val="24"/>
                <w:szCs w:val="24"/>
              </w:rPr>
              <w:t>законные</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представители)</w:t>
            </w:r>
          </w:p>
          <w:p w:rsidR="00894795" w:rsidRDefault="00894795" w:rsidP="00894795">
            <w:pPr>
              <w:spacing w:after="0" w:line="240" w:lineRule="auto"/>
              <w:jc w:val="center"/>
              <w:rPr>
                <w:rFonts w:ascii="Times New Roman" w:hAnsi="Times New Roman" w:cs="Times New Roman"/>
                <w:color w:val="000000" w:themeColor="text1"/>
                <w:sz w:val="24"/>
                <w:szCs w:val="24"/>
              </w:rPr>
            </w:pPr>
          </w:p>
        </w:tc>
        <w:tc>
          <w:tcPr>
            <w:tcW w:w="2128" w:type="dxa"/>
          </w:tcPr>
          <w:p w:rsidR="00894795" w:rsidRDefault="00894795" w:rsidP="00894795">
            <w:pPr>
              <w:spacing w:after="0" w:line="240" w:lineRule="auto"/>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p w:rsidR="00894795" w:rsidRDefault="00894795" w:rsidP="00894795">
            <w:pPr>
              <w:spacing w:after="0" w:line="240" w:lineRule="auto"/>
              <w:rPr>
                <w:rFonts w:ascii="Times New Roman" w:hAnsi="Times New Roman" w:cs="Times New Roman"/>
                <w:color w:val="000000" w:themeColor="text1"/>
                <w:sz w:val="24"/>
                <w:szCs w:val="24"/>
              </w:rPr>
            </w:pP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696" w:type="dxa"/>
          </w:tcPr>
          <w:p w:rsidR="00894795" w:rsidRPr="003118B0" w:rsidRDefault="00894795" w:rsidP="008947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w:t>
            </w:r>
          </w:p>
        </w:tc>
        <w:tc>
          <w:tcPr>
            <w:tcW w:w="5820" w:type="dxa"/>
          </w:tcPr>
          <w:p w:rsidR="00894795" w:rsidRPr="00AE6A23" w:rsidRDefault="00894795" w:rsidP="00894795">
            <w:pPr>
              <w:spacing w:after="0" w:line="240" w:lineRule="auto"/>
              <w:textAlignment w:val="baseline"/>
              <w:rPr>
                <w:rFonts w:ascii="Times New Roman" w:eastAsia="Times New Roman" w:hAnsi="Times New Roman" w:cs="Times New Roman"/>
                <w:sz w:val="24"/>
                <w:szCs w:val="24"/>
              </w:rPr>
            </w:pPr>
            <w:r w:rsidRPr="00AE6A23">
              <w:rPr>
                <w:rFonts w:ascii="Times New Roman" w:eastAsia="Times New Roman" w:hAnsi="Times New Roman" w:cs="Times New Roman"/>
                <w:sz w:val="24"/>
                <w:szCs w:val="24"/>
              </w:rPr>
              <w:t>Психолого-педагогическое консультирование родителей по вопросам проблемных (конфл</w:t>
            </w:r>
            <w:r>
              <w:rPr>
                <w:rFonts w:ascii="Times New Roman" w:eastAsia="Times New Roman" w:hAnsi="Times New Roman" w:cs="Times New Roman"/>
                <w:sz w:val="24"/>
                <w:szCs w:val="24"/>
              </w:rPr>
              <w:t>иктных) взаимодействий с детьми</w:t>
            </w:r>
          </w:p>
          <w:p w:rsidR="00894795" w:rsidRPr="00AE6A23" w:rsidRDefault="00894795" w:rsidP="00894795">
            <w:pPr>
              <w:spacing w:after="0" w:line="240" w:lineRule="auto"/>
              <w:jc w:val="center"/>
              <w:rPr>
                <w:rFonts w:ascii="Times New Roman" w:eastAsia="Times New Roman" w:hAnsi="Times New Roman" w:cs="Times New Roman"/>
                <w:sz w:val="24"/>
                <w:szCs w:val="24"/>
              </w:rPr>
            </w:pP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Педагоги-психологи,</w:t>
            </w:r>
          </w:p>
          <w:p w:rsidR="00894795" w:rsidRPr="003C530D" w:rsidRDefault="00894795" w:rsidP="00894795">
            <w:pPr>
              <w:spacing w:after="0" w:line="240" w:lineRule="auto"/>
              <w:jc w:val="center"/>
              <w:rPr>
                <w:rFonts w:ascii="Times New Roman" w:eastAsia="Times New Roman" w:hAnsi="Times New Roman" w:cs="Times New Roman"/>
                <w:sz w:val="24"/>
                <w:szCs w:val="24"/>
              </w:rPr>
            </w:pPr>
            <w:r w:rsidRPr="003C530D">
              <w:rPr>
                <w:rFonts w:ascii="Times New Roman" w:eastAsia="Times New Roman" w:hAnsi="Times New Roman" w:cs="Times New Roman"/>
                <w:sz w:val="24"/>
                <w:szCs w:val="24"/>
              </w:rPr>
              <w:t>родители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w:t>
            </w:r>
            <w:r>
              <w:rPr>
                <w:rFonts w:ascii="Times New Roman" w:hAnsi="Times New Roman" w:cs="Times New Roman"/>
                <w:color w:val="000000" w:themeColor="text1"/>
                <w:sz w:val="24"/>
                <w:szCs w:val="24"/>
              </w:rPr>
              <w:t>законными представителями)</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года</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color w:val="000000" w:themeColor="text1"/>
                <w:sz w:val="24"/>
                <w:szCs w:val="24"/>
              </w:rPr>
            </w:pPr>
          </w:p>
        </w:tc>
      </w:tr>
      <w:tr w:rsidR="00894795" w:rsidTr="00894795">
        <w:tc>
          <w:tcPr>
            <w:tcW w:w="696" w:type="dxa"/>
          </w:tcPr>
          <w:p w:rsidR="00894795" w:rsidRPr="00A44B06" w:rsidRDefault="00894795" w:rsidP="00894795">
            <w:pPr>
              <w:rPr>
                <w:rFonts w:ascii="Times New Roman" w:hAnsi="Times New Roman" w:cs="Times New Roman"/>
                <w:color w:val="000000" w:themeColor="text1"/>
                <w:sz w:val="24"/>
                <w:szCs w:val="24"/>
              </w:rPr>
            </w:pPr>
            <w:r w:rsidRPr="00A44B06">
              <w:rPr>
                <w:rFonts w:ascii="Times New Roman" w:hAnsi="Times New Roman" w:cs="Times New Roman"/>
                <w:color w:val="000000" w:themeColor="text1"/>
                <w:sz w:val="24"/>
                <w:szCs w:val="24"/>
              </w:rPr>
              <w:t>3.3.3</w:t>
            </w:r>
          </w:p>
        </w:tc>
        <w:tc>
          <w:tcPr>
            <w:tcW w:w="5820" w:type="dxa"/>
          </w:tcPr>
          <w:p w:rsidR="00894795" w:rsidRPr="00AE6A23" w:rsidRDefault="00894795" w:rsidP="008947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с родителями (законными представителями)</w:t>
            </w:r>
          </w:p>
        </w:tc>
        <w:tc>
          <w:tcPr>
            <w:tcW w:w="2835"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Педагоги-психологи,</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w:t>
            </w:r>
            <w:r>
              <w:rPr>
                <w:rFonts w:ascii="Times New Roman" w:hAnsi="Times New Roman" w:cs="Times New Roman"/>
                <w:color w:val="000000" w:themeColor="text1"/>
                <w:sz w:val="24"/>
                <w:szCs w:val="24"/>
              </w:rPr>
              <w:t>законные</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представители)</w:t>
            </w:r>
          </w:p>
        </w:tc>
        <w:tc>
          <w:tcPr>
            <w:tcW w:w="2128"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 течение года</w:t>
            </w:r>
          </w:p>
        </w:tc>
        <w:tc>
          <w:tcPr>
            <w:tcW w:w="3081" w:type="dxa"/>
          </w:tcPr>
          <w:p w:rsidR="00894795" w:rsidRDefault="00894795" w:rsidP="00894795">
            <w:pPr>
              <w:spacing w:after="0" w:line="240" w:lineRule="auto"/>
              <w:jc w:val="center"/>
              <w:rPr>
                <w:rFonts w:ascii="Times New Roman" w:hAnsi="Times New Roman" w:cs="Times New Roman"/>
                <w:color w:val="000000" w:themeColor="text1"/>
                <w:sz w:val="24"/>
                <w:szCs w:val="24"/>
              </w:rPr>
            </w:pPr>
            <w:r w:rsidRPr="00AF74B5">
              <w:rPr>
                <w:rFonts w:ascii="Times New Roman" w:hAnsi="Times New Roman" w:cs="Times New Roman"/>
                <w:color w:val="000000" w:themeColor="text1"/>
                <w:sz w:val="24"/>
                <w:szCs w:val="24"/>
              </w:rPr>
              <w:t>Педагог-психолог</w:t>
            </w:r>
          </w:p>
          <w:p w:rsidR="00894795" w:rsidRDefault="00894795" w:rsidP="0089479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Кудрявцева Г.Н.</w:t>
            </w:r>
          </w:p>
          <w:p w:rsidR="00894795" w:rsidRDefault="00894795" w:rsidP="00894795">
            <w:pPr>
              <w:spacing w:after="0" w:line="240" w:lineRule="auto"/>
              <w:jc w:val="center"/>
              <w:rPr>
                <w:rFonts w:ascii="Times New Roman" w:hAnsi="Times New Roman" w:cs="Times New Roman"/>
                <w:color w:val="000000" w:themeColor="text1"/>
                <w:sz w:val="24"/>
                <w:szCs w:val="24"/>
              </w:rPr>
            </w:pPr>
          </w:p>
        </w:tc>
      </w:tr>
    </w:tbl>
    <w:p w:rsidR="002719B0" w:rsidRDefault="002719B0" w:rsidP="002719B0">
      <w:pPr>
        <w:spacing w:after="0" w:line="240" w:lineRule="auto"/>
        <w:jc w:val="both"/>
        <w:rPr>
          <w:rFonts w:ascii="Times New Roman" w:hAnsi="Times New Roman" w:cs="Times New Roman"/>
          <w:sz w:val="24"/>
          <w:szCs w:val="24"/>
        </w:rPr>
      </w:pPr>
    </w:p>
    <w:p w:rsidR="002719B0" w:rsidRDefault="002719B0" w:rsidP="002719B0">
      <w:pPr>
        <w:spacing w:after="0" w:line="240" w:lineRule="auto"/>
        <w:jc w:val="both"/>
        <w:rPr>
          <w:rFonts w:ascii="Times New Roman" w:hAnsi="Times New Roman" w:cs="Times New Roman"/>
          <w:sz w:val="24"/>
          <w:szCs w:val="24"/>
        </w:rPr>
      </w:pPr>
    </w:p>
    <w:p w:rsidR="002719B0" w:rsidRDefault="002719B0"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894795" w:rsidRDefault="00894795" w:rsidP="002719B0">
      <w:pPr>
        <w:spacing w:after="0" w:line="240" w:lineRule="auto"/>
        <w:jc w:val="both"/>
        <w:rPr>
          <w:rFonts w:ascii="Times New Roman" w:hAnsi="Times New Roman" w:cs="Times New Roman"/>
          <w:sz w:val="24"/>
          <w:szCs w:val="24"/>
        </w:rPr>
      </w:pPr>
    </w:p>
    <w:p w:rsidR="002719B0" w:rsidRDefault="002719B0" w:rsidP="002719B0">
      <w:pPr>
        <w:spacing w:after="0" w:line="240" w:lineRule="auto"/>
        <w:jc w:val="both"/>
        <w:rPr>
          <w:rFonts w:ascii="Times New Roman" w:hAnsi="Times New Roman" w:cs="Times New Roman"/>
          <w:sz w:val="24"/>
          <w:szCs w:val="24"/>
        </w:rPr>
      </w:pPr>
    </w:p>
    <w:p w:rsidR="002719B0" w:rsidRPr="00CB40A5" w:rsidRDefault="002719B0" w:rsidP="002719B0">
      <w:pPr>
        <w:pStyle w:val="a4"/>
      </w:pPr>
      <w:r w:rsidRPr="00CB40A5">
        <w:t>                                                   </w:t>
      </w:r>
    </w:p>
    <w:p w:rsidR="002719B0" w:rsidRPr="00CB40A5" w:rsidRDefault="002719B0" w:rsidP="002719B0">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t xml:space="preserve">                                                      </w:t>
      </w:r>
    </w:p>
    <w:p w:rsidR="002719B0" w:rsidRPr="00CB40A5" w:rsidRDefault="002719B0" w:rsidP="002719B0">
      <w:pPr>
        <w:spacing w:after="0" w:line="240" w:lineRule="auto"/>
        <w:ind w:firstLine="708"/>
        <w:jc w:val="center"/>
        <w:rPr>
          <w:rFonts w:ascii="Times New Roman" w:hAnsi="Times New Roman" w:cs="Times New Roman"/>
          <w:b/>
          <w:bCs/>
          <w:sz w:val="24"/>
          <w:szCs w:val="24"/>
        </w:rPr>
      </w:pPr>
    </w:p>
    <w:p w:rsidR="002719B0" w:rsidRDefault="002719B0" w:rsidP="002719B0">
      <w:pPr>
        <w:spacing w:after="0" w:line="240" w:lineRule="auto"/>
        <w:ind w:firstLine="708"/>
        <w:jc w:val="center"/>
        <w:rPr>
          <w:rFonts w:ascii="Times New Roman" w:hAnsi="Times New Roman" w:cs="Times New Roman"/>
          <w:b/>
          <w:bCs/>
          <w:sz w:val="24"/>
          <w:szCs w:val="24"/>
        </w:rPr>
      </w:pPr>
    </w:p>
    <w:p w:rsidR="002719B0" w:rsidRPr="00CB40A5" w:rsidRDefault="002719B0" w:rsidP="002719B0">
      <w:pPr>
        <w:spacing w:after="0" w:line="240" w:lineRule="auto"/>
        <w:jc w:val="center"/>
        <w:rPr>
          <w:rFonts w:ascii="Times New Roman" w:hAnsi="Times New Roman" w:cs="Times New Roman"/>
          <w:b/>
          <w:bCs/>
          <w:sz w:val="24"/>
          <w:szCs w:val="24"/>
        </w:rPr>
      </w:pP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w:t>
      </w:r>
    </w:p>
    <w:p w:rsidR="002719B0" w:rsidRDefault="002719B0" w:rsidP="002719B0">
      <w:pPr>
        <w:spacing w:after="0" w:line="240" w:lineRule="auto"/>
        <w:jc w:val="center"/>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Литература</w:t>
      </w:r>
    </w:p>
    <w:p w:rsidR="002719B0" w:rsidRPr="00CB40A5" w:rsidRDefault="002719B0" w:rsidP="002719B0">
      <w:pPr>
        <w:spacing w:after="0" w:line="240" w:lineRule="auto"/>
        <w:jc w:val="center"/>
        <w:rPr>
          <w:rFonts w:ascii="Times New Roman" w:hAnsi="Times New Roman" w:cs="Times New Roman"/>
          <w:sz w:val="24"/>
          <w:szCs w:val="24"/>
        </w:rPr>
      </w:pPr>
    </w:p>
    <w:p w:rsidR="002719B0" w:rsidRPr="00676E6B" w:rsidRDefault="002719B0" w:rsidP="00676E6B">
      <w:pPr>
        <w:pStyle w:val="a8"/>
        <w:numPr>
          <w:ilvl w:val="0"/>
          <w:numId w:val="17"/>
        </w:numPr>
        <w:spacing w:after="0" w:line="240" w:lineRule="auto"/>
        <w:jc w:val="both"/>
        <w:rPr>
          <w:rFonts w:ascii="Times New Roman" w:hAnsi="Times New Roman" w:cs="Times New Roman"/>
          <w:sz w:val="24"/>
          <w:szCs w:val="24"/>
        </w:rPr>
      </w:pPr>
      <w:r w:rsidRPr="00676E6B">
        <w:rPr>
          <w:rFonts w:ascii="Times New Roman" w:hAnsi="Times New Roman" w:cs="Times New Roman"/>
          <w:sz w:val="24"/>
          <w:szCs w:val="24"/>
        </w:rPr>
        <w:t xml:space="preserve">Ожегов С.И. словарь русского языка. / Под ред. </w:t>
      </w:r>
      <w:proofErr w:type="spellStart"/>
      <w:r w:rsidRPr="00676E6B">
        <w:rPr>
          <w:rFonts w:ascii="Times New Roman" w:hAnsi="Times New Roman" w:cs="Times New Roman"/>
          <w:sz w:val="24"/>
          <w:szCs w:val="24"/>
        </w:rPr>
        <w:t>Н.Ю.Шведовой</w:t>
      </w:r>
      <w:proofErr w:type="spellEnd"/>
      <w:r w:rsidRPr="00676E6B">
        <w:rPr>
          <w:rFonts w:ascii="Times New Roman" w:hAnsi="Times New Roman" w:cs="Times New Roman"/>
          <w:sz w:val="24"/>
          <w:szCs w:val="24"/>
        </w:rPr>
        <w:t>. 1984.</w:t>
      </w:r>
    </w:p>
    <w:p w:rsidR="002719B0" w:rsidRPr="00676E6B" w:rsidRDefault="002719B0" w:rsidP="00676E6B">
      <w:pPr>
        <w:pStyle w:val="a8"/>
        <w:numPr>
          <w:ilvl w:val="0"/>
          <w:numId w:val="17"/>
        </w:numPr>
        <w:spacing w:after="0" w:line="240" w:lineRule="auto"/>
        <w:jc w:val="both"/>
        <w:rPr>
          <w:rFonts w:ascii="Times New Roman" w:hAnsi="Times New Roman" w:cs="Times New Roman"/>
          <w:sz w:val="24"/>
          <w:szCs w:val="24"/>
        </w:rPr>
      </w:pPr>
      <w:r w:rsidRPr="00676E6B">
        <w:rPr>
          <w:rFonts w:ascii="Times New Roman" w:hAnsi="Times New Roman" w:cs="Times New Roman"/>
          <w:sz w:val="24"/>
          <w:szCs w:val="24"/>
        </w:rPr>
        <w:lastRenderedPageBreak/>
        <w:t xml:space="preserve">Программа профилактики суицидального поведения «Жизнь как чудо». Составитель: Литвинова О. А. </w:t>
      </w:r>
      <w:proofErr w:type="spellStart"/>
      <w:r w:rsidRPr="00676E6B">
        <w:rPr>
          <w:rFonts w:ascii="Times New Roman" w:hAnsi="Times New Roman" w:cs="Times New Roman"/>
          <w:sz w:val="24"/>
          <w:szCs w:val="24"/>
        </w:rPr>
        <w:t>р.п</w:t>
      </w:r>
      <w:proofErr w:type="spellEnd"/>
      <w:r w:rsidRPr="00676E6B">
        <w:rPr>
          <w:rFonts w:ascii="Times New Roman" w:hAnsi="Times New Roman" w:cs="Times New Roman"/>
          <w:sz w:val="24"/>
          <w:szCs w:val="24"/>
        </w:rPr>
        <w:t>. Каргаполье, 2012 (DVD диск)</w:t>
      </w:r>
    </w:p>
    <w:p w:rsidR="002719B0" w:rsidRPr="00676E6B" w:rsidRDefault="002719B0" w:rsidP="00676E6B">
      <w:pPr>
        <w:pStyle w:val="a8"/>
        <w:numPr>
          <w:ilvl w:val="0"/>
          <w:numId w:val="17"/>
        </w:numPr>
        <w:spacing w:after="0" w:line="240" w:lineRule="auto"/>
        <w:jc w:val="both"/>
        <w:rPr>
          <w:rFonts w:ascii="Times New Roman" w:hAnsi="Times New Roman" w:cs="Times New Roman"/>
          <w:sz w:val="24"/>
          <w:szCs w:val="24"/>
        </w:rPr>
      </w:pPr>
      <w:r w:rsidRPr="00676E6B">
        <w:rPr>
          <w:rFonts w:ascii="Times New Roman" w:hAnsi="Times New Roman" w:cs="Times New Roman"/>
          <w:sz w:val="24"/>
          <w:szCs w:val="24"/>
        </w:rPr>
        <w:t xml:space="preserve">Профилактика суицидального поведения. Методические рекомендации. Сост.: </w:t>
      </w:r>
      <w:proofErr w:type="spellStart"/>
      <w:r w:rsidRPr="00676E6B">
        <w:rPr>
          <w:rFonts w:ascii="Times New Roman" w:hAnsi="Times New Roman" w:cs="Times New Roman"/>
          <w:sz w:val="24"/>
          <w:szCs w:val="24"/>
        </w:rPr>
        <w:t>А.Г.Абрумова</w:t>
      </w:r>
      <w:proofErr w:type="spellEnd"/>
      <w:r w:rsidRPr="00676E6B">
        <w:rPr>
          <w:rFonts w:ascii="Times New Roman" w:hAnsi="Times New Roman" w:cs="Times New Roman"/>
          <w:sz w:val="24"/>
          <w:szCs w:val="24"/>
        </w:rPr>
        <w:t xml:space="preserve"> и </w:t>
      </w:r>
      <w:proofErr w:type="spellStart"/>
      <w:r w:rsidRPr="00676E6B">
        <w:rPr>
          <w:rFonts w:ascii="Times New Roman" w:hAnsi="Times New Roman" w:cs="Times New Roman"/>
          <w:sz w:val="24"/>
          <w:szCs w:val="24"/>
        </w:rPr>
        <w:t>В.А.Тихоненко</w:t>
      </w:r>
      <w:proofErr w:type="spellEnd"/>
      <w:r w:rsidRPr="00676E6B">
        <w:rPr>
          <w:rFonts w:ascii="Times New Roman" w:hAnsi="Times New Roman" w:cs="Times New Roman"/>
          <w:sz w:val="24"/>
          <w:szCs w:val="24"/>
        </w:rPr>
        <w:t>. М., 1980.</w:t>
      </w:r>
    </w:p>
    <w:p w:rsidR="002719B0" w:rsidRPr="00676E6B" w:rsidRDefault="002719B0" w:rsidP="00676E6B">
      <w:pPr>
        <w:pStyle w:val="a8"/>
        <w:numPr>
          <w:ilvl w:val="0"/>
          <w:numId w:val="17"/>
        </w:numPr>
        <w:spacing w:after="0" w:line="240" w:lineRule="auto"/>
        <w:jc w:val="both"/>
        <w:rPr>
          <w:rFonts w:ascii="Times New Roman" w:hAnsi="Times New Roman" w:cs="Times New Roman"/>
          <w:sz w:val="24"/>
          <w:szCs w:val="24"/>
        </w:rPr>
      </w:pPr>
      <w:r w:rsidRPr="00676E6B">
        <w:rPr>
          <w:rFonts w:ascii="Times New Roman" w:hAnsi="Times New Roman" w:cs="Times New Roman"/>
          <w:sz w:val="24"/>
          <w:szCs w:val="24"/>
        </w:rPr>
        <w:t xml:space="preserve">Региональные подходы к осуществлению профилактики ВИЧ/СПИДа в образовательной среде Курганской области: Методические </w:t>
      </w:r>
      <w:r w:rsidR="00676E6B" w:rsidRPr="00676E6B">
        <w:rPr>
          <w:rFonts w:ascii="Times New Roman" w:hAnsi="Times New Roman" w:cs="Times New Roman"/>
          <w:sz w:val="24"/>
          <w:szCs w:val="24"/>
        </w:rPr>
        <w:t>рекомендации. -</w:t>
      </w:r>
      <w:r w:rsidRPr="00676E6B">
        <w:rPr>
          <w:rFonts w:ascii="Times New Roman" w:hAnsi="Times New Roman" w:cs="Times New Roman"/>
          <w:sz w:val="24"/>
          <w:szCs w:val="24"/>
        </w:rPr>
        <w:t xml:space="preserve"> Курган, 2008.</w:t>
      </w:r>
    </w:p>
    <w:p w:rsidR="002719B0" w:rsidRPr="00676E6B" w:rsidRDefault="002719B0" w:rsidP="00676E6B">
      <w:pPr>
        <w:pStyle w:val="a8"/>
        <w:numPr>
          <w:ilvl w:val="0"/>
          <w:numId w:val="17"/>
        </w:numPr>
        <w:spacing w:after="0" w:line="240" w:lineRule="auto"/>
        <w:jc w:val="both"/>
        <w:rPr>
          <w:rFonts w:ascii="Times New Roman" w:hAnsi="Times New Roman" w:cs="Times New Roman"/>
          <w:sz w:val="24"/>
          <w:szCs w:val="24"/>
        </w:rPr>
      </w:pPr>
      <w:proofErr w:type="spellStart"/>
      <w:r w:rsidRPr="00676E6B">
        <w:rPr>
          <w:rFonts w:ascii="Times New Roman" w:hAnsi="Times New Roman" w:cs="Times New Roman"/>
          <w:sz w:val="24"/>
          <w:szCs w:val="24"/>
        </w:rPr>
        <w:t>Синягин</w:t>
      </w:r>
      <w:proofErr w:type="spellEnd"/>
      <w:r w:rsidRPr="00676E6B">
        <w:rPr>
          <w:rFonts w:ascii="Times New Roman" w:hAnsi="Times New Roman" w:cs="Times New Roman"/>
          <w:sz w:val="24"/>
          <w:szCs w:val="24"/>
        </w:rPr>
        <w:t xml:space="preserve"> Ю.В., </w:t>
      </w:r>
      <w:proofErr w:type="spellStart"/>
      <w:r w:rsidRPr="00676E6B">
        <w:rPr>
          <w:rFonts w:ascii="Times New Roman" w:hAnsi="Times New Roman" w:cs="Times New Roman"/>
          <w:sz w:val="24"/>
          <w:szCs w:val="24"/>
        </w:rPr>
        <w:t>Синягина</w:t>
      </w:r>
      <w:proofErr w:type="spellEnd"/>
      <w:r w:rsidRPr="00676E6B">
        <w:rPr>
          <w:rFonts w:ascii="Times New Roman" w:hAnsi="Times New Roman" w:cs="Times New Roman"/>
          <w:sz w:val="24"/>
          <w:szCs w:val="24"/>
        </w:rPr>
        <w:t xml:space="preserve"> </w:t>
      </w:r>
      <w:proofErr w:type="gramStart"/>
      <w:r w:rsidRPr="00676E6B">
        <w:rPr>
          <w:rFonts w:ascii="Times New Roman" w:hAnsi="Times New Roman" w:cs="Times New Roman"/>
          <w:sz w:val="24"/>
          <w:szCs w:val="24"/>
        </w:rPr>
        <w:t>Н.Ю..</w:t>
      </w:r>
      <w:proofErr w:type="gramEnd"/>
      <w:r w:rsidRPr="00676E6B">
        <w:rPr>
          <w:rFonts w:ascii="Times New Roman" w:hAnsi="Times New Roman" w:cs="Times New Roman"/>
          <w:sz w:val="24"/>
          <w:szCs w:val="24"/>
        </w:rPr>
        <w:t xml:space="preserve"> Детский суицид. Психологический взгляд. КАРО, С – </w:t>
      </w:r>
      <w:proofErr w:type="gramStart"/>
      <w:r w:rsidRPr="00676E6B">
        <w:rPr>
          <w:rFonts w:ascii="Times New Roman" w:hAnsi="Times New Roman" w:cs="Times New Roman"/>
          <w:sz w:val="24"/>
          <w:szCs w:val="24"/>
        </w:rPr>
        <w:t>П ,</w:t>
      </w:r>
      <w:proofErr w:type="gramEnd"/>
      <w:r w:rsidRPr="00676E6B">
        <w:rPr>
          <w:rFonts w:ascii="Times New Roman" w:hAnsi="Times New Roman" w:cs="Times New Roman"/>
          <w:sz w:val="24"/>
          <w:szCs w:val="24"/>
        </w:rPr>
        <w:t xml:space="preserve"> 2006.</w:t>
      </w:r>
    </w:p>
    <w:p w:rsidR="00676E6B" w:rsidRPr="00676E6B" w:rsidRDefault="002719B0" w:rsidP="00676E6B">
      <w:pPr>
        <w:pStyle w:val="a8"/>
        <w:numPr>
          <w:ilvl w:val="0"/>
          <w:numId w:val="17"/>
        </w:numPr>
        <w:spacing w:after="0" w:line="240" w:lineRule="auto"/>
        <w:jc w:val="both"/>
        <w:rPr>
          <w:rFonts w:ascii="Times New Roman" w:hAnsi="Times New Roman" w:cs="Times New Roman"/>
          <w:sz w:val="24"/>
          <w:szCs w:val="24"/>
        </w:rPr>
      </w:pPr>
      <w:r w:rsidRPr="00676E6B">
        <w:rPr>
          <w:rFonts w:ascii="Times New Roman" w:hAnsi="Times New Roman" w:cs="Times New Roman"/>
          <w:sz w:val="24"/>
          <w:szCs w:val="24"/>
        </w:rPr>
        <w:t xml:space="preserve">Суицидальное поведение у детей и подростков: Методические </w:t>
      </w:r>
      <w:r w:rsidR="00676E6B" w:rsidRPr="00676E6B">
        <w:rPr>
          <w:rFonts w:ascii="Times New Roman" w:hAnsi="Times New Roman" w:cs="Times New Roman"/>
          <w:sz w:val="24"/>
          <w:szCs w:val="24"/>
        </w:rPr>
        <w:t>рекомендации. -</w:t>
      </w:r>
      <w:r w:rsidRPr="00676E6B">
        <w:rPr>
          <w:rFonts w:ascii="Times New Roman" w:hAnsi="Times New Roman" w:cs="Times New Roman"/>
          <w:sz w:val="24"/>
          <w:szCs w:val="24"/>
        </w:rPr>
        <w:t xml:space="preserve"> Курган, 2006.</w:t>
      </w:r>
    </w:p>
    <w:p w:rsidR="00676E6B" w:rsidRPr="00676E6B" w:rsidRDefault="00676E6B" w:rsidP="00676E6B">
      <w:pPr>
        <w:pStyle w:val="a8"/>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676E6B">
        <w:rPr>
          <w:rFonts w:ascii="Times New Roman" w:eastAsia="Times New Roman" w:hAnsi="Times New Roman" w:cs="Times New Roman"/>
          <w:sz w:val="24"/>
          <w:szCs w:val="24"/>
        </w:rPr>
        <w:t>Олифер</w:t>
      </w:r>
      <w:proofErr w:type="spellEnd"/>
      <w:r w:rsidRPr="00676E6B">
        <w:rPr>
          <w:rFonts w:ascii="Times New Roman" w:eastAsia="Times New Roman" w:hAnsi="Times New Roman" w:cs="Times New Roman"/>
          <w:sz w:val="24"/>
          <w:szCs w:val="24"/>
        </w:rPr>
        <w:t xml:space="preserve">, О.О., Бондарева, М.Ю., Науменко, Д.А., Гут, Т.И., Данченко, И.А. Методические рекомендации по профилактике суицидального поведения учащихся образовательных учреждений начального и среднего профессионального образования. Сборник материалов/ под ред. </w:t>
      </w:r>
      <w:proofErr w:type="spellStart"/>
      <w:r w:rsidRPr="00676E6B">
        <w:rPr>
          <w:rFonts w:ascii="Times New Roman" w:eastAsia="Times New Roman" w:hAnsi="Times New Roman" w:cs="Times New Roman"/>
          <w:sz w:val="24"/>
          <w:szCs w:val="24"/>
        </w:rPr>
        <w:t>Е.Н.Ткач</w:t>
      </w:r>
      <w:proofErr w:type="spellEnd"/>
      <w:r w:rsidRPr="00676E6B">
        <w:rPr>
          <w:rFonts w:ascii="Times New Roman" w:eastAsia="Times New Roman" w:hAnsi="Times New Roman" w:cs="Times New Roman"/>
          <w:sz w:val="24"/>
          <w:szCs w:val="24"/>
        </w:rPr>
        <w:t xml:space="preserve">. – Хабаровск, 2011. </w:t>
      </w:r>
    </w:p>
    <w:p w:rsidR="00676E6B" w:rsidRPr="00676E6B" w:rsidRDefault="00676E6B" w:rsidP="00676E6B">
      <w:pPr>
        <w:pStyle w:val="a8"/>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676E6B">
        <w:rPr>
          <w:rFonts w:ascii="Times New Roman" w:eastAsia="Times New Roman" w:hAnsi="Times New Roman" w:cs="Times New Roman"/>
          <w:sz w:val="24"/>
          <w:szCs w:val="24"/>
        </w:rPr>
        <w:t>Олифер</w:t>
      </w:r>
      <w:proofErr w:type="spellEnd"/>
      <w:r w:rsidRPr="00676E6B">
        <w:rPr>
          <w:rFonts w:ascii="Times New Roman" w:eastAsia="Times New Roman" w:hAnsi="Times New Roman" w:cs="Times New Roman"/>
          <w:sz w:val="24"/>
          <w:szCs w:val="24"/>
        </w:rPr>
        <w:t xml:space="preserve">, О.О., Бондарева, М.Ю., Садовская, Т.А., </w:t>
      </w:r>
      <w:proofErr w:type="spellStart"/>
      <w:r w:rsidRPr="00676E6B">
        <w:rPr>
          <w:rFonts w:ascii="Times New Roman" w:eastAsia="Times New Roman" w:hAnsi="Times New Roman" w:cs="Times New Roman"/>
          <w:sz w:val="24"/>
          <w:szCs w:val="24"/>
        </w:rPr>
        <w:t>Сунцова</w:t>
      </w:r>
      <w:proofErr w:type="spellEnd"/>
      <w:r w:rsidRPr="00676E6B">
        <w:rPr>
          <w:rFonts w:ascii="Times New Roman" w:eastAsia="Times New Roman" w:hAnsi="Times New Roman" w:cs="Times New Roman"/>
          <w:sz w:val="24"/>
          <w:szCs w:val="24"/>
        </w:rPr>
        <w:t xml:space="preserve">. А.А., Беляк, Н.В. Методические рекомендации по профилактике суицидального поведения обучающихся образовательных организаций. Сборник материалов/ </w:t>
      </w:r>
      <w:proofErr w:type="spellStart"/>
      <w:r w:rsidRPr="00676E6B">
        <w:rPr>
          <w:rFonts w:ascii="Times New Roman" w:eastAsia="Times New Roman" w:hAnsi="Times New Roman" w:cs="Times New Roman"/>
          <w:sz w:val="24"/>
          <w:szCs w:val="24"/>
        </w:rPr>
        <w:t>О.О.Олифер</w:t>
      </w:r>
      <w:proofErr w:type="spellEnd"/>
      <w:r w:rsidRPr="00676E6B">
        <w:rPr>
          <w:rFonts w:ascii="Times New Roman" w:eastAsia="Times New Roman" w:hAnsi="Times New Roman" w:cs="Times New Roman"/>
          <w:sz w:val="24"/>
          <w:szCs w:val="24"/>
        </w:rPr>
        <w:t xml:space="preserve"> – Хабаровск, 2015. </w:t>
      </w:r>
    </w:p>
    <w:p w:rsidR="00676E6B" w:rsidRPr="00676E6B" w:rsidRDefault="00676E6B" w:rsidP="00676E6B">
      <w:pPr>
        <w:pStyle w:val="a8"/>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6E6B">
        <w:rPr>
          <w:rFonts w:ascii="Times New Roman" w:eastAsia="Times New Roman" w:hAnsi="Times New Roman" w:cs="Times New Roman"/>
          <w:sz w:val="24"/>
          <w:szCs w:val="24"/>
        </w:rPr>
        <w:t>Шнейдер, Л.Б. Кризисные состояния у детей и подростков: направления работы школьного психолога. Материалы курса «Кризисные состояния у детей и подростков: направления работы школьного психолога»: Лекции 1-4. М.: Педагогический университет «Первое сентября», 2009.</w:t>
      </w:r>
    </w:p>
    <w:p w:rsidR="00676E6B" w:rsidRPr="00676E6B" w:rsidRDefault="00676E6B" w:rsidP="00676E6B">
      <w:pPr>
        <w:pStyle w:val="a8"/>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6E6B">
        <w:rPr>
          <w:rFonts w:ascii="Times New Roman" w:eastAsia="Times New Roman" w:hAnsi="Times New Roman" w:cs="Times New Roman"/>
          <w:sz w:val="24"/>
          <w:szCs w:val="24"/>
        </w:rPr>
        <w:t>Шнейдер, Л.Б. Кризисные состояния у детей и подростков: направления работы школьного психолога. Материалы курса «Кризисные состояния у детей и подростков: направления работы школьного психолога»: Лекции 5-8. М.: Педагогический университет «Первое сентября», 2009.</w:t>
      </w:r>
    </w:p>
    <w:p w:rsidR="002719B0" w:rsidRDefault="002719B0" w:rsidP="002719B0">
      <w:pPr>
        <w:spacing w:after="0" w:line="240" w:lineRule="auto"/>
        <w:jc w:val="center"/>
        <w:rPr>
          <w:rFonts w:ascii="Times New Roman" w:hAnsi="Times New Roman" w:cs="Times New Roman"/>
          <w:b/>
          <w:bCs/>
          <w:sz w:val="24"/>
          <w:szCs w:val="24"/>
        </w:rPr>
      </w:pPr>
    </w:p>
    <w:p w:rsidR="002719B0" w:rsidRDefault="002719B0" w:rsidP="00676E6B">
      <w:pPr>
        <w:spacing w:after="0" w:line="240" w:lineRule="auto"/>
        <w:rPr>
          <w:rFonts w:ascii="Times New Roman" w:hAnsi="Times New Roman" w:cs="Times New Roman"/>
          <w:b/>
          <w:bCs/>
          <w:sz w:val="24"/>
          <w:szCs w:val="24"/>
        </w:rPr>
      </w:pPr>
    </w:p>
    <w:p w:rsidR="0082123D" w:rsidRDefault="0082123D" w:rsidP="00676E6B">
      <w:pPr>
        <w:spacing w:after="0" w:line="240" w:lineRule="auto"/>
        <w:rPr>
          <w:rFonts w:ascii="Times New Roman" w:hAnsi="Times New Roman" w:cs="Times New Roman"/>
          <w:b/>
          <w:bCs/>
          <w:sz w:val="24"/>
          <w:szCs w:val="24"/>
        </w:rPr>
      </w:pPr>
    </w:p>
    <w:p w:rsidR="0082123D" w:rsidRDefault="0082123D" w:rsidP="00676E6B">
      <w:pPr>
        <w:spacing w:after="0" w:line="240" w:lineRule="auto"/>
        <w:rPr>
          <w:rFonts w:ascii="Times New Roman" w:hAnsi="Times New Roman" w:cs="Times New Roman"/>
          <w:b/>
          <w:bCs/>
          <w:sz w:val="24"/>
          <w:szCs w:val="24"/>
        </w:rPr>
      </w:pPr>
    </w:p>
    <w:p w:rsidR="0082123D" w:rsidRDefault="0082123D" w:rsidP="00676E6B">
      <w:pPr>
        <w:spacing w:after="0" w:line="240" w:lineRule="auto"/>
        <w:rPr>
          <w:rFonts w:ascii="Times New Roman" w:hAnsi="Times New Roman" w:cs="Times New Roman"/>
          <w:b/>
          <w:bCs/>
          <w:sz w:val="24"/>
          <w:szCs w:val="24"/>
        </w:rPr>
      </w:pPr>
    </w:p>
    <w:p w:rsidR="0082123D" w:rsidRDefault="0082123D" w:rsidP="00676E6B">
      <w:pPr>
        <w:spacing w:after="0" w:line="240" w:lineRule="auto"/>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bCs/>
          <w:sz w:val="24"/>
          <w:szCs w:val="24"/>
        </w:rPr>
      </w:pPr>
    </w:p>
    <w:p w:rsidR="002719B0" w:rsidRPr="00CB40A5" w:rsidRDefault="002719B0" w:rsidP="00676E6B">
      <w:pPr>
        <w:spacing w:after="0" w:line="240" w:lineRule="auto"/>
        <w:jc w:val="right"/>
        <w:rPr>
          <w:rFonts w:ascii="Times New Roman" w:hAnsi="Times New Roman" w:cs="Times New Roman"/>
          <w:sz w:val="24"/>
          <w:szCs w:val="24"/>
        </w:rPr>
      </w:pPr>
      <w:r w:rsidRPr="00CB40A5">
        <w:rPr>
          <w:rFonts w:ascii="Times New Roman" w:hAnsi="Times New Roman" w:cs="Times New Roman"/>
          <w:b/>
          <w:bCs/>
          <w:sz w:val="24"/>
          <w:szCs w:val="24"/>
        </w:rPr>
        <w:t>Приложение 1.</w:t>
      </w:r>
    </w:p>
    <w:p w:rsidR="002719B0" w:rsidRPr="00CB40A5" w:rsidRDefault="002719B0" w:rsidP="002719B0">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ПЕДАГОГАМ</w:t>
      </w:r>
    </w:p>
    <w:p w:rsidR="002719B0" w:rsidRPr="00CB40A5" w:rsidRDefault="002719B0" w:rsidP="002719B0">
      <w:pPr>
        <w:spacing w:after="0" w:line="240" w:lineRule="auto"/>
        <w:jc w:val="center"/>
        <w:rPr>
          <w:rFonts w:ascii="Times New Roman" w:hAnsi="Times New Roman" w:cs="Times New Roman"/>
          <w:sz w:val="24"/>
          <w:szCs w:val="24"/>
        </w:rPr>
      </w:pPr>
      <w:r w:rsidRPr="00CB40A5">
        <w:rPr>
          <w:rFonts w:ascii="Times New Roman" w:hAnsi="Times New Roman" w:cs="Times New Roman"/>
          <w:sz w:val="24"/>
          <w:szCs w:val="24"/>
        </w:rPr>
        <w:t>(по предупреждению суицидальных попыток среди подростков)</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Сигналы суицидального риска</w:t>
      </w:r>
    </w:p>
    <w:p w:rsidR="002719B0" w:rsidRPr="00CB40A5" w:rsidRDefault="002719B0" w:rsidP="002719B0">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Ситуационные сигналы</w:t>
      </w:r>
      <w:r w:rsidRPr="00CB40A5">
        <w:rPr>
          <w:rFonts w:ascii="Times New Roman" w:hAnsi="Times New Roman" w:cs="Times New Roman"/>
          <w:b/>
          <w:bCs/>
          <w:i/>
          <w:iCs/>
          <w:sz w:val="24"/>
          <w:szCs w:val="24"/>
        </w:rPr>
        <w:t>:</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Смерть любимого человека;</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Вынужденная социальная изоляция, от семьи или друзей (переезд на новое место жительства);</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Сексуальное насилие;</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Нежелательная беременность;</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lastRenderedPageBreak/>
        <w:t>- «Потеря лица» (позор, унижения).</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Поведенческие сигналы:</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Наркотическая и алкогольная зависимость;</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Уход из дома;</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Самоизоляция от других людей и жизни;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Резкое снижение поведенческой активности;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Изменение привычек, например, несоблюдение правил личной гигиены, ухода за внешностью;</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Предпочтение тем разговора и чтения, связанных со смертью и самоубийствами;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Частное прослушивание траурной или печальной музыки;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«Приведение дел в порядок» (раздаривание личных вещей, письма к родственникам и друзьям, урегулирование конфликтов).</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Эмоциональные сигналы:</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Поиск пути к смерти и желание жить одновременно;</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Депрессивное настроение: безразличие к своей судьбе; подавленность, безнадежность, беспомощность, отчаяние;</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-Переживание горя.</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Коммуникативные сигналы:</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-Прямые или косвенные сообщения о суицидальных намерениях («Хочу умереть» - прямое сообщение, «Скоро все это закончится» - косвенное</w:t>
      </w:r>
      <w:r w:rsidR="00C0147C" w:rsidRPr="00CB40A5">
        <w:rPr>
          <w:rFonts w:ascii="Times New Roman" w:hAnsi="Times New Roman" w:cs="Times New Roman"/>
          <w:sz w:val="24"/>
          <w:szCs w:val="24"/>
        </w:rPr>
        <w:t>). Шутки</w:t>
      </w:r>
      <w:r w:rsidRPr="00CB40A5">
        <w:rPr>
          <w:rFonts w:ascii="Times New Roman" w:hAnsi="Times New Roman" w:cs="Times New Roman"/>
          <w:sz w:val="24"/>
          <w:szCs w:val="24"/>
        </w:rPr>
        <w:t xml:space="preserve">, иронические высказывания о желании умереть, бессмысленности жизни также относятся к косвенным сообщения. </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Помощь при потенциальном суициде </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Распознавание суицидальной опасности, разговор с </w:t>
      </w:r>
      <w:r w:rsidR="00C0147C" w:rsidRPr="00CB40A5">
        <w:rPr>
          <w:rFonts w:ascii="Times New Roman" w:hAnsi="Times New Roman" w:cs="Times New Roman"/>
          <w:sz w:val="24"/>
          <w:szCs w:val="24"/>
        </w:rPr>
        <w:t>суицидном</w:t>
      </w:r>
      <w:r w:rsidRPr="00CB40A5">
        <w:rPr>
          <w:rFonts w:ascii="Times New Roman" w:hAnsi="Times New Roman" w:cs="Times New Roman"/>
          <w:sz w:val="24"/>
          <w:szCs w:val="24"/>
        </w:rPr>
        <w:t xml:space="preserve"> о его намерениях – это первая помощь.</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Обсуждайте. Открытое обсуждение планов и проблем снимает тревожность. </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Одно из важных отличий </w:t>
      </w:r>
      <w:r w:rsidR="00C0147C" w:rsidRPr="00CB40A5">
        <w:rPr>
          <w:rFonts w:ascii="Times New Roman" w:hAnsi="Times New Roman" w:cs="Times New Roman"/>
          <w:sz w:val="24"/>
          <w:szCs w:val="24"/>
        </w:rPr>
        <w:t>суицид опасного</w:t>
      </w:r>
      <w:r w:rsidRPr="00CB40A5">
        <w:rPr>
          <w:rFonts w:ascii="Times New Roman" w:hAnsi="Times New Roman" w:cs="Times New Roman"/>
          <w:sz w:val="24"/>
          <w:szCs w:val="24"/>
        </w:rPr>
        <w:t xml:space="preserve"> состояния – ощущение себя «вне» общества, поскольку тема самоубийства табуирована (табу – запрет). </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Поэтому важно задавать вопросы о самоубийстве, не избегать этой темы.</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Будьте внимательны к косвенным показателям при предполагаемом самоубийстве. Каждое шутливое упоминание или угрозу следует воспринимать всерьез. Скажите, что вы принимаете их всерьез.</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Выработайте совместные решения о дальнейших действиях. Постарайтесь вместе искать альтернативные варианты решения.</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Проявляйте интерес, но не оценивайте, не обсуждайте и не пытайтесь переубедить собеседника.</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2719B0" w:rsidRPr="00676E6B" w:rsidRDefault="002719B0" w:rsidP="00676E6B">
      <w:pPr>
        <w:spacing w:after="0" w:line="240" w:lineRule="auto"/>
        <w:jc w:val="both"/>
        <w:rPr>
          <w:rFonts w:ascii="Times New Roman" w:hAnsi="Times New Roman" w:cs="Times New Roman"/>
          <w:sz w:val="24"/>
          <w:szCs w:val="24"/>
        </w:rPr>
      </w:pPr>
    </w:p>
    <w:p w:rsidR="002719B0" w:rsidRDefault="002719B0" w:rsidP="002719B0">
      <w:pPr>
        <w:spacing w:after="0" w:line="240" w:lineRule="auto"/>
        <w:jc w:val="center"/>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C0147C" w:rsidRDefault="00C0147C" w:rsidP="00676E6B">
      <w:pPr>
        <w:spacing w:after="0" w:line="240" w:lineRule="auto"/>
        <w:jc w:val="right"/>
        <w:rPr>
          <w:rFonts w:ascii="Times New Roman" w:hAnsi="Times New Roman" w:cs="Times New Roman"/>
          <w:b/>
          <w:bCs/>
          <w:sz w:val="24"/>
          <w:szCs w:val="24"/>
        </w:rPr>
      </w:pPr>
    </w:p>
    <w:p w:rsidR="00874325" w:rsidRDefault="00874325" w:rsidP="00676E6B">
      <w:pPr>
        <w:spacing w:after="0" w:line="240" w:lineRule="auto"/>
        <w:jc w:val="right"/>
        <w:rPr>
          <w:rFonts w:ascii="Times New Roman" w:hAnsi="Times New Roman" w:cs="Times New Roman"/>
          <w:b/>
          <w:bCs/>
          <w:sz w:val="24"/>
          <w:szCs w:val="24"/>
        </w:rPr>
      </w:pPr>
    </w:p>
    <w:p w:rsidR="00874325" w:rsidRDefault="00874325" w:rsidP="00676E6B">
      <w:pPr>
        <w:spacing w:after="0" w:line="240" w:lineRule="auto"/>
        <w:jc w:val="right"/>
        <w:rPr>
          <w:rFonts w:ascii="Times New Roman" w:hAnsi="Times New Roman" w:cs="Times New Roman"/>
          <w:b/>
          <w:bCs/>
          <w:sz w:val="24"/>
          <w:szCs w:val="24"/>
        </w:rPr>
      </w:pPr>
    </w:p>
    <w:p w:rsidR="002719B0" w:rsidRDefault="002719B0" w:rsidP="00676E6B">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p>
    <w:p w:rsidR="002719B0" w:rsidRDefault="002719B0" w:rsidP="002719B0">
      <w:pPr>
        <w:spacing w:after="0" w:line="240" w:lineRule="auto"/>
        <w:jc w:val="center"/>
        <w:rPr>
          <w:rFonts w:ascii="Times New Roman" w:hAnsi="Times New Roman" w:cs="Times New Roman"/>
          <w:b/>
          <w:bCs/>
          <w:sz w:val="24"/>
          <w:szCs w:val="24"/>
        </w:rPr>
      </w:pPr>
    </w:p>
    <w:p w:rsidR="002719B0" w:rsidRPr="00CB40A5" w:rsidRDefault="002719B0" w:rsidP="002719B0">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ДЛЯ РОДИТЕЛЕЙ</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показывайте детям, как сильно вы их любите, не скрывайте это.</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бойтесь попросить совета у вашего ребенка – это только сблизит вас.</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Доверять вам будут, если вы будете не только родителями, но и друзьями, способными понять и сопереживать.</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Будьте примером для ребенка: ведь как вы сейчас относитесь к своим родителям, так и к вам будут относиться к старости.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бывайте в школе.</w:t>
      </w:r>
    </w:p>
    <w:p w:rsidR="002719B0" w:rsidRPr="00CB40A5" w:rsidRDefault="002719B0" w:rsidP="0087432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забывайте слова известного педагога В. Сухомлинского: «Наиболее полноценное воспитание, как известно, школьно-семейное».</w:t>
      </w:r>
    </w:p>
    <w:p w:rsidR="002719B0" w:rsidRPr="00CB40A5" w:rsidRDefault="002719B0" w:rsidP="0087432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2719B0" w:rsidRPr="00CB40A5" w:rsidRDefault="002719B0" w:rsidP="0087432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Развеем мифы ….</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w:t>
      </w:r>
      <w:r w:rsidRPr="00CB40A5">
        <w:rPr>
          <w:rFonts w:ascii="Times New Roman" w:hAnsi="Times New Roman" w:cs="Times New Roman"/>
          <w:sz w:val="24"/>
          <w:szCs w:val="24"/>
        </w:rPr>
        <w:t xml:space="preserve"> Люди, говорящие о самоубийстве, никогда не осуществляли его на деле.</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Это не так. На самом деле 4 из 5 </w:t>
      </w:r>
      <w:proofErr w:type="spellStart"/>
      <w:r w:rsidRPr="00CB40A5">
        <w:rPr>
          <w:rFonts w:ascii="Times New Roman" w:hAnsi="Times New Roman" w:cs="Times New Roman"/>
          <w:sz w:val="24"/>
          <w:szCs w:val="24"/>
        </w:rPr>
        <w:t>суицидентов</w:t>
      </w:r>
      <w:proofErr w:type="spellEnd"/>
      <w:r w:rsidRPr="00CB40A5">
        <w:rPr>
          <w:rFonts w:ascii="Times New Roman" w:hAnsi="Times New Roman" w:cs="Times New Roman"/>
          <w:sz w:val="24"/>
          <w:szCs w:val="24"/>
        </w:rPr>
        <w:t xml:space="preserve"> не раз подавали сигнал о своих намерениях.</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2</w:t>
      </w:r>
      <w:r w:rsidRPr="00CB40A5">
        <w:rPr>
          <w:rFonts w:ascii="Times New Roman" w:hAnsi="Times New Roman" w:cs="Times New Roman"/>
          <w:sz w:val="24"/>
          <w:szCs w:val="24"/>
        </w:rPr>
        <w:t>. Человек в суицидальном состоянии твердо решил покончить жизнь самоубийством.</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lastRenderedPageBreak/>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3.</w:t>
      </w:r>
      <w:r w:rsidRPr="00CB40A5">
        <w:rPr>
          <w:rFonts w:ascii="Times New Roman" w:hAnsi="Times New Roman" w:cs="Times New Roman"/>
          <w:sz w:val="24"/>
          <w:szCs w:val="24"/>
        </w:rPr>
        <w:t xml:space="preserve"> Самоубийство происходит внезапно, без всякого предупреждения.</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Суициду предшествует ряд сигналов, выражающих внутреннюю борьбу человека между жизнью и смертью.</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4</w:t>
      </w:r>
      <w:r w:rsidRPr="00CB40A5">
        <w:rPr>
          <w:rFonts w:ascii="Times New Roman" w:hAnsi="Times New Roman" w:cs="Times New Roman"/>
          <w:sz w:val="24"/>
          <w:szCs w:val="24"/>
        </w:rPr>
        <w:t xml:space="preserve">. </w:t>
      </w:r>
      <w:proofErr w:type="spellStart"/>
      <w:r w:rsidRPr="00CB40A5">
        <w:rPr>
          <w:rFonts w:ascii="Times New Roman" w:hAnsi="Times New Roman" w:cs="Times New Roman"/>
          <w:sz w:val="24"/>
          <w:szCs w:val="24"/>
        </w:rPr>
        <w:t>Суициденты</w:t>
      </w:r>
      <w:proofErr w:type="spellEnd"/>
      <w:r w:rsidRPr="00CB40A5">
        <w:rPr>
          <w:rFonts w:ascii="Times New Roman" w:hAnsi="Times New Roman" w:cs="Times New Roman"/>
          <w:sz w:val="24"/>
          <w:szCs w:val="24"/>
        </w:rPr>
        <w:t xml:space="preserve"> постоянно думают о смерти.</w:t>
      </w:r>
      <w:r>
        <w:rPr>
          <w:rFonts w:ascii="Times New Roman" w:hAnsi="Times New Roman" w:cs="Times New Roman"/>
          <w:sz w:val="24"/>
          <w:szCs w:val="24"/>
        </w:rPr>
        <w:t xml:space="preserve"> </w:t>
      </w:r>
      <w:r w:rsidRPr="00CB40A5">
        <w:rPr>
          <w:rFonts w:ascii="Times New Roman" w:hAnsi="Times New Roman" w:cs="Times New Roman"/>
          <w:sz w:val="24"/>
          <w:szCs w:val="24"/>
        </w:rPr>
        <w:t>Это не так. Позывы к смерти кратковременны. Если в такой момент помочь человеку преодолеть стресс, его намерения могут измениться.</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5.</w:t>
      </w:r>
      <w:r w:rsidRPr="00CB40A5">
        <w:rPr>
          <w:rFonts w:ascii="Times New Roman" w:hAnsi="Times New Roman" w:cs="Times New Roman"/>
          <w:sz w:val="24"/>
          <w:szCs w:val="24"/>
        </w:rPr>
        <w:t xml:space="preserve"> Улучшение, наступающее после суицидального кризиса, означает, что угроза самоубийства прошла.</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Это не так. Большинство самоубийств происходит в течение примерно 3 месяцев после начала </w:t>
      </w:r>
      <w:proofErr w:type="gramStart"/>
      <w:r w:rsidRPr="00CB40A5">
        <w:rPr>
          <w:rFonts w:ascii="Times New Roman" w:hAnsi="Times New Roman" w:cs="Times New Roman"/>
          <w:sz w:val="24"/>
          <w:szCs w:val="24"/>
        </w:rPr>
        <w:t>« улучшения</w:t>
      </w:r>
      <w:proofErr w:type="gramEnd"/>
      <w:r w:rsidRPr="00CB40A5">
        <w:rPr>
          <w:rFonts w:ascii="Times New Roman" w:hAnsi="Times New Roman" w:cs="Times New Roman"/>
          <w:sz w:val="24"/>
          <w:szCs w:val="24"/>
        </w:rPr>
        <w:t>», когда у человека появляется энергия для воплощения своих мыслей и чувств к жизни.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МИФ 6. </w:t>
      </w:r>
      <w:r w:rsidRPr="00CB40A5">
        <w:rPr>
          <w:rFonts w:ascii="Times New Roman" w:hAnsi="Times New Roman" w:cs="Times New Roman"/>
          <w:sz w:val="24"/>
          <w:szCs w:val="24"/>
        </w:rPr>
        <w:t>Суицид, чаще всего, совершают молодые люди.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 примерно в равной мере проявляется среди всех возрастных категорий.</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7.</w:t>
      </w:r>
      <w:r w:rsidRPr="00CB40A5">
        <w:rPr>
          <w:rFonts w:ascii="Times New Roman" w:hAnsi="Times New Roman" w:cs="Times New Roman"/>
          <w:sz w:val="24"/>
          <w:szCs w:val="24"/>
        </w:rPr>
        <w:t xml:space="preserve"> Самоубийства, происходят гораздо чаще в среде богатых или, наоборот, исключительно среди бедных.</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Уровень самоубийства одинаков во всех слоях общества.</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8</w:t>
      </w:r>
      <w:r w:rsidRPr="00CB40A5">
        <w:rPr>
          <w:rFonts w:ascii="Times New Roman" w:hAnsi="Times New Roman" w:cs="Times New Roman"/>
          <w:sz w:val="24"/>
          <w:szCs w:val="24"/>
        </w:rPr>
        <w:t>. Суицид – это наследственная «болезнь».</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9</w:t>
      </w:r>
      <w:r w:rsidRPr="00CB40A5">
        <w:rPr>
          <w:rFonts w:ascii="Times New Roman" w:hAnsi="Times New Roman" w:cs="Times New Roman"/>
          <w:sz w:val="24"/>
          <w:szCs w:val="24"/>
        </w:rPr>
        <w:t>. Все самоубийцы – душевнобольные или умственно неполноценные люди.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Уходят из жизни глубоко несчастные люди.</w:t>
      </w:r>
    </w:p>
    <w:p w:rsidR="002719B0" w:rsidRPr="00CB40A5" w:rsidRDefault="002719B0" w:rsidP="002719B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10</w:t>
      </w:r>
      <w:r w:rsidRPr="00CB40A5">
        <w:rPr>
          <w:rFonts w:ascii="Times New Roman" w:hAnsi="Times New Roman" w:cs="Times New Roman"/>
          <w:sz w:val="24"/>
          <w:szCs w:val="24"/>
        </w:rPr>
        <w:t>. Женщины угрожают самоубийством, а мужчины осуществляют его.</w:t>
      </w:r>
    </w:p>
    <w:p w:rsidR="002719B0" w:rsidRPr="00CB40A5" w:rsidRDefault="00874325" w:rsidP="002719B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719B0" w:rsidRPr="00CB40A5">
        <w:rPr>
          <w:rFonts w:ascii="Times New Roman" w:hAnsi="Times New Roman" w:cs="Times New Roman"/>
          <w:sz w:val="24"/>
          <w:szCs w:val="24"/>
        </w:rPr>
        <w:t>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средства с большими шансами на спасение: таблетки, яды, газ и т.д. мужчины предпочитают огнестрельное оружие или веревку, где шансы на спасение минимальны.</w:t>
      </w:r>
    </w:p>
    <w:p w:rsidR="002719B0" w:rsidRDefault="002719B0" w:rsidP="0087432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3</w:t>
      </w:r>
    </w:p>
    <w:p w:rsidR="002719B0" w:rsidRPr="00A03512" w:rsidRDefault="002719B0" w:rsidP="002719B0">
      <w:pPr>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 xml:space="preserve">СОВЕТЫ РОДИТЕЛЯМ ПО ПРОФИЛАКТИКЕ </w:t>
      </w:r>
      <w:r w:rsidR="00874325">
        <w:rPr>
          <w:rFonts w:ascii="Times New Roman" w:hAnsi="Times New Roman" w:cs="Times New Roman"/>
          <w:b/>
          <w:sz w:val="24"/>
          <w:szCs w:val="24"/>
        </w:rPr>
        <w:t>суицидального риска</w:t>
      </w:r>
    </w:p>
    <w:p w:rsidR="002719B0" w:rsidRPr="00A03512" w:rsidRDefault="002719B0" w:rsidP="002719B0">
      <w:pPr>
        <w:spacing w:after="0" w:line="240" w:lineRule="auto"/>
        <w:rPr>
          <w:rFonts w:ascii="Times New Roman" w:hAnsi="Times New Roman" w:cs="Times New Roman"/>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СУИЦИД – это преднамеренное лишение себя жизни…</w:t>
      </w:r>
    </w:p>
    <w:p w:rsidR="002719B0" w:rsidRPr="00A03512" w:rsidRDefault="002719B0" w:rsidP="002719B0">
      <w:pPr>
        <w:spacing w:after="0" w:line="240" w:lineRule="auto"/>
        <w:rPr>
          <w:rFonts w:ascii="Times New Roman" w:hAnsi="Times New Roman" w:cs="Times New Roman"/>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Почему ребенок решается на самоубийство?</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нуждается в любви и помощи </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чувствует себя никому не нужным </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может сам разрешить сложную ситуацию</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накопилось множество нерешенных проблем</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боится наказания</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отомстить обидчикам</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получить кого-то или что-то</w:t>
      </w:r>
    </w:p>
    <w:p w:rsidR="002719B0" w:rsidRPr="00A03512" w:rsidRDefault="002719B0" w:rsidP="002719B0">
      <w:pPr>
        <w:spacing w:after="0" w:line="240" w:lineRule="auto"/>
        <w:rPr>
          <w:rFonts w:ascii="Times New Roman" w:hAnsi="Times New Roman" w:cs="Times New Roman"/>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lastRenderedPageBreak/>
        <w:t>В группе риска – подростки, у которых:</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сложная семейная ситуация</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проблемы в учебе</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мало друзей</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нет устойчивых интересов, хобби</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перенесли тяжелую утрату</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семейная история суицида</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склонность к депрессиям</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употребляющие алкоголь, наркотики</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ссора с любимой девушкой или парнем</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жертвы насилия </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попавшие под влияние деструктивных </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религиозных сект или молодежных течений</w:t>
      </w:r>
    </w:p>
    <w:p w:rsidR="002719B0" w:rsidRPr="00A03512" w:rsidRDefault="002719B0" w:rsidP="002719B0">
      <w:pPr>
        <w:spacing w:after="0" w:line="240" w:lineRule="auto"/>
        <w:rPr>
          <w:rFonts w:ascii="Times New Roman" w:hAnsi="Times New Roman" w:cs="Times New Roman"/>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Признаки суицида:</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угрожает покончить с собой</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отмечается резкая смена настроения</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раздает любимые вещи</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«приводит свои дела в порядок»</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становится агрессивным, бунтует, не желает никого слушать</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живет на грани риска, не бережет себя</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утратил самоуважение</w:t>
      </w:r>
    </w:p>
    <w:p w:rsidR="002719B0" w:rsidRPr="00A03512" w:rsidRDefault="002719B0" w:rsidP="002719B0">
      <w:pPr>
        <w:spacing w:after="0" w:line="240" w:lineRule="auto"/>
        <w:rPr>
          <w:rFonts w:ascii="Times New Roman" w:hAnsi="Times New Roman" w:cs="Times New Roman"/>
          <w:b/>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Что Вы можете сделать?</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будьте внимательны к своему ребенку</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показывать свою любовь к нему</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откровенно разговаривайте с ним</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слушать ребенка</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бойтесь прямо спросить о самоубийстве</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оставляйте ребенка один на один с проблемой</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предлагайте конструктивные подходы к решению проблемы</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вселяйте надежду, что любая ситуация может разрешиться конструктивно</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привлеките к оказанию поддержки значимых для ребенка лиц</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обратитесь за помощью к специалистам</w:t>
      </w:r>
    </w:p>
    <w:p w:rsidR="002719B0" w:rsidRPr="00A03512" w:rsidRDefault="002719B0" w:rsidP="002719B0">
      <w:pPr>
        <w:spacing w:after="0" w:line="240" w:lineRule="auto"/>
        <w:rPr>
          <w:rFonts w:ascii="Times New Roman" w:hAnsi="Times New Roman" w:cs="Times New Roman"/>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Чего нельзя делать?</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lastRenderedPageBreak/>
        <w:t>- не читайте нотации</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игнорируйте человека, его желание получить внимание</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не </w:t>
      </w:r>
      <w:r w:rsidR="00676E6B" w:rsidRPr="00A03512">
        <w:rPr>
          <w:rFonts w:ascii="Times New Roman" w:hAnsi="Times New Roman" w:cs="Times New Roman"/>
          <w:sz w:val="24"/>
          <w:szCs w:val="24"/>
        </w:rPr>
        <w:t>говорите:</w:t>
      </w:r>
      <w:r w:rsidRPr="00A03512">
        <w:rPr>
          <w:rFonts w:ascii="Times New Roman" w:hAnsi="Times New Roman" w:cs="Times New Roman"/>
          <w:sz w:val="24"/>
          <w:szCs w:val="24"/>
        </w:rPr>
        <w:t xml:space="preserve"> «Разве это проблема?», «Ты живешь лучше других» и т.д.</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спорьте</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не предлагайте неоправданных утешений </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смейтесь над подростком</w:t>
      </w:r>
    </w:p>
    <w:p w:rsidR="002719B0" w:rsidRPr="00A03512" w:rsidRDefault="002719B0" w:rsidP="002719B0">
      <w:pPr>
        <w:spacing w:after="0" w:line="240" w:lineRule="auto"/>
        <w:rPr>
          <w:rFonts w:ascii="Times New Roman" w:hAnsi="Times New Roman" w:cs="Times New Roman"/>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Советы внимательным и любящим родителям:</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показывайте ребенку, что вы его любите </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чаще обнимайте и целуйте</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поддерживайте в сложных ситуациях</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учите его способам разрешения жизненных ситуаций</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w:t>
      </w:r>
      <w:r w:rsidR="00676E6B" w:rsidRPr="00A03512">
        <w:rPr>
          <w:rFonts w:ascii="Times New Roman" w:hAnsi="Times New Roman" w:cs="Times New Roman"/>
          <w:sz w:val="24"/>
          <w:szCs w:val="24"/>
        </w:rPr>
        <w:t>вселяйте в</w:t>
      </w:r>
      <w:r w:rsidRPr="00A03512">
        <w:rPr>
          <w:rFonts w:ascii="Times New Roman" w:hAnsi="Times New Roman" w:cs="Times New Roman"/>
          <w:sz w:val="24"/>
          <w:szCs w:val="24"/>
        </w:rPr>
        <w:t xml:space="preserve"> него уверенность в себе</w:t>
      </w:r>
    </w:p>
    <w:p w:rsidR="002719B0" w:rsidRPr="00A03512" w:rsidRDefault="002719B0" w:rsidP="002719B0">
      <w:pPr>
        <w:spacing w:after="0" w:line="240" w:lineRule="auto"/>
        <w:ind w:left="900" w:hanging="180"/>
        <w:rPr>
          <w:rFonts w:ascii="Times New Roman" w:hAnsi="Times New Roman" w:cs="Times New Roman"/>
          <w:sz w:val="24"/>
          <w:szCs w:val="24"/>
        </w:rPr>
      </w:pPr>
      <w:r w:rsidRPr="00A03512">
        <w:rPr>
          <w:rFonts w:ascii="Times New Roman" w:hAnsi="Times New Roman" w:cs="Times New Roman"/>
          <w:sz w:val="24"/>
          <w:szCs w:val="24"/>
        </w:rPr>
        <w:t xml:space="preserve">- помогите ребенку проявить свои переживания через игры, рисунки, лепку, увлечения </w:t>
      </w:r>
    </w:p>
    <w:p w:rsidR="002719B0" w:rsidRPr="00A03512" w:rsidRDefault="002719B0" w:rsidP="002719B0">
      <w:pPr>
        <w:spacing w:after="0" w:line="240" w:lineRule="auto"/>
        <w:rPr>
          <w:rFonts w:ascii="Times New Roman" w:hAnsi="Times New Roman" w:cs="Times New Roman"/>
          <w:b/>
          <w:sz w:val="24"/>
          <w:szCs w:val="24"/>
        </w:rPr>
      </w:pPr>
    </w:p>
    <w:p w:rsidR="002719B0" w:rsidRPr="00A03512" w:rsidRDefault="002719B0" w:rsidP="002719B0">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Эти слова ласкают душу ребенка…</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самый любимый!</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очень много можешь!</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Спасибо!</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 бы мы без тебя делали!</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Иди ко мне!</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Садись с нами!</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Расскажи мне, что с тобой?</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помогу тебе…</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радуюсь твоим успехам!</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Чтобы ни случилось, твой дом – твоя крепость!</w:t>
      </w:r>
    </w:p>
    <w:p w:rsidR="002719B0" w:rsidRPr="00A03512" w:rsidRDefault="002719B0" w:rsidP="002719B0">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Как хорошо, что ты у нас есть!</w:t>
      </w:r>
    </w:p>
    <w:p w:rsidR="002719B0" w:rsidRPr="00A03512" w:rsidRDefault="002719B0" w:rsidP="002719B0">
      <w:pPr>
        <w:spacing w:after="0" w:line="240" w:lineRule="auto"/>
        <w:rPr>
          <w:rFonts w:ascii="Times New Roman" w:hAnsi="Times New Roman" w:cs="Times New Roman"/>
          <w:bCs/>
          <w:i/>
          <w:iCs/>
          <w:color w:val="000000"/>
          <w:sz w:val="24"/>
          <w:szCs w:val="24"/>
        </w:rPr>
      </w:pPr>
    </w:p>
    <w:p w:rsidR="002719B0" w:rsidRPr="00A03512" w:rsidRDefault="002719B0" w:rsidP="002719B0">
      <w:pPr>
        <w:spacing w:after="0" w:line="240" w:lineRule="auto"/>
        <w:rPr>
          <w:rFonts w:ascii="Times New Roman" w:hAnsi="Times New Roman" w:cs="Times New Roman"/>
          <w:bCs/>
          <w:i/>
          <w:iCs/>
          <w:color w:val="000000"/>
          <w:sz w:val="24"/>
          <w:szCs w:val="24"/>
        </w:rPr>
      </w:pPr>
    </w:p>
    <w:p w:rsidR="00676E6B" w:rsidRDefault="00676E6B" w:rsidP="002719B0">
      <w:pPr>
        <w:spacing w:after="0" w:line="240" w:lineRule="auto"/>
        <w:jc w:val="center"/>
        <w:rPr>
          <w:rFonts w:ascii="Times New Roman" w:hAnsi="Times New Roman" w:cs="Times New Roman"/>
          <w:b/>
          <w:bCs/>
          <w:iCs/>
          <w:caps/>
          <w:color w:val="000000"/>
          <w:sz w:val="24"/>
          <w:szCs w:val="24"/>
        </w:rPr>
      </w:pPr>
    </w:p>
    <w:p w:rsidR="00676E6B" w:rsidRDefault="00676E6B" w:rsidP="002719B0">
      <w:pPr>
        <w:spacing w:after="0" w:line="240" w:lineRule="auto"/>
        <w:jc w:val="center"/>
        <w:rPr>
          <w:rFonts w:ascii="Times New Roman" w:hAnsi="Times New Roman" w:cs="Times New Roman"/>
          <w:b/>
          <w:bCs/>
          <w:iCs/>
          <w:caps/>
          <w:color w:val="000000"/>
          <w:sz w:val="24"/>
          <w:szCs w:val="24"/>
        </w:rPr>
      </w:pPr>
    </w:p>
    <w:p w:rsidR="002719B0" w:rsidRPr="00A03512" w:rsidRDefault="002719B0" w:rsidP="002719B0">
      <w:pPr>
        <w:spacing w:after="0" w:line="240" w:lineRule="auto"/>
        <w:jc w:val="center"/>
        <w:rPr>
          <w:rFonts w:ascii="Times New Roman" w:hAnsi="Times New Roman" w:cs="Times New Roman"/>
          <w:b/>
          <w:caps/>
          <w:color w:val="000000"/>
          <w:sz w:val="24"/>
          <w:szCs w:val="24"/>
        </w:rPr>
      </w:pPr>
      <w:r w:rsidRPr="00A03512">
        <w:rPr>
          <w:rFonts w:ascii="Times New Roman" w:hAnsi="Times New Roman" w:cs="Times New Roman"/>
          <w:b/>
          <w:bCs/>
          <w:iCs/>
          <w:caps/>
          <w:color w:val="000000"/>
          <w:sz w:val="24"/>
          <w:szCs w:val="24"/>
        </w:rPr>
        <w:t>Что можно сделать для того, чтобы помочь</w:t>
      </w:r>
    </w:p>
    <w:p w:rsidR="002719B0" w:rsidRPr="00A03512" w:rsidRDefault="002719B0" w:rsidP="002719B0">
      <w:pPr>
        <w:spacing w:after="0" w:line="240" w:lineRule="auto"/>
        <w:ind w:left="720"/>
        <w:jc w:val="both"/>
        <w:rPr>
          <w:rFonts w:ascii="Times New Roman" w:hAnsi="Times New Roman" w:cs="Times New Roman"/>
          <w:color w:val="000000"/>
          <w:sz w:val="24"/>
          <w:szCs w:val="24"/>
        </w:rPr>
      </w:pP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 xml:space="preserve">I. </w:t>
      </w:r>
      <w:r w:rsidRPr="00676E6B">
        <w:rPr>
          <w:rFonts w:ascii="Times New Roman" w:hAnsi="Times New Roman" w:cs="Times New Roman"/>
          <w:b/>
          <w:bCs/>
          <w:i/>
          <w:color w:val="000000"/>
          <w:sz w:val="24"/>
          <w:szCs w:val="24"/>
        </w:rPr>
        <w:t>Подбирайте ключи к разгадке суицида.</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2719B0" w:rsidRPr="00A03512" w:rsidRDefault="002719B0" w:rsidP="002719B0">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lastRenderedPageBreak/>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2719B0" w:rsidRPr="00A03512" w:rsidRDefault="002719B0" w:rsidP="002719B0">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bCs/>
          <w:i/>
          <w:color w:val="000000"/>
          <w:sz w:val="24"/>
          <w:szCs w:val="24"/>
        </w:rPr>
        <w:t xml:space="preserve">2. </w:t>
      </w:r>
      <w:r w:rsidRPr="00676E6B">
        <w:rPr>
          <w:rFonts w:ascii="Times New Roman" w:hAnsi="Times New Roman" w:cs="Times New Roman"/>
          <w:b/>
          <w:bCs/>
          <w:i/>
          <w:color w:val="000000"/>
          <w:sz w:val="24"/>
          <w:szCs w:val="24"/>
        </w:rPr>
        <w:t xml:space="preserve">Примите </w:t>
      </w:r>
      <w:proofErr w:type="spellStart"/>
      <w:r w:rsidRPr="00676E6B">
        <w:rPr>
          <w:rFonts w:ascii="Times New Roman" w:hAnsi="Times New Roman" w:cs="Times New Roman"/>
          <w:b/>
          <w:bCs/>
          <w:i/>
          <w:color w:val="000000"/>
          <w:sz w:val="24"/>
          <w:szCs w:val="24"/>
        </w:rPr>
        <w:t>суицидента</w:t>
      </w:r>
      <w:proofErr w:type="spellEnd"/>
      <w:r w:rsidRPr="00676E6B">
        <w:rPr>
          <w:rFonts w:ascii="Times New Roman" w:hAnsi="Times New Roman" w:cs="Times New Roman"/>
          <w:b/>
          <w:bCs/>
          <w:i/>
          <w:color w:val="000000"/>
          <w:sz w:val="24"/>
          <w:szCs w:val="24"/>
        </w:rPr>
        <w:t xml:space="preserve"> как личность.</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 xml:space="preserve">3. </w:t>
      </w:r>
      <w:r w:rsidRPr="00676E6B">
        <w:rPr>
          <w:rFonts w:ascii="Times New Roman" w:hAnsi="Times New Roman" w:cs="Times New Roman"/>
          <w:b/>
          <w:bCs/>
          <w:i/>
          <w:color w:val="000000"/>
          <w:sz w:val="24"/>
          <w:szCs w:val="24"/>
        </w:rPr>
        <w:t>Установите заботливые взаимоотношения</w:t>
      </w:r>
      <w:r w:rsidRPr="00A03512">
        <w:rPr>
          <w:rFonts w:ascii="Times New Roman" w:hAnsi="Times New Roman" w:cs="Times New Roman"/>
          <w:bCs/>
          <w:i/>
          <w:color w:val="000000"/>
          <w:sz w:val="24"/>
          <w:szCs w:val="24"/>
        </w:rPr>
        <w:t>.</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w:t>
      </w:r>
      <w:proofErr w:type="spellStart"/>
      <w:r w:rsidRPr="00A03512">
        <w:rPr>
          <w:rFonts w:ascii="Times New Roman" w:hAnsi="Times New Roman" w:cs="Times New Roman"/>
          <w:color w:val="000000"/>
          <w:sz w:val="24"/>
          <w:szCs w:val="24"/>
        </w:rPr>
        <w:t>эмпатией</w:t>
      </w:r>
      <w:proofErr w:type="spellEnd"/>
      <w:r w:rsidRPr="00A03512">
        <w:rPr>
          <w:rFonts w:ascii="Times New Roman" w:hAnsi="Times New Roman" w:cs="Times New Roman"/>
          <w:color w:val="000000"/>
          <w:sz w:val="24"/>
          <w:szCs w:val="24"/>
        </w:rPr>
        <w:t xml:space="preserve">; в этих обстоятельствах уместнее не морализирование, а поддержка. </w:t>
      </w:r>
    </w:p>
    <w:p w:rsidR="002719B0" w:rsidRPr="00A03512" w:rsidRDefault="002719B0" w:rsidP="002719B0">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z w:val="24"/>
          <w:szCs w:val="24"/>
        </w:rPr>
      </w:pPr>
      <w:r w:rsidRPr="00676E6B">
        <w:rPr>
          <w:rFonts w:ascii="Times New Roman" w:hAnsi="Times New Roman" w:cs="Times New Roman"/>
          <w:b/>
          <w:bCs/>
          <w:i/>
          <w:color w:val="000000"/>
          <w:sz w:val="24"/>
          <w:szCs w:val="24"/>
        </w:rPr>
        <w:t>4. Будьте внимательным слушателем</w:t>
      </w:r>
      <w:r w:rsidRPr="00676E6B">
        <w:rPr>
          <w:rFonts w:ascii="Times New Roman" w:hAnsi="Times New Roman" w:cs="Times New Roman"/>
          <w:b/>
          <w:bCs/>
          <w:color w:val="000000"/>
          <w:sz w:val="24"/>
          <w:szCs w:val="24"/>
        </w:rPr>
        <w:t xml:space="preserve">. </w:t>
      </w:r>
      <w:proofErr w:type="spellStart"/>
      <w:r w:rsidRPr="00A03512">
        <w:rPr>
          <w:rFonts w:ascii="Times New Roman" w:hAnsi="Times New Roman" w:cs="Times New Roman"/>
          <w:color w:val="000000"/>
          <w:sz w:val="24"/>
          <w:szCs w:val="24"/>
        </w:rPr>
        <w:t>Суициденты</w:t>
      </w:r>
      <w:proofErr w:type="spellEnd"/>
      <w:r w:rsidRPr="00A03512">
        <w:rPr>
          <w:rFonts w:ascii="Times New Roman" w:hAnsi="Times New Roman" w:cs="Times New Roman"/>
          <w:color w:val="000000"/>
          <w:sz w:val="24"/>
          <w:szCs w:val="24"/>
        </w:rPr>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pacing w:val="-4"/>
          <w:sz w:val="24"/>
          <w:szCs w:val="24"/>
        </w:rPr>
      </w:pPr>
      <w:r w:rsidRPr="00A03512">
        <w:rPr>
          <w:rFonts w:ascii="Times New Roman" w:hAnsi="Times New Roman" w:cs="Times New Roman"/>
          <w:color w:val="000000"/>
          <w:spacing w:val="-4"/>
          <w:sz w:val="24"/>
          <w:szCs w:val="24"/>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A03512">
        <w:rPr>
          <w:rFonts w:ascii="Times New Roman" w:hAnsi="Times New Roman" w:cs="Times New Roman"/>
          <w:color w:val="000000"/>
          <w:spacing w:val="-4"/>
          <w:sz w:val="24"/>
          <w:szCs w:val="24"/>
        </w:rPr>
        <w:t>нежеланности</w:t>
      </w:r>
      <w:proofErr w:type="spellEnd"/>
      <w:r w:rsidRPr="00A03512">
        <w:rPr>
          <w:rFonts w:ascii="Times New Roman" w:hAnsi="Times New Roman" w:cs="Times New Roman"/>
          <w:color w:val="000000"/>
          <w:spacing w:val="-4"/>
          <w:sz w:val="24"/>
          <w:szCs w:val="24"/>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2719B0" w:rsidRPr="00A03512" w:rsidRDefault="002719B0" w:rsidP="002719B0">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A03512">
        <w:rPr>
          <w:rFonts w:ascii="Times New Roman" w:hAnsi="Times New Roman" w:cs="Times New Roman"/>
          <w:color w:val="000000"/>
          <w:sz w:val="24"/>
          <w:szCs w:val="24"/>
        </w:rPr>
        <w:t>невербально</w:t>
      </w:r>
      <w:proofErr w:type="spellEnd"/>
      <w:r w:rsidRPr="00A03512">
        <w:rPr>
          <w:rFonts w:ascii="Times New Roman" w:hAnsi="Times New Roman" w:cs="Times New Roman"/>
          <w:color w:val="000000"/>
          <w:sz w:val="24"/>
          <w:szCs w:val="24"/>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w:t>
      </w:r>
      <w:proofErr w:type="gramStart"/>
      <w:r w:rsidRPr="00A03512">
        <w:rPr>
          <w:rFonts w:ascii="Times New Roman" w:hAnsi="Times New Roman" w:cs="Times New Roman"/>
          <w:color w:val="000000"/>
          <w:sz w:val="24"/>
          <w:szCs w:val="24"/>
        </w:rPr>
        <w:t>час- то</w:t>
      </w:r>
      <w:proofErr w:type="gramEnd"/>
      <w:r w:rsidRPr="00A03512">
        <w:rPr>
          <w:rFonts w:ascii="Times New Roman" w:hAnsi="Times New Roman" w:cs="Times New Roman"/>
          <w:color w:val="000000"/>
          <w:sz w:val="24"/>
          <w:szCs w:val="24"/>
        </w:rPr>
        <w:t xml:space="preserve"> завуалированы, тем не менее, они могут быть распознаны восприимчивым слушателем. </w:t>
      </w: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z w:val="24"/>
          <w:szCs w:val="24"/>
        </w:rPr>
      </w:pPr>
      <w:r w:rsidRPr="00676E6B">
        <w:rPr>
          <w:rFonts w:ascii="Times New Roman" w:hAnsi="Times New Roman" w:cs="Times New Roman"/>
          <w:b/>
          <w:bCs/>
          <w:i/>
          <w:color w:val="000000"/>
          <w:sz w:val="24"/>
          <w:szCs w:val="24"/>
        </w:rPr>
        <w:t>5. Не спорьте</w:t>
      </w:r>
      <w:r w:rsidRPr="00676E6B">
        <w:rPr>
          <w:rFonts w:ascii="Times New Roman" w:hAnsi="Times New Roman" w:cs="Times New Roman"/>
          <w:b/>
          <w:i/>
          <w:color w:val="000000"/>
          <w:sz w:val="24"/>
          <w:szCs w:val="24"/>
        </w:rPr>
        <w:t>.</w:t>
      </w:r>
      <w:r w:rsidRPr="00A03512">
        <w:rPr>
          <w:rFonts w:ascii="Times New Roman" w:hAnsi="Times New Roman" w:cs="Times New Roman"/>
          <w:color w:val="000000"/>
          <w:sz w:val="24"/>
          <w:szCs w:val="24"/>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rsidR="002719B0" w:rsidRPr="00A03512" w:rsidRDefault="002719B0" w:rsidP="002719B0">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lastRenderedPageBreak/>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A03512">
        <w:rPr>
          <w:rFonts w:ascii="Times New Roman" w:hAnsi="Times New Roman" w:cs="Times New Roman"/>
          <w:color w:val="000000"/>
          <w:sz w:val="24"/>
          <w:szCs w:val="24"/>
        </w:rPr>
        <w:t>суицидент</w:t>
      </w:r>
      <w:proofErr w:type="spellEnd"/>
      <w:r w:rsidRPr="00A03512">
        <w:rPr>
          <w:rFonts w:ascii="Times New Roman" w:hAnsi="Times New Roman" w:cs="Times New Roman"/>
          <w:color w:val="000000"/>
          <w:sz w:val="24"/>
          <w:szCs w:val="24"/>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z w:val="24"/>
          <w:szCs w:val="24"/>
        </w:rPr>
      </w:pPr>
      <w:r w:rsidRPr="00676E6B">
        <w:rPr>
          <w:rFonts w:ascii="Times New Roman" w:hAnsi="Times New Roman" w:cs="Times New Roman"/>
          <w:b/>
          <w:bCs/>
          <w:i/>
          <w:color w:val="000000"/>
          <w:sz w:val="24"/>
          <w:szCs w:val="24"/>
        </w:rPr>
        <w:t>6.</w:t>
      </w:r>
      <w:r w:rsidRPr="00A03512">
        <w:rPr>
          <w:rFonts w:ascii="Times New Roman" w:hAnsi="Times New Roman" w:cs="Times New Roman"/>
          <w:bCs/>
          <w:i/>
          <w:color w:val="000000"/>
          <w:sz w:val="24"/>
          <w:szCs w:val="24"/>
        </w:rPr>
        <w:t xml:space="preserve"> </w:t>
      </w:r>
      <w:r w:rsidRPr="00676E6B">
        <w:rPr>
          <w:rFonts w:ascii="Times New Roman" w:hAnsi="Times New Roman" w:cs="Times New Roman"/>
          <w:b/>
          <w:bCs/>
          <w:i/>
          <w:color w:val="000000"/>
          <w:sz w:val="24"/>
          <w:szCs w:val="24"/>
        </w:rPr>
        <w:t>Задавайте вопросы.</w:t>
      </w:r>
      <w:r w:rsidRPr="00A03512">
        <w:rPr>
          <w:rFonts w:ascii="Times New Roman" w:hAnsi="Times New Roman" w:cs="Times New Roman"/>
          <w:color w:val="000000"/>
          <w:sz w:val="24"/>
          <w:szCs w:val="24"/>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w:t>
      </w: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2719B0" w:rsidRPr="00A03512" w:rsidRDefault="002719B0" w:rsidP="002719B0">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Следует спокойно и доходчиво спросить о тревожащей ситуации, </w:t>
      </w:r>
      <w:proofErr w:type="gramStart"/>
      <w:r w:rsidRPr="00A03512">
        <w:rPr>
          <w:rFonts w:ascii="Times New Roman" w:hAnsi="Times New Roman" w:cs="Times New Roman"/>
          <w:color w:val="000000"/>
          <w:sz w:val="24"/>
          <w:szCs w:val="24"/>
        </w:rPr>
        <w:t>например</w:t>
      </w:r>
      <w:proofErr w:type="gramEnd"/>
      <w:r w:rsidRPr="00A03512">
        <w:rPr>
          <w:rFonts w:ascii="Times New Roman" w:hAnsi="Times New Roman" w:cs="Times New Roman"/>
          <w:color w:val="000000"/>
          <w:sz w:val="24"/>
          <w:szCs w:val="24"/>
        </w:rPr>
        <w:t>: «С каких пор ты считаешь свою жизнь столь безнадежной?», «</w:t>
      </w:r>
      <w:proofErr w:type="spellStart"/>
      <w:r w:rsidRPr="00A03512">
        <w:rPr>
          <w:rFonts w:ascii="Times New Roman" w:hAnsi="Times New Roman" w:cs="Times New Roman"/>
          <w:color w:val="000000"/>
          <w:sz w:val="24"/>
          <w:szCs w:val="24"/>
        </w:rPr>
        <w:t>Kaк</w:t>
      </w:r>
      <w:proofErr w:type="spellEnd"/>
      <w:r w:rsidRPr="00A03512">
        <w:rPr>
          <w:rFonts w:ascii="Times New Roman" w:hAnsi="Times New Roman" w:cs="Times New Roman"/>
          <w:color w:val="000000"/>
          <w:sz w:val="24"/>
          <w:szCs w:val="24"/>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A03512">
        <w:rPr>
          <w:rFonts w:ascii="Times New Roman" w:hAnsi="Times New Roman" w:cs="Times New Roman"/>
          <w:color w:val="000000"/>
          <w:sz w:val="24"/>
          <w:szCs w:val="24"/>
        </w:rPr>
        <w:t>суициденту</w:t>
      </w:r>
      <w:proofErr w:type="spellEnd"/>
      <w:r w:rsidRPr="00A03512">
        <w:rPr>
          <w:rFonts w:ascii="Times New Roman" w:hAnsi="Times New Roman" w:cs="Times New Roman"/>
          <w:color w:val="000000"/>
          <w:sz w:val="24"/>
          <w:szCs w:val="24"/>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2719B0" w:rsidRPr="00A03512" w:rsidRDefault="002719B0" w:rsidP="002719B0">
      <w:pPr>
        <w:tabs>
          <w:tab w:val="left" w:pos="900"/>
        </w:tabs>
        <w:spacing w:after="0" w:line="240" w:lineRule="auto"/>
        <w:ind w:firstLine="567"/>
        <w:jc w:val="both"/>
        <w:rPr>
          <w:rFonts w:ascii="Times New Roman" w:hAnsi="Times New Roman" w:cs="Times New Roman"/>
          <w:color w:val="000000"/>
          <w:sz w:val="24"/>
          <w:szCs w:val="24"/>
        </w:rPr>
      </w:pPr>
      <w:r w:rsidRPr="00676E6B">
        <w:rPr>
          <w:rFonts w:ascii="Times New Roman" w:hAnsi="Times New Roman" w:cs="Times New Roman"/>
          <w:b/>
          <w:bCs/>
          <w:i/>
          <w:color w:val="000000"/>
          <w:sz w:val="24"/>
          <w:szCs w:val="24"/>
        </w:rPr>
        <w:t>7. Не предлагайте неоправданных утешений.</w:t>
      </w:r>
      <w:r w:rsidRPr="00A03512">
        <w:rPr>
          <w:rFonts w:ascii="Times New Roman" w:hAnsi="Times New Roman" w:cs="Times New Roman"/>
          <w:bCs/>
          <w:i/>
          <w:color w:val="000000"/>
          <w:sz w:val="24"/>
          <w:szCs w:val="24"/>
        </w:rPr>
        <w:t xml:space="preserve"> </w:t>
      </w:r>
      <w:r w:rsidRPr="00A03512">
        <w:rPr>
          <w:rFonts w:ascii="Times New Roman" w:hAnsi="Times New Roman" w:cs="Times New Roman"/>
          <w:color w:val="000000"/>
          <w:sz w:val="24"/>
          <w:szCs w:val="24"/>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Default="002719B0" w:rsidP="00874325">
      <w:pPr>
        <w:spacing w:after="0" w:line="240" w:lineRule="auto"/>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bCs/>
          <w:sz w:val="24"/>
          <w:szCs w:val="24"/>
        </w:rPr>
      </w:pPr>
    </w:p>
    <w:p w:rsidR="002719B0" w:rsidRDefault="002719B0" w:rsidP="00676E6B">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4</w:t>
      </w:r>
    </w:p>
    <w:p w:rsidR="002719B0" w:rsidRDefault="002719B0" w:rsidP="002719B0">
      <w:pPr>
        <w:spacing w:after="0" w:line="240" w:lineRule="auto"/>
        <w:jc w:val="center"/>
        <w:rPr>
          <w:rFonts w:ascii="Times New Roman" w:hAnsi="Times New Roman" w:cs="Times New Roman"/>
          <w:b/>
          <w:bCs/>
          <w:sz w:val="24"/>
          <w:szCs w:val="24"/>
        </w:rPr>
      </w:pPr>
    </w:p>
    <w:p w:rsidR="002719B0" w:rsidRPr="00845DDC" w:rsidRDefault="002719B0" w:rsidP="002719B0">
      <w:pPr>
        <w:ind w:firstLine="567"/>
        <w:jc w:val="center"/>
        <w:rPr>
          <w:rFonts w:ascii="Times New Roman" w:hAnsi="Times New Roman" w:cs="Times New Roman"/>
          <w:b/>
          <w:bCs/>
          <w:caps/>
          <w:sz w:val="24"/>
          <w:szCs w:val="24"/>
        </w:rPr>
      </w:pPr>
      <w:r w:rsidRPr="00845DDC">
        <w:rPr>
          <w:rFonts w:ascii="Times New Roman" w:hAnsi="Times New Roman" w:cs="Times New Roman"/>
          <w:b/>
          <w:bCs/>
          <w:caps/>
          <w:sz w:val="24"/>
          <w:szCs w:val="24"/>
        </w:rPr>
        <w:t xml:space="preserve">Что нужно подросткам знать о суициде  </w:t>
      </w:r>
    </w:p>
    <w:p w:rsidR="002719B0" w:rsidRPr="00845DDC" w:rsidRDefault="002719B0" w:rsidP="002719B0">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Что нужно знать о суициде?</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845DDC">
        <w:rPr>
          <w:rFonts w:ascii="Times New Roman" w:hAnsi="Times New Roman" w:cs="Times New Roman"/>
          <w:sz w:val="24"/>
          <w:szCs w:val="24"/>
        </w:rPr>
        <w:t>суицидентах</w:t>
      </w:r>
      <w:proofErr w:type="spellEnd"/>
      <w:r w:rsidRPr="00845DDC">
        <w:rPr>
          <w:rFonts w:ascii="Times New Roman" w:hAnsi="Times New Roman" w:cs="Times New Roman"/>
          <w:sz w:val="24"/>
          <w:szCs w:val="24"/>
        </w:rPr>
        <w:t>.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помощи оказавшемуся в беде другу или знакомому.</w:t>
      </w:r>
    </w:p>
    <w:p w:rsidR="002719B0" w:rsidRPr="00845DDC" w:rsidRDefault="002719B0" w:rsidP="002719B0">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Кто совершает самоубийства? Почему? Каким образом?</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lastRenderedPageBreak/>
        <w:t xml:space="preserve">Мы знаем, что тема суицида внушает страх. Страх этот может быть еще большим, если ты знаешь кого-то, кто </w:t>
      </w:r>
      <w:r w:rsidR="00676E6B" w:rsidRPr="00845DDC">
        <w:rPr>
          <w:rFonts w:ascii="Times New Roman" w:hAnsi="Times New Roman" w:cs="Times New Roman"/>
          <w:sz w:val="24"/>
          <w:szCs w:val="24"/>
        </w:rPr>
        <w:t xml:space="preserve">предпринял </w:t>
      </w:r>
      <w:proofErr w:type="gramStart"/>
      <w:r w:rsidR="00676E6B" w:rsidRPr="00845DDC">
        <w:rPr>
          <w:rFonts w:ascii="Times New Roman" w:hAnsi="Times New Roman" w:cs="Times New Roman"/>
          <w:sz w:val="24"/>
          <w:szCs w:val="24"/>
        </w:rPr>
        <w:t>попытку</w:t>
      </w:r>
      <w:r w:rsidRPr="00845DDC">
        <w:rPr>
          <w:rFonts w:ascii="Times New Roman" w:hAnsi="Times New Roman" w:cs="Times New Roman"/>
          <w:sz w:val="24"/>
          <w:szCs w:val="24"/>
        </w:rPr>
        <w:t xml:space="preserve">  уйти</w:t>
      </w:r>
      <w:proofErr w:type="gramEnd"/>
      <w:r w:rsidRPr="00845DDC">
        <w:rPr>
          <w:rFonts w:ascii="Times New Roman" w:hAnsi="Times New Roman" w:cs="Times New Roman"/>
          <w:sz w:val="24"/>
          <w:szCs w:val="24"/>
        </w:rPr>
        <w:t xml:space="preserve">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Возможно, ты знаешь кого-то, кто </w:t>
      </w:r>
      <w:r w:rsidR="00676E6B" w:rsidRPr="00845DDC">
        <w:rPr>
          <w:rFonts w:ascii="Times New Roman" w:hAnsi="Times New Roman" w:cs="Times New Roman"/>
          <w:sz w:val="24"/>
          <w:szCs w:val="24"/>
        </w:rPr>
        <w:t>совершил суицидальную</w:t>
      </w:r>
      <w:r w:rsidRPr="00845DDC">
        <w:rPr>
          <w:rFonts w:ascii="Times New Roman" w:hAnsi="Times New Roman" w:cs="Times New Roman"/>
          <w:sz w:val="24"/>
          <w:szCs w:val="24"/>
        </w:rPr>
        <w:t xml:space="preserve">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Большей частью молодые люди </w:t>
      </w:r>
      <w:r w:rsidR="00676E6B" w:rsidRPr="00845DDC">
        <w:rPr>
          <w:rFonts w:ascii="Times New Roman" w:hAnsi="Times New Roman" w:cs="Times New Roman"/>
          <w:sz w:val="24"/>
          <w:szCs w:val="24"/>
        </w:rPr>
        <w:t>совершают суицидальную</w:t>
      </w:r>
      <w:r w:rsidRPr="00845DDC">
        <w:rPr>
          <w:rFonts w:ascii="Times New Roman" w:hAnsi="Times New Roman" w:cs="Times New Roman"/>
          <w:sz w:val="24"/>
          <w:szCs w:val="24"/>
        </w:rPr>
        <w:t xml:space="preserve">   </w:t>
      </w:r>
      <w:r w:rsidR="00676E6B" w:rsidRPr="00845DDC">
        <w:rPr>
          <w:rFonts w:ascii="Times New Roman" w:hAnsi="Times New Roman" w:cs="Times New Roman"/>
          <w:sz w:val="24"/>
          <w:szCs w:val="24"/>
        </w:rPr>
        <w:t>попытку у</w:t>
      </w:r>
      <w:r w:rsidRPr="00845DDC">
        <w:rPr>
          <w:rFonts w:ascii="Times New Roman" w:hAnsi="Times New Roman" w:cs="Times New Roman"/>
          <w:sz w:val="24"/>
          <w:szCs w:val="24"/>
        </w:rPr>
        <w:t xml:space="preserve"> себя дома между четырьмя часами пополудни и полностью.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Для того чтобы удержать друга или знакомого от самоубийства, надо немного разбираться в человеческой психологии. </w:t>
      </w:r>
    </w:p>
    <w:p w:rsidR="002719B0" w:rsidRPr="00845DDC" w:rsidRDefault="002719B0" w:rsidP="002719B0">
      <w:pPr>
        <w:spacing w:after="0" w:line="240" w:lineRule="auto"/>
        <w:ind w:firstLine="567"/>
        <w:jc w:val="both"/>
        <w:rPr>
          <w:rFonts w:ascii="Times New Roman" w:hAnsi="Times New Roman" w:cs="Times New Roman"/>
          <w:sz w:val="24"/>
          <w:szCs w:val="24"/>
        </w:rPr>
      </w:pP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Чтобы ценить жизнь, необходимо знать две основных вещи:</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1. Нам нужно, чтобы нас любили.</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2. Нам нужно хорошо к себе относиться.</w:t>
      </w:r>
    </w:p>
    <w:p w:rsidR="002719B0" w:rsidRPr="00845DDC" w:rsidRDefault="002719B0" w:rsidP="002719B0">
      <w:pPr>
        <w:spacing w:after="0" w:line="240" w:lineRule="auto"/>
        <w:ind w:firstLine="567"/>
        <w:jc w:val="both"/>
        <w:rPr>
          <w:rFonts w:ascii="Times New Roman" w:hAnsi="Times New Roman" w:cs="Times New Roman"/>
          <w:sz w:val="24"/>
          <w:szCs w:val="24"/>
        </w:rPr>
      </w:pP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На </w:t>
      </w:r>
      <w:r w:rsidR="00676E6B" w:rsidRPr="00845DDC">
        <w:rPr>
          <w:rFonts w:ascii="Times New Roman" w:hAnsi="Times New Roman" w:cs="Times New Roman"/>
          <w:sz w:val="24"/>
          <w:szCs w:val="24"/>
        </w:rPr>
        <w:t>наше поведение оказывают</w:t>
      </w:r>
      <w:r w:rsidRPr="00845DDC">
        <w:rPr>
          <w:rFonts w:ascii="Times New Roman" w:hAnsi="Times New Roman" w:cs="Times New Roman"/>
          <w:sz w:val="24"/>
          <w:szCs w:val="24"/>
        </w:rPr>
        <w:t xml:space="preserve"> воздействие два основных принципа:</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1. </w:t>
      </w:r>
      <w:r w:rsidR="00676E6B" w:rsidRPr="00845DDC">
        <w:rPr>
          <w:rFonts w:ascii="Times New Roman" w:hAnsi="Times New Roman" w:cs="Times New Roman"/>
          <w:sz w:val="24"/>
          <w:szCs w:val="24"/>
        </w:rPr>
        <w:t>Наше поведение зависит</w:t>
      </w:r>
      <w:r w:rsidRPr="00845DDC">
        <w:rPr>
          <w:rFonts w:ascii="Times New Roman" w:hAnsi="Times New Roman" w:cs="Times New Roman"/>
          <w:sz w:val="24"/>
          <w:szCs w:val="24"/>
        </w:rPr>
        <w:t xml:space="preserve"> от того, как мы к себе относимся.</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2. </w:t>
      </w:r>
      <w:r w:rsidR="00676E6B" w:rsidRPr="00845DDC">
        <w:rPr>
          <w:rFonts w:ascii="Times New Roman" w:hAnsi="Times New Roman" w:cs="Times New Roman"/>
          <w:sz w:val="24"/>
          <w:szCs w:val="24"/>
        </w:rPr>
        <w:t>Поведение каждого</w:t>
      </w:r>
      <w:r w:rsidRPr="00845DDC">
        <w:rPr>
          <w:rFonts w:ascii="Times New Roman" w:hAnsi="Times New Roman" w:cs="Times New Roman"/>
          <w:sz w:val="24"/>
          <w:szCs w:val="24"/>
        </w:rPr>
        <w:t xml:space="preserve"> человека имеет цель; наши поступки не происходят “просто так”.</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2719B0" w:rsidRPr="00845DDC" w:rsidRDefault="002719B0" w:rsidP="002719B0">
      <w:pPr>
        <w:spacing w:after="0" w:line="240" w:lineRule="auto"/>
        <w:ind w:firstLine="567"/>
        <w:jc w:val="both"/>
        <w:rPr>
          <w:rFonts w:ascii="Times New Roman" w:hAnsi="Times New Roman" w:cs="Times New Roman"/>
          <w:sz w:val="24"/>
          <w:szCs w:val="24"/>
        </w:rPr>
      </w:pP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Потребность любви. Для того чтобы ценить себя и свою жизнь, все мы должны ощущать любовь к себе. Потребность любви – это:</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любимым;</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любить;</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частью чего-то.</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sidRPr="00845DDC">
        <w:rPr>
          <w:rFonts w:ascii="Times New Roman" w:hAnsi="Times New Roman" w:cs="Times New Roman"/>
          <w:sz w:val="24"/>
          <w:szCs w:val="24"/>
        </w:rPr>
        <w:t>невовлеченность</w:t>
      </w:r>
      <w:proofErr w:type="spellEnd"/>
      <w:r w:rsidRPr="00845DDC">
        <w:rPr>
          <w:rFonts w:ascii="Times New Roman" w:hAnsi="Times New Roman" w:cs="Times New Roman"/>
          <w:sz w:val="24"/>
          <w:szCs w:val="24"/>
        </w:rPr>
        <w:t>”. Отсюда и неспособность решать многие наболевшие проблемы. Оттого, что самооценка их снизилась, даже те проблемы, которые раньше решались походя, теперь становятся для них неразрешимыми.</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2719B0" w:rsidRPr="00845DDC" w:rsidRDefault="002719B0" w:rsidP="002719B0">
      <w:pPr>
        <w:spacing w:after="0" w:line="240" w:lineRule="auto"/>
        <w:ind w:firstLine="567"/>
        <w:jc w:val="both"/>
        <w:rPr>
          <w:rFonts w:ascii="Times New Roman" w:hAnsi="Times New Roman" w:cs="Times New Roman"/>
          <w:sz w:val="24"/>
          <w:szCs w:val="24"/>
        </w:rPr>
      </w:pPr>
    </w:p>
    <w:p w:rsidR="002719B0" w:rsidRPr="00845DDC" w:rsidRDefault="002719B0" w:rsidP="002719B0">
      <w:pPr>
        <w:pStyle w:val="a5"/>
        <w:spacing w:after="0"/>
        <w:ind w:left="0" w:firstLine="567"/>
        <w:jc w:val="both"/>
      </w:pPr>
      <w:r w:rsidRPr="00845DDC">
        <w:t>Подумай сам. Предположим, ты задумал совершить самоубийство, потому что “тебя никто не любит”, и вдруг ты начинаешь ощущать чью -то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2719B0" w:rsidRPr="00845DDC" w:rsidRDefault="002719B0" w:rsidP="002719B0">
      <w:pPr>
        <w:spacing w:after="0" w:line="240" w:lineRule="auto"/>
        <w:ind w:firstLine="567"/>
        <w:jc w:val="both"/>
        <w:rPr>
          <w:rFonts w:ascii="Times New Roman" w:hAnsi="Times New Roman" w:cs="Times New Roman"/>
          <w:sz w:val="24"/>
          <w:szCs w:val="24"/>
        </w:rPr>
      </w:pP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w:t>
      </w:r>
      <w:r w:rsidR="00874325" w:rsidRPr="00845DDC">
        <w:rPr>
          <w:rFonts w:ascii="Times New Roman" w:hAnsi="Times New Roman" w:cs="Times New Roman"/>
          <w:sz w:val="24"/>
          <w:szCs w:val="24"/>
        </w:rPr>
        <w:t>например,</w:t>
      </w:r>
      <w:r w:rsidRPr="00845DDC">
        <w:rPr>
          <w:rFonts w:ascii="Times New Roman" w:hAnsi="Times New Roman" w:cs="Times New Roman"/>
          <w:sz w:val="24"/>
          <w:szCs w:val="24"/>
        </w:rPr>
        <w:t xml:space="preserve">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2719B0" w:rsidRPr="00845DDC" w:rsidRDefault="002719B0" w:rsidP="002719B0">
      <w:pPr>
        <w:spacing w:after="0" w:line="240" w:lineRule="auto"/>
        <w:ind w:firstLine="567"/>
        <w:jc w:val="both"/>
        <w:rPr>
          <w:rFonts w:ascii="Times New Roman" w:hAnsi="Times New Roman" w:cs="Times New Roman"/>
          <w:sz w:val="24"/>
          <w:szCs w:val="24"/>
        </w:rPr>
      </w:pP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Самооценка – это то, как ты оцениваешь себя сам.</w:t>
      </w:r>
    </w:p>
    <w:p w:rsidR="002719B0" w:rsidRPr="00845DDC" w:rsidRDefault="002719B0" w:rsidP="002719B0">
      <w:pPr>
        <w:spacing w:after="0" w:line="240" w:lineRule="auto"/>
        <w:ind w:firstLine="567"/>
        <w:jc w:val="both"/>
        <w:rPr>
          <w:rFonts w:ascii="Times New Roman" w:hAnsi="Times New Roman" w:cs="Times New Roman"/>
          <w:sz w:val="24"/>
          <w:szCs w:val="24"/>
        </w:rPr>
      </w:pP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На чем основывается наша самооценка?</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2719B0" w:rsidRPr="00845DDC" w:rsidRDefault="002719B0" w:rsidP="002719B0">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lastRenderedPageBreak/>
        <w:t>Подумай, как изменится твоя самооценка в зависимости от следующих обстоятельств:</w:t>
      </w:r>
    </w:p>
    <w:p w:rsidR="002719B0" w:rsidRPr="00845DDC" w:rsidRDefault="002719B0" w:rsidP="002719B0">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родители тебя хвалят;</w:t>
      </w:r>
    </w:p>
    <w:p w:rsidR="002719B0" w:rsidRPr="00845DDC" w:rsidRDefault="002719B0" w:rsidP="002719B0">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завалил экзамен;</w:t>
      </w:r>
    </w:p>
    <w:p w:rsidR="002719B0" w:rsidRPr="00845DDC" w:rsidRDefault="002719B0" w:rsidP="002719B0">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друзья “за тебя горой”;</w:t>
      </w:r>
    </w:p>
    <w:p w:rsidR="002719B0" w:rsidRPr="00845DDC" w:rsidRDefault="002719B0" w:rsidP="002719B0">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учитель физкультуры кричит на тебя;</w:t>
      </w:r>
    </w:p>
    <w:p w:rsidR="002719B0" w:rsidRPr="00845DDC" w:rsidRDefault="002719B0" w:rsidP="002719B0">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считаешься самой хорошенькой девушкой в классе;</w:t>
      </w:r>
    </w:p>
    <w:p w:rsidR="002719B0" w:rsidRPr="00845DDC" w:rsidRDefault="002719B0" w:rsidP="002719B0">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кто-то назвал тебя “психом”;</w:t>
      </w:r>
    </w:p>
    <w:p w:rsidR="002719B0" w:rsidRPr="00845DDC" w:rsidRDefault="002719B0" w:rsidP="002719B0">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тебя избрали в совет класса;</w:t>
      </w:r>
    </w:p>
    <w:p w:rsidR="002719B0" w:rsidRPr="00874325" w:rsidRDefault="002719B0" w:rsidP="00874325">
      <w:pPr>
        <w:numPr>
          <w:ilvl w:val="0"/>
          <w:numId w:val="5"/>
        </w:numPr>
        <w:spacing w:after="0" w:line="240" w:lineRule="auto"/>
        <w:ind w:firstLine="567"/>
        <w:jc w:val="both"/>
      </w:pPr>
      <w:r w:rsidRPr="00845DDC">
        <w:rPr>
          <w:rFonts w:ascii="Times New Roman" w:hAnsi="Times New Roman" w:cs="Times New Roman"/>
          <w:sz w:val="24"/>
          <w:szCs w:val="24"/>
        </w:rPr>
        <w:t>ты подвел приятеля</w:t>
      </w:r>
      <w:r w:rsidRPr="00302094">
        <w:t>.</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w:t>
      </w:r>
      <w:r w:rsidRPr="00A03512">
        <w:rPr>
          <w:rFonts w:ascii="Times New Roman" w:hAnsi="Times New Roman" w:cs="Times New Roman"/>
          <w:sz w:val="24"/>
          <w:szCs w:val="24"/>
        </w:rPr>
        <w:t xml:space="preserve"> Суицид – основная причина смерти у сегодняшней молодежи. </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Суицид является “убийцей № </w:t>
      </w:r>
      <w:smartTag w:uri="urn:schemas-microsoft-com:office:smarttags" w:element="metricconverter">
        <w:smartTagPr>
          <w:attr w:name="ProductID" w:val="2”"/>
        </w:smartTagPr>
        <w:r w:rsidRPr="00A03512">
          <w:rPr>
            <w:rFonts w:ascii="Times New Roman" w:hAnsi="Times New Roman" w:cs="Times New Roman"/>
            <w:sz w:val="24"/>
            <w:szCs w:val="24"/>
          </w:rPr>
          <w:t>2”</w:t>
        </w:r>
      </w:smartTag>
      <w:r w:rsidRPr="00A03512">
        <w:rPr>
          <w:rFonts w:ascii="Times New Roman" w:hAnsi="Times New Roman" w:cs="Times New Roman"/>
          <w:sz w:val="24"/>
          <w:szCs w:val="24"/>
        </w:rPr>
        <w:t xml:space="preserve"> молодых людей в возрасте от пятнадцати до двадцати четырех лет. “Убийцей № </w:t>
      </w:r>
      <w:smartTag w:uri="urn:schemas-microsoft-com:office:smarttags" w:element="metricconverter">
        <w:smartTagPr>
          <w:attr w:name="ProductID" w:val="1”"/>
        </w:smartTagPr>
        <w:r w:rsidRPr="00A03512">
          <w:rPr>
            <w:rFonts w:ascii="Times New Roman" w:hAnsi="Times New Roman" w:cs="Times New Roman"/>
            <w:sz w:val="24"/>
            <w:szCs w:val="24"/>
          </w:rPr>
          <w:t>1”</w:t>
        </w:r>
      </w:smartTag>
      <w:r w:rsidRPr="00A03512">
        <w:rPr>
          <w:rFonts w:ascii="Times New Roman" w:hAnsi="Times New Roman" w:cs="Times New Roman"/>
          <w:sz w:val="24"/>
          <w:szCs w:val="24"/>
        </w:rPr>
        <w:t xml:space="preserve">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w:t>
      </w:r>
      <w:r w:rsidR="00874325" w:rsidRPr="00A03512">
        <w:rPr>
          <w:rFonts w:ascii="Times New Roman" w:hAnsi="Times New Roman" w:cs="Times New Roman"/>
          <w:sz w:val="24"/>
          <w:szCs w:val="24"/>
        </w:rPr>
        <w:t>еще дети</w:t>
      </w:r>
      <w:r w:rsidRPr="00A03512">
        <w:rPr>
          <w:rFonts w:ascii="Times New Roman" w:hAnsi="Times New Roman" w:cs="Times New Roman"/>
          <w:sz w:val="24"/>
          <w:szCs w:val="24"/>
        </w:rPr>
        <w:t>.</w:t>
      </w:r>
    </w:p>
    <w:p w:rsidR="00874325" w:rsidRDefault="00874325" w:rsidP="00874325">
      <w:pPr>
        <w:spacing w:after="0" w:line="240" w:lineRule="auto"/>
        <w:jc w:val="both"/>
        <w:rPr>
          <w:rFonts w:ascii="Times New Roman" w:hAnsi="Times New Roman" w:cs="Times New Roman"/>
          <w:sz w:val="24"/>
          <w:szCs w:val="24"/>
          <w:u w:val="single"/>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2.</w:t>
      </w:r>
      <w:r w:rsidRPr="00A03512">
        <w:rPr>
          <w:rFonts w:ascii="Times New Roman" w:hAnsi="Times New Roman" w:cs="Times New Roman"/>
          <w:sz w:val="24"/>
          <w:szCs w:val="24"/>
        </w:rPr>
        <w:t xml:space="preserve"> Как правило, суицид не происходит без предупреждения. </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3.</w:t>
      </w:r>
      <w:r w:rsidRPr="00A03512">
        <w:rPr>
          <w:rFonts w:ascii="Times New Roman" w:hAnsi="Times New Roman" w:cs="Times New Roman"/>
          <w:sz w:val="24"/>
          <w:szCs w:val="24"/>
        </w:rPr>
        <w:t xml:space="preserve"> Суицид можно предотвратить.</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Есть мнение, что если подросток принял решение расстаться с жизнью, то помешать ему уже невозможно. Считается также, </w:t>
      </w:r>
      <w:r w:rsidR="00874325" w:rsidRPr="00A03512">
        <w:rPr>
          <w:rFonts w:ascii="Times New Roman" w:hAnsi="Times New Roman" w:cs="Times New Roman"/>
          <w:sz w:val="24"/>
          <w:szCs w:val="24"/>
        </w:rPr>
        <w:t>что,</w:t>
      </w:r>
      <w:r w:rsidRPr="00A03512">
        <w:rPr>
          <w:rFonts w:ascii="Times New Roman" w:hAnsi="Times New Roman" w:cs="Times New Roman"/>
          <w:sz w:val="24"/>
          <w:szCs w:val="24"/>
        </w:rPr>
        <w:t xml:space="preserve"> если подростку не удалось покончить с собой с первого раза, он будет </w:t>
      </w:r>
      <w:r w:rsidR="00874325" w:rsidRPr="00A03512">
        <w:rPr>
          <w:rFonts w:ascii="Times New Roman" w:hAnsi="Times New Roman" w:cs="Times New Roman"/>
          <w:sz w:val="24"/>
          <w:szCs w:val="24"/>
        </w:rPr>
        <w:t>совершать суицидальные</w:t>
      </w:r>
      <w:r w:rsidRPr="00A03512">
        <w:rPr>
          <w:rFonts w:ascii="Times New Roman" w:hAnsi="Times New Roman" w:cs="Times New Roman"/>
          <w:sz w:val="24"/>
          <w:szCs w:val="24"/>
        </w:rPr>
        <w:t xml:space="preserve">   </w:t>
      </w:r>
      <w:r w:rsidR="00874325" w:rsidRPr="00A03512">
        <w:rPr>
          <w:rFonts w:ascii="Times New Roman" w:hAnsi="Times New Roman" w:cs="Times New Roman"/>
          <w:sz w:val="24"/>
          <w:szCs w:val="24"/>
        </w:rPr>
        <w:t>попытки снова</w:t>
      </w:r>
      <w:r w:rsidRPr="00A03512">
        <w:rPr>
          <w:rFonts w:ascii="Times New Roman" w:hAnsi="Times New Roman" w:cs="Times New Roman"/>
          <w:sz w:val="24"/>
          <w:szCs w:val="24"/>
        </w:rPr>
        <w:t xml:space="preserve"> и снова, до тех пор, пока не добьется своего.</w:t>
      </w:r>
    </w:p>
    <w:p w:rsidR="002719B0" w:rsidRPr="00A03512" w:rsidRDefault="002719B0" w:rsidP="002719B0">
      <w:pPr>
        <w:pStyle w:val="a5"/>
        <w:spacing w:after="0"/>
        <w:ind w:left="0" w:firstLine="567"/>
        <w:jc w:val="both"/>
      </w:pPr>
      <w:r w:rsidRPr="00A03512">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4</w:t>
      </w:r>
      <w:r w:rsidRPr="00A03512">
        <w:rPr>
          <w:rFonts w:ascii="Times New Roman" w:hAnsi="Times New Roman" w:cs="Times New Roman"/>
          <w:sz w:val="24"/>
          <w:szCs w:val="24"/>
        </w:rPr>
        <w:t>. Разговоры о суициде не наводят подростков на мысли о суициде.</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w:t>
      </w:r>
      <w:r w:rsidRPr="00A03512">
        <w:rPr>
          <w:rFonts w:ascii="Times New Roman" w:hAnsi="Times New Roman" w:cs="Times New Roman"/>
          <w:sz w:val="24"/>
          <w:szCs w:val="24"/>
        </w:rPr>
        <w:lastRenderedPageBreak/>
        <w:t>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w:t>
      </w:r>
      <w:r w:rsidR="00874325" w:rsidRPr="00A03512">
        <w:rPr>
          <w:rFonts w:ascii="Times New Roman" w:hAnsi="Times New Roman" w:cs="Times New Roman"/>
          <w:sz w:val="24"/>
          <w:szCs w:val="24"/>
        </w:rPr>
        <w:t>суицидальные же</w:t>
      </w:r>
      <w:r w:rsidRPr="00A03512">
        <w:rPr>
          <w:rFonts w:ascii="Times New Roman" w:hAnsi="Times New Roman" w:cs="Times New Roman"/>
          <w:sz w:val="24"/>
          <w:szCs w:val="24"/>
        </w:rPr>
        <w:t xml:space="preserve"> мысли, которыми делятся с собеседником, перестают быть мыслями </w:t>
      </w:r>
      <w:r w:rsidR="00874325" w:rsidRPr="00A03512">
        <w:rPr>
          <w:rFonts w:ascii="Times New Roman" w:hAnsi="Times New Roman" w:cs="Times New Roman"/>
          <w:sz w:val="24"/>
          <w:szCs w:val="24"/>
        </w:rPr>
        <w:t>суицидально опасными</w:t>
      </w:r>
      <w:r w:rsidRPr="00A03512">
        <w:rPr>
          <w:rFonts w:ascii="Times New Roman" w:hAnsi="Times New Roman" w:cs="Times New Roman"/>
          <w:sz w:val="24"/>
          <w:szCs w:val="24"/>
        </w:rPr>
        <w:t>.</w:t>
      </w:r>
    </w:p>
    <w:p w:rsidR="002719B0" w:rsidRPr="00A03512" w:rsidRDefault="002719B0" w:rsidP="002719B0">
      <w:pPr>
        <w:spacing w:after="0" w:line="240" w:lineRule="auto"/>
        <w:ind w:firstLine="567"/>
        <w:jc w:val="both"/>
        <w:rPr>
          <w:rFonts w:ascii="Times New Roman" w:hAnsi="Times New Roman" w:cs="Times New Roman"/>
          <w:sz w:val="24"/>
          <w:szCs w:val="24"/>
          <w:u w:val="single"/>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5.</w:t>
      </w:r>
      <w:r w:rsidRPr="00A03512">
        <w:rPr>
          <w:rFonts w:ascii="Times New Roman" w:hAnsi="Times New Roman" w:cs="Times New Roman"/>
          <w:sz w:val="24"/>
          <w:szCs w:val="24"/>
        </w:rPr>
        <w:t xml:space="preserve"> Суицид не передается по наследству.</w:t>
      </w:r>
    </w:p>
    <w:p w:rsidR="002719B0" w:rsidRPr="00A03512" w:rsidRDefault="002719B0" w:rsidP="002719B0">
      <w:pPr>
        <w:pStyle w:val="a5"/>
        <w:spacing w:after="0"/>
        <w:ind w:left="0" w:firstLine="567"/>
        <w:jc w:val="both"/>
      </w:pPr>
      <w:r w:rsidRPr="00A03512">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w:t>
      </w:r>
      <w:r w:rsidR="00874325" w:rsidRPr="00A03512">
        <w:t>повышенного суицидального риска</w:t>
      </w:r>
      <w:r w:rsidRPr="00A03512">
        <w:t xml:space="preserve">. Представь, например, семью, где родители много курят, пьют или употребляют наркотики. В такой </w:t>
      </w:r>
      <w:r w:rsidR="00874325" w:rsidRPr="00A03512">
        <w:t>семье дети рискуют</w:t>
      </w:r>
      <w:r w:rsidRPr="00A03512">
        <w:t xml:space="preserve"> перенять вредные привычки родителей. На </w:t>
      </w:r>
      <w:r w:rsidR="00874325" w:rsidRPr="00A03512">
        <w:t>этих детей действует</w:t>
      </w:r>
      <w:r w:rsidRPr="00A03512">
        <w:t xml:space="preserve"> так называемый “фактор внушения”: родители, дескать, плохому не научат. </w:t>
      </w:r>
      <w:r w:rsidR="00874325" w:rsidRPr="00A03512">
        <w:t>Разумеется, дети вовсе</w:t>
      </w:r>
      <w:r w:rsidRPr="00A03512">
        <w:t xml:space="preserve"> не обязаны подражать родителям. Для подражания они вправе выбрать другой, более положительный, пример.</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6.</w:t>
      </w:r>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Суициденты</w:t>
      </w:r>
      <w:proofErr w:type="spellEnd"/>
      <w:r w:rsidRPr="00A03512">
        <w:rPr>
          <w:rFonts w:ascii="Times New Roman" w:hAnsi="Times New Roman" w:cs="Times New Roman"/>
          <w:sz w:val="24"/>
          <w:szCs w:val="24"/>
        </w:rPr>
        <w:t>, как правило, психически здоровы.</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Как правило, подростки, которые </w:t>
      </w:r>
      <w:r w:rsidR="00874325" w:rsidRPr="00A03512">
        <w:rPr>
          <w:rFonts w:ascii="Times New Roman" w:hAnsi="Times New Roman" w:cs="Times New Roman"/>
          <w:sz w:val="24"/>
          <w:szCs w:val="24"/>
        </w:rPr>
        <w:t>совершают попытку покончить</w:t>
      </w:r>
      <w:r w:rsidRPr="00A03512">
        <w:rPr>
          <w:rFonts w:ascii="Times New Roman" w:hAnsi="Times New Roman" w:cs="Times New Roman"/>
          <w:sz w:val="24"/>
          <w:szCs w:val="24"/>
        </w:rPr>
        <w:t xml:space="preserve">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неадекватностью.</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Психически нездоровые люди часто кончают с собой. Из-за резких перепадов настроения и </w:t>
      </w:r>
      <w:r w:rsidR="00874325" w:rsidRPr="00A03512">
        <w:rPr>
          <w:rFonts w:ascii="Times New Roman" w:hAnsi="Times New Roman" w:cs="Times New Roman"/>
          <w:sz w:val="24"/>
          <w:szCs w:val="24"/>
        </w:rPr>
        <w:t>неадекватного поведения жизнь</w:t>
      </w:r>
      <w:r w:rsidRPr="00A03512">
        <w:rPr>
          <w:rFonts w:ascii="Times New Roman" w:hAnsi="Times New Roman" w:cs="Times New Roman"/>
          <w:sz w:val="24"/>
          <w:szCs w:val="24"/>
        </w:rPr>
        <w:t xml:space="preserve"> их превращается в пытку – однако твои друзья и знакомые, в большинстве своем, к этой категории не принадлежат.</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7.</w:t>
      </w:r>
      <w:r w:rsidRPr="00A03512">
        <w:rPr>
          <w:rFonts w:ascii="Times New Roman" w:hAnsi="Times New Roman" w:cs="Times New Roman"/>
          <w:sz w:val="24"/>
          <w:szCs w:val="24"/>
        </w:rPr>
        <w:t xml:space="preserve"> Тот, кто говорит о суициде, совершает суицид.</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8.</w:t>
      </w:r>
      <w:r w:rsidRPr="00A03512">
        <w:rPr>
          <w:rFonts w:ascii="Times New Roman" w:hAnsi="Times New Roman" w:cs="Times New Roman"/>
          <w:sz w:val="24"/>
          <w:szCs w:val="24"/>
        </w:rPr>
        <w:t xml:space="preserve"> Суицид – это не просто способ обратить на себя внимание.</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Если твой знакомый заговорил о самоубийстве, то он и в самом деле </w:t>
      </w:r>
      <w:r w:rsidR="00874325" w:rsidRPr="00A03512">
        <w:rPr>
          <w:rFonts w:ascii="Times New Roman" w:hAnsi="Times New Roman" w:cs="Times New Roman"/>
          <w:sz w:val="24"/>
          <w:szCs w:val="24"/>
        </w:rPr>
        <w:t>хочет привлечь к</w:t>
      </w:r>
      <w:r w:rsidRPr="00A03512">
        <w:rPr>
          <w:rFonts w:ascii="Times New Roman" w:hAnsi="Times New Roman" w:cs="Times New Roman"/>
          <w:sz w:val="24"/>
          <w:szCs w:val="24"/>
        </w:rPr>
        <w:t xml:space="preserve">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lastRenderedPageBreak/>
        <w:t xml:space="preserve">Исходя из того, </w:t>
      </w:r>
      <w:r w:rsidR="00874325" w:rsidRPr="00A03512">
        <w:rPr>
          <w:rFonts w:ascii="Times New Roman" w:hAnsi="Times New Roman" w:cs="Times New Roman"/>
          <w:sz w:val="24"/>
          <w:szCs w:val="24"/>
        </w:rPr>
        <w:t>что,</w:t>
      </w:r>
      <w:r w:rsidRPr="00A03512">
        <w:rPr>
          <w:rFonts w:ascii="Times New Roman" w:hAnsi="Times New Roman" w:cs="Times New Roman"/>
          <w:sz w:val="24"/>
          <w:szCs w:val="24"/>
        </w:rPr>
        <w:t xml:space="preserve">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w:t>
      </w:r>
      <w:r w:rsidR="00874325" w:rsidRPr="00A03512">
        <w:rPr>
          <w:rFonts w:ascii="Times New Roman" w:hAnsi="Times New Roman" w:cs="Times New Roman"/>
          <w:sz w:val="24"/>
          <w:szCs w:val="24"/>
        </w:rPr>
        <w:t>необычное поведение свидетельствует</w:t>
      </w:r>
      <w:r w:rsidRPr="00A03512">
        <w:rPr>
          <w:rFonts w:ascii="Times New Roman" w:hAnsi="Times New Roman" w:cs="Times New Roman"/>
          <w:sz w:val="24"/>
          <w:szCs w:val="24"/>
        </w:rPr>
        <w:t xml:space="preserve"> о том, что он попал в беду. Что-то у него наверняка стряслось. И лучше всего – прислушаться к его словам, отнестись к его угрозам всерьез.</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9.</w:t>
      </w:r>
      <w:r w:rsidRPr="00A03512">
        <w:rPr>
          <w:rFonts w:ascii="Times New Roman" w:hAnsi="Times New Roman" w:cs="Times New Roman"/>
          <w:sz w:val="24"/>
          <w:szCs w:val="24"/>
        </w:rPr>
        <w:t xml:space="preserve">  </w:t>
      </w:r>
      <w:r w:rsidR="00874325" w:rsidRPr="00A03512">
        <w:rPr>
          <w:rFonts w:ascii="Times New Roman" w:hAnsi="Times New Roman" w:cs="Times New Roman"/>
          <w:sz w:val="24"/>
          <w:szCs w:val="24"/>
        </w:rPr>
        <w:t>Суицидальные подростки</w:t>
      </w:r>
      <w:r w:rsidRPr="00A03512">
        <w:rPr>
          <w:rFonts w:ascii="Times New Roman" w:hAnsi="Times New Roman" w:cs="Times New Roman"/>
          <w:sz w:val="24"/>
          <w:szCs w:val="24"/>
        </w:rPr>
        <w:t xml:space="preserve"> считают, что их проблемы серьезны.</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Наверно, ты согласишься, </w:t>
      </w:r>
      <w:r w:rsidR="00874325" w:rsidRPr="00A03512">
        <w:rPr>
          <w:rFonts w:ascii="Times New Roman" w:hAnsi="Times New Roman" w:cs="Times New Roman"/>
          <w:sz w:val="24"/>
          <w:szCs w:val="24"/>
        </w:rPr>
        <w:t>что дети и взрослые часто</w:t>
      </w:r>
      <w:r w:rsidRPr="00A03512">
        <w:rPr>
          <w:rFonts w:ascii="Times New Roman" w:hAnsi="Times New Roman" w:cs="Times New Roman"/>
          <w:sz w:val="24"/>
          <w:szCs w:val="24"/>
        </w:rPr>
        <w:t xml:space="preserve">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2719B0" w:rsidRPr="00A03512" w:rsidRDefault="002719B0" w:rsidP="002719B0">
      <w:pPr>
        <w:pStyle w:val="a5"/>
        <w:spacing w:after="0"/>
        <w:ind w:firstLine="567"/>
      </w:pPr>
      <w:r w:rsidRPr="00A03512">
        <w:t xml:space="preserve">На жизнь по-разному смотрят не только родители </w:t>
      </w:r>
      <w:r w:rsidR="00874325" w:rsidRPr="00A03512">
        <w:t>и дети</w:t>
      </w:r>
      <w:r w:rsidRPr="00A03512">
        <w:t>. Даже у самых близких друзей может быть разная точка зрения: то, что “здорово” для тебя, для одного твоего друга “паршиво”, а для другого – “нормально”.</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10.</w:t>
      </w:r>
      <w:r w:rsidRPr="00A03512">
        <w:rPr>
          <w:rFonts w:ascii="Times New Roman" w:hAnsi="Times New Roman" w:cs="Times New Roman"/>
          <w:sz w:val="24"/>
          <w:szCs w:val="24"/>
        </w:rPr>
        <w:t xml:space="preserve"> Суицид – следствие не одной неприятности, а многих.</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11.</w:t>
      </w:r>
      <w:r w:rsidRPr="00A03512">
        <w:rPr>
          <w:rFonts w:ascii="Times New Roman" w:hAnsi="Times New Roman" w:cs="Times New Roman"/>
          <w:sz w:val="24"/>
          <w:szCs w:val="24"/>
        </w:rPr>
        <w:t xml:space="preserve"> Самоубийство может совершить каждый.</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Предотвращать суицид было бы проще всего, если бы его совершали только определенные подростки. К сожалению, </w:t>
      </w:r>
      <w:r w:rsidR="00874325" w:rsidRPr="00A03512">
        <w:rPr>
          <w:rFonts w:ascii="Times New Roman" w:hAnsi="Times New Roman" w:cs="Times New Roman"/>
          <w:sz w:val="24"/>
          <w:szCs w:val="24"/>
        </w:rPr>
        <w:t xml:space="preserve">тип” </w:t>
      </w:r>
      <w:proofErr w:type="spellStart"/>
      <w:r w:rsidR="00874325" w:rsidRPr="00A03512">
        <w:rPr>
          <w:rFonts w:ascii="Times New Roman" w:hAnsi="Times New Roman" w:cs="Times New Roman"/>
          <w:sz w:val="24"/>
          <w:szCs w:val="24"/>
        </w:rPr>
        <w:t>суицидоопасного</w:t>
      </w:r>
      <w:proofErr w:type="spellEnd"/>
      <w:r w:rsidRPr="00A03512">
        <w:rPr>
          <w:rFonts w:ascii="Times New Roman" w:hAnsi="Times New Roman" w:cs="Times New Roman"/>
          <w:sz w:val="24"/>
          <w:szCs w:val="24"/>
        </w:rPr>
        <w:t xml:space="preserve"> подростка” установить невозможно.</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Подростки из богатых семей </w:t>
      </w:r>
      <w:r w:rsidR="00874325" w:rsidRPr="00A03512">
        <w:rPr>
          <w:rFonts w:ascii="Times New Roman" w:hAnsi="Times New Roman" w:cs="Times New Roman"/>
          <w:sz w:val="24"/>
          <w:szCs w:val="24"/>
        </w:rPr>
        <w:t>подвержены суицидальным настроения</w:t>
      </w:r>
      <w:r w:rsidRPr="00A03512">
        <w:rPr>
          <w:rFonts w:ascii="Times New Roman" w:hAnsi="Times New Roman" w:cs="Times New Roman"/>
          <w:sz w:val="24"/>
          <w:szCs w:val="24"/>
        </w:rPr>
        <w:t xml:space="preserve">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школе ни дома.</w:t>
      </w:r>
    </w:p>
    <w:p w:rsidR="002719B0" w:rsidRPr="00A03512" w:rsidRDefault="002719B0" w:rsidP="002719B0">
      <w:pPr>
        <w:pStyle w:val="a5"/>
        <w:spacing w:after="0"/>
        <w:ind w:firstLine="567"/>
      </w:pPr>
      <w:r w:rsidRPr="00A03512">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12.</w:t>
      </w:r>
      <w:r w:rsidRPr="00A03512">
        <w:rPr>
          <w:rFonts w:ascii="Times New Roman" w:hAnsi="Times New Roman" w:cs="Times New Roman"/>
          <w:sz w:val="24"/>
          <w:szCs w:val="24"/>
        </w:rPr>
        <w:t xml:space="preserve"> Чем лучше настроение у </w:t>
      </w:r>
      <w:proofErr w:type="spellStart"/>
      <w:r w:rsidRPr="00A03512">
        <w:rPr>
          <w:rFonts w:ascii="Times New Roman" w:hAnsi="Times New Roman" w:cs="Times New Roman"/>
          <w:sz w:val="24"/>
          <w:szCs w:val="24"/>
        </w:rPr>
        <w:t>суицидента</w:t>
      </w:r>
      <w:proofErr w:type="spellEnd"/>
      <w:r w:rsidRPr="00A03512">
        <w:rPr>
          <w:rFonts w:ascii="Times New Roman" w:hAnsi="Times New Roman" w:cs="Times New Roman"/>
          <w:sz w:val="24"/>
          <w:szCs w:val="24"/>
        </w:rPr>
        <w:t>, тем больше риск.</w:t>
      </w:r>
    </w:p>
    <w:p w:rsidR="002719B0" w:rsidRPr="00A03512" w:rsidRDefault="002719B0" w:rsidP="002719B0">
      <w:pPr>
        <w:pStyle w:val="a5"/>
        <w:spacing w:after="0"/>
        <w:ind w:left="0" w:firstLine="567"/>
      </w:pPr>
      <w:r w:rsidRPr="00A03512">
        <w:t xml:space="preserve">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w:t>
      </w:r>
      <w:r w:rsidR="00874325" w:rsidRPr="00A03512">
        <w:t>вторичную суицидальную</w:t>
      </w:r>
      <w:r w:rsidRPr="00A03512">
        <w:t xml:space="preserve">   попытку, самое опасное время – 80-100 дней после </w:t>
      </w:r>
      <w:r w:rsidR="00874325" w:rsidRPr="00A03512">
        <w:t>первой попытки</w:t>
      </w:r>
      <w:r w:rsidRPr="00A03512">
        <w:t xml:space="preserve">. </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После </w:t>
      </w:r>
      <w:r w:rsidR="00874325" w:rsidRPr="00A03512">
        <w:rPr>
          <w:rFonts w:ascii="Times New Roman" w:hAnsi="Times New Roman" w:cs="Times New Roman"/>
          <w:sz w:val="24"/>
          <w:szCs w:val="24"/>
        </w:rPr>
        <w:t>первой попытки расстаться</w:t>
      </w:r>
      <w:r w:rsidRPr="00A03512">
        <w:rPr>
          <w:rFonts w:ascii="Times New Roman" w:hAnsi="Times New Roman" w:cs="Times New Roman"/>
          <w:sz w:val="24"/>
          <w:szCs w:val="24"/>
        </w:rPr>
        <w:t xml:space="preserve">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lastRenderedPageBreak/>
        <w:t>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поважнее. Тем более что настроение у подростка отличное – вот всем и кажется, что худшее позади.</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Однако </w:t>
      </w:r>
      <w:r w:rsidR="00874325" w:rsidRPr="00A03512">
        <w:rPr>
          <w:rFonts w:ascii="Times New Roman" w:hAnsi="Times New Roman" w:cs="Times New Roman"/>
          <w:sz w:val="24"/>
          <w:szCs w:val="24"/>
        </w:rPr>
        <w:t>совершивший суицидальную</w:t>
      </w:r>
      <w:r w:rsidRPr="00A03512">
        <w:rPr>
          <w:rFonts w:ascii="Times New Roman" w:hAnsi="Times New Roman" w:cs="Times New Roman"/>
          <w:sz w:val="24"/>
          <w:szCs w:val="24"/>
        </w:rPr>
        <w:t xml:space="preserve">   </w:t>
      </w:r>
      <w:r w:rsidR="00874325" w:rsidRPr="00A03512">
        <w:rPr>
          <w:rFonts w:ascii="Times New Roman" w:hAnsi="Times New Roman" w:cs="Times New Roman"/>
          <w:sz w:val="24"/>
          <w:szCs w:val="24"/>
        </w:rPr>
        <w:t>попытку подросток</w:t>
      </w:r>
      <w:r w:rsidRPr="00A03512">
        <w:rPr>
          <w:rFonts w:ascii="Times New Roman" w:hAnsi="Times New Roman" w:cs="Times New Roman"/>
          <w:sz w:val="24"/>
          <w:szCs w:val="24"/>
        </w:rPr>
        <w:t xml:space="preserve">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w:t>
      </w:r>
      <w:r w:rsidR="00874325" w:rsidRPr="00A03512">
        <w:rPr>
          <w:rFonts w:ascii="Times New Roman" w:hAnsi="Times New Roman" w:cs="Times New Roman"/>
          <w:sz w:val="24"/>
          <w:szCs w:val="24"/>
        </w:rPr>
        <w:t>одну суицидальную</w:t>
      </w:r>
      <w:r w:rsidRPr="00A03512">
        <w:rPr>
          <w:rFonts w:ascii="Times New Roman" w:hAnsi="Times New Roman" w:cs="Times New Roman"/>
          <w:sz w:val="24"/>
          <w:szCs w:val="24"/>
        </w:rPr>
        <w:t xml:space="preserve">   попытку, чтобы “вернуть” к себе внимание окружающих.</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Иногда на то, чтобы окончательно изжить в себе </w:t>
      </w:r>
      <w:r w:rsidR="00874325" w:rsidRPr="00A03512">
        <w:rPr>
          <w:rFonts w:ascii="Times New Roman" w:hAnsi="Times New Roman" w:cs="Times New Roman"/>
          <w:sz w:val="24"/>
          <w:szCs w:val="24"/>
        </w:rPr>
        <w:t>суицидальные намерения</w:t>
      </w:r>
      <w:r w:rsidRPr="00A03512">
        <w:rPr>
          <w:rFonts w:ascii="Times New Roman" w:hAnsi="Times New Roman" w:cs="Times New Roman"/>
          <w:sz w:val="24"/>
          <w:szCs w:val="24"/>
        </w:rPr>
        <w:t xml:space="preserve">,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w:t>
      </w:r>
      <w:r w:rsidR="00874325" w:rsidRPr="00A03512">
        <w:rPr>
          <w:rFonts w:ascii="Times New Roman" w:hAnsi="Times New Roman" w:cs="Times New Roman"/>
          <w:sz w:val="24"/>
          <w:szCs w:val="24"/>
        </w:rPr>
        <w:t>повторная попытка расстаться</w:t>
      </w:r>
      <w:r w:rsidRPr="00A03512">
        <w:rPr>
          <w:rFonts w:ascii="Times New Roman" w:hAnsi="Times New Roman" w:cs="Times New Roman"/>
          <w:sz w:val="24"/>
          <w:szCs w:val="24"/>
        </w:rPr>
        <w:t xml:space="preserve"> с жизнью. Они находятся в неплохой форме и начинают </w:t>
      </w:r>
      <w:r w:rsidR="00874325" w:rsidRPr="00A03512">
        <w:rPr>
          <w:rFonts w:ascii="Times New Roman" w:hAnsi="Times New Roman" w:cs="Times New Roman"/>
          <w:sz w:val="24"/>
          <w:szCs w:val="24"/>
        </w:rPr>
        <w:t>планировать суицидальную</w:t>
      </w:r>
      <w:r w:rsidRPr="00A03512">
        <w:rPr>
          <w:rFonts w:ascii="Times New Roman" w:hAnsi="Times New Roman" w:cs="Times New Roman"/>
          <w:sz w:val="24"/>
          <w:szCs w:val="24"/>
        </w:rPr>
        <w:t xml:space="preserve">   </w:t>
      </w:r>
      <w:r w:rsidR="00874325" w:rsidRPr="00A03512">
        <w:rPr>
          <w:rFonts w:ascii="Times New Roman" w:hAnsi="Times New Roman" w:cs="Times New Roman"/>
          <w:sz w:val="24"/>
          <w:szCs w:val="24"/>
        </w:rPr>
        <w:t>попытку номер</w:t>
      </w:r>
      <w:r w:rsidRPr="00A03512">
        <w:rPr>
          <w:rFonts w:ascii="Times New Roman" w:hAnsi="Times New Roman" w:cs="Times New Roman"/>
          <w:sz w:val="24"/>
          <w:szCs w:val="24"/>
        </w:rPr>
        <w:t xml:space="preserve"> два с удвоенной энергией.</w:t>
      </w: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В этом случае их друзьям следует быть настороже. Тебе может показаться, что твой друг после </w:t>
      </w:r>
      <w:r w:rsidR="00874325" w:rsidRPr="00A03512">
        <w:rPr>
          <w:rFonts w:ascii="Times New Roman" w:hAnsi="Times New Roman" w:cs="Times New Roman"/>
          <w:sz w:val="24"/>
          <w:szCs w:val="24"/>
        </w:rPr>
        <w:t>первой попытки одумался</w:t>
      </w:r>
      <w:r w:rsidRPr="00A03512">
        <w:rPr>
          <w:rFonts w:ascii="Times New Roman" w:hAnsi="Times New Roman" w:cs="Times New Roman"/>
          <w:sz w:val="24"/>
          <w:szCs w:val="24"/>
        </w:rPr>
        <w:t xml:space="preserve"> и “пошел на поправку”, – он же в это самое время задумал второй суицид активно приступил к осуществлению своего намерения. Вид у </w:t>
      </w:r>
      <w:r w:rsidR="00874325" w:rsidRPr="00A03512">
        <w:rPr>
          <w:rFonts w:ascii="Times New Roman" w:hAnsi="Times New Roman" w:cs="Times New Roman"/>
          <w:sz w:val="24"/>
          <w:szCs w:val="24"/>
        </w:rPr>
        <w:t>него при этом</w:t>
      </w:r>
      <w:r w:rsidRPr="00A03512">
        <w:rPr>
          <w:rFonts w:ascii="Times New Roman" w:hAnsi="Times New Roman" w:cs="Times New Roman"/>
          <w:sz w:val="24"/>
          <w:szCs w:val="24"/>
        </w:rPr>
        <w:t xml:space="preserve"> совершенно счастливый, ведь про себя он думает: “Ничего, скоро все это кончится”.</w:t>
      </w:r>
    </w:p>
    <w:p w:rsidR="002719B0" w:rsidRPr="00A03512" w:rsidRDefault="002719B0" w:rsidP="002719B0">
      <w:pPr>
        <w:spacing w:after="0" w:line="240" w:lineRule="auto"/>
        <w:ind w:firstLine="567"/>
        <w:jc w:val="both"/>
        <w:rPr>
          <w:rFonts w:ascii="Times New Roman" w:hAnsi="Times New Roman" w:cs="Times New Roman"/>
          <w:sz w:val="24"/>
          <w:szCs w:val="24"/>
        </w:rPr>
      </w:pPr>
    </w:p>
    <w:p w:rsidR="002719B0" w:rsidRPr="00A03512"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Информация № 13 – самая важная:</w:t>
      </w:r>
      <w:r w:rsidRPr="00A03512">
        <w:rPr>
          <w:rFonts w:ascii="Times New Roman" w:hAnsi="Times New Roman" w:cs="Times New Roman"/>
          <w:sz w:val="24"/>
          <w:szCs w:val="24"/>
        </w:rPr>
        <w:t xml:space="preserve"> друг может предотвратить самоубийство!</w:t>
      </w:r>
    </w:p>
    <w:p w:rsidR="002719B0" w:rsidRDefault="002719B0" w:rsidP="002719B0">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От заботливого, любящего друга зависит многое. Он может спасти потенциальному </w:t>
      </w:r>
      <w:proofErr w:type="spellStart"/>
      <w:r w:rsidRPr="00A03512">
        <w:rPr>
          <w:rFonts w:ascii="Times New Roman" w:hAnsi="Times New Roman" w:cs="Times New Roman"/>
          <w:sz w:val="24"/>
          <w:szCs w:val="24"/>
        </w:rPr>
        <w:t>суициденту</w:t>
      </w:r>
      <w:proofErr w:type="spellEnd"/>
      <w:r w:rsidRPr="00A03512">
        <w:rPr>
          <w:rFonts w:ascii="Times New Roman" w:hAnsi="Times New Roman" w:cs="Times New Roman"/>
          <w:sz w:val="24"/>
          <w:szCs w:val="24"/>
        </w:rPr>
        <w:t xml:space="preserve"> жизнь.</w:t>
      </w:r>
    </w:p>
    <w:p w:rsidR="002719B0" w:rsidRPr="00A03512" w:rsidRDefault="00874325" w:rsidP="00874325">
      <w:pPr>
        <w:pStyle w:val="a5"/>
        <w:spacing w:after="0"/>
        <w:ind w:left="0"/>
        <w:jc w:val="both"/>
      </w:pPr>
      <w:r>
        <w:rPr>
          <w:rFonts w:eastAsiaTheme="minorHAnsi"/>
          <w:lang w:eastAsia="en-US"/>
        </w:rPr>
        <w:t xml:space="preserve">        </w:t>
      </w:r>
      <w:r w:rsidRPr="00A03512">
        <w:t>«А теперь представь, что кто-то из твоих друзей поделился с тобой своей тайной»</w:t>
      </w:r>
      <w:r w:rsidR="002719B0" w:rsidRPr="00A03512">
        <w:t>,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2719B0" w:rsidRPr="00A03512" w:rsidRDefault="002719B0" w:rsidP="002719B0">
      <w:pPr>
        <w:pStyle w:val="a5"/>
        <w:spacing w:after="0"/>
        <w:ind w:left="0" w:firstLine="567"/>
        <w:jc w:val="both"/>
      </w:pPr>
    </w:p>
    <w:p w:rsidR="002719B0" w:rsidRPr="00CB40A5" w:rsidRDefault="002719B0" w:rsidP="00874325">
      <w:pPr>
        <w:spacing w:after="0" w:line="240" w:lineRule="auto"/>
        <w:rPr>
          <w:rFonts w:ascii="Times New Roman" w:hAnsi="Times New Roman" w:cs="Times New Roman"/>
          <w:b/>
          <w:bCs/>
          <w:sz w:val="24"/>
          <w:szCs w:val="24"/>
        </w:rPr>
      </w:pPr>
    </w:p>
    <w:p w:rsidR="002719B0" w:rsidRPr="00CB40A5" w:rsidRDefault="002719B0" w:rsidP="002719B0">
      <w:pPr>
        <w:spacing w:after="0" w:line="240" w:lineRule="auto"/>
        <w:jc w:val="center"/>
        <w:rPr>
          <w:rFonts w:ascii="Times New Roman" w:hAnsi="Times New Roman" w:cs="Times New Roman"/>
          <w:b/>
          <w:bCs/>
          <w:sz w:val="24"/>
          <w:szCs w:val="24"/>
        </w:rPr>
      </w:pPr>
    </w:p>
    <w:p w:rsidR="002719B0" w:rsidRPr="00CB40A5" w:rsidRDefault="002719B0" w:rsidP="002719B0">
      <w:pPr>
        <w:spacing w:after="0" w:line="240" w:lineRule="auto"/>
        <w:jc w:val="center"/>
        <w:rPr>
          <w:rFonts w:ascii="Times New Roman" w:hAnsi="Times New Roman" w:cs="Times New Roman"/>
          <w:b/>
          <w:bCs/>
          <w:sz w:val="24"/>
          <w:szCs w:val="24"/>
        </w:rPr>
      </w:pPr>
    </w:p>
    <w:p w:rsidR="002719B0" w:rsidRPr="00A03512" w:rsidRDefault="002719B0" w:rsidP="00233F37">
      <w:pPr>
        <w:spacing w:after="0" w:line="240" w:lineRule="auto"/>
        <w:jc w:val="right"/>
        <w:rPr>
          <w:rFonts w:ascii="Times New Roman" w:hAnsi="Times New Roman" w:cs="Times New Roman"/>
          <w:b/>
          <w:bCs/>
          <w:sz w:val="24"/>
          <w:szCs w:val="24"/>
        </w:rPr>
      </w:pPr>
      <w:r w:rsidRPr="00A03512">
        <w:rPr>
          <w:rFonts w:ascii="Times New Roman" w:hAnsi="Times New Roman" w:cs="Times New Roman"/>
          <w:b/>
          <w:bCs/>
          <w:sz w:val="24"/>
          <w:szCs w:val="24"/>
        </w:rPr>
        <w:t xml:space="preserve">Приложение </w:t>
      </w:r>
      <w:r>
        <w:rPr>
          <w:rFonts w:ascii="Times New Roman" w:hAnsi="Times New Roman" w:cs="Times New Roman"/>
          <w:b/>
          <w:bCs/>
          <w:sz w:val="24"/>
          <w:szCs w:val="24"/>
        </w:rPr>
        <w:t>5</w:t>
      </w: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Pr="00A03512" w:rsidRDefault="002719B0" w:rsidP="002719B0">
      <w:pPr>
        <w:tabs>
          <w:tab w:val="left" w:pos="1080"/>
        </w:tabs>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ОПРОСНИК СУИЦИДАЛЬНОГО РИСКА (ОСР)</w:t>
      </w:r>
    </w:p>
    <w:p w:rsidR="002719B0" w:rsidRPr="00A03512" w:rsidRDefault="002719B0" w:rsidP="002719B0">
      <w:pPr>
        <w:tabs>
          <w:tab w:val="left" w:pos="1080"/>
        </w:tabs>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(модификация Т.Н. Разуваевой)</w:t>
      </w:r>
    </w:p>
    <w:p w:rsidR="002719B0" w:rsidRPr="00A03512" w:rsidRDefault="002719B0" w:rsidP="002719B0">
      <w:pPr>
        <w:tabs>
          <w:tab w:val="left" w:pos="1080"/>
        </w:tabs>
        <w:spacing w:after="0" w:line="240" w:lineRule="auto"/>
        <w:ind w:firstLine="720"/>
        <w:rPr>
          <w:rFonts w:ascii="Times New Roman" w:hAnsi="Times New Roman" w:cs="Times New Roman"/>
          <w:sz w:val="24"/>
          <w:szCs w:val="24"/>
        </w:rPr>
      </w:pPr>
    </w:p>
    <w:p w:rsidR="002719B0" w:rsidRPr="00A03512" w:rsidRDefault="00233F37" w:rsidP="002719B0">
      <w:pPr>
        <w:tabs>
          <w:tab w:val="left" w:pos="1080"/>
        </w:tabs>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i/>
          <w:sz w:val="24"/>
          <w:szCs w:val="24"/>
        </w:rPr>
        <w:t>Цель:</w:t>
      </w:r>
      <w:r w:rsidRPr="00A03512">
        <w:rPr>
          <w:rFonts w:ascii="Times New Roman" w:hAnsi="Times New Roman" w:cs="Times New Roman"/>
          <w:sz w:val="24"/>
          <w:szCs w:val="24"/>
        </w:rPr>
        <w:t xml:space="preserve"> диагностика</w:t>
      </w:r>
      <w:r w:rsidR="002719B0" w:rsidRPr="00A03512">
        <w:rPr>
          <w:rFonts w:ascii="Times New Roman" w:hAnsi="Times New Roman" w:cs="Times New Roman"/>
          <w:sz w:val="24"/>
          <w:szCs w:val="24"/>
        </w:rPr>
        <w:t xml:space="preserve"> суицидального риска; выявление уровня сформированности суицидальных намерений с целью предупреждения серьезных попыток самоубийства. </w:t>
      </w:r>
    </w:p>
    <w:p w:rsidR="002719B0" w:rsidRPr="00A03512" w:rsidRDefault="002719B0" w:rsidP="002719B0">
      <w:pPr>
        <w:tabs>
          <w:tab w:val="left" w:pos="1080"/>
        </w:tabs>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sz w:val="24"/>
          <w:szCs w:val="24"/>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2719B0" w:rsidRPr="00A03512" w:rsidRDefault="002719B0" w:rsidP="002719B0">
      <w:pPr>
        <w:pStyle w:val="a3"/>
        <w:tabs>
          <w:tab w:val="left" w:pos="1080"/>
        </w:tabs>
        <w:spacing w:before="0" w:beforeAutospacing="0" w:after="0" w:afterAutospacing="0"/>
        <w:ind w:firstLine="720"/>
        <w:jc w:val="both"/>
      </w:pPr>
      <w:r w:rsidRPr="00A03512">
        <w:rPr>
          <w:bCs/>
          <w:i/>
        </w:rPr>
        <w:lastRenderedPageBreak/>
        <w:t>Инструкция</w:t>
      </w:r>
      <w:r w:rsidRPr="00A03512">
        <w:rPr>
          <w:i/>
        </w:rPr>
        <w:t>:</w:t>
      </w:r>
      <w:r w:rsidRPr="00A03512">
        <w:t xml:space="preserve"> Я буду зачитывать утверждения, а Вы в бланке для ответов ставить в случае согласия с утверждением "+", в случае несогласия с утверждением "-". </w:t>
      </w:r>
    </w:p>
    <w:p w:rsidR="002719B0" w:rsidRPr="00A03512" w:rsidRDefault="002719B0" w:rsidP="002719B0">
      <w:pPr>
        <w:pStyle w:val="a3"/>
        <w:tabs>
          <w:tab w:val="left" w:pos="1080"/>
        </w:tabs>
        <w:spacing w:before="0" w:beforeAutospacing="0" w:after="0" w:afterAutospacing="0"/>
        <w:jc w:val="center"/>
      </w:pPr>
    </w:p>
    <w:p w:rsidR="002719B0" w:rsidRPr="00A03512" w:rsidRDefault="002719B0" w:rsidP="002719B0">
      <w:pPr>
        <w:pStyle w:val="a3"/>
        <w:tabs>
          <w:tab w:val="left" w:pos="1080"/>
        </w:tabs>
        <w:spacing w:before="0" w:beforeAutospacing="0" w:after="0" w:afterAutospacing="0"/>
        <w:jc w:val="center"/>
        <w:rPr>
          <w:i/>
        </w:rPr>
      </w:pPr>
      <w:r w:rsidRPr="00A03512">
        <w:rPr>
          <w:i/>
        </w:rPr>
        <w:t>Текст опросника</w:t>
      </w:r>
    </w:p>
    <w:p w:rsidR="002719B0" w:rsidRPr="00A03512" w:rsidRDefault="002719B0" w:rsidP="002719B0">
      <w:pPr>
        <w:pStyle w:val="a3"/>
        <w:tabs>
          <w:tab w:val="left" w:pos="1080"/>
        </w:tabs>
        <w:spacing w:before="0" w:beforeAutospacing="0" w:after="0" w:afterAutospacing="0"/>
        <w:jc w:val="center"/>
      </w:pP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все чувствуете острее, чем большинство людей.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Вас часто одолевают мрачные мысли.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Теперь Вы уже не надеетесь добиться желаемого положения в жизни.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случае неудачи Вам трудно начать новое дело.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Вам определенно не везет в жизни.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Учиться Вам стало труднее, чем раньше.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Большинство людей довольны жизнью больше, чем Вы.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что смерть является искуплением грехов.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Только зрелый человек может принять решение уйти из жизни.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Временами у Вас бывают приступы неудержимого смеха или плача.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pacing w:val="-4"/>
          <w:sz w:val="24"/>
          <w:szCs w:val="24"/>
        </w:rPr>
        <w:t>Обычно Вы осторожны с людьми, которые относятся к Вам дружелюбнее, чем Вы ожидали</w:t>
      </w:r>
      <w:r w:rsidRPr="00A03512">
        <w:rPr>
          <w:rFonts w:ascii="Times New Roman" w:hAnsi="Times New Roman" w:cs="Times New Roman"/>
          <w:sz w:val="24"/>
          <w:szCs w:val="24"/>
        </w:rPr>
        <w:t xml:space="preserve">.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себя обреченным человеком.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Мало кто искренне пытается помочь другим, если это связано с неудобствами.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У Вас такое впечатление, что Вас никто не понимает.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Вашей жизни не было таких неудач, когда казалось, что все кончено.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Обычно Вы удовлетворены своей судьбой.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что всегда нужно вовремя поставить точку.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Вашей жизни есть люди, привязанность к которым может очень повлиять на Ваши решения и даже изменить их.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Когда Вас обижают, Вы стремитесь во что бы то ни стало доказать обидчику, что он поступил несправедливо.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Часто Вы так переживаете, что это мешает Вам говорить.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Вам часто кажется, что обстоятельства, в которых Вы оказались, отличаются особой несправедливостью.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Иногда Вам кажется, что Вы вдруг сделали что-то скверное или даже хуже.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Будущее представляется Вам довольно беспросветным.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Большинство людей способны добиваться выгоды не совсем честным путем.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Будущее слишком расплывчато, чтобы строить серьезные планы.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Мало кому в жизни пришлось испытать то, что пережили недавно Вы.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склонны так остро переживать неприятности, что не можете выкинуть мысли об этом из головы. </w:t>
      </w:r>
    </w:p>
    <w:p w:rsidR="002719B0" w:rsidRPr="00A03512" w:rsidRDefault="002719B0" w:rsidP="002719B0">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Часто Вы действуете необдуманно, повинуясь первому порыву.</w:t>
      </w:r>
    </w:p>
    <w:p w:rsidR="002719B0" w:rsidRPr="00A03512" w:rsidRDefault="002719B0" w:rsidP="002719B0">
      <w:pPr>
        <w:tabs>
          <w:tab w:val="left" w:pos="1080"/>
        </w:tabs>
        <w:spacing w:after="0" w:line="240" w:lineRule="auto"/>
        <w:ind w:firstLine="720"/>
        <w:jc w:val="both"/>
        <w:rPr>
          <w:rFonts w:ascii="Times New Roman" w:hAnsi="Times New Roman" w:cs="Times New Roman"/>
          <w:bCs/>
          <w:i/>
          <w:sz w:val="24"/>
          <w:szCs w:val="24"/>
        </w:rPr>
      </w:pPr>
    </w:p>
    <w:p w:rsidR="002719B0" w:rsidRPr="00A03512" w:rsidRDefault="002719B0" w:rsidP="002719B0">
      <w:pPr>
        <w:tabs>
          <w:tab w:val="left" w:pos="1080"/>
        </w:tabs>
        <w:spacing w:after="0" w:line="240" w:lineRule="auto"/>
        <w:ind w:firstLine="720"/>
        <w:jc w:val="both"/>
        <w:rPr>
          <w:rFonts w:ascii="Times New Roman" w:hAnsi="Times New Roman" w:cs="Times New Roman"/>
          <w:bCs/>
          <w:i/>
          <w:sz w:val="24"/>
          <w:szCs w:val="24"/>
        </w:rPr>
      </w:pPr>
      <w:r w:rsidRPr="00A03512">
        <w:rPr>
          <w:rFonts w:ascii="Times New Roman" w:hAnsi="Times New Roman" w:cs="Times New Roman"/>
          <w:bCs/>
          <w:i/>
          <w:sz w:val="24"/>
          <w:szCs w:val="24"/>
        </w:rPr>
        <w:lastRenderedPageBreak/>
        <w:t xml:space="preserve">Обработка результатов. </w:t>
      </w:r>
      <w:r w:rsidRPr="00A03512">
        <w:rPr>
          <w:rFonts w:ascii="Times New Roman" w:hAnsi="Times New Roman" w:cs="Times New Roman"/>
          <w:sz w:val="24"/>
          <w:szCs w:val="24"/>
        </w:rPr>
        <w:t xml:space="preserve">По каждому </w:t>
      </w:r>
      <w:proofErr w:type="spellStart"/>
      <w:r w:rsidRPr="00A03512">
        <w:rPr>
          <w:rFonts w:ascii="Times New Roman" w:hAnsi="Times New Roman" w:cs="Times New Roman"/>
          <w:sz w:val="24"/>
          <w:szCs w:val="24"/>
        </w:rPr>
        <w:t>субшкальному</w:t>
      </w:r>
      <w:proofErr w:type="spellEnd"/>
      <w:r w:rsidRPr="00A03512">
        <w:rPr>
          <w:rFonts w:ascii="Times New Roman" w:hAnsi="Times New Roman" w:cs="Times New Roman"/>
          <w:sz w:val="24"/>
          <w:szCs w:val="24"/>
        </w:rP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сформированности суицидальных намерений и конкретных факторах суицидального риска. </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5041"/>
        <w:gridCol w:w="4598"/>
      </w:tblGrid>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center"/>
              <w:rPr>
                <w:rFonts w:ascii="Times New Roman" w:hAnsi="Times New Roman" w:cs="Times New Roman"/>
                <w:sz w:val="24"/>
                <w:szCs w:val="24"/>
              </w:rPr>
            </w:pPr>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Субшкальный</w:t>
            </w:r>
            <w:proofErr w:type="spellEnd"/>
            <w:r w:rsidRPr="00A03512">
              <w:rPr>
                <w:rFonts w:ascii="Times New Roman" w:hAnsi="Times New Roman" w:cs="Times New Roman"/>
                <w:sz w:val="24"/>
                <w:szCs w:val="24"/>
              </w:rPr>
              <w:t xml:space="preserve"> диагностический коэффициент</w:t>
            </w:r>
          </w:p>
        </w:tc>
        <w:tc>
          <w:tcPr>
            <w:tcW w:w="4553" w:type="dxa"/>
            <w:vAlign w:val="center"/>
          </w:tcPr>
          <w:p w:rsidR="002719B0" w:rsidRPr="00A03512" w:rsidRDefault="002719B0" w:rsidP="002719B0">
            <w:pPr>
              <w:tabs>
                <w:tab w:val="left" w:pos="1080"/>
              </w:tabs>
              <w:spacing w:after="0" w:line="240" w:lineRule="auto"/>
              <w:ind w:firstLine="26"/>
              <w:jc w:val="center"/>
              <w:rPr>
                <w:rFonts w:ascii="Times New Roman" w:hAnsi="Times New Roman" w:cs="Times New Roman"/>
                <w:sz w:val="24"/>
                <w:szCs w:val="24"/>
              </w:rPr>
            </w:pPr>
            <w:r w:rsidRPr="00A03512">
              <w:rPr>
                <w:rFonts w:ascii="Times New Roman" w:hAnsi="Times New Roman" w:cs="Times New Roman"/>
                <w:sz w:val="24"/>
                <w:szCs w:val="24"/>
              </w:rPr>
              <w:t>Номера суждений</w:t>
            </w:r>
          </w:p>
        </w:tc>
      </w:tr>
      <w:tr w:rsidR="002719B0" w:rsidRPr="00A03512" w:rsidTr="002719B0">
        <w:trPr>
          <w:trHeight w:val="168"/>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Демонстративность</w:t>
            </w:r>
            <w:proofErr w:type="spellEnd"/>
            <w:r w:rsidRPr="00A03512">
              <w:rPr>
                <w:rFonts w:ascii="Times New Roman" w:hAnsi="Times New Roman" w:cs="Times New Roman"/>
                <w:sz w:val="24"/>
                <w:szCs w:val="24"/>
              </w:rPr>
              <w:t xml:space="preserve">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12, 14, 20, 22, 27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Аффективность</w:t>
            </w:r>
            <w:proofErr w:type="spellEnd"/>
            <w:r w:rsidRPr="00A03512">
              <w:rPr>
                <w:rFonts w:ascii="Times New Roman" w:hAnsi="Times New Roman" w:cs="Times New Roman"/>
                <w:sz w:val="24"/>
                <w:szCs w:val="24"/>
              </w:rPr>
              <w:t xml:space="preserve">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1, 10, 20, 23, 28, 29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Уникальность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1, 12, 14, 22, 27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Несостоятельность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2, 3, 6, 7, 17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Социальный пессимизм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5, 11, 13, 15, 17, 22, 25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Слом культурных барьеров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8, 9, 18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Максимализм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4, 16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Временная перспектива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2, 3, 12, 24, 26, 27 </w:t>
            </w:r>
          </w:p>
        </w:tc>
      </w:tr>
      <w:tr w:rsidR="002719B0" w:rsidRPr="00A03512" w:rsidTr="002719B0">
        <w:trPr>
          <w:tblCellSpacing w:w="15" w:type="dxa"/>
          <w:jc w:val="center"/>
        </w:trPr>
        <w:tc>
          <w:tcPr>
            <w:tcW w:w="4996"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Антисуицидальный</w:t>
            </w:r>
            <w:proofErr w:type="spellEnd"/>
            <w:r w:rsidRPr="00A03512">
              <w:rPr>
                <w:rFonts w:ascii="Times New Roman" w:hAnsi="Times New Roman" w:cs="Times New Roman"/>
                <w:sz w:val="24"/>
                <w:szCs w:val="24"/>
              </w:rPr>
              <w:t xml:space="preserve"> фактор </w:t>
            </w:r>
          </w:p>
        </w:tc>
        <w:tc>
          <w:tcPr>
            <w:tcW w:w="4553" w:type="dxa"/>
            <w:vAlign w:val="center"/>
          </w:tcPr>
          <w:p w:rsidR="002719B0" w:rsidRPr="00A03512" w:rsidRDefault="002719B0" w:rsidP="002719B0">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19, 21 </w:t>
            </w:r>
          </w:p>
        </w:tc>
      </w:tr>
    </w:tbl>
    <w:p w:rsidR="002719B0" w:rsidRPr="00A03512" w:rsidRDefault="002719B0" w:rsidP="002719B0">
      <w:pPr>
        <w:pStyle w:val="a3"/>
        <w:tabs>
          <w:tab w:val="left" w:pos="1080"/>
        </w:tabs>
        <w:spacing w:before="0" w:beforeAutospacing="0" w:after="0" w:afterAutospacing="0"/>
        <w:ind w:firstLine="720"/>
        <w:jc w:val="both"/>
        <w:rPr>
          <w:i/>
        </w:rPr>
      </w:pPr>
    </w:p>
    <w:p w:rsidR="002719B0" w:rsidRPr="00A03512" w:rsidRDefault="002719B0" w:rsidP="002719B0">
      <w:pPr>
        <w:pStyle w:val="a3"/>
        <w:tabs>
          <w:tab w:val="left" w:pos="1080"/>
        </w:tabs>
        <w:spacing w:before="0" w:beforeAutospacing="0" w:after="0" w:afterAutospacing="0"/>
        <w:ind w:firstLine="720"/>
        <w:jc w:val="both"/>
        <w:rPr>
          <w:i/>
        </w:rPr>
      </w:pPr>
      <w:r w:rsidRPr="00A03512">
        <w:rPr>
          <w:i/>
        </w:rPr>
        <w:t xml:space="preserve">Содержание </w:t>
      </w:r>
      <w:proofErr w:type="spellStart"/>
      <w:r w:rsidRPr="00A03512">
        <w:rPr>
          <w:i/>
        </w:rPr>
        <w:t>субшкальных</w:t>
      </w:r>
      <w:proofErr w:type="spellEnd"/>
      <w:r w:rsidRPr="00A03512">
        <w:rPr>
          <w:i/>
        </w:rPr>
        <w:t xml:space="preserve"> диагностических концептов</w:t>
      </w:r>
    </w:p>
    <w:p w:rsidR="002719B0" w:rsidRPr="00A03512" w:rsidRDefault="002719B0" w:rsidP="002719B0">
      <w:pPr>
        <w:pStyle w:val="a3"/>
        <w:tabs>
          <w:tab w:val="left" w:pos="1080"/>
        </w:tabs>
        <w:spacing w:before="0" w:beforeAutospacing="0" w:after="0" w:afterAutospacing="0"/>
        <w:ind w:firstLine="720"/>
        <w:jc w:val="both"/>
        <w:rPr>
          <w:i/>
        </w:rPr>
      </w:pP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Демонстративность</w:t>
      </w:r>
      <w:proofErr w:type="spellEnd"/>
      <w:r w:rsidRPr="00A03512">
        <w:rPr>
          <w:rFonts w:ascii="Times New Roman" w:hAnsi="Times New Roman" w:cs="Times New Roman"/>
          <w:b/>
          <w:bCs/>
          <w:sz w:val="24"/>
          <w:szCs w:val="24"/>
        </w:rPr>
        <w:t xml:space="preserve">. </w:t>
      </w:r>
      <w:r w:rsidRPr="00A03512">
        <w:rPr>
          <w:rFonts w:ascii="Times New Roman" w:hAnsi="Times New Roman" w:cs="Times New Roman"/>
          <w:sz w:val="24"/>
          <w:szCs w:val="24"/>
        </w:rP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A03512">
        <w:rPr>
          <w:rFonts w:ascii="Times New Roman" w:hAnsi="Times New Roman" w:cs="Times New Roman"/>
          <w:sz w:val="24"/>
          <w:szCs w:val="24"/>
        </w:rPr>
        <w:t>истероидное</w:t>
      </w:r>
      <w:proofErr w:type="spellEnd"/>
      <w:r w:rsidRPr="00A03512">
        <w:rPr>
          <w:rFonts w:ascii="Times New Roman" w:hAnsi="Times New Roman" w:cs="Times New Roman"/>
          <w:sz w:val="24"/>
          <w:szCs w:val="24"/>
        </w:rPr>
        <w:t xml:space="preserve"> выпячивание трудностей", демонстративное суицидальное поведение переживается изнутри как "крик о помощи". Наиболее </w:t>
      </w:r>
      <w:proofErr w:type="spellStart"/>
      <w:r w:rsidRPr="00A03512">
        <w:rPr>
          <w:rFonts w:ascii="Times New Roman" w:hAnsi="Times New Roman" w:cs="Times New Roman"/>
          <w:sz w:val="24"/>
          <w:szCs w:val="24"/>
        </w:rPr>
        <w:t>суицидоопасно</w:t>
      </w:r>
      <w:proofErr w:type="spellEnd"/>
      <w:r w:rsidRPr="00A03512">
        <w:rPr>
          <w:rFonts w:ascii="Times New Roman" w:hAnsi="Times New Roman" w:cs="Times New Roman"/>
          <w:sz w:val="24"/>
          <w:szCs w:val="24"/>
        </w:rPr>
        <w:t xml:space="preserve"> сочетание с эмоциональной </w:t>
      </w:r>
      <w:proofErr w:type="spellStart"/>
      <w:r w:rsidRPr="00A03512">
        <w:rPr>
          <w:rFonts w:ascii="Times New Roman" w:hAnsi="Times New Roman" w:cs="Times New Roman"/>
          <w:sz w:val="24"/>
          <w:szCs w:val="24"/>
        </w:rPr>
        <w:t>регидностью</w:t>
      </w:r>
      <w:proofErr w:type="spellEnd"/>
      <w:r w:rsidRPr="00A03512">
        <w:rPr>
          <w:rFonts w:ascii="Times New Roman" w:hAnsi="Times New Roman" w:cs="Times New Roman"/>
          <w:sz w:val="24"/>
          <w:szCs w:val="24"/>
        </w:rPr>
        <w:t xml:space="preserve">, когда "диалог с миром" может зайти слишком далеко.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Аффективность</w:t>
      </w:r>
      <w:proofErr w:type="spellEnd"/>
      <w:r w:rsidRPr="00A03512">
        <w:rPr>
          <w:rFonts w:ascii="Times New Roman" w:hAnsi="Times New Roman" w:cs="Times New Roman"/>
          <w:b/>
          <w:bCs/>
          <w:sz w:val="24"/>
          <w:szCs w:val="24"/>
        </w:rPr>
        <w:t xml:space="preserve">. </w:t>
      </w:r>
      <w:r w:rsidRPr="00A03512">
        <w:rPr>
          <w:rFonts w:ascii="Times New Roman" w:hAnsi="Times New Roman" w:cs="Times New Roman"/>
          <w:sz w:val="24"/>
          <w:szCs w:val="24"/>
        </w:rP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Уникальность. </w:t>
      </w:r>
      <w:r w:rsidRPr="00A03512">
        <w:rPr>
          <w:rFonts w:ascii="Times New Roman" w:hAnsi="Times New Roman" w:cs="Times New Roman"/>
          <w:sz w:val="24"/>
          <w:szCs w:val="24"/>
        </w:rPr>
        <w:t xml:space="preserve">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Несостоятельность. </w:t>
      </w:r>
      <w:r w:rsidRPr="00A03512">
        <w:rPr>
          <w:rFonts w:ascii="Times New Roman" w:hAnsi="Times New Roman" w:cs="Times New Roman"/>
          <w:sz w:val="24"/>
          <w:szCs w:val="24"/>
        </w:rPr>
        <w:t>Отрицательная концепция собственной личности. Представление о своей несостоятельности, некомпетентности, ненужности, "</w:t>
      </w:r>
      <w:proofErr w:type="spellStart"/>
      <w:r w:rsidRPr="00A03512">
        <w:rPr>
          <w:rFonts w:ascii="Times New Roman" w:hAnsi="Times New Roman" w:cs="Times New Roman"/>
          <w:sz w:val="24"/>
          <w:szCs w:val="24"/>
        </w:rPr>
        <w:t>выключенности</w:t>
      </w:r>
      <w:proofErr w:type="spellEnd"/>
      <w:r w:rsidRPr="00A03512">
        <w:rPr>
          <w:rFonts w:ascii="Times New Roman" w:hAnsi="Times New Roman" w:cs="Times New Roman"/>
          <w:sz w:val="24"/>
          <w:szCs w:val="24"/>
        </w:rPr>
        <w:t xml:space="preserve">" из мира. Данная </w:t>
      </w:r>
      <w:proofErr w:type="spellStart"/>
      <w:r w:rsidRPr="00A03512">
        <w:rPr>
          <w:rFonts w:ascii="Times New Roman" w:hAnsi="Times New Roman" w:cs="Times New Roman"/>
          <w:sz w:val="24"/>
          <w:szCs w:val="24"/>
        </w:rPr>
        <w:t>субшкала</w:t>
      </w:r>
      <w:proofErr w:type="spellEnd"/>
      <w:r w:rsidRPr="00A03512">
        <w:rPr>
          <w:rFonts w:ascii="Times New Roman" w:hAnsi="Times New Roman" w:cs="Times New Roman"/>
          <w:sz w:val="24"/>
          <w:szCs w:val="24"/>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A03512">
        <w:rPr>
          <w:rFonts w:ascii="Times New Roman" w:hAnsi="Times New Roman" w:cs="Times New Roman"/>
          <w:sz w:val="24"/>
          <w:szCs w:val="24"/>
        </w:rPr>
        <w:t>интрапунитивный</w:t>
      </w:r>
      <w:proofErr w:type="spellEnd"/>
      <w:r w:rsidRPr="00A03512">
        <w:rPr>
          <w:rFonts w:ascii="Times New Roman" w:hAnsi="Times New Roman" w:cs="Times New Roman"/>
          <w:sz w:val="24"/>
          <w:szCs w:val="24"/>
        </w:rPr>
        <w:t xml:space="preserve"> радикал. Формула внешнего монолога - "Я плох".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pacing w:val="-2"/>
          <w:sz w:val="24"/>
          <w:szCs w:val="24"/>
        </w:rPr>
      </w:pPr>
      <w:r w:rsidRPr="00A03512">
        <w:rPr>
          <w:rFonts w:ascii="Times New Roman" w:hAnsi="Times New Roman" w:cs="Times New Roman"/>
          <w:b/>
          <w:bCs/>
          <w:spacing w:val="-2"/>
          <w:sz w:val="24"/>
          <w:szCs w:val="24"/>
        </w:rPr>
        <w:lastRenderedPageBreak/>
        <w:t xml:space="preserve">Социальный пессимизм. </w:t>
      </w:r>
      <w:r w:rsidRPr="00A03512">
        <w:rPr>
          <w:rFonts w:ascii="Times New Roman" w:hAnsi="Times New Roman" w:cs="Times New Roman"/>
          <w:spacing w:val="-2"/>
          <w:sz w:val="24"/>
          <w:szCs w:val="24"/>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A03512">
        <w:rPr>
          <w:rFonts w:ascii="Times New Roman" w:hAnsi="Times New Roman" w:cs="Times New Roman"/>
          <w:spacing w:val="-2"/>
          <w:sz w:val="24"/>
          <w:szCs w:val="24"/>
        </w:rPr>
        <w:t>экстрапунитивным</w:t>
      </w:r>
      <w:proofErr w:type="spellEnd"/>
      <w:r w:rsidRPr="00A03512">
        <w:rPr>
          <w:rFonts w:ascii="Times New Roman" w:hAnsi="Times New Roman" w:cs="Times New Roman"/>
          <w:spacing w:val="-2"/>
          <w:sz w:val="24"/>
          <w:szCs w:val="24"/>
        </w:rPr>
        <w:t xml:space="preserve"> стилем каузальной атрибуции. В отсутствие </w:t>
      </w:r>
      <w:proofErr w:type="gramStart"/>
      <w:r w:rsidRPr="00A03512">
        <w:rPr>
          <w:rFonts w:ascii="Times New Roman" w:hAnsi="Times New Roman" w:cs="Times New Roman"/>
          <w:spacing w:val="-2"/>
          <w:sz w:val="24"/>
          <w:szCs w:val="24"/>
        </w:rPr>
        <w:t>Я</w:t>
      </w:r>
      <w:proofErr w:type="gramEnd"/>
      <w:r w:rsidRPr="00A03512">
        <w:rPr>
          <w:rFonts w:ascii="Times New Roman" w:hAnsi="Times New Roman" w:cs="Times New Roman"/>
          <w:spacing w:val="-2"/>
          <w:sz w:val="24"/>
          <w:szCs w:val="24"/>
        </w:rPr>
        <w:t xml:space="preserve"> наблюдается </w:t>
      </w:r>
      <w:proofErr w:type="spellStart"/>
      <w:r w:rsidRPr="00A03512">
        <w:rPr>
          <w:rFonts w:ascii="Times New Roman" w:hAnsi="Times New Roman" w:cs="Times New Roman"/>
          <w:spacing w:val="-2"/>
          <w:sz w:val="24"/>
          <w:szCs w:val="24"/>
        </w:rPr>
        <w:t>экстрапунитивность</w:t>
      </w:r>
      <w:proofErr w:type="spellEnd"/>
      <w:r w:rsidRPr="00A03512">
        <w:rPr>
          <w:rFonts w:ascii="Times New Roman" w:hAnsi="Times New Roman" w:cs="Times New Roman"/>
          <w:spacing w:val="-2"/>
          <w:sz w:val="24"/>
          <w:szCs w:val="24"/>
        </w:rPr>
        <w:t xml:space="preserve"> по формуле внутреннего монолога "Вы все недостойны меня".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Слом культурных барьеров. </w:t>
      </w:r>
      <w:r w:rsidRPr="00A03512">
        <w:rPr>
          <w:rFonts w:ascii="Times New Roman" w:hAnsi="Times New Roman" w:cs="Times New Roman"/>
          <w:sz w:val="24"/>
          <w:szCs w:val="24"/>
        </w:rPr>
        <w:t>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proofErr w:type="spellStart"/>
      <w:r w:rsidRPr="00A03512">
        <w:rPr>
          <w:rFonts w:ascii="Times New Roman" w:hAnsi="Times New Roman" w:cs="Times New Roman"/>
          <w:sz w:val="24"/>
          <w:szCs w:val="24"/>
        </w:rPr>
        <w:t>экзистенции</w:t>
      </w:r>
      <w:proofErr w:type="spellEnd"/>
      <w:r w:rsidRPr="00A03512">
        <w:rPr>
          <w:rFonts w:ascii="Times New Roman" w:hAnsi="Times New Roman" w:cs="Times New Roman"/>
          <w:sz w:val="24"/>
          <w:szCs w:val="24"/>
        </w:rPr>
        <w:t xml:space="preserve">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Максимализм. </w:t>
      </w:r>
      <w:r w:rsidRPr="00A03512">
        <w:rPr>
          <w:rFonts w:ascii="Times New Roman" w:hAnsi="Times New Roman" w:cs="Times New Roman"/>
          <w:sz w:val="24"/>
          <w:szCs w:val="24"/>
        </w:rP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Временная перспектива. </w:t>
      </w:r>
      <w:r w:rsidRPr="00A03512">
        <w:rPr>
          <w:rFonts w:ascii="Times New Roman" w:hAnsi="Times New Roman" w:cs="Times New Roman"/>
          <w:sz w:val="24"/>
          <w:szCs w:val="24"/>
        </w:rP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2719B0" w:rsidRPr="00A03512" w:rsidRDefault="002719B0" w:rsidP="002719B0">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Атисуицидальный</w:t>
      </w:r>
      <w:proofErr w:type="spellEnd"/>
      <w:r w:rsidRPr="00A03512">
        <w:rPr>
          <w:rFonts w:ascii="Times New Roman" w:hAnsi="Times New Roman" w:cs="Times New Roman"/>
          <w:b/>
          <w:bCs/>
          <w:sz w:val="24"/>
          <w:szCs w:val="24"/>
        </w:rPr>
        <w:t xml:space="preserve"> фактор. </w:t>
      </w:r>
      <w:r w:rsidRPr="00A03512">
        <w:rPr>
          <w:rFonts w:ascii="Times New Roman" w:hAnsi="Times New Roman" w:cs="Times New Roman"/>
          <w:sz w:val="24"/>
          <w:szCs w:val="24"/>
        </w:rP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w:t>
      </w:r>
      <w:proofErr w:type="spellStart"/>
      <w:r w:rsidRPr="00A03512">
        <w:rPr>
          <w:rFonts w:ascii="Times New Roman" w:hAnsi="Times New Roman" w:cs="Times New Roman"/>
          <w:sz w:val="24"/>
          <w:szCs w:val="24"/>
        </w:rPr>
        <w:t>антиэстетичности</w:t>
      </w:r>
      <w:proofErr w:type="spellEnd"/>
      <w:r w:rsidRPr="00A03512">
        <w:rPr>
          <w:rFonts w:ascii="Times New Roman" w:hAnsi="Times New Roman" w:cs="Times New Roman"/>
          <w:sz w:val="24"/>
          <w:szCs w:val="24"/>
        </w:rPr>
        <w:t xml:space="preserve"> его, боязнь боли и физических страданий. В определенном смысле это показатель наличного уровня предпосылок для психокоррекционной работы.</w:t>
      </w: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bCs/>
          <w:sz w:val="24"/>
          <w:szCs w:val="24"/>
        </w:rPr>
      </w:pPr>
    </w:p>
    <w:p w:rsidR="002719B0" w:rsidRDefault="002719B0" w:rsidP="002719B0">
      <w:pPr>
        <w:spacing w:after="0" w:line="240" w:lineRule="auto"/>
        <w:jc w:val="center"/>
        <w:rPr>
          <w:rFonts w:ascii="Times New Roman" w:hAnsi="Times New Roman" w:cs="Times New Roman"/>
          <w:b/>
          <w:bCs/>
          <w:sz w:val="24"/>
          <w:szCs w:val="24"/>
        </w:rPr>
      </w:pPr>
    </w:p>
    <w:p w:rsidR="002719B0" w:rsidRPr="00A03512" w:rsidRDefault="002719B0" w:rsidP="00233F3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6</w:t>
      </w:r>
    </w:p>
    <w:p w:rsidR="002719B0" w:rsidRPr="00A03512" w:rsidRDefault="002719B0" w:rsidP="002719B0">
      <w:pPr>
        <w:spacing w:after="0" w:line="240" w:lineRule="auto"/>
        <w:jc w:val="center"/>
        <w:rPr>
          <w:rFonts w:ascii="Times New Roman" w:hAnsi="Times New Roman" w:cs="Times New Roman"/>
          <w:b/>
          <w:bCs/>
          <w:sz w:val="24"/>
          <w:szCs w:val="24"/>
        </w:rPr>
      </w:pPr>
    </w:p>
    <w:p w:rsidR="002719B0" w:rsidRDefault="002719B0" w:rsidP="002719B0">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МЕТОДИКА ОПРЕДЕЛЕНИЯ</w:t>
      </w:r>
    </w:p>
    <w:p w:rsidR="002719B0" w:rsidRPr="00A03512" w:rsidRDefault="002719B0" w:rsidP="00233F37">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С</w:t>
      </w:r>
      <w:r w:rsidR="00233F37">
        <w:rPr>
          <w:rFonts w:ascii="Times New Roman" w:hAnsi="Times New Roman" w:cs="Times New Roman"/>
          <w:b/>
          <w:bCs/>
          <w:color w:val="000000"/>
          <w:sz w:val="24"/>
          <w:szCs w:val="24"/>
        </w:rPr>
        <w:t xml:space="preserve">ТЕПЕНИ РИСКА СОВЕРШЕНИЯ СУИЦИДА </w:t>
      </w:r>
      <w:r w:rsidRPr="00A03512">
        <w:rPr>
          <w:rFonts w:ascii="Times New Roman" w:hAnsi="Times New Roman" w:cs="Times New Roman"/>
          <w:b/>
          <w:bCs/>
          <w:color w:val="000000"/>
          <w:sz w:val="24"/>
          <w:szCs w:val="24"/>
        </w:rPr>
        <w:t>(И.А. Погодин)</w:t>
      </w:r>
    </w:p>
    <w:p w:rsidR="002719B0" w:rsidRPr="00A03512" w:rsidRDefault="00233F37" w:rsidP="00233F37">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19B0" w:rsidRPr="00A03512">
        <w:rPr>
          <w:rFonts w:ascii="Times New Roman" w:hAnsi="Times New Roman" w:cs="Times New Roman"/>
          <w:color w:val="000000"/>
          <w:sz w:val="24"/>
          <w:szCs w:val="24"/>
        </w:rPr>
        <w:t>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пресуицидальном состоянии.</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w:t>
      </w:r>
      <w:r w:rsidRPr="00A03512">
        <w:rPr>
          <w:rFonts w:ascii="Times New Roman" w:hAnsi="Times New Roman" w:cs="Times New Roman"/>
          <w:color w:val="000000"/>
          <w:sz w:val="24"/>
          <w:szCs w:val="24"/>
        </w:rPr>
        <w:lastRenderedPageBreak/>
        <w:t>помогает обобщение мнений о нем знакомых с ним людей, сопоставление результатов наблюдений и выводов, сделанных из бесед с его окружением.</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Достоверность методики повышается с расширением источников информации и способов изучения личности.</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2719B0" w:rsidRPr="00A03512" w:rsidRDefault="002719B0" w:rsidP="002719B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 </w:t>
      </w:r>
    </w:p>
    <w:p w:rsidR="002719B0" w:rsidRPr="00A03512" w:rsidRDefault="002719B0" w:rsidP="00233F37">
      <w:pPr>
        <w:shd w:val="clear" w:color="auto" w:fill="FFFFFF"/>
        <w:autoSpaceDE w:val="0"/>
        <w:autoSpaceDN w:val="0"/>
        <w:adjustRightInd w:val="0"/>
        <w:spacing w:after="0" w:line="240" w:lineRule="auto"/>
        <w:rPr>
          <w:rFonts w:ascii="Times New Roman" w:hAnsi="Times New Roman" w:cs="Times New Roman"/>
          <w:bCs/>
          <w:i/>
          <w:color w:val="000000"/>
          <w:sz w:val="24"/>
          <w:szCs w:val="24"/>
        </w:rPr>
      </w:pPr>
      <w:r w:rsidRPr="00A03512">
        <w:rPr>
          <w:rFonts w:ascii="Times New Roman" w:hAnsi="Times New Roman" w:cs="Times New Roman"/>
          <w:bCs/>
          <w:i/>
          <w:color w:val="000000"/>
          <w:sz w:val="24"/>
          <w:szCs w:val="24"/>
        </w:rPr>
        <w:t>Карта риска суицидальности</w:t>
      </w:r>
    </w:p>
    <w:p w:rsidR="002719B0" w:rsidRPr="00A03512" w:rsidRDefault="002719B0" w:rsidP="00233F37">
      <w:pPr>
        <w:shd w:val="clear" w:color="auto" w:fill="FFFFFF"/>
        <w:autoSpaceDE w:val="0"/>
        <w:autoSpaceDN w:val="0"/>
        <w:adjustRightInd w:val="0"/>
        <w:spacing w:after="0" w:line="240" w:lineRule="auto"/>
        <w:jc w:val="center"/>
        <w:rPr>
          <w:rFonts w:ascii="Times New Roman" w:hAnsi="Times New Roman" w:cs="Times New Roman"/>
          <w:bCs/>
          <w:i/>
          <w:iCs/>
          <w:color w:val="000000"/>
          <w:sz w:val="24"/>
          <w:szCs w:val="24"/>
        </w:rPr>
      </w:pPr>
      <w:r w:rsidRPr="00A03512">
        <w:rPr>
          <w:rFonts w:ascii="Times New Roman" w:hAnsi="Times New Roman" w:cs="Times New Roman"/>
          <w:i/>
          <w:iCs/>
          <w:color w:val="000000"/>
          <w:sz w:val="24"/>
          <w:szCs w:val="24"/>
        </w:rPr>
        <w:t xml:space="preserve">Изучаемые </w:t>
      </w:r>
      <w:r w:rsidRPr="00A03512">
        <w:rPr>
          <w:rFonts w:ascii="Times New Roman" w:hAnsi="Times New Roman" w:cs="Times New Roman"/>
          <w:bCs/>
          <w:i/>
          <w:iCs/>
          <w:color w:val="000000"/>
          <w:sz w:val="24"/>
          <w:szCs w:val="24"/>
        </w:rPr>
        <w:t>факторы:</w:t>
      </w:r>
    </w:p>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lang w:val="en-US"/>
        </w:rPr>
        <w:t>I</w:t>
      </w:r>
      <w:r w:rsidRPr="00A03512">
        <w:rPr>
          <w:rFonts w:ascii="Times New Roman" w:hAnsi="Times New Roman" w:cs="Times New Roman"/>
          <w:bCs/>
          <w:color w:val="000000"/>
          <w:sz w:val="24"/>
          <w:szCs w:val="24"/>
        </w:rPr>
        <w:t>.</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Данные анамнеза</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 Возраст первой суицидальной попытки — до 18 лет.</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 Ранее имела место суицидальная попытка.</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3. Суицидальные попытки у родственников.</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4. Развод или смерть одного из родителей (до 18 лет).</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5. Недостаток тепла в семье в детстве или юношестве.</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6. Полная или частичная безнадзорность в детстве.</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7. Начало половой жизни — 16 лет и ранее.</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8. Ведущее место в системе ценностей принадлежит любовным отношениям.</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9. Производственная сфера не играет важной роли в</w:t>
      </w:r>
      <w:r w:rsidRPr="00A03512">
        <w:rPr>
          <w:rFonts w:ascii="Times New Roman" w:hAnsi="Times New Roman" w:cs="Times New Roman"/>
          <w:sz w:val="24"/>
          <w:szCs w:val="24"/>
        </w:rPr>
        <w:t xml:space="preserve"> </w:t>
      </w:r>
      <w:r w:rsidRPr="00A03512">
        <w:rPr>
          <w:rFonts w:ascii="Times New Roman" w:hAnsi="Times New Roman" w:cs="Times New Roman"/>
          <w:color w:val="000000"/>
          <w:sz w:val="24"/>
          <w:szCs w:val="24"/>
        </w:rPr>
        <w:t>системе ценностей.</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10. В анамнезе имел место развод. </w:t>
      </w:r>
    </w:p>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color w:val="000000"/>
          <w:sz w:val="24"/>
          <w:szCs w:val="24"/>
          <w:lang w:val="en-US"/>
        </w:rPr>
        <w:t>II</w:t>
      </w:r>
      <w:r w:rsidRPr="00A03512">
        <w:rPr>
          <w:rFonts w:ascii="Times New Roman" w:hAnsi="Times New Roman" w:cs="Times New Roman"/>
          <w:color w:val="000000"/>
          <w:sz w:val="24"/>
          <w:szCs w:val="24"/>
        </w:rPr>
        <w:t>. Актуальная конфликтная ситуация</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11. Ситуация неопределенности, ожидания.</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12. Конфликт в области любовных или супружеских отношений.</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13. Продолжительный служебный конфликт.    </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14. Подобный конфликт имел место ранее. </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15. Конфликт, отягощенный </w:t>
      </w:r>
      <w:r w:rsidR="00233F37" w:rsidRPr="00A03512">
        <w:rPr>
          <w:rFonts w:ascii="Times New Roman" w:hAnsi="Times New Roman" w:cs="Times New Roman"/>
          <w:color w:val="000000"/>
          <w:sz w:val="24"/>
          <w:szCs w:val="24"/>
        </w:rPr>
        <w:t>неприятностями в</w:t>
      </w:r>
      <w:r w:rsidRPr="00A03512">
        <w:rPr>
          <w:rFonts w:ascii="Times New Roman" w:hAnsi="Times New Roman" w:cs="Times New Roman"/>
          <w:color w:val="000000"/>
          <w:sz w:val="24"/>
          <w:szCs w:val="24"/>
        </w:rPr>
        <w:t xml:space="preserve"> других сферах жизни. </w:t>
      </w:r>
      <w:r w:rsidRPr="00A03512">
        <w:rPr>
          <w:rFonts w:ascii="Times New Roman" w:hAnsi="Times New Roman" w:cs="Times New Roman"/>
          <w:i/>
          <w:iCs/>
          <w:color w:val="000000"/>
          <w:sz w:val="24"/>
          <w:szCs w:val="24"/>
          <w:vertAlign w:val="subscript"/>
        </w:rPr>
        <w:t xml:space="preserve"> </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16. Субъективное чувство непреодолимости конфликтной ситуации.  </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17. Чувство обиды, жалости к себе.  </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18. Чувство усталости, бессилия.</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lastRenderedPageBreak/>
        <w:t>19. Высказывания с угрозой суицида.</w:t>
      </w:r>
    </w:p>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lang w:val="en-US"/>
        </w:rPr>
        <w:t>III</w:t>
      </w:r>
      <w:r w:rsidRPr="00A03512">
        <w:rPr>
          <w:rFonts w:ascii="Times New Roman" w:hAnsi="Times New Roman" w:cs="Times New Roman"/>
          <w:bCs/>
          <w:color w:val="000000"/>
          <w:sz w:val="24"/>
          <w:szCs w:val="24"/>
        </w:rPr>
        <w:t>. Характеристика личности</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20. Эмоциональная неустойчивость.  </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21. Импульсивность.</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22. Эмоциональная зависимость, необходимость </w:t>
      </w:r>
      <w:r w:rsidRPr="00A03512">
        <w:rPr>
          <w:rFonts w:ascii="Times New Roman" w:hAnsi="Times New Roman" w:cs="Times New Roman"/>
          <w:bCs/>
          <w:color w:val="000000"/>
          <w:sz w:val="24"/>
          <w:szCs w:val="24"/>
        </w:rPr>
        <w:t>близ</w:t>
      </w:r>
      <w:r w:rsidRPr="00A03512">
        <w:rPr>
          <w:rFonts w:ascii="Times New Roman" w:hAnsi="Times New Roman" w:cs="Times New Roman"/>
          <w:color w:val="000000"/>
          <w:sz w:val="24"/>
          <w:szCs w:val="24"/>
        </w:rPr>
        <w:t>ких эмоциональных контактов.</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23. Доверчивость.</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24. Эмоциональная вязкость, неподвижность.</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25. Болезненное самолюбие.</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26. Самостоятельность, отсутствие зависимости в принятии решений.</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27. Напряженность потребностей (сильно выраженное желание достичь своей цели, высокая интенсивность данной потребности).</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28. Настойчивость.</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29. Решительность.                                                       </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30. Бескомпромиссность.</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31. Низкая способность к образованию компенсаторных</w:t>
      </w:r>
      <w:r w:rsidRPr="00A03512">
        <w:rPr>
          <w:rFonts w:ascii="Times New Roman" w:hAnsi="Times New Roman" w:cs="Times New Roman"/>
          <w:sz w:val="24"/>
          <w:szCs w:val="24"/>
        </w:rPr>
        <w:t xml:space="preserve"> </w:t>
      </w:r>
      <w:r w:rsidRPr="00A03512">
        <w:rPr>
          <w:rFonts w:ascii="Times New Roman" w:hAnsi="Times New Roman" w:cs="Times New Roman"/>
          <w:color w:val="000000"/>
          <w:sz w:val="24"/>
          <w:szCs w:val="24"/>
        </w:rPr>
        <w:t xml:space="preserve">механизмов, вытеснению </w:t>
      </w:r>
      <w:proofErr w:type="spellStart"/>
      <w:r w:rsidRPr="00A03512">
        <w:rPr>
          <w:rFonts w:ascii="Times New Roman" w:hAnsi="Times New Roman" w:cs="Times New Roman"/>
          <w:color w:val="000000"/>
          <w:sz w:val="24"/>
          <w:szCs w:val="24"/>
        </w:rPr>
        <w:t>фрустрирующих</w:t>
      </w:r>
      <w:proofErr w:type="spellEnd"/>
      <w:r w:rsidRPr="00A03512">
        <w:rPr>
          <w:rFonts w:ascii="Times New Roman" w:hAnsi="Times New Roman" w:cs="Times New Roman"/>
          <w:color w:val="000000"/>
          <w:sz w:val="24"/>
          <w:szCs w:val="24"/>
        </w:rPr>
        <w:t xml:space="preserve"> факторов.</w:t>
      </w:r>
    </w:p>
    <w:p w:rsidR="002719B0" w:rsidRPr="00A03512" w:rsidRDefault="002719B0" w:rsidP="00233F37">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«Вес» факторов риска суицида в зависимости от его наличия,</w:t>
      </w:r>
    </w:p>
    <w:p w:rsidR="002719B0" w:rsidRPr="00A03512" w:rsidRDefault="002719B0" w:rsidP="002719B0">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 xml:space="preserve"> выраженности и значимости</w:t>
      </w:r>
    </w:p>
    <w:p w:rsidR="002719B0" w:rsidRPr="00A03512" w:rsidRDefault="002719B0" w:rsidP="002719B0">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3231"/>
        <w:gridCol w:w="2468"/>
        <w:gridCol w:w="1747"/>
        <w:gridCol w:w="2193"/>
      </w:tblGrid>
      <w:tr w:rsidR="002719B0" w:rsidRPr="00A03512" w:rsidTr="002719B0">
        <w:trPr>
          <w:trHeight w:val="307"/>
        </w:trPr>
        <w:tc>
          <w:tcPr>
            <w:tcW w:w="2150" w:type="dxa"/>
            <w:vMerge w:val="restart"/>
            <w:tcBorders>
              <w:top w:val="single" w:sz="6" w:space="0" w:color="auto"/>
              <w:left w:val="single" w:sz="6" w:space="0" w:color="auto"/>
              <w:bottom w:val="nil"/>
              <w:right w:val="single" w:sz="6" w:space="0" w:color="auto"/>
            </w:tcBorders>
            <w:vAlign w:val="center"/>
          </w:tcPr>
          <w:p w:rsidR="002719B0" w:rsidRPr="00A03512" w:rsidRDefault="002719B0" w:rsidP="002719B0">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Характеристика наличия факторов</w:t>
            </w:r>
          </w:p>
        </w:tc>
        <w:tc>
          <w:tcPr>
            <w:tcW w:w="4263" w:type="dxa"/>
            <w:gridSpan w:val="3"/>
            <w:tcBorders>
              <w:top w:val="single" w:sz="6" w:space="0" w:color="auto"/>
              <w:left w:val="single" w:sz="6" w:space="0" w:color="auto"/>
              <w:bottom w:val="single" w:sz="6" w:space="0" w:color="auto"/>
              <w:right w:val="single" w:sz="6" w:space="0" w:color="auto"/>
            </w:tcBorders>
            <w:vAlign w:val="center"/>
          </w:tcPr>
          <w:p w:rsidR="002719B0" w:rsidRPr="00A03512" w:rsidRDefault="002719B0" w:rsidP="002719B0">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Номера факторов</w:t>
            </w:r>
          </w:p>
        </w:tc>
      </w:tr>
      <w:tr w:rsidR="002719B0" w:rsidRPr="00A03512" w:rsidTr="002719B0">
        <w:trPr>
          <w:trHeight w:val="365"/>
        </w:trPr>
        <w:tc>
          <w:tcPr>
            <w:tcW w:w="2150" w:type="dxa"/>
            <w:vMerge/>
            <w:tcBorders>
              <w:top w:val="nil"/>
              <w:left w:val="single" w:sz="6" w:space="0" w:color="auto"/>
              <w:bottom w:val="single" w:sz="6" w:space="0" w:color="auto"/>
              <w:right w:val="single" w:sz="6" w:space="0" w:color="auto"/>
            </w:tcBorders>
          </w:tcPr>
          <w:p w:rsidR="002719B0" w:rsidRPr="00A03512" w:rsidRDefault="002719B0" w:rsidP="002719B0">
            <w:pPr>
              <w:autoSpaceDE w:val="0"/>
              <w:autoSpaceDN w:val="0"/>
              <w:adjustRightInd w:val="0"/>
              <w:spacing w:after="0" w:line="240" w:lineRule="auto"/>
              <w:jc w:val="both"/>
              <w:rPr>
                <w:rFonts w:ascii="Times New Roman" w:hAnsi="Times New Roman" w:cs="Times New Roman"/>
                <w:sz w:val="24"/>
                <w:szCs w:val="24"/>
              </w:rPr>
            </w:pPr>
          </w:p>
          <w:p w:rsidR="002719B0" w:rsidRPr="00A03512" w:rsidRDefault="002719B0" w:rsidP="002719B0">
            <w:pPr>
              <w:autoSpaceDE w:val="0"/>
              <w:autoSpaceDN w:val="0"/>
              <w:adjustRightInd w:val="0"/>
              <w:spacing w:after="0" w:line="240" w:lineRule="auto"/>
              <w:jc w:val="both"/>
              <w:rPr>
                <w:rFonts w:ascii="Times New Roman" w:hAnsi="Times New Roman" w:cs="Times New Roman"/>
                <w:sz w:val="24"/>
                <w:szCs w:val="24"/>
              </w:rPr>
            </w:pPr>
          </w:p>
        </w:tc>
        <w:tc>
          <w:tcPr>
            <w:tcW w:w="1642" w:type="dxa"/>
            <w:tcBorders>
              <w:top w:val="single" w:sz="6" w:space="0" w:color="auto"/>
              <w:left w:val="single" w:sz="6" w:space="0" w:color="auto"/>
              <w:bottom w:val="single" w:sz="6" w:space="0" w:color="auto"/>
              <w:right w:val="single" w:sz="6" w:space="0" w:color="auto"/>
            </w:tcBorders>
            <w:vAlign w:val="center"/>
          </w:tcPr>
          <w:p w:rsidR="002719B0" w:rsidRPr="00A03512" w:rsidRDefault="002719B0" w:rsidP="002719B0">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8; 9; 11—31</w:t>
            </w:r>
          </w:p>
        </w:tc>
        <w:tc>
          <w:tcPr>
            <w:tcW w:w="1162" w:type="dxa"/>
            <w:tcBorders>
              <w:top w:val="single" w:sz="6" w:space="0" w:color="auto"/>
              <w:left w:val="single" w:sz="6" w:space="0" w:color="auto"/>
              <w:bottom w:val="single" w:sz="6" w:space="0" w:color="auto"/>
              <w:right w:val="single" w:sz="6" w:space="0" w:color="auto"/>
            </w:tcBorders>
            <w:vAlign w:val="center"/>
          </w:tcPr>
          <w:p w:rsidR="002719B0" w:rsidRPr="00A03512" w:rsidRDefault="002719B0" w:rsidP="002719B0">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5—7</w:t>
            </w:r>
          </w:p>
        </w:tc>
        <w:tc>
          <w:tcPr>
            <w:tcW w:w="1459" w:type="dxa"/>
            <w:tcBorders>
              <w:top w:val="single" w:sz="6" w:space="0" w:color="auto"/>
              <w:left w:val="single" w:sz="6" w:space="0" w:color="auto"/>
              <w:bottom w:val="single" w:sz="6" w:space="0" w:color="auto"/>
              <w:right w:val="single" w:sz="6" w:space="0" w:color="auto"/>
            </w:tcBorders>
            <w:vAlign w:val="center"/>
          </w:tcPr>
          <w:p w:rsidR="002719B0" w:rsidRPr="00A03512" w:rsidRDefault="002719B0" w:rsidP="002719B0">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1—4; 10</w:t>
            </w:r>
          </w:p>
        </w:tc>
      </w:tr>
      <w:tr w:rsidR="002719B0" w:rsidRPr="00A03512" w:rsidTr="002719B0">
        <w:trPr>
          <w:trHeight w:val="374"/>
        </w:trPr>
        <w:tc>
          <w:tcPr>
            <w:tcW w:w="2150"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Отсутствует (фактор)</w:t>
            </w:r>
          </w:p>
        </w:tc>
        <w:tc>
          <w:tcPr>
            <w:tcW w:w="164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16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459"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r>
      <w:tr w:rsidR="002719B0" w:rsidRPr="00A03512" w:rsidTr="002719B0">
        <w:trPr>
          <w:trHeight w:val="355"/>
        </w:trPr>
        <w:tc>
          <w:tcPr>
            <w:tcW w:w="2150"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Слабо выражен</w:t>
            </w:r>
          </w:p>
        </w:tc>
        <w:tc>
          <w:tcPr>
            <w:tcW w:w="164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16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+1,0</w:t>
            </w:r>
          </w:p>
        </w:tc>
        <w:tc>
          <w:tcPr>
            <w:tcW w:w="1459"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+1,5</w:t>
            </w:r>
          </w:p>
        </w:tc>
      </w:tr>
      <w:tr w:rsidR="002719B0" w:rsidRPr="00A03512" w:rsidTr="002719B0">
        <w:trPr>
          <w:trHeight w:val="374"/>
        </w:trPr>
        <w:tc>
          <w:tcPr>
            <w:tcW w:w="2150"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Присутствует</w:t>
            </w:r>
          </w:p>
        </w:tc>
        <w:tc>
          <w:tcPr>
            <w:tcW w:w="164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+1,0</w:t>
            </w:r>
          </w:p>
        </w:tc>
        <w:tc>
          <w:tcPr>
            <w:tcW w:w="116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+2,0</w:t>
            </w:r>
          </w:p>
        </w:tc>
        <w:tc>
          <w:tcPr>
            <w:tcW w:w="1459"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+3,0</w:t>
            </w:r>
          </w:p>
        </w:tc>
      </w:tr>
      <w:tr w:rsidR="002719B0" w:rsidRPr="00A03512" w:rsidTr="002719B0">
        <w:trPr>
          <w:trHeight w:val="394"/>
        </w:trPr>
        <w:tc>
          <w:tcPr>
            <w:tcW w:w="2150"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Наличие не выявлено</w:t>
            </w:r>
          </w:p>
        </w:tc>
        <w:tc>
          <w:tcPr>
            <w:tcW w:w="164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w:t>
            </w:r>
          </w:p>
        </w:tc>
        <w:tc>
          <w:tcPr>
            <w:tcW w:w="1459" w:type="dxa"/>
            <w:tcBorders>
              <w:top w:val="single" w:sz="6" w:space="0" w:color="auto"/>
              <w:left w:val="single" w:sz="6" w:space="0" w:color="auto"/>
              <w:bottom w:val="single" w:sz="6" w:space="0" w:color="auto"/>
              <w:right w:val="single" w:sz="6" w:space="0" w:color="auto"/>
            </w:tcBorders>
          </w:tcPr>
          <w:p w:rsidR="002719B0" w:rsidRPr="00A03512" w:rsidRDefault="002719B0" w:rsidP="002719B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w:t>
            </w:r>
          </w:p>
        </w:tc>
      </w:tr>
    </w:tbl>
    <w:p w:rsidR="002719B0" w:rsidRDefault="002719B0"/>
    <w:sectPr w:rsidR="002719B0" w:rsidSect="00874325">
      <w:pgSz w:w="16838" w:h="11906" w:orient="landscape"/>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3EB"/>
    <w:multiLevelType w:val="hybridMultilevel"/>
    <w:tmpl w:val="8C5AC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704"/>
    <w:multiLevelType w:val="multilevel"/>
    <w:tmpl w:val="99CA53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D081796"/>
    <w:multiLevelType w:val="hybridMultilevel"/>
    <w:tmpl w:val="369EC4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31361C"/>
    <w:multiLevelType w:val="hybridMultilevel"/>
    <w:tmpl w:val="F9F03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902CA"/>
    <w:multiLevelType w:val="hybridMultilevel"/>
    <w:tmpl w:val="80D61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6E6212"/>
    <w:multiLevelType w:val="hybridMultilevel"/>
    <w:tmpl w:val="452AD288"/>
    <w:lvl w:ilvl="0" w:tplc="1DAEE65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31EDA"/>
    <w:multiLevelType w:val="hybridMultilevel"/>
    <w:tmpl w:val="C696DF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6980319"/>
    <w:multiLevelType w:val="multilevel"/>
    <w:tmpl w:val="22D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43A79"/>
    <w:multiLevelType w:val="multilevel"/>
    <w:tmpl w:val="CFA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4031C"/>
    <w:multiLevelType w:val="hybridMultilevel"/>
    <w:tmpl w:val="0B308F2C"/>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35D51"/>
    <w:multiLevelType w:val="hybridMultilevel"/>
    <w:tmpl w:val="5D76E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01EB6"/>
    <w:multiLevelType w:val="hybridMultilevel"/>
    <w:tmpl w:val="D8E08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421C0"/>
    <w:multiLevelType w:val="hybridMultilevel"/>
    <w:tmpl w:val="E91A4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834C39"/>
    <w:multiLevelType w:val="hybridMultilevel"/>
    <w:tmpl w:val="B58A02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5DB6AA6"/>
    <w:multiLevelType w:val="hybridMultilevel"/>
    <w:tmpl w:val="3C248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318E9"/>
    <w:multiLevelType w:val="hybridMultilevel"/>
    <w:tmpl w:val="C9102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4C3230"/>
    <w:multiLevelType w:val="hybridMultilevel"/>
    <w:tmpl w:val="127EE28E"/>
    <w:lvl w:ilvl="0" w:tplc="FD5EC0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881673"/>
    <w:multiLevelType w:val="hybridMultilevel"/>
    <w:tmpl w:val="EC5E5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A51F63"/>
    <w:multiLevelType w:val="hybridMultilevel"/>
    <w:tmpl w:val="2C1A2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283B74"/>
    <w:multiLevelType w:val="multilevel"/>
    <w:tmpl w:val="27D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7"/>
  </w:num>
  <w:num w:numId="4">
    <w:abstractNumId w:val="19"/>
  </w:num>
  <w:num w:numId="5">
    <w:abstractNumId w:val="9"/>
  </w:num>
  <w:num w:numId="6">
    <w:abstractNumId w:val="12"/>
  </w:num>
  <w:num w:numId="7">
    <w:abstractNumId w:val="4"/>
  </w:num>
  <w:num w:numId="8">
    <w:abstractNumId w:val="18"/>
  </w:num>
  <w:num w:numId="9">
    <w:abstractNumId w:val="16"/>
  </w:num>
  <w:num w:numId="10">
    <w:abstractNumId w:val="17"/>
  </w:num>
  <w:num w:numId="11">
    <w:abstractNumId w:val="3"/>
  </w:num>
  <w:num w:numId="12">
    <w:abstractNumId w:val="14"/>
  </w:num>
  <w:num w:numId="13">
    <w:abstractNumId w:val="6"/>
  </w:num>
  <w:num w:numId="14">
    <w:abstractNumId w:val="13"/>
  </w:num>
  <w:num w:numId="15">
    <w:abstractNumId w:val="10"/>
  </w:num>
  <w:num w:numId="16">
    <w:abstractNumId w:val="2"/>
  </w:num>
  <w:num w:numId="17">
    <w:abstractNumId w:val="11"/>
  </w:num>
  <w:num w:numId="18">
    <w:abstractNumId w:val="15"/>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D1"/>
    <w:rsid w:val="000643D3"/>
    <w:rsid w:val="001012BC"/>
    <w:rsid w:val="0014128A"/>
    <w:rsid w:val="00233F37"/>
    <w:rsid w:val="002719B0"/>
    <w:rsid w:val="002C2CB8"/>
    <w:rsid w:val="004B6009"/>
    <w:rsid w:val="004C65DD"/>
    <w:rsid w:val="005403D1"/>
    <w:rsid w:val="005E6E4B"/>
    <w:rsid w:val="006556AE"/>
    <w:rsid w:val="00676E6B"/>
    <w:rsid w:val="0082123D"/>
    <w:rsid w:val="008449D0"/>
    <w:rsid w:val="00874325"/>
    <w:rsid w:val="00894795"/>
    <w:rsid w:val="00AC244F"/>
    <w:rsid w:val="00AF6D55"/>
    <w:rsid w:val="00C0147C"/>
    <w:rsid w:val="00DF6856"/>
    <w:rsid w:val="00E9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82C38A-7BE0-4556-AEC7-4A3667E4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3D1"/>
    <w:pPr>
      <w:spacing w:after="200" w:line="276" w:lineRule="auto"/>
    </w:pPr>
  </w:style>
  <w:style w:type="paragraph" w:styleId="4">
    <w:name w:val="heading 4"/>
    <w:basedOn w:val="a"/>
    <w:next w:val="a"/>
    <w:link w:val="40"/>
    <w:qFormat/>
    <w:rsid w:val="002719B0"/>
    <w:pPr>
      <w:keepNext/>
      <w:spacing w:after="0" w:line="240" w:lineRule="auto"/>
      <w:ind w:firstLine="1080"/>
      <w:jc w:val="right"/>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719B0"/>
    <w:rPr>
      <w:rFonts w:ascii="Times New Roman" w:eastAsia="Times New Roman" w:hAnsi="Times New Roman" w:cs="Times New Roman"/>
      <w:sz w:val="28"/>
      <w:szCs w:val="24"/>
      <w:lang w:eastAsia="ru-RU"/>
    </w:rPr>
  </w:style>
  <w:style w:type="paragraph" w:styleId="a3">
    <w:name w:val="Normal (Web)"/>
    <w:basedOn w:val="a"/>
    <w:uiPriority w:val="99"/>
    <w:unhideWhenUsed/>
    <w:rsid w:val="00271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719B0"/>
    <w:pPr>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2719B0"/>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719B0"/>
    <w:rPr>
      <w:rFonts w:ascii="Times New Roman" w:eastAsia="Times New Roman" w:hAnsi="Times New Roman" w:cs="Times New Roman"/>
      <w:sz w:val="24"/>
      <w:szCs w:val="24"/>
      <w:lang w:eastAsia="ru-RU"/>
    </w:rPr>
  </w:style>
  <w:style w:type="table" w:styleId="a7">
    <w:name w:val="Table Grid"/>
    <w:basedOn w:val="a1"/>
    <w:uiPriority w:val="59"/>
    <w:rsid w:val="008449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449D0"/>
    <w:pPr>
      <w:ind w:left="720"/>
      <w:contextualSpacing/>
    </w:pPr>
    <w:rPr>
      <w:rFonts w:eastAsiaTheme="minorEastAsia"/>
      <w:lang w:eastAsia="ru-RU"/>
    </w:rPr>
  </w:style>
  <w:style w:type="character" w:customStyle="1" w:styleId="extended-textshort">
    <w:name w:val="extended-text__short"/>
    <w:basedOn w:val="a0"/>
    <w:rsid w:val="00894795"/>
  </w:style>
  <w:style w:type="paragraph" w:styleId="a9">
    <w:name w:val="Balloon Text"/>
    <w:basedOn w:val="a"/>
    <w:link w:val="aa"/>
    <w:uiPriority w:val="99"/>
    <w:semiHidden/>
    <w:unhideWhenUsed/>
    <w:rsid w:val="00C0147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01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1652">
      <w:bodyDiv w:val="1"/>
      <w:marLeft w:val="0"/>
      <w:marRight w:val="0"/>
      <w:marTop w:val="0"/>
      <w:marBottom w:val="0"/>
      <w:divBdr>
        <w:top w:val="none" w:sz="0" w:space="0" w:color="auto"/>
        <w:left w:val="none" w:sz="0" w:space="0" w:color="auto"/>
        <w:bottom w:val="none" w:sz="0" w:space="0" w:color="auto"/>
        <w:right w:val="none" w:sz="0" w:space="0" w:color="auto"/>
      </w:divBdr>
    </w:div>
    <w:div w:id="1257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9039</Words>
  <Characters>51526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cp:lastPrinted>2021-12-23T07:17:00Z</cp:lastPrinted>
  <dcterms:created xsi:type="dcterms:W3CDTF">2022-01-31T06:48:00Z</dcterms:created>
  <dcterms:modified xsi:type="dcterms:W3CDTF">2022-01-31T06:48:00Z</dcterms:modified>
</cp:coreProperties>
</file>