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57C" w:rsidRDefault="0081157C" w:rsidP="0081157C">
      <w:pPr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Матлага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Ирина Михайловна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г. Улан-Удэ, Россия. </w:t>
      </w:r>
    </w:p>
    <w:p w:rsidR="0081157C" w:rsidRPr="0081157C" w:rsidRDefault="0081157C" w:rsidP="0081157C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81157C">
        <w:rPr>
          <w:rFonts w:ascii="Times New Roman" w:hAnsi="Times New Roman" w:cs="Times New Roman"/>
          <w:b/>
          <w:sz w:val="28"/>
          <w:szCs w:val="28"/>
        </w:rPr>
        <w:t xml:space="preserve">Научный руководитель  </w:t>
      </w:r>
    </w:p>
    <w:p w:rsidR="0081157C" w:rsidRDefault="0081157C" w:rsidP="0081157C">
      <w:pPr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1157C">
        <w:rPr>
          <w:rFonts w:ascii="Times New Roman" w:hAnsi="Times New Roman" w:cs="Times New Roman"/>
          <w:b/>
          <w:sz w:val="28"/>
          <w:szCs w:val="28"/>
        </w:rPr>
        <w:t>д</w:t>
      </w:r>
      <w:proofErr w:type="gramStart"/>
      <w:r w:rsidRPr="0081157C">
        <w:rPr>
          <w:rFonts w:ascii="Times New Roman" w:hAnsi="Times New Roman" w:cs="Times New Roman"/>
          <w:b/>
          <w:sz w:val="28"/>
          <w:szCs w:val="28"/>
        </w:rPr>
        <w:t>.с</w:t>
      </w:r>
      <w:proofErr w:type="gramEnd"/>
      <w:r w:rsidRPr="0081157C">
        <w:rPr>
          <w:rFonts w:ascii="Times New Roman" w:hAnsi="Times New Roman" w:cs="Times New Roman"/>
          <w:b/>
          <w:sz w:val="28"/>
          <w:szCs w:val="28"/>
        </w:rPr>
        <w:t>оциол</w:t>
      </w:r>
      <w:proofErr w:type="spellEnd"/>
      <w:r w:rsidRPr="0081157C">
        <w:rPr>
          <w:rFonts w:ascii="Times New Roman" w:hAnsi="Times New Roman" w:cs="Times New Roman"/>
          <w:b/>
          <w:sz w:val="28"/>
          <w:szCs w:val="28"/>
        </w:rPr>
        <w:t xml:space="preserve">. н., </w:t>
      </w:r>
      <w:proofErr w:type="spellStart"/>
      <w:r w:rsidRPr="0081157C">
        <w:rPr>
          <w:rFonts w:ascii="Times New Roman" w:hAnsi="Times New Roman" w:cs="Times New Roman"/>
          <w:b/>
          <w:sz w:val="28"/>
          <w:szCs w:val="28"/>
        </w:rPr>
        <w:t>доц</w:t>
      </w:r>
      <w:proofErr w:type="spellEnd"/>
      <w:r w:rsidRPr="0081157C">
        <w:rPr>
          <w:rFonts w:ascii="Times New Roman" w:hAnsi="Times New Roman" w:cs="Times New Roman"/>
          <w:b/>
          <w:sz w:val="28"/>
          <w:szCs w:val="28"/>
        </w:rPr>
        <w:t xml:space="preserve">,. Татарова С.П.  </w:t>
      </w:r>
    </w:p>
    <w:p w:rsidR="0081157C" w:rsidRDefault="0081157C" w:rsidP="004E1D6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1D66" w:rsidRPr="004E1D66" w:rsidRDefault="004E1D66" w:rsidP="004E1D6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3277">
        <w:rPr>
          <w:rFonts w:ascii="Times New Roman" w:hAnsi="Times New Roman" w:cs="Times New Roman"/>
          <w:b/>
          <w:sz w:val="28"/>
          <w:szCs w:val="28"/>
        </w:rPr>
        <w:t>Роль PR в продвижении музыкального коммерческого продукта</w:t>
      </w:r>
      <w:r w:rsidR="00E468EA">
        <w:rPr>
          <w:rFonts w:ascii="Times New Roman" w:hAnsi="Times New Roman" w:cs="Times New Roman"/>
          <w:b/>
          <w:sz w:val="28"/>
          <w:szCs w:val="28"/>
        </w:rPr>
        <w:t xml:space="preserve">, принцип работы </w:t>
      </w:r>
      <w:r w:rsidR="00E468EA">
        <w:rPr>
          <w:rFonts w:ascii="Times New Roman" w:hAnsi="Times New Roman" w:cs="Times New Roman"/>
          <w:b/>
          <w:sz w:val="28"/>
          <w:szCs w:val="28"/>
          <w:lang w:val="en-US"/>
        </w:rPr>
        <w:t>PR</w:t>
      </w:r>
      <w:r w:rsidR="00E468EA">
        <w:rPr>
          <w:rFonts w:ascii="Times New Roman" w:hAnsi="Times New Roman" w:cs="Times New Roman"/>
          <w:b/>
          <w:sz w:val="28"/>
          <w:szCs w:val="28"/>
        </w:rPr>
        <w:t>-организаций</w:t>
      </w:r>
      <w:r w:rsidR="00733277" w:rsidRPr="00733277">
        <w:rPr>
          <w:rFonts w:ascii="Times New Roman" w:hAnsi="Times New Roman" w:cs="Times New Roman"/>
          <w:b/>
          <w:sz w:val="28"/>
          <w:szCs w:val="28"/>
        </w:rPr>
        <w:t>.</w:t>
      </w:r>
    </w:p>
    <w:p w:rsidR="004E1D66" w:rsidRDefault="004E1D66">
      <w:pPr>
        <w:rPr>
          <w:rFonts w:ascii="Times New Roman" w:hAnsi="Times New Roman" w:cs="Times New Roman"/>
          <w:sz w:val="28"/>
          <w:szCs w:val="28"/>
        </w:rPr>
      </w:pPr>
    </w:p>
    <w:p w:rsidR="009A0F28" w:rsidRDefault="00F90673">
      <w:pPr>
        <w:rPr>
          <w:rFonts w:ascii="Times New Roman" w:hAnsi="Times New Roman" w:cs="Times New Roman"/>
          <w:sz w:val="28"/>
          <w:szCs w:val="28"/>
        </w:rPr>
      </w:pPr>
      <w:r w:rsidRPr="00C636C0">
        <w:rPr>
          <w:rFonts w:ascii="Times New Roman" w:hAnsi="Times New Roman" w:cs="Times New Roman"/>
          <w:b/>
          <w:sz w:val="28"/>
          <w:szCs w:val="28"/>
        </w:rPr>
        <w:t>Аннотация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261351">
        <w:rPr>
          <w:rFonts w:ascii="Times New Roman" w:hAnsi="Times New Roman" w:cs="Times New Roman"/>
          <w:sz w:val="28"/>
          <w:szCs w:val="28"/>
        </w:rPr>
        <w:t xml:space="preserve"> Научная статья посвящена - развитию музыкального рынка, как</w:t>
      </w:r>
      <w:r w:rsidR="00BB6A77">
        <w:rPr>
          <w:rFonts w:ascii="Times New Roman" w:hAnsi="Times New Roman" w:cs="Times New Roman"/>
          <w:sz w:val="28"/>
          <w:szCs w:val="28"/>
        </w:rPr>
        <w:t xml:space="preserve"> </w:t>
      </w:r>
      <w:r w:rsidR="00BB6A77">
        <w:rPr>
          <w:rFonts w:ascii="Times New Roman" w:hAnsi="Times New Roman" w:cs="Times New Roman"/>
          <w:sz w:val="28"/>
          <w:szCs w:val="28"/>
          <w:lang w:val="en-US"/>
        </w:rPr>
        <w:t>PR</w:t>
      </w:r>
      <w:r w:rsidR="00BB6A77">
        <w:rPr>
          <w:rFonts w:ascii="Times New Roman" w:hAnsi="Times New Roman" w:cs="Times New Roman"/>
          <w:sz w:val="28"/>
          <w:szCs w:val="28"/>
        </w:rPr>
        <w:t xml:space="preserve">. </w:t>
      </w:r>
      <w:r w:rsidR="002961B8">
        <w:rPr>
          <w:rFonts w:ascii="Times New Roman" w:hAnsi="Times New Roman" w:cs="Times New Roman"/>
          <w:sz w:val="28"/>
          <w:szCs w:val="28"/>
        </w:rPr>
        <w:t xml:space="preserve">Влияние </w:t>
      </w:r>
      <w:r w:rsidR="002961B8">
        <w:rPr>
          <w:rFonts w:ascii="Times New Roman" w:hAnsi="Times New Roman" w:cs="Times New Roman"/>
          <w:sz w:val="28"/>
          <w:szCs w:val="28"/>
          <w:lang w:val="en-US"/>
        </w:rPr>
        <w:t>PR</w:t>
      </w:r>
      <w:r w:rsidR="002961B8">
        <w:rPr>
          <w:rFonts w:ascii="Times New Roman" w:hAnsi="Times New Roman" w:cs="Times New Roman"/>
          <w:sz w:val="28"/>
          <w:szCs w:val="28"/>
        </w:rPr>
        <w:t xml:space="preserve"> на коммерческие про</w:t>
      </w:r>
      <w:r w:rsidR="00E90F0B">
        <w:rPr>
          <w:rFonts w:ascii="Times New Roman" w:hAnsi="Times New Roman" w:cs="Times New Roman"/>
          <w:sz w:val="28"/>
          <w:szCs w:val="28"/>
        </w:rPr>
        <w:t>екты</w:t>
      </w:r>
      <w:r w:rsidR="002961B8">
        <w:rPr>
          <w:rFonts w:ascii="Times New Roman" w:hAnsi="Times New Roman" w:cs="Times New Roman"/>
          <w:sz w:val="28"/>
          <w:szCs w:val="28"/>
        </w:rPr>
        <w:t>.</w:t>
      </w:r>
      <w:r w:rsidR="00BB6A77">
        <w:rPr>
          <w:rFonts w:ascii="Times New Roman" w:hAnsi="Times New Roman" w:cs="Times New Roman"/>
          <w:sz w:val="28"/>
          <w:szCs w:val="28"/>
        </w:rPr>
        <w:t xml:space="preserve"> </w:t>
      </w:r>
      <w:r w:rsidR="00025F65">
        <w:rPr>
          <w:rFonts w:ascii="Times New Roman" w:hAnsi="Times New Roman" w:cs="Times New Roman"/>
          <w:sz w:val="28"/>
          <w:szCs w:val="28"/>
        </w:rPr>
        <w:t xml:space="preserve">Так </w:t>
      </w:r>
      <w:r w:rsidR="00B658EA">
        <w:rPr>
          <w:rFonts w:ascii="Times New Roman" w:hAnsi="Times New Roman" w:cs="Times New Roman"/>
          <w:sz w:val="28"/>
          <w:szCs w:val="28"/>
        </w:rPr>
        <w:t>же подчеркивается значимость лейблов</w:t>
      </w:r>
      <w:r w:rsidR="00025F65">
        <w:rPr>
          <w:rFonts w:ascii="Times New Roman" w:hAnsi="Times New Roman" w:cs="Times New Roman"/>
          <w:sz w:val="28"/>
          <w:szCs w:val="28"/>
        </w:rPr>
        <w:t>.</w:t>
      </w:r>
      <w:r w:rsidR="002961B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F07C4" w:rsidRDefault="00BF07C4">
      <w:pPr>
        <w:rPr>
          <w:rFonts w:ascii="Times New Roman" w:hAnsi="Times New Roman" w:cs="Times New Roman"/>
          <w:sz w:val="28"/>
          <w:szCs w:val="28"/>
        </w:rPr>
      </w:pPr>
      <w:r w:rsidRPr="00C636C0">
        <w:rPr>
          <w:rFonts w:ascii="Times New Roman" w:hAnsi="Times New Roman" w:cs="Times New Roman"/>
          <w:b/>
          <w:sz w:val="28"/>
          <w:szCs w:val="28"/>
        </w:rPr>
        <w:t>Ключевые слова:</w:t>
      </w:r>
      <w:r>
        <w:rPr>
          <w:rFonts w:ascii="Times New Roman" w:hAnsi="Times New Roman" w:cs="Times New Roman"/>
          <w:sz w:val="28"/>
          <w:szCs w:val="28"/>
        </w:rPr>
        <w:t xml:space="preserve"> PR, маркетинг,</w:t>
      </w:r>
      <w:r w:rsidRPr="00BF07C4">
        <w:rPr>
          <w:rFonts w:ascii="Times New Roman" w:hAnsi="Times New Roman" w:cs="Times New Roman"/>
          <w:sz w:val="28"/>
          <w:szCs w:val="28"/>
        </w:rPr>
        <w:t xml:space="preserve"> СМИ,</w:t>
      </w:r>
      <w:r>
        <w:rPr>
          <w:rFonts w:ascii="Times New Roman" w:hAnsi="Times New Roman" w:cs="Times New Roman"/>
          <w:sz w:val="28"/>
          <w:szCs w:val="28"/>
        </w:rPr>
        <w:t xml:space="preserve"> лейблы. </w:t>
      </w:r>
    </w:p>
    <w:p w:rsidR="00DC2BDB" w:rsidRDefault="002123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Музыка – это творческая деятельность. Как коммерческий вид</w:t>
      </w:r>
      <w:r w:rsidR="00F90673">
        <w:rPr>
          <w:rFonts w:ascii="Times New Roman" w:hAnsi="Times New Roman" w:cs="Times New Roman"/>
          <w:sz w:val="28"/>
          <w:szCs w:val="28"/>
        </w:rPr>
        <w:t>, ее стали рассматривать не так давно</w:t>
      </w:r>
      <w:r>
        <w:rPr>
          <w:rFonts w:ascii="Times New Roman" w:hAnsi="Times New Roman" w:cs="Times New Roman"/>
          <w:sz w:val="28"/>
          <w:szCs w:val="28"/>
        </w:rPr>
        <w:t>.</w:t>
      </w:r>
      <w:r w:rsidR="00E90F0B">
        <w:rPr>
          <w:rFonts w:ascii="Times New Roman" w:hAnsi="Times New Roman" w:cs="Times New Roman"/>
          <w:sz w:val="28"/>
          <w:szCs w:val="28"/>
        </w:rPr>
        <w:t xml:space="preserve"> Главную роль сыграло становление множественных организаций, так и </w:t>
      </w:r>
      <w:r w:rsidR="00E90F0B">
        <w:rPr>
          <w:rFonts w:ascii="Times New Roman" w:hAnsi="Times New Roman" w:cs="Times New Roman"/>
          <w:sz w:val="28"/>
          <w:szCs w:val="28"/>
          <w:lang w:val="en-US"/>
        </w:rPr>
        <w:t>PR</w:t>
      </w:r>
      <w:r w:rsidR="00E90F0B">
        <w:rPr>
          <w:rFonts w:ascii="Times New Roman" w:hAnsi="Times New Roman" w:cs="Times New Roman"/>
          <w:sz w:val="28"/>
          <w:szCs w:val="28"/>
        </w:rPr>
        <w:t>-организаций, которые представляют реализацию музыкального продукта.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70F7B">
        <w:rPr>
          <w:rFonts w:ascii="Times New Roman" w:hAnsi="Times New Roman" w:cs="Times New Roman"/>
          <w:sz w:val="28"/>
          <w:szCs w:val="28"/>
        </w:rPr>
        <w:t xml:space="preserve">Для грамотного </w:t>
      </w:r>
      <w:r w:rsidR="00570F7B">
        <w:rPr>
          <w:rFonts w:ascii="Times New Roman" w:hAnsi="Times New Roman" w:cs="Times New Roman"/>
          <w:sz w:val="28"/>
          <w:szCs w:val="28"/>
          <w:lang w:val="en-US"/>
        </w:rPr>
        <w:t>PR</w:t>
      </w:r>
      <w:r w:rsidR="00570F7B">
        <w:rPr>
          <w:rFonts w:ascii="Times New Roman" w:hAnsi="Times New Roman" w:cs="Times New Roman"/>
          <w:sz w:val="28"/>
          <w:szCs w:val="28"/>
        </w:rPr>
        <w:t xml:space="preserve">, нужно учитывать всё до самых малейших фактов. </w:t>
      </w:r>
      <w:r w:rsidR="00F90673">
        <w:rPr>
          <w:rFonts w:ascii="Times New Roman" w:hAnsi="Times New Roman" w:cs="Times New Roman"/>
          <w:sz w:val="28"/>
          <w:szCs w:val="28"/>
        </w:rPr>
        <w:t>Так как, в</w:t>
      </w:r>
      <w:r>
        <w:rPr>
          <w:rFonts w:ascii="Times New Roman" w:hAnsi="Times New Roman" w:cs="Times New Roman"/>
          <w:sz w:val="28"/>
          <w:szCs w:val="28"/>
        </w:rPr>
        <w:t xml:space="preserve"> основном </w:t>
      </w:r>
      <w:r w:rsidR="00F4791D">
        <w:rPr>
          <w:rFonts w:ascii="Times New Roman" w:hAnsi="Times New Roman" w:cs="Times New Roman"/>
          <w:sz w:val="28"/>
          <w:szCs w:val="28"/>
        </w:rPr>
        <w:t>только у</w:t>
      </w:r>
      <w:r w:rsidR="00F906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PR</w:t>
      </w:r>
      <w:r w:rsidR="00F4791D">
        <w:rPr>
          <w:rFonts w:ascii="Times New Roman" w:hAnsi="Times New Roman" w:cs="Times New Roman"/>
          <w:sz w:val="28"/>
          <w:szCs w:val="28"/>
        </w:rPr>
        <w:t>-организаций деятельность направлена на то чтобы, заниматься</w:t>
      </w:r>
      <w:r>
        <w:rPr>
          <w:rFonts w:ascii="Times New Roman" w:hAnsi="Times New Roman" w:cs="Times New Roman"/>
          <w:sz w:val="28"/>
          <w:szCs w:val="28"/>
        </w:rPr>
        <w:t xml:space="preserve"> раскруткой артистов, как продажи продуктов его интеллектуальной деятельностью, то есть музыки. </w:t>
      </w:r>
      <w:r w:rsidR="00A90845">
        <w:rPr>
          <w:rFonts w:ascii="Times New Roman" w:hAnsi="Times New Roman" w:cs="Times New Roman"/>
          <w:sz w:val="28"/>
          <w:szCs w:val="28"/>
        </w:rPr>
        <w:t xml:space="preserve"> </w:t>
      </w:r>
      <w:r w:rsidR="00F90673">
        <w:rPr>
          <w:rFonts w:ascii="Times New Roman" w:hAnsi="Times New Roman" w:cs="Times New Roman"/>
          <w:sz w:val="28"/>
          <w:szCs w:val="28"/>
        </w:rPr>
        <w:t>Их главная задача состоит в том, что бы материал распространялся</w:t>
      </w:r>
      <w:r w:rsidR="00A90845">
        <w:rPr>
          <w:rFonts w:ascii="Times New Roman" w:hAnsi="Times New Roman" w:cs="Times New Roman"/>
          <w:sz w:val="28"/>
          <w:szCs w:val="28"/>
        </w:rPr>
        <w:t xml:space="preserve"> эффективно,</w:t>
      </w:r>
      <w:r w:rsidR="00F90673">
        <w:rPr>
          <w:rFonts w:ascii="Times New Roman" w:hAnsi="Times New Roman" w:cs="Times New Roman"/>
          <w:sz w:val="28"/>
          <w:szCs w:val="28"/>
        </w:rPr>
        <w:t xml:space="preserve"> </w:t>
      </w:r>
      <w:r w:rsidR="00AC61FC">
        <w:rPr>
          <w:rFonts w:ascii="Times New Roman" w:hAnsi="Times New Roman" w:cs="Times New Roman"/>
          <w:sz w:val="28"/>
          <w:szCs w:val="28"/>
        </w:rPr>
        <w:t>несомненно,</w:t>
      </w:r>
      <w:r w:rsidR="00F90673">
        <w:rPr>
          <w:rFonts w:ascii="Times New Roman" w:hAnsi="Times New Roman" w:cs="Times New Roman"/>
          <w:sz w:val="28"/>
          <w:szCs w:val="28"/>
        </w:rPr>
        <w:t xml:space="preserve"> будет  получа</w:t>
      </w:r>
      <w:r w:rsidR="00A90845">
        <w:rPr>
          <w:rFonts w:ascii="Times New Roman" w:hAnsi="Times New Roman" w:cs="Times New Roman"/>
          <w:sz w:val="28"/>
          <w:szCs w:val="28"/>
        </w:rPr>
        <w:t>т</w:t>
      </w:r>
      <w:r w:rsidR="00AC61FC">
        <w:rPr>
          <w:rFonts w:ascii="Times New Roman" w:hAnsi="Times New Roman" w:cs="Times New Roman"/>
          <w:sz w:val="28"/>
          <w:szCs w:val="28"/>
        </w:rPr>
        <w:t>ь</w:t>
      </w:r>
      <w:r w:rsidR="00A90845">
        <w:rPr>
          <w:rFonts w:ascii="Times New Roman" w:hAnsi="Times New Roman" w:cs="Times New Roman"/>
          <w:sz w:val="28"/>
          <w:szCs w:val="28"/>
        </w:rPr>
        <w:t>ся</w:t>
      </w:r>
      <w:r w:rsidR="00DA34BC">
        <w:rPr>
          <w:rFonts w:ascii="Times New Roman" w:hAnsi="Times New Roman" w:cs="Times New Roman"/>
          <w:sz w:val="28"/>
          <w:szCs w:val="28"/>
        </w:rPr>
        <w:t>,</w:t>
      </w:r>
      <w:r w:rsidR="00A90845">
        <w:rPr>
          <w:rFonts w:ascii="Times New Roman" w:hAnsi="Times New Roman" w:cs="Times New Roman"/>
          <w:sz w:val="28"/>
          <w:szCs w:val="28"/>
        </w:rPr>
        <w:t xml:space="preserve"> успешная реализация продукта. </w:t>
      </w:r>
      <w:r w:rsidR="00DC2BDB">
        <w:rPr>
          <w:rFonts w:ascii="Times New Roman" w:hAnsi="Times New Roman" w:cs="Times New Roman"/>
          <w:sz w:val="28"/>
          <w:szCs w:val="28"/>
        </w:rPr>
        <w:t xml:space="preserve">Если  продукт распространяется эффективно, это значит, что его предоставили, на различные каналы и контакты, на самые разные целевые аудитории. </w:t>
      </w:r>
    </w:p>
    <w:p w:rsidR="00F754E4" w:rsidRPr="0095406B" w:rsidRDefault="00F754E4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PR</w:t>
      </w:r>
      <w:r>
        <w:rPr>
          <w:rFonts w:ascii="Times New Roman" w:hAnsi="Times New Roman" w:cs="Times New Roman"/>
          <w:sz w:val="28"/>
          <w:szCs w:val="28"/>
        </w:rPr>
        <w:t>- формирует количество массовых областей знаний.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Таким образом,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получается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 термин имеет около 500 определений, каждый термин подходит под свою область знаний. Так и в Шоу-Бизнесе </w:t>
      </w:r>
      <w:r>
        <w:rPr>
          <w:rFonts w:ascii="Times New Roman" w:hAnsi="Times New Roman" w:cs="Times New Roman"/>
          <w:sz w:val="28"/>
          <w:szCs w:val="28"/>
          <w:lang w:val="en-US"/>
        </w:rPr>
        <w:t>PR</w:t>
      </w:r>
      <w:r>
        <w:rPr>
          <w:rFonts w:ascii="Times New Roman" w:hAnsi="Times New Roman" w:cs="Times New Roman"/>
          <w:sz w:val="28"/>
          <w:szCs w:val="28"/>
        </w:rPr>
        <w:t xml:space="preserve"> – это формирование имиджа артиста и обеспечение ему «Паблисити» - что означает высокий уровень распространённости, публичности.</w:t>
      </w:r>
      <w:r w:rsidR="0095406B">
        <w:rPr>
          <w:rFonts w:ascii="Times New Roman" w:hAnsi="Times New Roman" w:cs="Times New Roman"/>
          <w:sz w:val="28"/>
          <w:szCs w:val="28"/>
        </w:rPr>
        <w:t xml:space="preserve"> Отсюда </w:t>
      </w:r>
      <w:proofErr w:type="gramStart"/>
      <w:r w:rsidR="0095406B">
        <w:rPr>
          <w:rFonts w:ascii="Times New Roman" w:hAnsi="Times New Roman" w:cs="Times New Roman"/>
          <w:sz w:val="28"/>
          <w:szCs w:val="28"/>
        </w:rPr>
        <w:t>следует</w:t>
      </w:r>
      <w:proofErr w:type="gramEnd"/>
      <w:r w:rsidR="0095406B">
        <w:rPr>
          <w:rFonts w:ascii="Times New Roman" w:hAnsi="Times New Roman" w:cs="Times New Roman"/>
          <w:sz w:val="28"/>
          <w:szCs w:val="28"/>
        </w:rPr>
        <w:t xml:space="preserve"> что </w:t>
      </w:r>
      <w:r w:rsidR="0095406B">
        <w:rPr>
          <w:rFonts w:ascii="Times New Roman" w:hAnsi="Times New Roman" w:cs="Times New Roman"/>
          <w:sz w:val="28"/>
          <w:szCs w:val="28"/>
          <w:lang w:val="en-US"/>
        </w:rPr>
        <w:t>PR</w:t>
      </w:r>
      <w:r w:rsidR="0095406B">
        <w:rPr>
          <w:rFonts w:ascii="Times New Roman" w:hAnsi="Times New Roman" w:cs="Times New Roman"/>
          <w:sz w:val="28"/>
          <w:szCs w:val="28"/>
        </w:rPr>
        <w:t xml:space="preserve"> в шоу бизнесе несет процесс формирования, как индивидуальный стиль личности артиста. </w:t>
      </w:r>
      <w:proofErr w:type="gramStart"/>
      <w:r w:rsidR="0095406B">
        <w:rPr>
          <w:rFonts w:ascii="Times New Roman" w:hAnsi="Times New Roman" w:cs="Times New Roman"/>
          <w:sz w:val="28"/>
          <w:szCs w:val="28"/>
        </w:rPr>
        <w:t>Который</w:t>
      </w:r>
      <w:proofErr w:type="gramEnd"/>
      <w:r w:rsidR="0095406B">
        <w:rPr>
          <w:rFonts w:ascii="Times New Roman" w:hAnsi="Times New Roman" w:cs="Times New Roman"/>
          <w:sz w:val="28"/>
          <w:szCs w:val="28"/>
        </w:rPr>
        <w:t xml:space="preserve"> представляет ему узнаваемость, как цель для следующей информации распространения. </w:t>
      </w:r>
    </w:p>
    <w:p w:rsidR="00277173" w:rsidRDefault="00AC61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Здесь стоит подчеркнуть понятие как - м</w:t>
      </w:r>
      <w:r w:rsidR="001656DB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зыкальный продукт – тут </w:t>
      </w:r>
      <w:r w:rsidR="001656DB">
        <w:rPr>
          <w:rFonts w:ascii="Times New Roman" w:hAnsi="Times New Roman" w:cs="Times New Roman"/>
          <w:sz w:val="28"/>
          <w:szCs w:val="28"/>
        </w:rPr>
        <w:t>раскрывается коммерческое сотру</w:t>
      </w:r>
      <w:r>
        <w:rPr>
          <w:rFonts w:ascii="Times New Roman" w:hAnsi="Times New Roman" w:cs="Times New Roman"/>
          <w:sz w:val="28"/>
          <w:szCs w:val="28"/>
        </w:rPr>
        <w:t>дничество,</w:t>
      </w:r>
      <w:r w:rsidR="001656DB">
        <w:rPr>
          <w:rFonts w:ascii="Times New Roman" w:hAnsi="Times New Roman" w:cs="Times New Roman"/>
          <w:sz w:val="28"/>
          <w:szCs w:val="28"/>
        </w:rPr>
        <w:t xml:space="preserve"> некоммерческие проекты</w:t>
      </w:r>
      <w:r>
        <w:rPr>
          <w:rFonts w:ascii="Times New Roman" w:hAnsi="Times New Roman" w:cs="Times New Roman"/>
          <w:sz w:val="28"/>
          <w:szCs w:val="28"/>
        </w:rPr>
        <w:t xml:space="preserve"> так же </w:t>
      </w:r>
      <w:r>
        <w:rPr>
          <w:rFonts w:ascii="Times New Roman" w:hAnsi="Times New Roman" w:cs="Times New Roman"/>
          <w:sz w:val="28"/>
          <w:szCs w:val="28"/>
        </w:rPr>
        <w:lastRenderedPageBreak/>
        <w:t>относятся сюда. Статистикой продвижения таких</w:t>
      </w:r>
      <w:r w:rsidR="001656DB">
        <w:rPr>
          <w:rFonts w:ascii="Times New Roman" w:hAnsi="Times New Roman" w:cs="Times New Roman"/>
          <w:sz w:val="28"/>
          <w:szCs w:val="28"/>
        </w:rPr>
        <w:t xml:space="preserve"> проектов, является интернет. </w:t>
      </w:r>
    </w:p>
    <w:p w:rsidR="00303FB6" w:rsidRDefault="00DB321F">
      <w:pPr>
        <w:rPr>
          <w:rFonts w:ascii="Times New Roman" w:hAnsi="Times New Roman" w:cs="Times New Roman"/>
          <w:sz w:val="28"/>
          <w:szCs w:val="28"/>
        </w:rPr>
      </w:pPr>
      <w:r w:rsidRPr="00DB321F">
        <w:rPr>
          <w:rFonts w:ascii="Times New Roman" w:hAnsi="Times New Roman" w:cs="Times New Roman"/>
          <w:sz w:val="28"/>
          <w:szCs w:val="28"/>
        </w:rPr>
        <w:t>PR один из важнейших элементов маркетинга</w:t>
      </w:r>
      <w:r w:rsidRPr="00DB321F">
        <w:t xml:space="preserve"> </w:t>
      </w:r>
      <w:r w:rsidRPr="00DB321F">
        <w:rPr>
          <w:rFonts w:ascii="Times New Roman" w:hAnsi="Times New Roman" w:cs="Times New Roman"/>
          <w:sz w:val="28"/>
          <w:szCs w:val="28"/>
        </w:rPr>
        <w:t>и может влиять не только на состояние бизнеса, но и на экономическое состояние</w:t>
      </w:r>
      <w:r>
        <w:rPr>
          <w:rFonts w:ascii="Times New Roman" w:hAnsi="Times New Roman" w:cs="Times New Roman"/>
          <w:sz w:val="28"/>
          <w:szCs w:val="28"/>
        </w:rPr>
        <w:t xml:space="preserve"> определенных компаний. </w:t>
      </w:r>
      <w:r w:rsidR="00303FB6">
        <w:rPr>
          <w:rFonts w:ascii="Times New Roman" w:hAnsi="Times New Roman" w:cs="Times New Roman"/>
          <w:sz w:val="28"/>
          <w:szCs w:val="28"/>
        </w:rPr>
        <w:t>Несомненно</w:t>
      </w:r>
      <w:r w:rsidR="00095C8F">
        <w:rPr>
          <w:rFonts w:ascii="Times New Roman" w:hAnsi="Times New Roman" w:cs="Times New Roman"/>
          <w:sz w:val="28"/>
          <w:szCs w:val="28"/>
        </w:rPr>
        <w:t>,</w:t>
      </w:r>
      <w:r w:rsidR="00303FB6">
        <w:rPr>
          <w:rFonts w:ascii="Times New Roman" w:hAnsi="Times New Roman" w:cs="Times New Roman"/>
          <w:sz w:val="28"/>
          <w:szCs w:val="28"/>
        </w:rPr>
        <w:t xml:space="preserve"> продвижения требуют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="00303FB6">
        <w:rPr>
          <w:rFonts w:ascii="Times New Roman" w:hAnsi="Times New Roman" w:cs="Times New Roman"/>
          <w:sz w:val="28"/>
          <w:szCs w:val="28"/>
        </w:rPr>
        <w:t xml:space="preserve"> коммерческие проекты, так как через продвижения обеспечиваются хорошие объемы продаж. Отсюда и исходи понятие коммерческие продукты. </w:t>
      </w:r>
      <w:r>
        <w:rPr>
          <w:rFonts w:ascii="Times New Roman" w:hAnsi="Times New Roman" w:cs="Times New Roman"/>
          <w:sz w:val="28"/>
          <w:szCs w:val="28"/>
        </w:rPr>
        <w:t>Например, такие как:</w:t>
      </w:r>
    </w:p>
    <w:p w:rsidR="00103FA1" w:rsidRDefault="00561E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«Лейблы» - </w:t>
      </w:r>
      <w:r w:rsidR="00DB321F">
        <w:rPr>
          <w:rFonts w:ascii="Times New Roman" w:hAnsi="Times New Roman" w:cs="Times New Roman"/>
          <w:sz w:val="28"/>
          <w:szCs w:val="28"/>
        </w:rPr>
        <w:t xml:space="preserve">это </w:t>
      </w:r>
      <w:r>
        <w:rPr>
          <w:rFonts w:ascii="Times New Roman" w:hAnsi="Times New Roman" w:cs="Times New Roman"/>
          <w:sz w:val="28"/>
          <w:szCs w:val="28"/>
        </w:rPr>
        <w:t xml:space="preserve">специальные организации, где производят  коммерческие продукты под руководством. </w:t>
      </w:r>
      <w:r w:rsidR="00DB321F">
        <w:rPr>
          <w:rFonts w:ascii="Times New Roman" w:hAnsi="Times New Roman" w:cs="Times New Roman"/>
          <w:sz w:val="28"/>
          <w:szCs w:val="28"/>
        </w:rPr>
        <w:t xml:space="preserve"> </w:t>
      </w:r>
      <w:r w:rsidR="008B5823">
        <w:rPr>
          <w:rFonts w:ascii="Times New Roman" w:hAnsi="Times New Roman" w:cs="Times New Roman"/>
          <w:sz w:val="28"/>
          <w:szCs w:val="28"/>
        </w:rPr>
        <w:t>Лейбл – компания, которая производит звукозаписи. Создается бренд компаниями, которые занимаются звук производством. Так же если Лейбл видит большой талант и потенциал в компаниях, то они заключают догово</w:t>
      </w:r>
      <w:r w:rsidR="00404FDA">
        <w:rPr>
          <w:rFonts w:ascii="Times New Roman" w:hAnsi="Times New Roman" w:cs="Times New Roman"/>
          <w:sz w:val="28"/>
          <w:szCs w:val="28"/>
        </w:rPr>
        <w:t>ра, для д</w:t>
      </w:r>
      <w:r w:rsidR="00103FA1">
        <w:rPr>
          <w:rFonts w:ascii="Times New Roman" w:hAnsi="Times New Roman" w:cs="Times New Roman"/>
          <w:sz w:val="28"/>
          <w:szCs w:val="28"/>
        </w:rPr>
        <w:t xml:space="preserve">альнейших реализаций проектов. </w:t>
      </w:r>
    </w:p>
    <w:p w:rsidR="00561E0F" w:rsidRDefault="008E0AE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Именно  в компании Лейбл – всегда имеется большой штат сотрудников. В этом штате всегда присутствуют </w:t>
      </w:r>
      <w:r>
        <w:rPr>
          <w:rFonts w:ascii="Times New Roman" w:hAnsi="Times New Roman" w:cs="Times New Roman"/>
          <w:sz w:val="28"/>
          <w:szCs w:val="28"/>
          <w:lang w:val="en-US"/>
        </w:rPr>
        <w:t>PR</w:t>
      </w:r>
      <w:r w:rsidR="00095C8F">
        <w:rPr>
          <w:rFonts w:ascii="Times New Roman" w:hAnsi="Times New Roman" w:cs="Times New Roman"/>
          <w:sz w:val="28"/>
          <w:szCs w:val="28"/>
        </w:rPr>
        <w:t xml:space="preserve">-менеджеры, их задача заключается в </w:t>
      </w:r>
      <w:r w:rsidR="00FD4C66">
        <w:rPr>
          <w:rFonts w:ascii="Times New Roman" w:hAnsi="Times New Roman" w:cs="Times New Roman"/>
          <w:sz w:val="28"/>
          <w:szCs w:val="28"/>
        </w:rPr>
        <w:t>том,</w:t>
      </w:r>
      <w:r w:rsidR="00095C8F">
        <w:rPr>
          <w:rFonts w:ascii="Times New Roman" w:hAnsi="Times New Roman" w:cs="Times New Roman"/>
          <w:sz w:val="28"/>
          <w:szCs w:val="28"/>
        </w:rPr>
        <w:t xml:space="preserve"> что они продвигают продукт. </w:t>
      </w:r>
      <w:r w:rsidR="00683249">
        <w:rPr>
          <w:rFonts w:ascii="Times New Roman" w:hAnsi="Times New Roman" w:cs="Times New Roman"/>
          <w:sz w:val="28"/>
          <w:szCs w:val="28"/>
        </w:rPr>
        <w:t xml:space="preserve"> У </w:t>
      </w:r>
      <w:r w:rsidR="00683249">
        <w:rPr>
          <w:rFonts w:ascii="Times New Roman" w:hAnsi="Times New Roman" w:cs="Times New Roman"/>
          <w:sz w:val="28"/>
          <w:szCs w:val="28"/>
          <w:lang w:val="en-US"/>
        </w:rPr>
        <w:t>PR</w:t>
      </w:r>
      <w:r w:rsidR="00683249">
        <w:rPr>
          <w:rFonts w:ascii="Times New Roman" w:hAnsi="Times New Roman" w:cs="Times New Roman"/>
          <w:sz w:val="28"/>
          <w:szCs w:val="28"/>
        </w:rPr>
        <w:t xml:space="preserve">-менеджеров </w:t>
      </w:r>
      <w:r w:rsidR="00FD4C66">
        <w:rPr>
          <w:rFonts w:ascii="Times New Roman" w:hAnsi="Times New Roman" w:cs="Times New Roman"/>
          <w:sz w:val="28"/>
          <w:szCs w:val="28"/>
        </w:rPr>
        <w:t>существует крупная структура своего подразделения, где каждый работник работает в своем направлении  арт-директор, менеджер по продажам,</w:t>
      </w:r>
      <w:r w:rsidR="0037162E">
        <w:rPr>
          <w:rFonts w:ascii="Times New Roman" w:hAnsi="Times New Roman" w:cs="Times New Roman"/>
          <w:sz w:val="28"/>
          <w:szCs w:val="28"/>
        </w:rPr>
        <w:t xml:space="preserve"> менеджер по дистрибуции. Арт-директор</w:t>
      </w:r>
      <w:r w:rsidR="00012CFC">
        <w:rPr>
          <w:rFonts w:ascii="Times New Roman" w:hAnsi="Times New Roman" w:cs="Times New Roman"/>
          <w:sz w:val="28"/>
          <w:szCs w:val="28"/>
        </w:rPr>
        <w:t>:</w:t>
      </w:r>
      <w:r w:rsidR="0037162E">
        <w:rPr>
          <w:rFonts w:ascii="Times New Roman" w:hAnsi="Times New Roman" w:cs="Times New Roman"/>
          <w:sz w:val="28"/>
          <w:szCs w:val="28"/>
        </w:rPr>
        <w:t xml:space="preserve"> </w:t>
      </w:r>
      <w:r w:rsidR="00012CFC">
        <w:rPr>
          <w:rFonts w:ascii="Times New Roman" w:hAnsi="Times New Roman" w:cs="Times New Roman"/>
          <w:sz w:val="28"/>
          <w:szCs w:val="28"/>
        </w:rPr>
        <w:t>несомненно, его задача состоит в том</w:t>
      </w:r>
      <w:r w:rsidR="00330A04">
        <w:rPr>
          <w:rFonts w:ascii="Times New Roman" w:hAnsi="Times New Roman" w:cs="Times New Roman"/>
          <w:sz w:val="28"/>
          <w:szCs w:val="28"/>
        </w:rPr>
        <w:t>,</w:t>
      </w:r>
      <w:r w:rsidR="00012CFC">
        <w:rPr>
          <w:rFonts w:ascii="Times New Roman" w:hAnsi="Times New Roman" w:cs="Times New Roman"/>
          <w:sz w:val="28"/>
          <w:szCs w:val="28"/>
        </w:rPr>
        <w:t xml:space="preserve"> чтобы осуществить и сделать запуск рекламы, так же производит </w:t>
      </w:r>
      <w:proofErr w:type="gramStart"/>
      <w:r w:rsidR="00012CF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012CFC">
        <w:rPr>
          <w:rFonts w:ascii="Times New Roman" w:hAnsi="Times New Roman" w:cs="Times New Roman"/>
          <w:sz w:val="28"/>
          <w:szCs w:val="28"/>
        </w:rPr>
        <w:t xml:space="preserve"> процессом. Менеджер по продажам: они производят контроль по статистике и продажам, так же менеджер по продажам корректирует работу </w:t>
      </w:r>
      <w:r w:rsidR="00012CFC">
        <w:rPr>
          <w:rFonts w:ascii="Times New Roman" w:hAnsi="Times New Roman" w:cs="Times New Roman"/>
          <w:sz w:val="28"/>
          <w:szCs w:val="28"/>
          <w:lang w:val="en-US"/>
        </w:rPr>
        <w:t>PR</w:t>
      </w:r>
      <w:r w:rsidR="00012CFC">
        <w:rPr>
          <w:rFonts w:ascii="Times New Roman" w:hAnsi="Times New Roman" w:cs="Times New Roman"/>
          <w:sz w:val="28"/>
          <w:szCs w:val="28"/>
        </w:rPr>
        <w:t xml:space="preserve">-менеджеров. </w:t>
      </w:r>
      <w:r w:rsidR="00D10DD1">
        <w:rPr>
          <w:rFonts w:ascii="Times New Roman" w:hAnsi="Times New Roman" w:cs="Times New Roman"/>
          <w:sz w:val="28"/>
          <w:szCs w:val="28"/>
        </w:rPr>
        <w:t>Менеджер по дистрибуции: их задача состоит в том</w:t>
      </w:r>
      <w:r w:rsidR="00BD5945">
        <w:rPr>
          <w:rFonts w:ascii="Times New Roman" w:hAnsi="Times New Roman" w:cs="Times New Roman"/>
          <w:sz w:val="28"/>
          <w:szCs w:val="28"/>
        </w:rPr>
        <w:t>,</w:t>
      </w:r>
      <w:r w:rsidR="00D10DD1">
        <w:rPr>
          <w:rFonts w:ascii="Times New Roman" w:hAnsi="Times New Roman" w:cs="Times New Roman"/>
          <w:sz w:val="28"/>
          <w:szCs w:val="28"/>
        </w:rPr>
        <w:t xml:space="preserve"> чтобы доставлять копии продуктов в магазины, материальные и цифровые. </w:t>
      </w:r>
      <w:r w:rsidR="00DE636B">
        <w:rPr>
          <w:rFonts w:ascii="Times New Roman" w:hAnsi="Times New Roman" w:cs="Times New Roman"/>
          <w:sz w:val="28"/>
          <w:szCs w:val="28"/>
        </w:rPr>
        <w:t xml:space="preserve">Так же у них непременно состоит задача, на какой канал запускать стоит запускать продукт. </w:t>
      </w:r>
    </w:p>
    <w:p w:rsidR="00733277" w:rsidRDefault="00C708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 же когда </w:t>
      </w:r>
      <w:r w:rsidR="00BD5945">
        <w:rPr>
          <w:rFonts w:ascii="Times New Roman" w:hAnsi="Times New Roman" w:cs="Times New Roman"/>
          <w:sz w:val="28"/>
          <w:szCs w:val="28"/>
          <w:lang w:val="en-US"/>
        </w:rPr>
        <w:t>PR</w:t>
      </w:r>
      <w:r w:rsidR="00BD5945" w:rsidRPr="00BD5945">
        <w:rPr>
          <w:rFonts w:ascii="Times New Roman" w:hAnsi="Times New Roman" w:cs="Times New Roman"/>
          <w:sz w:val="28"/>
          <w:szCs w:val="28"/>
        </w:rPr>
        <w:t>-</w:t>
      </w:r>
      <w:r w:rsidR="00BD5945">
        <w:rPr>
          <w:rFonts w:ascii="Times New Roman" w:hAnsi="Times New Roman" w:cs="Times New Roman"/>
          <w:sz w:val="28"/>
          <w:szCs w:val="28"/>
        </w:rPr>
        <w:t>менеджеры меняют тактику воздействия, на методы продвижения, то значит</w:t>
      </w:r>
      <w:r w:rsidR="00330A04">
        <w:rPr>
          <w:rFonts w:ascii="Times New Roman" w:hAnsi="Times New Roman" w:cs="Times New Roman"/>
          <w:sz w:val="28"/>
          <w:szCs w:val="28"/>
        </w:rPr>
        <w:t>,</w:t>
      </w:r>
      <w:r w:rsidR="00BD5945">
        <w:rPr>
          <w:rFonts w:ascii="Times New Roman" w:hAnsi="Times New Roman" w:cs="Times New Roman"/>
          <w:sz w:val="28"/>
          <w:szCs w:val="28"/>
        </w:rPr>
        <w:t xml:space="preserve"> что статистика не соответствует</w:t>
      </w:r>
      <w:r w:rsidR="00330A04">
        <w:rPr>
          <w:rFonts w:ascii="Times New Roman" w:hAnsi="Times New Roman" w:cs="Times New Roman"/>
          <w:sz w:val="28"/>
          <w:szCs w:val="28"/>
        </w:rPr>
        <w:t>, ожидаемому</w:t>
      </w:r>
      <w:r w:rsidR="009C6FF2">
        <w:rPr>
          <w:rFonts w:ascii="Times New Roman" w:hAnsi="Times New Roman" w:cs="Times New Roman"/>
          <w:sz w:val="28"/>
          <w:szCs w:val="28"/>
        </w:rPr>
        <w:t xml:space="preserve"> </w:t>
      </w:r>
      <w:r w:rsidR="00DD4042">
        <w:rPr>
          <w:rFonts w:ascii="Times New Roman" w:hAnsi="Times New Roman" w:cs="Times New Roman"/>
          <w:sz w:val="28"/>
          <w:szCs w:val="28"/>
        </w:rPr>
        <w:t>результат</w:t>
      </w:r>
      <w:r w:rsidR="00330A04">
        <w:rPr>
          <w:rFonts w:ascii="Times New Roman" w:hAnsi="Times New Roman" w:cs="Times New Roman"/>
          <w:sz w:val="28"/>
          <w:szCs w:val="28"/>
        </w:rPr>
        <w:t>у. И</w:t>
      </w:r>
      <w:r w:rsidR="00DD4042">
        <w:rPr>
          <w:rFonts w:ascii="Times New Roman" w:hAnsi="Times New Roman" w:cs="Times New Roman"/>
          <w:sz w:val="28"/>
          <w:szCs w:val="28"/>
        </w:rPr>
        <w:t xml:space="preserve"> сразу же на</w:t>
      </w:r>
      <w:r w:rsidR="001F28D1">
        <w:rPr>
          <w:rFonts w:ascii="Times New Roman" w:hAnsi="Times New Roman" w:cs="Times New Roman"/>
          <w:sz w:val="28"/>
          <w:szCs w:val="28"/>
        </w:rPr>
        <w:t xml:space="preserve">чинают подбор новой информации, а также новой аудитории. Что </w:t>
      </w:r>
      <w:r w:rsidR="00733277">
        <w:rPr>
          <w:rFonts w:ascii="Times New Roman" w:hAnsi="Times New Roman" w:cs="Times New Roman"/>
          <w:sz w:val="28"/>
          <w:szCs w:val="28"/>
        </w:rPr>
        <w:t>бы увеличить статистику</w:t>
      </w:r>
      <w:r w:rsidR="001F28D1">
        <w:rPr>
          <w:rFonts w:ascii="Times New Roman" w:hAnsi="Times New Roman" w:cs="Times New Roman"/>
          <w:sz w:val="28"/>
          <w:szCs w:val="28"/>
        </w:rPr>
        <w:t xml:space="preserve"> по продажам.</w:t>
      </w:r>
    </w:p>
    <w:p w:rsidR="00C70812" w:rsidRDefault="007332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Самое основное считается продвижение продукта, которым занимается </w:t>
      </w:r>
      <w:r>
        <w:rPr>
          <w:rFonts w:ascii="Times New Roman" w:hAnsi="Times New Roman" w:cs="Times New Roman"/>
          <w:sz w:val="28"/>
          <w:szCs w:val="28"/>
          <w:lang w:val="en-US"/>
        </w:rPr>
        <w:t>PR</w:t>
      </w:r>
      <w:r>
        <w:rPr>
          <w:rFonts w:ascii="Times New Roman" w:hAnsi="Times New Roman" w:cs="Times New Roman"/>
          <w:sz w:val="28"/>
          <w:szCs w:val="28"/>
        </w:rPr>
        <w:t xml:space="preserve">-менеджер лейбла. </w:t>
      </w:r>
      <w:r w:rsidR="001F28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Также производит подбор целевой аудитории, и производит запуск </w:t>
      </w:r>
      <w:r w:rsidR="00A07958">
        <w:rPr>
          <w:rFonts w:ascii="Times New Roman" w:hAnsi="Times New Roman" w:cs="Times New Roman"/>
          <w:sz w:val="28"/>
          <w:szCs w:val="28"/>
        </w:rPr>
        <w:t xml:space="preserve">компании, еще до того как начнется старт продаж. Реклама продукта производится в качестве некоторых отрывков и примеров. </w:t>
      </w:r>
    </w:p>
    <w:p w:rsidR="00C40E77" w:rsidRDefault="00F74C5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практике музыки эффективно используются все методы продвижения </w:t>
      </w:r>
      <w:r>
        <w:rPr>
          <w:rFonts w:ascii="Times New Roman" w:hAnsi="Times New Roman" w:cs="Times New Roman"/>
          <w:sz w:val="28"/>
          <w:szCs w:val="28"/>
          <w:lang w:val="en-US"/>
        </w:rPr>
        <w:t>PR</w:t>
      </w:r>
      <w:r>
        <w:rPr>
          <w:rFonts w:ascii="Times New Roman" w:hAnsi="Times New Roman" w:cs="Times New Roman"/>
          <w:sz w:val="28"/>
          <w:szCs w:val="28"/>
        </w:rPr>
        <w:t xml:space="preserve">-менеджера, которые даже имеют место в других сферах профессиональной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деятельности. Их можно определить на две команды, </w:t>
      </w:r>
      <w:r w:rsidR="00B91ED6">
        <w:rPr>
          <w:rFonts w:ascii="Times New Roman" w:hAnsi="Times New Roman" w:cs="Times New Roman"/>
          <w:sz w:val="28"/>
          <w:szCs w:val="28"/>
        </w:rPr>
        <w:t xml:space="preserve">у которых есть материальная форма,  и которые не имеют материальную форму. </w:t>
      </w:r>
    </w:p>
    <w:p w:rsidR="00F74C5E" w:rsidRDefault="00C40E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практике показывается </w:t>
      </w:r>
      <w:proofErr w:type="gramStart"/>
      <w:r>
        <w:rPr>
          <w:rFonts w:ascii="Times New Roman" w:hAnsi="Times New Roman" w:cs="Times New Roman"/>
          <w:sz w:val="28"/>
          <w:szCs w:val="28"/>
        </w:rPr>
        <w:t>лейблы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которые не имеют материальную форму – они по-прежнему могут и зарабатывают в больших количествах, денежные средства. </w:t>
      </w:r>
      <w:r w:rsidR="00F74C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Это происходит когда применяются новые тактики, и непосредственно изменения с самими артистами. </w:t>
      </w:r>
    </w:p>
    <w:p w:rsidR="00B17422" w:rsidRDefault="00276D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сегодня рассматривается наблюдение, что за последние 10 лет, продажи музыкальных носителей, значительно упали. Например, раньше исполнители музыки заключали контракт, то лейбл получал доход с продажи альбомов, а артист процент с продаж, и свой авторский гонорар. На сегодня подобные соглашения, уже не актуальны. </w:t>
      </w:r>
      <w:r w:rsidR="00EF45C1">
        <w:rPr>
          <w:rFonts w:ascii="Times New Roman" w:hAnsi="Times New Roman" w:cs="Times New Roman"/>
          <w:sz w:val="28"/>
          <w:szCs w:val="28"/>
        </w:rPr>
        <w:t xml:space="preserve">Исходя из этого большинство лейблов, перешли на практику заключения. Эта практика называется соглашения «360 градусов». Под этим соглашением подразумевается, что данная компания дает согласие финансирования артисту, в любом случае. </w:t>
      </w:r>
      <w:r w:rsidR="0007162B">
        <w:rPr>
          <w:rFonts w:ascii="Times New Roman" w:hAnsi="Times New Roman" w:cs="Times New Roman"/>
          <w:sz w:val="28"/>
          <w:szCs w:val="28"/>
        </w:rPr>
        <w:t xml:space="preserve">Но правильная постановка задачи, решает основную часть работы в </w:t>
      </w:r>
      <w:r w:rsidR="0007162B">
        <w:rPr>
          <w:rFonts w:ascii="Times New Roman" w:hAnsi="Times New Roman" w:cs="Times New Roman"/>
          <w:sz w:val="28"/>
          <w:szCs w:val="28"/>
          <w:lang w:val="en-US"/>
        </w:rPr>
        <w:t>PR</w:t>
      </w:r>
      <w:r w:rsidR="0007162B">
        <w:rPr>
          <w:rFonts w:ascii="Times New Roman" w:hAnsi="Times New Roman" w:cs="Times New Roman"/>
          <w:sz w:val="28"/>
          <w:szCs w:val="28"/>
        </w:rPr>
        <w:t>.</w:t>
      </w:r>
    </w:p>
    <w:p w:rsidR="0007162B" w:rsidRDefault="000716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Основной этап подразумевает: разработка, создание, создание связей, проведение рекламы, и контроль.</w:t>
      </w:r>
    </w:p>
    <w:p w:rsidR="0007162B" w:rsidRDefault="000716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Заключительный этап подразумевает: оценка результатов работы, анализ перспективы дальнейшего развития установленных связей. Оценка </w:t>
      </w:r>
      <w:r>
        <w:rPr>
          <w:rFonts w:ascii="Times New Roman" w:hAnsi="Times New Roman" w:cs="Times New Roman"/>
          <w:sz w:val="28"/>
          <w:szCs w:val="28"/>
          <w:lang w:val="en-US"/>
        </w:rPr>
        <w:t>PR</w:t>
      </w:r>
      <w:r>
        <w:rPr>
          <w:rFonts w:ascii="Times New Roman" w:hAnsi="Times New Roman" w:cs="Times New Roman"/>
          <w:sz w:val="28"/>
          <w:szCs w:val="28"/>
        </w:rPr>
        <w:t xml:space="preserve">-зависит от того как он долго будет эффективен своей работой. </w:t>
      </w:r>
    </w:p>
    <w:p w:rsidR="00F8121B" w:rsidRDefault="00F8121B">
      <w:pPr>
        <w:rPr>
          <w:rFonts w:ascii="Times New Roman" w:hAnsi="Times New Roman" w:cs="Times New Roman"/>
          <w:sz w:val="28"/>
          <w:szCs w:val="28"/>
        </w:rPr>
      </w:pPr>
    </w:p>
    <w:p w:rsidR="00F8121B" w:rsidRDefault="00277173" w:rsidP="002771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F8121B">
        <w:rPr>
          <w:rFonts w:ascii="Times New Roman" w:hAnsi="Times New Roman" w:cs="Times New Roman"/>
          <w:sz w:val="28"/>
          <w:szCs w:val="28"/>
        </w:rPr>
        <w:t xml:space="preserve"> настоящее время в</w:t>
      </w:r>
      <w:r>
        <w:rPr>
          <w:rFonts w:ascii="Times New Roman" w:hAnsi="Times New Roman" w:cs="Times New Roman"/>
          <w:sz w:val="28"/>
          <w:szCs w:val="28"/>
        </w:rPr>
        <w:t xml:space="preserve"> Республики Бурятия</w:t>
      </w:r>
      <w:r w:rsidR="00F8121B">
        <w:rPr>
          <w:rFonts w:ascii="Times New Roman" w:hAnsi="Times New Roman" w:cs="Times New Roman"/>
          <w:sz w:val="28"/>
          <w:szCs w:val="28"/>
        </w:rPr>
        <w:t xml:space="preserve"> г. Улан-Удэ так же существуют лейблы. Например:</w:t>
      </w:r>
    </w:p>
    <w:p w:rsidR="00277173" w:rsidRPr="00277173" w:rsidRDefault="00F8121B" w:rsidP="002771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Самостоятельный лейбл</w:t>
      </w:r>
      <w:r w:rsidR="00277173" w:rsidRPr="00277173">
        <w:rPr>
          <w:rFonts w:ascii="Times New Roman" w:hAnsi="Times New Roman" w:cs="Times New Roman"/>
          <w:sz w:val="28"/>
          <w:szCs w:val="28"/>
        </w:rPr>
        <w:t xml:space="preserve"> звукозаписи, позиционируемый как альтернативный </w:t>
      </w:r>
      <w:proofErr w:type="spellStart"/>
      <w:r w:rsidR="00277173" w:rsidRPr="00277173">
        <w:rPr>
          <w:rFonts w:ascii="Times New Roman" w:hAnsi="Times New Roman" w:cs="Times New Roman"/>
          <w:sz w:val="28"/>
          <w:szCs w:val="28"/>
        </w:rPr>
        <w:t>мейнстриму</w:t>
      </w:r>
      <w:proofErr w:type="spellEnd"/>
      <w:r w:rsidR="00277173" w:rsidRPr="00277173">
        <w:rPr>
          <w:rFonts w:ascii="Times New Roman" w:hAnsi="Times New Roman" w:cs="Times New Roman"/>
          <w:sz w:val="28"/>
          <w:szCs w:val="28"/>
        </w:rPr>
        <w:t>, независ</w:t>
      </w:r>
      <w:r w:rsidR="00277173">
        <w:rPr>
          <w:rFonts w:ascii="Times New Roman" w:hAnsi="Times New Roman" w:cs="Times New Roman"/>
          <w:sz w:val="28"/>
          <w:szCs w:val="28"/>
        </w:rPr>
        <w:t>имый от музыкальных корпораций.</w:t>
      </w:r>
      <w:r w:rsidR="00AE3891">
        <w:rPr>
          <w:rFonts w:ascii="Times New Roman" w:hAnsi="Times New Roman" w:cs="Times New Roman"/>
          <w:sz w:val="28"/>
          <w:szCs w:val="28"/>
        </w:rPr>
        <w:t xml:space="preserve"> Лейбл имеет своё название:</w:t>
      </w:r>
    </w:p>
    <w:p w:rsidR="00277173" w:rsidRDefault="00277173" w:rsidP="002771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"Объединяй и созидай!"</w:t>
      </w:r>
      <w:r w:rsidR="00BA7EA2">
        <w:rPr>
          <w:rFonts w:ascii="Times New Roman" w:hAnsi="Times New Roman" w:cs="Times New Roman"/>
          <w:sz w:val="28"/>
          <w:szCs w:val="28"/>
        </w:rPr>
        <w:t xml:space="preserve"> </w:t>
      </w:r>
      <w:r w:rsidRPr="00277173">
        <w:rPr>
          <w:rFonts w:ascii="Times New Roman" w:hAnsi="Times New Roman" w:cs="Times New Roman"/>
          <w:sz w:val="28"/>
          <w:szCs w:val="28"/>
        </w:rPr>
        <w:t>«Развлекая – увлекай, увлекая – направляй»!</w:t>
      </w:r>
    </w:p>
    <w:p w:rsidR="001656DB" w:rsidRDefault="00BA7EA2" w:rsidP="004E5D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Это продюсерский центр, и музыкальный лейбл. Этот центр работает в свое удовольствие и на энтузиазме. Центр всегда в поисках талантливых артистов, которым хотят дать возможность реализовать себя, здесь – в Бурятии! </w:t>
      </w:r>
      <w:r w:rsidR="009E7930">
        <w:rPr>
          <w:rFonts w:ascii="Times New Roman" w:hAnsi="Times New Roman" w:cs="Times New Roman"/>
          <w:sz w:val="28"/>
          <w:szCs w:val="28"/>
        </w:rPr>
        <w:t>Так как слишком много</w:t>
      </w:r>
      <w:r w:rsidR="00E61E2E">
        <w:rPr>
          <w:rFonts w:ascii="Times New Roman" w:hAnsi="Times New Roman" w:cs="Times New Roman"/>
          <w:sz w:val="28"/>
          <w:szCs w:val="28"/>
        </w:rPr>
        <w:t xml:space="preserve">, ярких ребят, </w:t>
      </w:r>
      <w:r w:rsidR="009E7930">
        <w:rPr>
          <w:rFonts w:ascii="Times New Roman" w:hAnsi="Times New Roman" w:cs="Times New Roman"/>
          <w:sz w:val="28"/>
          <w:szCs w:val="28"/>
        </w:rPr>
        <w:t xml:space="preserve">которые покидают республику.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0C255C">
        <w:rPr>
          <w:rFonts w:ascii="Times New Roman" w:hAnsi="Times New Roman" w:cs="Times New Roman"/>
          <w:sz w:val="28"/>
          <w:szCs w:val="28"/>
        </w:rPr>
        <w:t xml:space="preserve"> </w:t>
      </w:r>
      <w:r w:rsidR="00AE3891">
        <w:rPr>
          <w:rFonts w:ascii="Times New Roman" w:hAnsi="Times New Roman" w:cs="Times New Roman"/>
          <w:sz w:val="28"/>
          <w:szCs w:val="28"/>
        </w:rPr>
        <w:t>направлении</w:t>
      </w:r>
      <w:r w:rsidR="000C255C">
        <w:rPr>
          <w:rFonts w:ascii="Times New Roman" w:hAnsi="Times New Roman" w:cs="Times New Roman"/>
          <w:sz w:val="28"/>
          <w:szCs w:val="28"/>
        </w:rPr>
        <w:t xml:space="preserve"> </w:t>
      </w:r>
      <w:r w:rsidR="00AE3891">
        <w:rPr>
          <w:rFonts w:ascii="Times New Roman" w:hAnsi="Times New Roman" w:cs="Times New Roman"/>
          <w:sz w:val="28"/>
          <w:szCs w:val="28"/>
        </w:rPr>
        <w:t>-</w:t>
      </w:r>
      <w:r w:rsidR="000C255C">
        <w:rPr>
          <w:rFonts w:ascii="Times New Roman" w:hAnsi="Times New Roman" w:cs="Times New Roman"/>
          <w:sz w:val="28"/>
          <w:szCs w:val="28"/>
        </w:rPr>
        <w:t xml:space="preserve"> </w:t>
      </w:r>
      <w:r w:rsidR="00AE3891">
        <w:rPr>
          <w:rFonts w:ascii="Times New Roman" w:hAnsi="Times New Roman" w:cs="Times New Roman"/>
          <w:sz w:val="28"/>
          <w:szCs w:val="28"/>
        </w:rPr>
        <w:t>лейбл занимаетс</w:t>
      </w:r>
      <w:r w:rsidR="00E61E2E">
        <w:rPr>
          <w:rFonts w:ascii="Times New Roman" w:hAnsi="Times New Roman" w:cs="Times New Roman"/>
          <w:sz w:val="28"/>
          <w:szCs w:val="28"/>
        </w:rPr>
        <w:t>я бурятской культурой. Записываю</w:t>
      </w:r>
      <w:r w:rsidR="00AE3891">
        <w:rPr>
          <w:rFonts w:ascii="Times New Roman" w:hAnsi="Times New Roman" w:cs="Times New Roman"/>
          <w:sz w:val="28"/>
          <w:szCs w:val="28"/>
        </w:rPr>
        <w:t>т видеоклипы</w:t>
      </w:r>
      <w:r w:rsidR="00E61E2E">
        <w:rPr>
          <w:rFonts w:ascii="Times New Roman" w:hAnsi="Times New Roman" w:cs="Times New Roman"/>
          <w:sz w:val="28"/>
          <w:szCs w:val="28"/>
        </w:rPr>
        <w:t xml:space="preserve"> и аудиозаписи</w:t>
      </w:r>
      <w:r w:rsidR="00AE3891">
        <w:rPr>
          <w:rFonts w:ascii="Times New Roman" w:hAnsi="Times New Roman" w:cs="Times New Roman"/>
          <w:sz w:val="28"/>
          <w:szCs w:val="28"/>
        </w:rPr>
        <w:t xml:space="preserve"> на бурятские песни. </w:t>
      </w:r>
    </w:p>
    <w:p w:rsidR="004E5D5F" w:rsidRDefault="004E5D5F" w:rsidP="004E5D5F">
      <w:pPr>
        <w:rPr>
          <w:rFonts w:ascii="Times New Roman" w:hAnsi="Times New Roman" w:cs="Times New Roman"/>
          <w:sz w:val="28"/>
          <w:szCs w:val="28"/>
        </w:rPr>
      </w:pPr>
    </w:p>
    <w:p w:rsidR="004E5D5F" w:rsidRPr="000C41E8" w:rsidRDefault="004E5D5F" w:rsidP="004E5D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Таким образом, созданием </w:t>
      </w:r>
      <w:r w:rsidR="00C00FC6">
        <w:rPr>
          <w:rFonts w:ascii="Times New Roman" w:hAnsi="Times New Roman" w:cs="Times New Roman"/>
          <w:sz w:val="28"/>
          <w:szCs w:val="28"/>
        </w:rPr>
        <w:t xml:space="preserve">и распространением </w:t>
      </w:r>
      <w:r>
        <w:rPr>
          <w:rFonts w:ascii="Times New Roman" w:hAnsi="Times New Roman" w:cs="Times New Roman"/>
          <w:sz w:val="28"/>
          <w:szCs w:val="28"/>
        </w:rPr>
        <w:t xml:space="preserve">коммерческого продукта </w:t>
      </w:r>
      <w:r w:rsidR="00C00FC6">
        <w:rPr>
          <w:rFonts w:ascii="Times New Roman" w:hAnsi="Times New Roman" w:cs="Times New Roman"/>
          <w:sz w:val="28"/>
          <w:szCs w:val="28"/>
        </w:rPr>
        <w:t xml:space="preserve">музыки – разрабатывают музыкальные лейблы. </w:t>
      </w:r>
      <w:r w:rsidR="007C31A7">
        <w:rPr>
          <w:rFonts w:ascii="Times New Roman" w:hAnsi="Times New Roman" w:cs="Times New Roman"/>
          <w:sz w:val="28"/>
          <w:szCs w:val="28"/>
        </w:rPr>
        <w:t>Их  главная</w:t>
      </w:r>
      <w:r w:rsidR="00C00FC6">
        <w:rPr>
          <w:rFonts w:ascii="Times New Roman" w:hAnsi="Times New Roman" w:cs="Times New Roman"/>
          <w:sz w:val="28"/>
          <w:szCs w:val="28"/>
        </w:rPr>
        <w:t xml:space="preserve"> </w:t>
      </w:r>
      <w:r w:rsidR="007C31A7">
        <w:rPr>
          <w:rFonts w:ascii="Times New Roman" w:hAnsi="Times New Roman" w:cs="Times New Roman"/>
          <w:sz w:val="28"/>
          <w:szCs w:val="28"/>
        </w:rPr>
        <w:t>задача</w:t>
      </w:r>
      <w:r w:rsidR="00C00FC6">
        <w:rPr>
          <w:rFonts w:ascii="Times New Roman" w:hAnsi="Times New Roman" w:cs="Times New Roman"/>
          <w:sz w:val="28"/>
          <w:szCs w:val="28"/>
        </w:rPr>
        <w:t xml:space="preserve"> состоит</w:t>
      </w:r>
      <w:r w:rsidR="007C31A7">
        <w:rPr>
          <w:rFonts w:ascii="Times New Roman" w:hAnsi="Times New Roman" w:cs="Times New Roman"/>
          <w:sz w:val="28"/>
          <w:szCs w:val="28"/>
        </w:rPr>
        <w:t xml:space="preserve"> в том, чтобы отвечать за финансирование, распределение средств, подбор и запуск </w:t>
      </w:r>
      <w:r w:rsidR="007C31A7">
        <w:rPr>
          <w:rFonts w:ascii="Times New Roman" w:hAnsi="Times New Roman" w:cs="Times New Roman"/>
          <w:sz w:val="28"/>
          <w:szCs w:val="28"/>
          <w:lang w:val="en-US"/>
        </w:rPr>
        <w:t>PR</w:t>
      </w:r>
      <w:r w:rsidR="007C31A7" w:rsidRPr="007C31A7">
        <w:rPr>
          <w:rFonts w:ascii="Times New Roman" w:hAnsi="Times New Roman" w:cs="Times New Roman"/>
          <w:sz w:val="28"/>
          <w:szCs w:val="28"/>
        </w:rPr>
        <w:t>-</w:t>
      </w:r>
      <w:r w:rsidR="007C31A7">
        <w:rPr>
          <w:rFonts w:ascii="Times New Roman" w:hAnsi="Times New Roman" w:cs="Times New Roman"/>
          <w:sz w:val="28"/>
          <w:szCs w:val="28"/>
        </w:rPr>
        <w:t>кампаний. Так же в одних из основных задач лейбла, непосредственно заработать, именно это и дает характеристику как коммерческая организация. Для создания непосредственно для создания, высокого статуса публичности</w:t>
      </w:r>
      <w:r w:rsidR="000C41E8">
        <w:rPr>
          <w:rFonts w:ascii="Times New Roman" w:hAnsi="Times New Roman" w:cs="Times New Roman"/>
          <w:sz w:val="28"/>
          <w:szCs w:val="28"/>
        </w:rPr>
        <w:t xml:space="preserve"> имиджа артиста, для этого лейбл запускает обширные </w:t>
      </w:r>
      <w:r w:rsidR="000C41E8">
        <w:rPr>
          <w:rFonts w:ascii="Times New Roman" w:hAnsi="Times New Roman" w:cs="Times New Roman"/>
          <w:sz w:val="28"/>
          <w:szCs w:val="28"/>
          <w:lang w:val="en-US"/>
        </w:rPr>
        <w:t>PR</w:t>
      </w:r>
      <w:r w:rsidR="000C41E8">
        <w:rPr>
          <w:rFonts w:ascii="Times New Roman" w:hAnsi="Times New Roman" w:cs="Times New Roman"/>
          <w:sz w:val="28"/>
          <w:szCs w:val="28"/>
        </w:rPr>
        <w:t xml:space="preserve">-кампании в СМИ, которые финансирует он сам. </w:t>
      </w:r>
      <w:r w:rsidR="000C41E8">
        <w:rPr>
          <w:rFonts w:ascii="Times New Roman" w:hAnsi="Times New Roman" w:cs="Times New Roman"/>
          <w:sz w:val="28"/>
          <w:szCs w:val="28"/>
        </w:rPr>
        <w:br/>
        <w:t xml:space="preserve">В области науки, всеми </w:t>
      </w:r>
      <w:proofErr w:type="gramStart"/>
      <w:r w:rsidR="000C41E8">
        <w:rPr>
          <w:rFonts w:ascii="Times New Roman" w:hAnsi="Times New Roman" w:cs="Times New Roman"/>
          <w:sz w:val="28"/>
          <w:szCs w:val="28"/>
        </w:rPr>
        <w:t>известна</w:t>
      </w:r>
      <w:proofErr w:type="gramEnd"/>
      <w:r w:rsidR="000C41E8">
        <w:rPr>
          <w:rFonts w:ascii="Times New Roman" w:hAnsi="Times New Roman" w:cs="Times New Roman"/>
          <w:sz w:val="28"/>
          <w:szCs w:val="28"/>
        </w:rPr>
        <w:t xml:space="preserve"> как </w:t>
      </w:r>
      <w:r w:rsidR="000C41E8">
        <w:rPr>
          <w:rFonts w:ascii="Times New Roman" w:hAnsi="Times New Roman" w:cs="Times New Roman"/>
          <w:sz w:val="28"/>
          <w:szCs w:val="28"/>
          <w:lang w:val="en-US"/>
        </w:rPr>
        <w:t>PR</w:t>
      </w:r>
      <w:r w:rsidR="000C41E8">
        <w:rPr>
          <w:rFonts w:ascii="Times New Roman" w:hAnsi="Times New Roman" w:cs="Times New Roman"/>
          <w:sz w:val="28"/>
          <w:szCs w:val="28"/>
        </w:rPr>
        <w:t xml:space="preserve"> – плотно занимает свое место в данной сфере деятельности, и дает возможности зарабатывать на музыке с помощью лейблов. </w:t>
      </w:r>
    </w:p>
    <w:p w:rsidR="009A0F28" w:rsidRDefault="009A0F28">
      <w:pPr>
        <w:rPr>
          <w:rFonts w:ascii="Times New Roman" w:hAnsi="Times New Roman" w:cs="Times New Roman"/>
          <w:sz w:val="28"/>
          <w:szCs w:val="28"/>
        </w:rPr>
      </w:pPr>
    </w:p>
    <w:p w:rsidR="009A0F28" w:rsidRDefault="003A50B8" w:rsidP="003A50B8">
      <w:pPr>
        <w:tabs>
          <w:tab w:val="left" w:pos="667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9A0F28" w:rsidRPr="00CC55B4" w:rsidRDefault="008B282E" w:rsidP="009A0F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8B282E" w:rsidRDefault="008B282E">
      <w:pPr>
        <w:rPr>
          <w:rFonts w:ascii="Times New Roman" w:hAnsi="Times New Roman" w:cs="Times New Roman"/>
          <w:sz w:val="28"/>
          <w:szCs w:val="28"/>
        </w:rPr>
      </w:pPr>
    </w:p>
    <w:p w:rsidR="00FA010A" w:rsidRDefault="00FA010A">
      <w:pPr>
        <w:rPr>
          <w:rFonts w:ascii="Times New Roman" w:hAnsi="Times New Roman" w:cs="Times New Roman"/>
          <w:sz w:val="28"/>
          <w:szCs w:val="28"/>
        </w:rPr>
      </w:pPr>
    </w:p>
    <w:p w:rsidR="00FA010A" w:rsidRDefault="00FA010A">
      <w:pPr>
        <w:rPr>
          <w:rFonts w:ascii="Times New Roman" w:hAnsi="Times New Roman" w:cs="Times New Roman"/>
          <w:sz w:val="28"/>
          <w:szCs w:val="28"/>
        </w:rPr>
      </w:pPr>
    </w:p>
    <w:p w:rsidR="00FA010A" w:rsidRDefault="00FA010A">
      <w:pPr>
        <w:rPr>
          <w:rFonts w:ascii="Times New Roman" w:hAnsi="Times New Roman" w:cs="Times New Roman"/>
          <w:sz w:val="28"/>
          <w:szCs w:val="28"/>
        </w:rPr>
      </w:pPr>
    </w:p>
    <w:p w:rsidR="00FA010A" w:rsidRDefault="00FA010A">
      <w:pPr>
        <w:rPr>
          <w:rFonts w:ascii="Times New Roman" w:hAnsi="Times New Roman" w:cs="Times New Roman"/>
          <w:sz w:val="28"/>
          <w:szCs w:val="28"/>
        </w:rPr>
      </w:pPr>
    </w:p>
    <w:p w:rsidR="00FA010A" w:rsidRDefault="00FA010A">
      <w:pPr>
        <w:rPr>
          <w:rFonts w:ascii="Times New Roman" w:hAnsi="Times New Roman" w:cs="Times New Roman"/>
          <w:sz w:val="28"/>
          <w:szCs w:val="28"/>
        </w:rPr>
      </w:pPr>
    </w:p>
    <w:p w:rsidR="00FA010A" w:rsidRDefault="00FA010A">
      <w:pPr>
        <w:rPr>
          <w:rFonts w:ascii="Times New Roman" w:hAnsi="Times New Roman" w:cs="Times New Roman"/>
          <w:sz w:val="28"/>
          <w:szCs w:val="28"/>
        </w:rPr>
      </w:pPr>
    </w:p>
    <w:p w:rsidR="00FA010A" w:rsidRDefault="00FA010A">
      <w:pPr>
        <w:rPr>
          <w:rFonts w:ascii="Times New Roman" w:hAnsi="Times New Roman" w:cs="Times New Roman"/>
          <w:sz w:val="28"/>
          <w:szCs w:val="28"/>
        </w:rPr>
      </w:pPr>
    </w:p>
    <w:p w:rsidR="00FA010A" w:rsidRDefault="00FA010A">
      <w:pPr>
        <w:rPr>
          <w:rFonts w:ascii="Times New Roman" w:hAnsi="Times New Roman" w:cs="Times New Roman"/>
          <w:sz w:val="28"/>
          <w:szCs w:val="28"/>
        </w:rPr>
      </w:pPr>
    </w:p>
    <w:p w:rsidR="00FA010A" w:rsidRDefault="00FA010A">
      <w:pPr>
        <w:rPr>
          <w:rFonts w:ascii="Times New Roman" w:hAnsi="Times New Roman" w:cs="Times New Roman"/>
          <w:sz w:val="28"/>
          <w:szCs w:val="28"/>
        </w:rPr>
      </w:pPr>
    </w:p>
    <w:p w:rsidR="00FA010A" w:rsidRDefault="00FA010A">
      <w:pPr>
        <w:rPr>
          <w:rFonts w:ascii="Times New Roman" w:hAnsi="Times New Roman" w:cs="Times New Roman"/>
          <w:sz w:val="28"/>
          <w:szCs w:val="28"/>
        </w:rPr>
      </w:pPr>
    </w:p>
    <w:p w:rsidR="00FA010A" w:rsidRDefault="00FA010A">
      <w:pPr>
        <w:rPr>
          <w:rFonts w:ascii="Times New Roman" w:hAnsi="Times New Roman" w:cs="Times New Roman"/>
          <w:sz w:val="28"/>
          <w:szCs w:val="28"/>
        </w:rPr>
      </w:pPr>
    </w:p>
    <w:p w:rsidR="00FA010A" w:rsidRDefault="00FA010A">
      <w:pPr>
        <w:rPr>
          <w:rFonts w:ascii="Times New Roman" w:hAnsi="Times New Roman" w:cs="Times New Roman"/>
          <w:sz w:val="28"/>
          <w:szCs w:val="28"/>
        </w:rPr>
      </w:pPr>
    </w:p>
    <w:p w:rsidR="00FA010A" w:rsidRDefault="00FA010A">
      <w:pPr>
        <w:rPr>
          <w:rFonts w:ascii="Times New Roman" w:hAnsi="Times New Roman" w:cs="Times New Roman"/>
          <w:sz w:val="28"/>
          <w:szCs w:val="28"/>
        </w:rPr>
      </w:pPr>
    </w:p>
    <w:p w:rsidR="00FA010A" w:rsidRPr="00FA010A" w:rsidRDefault="00FA010A" w:rsidP="00FA010A">
      <w:pPr>
        <w:rPr>
          <w:rFonts w:ascii="Times New Roman" w:hAnsi="Times New Roman" w:cs="Times New Roman"/>
          <w:b/>
          <w:sz w:val="28"/>
          <w:szCs w:val="28"/>
        </w:rPr>
      </w:pPr>
    </w:p>
    <w:p w:rsidR="00FA010A" w:rsidRDefault="00FA010A" w:rsidP="00FA010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010A">
        <w:rPr>
          <w:rFonts w:ascii="Times New Roman" w:hAnsi="Times New Roman" w:cs="Times New Roman"/>
          <w:b/>
          <w:sz w:val="28"/>
          <w:szCs w:val="28"/>
        </w:rPr>
        <w:lastRenderedPageBreak/>
        <w:t>Список использованной литературы</w:t>
      </w:r>
    </w:p>
    <w:p w:rsidR="00FA010A" w:rsidRDefault="00FA010A" w:rsidP="00FA010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010A" w:rsidRDefault="00FA010A" w:rsidP="00FA010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A010A">
        <w:rPr>
          <w:rFonts w:ascii="Times New Roman" w:hAnsi="Times New Roman" w:cs="Times New Roman"/>
          <w:sz w:val="28"/>
          <w:szCs w:val="28"/>
        </w:rPr>
        <w:t xml:space="preserve">Радиоротация // </w:t>
      </w:r>
      <w:proofErr w:type="spellStart"/>
      <w:r w:rsidRPr="00FA010A">
        <w:rPr>
          <w:rFonts w:ascii="Times New Roman" w:hAnsi="Times New Roman" w:cs="Times New Roman"/>
          <w:sz w:val="28"/>
          <w:szCs w:val="28"/>
        </w:rPr>
        <w:t>Wikipedia</w:t>
      </w:r>
      <w:proofErr w:type="spellEnd"/>
      <w:r w:rsidRPr="00FA010A">
        <w:rPr>
          <w:rFonts w:ascii="Times New Roman" w:hAnsi="Times New Roman" w:cs="Times New Roman"/>
          <w:sz w:val="28"/>
          <w:szCs w:val="28"/>
        </w:rPr>
        <w:t xml:space="preserve"> — свободная энциклопедия. Интернет статья — 2017г. URL: https://ru.wikipedia.org/wiki/радиоротац</w:t>
      </w:r>
      <w:r w:rsidRPr="00FA010A">
        <w:rPr>
          <w:rFonts w:ascii="Times New Roman" w:hAnsi="Times New Roman" w:cs="Times New Roman"/>
          <w:sz w:val="28"/>
          <w:szCs w:val="28"/>
        </w:rPr>
        <w:t xml:space="preserve">ия </w:t>
      </w:r>
      <w:proofErr w:type="spellStart"/>
      <w:r w:rsidRPr="00FA010A">
        <w:rPr>
          <w:rFonts w:ascii="Times New Roman" w:hAnsi="Times New Roman" w:cs="Times New Roman"/>
          <w:sz w:val="28"/>
          <w:szCs w:val="28"/>
        </w:rPr>
        <w:t>Record</w:t>
      </w:r>
      <w:proofErr w:type="spellEnd"/>
      <w:r w:rsidRPr="00FA01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010A">
        <w:rPr>
          <w:rFonts w:ascii="Times New Roman" w:hAnsi="Times New Roman" w:cs="Times New Roman"/>
          <w:sz w:val="28"/>
          <w:szCs w:val="28"/>
        </w:rPr>
        <w:t>Label</w:t>
      </w:r>
      <w:proofErr w:type="spellEnd"/>
      <w:r w:rsidRPr="00FA010A">
        <w:rPr>
          <w:rFonts w:ascii="Times New Roman" w:hAnsi="Times New Roman" w:cs="Times New Roman"/>
          <w:sz w:val="28"/>
          <w:szCs w:val="28"/>
        </w:rPr>
        <w:t xml:space="preserve"> .</w:t>
      </w:r>
    </w:p>
    <w:p w:rsidR="00FA010A" w:rsidRPr="00FA010A" w:rsidRDefault="00FA010A" w:rsidP="00FA010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A010A" w:rsidRDefault="00FA010A" w:rsidP="00FA010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A010A">
        <w:rPr>
          <w:rFonts w:ascii="Times New Roman" w:hAnsi="Times New Roman" w:cs="Times New Roman"/>
          <w:sz w:val="28"/>
          <w:szCs w:val="28"/>
        </w:rPr>
        <w:t>Васильченко, С. А. Роль PR в продвижении музыкального коммерческого продукта, принцип работы PR-организаций / С.</w:t>
      </w:r>
      <w:r w:rsidRPr="00FA010A">
        <w:rPr>
          <w:rFonts w:ascii="Times New Roman" w:hAnsi="Times New Roman" w:cs="Times New Roman"/>
          <w:sz w:val="28"/>
          <w:szCs w:val="28"/>
        </w:rPr>
        <w:t xml:space="preserve"> А. Васильченко.</w:t>
      </w:r>
    </w:p>
    <w:p w:rsidR="00FA010A" w:rsidRPr="00FA010A" w:rsidRDefault="00FA010A" w:rsidP="00FA010A">
      <w:pPr>
        <w:rPr>
          <w:rFonts w:ascii="Times New Roman" w:hAnsi="Times New Roman" w:cs="Times New Roman"/>
          <w:sz w:val="28"/>
          <w:szCs w:val="28"/>
        </w:rPr>
      </w:pPr>
    </w:p>
    <w:p w:rsidR="00FA010A" w:rsidRDefault="00FA010A" w:rsidP="00FA010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Лейблы Бурятии. </w:t>
      </w:r>
      <w:hyperlink r:id="rId7" w:history="1">
        <w:r w:rsidRPr="00FA010A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</w:rPr>
          <w:t>https://www.infpol.ru/98577-my-sozdali-chto-to-tipa-buryatskogo-black-star/</w:t>
        </w:r>
      </w:hyperlink>
      <w:bookmarkStart w:id="0" w:name="_GoBack"/>
      <w:bookmarkEnd w:id="0"/>
    </w:p>
    <w:p w:rsidR="00FA010A" w:rsidRPr="00FA010A" w:rsidRDefault="00FA010A" w:rsidP="00FA010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A010A" w:rsidRPr="00FA010A" w:rsidRDefault="00FA010A" w:rsidP="00FA010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A010A">
        <w:rPr>
          <w:rFonts w:ascii="Times New Roman" w:hAnsi="Times New Roman" w:cs="Times New Roman"/>
          <w:sz w:val="28"/>
          <w:szCs w:val="28"/>
        </w:rPr>
        <w:t>Кондратьев Э. В., Абрамов Р. Н. Связи с общественностью: учебное пособие для высшей школы / Под общ</w:t>
      </w:r>
      <w:proofErr w:type="gramStart"/>
      <w:r w:rsidRPr="00FA010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FA010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A010A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FA010A">
        <w:rPr>
          <w:rFonts w:ascii="Times New Roman" w:hAnsi="Times New Roman" w:cs="Times New Roman"/>
          <w:sz w:val="28"/>
          <w:szCs w:val="28"/>
        </w:rPr>
        <w:t>ед. С. Д. Резника.</w:t>
      </w:r>
    </w:p>
    <w:p w:rsidR="00FA010A" w:rsidRPr="00FA010A" w:rsidRDefault="00FA010A" w:rsidP="00FA010A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FA010A" w:rsidRPr="00FA01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154789"/>
    <w:multiLevelType w:val="hybridMultilevel"/>
    <w:tmpl w:val="53D8FD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7A0"/>
    <w:rsid w:val="00012CFC"/>
    <w:rsid w:val="00025F65"/>
    <w:rsid w:val="0007162B"/>
    <w:rsid w:val="00095C8F"/>
    <w:rsid w:val="000C255C"/>
    <w:rsid w:val="000C41E8"/>
    <w:rsid w:val="000E760E"/>
    <w:rsid w:val="00103FA1"/>
    <w:rsid w:val="00151D15"/>
    <w:rsid w:val="001656DB"/>
    <w:rsid w:val="001F28D1"/>
    <w:rsid w:val="002123B5"/>
    <w:rsid w:val="00261351"/>
    <w:rsid w:val="00276D62"/>
    <w:rsid w:val="00277173"/>
    <w:rsid w:val="002961B8"/>
    <w:rsid w:val="00303FB6"/>
    <w:rsid w:val="00330A04"/>
    <w:rsid w:val="0037162E"/>
    <w:rsid w:val="003A50B8"/>
    <w:rsid w:val="00404FDA"/>
    <w:rsid w:val="00461C55"/>
    <w:rsid w:val="004E1D66"/>
    <w:rsid w:val="004E5D5F"/>
    <w:rsid w:val="0052772B"/>
    <w:rsid w:val="00561E0F"/>
    <w:rsid w:val="00570F7B"/>
    <w:rsid w:val="005F7241"/>
    <w:rsid w:val="00683249"/>
    <w:rsid w:val="00733277"/>
    <w:rsid w:val="007C31A7"/>
    <w:rsid w:val="0081157C"/>
    <w:rsid w:val="008817A0"/>
    <w:rsid w:val="008B282E"/>
    <w:rsid w:val="008B5823"/>
    <w:rsid w:val="008E0AE9"/>
    <w:rsid w:val="008E7F36"/>
    <w:rsid w:val="00913AF7"/>
    <w:rsid w:val="0095406B"/>
    <w:rsid w:val="009A0F28"/>
    <w:rsid w:val="009C6FF2"/>
    <w:rsid w:val="009E7930"/>
    <w:rsid w:val="00A07958"/>
    <w:rsid w:val="00A90845"/>
    <w:rsid w:val="00AC61FC"/>
    <w:rsid w:val="00AE3891"/>
    <w:rsid w:val="00B17422"/>
    <w:rsid w:val="00B658EA"/>
    <w:rsid w:val="00B91ED6"/>
    <w:rsid w:val="00BA7EA2"/>
    <w:rsid w:val="00BB6A77"/>
    <w:rsid w:val="00BD5945"/>
    <w:rsid w:val="00BE7923"/>
    <w:rsid w:val="00BF07C4"/>
    <w:rsid w:val="00C00FC6"/>
    <w:rsid w:val="00C40E77"/>
    <w:rsid w:val="00C636C0"/>
    <w:rsid w:val="00C70812"/>
    <w:rsid w:val="00CC55B4"/>
    <w:rsid w:val="00D10DD1"/>
    <w:rsid w:val="00DA34BC"/>
    <w:rsid w:val="00DB321F"/>
    <w:rsid w:val="00DC2BDB"/>
    <w:rsid w:val="00DD4042"/>
    <w:rsid w:val="00DE636B"/>
    <w:rsid w:val="00DF7230"/>
    <w:rsid w:val="00E468EA"/>
    <w:rsid w:val="00E61E2E"/>
    <w:rsid w:val="00E90F0B"/>
    <w:rsid w:val="00EA5A9A"/>
    <w:rsid w:val="00EB73AC"/>
    <w:rsid w:val="00EF45C1"/>
    <w:rsid w:val="00F020FB"/>
    <w:rsid w:val="00F24980"/>
    <w:rsid w:val="00F4791D"/>
    <w:rsid w:val="00F74C5E"/>
    <w:rsid w:val="00F754E4"/>
    <w:rsid w:val="00F8121B"/>
    <w:rsid w:val="00F90673"/>
    <w:rsid w:val="00FA010A"/>
    <w:rsid w:val="00FD4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010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A010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010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A010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infpol.ru/98577-my-sozdali-chto-to-tipa-buryatskogo-black-star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7F810B-3359-4621-8914-82C1977E7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1100</Words>
  <Characters>6273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2022-12-29T15:40:00Z</dcterms:created>
  <dcterms:modified xsi:type="dcterms:W3CDTF">2022-12-30T12:56:00Z</dcterms:modified>
</cp:coreProperties>
</file>