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CF2E6" w14:textId="77777777" w:rsidR="00B47C5E" w:rsidRDefault="00B47C5E" w:rsidP="00B47C5E">
      <w:pPr>
        <w:pStyle w:val="2"/>
        <w:spacing w:line="360" w:lineRule="auto"/>
        <w:jc w:val="left"/>
        <w:outlineLvl w:val="0"/>
        <w:rPr>
          <w:b/>
          <w:sz w:val="28"/>
          <w:szCs w:val="28"/>
        </w:rPr>
      </w:pPr>
      <w:bookmarkStart w:id="0" w:name="_Toc114344081"/>
      <w:r w:rsidRPr="00B47C5E">
        <w:rPr>
          <w:b/>
          <w:sz w:val="28"/>
          <w:szCs w:val="28"/>
        </w:rPr>
        <w:t>УДК 37.03</w:t>
      </w:r>
    </w:p>
    <w:p w14:paraId="257D8F58" w14:textId="2BC5ABC1" w:rsidR="008B48DD" w:rsidRDefault="008B48DD" w:rsidP="00802FA3">
      <w:pPr>
        <w:pStyle w:val="2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развития эмоциональной сферы у младших школьников</w:t>
      </w:r>
      <w:bookmarkEnd w:id="0"/>
    </w:p>
    <w:p w14:paraId="595ADFEE" w14:textId="77777777" w:rsidR="00802FA3" w:rsidRDefault="00802FA3" w:rsidP="008B48DD">
      <w:pPr>
        <w:pStyle w:val="2"/>
        <w:spacing w:line="360" w:lineRule="auto"/>
        <w:jc w:val="center"/>
        <w:outlineLvl w:val="0"/>
        <w:rPr>
          <w:b/>
          <w:sz w:val="28"/>
          <w:szCs w:val="28"/>
        </w:rPr>
      </w:pPr>
    </w:p>
    <w:p w14:paraId="125020DD" w14:textId="77777777" w:rsidR="00A8719C" w:rsidRDefault="00A8719C" w:rsidP="00A8719C">
      <w:pPr>
        <w:spacing w:line="360" w:lineRule="auto"/>
        <w:jc w:val="right"/>
        <w:rPr>
          <w:i/>
          <w:iCs/>
          <w:sz w:val="28"/>
          <w:szCs w:val="28"/>
        </w:rPr>
      </w:pPr>
      <w:proofErr w:type="spellStart"/>
      <w:r w:rsidRPr="00A8719C">
        <w:rPr>
          <w:i/>
          <w:iCs/>
          <w:sz w:val="28"/>
          <w:szCs w:val="28"/>
        </w:rPr>
        <w:t>Свистула</w:t>
      </w:r>
      <w:proofErr w:type="spellEnd"/>
      <w:r w:rsidRPr="00A8719C">
        <w:rPr>
          <w:i/>
          <w:iCs/>
          <w:sz w:val="28"/>
          <w:szCs w:val="28"/>
        </w:rPr>
        <w:t xml:space="preserve"> Елена Сергеевна</w:t>
      </w:r>
    </w:p>
    <w:p w14:paraId="6F0C0C50" w14:textId="25FA670D" w:rsidR="00A8719C" w:rsidRPr="002061D6" w:rsidRDefault="00A8719C" w:rsidP="00A8719C">
      <w:pPr>
        <w:spacing w:line="360" w:lineRule="auto"/>
        <w:jc w:val="right"/>
        <w:rPr>
          <w:i/>
          <w:iCs/>
          <w:sz w:val="28"/>
          <w:szCs w:val="28"/>
        </w:rPr>
      </w:pPr>
      <w:r w:rsidRPr="002061D6">
        <w:rPr>
          <w:i/>
          <w:iCs/>
          <w:sz w:val="28"/>
          <w:szCs w:val="28"/>
        </w:rPr>
        <w:t xml:space="preserve">студентка 5 курса </w:t>
      </w:r>
    </w:p>
    <w:p w14:paraId="3C4148DB" w14:textId="77777777" w:rsidR="00A8719C" w:rsidRPr="002061D6" w:rsidRDefault="00A8719C" w:rsidP="00A8719C">
      <w:pPr>
        <w:spacing w:line="360" w:lineRule="auto"/>
        <w:jc w:val="right"/>
        <w:rPr>
          <w:i/>
          <w:iCs/>
          <w:sz w:val="28"/>
          <w:szCs w:val="28"/>
        </w:rPr>
      </w:pPr>
      <w:r w:rsidRPr="002061D6">
        <w:rPr>
          <w:i/>
          <w:iCs/>
          <w:sz w:val="28"/>
          <w:szCs w:val="28"/>
        </w:rPr>
        <w:t xml:space="preserve">направления 44.03.02 </w:t>
      </w:r>
    </w:p>
    <w:p w14:paraId="2F94DF3D" w14:textId="77777777" w:rsidR="00A8719C" w:rsidRPr="002061D6" w:rsidRDefault="00A8719C" w:rsidP="00A8719C">
      <w:pPr>
        <w:spacing w:line="360" w:lineRule="auto"/>
        <w:jc w:val="right"/>
        <w:rPr>
          <w:i/>
          <w:iCs/>
          <w:sz w:val="28"/>
          <w:szCs w:val="28"/>
        </w:rPr>
      </w:pPr>
      <w:r w:rsidRPr="002061D6">
        <w:rPr>
          <w:i/>
          <w:iCs/>
          <w:sz w:val="28"/>
          <w:szCs w:val="28"/>
        </w:rPr>
        <w:t>Психолого-педагогическое образование</w:t>
      </w:r>
    </w:p>
    <w:p w14:paraId="7D44ED4A" w14:textId="77777777" w:rsidR="00A8719C" w:rsidRPr="002061D6" w:rsidRDefault="00A8719C" w:rsidP="00A8719C">
      <w:pPr>
        <w:spacing w:line="360" w:lineRule="auto"/>
        <w:jc w:val="right"/>
        <w:rPr>
          <w:i/>
          <w:iCs/>
          <w:sz w:val="28"/>
          <w:szCs w:val="28"/>
        </w:rPr>
      </w:pPr>
      <w:r w:rsidRPr="002061D6">
        <w:rPr>
          <w:i/>
          <w:iCs/>
          <w:sz w:val="28"/>
          <w:szCs w:val="28"/>
        </w:rPr>
        <w:t>Научный руководитель:</w:t>
      </w:r>
    </w:p>
    <w:p w14:paraId="585030AF" w14:textId="77777777" w:rsidR="00A8719C" w:rsidRPr="002061D6" w:rsidRDefault="00A8719C" w:rsidP="00A8719C">
      <w:pPr>
        <w:spacing w:line="360" w:lineRule="auto"/>
        <w:jc w:val="right"/>
        <w:rPr>
          <w:i/>
          <w:iCs/>
          <w:sz w:val="28"/>
          <w:szCs w:val="28"/>
        </w:rPr>
      </w:pPr>
      <w:r w:rsidRPr="002061D6">
        <w:rPr>
          <w:i/>
          <w:iCs/>
          <w:sz w:val="28"/>
          <w:szCs w:val="28"/>
        </w:rPr>
        <w:t>кандидат психологических наук,</w:t>
      </w:r>
    </w:p>
    <w:p w14:paraId="17688CB5" w14:textId="77777777" w:rsidR="00A8719C" w:rsidRPr="002061D6" w:rsidRDefault="00A8719C" w:rsidP="00A8719C">
      <w:pPr>
        <w:spacing w:line="360" w:lineRule="auto"/>
        <w:jc w:val="right"/>
        <w:rPr>
          <w:i/>
          <w:iCs/>
          <w:sz w:val="28"/>
          <w:szCs w:val="28"/>
        </w:rPr>
      </w:pPr>
      <w:r w:rsidRPr="002061D6">
        <w:rPr>
          <w:i/>
          <w:iCs/>
          <w:sz w:val="28"/>
          <w:szCs w:val="28"/>
        </w:rPr>
        <w:t>доцент кафедры педагогики и психологии</w:t>
      </w:r>
    </w:p>
    <w:p w14:paraId="20EABB25" w14:textId="525435D4" w:rsidR="00A8719C" w:rsidRDefault="00A8719C" w:rsidP="00A8719C">
      <w:pPr>
        <w:spacing w:line="360" w:lineRule="auto"/>
        <w:jc w:val="right"/>
        <w:rPr>
          <w:i/>
          <w:iCs/>
          <w:sz w:val="28"/>
          <w:szCs w:val="28"/>
        </w:rPr>
      </w:pPr>
      <w:r w:rsidRPr="002061D6">
        <w:rPr>
          <w:i/>
          <w:iCs/>
          <w:sz w:val="28"/>
          <w:szCs w:val="28"/>
        </w:rPr>
        <w:t>Пилюгина Е.И.</w:t>
      </w:r>
    </w:p>
    <w:p w14:paraId="03A1E481" w14:textId="77777777" w:rsidR="00425F14" w:rsidRDefault="00425F14" w:rsidP="00A8719C">
      <w:pPr>
        <w:spacing w:line="360" w:lineRule="auto"/>
        <w:jc w:val="right"/>
        <w:rPr>
          <w:i/>
          <w:iCs/>
          <w:sz w:val="28"/>
          <w:szCs w:val="28"/>
        </w:rPr>
      </w:pPr>
    </w:p>
    <w:p w14:paraId="5631FA9D" w14:textId="75EED3CB" w:rsidR="004D472E" w:rsidRPr="004D472E" w:rsidRDefault="004D472E" w:rsidP="004D472E">
      <w:pPr>
        <w:pStyle w:val="2"/>
        <w:tabs>
          <w:tab w:val="num" w:pos="0"/>
        </w:tabs>
        <w:spacing w:line="360" w:lineRule="auto"/>
        <w:ind w:firstLine="709"/>
        <w:rPr>
          <w:bCs/>
          <w:sz w:val="28"/>
          <w:szCs w:val="28"/>
        </w:rPr>
      </w:pPr>
      <w:r w:rsidRPr="004D472E">
        <w:rPr>
          <w:b/>
          <w:i/>
          <w:iCs/>
          <w:sz w:val="28"/>
          <w:szCs w:val="28"/>
        </w:rPr>
        <w:t>Аннотация:</w:t>
      </w:r>
      <w:r>
        <w:rPr>
          <w:b/>
          <w:sz w:val="28"/>
          <w:szCs w:val="28"/>
        </w:rPr>
        <w:t xml:space="preserve"> </w:t>
      </w:r>
      <w:r w:rsidRPr="004D472E">
        <w:rPr>
          <w:bCs/>
          <w:sz w:val="28"/>
          <w:szCs w:val="28"/>
        </w:rPr>
        <w:t xml:space="preserve">в статье раскрыты </w:t>
      </w:r>
      <w:r w:rsidRPr="004D472E">
        <w:rPr>
          <w:bCs/>
          <w:sz w:val="28"/>
          <w:szCs w:val="28"/>
        </w:rPr>
        <w:t>специфические особенности, связанные с физиологическим развитием ребенка</w:t>
      </w:r>
      <w:r w:rsidRPr="004D472E">
        <w:rPr>
          <w:bCs/>
          <w:sz w:val="28"/>
          <w:szCs w:val="28"/>
        </w:rPr>
        <w:t xml:space="preserve">, дана характеристика </w:t>
      </w:r>
      <w:r w:rsidRPr="004D472E">
        <w:rPr>
          <w:bCs/>
          <w:sz w:val="28"/>
          <w:szCs w:val="28"/>
        </w:rPr>
        <w:t>младш</w:t>
      </w:r>
      <w:r w:rsidRPr="004D472E">
        <w:rPr>
          <w:bCs/>
          <w:sz w:val="28"/>
          <w:szCs w:val="28"/>
        </w:rPr>
        <w:t>его</w:t>
      </w:r>
      <w:r w:rsidRPr="004D472E">
        <w:rPr>
          <w:bCs/>
          <w:sz w:val="28"/>
          <w:szCs w:val="28"/>
        </w:rPr>
        <w:t xml:space="preserve"> школьн</w:t>
      </w:r>
      <w:r w:rsidRPr="004D472E">
        <w:rPr>
          <w:bCs/>
          <w:sz w:val="28"/>
          <w:szCs w:val="28"/>
        </w:rPr>
        <w:t>ого возраста, показаны о</w:t>
      </w:r>
      <w:r w:rsidRPr="004D472E">
        <w:rPr>
          <w:bCs/>
          <w:sz w:val="28"/>
          <w:szCs w:val="28"/>
        </w:rPr>
        <w:t>собенности развития эмоциональной сферы</w:t>
      </w:r>
      <w:r w:rsidRPr="004D472E">
        <w:rPr>
          <w:bCs/>
          <w:sz w:val="28"/>
          <w:szCs w:val="28"/>
        </w:rPr>
        <w:t xml:space="preserve"> данной возрастной группы.</w:t>
      </w:r>
    </w:p>
    <w:p w14:paraId="7601CCD2" w14:textId="294608CA" w:rsidR="004D472E" w:rsidRPr="004D472E" w:rsidRDefault="004D472E" w:rsidP="004D472E">
      <w:pPr>
        <w:pStyle w:val="2"/>
        <w:tabs>
          <w:tab w:val="num" w:pos="0"/>
        </w:tabs>
        <w:spacing w:line="360" w:lineRule="auto"/>
        <w:ind w:firstLine="709"/>
        <w:rPr>
          <w:b/>
          <w:i/>
          <w:iCs/>
          <w:sz w:val="28"/>
          <w:szCs w:val="28"/>
        </w:rPr>
      </w:pPr>
      <w:r w:rsidRPr="004D472E">
        <w:rPr>
          <w:b/>
          <w:i/>
          <w:iCs/>
          <w:sz w:val="28"/>
          <w:szCs w:val="28"/>
        </w:rPr>
        <w:t>Ключевые слова:</w:t>
      </w:r>
      <w:r>
        <w:rPr>
          <w:b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>
        <w:rPr>
          <w:sz w:val="28"/>
          <w:szCs w:val="28"/>
        </w:rPr>
        <w:t>моциональное развитие</w:t>
      </w:r>
      <w:r>
        <w:rPr>
          <w:sz w:val="28"/>
          <w:szCs w:val="28"/>
        </w:rPr>
        <w:t>, м</w:t>
      </w:r>
      <w:r w:rsidRPr="004D472E">
        <w:rPr>
          <w:sz w:val="28"/>
          <w:szCs w:val="28"/>
        </w:rPr>
        <w:t>ладший школьный возраст</w:t>
      </w:r>
      <w:r>
        <w:rPr>
          <w:sz w:val="28"/>
          <w:szCs w:val="28"/>
        </w:rPr>
        <w:t>, «к</w:t>
      </w:r>
      <w:r w:rsidRPr="004D472E">
        <w:rPr>
          <w:sz w:val="28"/>
          <w:szCs w:val="28"/>
        </w:rPr>
        <w:t>ризис 7 лет</w:t>
      </w:r>
      <w:r>
        <w:rPr>
          <w:sz w:val="28"/>
          <w:szCs w:val="28"/>
        </w:rPr>
        <w:t xml:space="preserve">», </w:t>
      </w:r>
      <w:r w:rsidR="00453AC2">
        <w:rPr>
          <w:spacing w:val="-4"/>
          <w:sz w:val="28"/>
          <w:szCs w:val="28"/>
        </w:rPr>
        <w:t>эмоциональн</w:t>
      </w:r>
      <w:r w:rsidR="00453AC2">
        <w:rPr>
          <w:spacing w:val="-4"/>
          <w:sz w:val="28"/>
          <w:szCs w:val="28"/>
        </w:rPr>
        <w:t>ая</w:t>
      </w:r>
      <w:r w:rsidR="00453AC2">
        <w:rPr>
          <w:spacing w:val="-4"/>
          <w:sz w:val="28"/>
          <w:szCs w:val="28"/>
        </w:rPr>
        <w:t xml:space="preserve"> сфер</w:t>
      </w:r>
      <w:r w:rsidR="00453AC2">
        <w:rPr>
          <w:spacing w:val="-4"/>
          <w:sz w:val="28"/>
          <w:szCs w:val="28"/>
        </w:rPr>
        <w:t>а</w:t>
      </w:r>
      <w:r w:rsidR="00453AC2">
        <w:rPr>
          <w:spacing w:val="-4"/>
          <w:sz w:val="28"/>
          <w:szCs w:val="28"/>
        </w:rPr>
        <w:t xml:space="preserve"> ребенка</w:t>
      </w:r>
      <w:r w:rsidR="00453AC2">
        <w:rPr>
          <w:spacing w:val="-4"/>
          <w:sz w:val="28"/>
          <w:szCs w:val="28"/>
        </w:rPr>
        <w:t>, страх, агрессия.</w:t>
      </w:r>
    </w:p>
    <w:p w14:paraId="5C782CD9" w14:textId="77777777" w:rsidR="004D472E" w:rsidRDefault="004D472E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</w:p>
    <w:p w14:paraId="21FA5B93" w14:textId="36E3CE90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Эмоциональное развитие детей младшего школьного возраста имеет свои специфические особенности, связанные с физиологическим развитием ребенка. </w:t>
      </w:r>
    </w:p>
    <w:p w14:paraId="1C97DD49" w14:textId="0F41B945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Младший школьный возраст охватывает период жизни от 6 до 11 лет и определяется важнейшим обстоятельством в жизни ребенка – его поступлением в школу. В это время происходит интенсивное биологическое развитие детского организма (центральной и вегетативной нервных систем, костной и мышечной систем, деятельности внутренних органов) [</w:t>
      </w:r>
      <w:r w:rsidR="00845074">
        <w:rPr>
          <w:sz w:val="28"/>
          <w:szCs w:val="28"/>
        </w:rPr>
        <w:t>5</w:t>
      </w:r>
      <w:r>
        <w:rPr>
          <w:sz w:val="28"/>
          <w:szCs w:val="28"/>
        </w:rPr>
        <w:t xml:space="preserve">, с. 231]. </w:t>
      </w:r>
    </w:p>
    <w:p w14:paraId="09110CEB" w14:textId="77777777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этот период возрастает подвижность нервных процессов, процессы возбуждения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преобладают, и это определяет такие характерные особенности </w:t>
      </w:r>
      <w:r>
        <w:rPr>
          <w:sz w:val="28"/>
          <w:szCs w:val="28"/>
        </w:rPr>
        <w:lastRenderedPageBreak/>
        <w:t>младших школьников, как повышенную эмоциональную возбудимость и непоседливость.</w:t>
      </w:r>
    </w:p>
    <w:p w14:paraId="6E294D37" w14:textId="6A1FB70E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7 годам морфологически созревают лобные отделы больших полушарий головного мозга, что создает основу для большей, чем у дошкольников, гармонии процессов возбуждения и торможения, необходимой для развития целенаправленного произвольного поведения [</w:t>
      </w:r>
      <w:r w:rsidR="00845074">
        <w:rPr>
          <w:sz w:val="28"/>
          <w:szCs w:val="28"/>
        </w:rPr>
        <w:t>6</w:t>
      </w:r>
      <w:r>
        <w:rPr>
          <w:sz w:val="28"/>
          <w:szCs w:val="28"/>
        </w:rPr>
        <w:t>, с. 113]. Растущая физическая выносливость, повышение работоспособности носят относительный характер, и в целом для детей остается характерной повышенная утомляемость и нервно-психическая ранимость [</w:t>
      </w:r>
      <w:r w:rsidR="00845074">
        <w:rPr>
          <w:sz w:val="28"/>
          <w:szCs w:val="28"/>
        </w:rPr>
        <w:t>7</w:t>
      </w:r>
      <w:r>
        <w:rPr>
          <w:sz w:val="28"/>
          <w:szCs w:val="28"/>
        </w:rPr>
        <w:t>, с. 200].</w:t>
      </w:r>
    </w:p>
    <w:p w14:paraId="41841983" w14:textId="7157830E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6-7 лет ребенок приходит в школу. Одновременно с этим и независимо от этого обычно дети в это время переживают один из возрастных кризисов. На физиологическом уровне такое кризисное состояние связано с интенсивным биологическим созреванием детского организма. Однако кризис 6-7 лет обусловлен также появлением нового, центрального для личности, системного образования - «внутренней позиции» ребенка,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который начинает воспринимать и переживать себя как социального индивида, «школьника» (осознание своего социального «Я») [</w:t>
      </w:r>
      <w:r w:rsidR="00845074">
        <w:rPr>
          <w:sz w:val="28"/>
          <w:szCs w:val="28"/>
        </w:rPr>
        <w:t>1</w:t>
      </w:r>
      <w:r>
        <w:rPr>
          <w:sz w:val="28"/>
          <w:szCs w:val="28"/>
        </w:rPr>
        <w:t>, с. 156]. В такие критические периоды дети становятся непослушными, раздражительными, капризными, обидчивыми, более агрессивными. Они часто вступают в конфликты с взрослыми, у них возникает отрицательное отношение к ранее выполнявшимся требованиям.</w:t>
      </w:r>
    </w:p>
    <w:p w14:paraId="03D38B0A" w14:textId="75D3E3C4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Возраст 7 лет </w:t>
      </w:r>
      <w:proofErr w:type="gramStart"/>
      <w:r>
        <w:rPr>
          <w:sz w:val="28"/>
          <w:szCs w:val="28"/>
        </w:rPr>
        <w:t>- это</w:t>
      </w:r>
      <w:proofErr w:type="gramEnd"/>
      <w:r>
        <w:rPr>
          <w:sz w:val="28"/>
          <w:szCs w:val="28"/>
        </w:rPr>
        <w:t xml:space="preserve"> начало процесса дифференциации внешней и внутренней сторон личности ребенка, который рождает множество новых для него переживаний.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Переживание – это любое испытываемое субъектом эмоционально окрашенное состояние и явление действительности, непосредственно представленное в его сознании и выступающее для него как событие его собственной жизни. В своей работе «Кризис 7 лет».</w:t>
      </w:r>
      <w:r w:rsidR="00845074"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>Л.С.</w:t>
      </w:r>
      <w:proofErr w:type="gramEnd"/>
      <w:r>
        <w:rPr>
          <w:sz w:val="28"/>
          <w:szCs w:val="28"/>
        </w:rPr>
        <w:t xml:space="preserve"> Выготский отметил несколько важных особенностей переживаний детей младшего школьного </w:t>
      </w:r>
      <w:r w:rsidRPr="00845074">
        <w:rPr>
          <w:sz w:val="28"/>
          <w:szCs w:val="28"/>
        </w:rPr>
        <w:t>возраста [</w:t>
      </w:r>
      <w:r w:rsidR="00845074" w:rsidRPr="00845074">
        <w:rPr>
          <w:sz w:val="28"/>
          <w:szCs w:val="28"/>
        </w:rPr>
        <w:t>2</w:t>
      </w:r>
      <w:r w:rsidRPr="00845074">
        <w:rPr>
          <w:sz w:val="28"/>
          <w:szCs w:val="28"/>
        </w:rPr>
        <w:t>, с. 199]:</w:t>
      </w:r>
    </w:p>
    <w:p w14:paraId="6589A6F1" w14:textId="77777777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переживания приобретают смысл, т.е. ребенок начинает понимать, что значит – «я радуюсь», «я огорчен», «я сердит», «я добрый», и у него возникает осмысленная ориентировка в собственных переживаниях.</w:t>
      </w:r>
    </w:p>
    <w:p w14:paraId="6CD6611C" w14:textId="77777777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 возникает обобщение переживаний, или логика чувств. Так, если с ребенком много раз случалась какая-то ситуация, то она осмысливается ребенком и на этой основе формируется отношение к себе, своим успехам и своему положению.</w:t>
      </w:r>
    </w:p>
    <w:p w14:paraId="77586F25" w14:textId="77777777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 осмысление переживаний может порождать острую борьбу между ними. Противоречие переживаний и трудности выбора могут усугублять внутреннюю напряженность.</w:t>
      </w:r>
    </w:p>
    <w:p w14:paraId="16ACE7F0" w14:textId="77777777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Нередко детские переживания являются прямым следствием новых, трудных или неприятных, жизненных ситуаций. Не обладая достаточным жизненным опытом, дети обязательно сталкиваются с чем-то неизвестным, неожиданным для себя. Трудные ситуации играют особую роль в жизни ребенка, позволяя ему испытать свои возможности и способности, что в одних случаях будет успешным, а в других послужит причиной для гнева и разочарований.</w:t>
      </w:r>
    </w:p>
    <w:p w14:paraId="024AA1A8" w14:textId="77777777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Очень важно уметь определять, какие именно ситуации вызывают затруднения у конкретного ребенка. По данным исследований психологов (Р.Б. </w:t>
      </w:r>
      <w:proofErr w:type="spellStart"/>
      <w:r>
        <w:rPr>
          <w:spacing w:val="4"/>
          <w:sz w:val="28"/>
          <w:szCs w:val="28"/>
        </w:rPr>
        <w:t>Аугис</w:t>
      </w:r>
      <w:proofErr w:type="spellEnd"/>
      <w:r>
        <w:rPr>
          <w:spacing w:val="4"/>
          <w:sz w:val="28"/>
          <w:szCs w:val="28"/>
        </w:rPr>
        <w:t>,</w:t>
      </w:r>
      <w:r>
        <w:rPr>
          <w:sz w:val="28"/>
          <w:szCs w:val="28"/>
        </w:rPr>
        <w:t xml:space="preserve"> Е.Е. Даниловой) дети младшего школьного возраста наиболее часто в качестве трудных называют ситуации, связанные со школой. Самые распространенные из них – это повседневные ситуации: </w:t>
      </w:r>
    </w:p>
    <w:p w14:paraId="042857BE" w14:textId="77777777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проверка знаний во время контрольных и других письменных работ;</w:t>
      </w:r>
    </w:p>
    <w:p w14:paraId="1ABABFDD" w14:textId="77777777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ответы ученика перед классом (в этой ситуации для ребенка наиболее значимым оказывается мнение о нем учителя и других учеников класса, поэтому появляется страх перед возможной ошибкой во время ответа);</w:t>
      </w:r>
    </w:p>
    <w:p w14:paraId="095F2F5C" w14:textId="77777777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получение плохой оценки;</w:t>
      </w:r>
    </w:p>
    <w:p w14:paraId="23A89BDA" w14:textId="77777777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неудовлетворенность родителей успеваемостью детей (трудность этой ситуации состоит в том, что она служит источником различных запретов и наказаний);</w:t>
      </w:r>
    </w:p>
    <w:p w14:paraId="166FB79A" w14:textId="77777777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конфликты со сверстниками (ссоры, драки, изолированность в группе сверстников);</w:t>
      </w:r>
    </w:p>
    <w:p w14:paraId="56E35005" w14:textId="77777777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конфликты с учителями, администрацией школы и </w:t>
      </w:r>
      <w:proofErr w:type="gramStart"/>
      <w:r>
        <w:rPr>
          <w:sz w:val="28"/>
          <w:szCs w:val="28"/>
        </w:rPr>
        <w:t>родителями  (</w:t>
      </w:r>
      <w:proofErr w:type="gramEnd"/>
      <w:r>
        <w:rPr>
          <w:sz w:val="28"/>
          <w:szCs w:val="28"/>
        </w:rPr>
        <w:t>причины – непослушание ребенка, нарушение установленных правил, после чего следуют воспитательные санкции со стороны взрослых, не всегда справедливые с точки зрения детей);</w:t>
      </w:r>
    </w:p>
    <w:p w14:paraId="6981B36E" w14:textId="77777777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– ситуации публичного выступления (концерты, спортивные соревнования);</w:t>
      </w:r>
    </w:p>
    <w:p w14:paraId="2FCD82CA" w14:textId="77777777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случаи неуспеха в какой-либо деятельности (когда у ребенка что-то не получается, не выходит);</w:t>
      </w:r>
    </w:p>
    <w:p w14:paraId="7A1F5493" w14:textId="0F70097C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ситуации физической травмы и опасности ее получения (падения, ушибы, переломы) [</w:t>
      </w:r>
      <w:r w:rsidR="00845074">
        <w:rPr>
          <w:sz w:val="28"/>
          <w:szCs w:val="28"/>
        </w:rPr>
        <w:t>8</w:t>
      </w:r>
      <w:r>
        <w:rPr>
          <w:sz w:val="28"/>
          <w:szCs w:val="28"/>
        </w:rPr>
        <w:t>, с. 342].</w:t>
      </w:r>
    </w:p>
    <w:p w14:paraId="1FFE1525" w14:textId="26FAFD28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Таким образом, поступление в школу ведет не только к формированию потребности в познании и признании, но и к</w:t>
      </w:r>
      <w:r>
        <w:rPr>
          <w:b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развитию чувства личности.</w:t>
      </w:r>
      <w:r>
        <w:rPr>
          <w:b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Ребенок начинает занимать новое место внутри семейных отношений: он - ученик, он - ответственный человек, с ним советуются и считаются. </w:t>
      </w:r>
      <w:r>
        <w:rPr>
          <w:sz w:val="28"/>
          <w:szCs w:val="28"/>
        </w:rPr>
        <w:t>Усвоение норм поведения, выработанных обществом, позволяет ребенку постепенно</w:t>
      </w:r>
      <w:r>
        <w:rPr>
          <w:spacing w:val="-4"/>
          <w:sz w:val="28"/>
          <w:szCs w:val="28"/>
        </w:rPr>
        <w:t xml:space="preserve"> превратить их в свои собственные, внутренние требования к самому себе [</w:t>
      </w:r>
      <w:r w:rsidR="00845074">
        <w:rPr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>, с. 221].</w:t>
      </w:r>
    </w:p>
    <w:p w14:paraId="717DEC5A" w14:textId="77777777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pacing w:val="-10"/>
          <w:sz w:val="44"/>
          <w:szCs w:val="44"/>
          <w:vertAlign w:val="subscript"/>
        </w:rPr>
      </w:pPr>
      <w:r>
        <w:rPr>
          <w:spacing w:val="-4"/>
          <w:sz w:val="28"/>
          <w:szCs w:val="28"/>
        </w:rPr>
        <w:t xml:space="preserve">Поступление в школу изменяет эмоциональную сферу ребенка в связи с расширением содержания сферы деятельности и увеличением количества </w:t>
      </w:r>
      <w:proofErr w:type="spellStart"/>
      <w:r>
        <w:rPr>
          <w:spacing w:val="-4"/>
          <w:sz w:val="28"/>
          <w:szCs w:val="28"/>
        </w:rPr>
        <w:t>эмоциогенных</w:t>
      </w:r>
      <w:proofErr w:type="spellEnd"/>
      <w:r>
        <w:rPr>
          <w:spacing w:val="-4"/>
          <w:sz w:val="28"/>
          <w:szCs w:val="28"/>
        </w:rPr>
        <w:t xml:space="preserve"> объектов. </w:t>
      </w:r>
      <w:r>
        <w:rPr>
          <w:spacing w:val="-10"/>
          <w:sz w:val="28"/>
          <w:szCs w:val="28"/>
        </w:rPr>
        <w:t>Эмоциональная сфера младших школьников характеризуется:</w:t>
      </w:r>
    </w:p>
    <w:p w14:paraId="06E13694" w14:textId="77777777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 легкой отзывчивостью на происходящие события и окрашенностью восприятия, воображения, умственной и физической деятельности эмоциями;</w:t>
      </w:r>
    </w:p>
    <w:p w14:paraId="08F7853D" w14:textId="77777777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непосредственностью и откровенностью выражения своих переживаний – радости, печали, страха, удовольствия или неудовольствия;</w:t>
      </w:r>
    </w:p>
    <w:p w14:paraId="1ABF34DA" w14:textId="77777777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 готовностью к аффекту страха; в процессе учебной деятельности ребенок переживает страх как предчувствие неприятностей, неудач, неуверенности в своих силах, невозможность справиться с заданием; школьник ощущает угрозу своему статусу в классе, семье;</w:t>
      </w:r>
    </w:p>
    <w:p w14:paraId="345B51CF" w14:textId="77777777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 большой эмоциональной неустойчивостью, частой сменой настроений (на общем фоне жизнерадостности, бодрости, веселости, беззаботности), склонностью к кратковременным и бурным аффектам;</w:t>
      </w:r>
    </w:p>
    <w:p w14:paraId="2E5E3809" w14:textId="77777777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эмоциогенными</w:t>
      </w:r>
      <w:proofErr w:type="spellEnd"/>
      <w:r>
        <w:rPr>
          <w:sz w:val="28"/>
          <w:szCs w:val="28"/>
        </w:rPr>
        <w:t xml:space="preserve"> факторами для младших школьников являются не только игры и общение со сверстниками, но и успехи в учебе и оценка этих успехов учителем и одноклассниками;</w:t>
      </w:r>
    </w:p>
    <w:p w14:paraId="6F986FD5" w14:textId="630C02AA" w:rsidR="008B48DD" w:rsidRDefault="008B48DD" w:rsidP="008B48DD">
      <w:pPr>
        <w:pStyle w:val="2"/>
        <w:tabs>
          <w:tab w:val="num" w:pos="0"/>
          <w:tab w:val="left" w:pos="198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 свои и чужие эмоции и чувства слабо осознаются и понимаются [</w:t>
      </w:r>
      <w:r w:rsidR="00845074">
        <w:rPr>
          <w:sz w:val="28"/>
          <w:szCs w:val="28"/>
        </w:rPr>
        <w:t>3</w:t>
      </w:r>
      <w:r>
        <w:rPr>
          <w:sz w:val="28"/>
          <w:szCs w:val="28"/>
        </w:rPr>
        <w:t>, с. с. 35].</w:t>
      </w:r>
    </w:p>
    <w:p w14:paraId="1D12E1CF" w14:textId="77777777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младшем школьном возрасте особенно ярко видна социализация эмоциональной сферы. К третьему классу у школьников проявляется восторженное отношение к героям, выдающимся спортсменам. В этом возрасте начинают формироваться любовь к Родине, чувство национальной гордости, формируется привязанность к товарищам.</w:t>
      </w:r>
    </w:p>
    <w:p w14:paraId="240EB45E" w14:textId="77777777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Эмоции имеют в своем составе такие важные реакции организма, как учащение сердцебиения, мышечный тонус, потоотделение и избыточное выделение кишечного сока. Именно эти реакции при наличии страха заставляют ощущать головную боль или тошноту. Тики и навязчивые состояния могут развиваться как средство ослабления тревоги. Большинство людей, ощущая легкую взволнованность или дискомфорт, совершают незначительные избыточные движения. Также и дети в минуты напряжения начинают моргать или непроизвольно подергивать лицевой мускулатурой. Нельзя утверждать, что наличие тиков обязательно свидетельствует о тревожности, хотя часто это бывает именно так. В большинстве случаев лучше заниматься тревожным состоянием вместо того, чтобы фокусироваться на тике самом по себе.</w:t>
      </w:r>
    </w:p>
    <w:p w14:paraId="632A4A65" w14:textId="31BBA3DA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Наибольшая чувствительность к страхам проявляется в 6-7 лет, при поступлении ребенка в школу. Причем у девочек страхов всегда намного больше, чем у мальчиков.</w:t>
      </w:r>
    </w:p>
    <w:p w14:paraId="6874F322" w14:textId="77777777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Г.Л. </w:t>
      </w:r>
      <w:proofErr w:type="spellStart"/>
      <w:r>
        <w:rPr>
          <w:sz w:val="28"/>
          <w:szCs w:val="28"/>
        </w:rPr>
        <w:t>Бардиер</w:t>
      </w:r>
      <w:proofErr w:type="spellEnd"/>
      <w:r>
        <w:rPr>
          <w:sz w:val="28"/>
          <w:szCs w:val="28"/>
        </w:rPr>
        <w:t xml:space="preserve"> и И.М. Никольская описывают, что у детей младшего школьного возраста страх вызывают:</w:t>
      </w:r>
    </w:p>
    <w:p w14:paraId="69A05583" w14:textId="77777777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природные явления и стихийные бедствия (темнота, гроза, пожар, землетрясение, наводнение и т.д.),</w:t>
      </w:r>
    </w:p>
    <w:p w14:paraId="46FD6D96" w14:textId="77777777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сказочные герои, персонажи книг и кинофильмов (привидение, леший, домовой, Кинг-Конг, Владыка Ада, Фантомас, индейцы, динозавры, капитан Крюк и т.д.),</w:t>
      </w:r>
    </w:p>
    <w:p w14:paraId="0361FC05" w14:textId="77777777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животные (змея, волк, крокодил, мраморный дог, мышь, акула, таракан и т.д.),</w:t>
      </w:r>
    </w:p>
    <w:p w14:paraId="610E0E34" w14:textId="77777777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несчастные случаи, рискованные занятия (падение с горки, катание на коньках, плавание и т.д.),</w:t>
      </w:r>
    </w:p>
    <w:p w14:paraId="7343B82E" w14:textId="77777777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транспортные средства (машина задавит, колесо от машины оторвется и убьет, трамвай ноги отрежет, в лифте застрянешь, в метро столкнешься с другим поездом и т.д.),</w:t>
      </w:r>
    </w:p>
    <w:p w14:paraId="07FDAE02" w14:textId="77777777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факторы школьной жизни (учителя, завуч, директор, старшеклассники, уроки иностранного языка, ответы у доски, контрольные, экзамены, двойки, вранье из-за невыученных уроков и т.д.),</w:t>
      </w:r>
    </w:p>
    <w:p w14:paraId="2A09286B" w14:textId="172942DC" w:rsidR="008B48DD" w:rsidRDefault="008B48DD" w:rsidP="008B48DD">
      <w:pPr>
        <w:pStyle w:val="2"/>
        <w:tabs>
          <w:tab w:val="num" w:pos="0"/>
        </w:tabs>
        <w:spacing w:line="348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– смерть, одиночество, незнакомые люди, боль, громкие звуки, наказания и социально-экономические изменения в обществе (например, повышение цен)</w:t>
      </w:r>
      <w:r>
        <w:rPr>
          <w:sz w:val="28"/>
          <w:szCs w:val="28"/>
        </w:rPr>
        <w:t>.</w:t>
      </w:r>
    </w:p>
    <w:p w14:paraId="3C60525C" w14:textId="271F959D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М. Кузьмина, исследуя детские страхи, пришла к выводу, что для каждой половозрастной группы соответствует определенное количество страхов, являющихся нормой [</w:t>
      </w:r>
      <w:r w:rsidR="00845074">
        <w:rPr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>, с. 9]</w:t>
      </w:r>
    </w:p>
    <w:p w14:paraId="564463D2" w14:textId="77777777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Стыд</w:t>
      </w:r>
      <w:r>
        <w:rPr>
          <w:b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как страх осуждения надстраивается над врожденным страхом. Он формируется уже в возрасте 3-6 лет, являясь социальной формой страха. Существенно, что определяется он уже не физическими характеристиками ситуаций, а их социальным значением.</w:t>
      </w:r>
    </w:p>
    <w:p w14:paraId="18B6454F" w14:textId="5C3C7A36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Наряду с нарушением запретов взрослых частыми причинами возникновения стыда в младшем школьном возрасте являются плохие отметки («стыдно из-за своих двоек»), материальные утраты («стыдно – разбил хрустальную вазу») или другие формы общественного порицания (например, насмешка). </w:t>
      </w:r>
      <w:r>
        <w:rPr>
          <w:spacing w:val="-6"/>
          <w:sz w:val="28"/>
          <w:szCs w:val="28"/>
        </w:rPr>
        <w:t xml:space="preserve">Как подчеркивает К. </w:t>
      </w:r>
      <w:proofErr w:type="spellStart"/>
      <w:r>
        <w:rPr>
          <w:spacing w:val="-6"/>
          <w:sz w:val="28"/>
          <w:szCs w:val="28"/>
        </w:rPr>
        <w:t>Изард</w:t>
      </w:r>
      <w:proofErr w:type="spellEnd"/>
      <w:r>
        <w:rPr>
          <w:spacing w:val="-6"/>
          <w:sz w:val="28"/>
          <w:szCs w:val="28"/>
        </w:rPr>
        <w:t xml:space="preserve">, стыд может препятствовать развитию </w:t>
      </w:r>
      <w:r>
        <w:rPr>
          <w:sz w:val="28"/>
          <w:szCs w:val="28"/>
        </w:rPr>
        <w:t>целостности человека и нередко лежит в основе конформности.</w:t>
      </w:r>
    </w:p>
    <w:p w14:paraId="238DAF42" w14:textId="207BFB76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Гнев </w:t>
      </w:r>
      <w:proofErr w:type="gramStart"/>
      <w:r>
        <w:rPr>
          <w:sz w:val="28"/>
          <w:szCs w:val="28"/>
        </w:rPr>
        <w:t>- это</w:t>
      </w:r>
      <w:proofErr w:type="gramEnd"/>
      <w:r>
        <w:rPr>
          <w:sz w:val="28"/>
          <w:szCs w:val="28"/>
        </w:rPr>
        <w:t xml:space="preserve"> та фундаментальная эмоция, контролю над проявлением которой уделяется особое внимание в процессе социализации. Открыто выражать свой гнев в обществе недопустимо, особенно ребенку. Младшему школьнику считается непозволительным заявить взрослому, что тот несправедливо к нему относится и поэтому он возмущен и обижен. </w:t>
      </w:r>
    </w:p>
    <w:p w14:paraId="0D893C5D" w14:textId="78BAF087" w:rsidR="008B48DD" w:rsidRDefault="008B48DD" w:rsidP="008B48DD">
      <w:pPr>
        <w:pStyle w:val="2"/>
        <w:tabs>
          <w:tab w:val="num" w:pos="0"/>
        </w:tabs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На развитие агрессивности влияет мера наказания. Дети, которых дома строго наказывали, проявляли во время игры с куклами большую агрессивность, чем дети, которых наказывали не слишком строго</w:t>
      </w:r>
      <w:r w:rsidR="007616FE">
        <w:rPr>
          <w:sz w:val="28"/>
          <w:szCs w:val="28"/>
        </w:rPr>
        <w:t>.</w:t>
      </w:r>
    </w:p>
    <w:p w14:paraId="64DD76E7" w14:textId="77777777" w:rsidR="008B48DD" w:rsidRDefault="008B48DD" w:rsidP="008B48DD">
      <w:pPr>
        <w:pStyle w:val="2"/>
        <w:tabs>
          <w:tab w:val="num" w:pos="0"/>
        </w:tabs>
        <w:spacing w:line="35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Ребенку необходимо, чтобы его любили, и чтобы ему было кого любить и за кого нести ответственность. Ребенок, которому не хватает любви и ласки, вырастает холодным и неотзывчивым. Для возникновения эмоциональной чуткости важна ответственность за другого, забота о младших братьях и сестрах, а если таковых нет, то о домашних животных.</w:t>
      </w:r>
    </w:p>
    <w:p w14:paraId="1F2761D3" w14:textId="77777777" w:rsidR="008B48DD" w:rsidRDefault="008B48DD" w:rsidP="008B48DD">
      <w:pPr>
        <w:pStyle w:val="2"/>
        <w:tabs>
          <w:tab w:val="num" w:pos="0"/>
        </w:tabs>
        <w:spacing w:line="35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Важно не создавать условия для развития отрицательных эмоций, но не менее важно – не задавить положительные: они лежат в основе нравственности и творческих способностей человека.</w:t>
      </w:r>
    </w:p>
    <w:p w14:paraId="44E09054" w14:textId="683413FE" w:rsidR="008B48DD" w:rsidRDefault="008B48DD" w:rsidP="008B48DD">
      <w:pPr>
        <w:pStyle w:val="2"/>
        <w:tabs>
          <w:tab w:val="num" w:pos="0"/>
        </w:tabs>
        <w:spacing w:line="352" w:lineRule="auto"/>
        <w:ind w:firstLine="709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Таким образом, кризис 6-7 лет обусловлен «внутренней позицией школьника» и является следствием поступления ребенка в школу. </w:t>
      </w:r>
      <w:r>
        <w:rPr>
          <w:sz w:val="28"/>
          <w:szCs w:val="28"/>
        </w:rPr>
        <w:t>При педагогически грамотно организованном воспитании у детей младшего школьного возраста развивается способность к эмпатии, к рефлексии по отношению к себе и к окружающим людям, к толерантности. Поэтому важно заботиться о создании эмоционального благополучия ребенка.</w:t>
      </w:r>
    </w:p>
    <w:p w14:paraId="66B08668" w14:textId="5ECF105E" w:rsidR="003D2A58" w:rsidRDefault="00DC38F3" w:rsidP="00DC38F3">
      <w:pPr>
        <w:jc w:val="center"/>
        <w:rPr>
          <w:b/>
          <w:bCs/>
          <w:i/>
          <w:iCs/>
          <w:sz w:val="28"/>
          <w:szCs w:val="28"/>
        </w:rPr>
      </w:pPr>
      <w:r w:rsidRPr="00DC38F3">
        <w:rPr>
          <w:b/>
          <w:bCs/>
          <w:i/>
          <w:iCs/>
          <w:sz w:val="28"/>
          <w:szCs w:val="28"/>
        </w:rPr>
        <w:t>Литература:</w:t>
      </w:r>
    </w:p>
    <w:p w14:paraId="48B3D378" w14:textId="77777777" w:rsidR="00845074" w:rsidRDefault="00845074" w:rsidP="00DC38F3">
      <w:pPr>
        <w:jc w:val="center"/>
        <w:rPr>
          <w:b/>
          <w:bCs/>
          <w:i/>
          <w:iCs/>
          <w:sz w:val="28"/>
          <w:szCs w:val="28"/>
        </w:rPr>
      </w:pPr>
    </w:p>
    <w:p w14:paraId="4C21842D" w14:textId="7215AF06" w:rsidR="00DC38F3" w:rsidRDefault="00DC38F3" w:rsidP="00DC38F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93689">
        <w:rPr>
          <w:spacing w:val="-4"/>
          <w:sz w:val="28"/>
          <w:szCs w:val="28"/>
        </w:rPr>
        <w:t>Божович</w:t>
      </w:r>
      <w:proofErr w:type="spellEnd"/>
      <w:r w:rsidRPr="00B93689">
        <w:rPr>
          <w:spacing w:val="-4"/>
          <w:sz w:val="28"/>
          <w:szCs w:val="28"/>
        </w:rPr>
        <w:t xml:space="preserve"> Л.И. Проблемы формирования личности / Под ред. Д.И. </w:t>
      </w:r>
      <w:proofErr w:type="spellStart"/>
      <w:r w:rsidRPr="00B93689">
        <w:rPr>
          <w:spacing w:val="-4"/>
          <w:sz w:val="28"/>
          <w:szCs w:val="28"/>
        </w:rPr>
        <w:t>Фель</w:t>
      </w:r>
      <w:r w:rsidRPr="00B93689">
        <w:rPr>
          <w:spacing w:val="-4"/>
          <w:sz w:val="28"/>
          <w:szCs w:val="28"/>
        </w:rPr>
        <w:t>д</w:t>
      </w:r>
      <w:r w:rsidRPr="00B93689">
        <w:rPr>
          <w:spacing w:val="-4"/>
          <w:sz w:val="28"/>
          <w:szCs w:val="28"/>
        </w:rPr>
        <w:t>штейна</w:t>
      </w:r>
      <w:proofErr w:type="spellEnd"/>
      <w:r w:rsidRPr="00B93689">
        <w:rPr>
          <w:sz w:val="28"/>
          <w:szCs w:val="28"/>
        </w:rPr>
        <w:t>. – М.: Ин-т практической психологии; Воронеж: НПО «М</w:t>
      </w:r>
      <w:r w:rsidRPr="00B93689">
        <w:rPr>
          <w:sz w:val="28"/>
          <w:szCs w:val="28"/>
        </w:rPr>
        <w:t>О</w:t>
      </w:r>
      <w:r w:rsidRPr="00B93689">
        <w:rPr>
          <w:sz w:val="28"/>
          <w:szCs w:val="28"/>
        </w:rPr>
        <w:t>ДЭК», 1995. – 352 с.</w:t>
      </w:r>
    </w:p>
    <w:p w14:paraId="2571572E" w14:textId="77777777" w:rsidR="00DC38F3" w:rsidRPr="00B93689" w:rsidRDefault="00DC38F3" w:rsidP="00DC38F3">
      <w:pPr>
        <w:numPr>
          <w:ilvl w:val="0"/>
          <w:numId w:val="2"/>
        </w:numPr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B93689">
        <w:rPr>
          <w:sz w:val="28"/>
          <w:szCs w:val="28"/>
        </w:rPr>
        <w:t>Выготский Л. С. Кризис 7 лет // Вопросы детской психологии.</w:t>
      </w:r>
      <w:r w:rsidRPr="00B93689">
        <w:rPr>
          <w:spacing w:val="2"/>
          <w:sz w:val="28"/>
          <w:szCs w:val="28"/>
        </w:rPr>
        <w:t xml:space="preserve"> – СПб.: СОЮЗ, 1997. – С. 197-211.</w:t>
      </w:r>
    </w:p>
    <w:p w14:paraId="2F913504" w14:textId="77777777" w:rsidR="00DC38F3" w:rsidRPr="00B93689" w:rsidRDefault="00DC38F3" w:rsidP="00DC38F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93689">
        <w:rPr>
          <w:sz w:val="28"/>
          <w:szCs w:val="28"/>
        </w:rPr>
        <w:t>Закаблук</w:t>
      </w:r>
      <w:proofErr w:type="spellEnd"/>
      <w:r w:rsidRPr="00B93689">
        <w:rPr>
          <w:sz w:val="28"/>
          <w:szCs w:val="28"/>
        </w:rPr>
        <w:t xml:space="preserve"> А.Г. Особенности понимания эмоциональных состояний дет</w:t>
      </w:r>
      <w:r w:rsidRPr="00B93689">
        <w:rPr>
          <w:sz w:val="28"/>
          <w:szCs w:val="28"/>
        </w:rPr>
        <w:t>ь</w:t>
      </w:r>
      <w:r w:rsidRPr="00B93689">
        <w:rPr>
          <w:sz w:val="28"/>
          <w:szCs w:val="28"/>
        </w:rPr>
        <w:t>ми в норме и патологии как основания их социальной адаптации // Ко</w:t>
      </w:r>
      <w:r w:rsidRPr="00B93689">
        <w:rPr>
          <w:sz w:val="28"/>
          <w:szCs w:val="28"/>
        </w:rPr>
        <w:t>р</w:t>
      </w:r>
      <w:r w:rsidRPr="00B93689">
        <w:rPr>
          <w:sz w:val="28"/>
          <w:szCs w:val="28"/>
        </w:rPr>
        <w:t>рекц</w:t>
      </w:r>
      <w:r w:rsidRPr="00B93689">
        <w:rPr>
          <w:sz w:val="28"/>
          <w:szCs w:val="28"/>
        </w:rPr>
        <w:t>и</w:t>
      </w:r>
      <w:r w:rsidRPr="00B93689">
        <w:rPr>
          <w:sz w:val="28"/>
          <w:szCs w:val="28"/>
        </w:rPr>
        <w:t>онная работа в специальных школах и дошкольных учреждениях. – Л., 1985. – С. 30-39.</w:t>
      </w:r>
    </w:p>
    <w:p w14:paraId="4495E2E1" w14:textId="77777777" w:rsidR="00DC38F3" w:rsidRPr="00B93689" w:rsidRDefault="00DC38F3" w:rsidP="00DC38F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93689">
        <w:rPr>
          <w:spacing w:val="6"/>
          <w:sz w:val="28"/>
          <w:szCs w:val="28"/>
        </w:rPr>
        <w:t>Кузьмина М. Детский невроз страха // Школьный психолог. – 20</w:t>
      </w:r>
      <w:r>
        <w:rPr>
          <w:spacing w:val="6"/>
          <w:sz w:val="28"/>
          <w:szCs w:val="28"/>
        </w:rPr>
        <w:t>13</w:t>
      </w:r>
      <w:r w:rsidRPr="00B93689">
        <w:rPr>
          <w:spacing w:val="6"/>
          <w:sz w:val="28"/>
          <w:szCs w:val="28"/>
        </w:rPr>
        <w:t>. – № 25</w:t>
      </w:r>
      <w:r w:rsidRPr="00B93689">
        <w:rPr>
          <w:sz w:val="28"/>
          <w:szCs w:val="28"/>
        </w:rPr>
        <w:t>. – С. 8-10.</w:t>
      </w:r>
    </w:p>
    <w:p w14:paraId="35B4167B" w14:textId="77777777" w:rsidR="00DC38F3" w:rsidRPr="00B93689" w:rsidRDefault="00DC38F3" w:rsidP="00DC38F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93689">
        <w:rPr>
          <w:sz w:val="28"/>
          <w:szCs w:val="28"/>
        </w:rPr>
        <w:t xml:space="preserve">Мухина В.С. Возрастная психология: феноменология развития, детство, отрочество. 2-е изд., </w:t>
      </w:r>
      <w:proofErr w:type="spellStart"/>
      <w:r w:rsidRPr="00B93689">
        <w:rPr>
          <w:sz w:val="28"/>
          <w:szCs w:val="28"/>
        </w:rPr>
        <w:t>испр</w:t>
      </w:r>
      <w:proofErr w:type="spellEnd"/>
      <w:proofErr w:type="gramStart"/>
      <w:r w:rsidRPr="00B93689">
        <w:rPr>
          <w:sz w:val="28"/>
          <w:szCs w:val="28"/>
        </w:rPr>
        <w:t>.</w:t>
      </w:r>
      <w:proofErr w:type="gramEnd"/>
      <w:r w:rsidRPr="00B93689">
        <w:rPr>
          <w:sz w:val="28"/>
          <w:szCs w:val="28"/>
        </w:rPr>
        <w:t xml:space="preserve"> и доп. – М.: Академия, 1998. – 456 с.</w:t>
      </w:r>
    </w:p>
    <w:p w14:paraId="58CF3E34" w14:textId="77777777" w:rsidR="00DC38F3" w:rsidRPr="00B93689" w:rsidRDefault="00DC38F3" w:rsidP="00DC38F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93689">
        <w:rPr>
          <w:sz w:val="28"/>
          <w:szCs w:val="28"/>
        </w:rPr>
        <w:t>Овчарова Р.В. Практическая психология в начальной школе. – М.: ТЦ Сфера, 1999. – 240 с.</w:t>
      </w:r>
    </w:p>
    <w:p w14:paraId="17233DB0" w14:textId="77777777" w:rsidR="00DC38F3" w:rsidRPr="00B93689" w:rsidRDefault="00DC38F3" w:rsidP="00DC38F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93689">
        <w:rPr>
          <w:sz w:val="28"/>
          <w:szCs w:val="28"/>
        </w:rPr>
        <w:t>Пискарева Т. Б.  Развитие эмоций у учащихся с нарушением инте</w:t>
      </w:r>
      <w:r w:rsidRPr="00B93689">
        <w:rPr>
          <w:sz w:val="28"/>
          <w:szCs w:val="28"/>
        </w:rPr>
        <w:t>л</w:t>
      </w:r>
      <w:r w:rsidRPr="00B93689">
        <w:rPr>
          <w:sz w:val="28"/>
          <w:szCs w:val="28"/>
        </w:rPr>
        <w:t>лекта // Ананьевские чтения – 98: Тезисы научно – практической конф</w:t>
      </w:r>
      <w:r w:rsidRPr="00B93689">
        <w:rPr>
          <w:sz w:val="28"/>
          <w:szCs w:val="28"/>
        </w:rPr>
        <w:t>е</w:t>
      </w:r>
      <w:r w:rsidRPr="00B93689">
        <w:rPr>
          <w:sz w:val="28"/>
          <w:szCs w:val="28"/>
        </w:rPr>
        <w:t>ренции. – СПб, 1998. – С. 199-200.</w:t>
      </w:r>
    </w:p>
    <w:p w14:paraId="44E878DC" w14:textId="68F26641" w:rsidR="00DC38F3" w:rsidRPr="00D45BFC" w:rsidRDefault="00DC38F3" w:rsidP="00D45BF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93689">
        <w:rPr>
          <w:sz w:val="28"/>
          <w:szCs w:val="28"/>
        </w:rPr>
        <w:t xml:space="preserve">Практическая психология в </w:t>
      </w:r>
      <w:proofErr w:type="gramStart"/>
      <w:r w:rsidRPr="00B93689">
        <w:rPr>
          <w:sz w:val="28"/>
          <w:szCs w:val="28"/>
        </w:rPr>
        <w:t>образовании  /</w:t>
      </w:r>
      <w:proofErr w:type="gramEnd"/>
      <w:r w:rsidRPr="00B93689">
        <w:rPr>
          <w:sz w:val="28"/>
          <w:szCs w:val="28"/>
        </w:rPr>
        <w:t>Под ред. И.В. Дубровиной.-М.: ТЦ «Сфера», 2003 – 528 с.</w:t>
      </w:r>
    </w:p>
    <w:p w14:paraId="6E304059" w14:textId="77777777" w:rsidR="00DC38F3" w:rsidRPr="00DC38F3" w:rsidRDefault="00DC38F3" w:rsidP="00DC38F3">
      <w:pPr>
        <w:jc w:val="center"/>
        <w:rPr>
          <w:b/>
          <w:bCs/>
          <w:i/>
          <w:iCs/>
          <w:sz w:val="28"/>
          <w:szCs w:val="28"/>
        </w:rPr>
      </w:pPr>
    </w:p>
    <w:sectPr w:rsidR="00DC38F3" w:rsidRPr="00DC3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022AA"/>
    <w:multiLevelType w:val="multilevel"/>
    <w:tmpl w:val="0C78D20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707922C6"/>
    <w:multiLevelType w:val="hybridMultilevel"/>
    <w:tmpl w:val="D8EC8E42"/>
    <w:lvl w:ilvl="0" w:tplc="E47E5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6003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979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D0"/>
    <w:rsid w:val="00211FD0"/>
    <w:rsid w:val="003D2A58"/>
    <w:rsid w:val="00425F14"/>
    <w:rsid w:val="00453AC2"/>
    <w:rsid w:val="004D472E"/>
    <w:rsid w:val="007616FE"/>
    <w:rsid w:val="00802FA3"/>
    <w:rsid w:val="00845074"/>
    <w:rsid w:val="00857287"/>
    <w:rsid w:val="008B48DD"/>
    <w:rsid w:val="00A8719C"/>
    <w:rsid w:val="00B47C5E"/>
    <w:rsid w:val="00D45BFC"/>
    <w:rsid w:val="00DC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065A"/>
  <w15:chartTrackingRefBased/>
  <w15:docId w15:val="{CA9210C8-1F4F-4C59-8367-267BF19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8B48DD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8B48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1880</Words>
  <Characters>10717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УДК 37.03</vt:lpstr>
      <vt:lpstr>Особенности развития эмоциональной сферы у младших школьников</vt:lpstr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12</cp:revision>
  <dcterms:created xsi:type="dcterms:W3CDTF">2022-11-16T16:58:00Z</dcterms:created>
  <dcterms:modified xsi:type="dcterms:W3CDTF">2022-11-16T17:10:00Z</dcterms:modified>
</cp:coreProperties>
</file>