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675" w:rsidRDefault="00CB2675" w:rsidP="00CB2675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ест по биографии К.Г. Паустовского и произведениям «Теплый хлеб»:</w:t>
      </w:r>
    </w:p>
    <w:p w:rsidR="00CB2675" w:rsidRDefault="00CB2675" w:rsidP="00CB2675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1. В каком городе родился К.Г. Паустовский?</w:t>
      </w:r>
    </w:p>
    <w:p w:rsidR="00CB2675" w:rsidRDefault="00CB2675" w:rsidP="00CB2675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   А) Киев; Б) Москва; В) Петербург; Г) Одесса.</w:t>
      </w:r>
    </w:p>
    <w:p w:rsidR="00CB2675" w:rsidRDefault="00CB2675" w:rsidP="00CB2675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2. В каком городе прошло детство К.Г. Паустовского?</w:t>
      </w:r>
    </w:p>
    <w:p w:rsidR="00CB2675" w:rsidRDefault="00CB2675" w:rsidP="00CB2675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   А) Киев; Б) Москва; В) Петербург; Г) Одесса.</w:t>
      </w:r>
    </w:p>
    <w:p w:rsidR="00CB2675" w:rsidRDefault="00CB2675" w:rsidP="00CB2675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3. Как назывался первый сборник рассказов К.Г. Паустовского, изданный в 1928 году?</w:t>
      </w:r>
    </w:p>
    <w:p w:rsidR="00CB2675" w:rsidRDefault="00CB2675" w:rsidP="00CB2675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   А) Заботливый цветок; Б) Теплый хлеб; В) Заячьи лапки; Г) Встречные корабли.</w:t>
      </w:r>
    </w:p>
    <w:p w:rsidR="00CB2675" w:rsidRDefault="00CB2675" w:rsidP="00CB2675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4. </w:t>
      </w:r>
      <w:proofErr w:type="gramStart"/>
      <w:r>
        <w:rPr>
          <w:rFonts w:ascii="Verdana" w:hAnsi="Verdana"/>
          <w:color w:val="000000"/>
          <w:sz w:val="20"/>
          <w:szCs w:val="20"/>
        </w:rPr>
        <w:t>Автором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в каких детских журналах был писатель?</w:t>
      </w:r>
    </w:p>
    <w:p w:rsidR="00CB2675" w:rsidRDefault="00CB2675" w:rsidP="00CB2675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    А) Веселые картинки, Костер; Б) </w:t>
      </w:r>
      <w:proofErr w:type="spellStart"/>
      <w:r>
        <w:rPr>
          <w:rFonts w:ascii="Verdana" w:hAnsi="Verdana"/>
          <w:color w:val="000000"/>
          <w:sz w:val="20"/>
          <w:szCs w:val="20"/>
        </w:rPr>
        <w:t>Мурзилка</w:t>
      </w:r>
      <w:proofErr w:type="spellEnd"/>
      <w:r>
        <w:rPr>
          <w:rFonts w:ascii="Verdana" w:hAnsi="Verdana"/>
          <w:color w:val="000000"/>
          <w:sz w:val="20"/>
          <w:szCs w:val="20"/>
        </w:rPr>
        <w:t>, Пионер;</w:t>
      </w:r>
    </w:p>
    <w:p w:rsidR="00CB2675" w:rsidRDefault="00CB2675" w:rsidP="00CB2675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   В) Парус, Юный натуралист;   Г) Мир природы, Светлячок.</w:t>
      </w:r>
    </w:p>
    <w:p w:rsidR="00CB2675" w:rsidRDefault="00CB2675" w:rsidP="00CB2675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5. Вставьте пропущенные слова в высказывание К.Г. Паустовского: «Человек, любящий и умеющий читать – …. человек».</w:t>
      </w:r>
    </w:p>
    <w:p w:rsidR="00CB2675" w:rsidRDefault="00CB2675" w:rsidP="00CB2675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   А) умный; Б) мудрый; В) счастливый; Г) добрый.</w:t>
      </w:r>
    </w:p>
    <w:p w:rsidR="00CB2675" w:rsidRDefault="00CB2675" w:rsidP="00CB2675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6. Как называется деревня, в которой происходят события рассказа «Теплый хлеб»?</w:t>
      </w:r>
    </w:p>
    <w:p w:rsidR="00CB2675" w:rsidRDefault="00CB2675" w:rsidP="00CB2675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    А) Выселки; Б) </w:t>
      </w:r>
      <w:proofErr w:type="spellStart"/>
      <w:r>
        <w:rPr>
          <w:rFonts w:ascii="Verdana" w:hAnsi="Verdana"/>
          <w:color w:val="000000"/>
          <w:sz w:val="20"/>
          <w:szCs w:val="20"/>
        </w:rPr>
        <w:t>Трехозерка</w:t>
      </w:r>
      <w:proofErr w:type="spellEnd"/>
      <w:r>
        <w:rPr>
          <w:rFonts w:ascii="Verdana" w:hAnsi="Verdana"/>
          <w:color w:val="000000"/>
          <w:sz w:val="20"/>
          <w:szCs w:val="20"/>
        </w:rPr>
        <w:t>; В) Капустино; Г) Бережки.</w:t>
      </w:r>
    </w:p>
    <w:p w:rsidR="00CB2675" w:rsidRDefault="00CB2675" w:rsidP="00CB2675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7. Как звали мельника, который вылечил коня?</w:t>
      </w:r>
    </w:p>
    <w:p w:rsidR="00CB2675" w:rsidRDefault="00CB2675" w:rsidP="00CB2675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    А) </w:t>
      </w:r>
      <w:proofErr w:type="spellStart"/>
      <w:r>
        <w:rPr>
          <w:rFonts w:ascii="Verdana" w:hAnsi="Verdana"/>
          <w:color w:val="000000"/>
          <w:sz w:val="20"/>
          <w:szCs w:val="20"/>
        </w:rPr>
        <w:t>Панкрат</w:t>
      </w:r>
      <w:proofErr w:type="spellEnd"/>
      <w:r>
        <w:rPr>
          <w:rFonts w:ascii="Verdana" w:hAnsi="Verdana"/>
          <w:color w:val="000000"/>
          <w:sz w:val="20"/>
          <w:szCs w:val="20"/>
        </w:rPr>
        <w:t>; Б) Игнат; В) Данила; Г) Матвей.</w:t>
      </w:r>
    </w:p>
    <w:p w:rsidR="00CB2675" w:rsidRDefault="00CB2675" w:rsidP="00CB2675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8. С кем из родственников жил мальчик Филька?</w:t>
      </w:r>
    </w:p>
    <w:p w:rsidR="00CB2675" w:rsidRDefault="00CB2675" w:rsidP="00CB2675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   А) с тетей; Б) с дедом; В) с бабкой; Г) с дядей.</w:t>
      </w:r>
    </w:p>
    <w:p w:rsidR="00CB2675" w:rsidRDefault="00CB2675" w:rsidP="00CB2675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9. Какая птица жила у мельника в сенях?</w:t>
      </w:r>
    </w:p>
    <w:p w:rsidR="00CB2675" w:rsidRDefault="00CB2675" w:rsidP="00CB2675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   А) ворона; Б) сорока; В) воробей; Г) галка.</w:t>
      </w:r>
    </w:p>
    <w:p w:rsidR="00CB2675" w:rsidRDefault="00CB2675" w:rsidP="00CB2675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10. Как звали мальчика, который держал деревянную солонку во время примирения Фильки с конем?</w:t>
      </w:r>
    </w:p>
    <w:p w:rsidR="00CB2675" w:rsidRDefault="00CB2675" w:rsidP="00CB2675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   А) Николай; Б) Федор; В) Алексей; Г) Степан.</w:t>
      </w:r>
    </w:p>
    <w:p w:rsidR="005B7435" w:rsidRDefault="005B7435"/>
    <w:sectPr w:rsidR="005B7435" w:rsidSect="005B74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2675"/>
    <w:rsid w:val="005B7435"/>
    <w:rsid w:val="00CB2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4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2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1118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!</dc:creator>
  <cp:keywords/>
  <dc:description/>
  <cp:lastModifiedBy>!</cp:lastModifiedBy>
  <cp:revision>2</cp:revision>
  <dcterms:created xsi:type="dcterms:W3CDTF">2020-04-06T12:12:00Z</dcterms:created>
  <dcterms:modified xsi:type="dcterms:W3CDTF">2020-04-06T12:12:00Z</dcterms:modified>
</cp:coreProperties>
</file>