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30" w:rsidRPr="00615A36" w:rsidRDefault="009C1D30" w:rsidP="009C1D30">
      <w:pPr>
        <w:pStyle w:val="a3"/>
        <w:rPr>
          <w:sz w:val="32"/>
          <w:szCs w:val="32"/>
        </w:rPr>
      </w:pPr>
    </w:p>
    <w:p w:rsidR="00D44493" w:rsidRDefault="00D44493" w:rsidP="00D44493">
      <w:pPr>
        <w:pStyle w:val="docdata"/>
        <w:spacing w:before="0" w:beforeAutospacing="0" w:after="0" w:afterAutospacing="0"/>
        <w:ind w:firstLine="425"/>
        <w:jc w:val="center"/>
      </w:pPr>
      <w:r>
        <w:rPr>
          <w:b/>
          <w:bCs/>
          <w:color w:val="000000"/>
          <w:sz w:val="28"/>
          <w:szCs w:val="28"/>
        </w:rPr>
        <w:t xml:space="preserve">ИСПОЛЬЗОВАНИЕ ИНТЕРАКТИВНЫХ ИГР ДЛЯ РАЗВИТИЯ 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center"/>
      </w:pPr>
      <w:r>
        <w:rPr>
          <w:b/>
          <w:bCs/>
          <w:color w:val="000000"/>
          <w:sz w:val="28"/>
          <w:szCs w:val="28"/>
        </w:rPr>
        <w:t>ДЕТЕЙ ДОШКОЛЬНОГО ВОЗРАСТА.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right"/>
      </w:pPr>
      <w:r>
        <w:t> 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</w:pPr>
      <w:r>
        <w:rPr>
          <w:color w:val="111111"/>
          <w:sz w:val="28"/>
          <w:szCs w:val="28"/>
          <w:shd w:val="clear" w:color="auto" w:fill="FFFFFF"/>
        </w:rPr>
        <w:t>Интерактивная игра - современный метод обучения, который обладает развивающей, образовательной и воспитывающей функциями. Основное обучающее воздействие оказывает дидактический материал, который заложен в каждой интерактивной игре.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 xml:space="preserve">Сейчас в дошкольных образовательных учреждениях идет активная практика внедрения интерактивного оборудования в образовательный процесс. Обучение детей дошкольного возраста становится более привлекательным и захватывающим. Использование интерактивных технологий в воспитательно-образовательном процессе ДОУ предполагает наличие интерактивного оборудования. Это компьютеры, интерактивные доски, 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оборудование.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 xml:space="preserve">В нашем дошкольном учреждении уже давно есть 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оборудование, которое мы активно используем в своей работе, а в прошлом учебном году мы приобрели и успешно осваиваем SMART доску, что позволило вывести обучение на новый уровень.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 xml:space="preserve">Применение мультимедиа технологий (цвета, графики, звука, современных средств видеотехники) позволяет моделировать различные ситуации. В ходе освоения интерактивной игры у дошкольника возникают новые знания и опыт, которые появляются вследствие игрового взаимодействия. Дети нового поколения хорошо приспосабливаются к цифровому пространству.   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Цель интерактивных игр – формирование и закрепление знаний, методом интерактивных игр.</w:t>
      </w:r>
    </w:p>
    <w:p w:rsidR="00D44493" w:rsidRDefault="00D44493" w:rsidP="00D44493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bookmarkStart w:id="0" w:name="_GoBack"/>
      <w:r>
        <w:rPr>
          <w:color w:val="000000"/>
          <w:sz w:val="28"/>
          <w:szCs w:val="28"/>
        </w:rPr>
        <w:t xml:space="preserve">С помощью интерактивных и мультимедийных средств, можно составлять наглядные загадки на различные темы, знакомить детей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временами года, профессиями, жилищами животных, и т.д. Отличительной чертой интерактивных игр является то, что, они могут использоваться во всех образовательных областях и повышают мотивацию у детей к процессу познания, создают благоприятный эмоциональный фон, развивают также творческие способности детей. С помощью интерактивных игр можно с детьми закрепить абсолютно любую пройденную тему. </w:t>
      </w:r>
      <w:proofErr w:type="gramStart"/>
      <w:r>
        <w:rPr>
          <w:color w:val="000000"/>
          <w:sz w:val="28"/>
          <w:szCs w:val="28"/>
        </w:rPr>
        <w:t>Многофункциональность интерактивных игры заключается так же в том, что её можно использовать не только на занятии, но и в свободное от занятий время.</w:t>
      </w:r>
      <w:proofErr w:type="gramEnd"/>
      <w:r>
        <w:rPr>
          <w:color w:val="000000"/>
          <w:sz w:val="28"/>
          <w:szCs w:val="28"/>
        </w:rPr>
        <w:t xml:space="preserve"> Проигрывать игру можно как индивидуально, так и со всей группой.</w:t>
      </w:r>
    </w:p>
    <w:p w:rsidR="00D44493" w:rsidRDefault="00D44493" w:rsidP="00D44493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своей работе я часто применяю интерактивные игры, делаю их сама. Детям очень нравится управлять мышкой, и специальным карандашом. Благодаря интерактивным играм, существенно изменилось отношение детей к занятиям, они стали </w:t>
      </w:r>
      <w:proofErr w:type="gramStart"/>
      <w:r>
        <w:rPr>
          <w:color w:val="000000"/>
          <w:sz w:val="28"/>
          <w:szCs w:val="28"/>
        </w:rPr>
        <w:t>более внимательней</w:t>
      </w:r>
      <w:proofErr w:type="gramEnd"/>
      <w:r>
        <w:rPr>
          <w:color w:val="000000"/>
          <w:sz w:val="28"/>
          <w:szCs w:val="28"/>
        </w:rPr>
        <w:t xml:space="preserve">, у них появилось желание думать, находить правильные ответы на поставленные вопросы. Ребята стали </w:t>
      </w:r>
      <w:proofErr w:type="gramStart"/>
      <w:r>
        <w:rPr>
          <w:color w:val="000000"/>
          <w:sz w:val="28"/>
          <w:szCs w:val="28"/>
        </w:rPr>
        <w:t>более сообразительнее</w:t>
      </w:r>
      <w:proofErr w:type="gramEnd"/>
      <w:r>
        <w:rPr>
          <w:color w:val="000000"/>
          <w:sz w:val="28"/>
          <w:szCs w:val="28"/>
        </w:rPr>
        <w:t>, на поставленные задачи порой находят несколько вариантов решений.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Основные достоинства интерактивных игр.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-Простой и понятный интерфейс.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-В играх использованы красочные и привлекательные материалы, звуковые эффекты.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-Игры используются как часть индивидуального, подгруппового, фронтального занятия.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  -Для проведения диагностических заданий по исследованию развития логического мышления у детей, внимания.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-С помощью материалов игр, мы знакомим детей и закрепляем заданные темы.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Существует несколько видов интерактивных игр для дошкольников: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−Развивающие игры: направлены на развитие познавательных способностей, эмоционального и нравственного развития, развития воображения. В них нет четко выделенной дидактической задачи </w:t>
      </w:r>
      <w:proofErr w:type="gramStart"/>
      <w:r>
        <w:rPr>
          <w:color w:val="000000"/>
          <w:sz w:val="28"/>
          <w:szCs w:val="28"/>
        </w:rPr>
        <w:t>–о</w:t>
      </w:r>
      <w:proofErr w:type="gramEnd"/>
      <w:r>
        <w:rPr>
          <w:color w:val="000000"/>
          <w:sz w:val="28"/>
          <w:szCs w:val="28"/>
        </w:rPr>
        <w:t>ни являются инструментами для творчества, самовыражения ребенка.  К этому виду относятся разнообразные графические редакторы («</w:t>
      </w:r>
      <w:proofErr w:type="spellStart"/>
      <w:r>
        <w:rPr>
          <w:color w:val="000000"/>
          <w:sz w:val="28"/>
          <w:szCs w:val="28"/>
        </w:rPr>
        <w:t>раскрашки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рисовалки</w:t>
      </w:r>
      <w:proofErr w:type="spellEnd"/>
      <w:r>
        <w:rPr>
          <w:color w:val="000000"/>
          <w:sz w:val="28"/>
          <w:szCs w:val="28"/>
        </w:rPr>
        <w:t>»), музыкальные  редакторы,  конструкторы сказок, работа с иллюстрациями и др.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−Обучающие игры: ребенку предлагается в игровой форме решить ту или иную дидактическую задачу. Сюда относятся игры на формирование у детей начальных математических представлений, обучением родному языку.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−Логические игры: направлены на развитие логического мышления ребенка-дошкольника. К таким играм относятся головоломки с одной или несколькими задачами, которые должен решить ребенок.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−Игры-забавы: дают возможность ребенку в развлекательной форме полезно провести время.  Здесь он может отправиться в увлекательное путешествие с любимым героем сказки или придумать дальнейшее развитие сюжета мультфильма </w:t>
      </w:r>
    </w:p>
    <w:p w:rsidR="00D44493" w:rsidRDefault="00D44493" w:rsidP="00D444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Используя простые программы (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PowerPoint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Paint</w:t>
      </w:r>
      <w:proofErr w:type="spellEnd"/>
      <w:r>
        <w:rPr>
          <w:color w:val="000000"/>
          <w:sz w:val="28"/>
          <w:szCs w:val="28"/>
        </w:rPr>
        <w:t>), можно создать мультфильм, игру, задания и упражнения с индивидуальными предпочтениями ребенка, с совместным участием родителей, так познавательный процесс будет проходить еще интереснее. 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В своей работе интерактивную доску я использую практически во всех образовательных областях.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 xml:space="preserve">В разработанных мною интерактивных играх я использую добрые анимированные персонажи, которые выдают понятные детям задания. Озвученные герои говорят </w:t>
      </w:r>
      <w:proofErr w:type="spellStart"/>
      <w:r>
        <w:rPr>
          <w:color w:val="000000"/>
          <w:sz w:val="28"/>
          <w:szCs w:val="28"/>
        </w:rPr>
        <w:t>мультяшным</w:t>
      </w:r>
      <w:proofErr w:type="spellEnd"/>
      <w:r>
        <w:rPr>
          <w:color w:val="000000"/>
          <w:sz w:val="28"/>
          <w:szCs w:val="28"/>
        </w:rPr>
        <w:t xml:space="preserve"> детским голосом, предметы, которые появляются на экране, сопровождаются звуком, движением, эффектом исчезновения и появления. Практика показала, что использование анимированного персонажа и различных эффектов анимации усиливает эмоциональное восприятие и интерес детей к представленному материалу и в целом к интерактивным играм. 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В образовательной области «Познание» для раздела «Ознакомление с окружающим миром» мною разработана интерактивная игра «Мир профессий». Целью игры является з</w:t>
      </w:r>
      <w:r>
        <w:rPr>
          <w:color w:val="000000"/>
          <w:sz w:val="28"/>
          <w:szCs w:val="28"/>
          <w:shd w:val="clear" w:color="auto" w:fill="FFFFFF"/>
        </w:rPr>
        <w:t>акрепление знаний детей о предметах труда людей разных профессий. Здесь дети учатся самостоятельно определять и выбирать предметы, которые необходимые людям той или иной профессии.</w:t>
      </w:r>
      <w:r>
        <w:rPr>
          <w:color w:val="000000"/>
          <w:sz w:val="28"/>
          <w:szCs w:val="28"/>
        </w:rPr>
        <w:t> 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Так же для раздела «Ознакомление с окружающим миром» мною разработана интерактивная игра «Дикие животные».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 xml:space="preserve">Целью игры является - формирование представлений детей о диких животных, их местах обитания. Воспитатель загадывает загадку, как только </w:t>
      </w:r>
      <w:proofErr w:type="gramStart"/>
      <w:r>
        <w:rPr>
          <w:color w:val="000000"/>
          <w:sz w:val="28"/>
          <w:szCs w:val="28"/>
        </w:rPr>
        <w:t>звучит правильный ответ на экране появляется</w:t>
      </w:r>
      <w:proofErr w:type="gramEnd"/>
      <w:r>
        <w:rPr>
          <w:color w:val="000000"/>
          <w:sz w:val="28"/>
          <w:szCs w:val="28"/>
        </w:rPr>
        <w:t xml:space="preserve"> отгаданное дикое животное. </w:t>
      </w:r>
      <w:proofErr w:type="gramStart"/>
      <w:r>
        <w:rPr>
          <w:color w:val="000000"/>
          <w:sz w:val="28"/>
          <w:szCs w:val="28"/>
        </w:rPr>
        <w:t xml:space="preserve">В данной игре дети самостоятельно находят жилище каждого дикого животного, узнают, какому зверю принадлежит тот или иной след (сначала </w:t>
      </w:r>
      <w:r>
        <w:rPr>
          <w:color w:val="000000"/>
          <w:sz w:val="28"/>
          <w:szCs w:val="28"/>
        </w:rPr>
        <w:lastRenderedPageBreak/>
        <w:t>поочерёдно появляется след животного и после того как дети назвали чей это след, появляется животное.</w:t>
      </w:r>
      <w:proofErr w:type="gramEnd"/>
      <w:r>
        <w:rPr>
          <w:color w:val="000000"/>
          <w:sz w:val="28"/>
          <w:szCs w:val="28"/>
        </w:rPr>
        <w:t xml:space="preserve"> Так же называют детёнышей каждого дикого животного, представленного в игре.</w:t>
      </w:r>
      <w:r>
        <w:rPr>
          <w:color w:val="FF0000"/>
          <w:sz w:val="28"/>
          <w:szCs w:val="28"/>
        </w:rPr>
        <w:t> 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Игра для младших дошкольников «Посуда». Целью игры является уточнение знаний детей о посуде. Дети сначала называют все предметы, составляют на стол, а лишнее убирают. Интегрируя две образовательные области «Познание» и «Речевое развитие» у детей отрабатывается навык использования предлогов. «В» «На». (в шкаф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на стол)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В игре «Полезные и вредные продукты» дети сортируют продукты питания. Целью игры является уточнение знаний детей о полезных и вредных продуктах питания, а так же благодаря тому, что мы интегрируем две образовательные области «речевое развитие»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у детей отрабатывается навык использования предлогов. «В» «На». «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>?» (в шкаф, на тарелку)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В образовательной области по развитию речи мною разработана интерактивная игра «Синонимы и антонимы». Целью игры является активизация словарного запаса</w:t>
      </w:r>
      <w:r>
        <w:rPr>
          <w:color w:val="366191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Сначала появляется картинка </w:t>
      </w:r>
      <w:proofErr w:type="gramStart"/>
      <w:r>
        <w:rPr>
          <w:color w:val="000000"/>
          <w:sz w:val="28"/>
          <w:szCs w:val="28"/>
        </w:rPr>
        <w:t>мороженного</w:t>
      </w:r>
      <w:proofErr w:type="gramEnd"/>
      <w:r>
        <w:rPr>
          <w:color w:val="366191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Мороженное какое? </w:t>
      </w:r>
      <w:proofErr w:type="gramStart"/>
      <w:r>
        <w:rPr>
          <w:color w:val="000000"/>
          <w:sz w:val="28"/>
          <w:szCs w:val="28"/>
        </w:rPr>
        <w:t>(Холодное, а противоположное значение?</w:t>
      </w:r>
      <w:proofErr w:type="gramEnd"/>
      <w:r>
        <w:rPr>
          <w:color w:val="000000"/>
          <w:sz w:val="28"/>
          <w:szCs w:val="28"/>
        </w:rPr>
        <w:t xml:space="preserve"> Здесь детям можно помочь наводящими вопросами, если есть затруднения. </w:t>
      </w:r>
      <w:proofErr w:type="gramStart"/>
      <w:r>
        <w:rPr>
          <w:color w:val="000000"/>
          <w:sz w:val="28"/>
          <w:szCs w:val="28"/>
        </w:rPr>
        <w:t>Чай</w:t>
      </w:r>
      <w:proofErr w:type="gramEnd"/>
      <w:r>
        <w:rPr>
          <w:color w:val="000000"/>
          <w:sz w:val="28"/>
          <w:szCs w:val="28"/>
        </w:rPr>
        <w:t xml:space="preserve"> какой? горячий). Какая часть суток? -  </w:t>
      </w:r>
      <w:proofErr w:type="gramStart"/>
      <w:r>
        <w:rPr>
          <w:color w:val="000000"/>
          <w:sz w:val="28"/>
          <w:szCs w:val="28"/>
        </w:rPr>
        <w:t>ночь</w:t>
      </w:r>
      <w:proofErr w:type="gramEnd"/>
      <w:r>
        <w:rPr>
          <w:color w:val="000000"/>
          <w:sz w:val="28"/>
          <w:szCs w:val="28"/>
        </w:rPr>
        <w:t xml:space="preserve"> а противоположное значение? – день. Какое время года? – зима, а противоположное значение? – лето. Мальчик как говорит? – громко, смайлик что показывает? – тихо. Девочка что делает? </w:t>
      </w:r>
      <w:proofErr w:type="gramStart"/>
      <w:r>
        <w:rPr>
          <w:color w:val="000000"/>
          <w:sz w:val="28"/>
          <w:szCs w:val="28"/>
        </w:rPr>
        <w:t>–з</w:t>
      </w:r>
      <w:proofErr w:type="gramEnd"/>
      <w:r>
        <w:rPr>
          <w:color w:val="000000"/>
          <w:sz w:val="28"/>
          <w:szCs w:val="28"/>
        </w:rPr>
        <w:t xml:space="preserve">акрывает дверь -мама открывает. Девочка что делает? - плачет, мальчик что делает?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меётся.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 xml:space="preserve">В этом году наше дошкольное образовательное учреждение успешно приняло участие в апробации программы по финансовой грамотности детей. Для более эффективной работы по этой программе мною разработаны и применены   игры по финансовой грамотности. 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Например, игра «Где можно увидеть рекламу». Целью игры является закрепление представлений детей о назначении рекламы. В этой игре дети самостоятельно создают рекламный щит, учатся определять места, где можно увидеть рекламу. Здесь дети самостоятельно определяют героев, которые относятся к данному мультфильму, и создают рекламный щит с этими героями, а лишних убирают.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 xml:space="preserve">Целью интерактивной игры «Разложи товар» является обучение детей классифицировать предметы по общим признакам, закреплять знания о разновидности торговых объектов. 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Средняя продолжительность использования интерактивной доски в процессе обучения составляет 15 минут, а время непосредственной работы с ней дошкольников - в пределах 10 минут.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 xml:space="preserve">Конечно, следует отметить, что педагогам необходимо проводить совместную работу и с родителями. Консультации и мастер классы показывают, что оказывается в такие игры интересно играть и самим взрослым. Нашему коллективу необходимо было привлечь внимание родителей к </w:t>
      </w:r>
      <w:proofErr w:type="gramStart"/>
      <w:r>
        <w:rPr>
          <w:color w:val="000000"/>
          <w:sz w:val="28"/>
          <w:szCs w:val="28"/>
        </w:rPr>
        <w:t>обще принятым</w:t>
      </w:r>
      <w:proofErr w:type="gramEnd"/>
      <w:r>
        <w:rPr>
          <w:color w:val="000000"/>
          <w:sz w:val="28"/>
          <w:szCs w:val="28"/>
        </w:rPr>
        <w:t xml:space="preserve"> правилам поведения и пребывания в детском саду. Поэтому по просьбе администрации, я разработала интерактивную игру об основных правилах посещения детского сада.  На общем родительском собрании, на которое впервые приходят родители, мы вместе проиграли интерактивную игру «Первый раз в детский сад». Целью этой игры является показать родителям в игровой форме основные правила посещения детского </w:t>
      </w:r>
      <w:r>
        <w:rPr>
          <w:color w:val="000000"/>
          <w:sz w:val="28"/>
          <w:szCs w:val="28"/>
        </w:rPr>
        <w:lastRenderedPageBreak/>
        <w:t>сада, раскрыть основные вопросы, которые возникают при посещении образовательного учреждения, а также познакомить с режимом работы детского учреждения. 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Интерактивные методы не предусматривают полную замену педагога на компьютер, а как раз наоборот подразумевают активное общение его с детьми, так как интерактивные методы выступают вспомогательным средством подачи материала.</w:t>
      </w:r>
    </w:p>
    <w:p w:rsidR="00D44493" w:rsidRDefault="00D44493" w:rsidP="00D44493">
      <w:pPr>
        <w:pStyle w:val="a3"/>
        <w:spacing w:before="0" w:beforeAutospacing="0" w:after="0" w:afterAutospacing="0"/>
        <w:ind w:firstLine="425"/>
        <w:jc w:val="both"/>
      </w:pPr>
      <w:r>
        <w:rPr>
          <w:color w:val="000000"/>
          <w:sz w:val="28"/>
          <w:szCs w:val="28"/>
        </w:rPr>
        <w:t>В процессе применения интерактивных игр можно выделить следующие преимущества для развития ребенка:</w:t>
      </w:r>
    </w:p>
    <w:p w:rsidR="00D44493" w:rsidRDefault="00D44493" w:rsidP="00D44493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Во время игры повышается мотивация обучения детей; </w:t>
      </w:r>
    </w:p>
    <w:p w:rsidR="00D44493" w:rsidRDefault="00D44493" w:rsidP="00D44493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За счет управления мышью, работой с клавиатурой и </w:t>
      </w:r>
      <w:proofErr w:type="gramStart"/>
      <w:r>
        <w:rPr>
          <w:color w:val="000000"/>
          <w:sz w:val="28"/>
          <w:szCs w:val="28"/>
        </w:rPr>
        <w:t>интерактивным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стилусом</w:t>
      </w:r>
      <w:proofErr w:type="spellEnd"/>
      <w:r>
        <w:rPr>
          <w:color w:val="000000"/>
          <w:sz w:val="28"/>
          <w:szCs w:val="28"/>
        </w:rPr>
        <w:t xml:space="preserve"> (интерактивная ручка), развивается мелкая моторика детей;</w:t>
      </w:r>
    </w:p>
    <w:p w:rsidR="00D44493" w:rsidRDefault="00D44493" w:rsidP="00D44493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За счет системы поощрений, возможности исправить недочеты самостоятельно повышается самооценка ребенка; </w:t>
      </w:r>
    </w:p>
    <w:p w:rsidR="00D44493" w:rsidRDefault="00D44493" w:rsidP="00D44493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Формируется навык самостоятельной деятельности;</w:t>
      </w:r>
    </w:p>
    <w:p w:rsidR="00D44493" w:rsidRDefault="00D44493" w:rsidP="00D44493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Детям, которые пока не владеют навыками чтения и письма, восприятие образной информации становится более понятной;</w:t>
      </w:r>
    </w:p>
    <w:p w:rsidR="00D44493" w:rsidRDefault="00D44493" w:rsidP="00D44493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Учебные задания дают возможность наглядно представить результат своих действий, возможность исправить ошибку, если она сделана. В результате этого у детей формируется рефлексия. </w:t>
      </w:r>
    </w:p>
    <w:p w:rsidR="00D44493" w:rsidRDefault="00D44493" w:rsidP="00D44493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Ещё одно преимущество использования интерактивной доски при обучении в детском саду – возможность совершать виртуальные путешествия, например, в виртуальные музеи (музей денег), картинные галереи, виртуальные экскурсии к историческим памятникам и исторически значимым местам.</w:t>
      </w:r>
    </w:p>
    <w:p w:rsidR="00D44493" w:rsidRDefault="00D44493" w:rsidP="00D4449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заключение хочется отметить, что в условиях дошкольных учреждений,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дорожек и видеозаписей. Использование интерактивных игр наравне с традиционными методами обучения повышает эффективность образования развития и воспитания детей, а так же усиливает уровень восприятия информации и развивает творческие способности у детей. А благодаря тому, что учебный материал подаётся в яркой, увлекательной форме, внимание детей удерживается дольше, развивается зрительная и эмоциональная память.  </w:t>
      </w:r>
    </w:p>
    <w:p w:rsidR="00D44493" w:rsidRDefault="00D44493" w:rsidP="00D44493">
      <w:pPr>
        <w:pStyle w:val="a3"/>
        <w:spacing w:before="0" w:beforeAutospacing="0" w:after="200" w:afterAutospacing="0" w:line="273" w:lineRule="auto"/>
        <w:ind w:firstLine="425"/>
      </w:pPr>
      <w:r>
        <w:rPr>
          <w:color w:val="000000"/>
          <w:sz w:val="28"/>
          <w:szCs w:val="28"/>
        </w:rPr>
        <w:t xml:space="preserve">Самое главное необходимо отметить что, в процессе использования интерактивных игр материал стал более актуальным, значимым и понятным для детей. </w:t>
      </w:r>
    </w:p>
    <w:bookmarkEnd w:id="0"/>
    <w:p w:rsidR="006113AF" w:rsidRPr="00F45854" w:rsidRDefault="006113AF" w:rsidP="009C1D30">
      <w:pPr>
        <w:rPr>
          <w:rFonts w:ascii="Times New Roman" w:hAnsi="Times New Roman" w:cs="Times New Roman"/>
          <w:sz w:val="32"/>
          <w:szCs w:val="32"/>
        </w:rPr>
      </w:pPr>
    </w:p>
    <w:sectPr w:rsidR="006113AF" w:rsidRPr="00F45854" w:rsidSect="00F4585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4F3"/>
    <w:multiLevelType w:val="multilevel"/>
    <w:tmpl w:val="6CF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D30"/>
    <w:rsid w:val="00005A5E"/>
    <w:rsid w:val="000425D1"/>
    <w:rsid w:val="0007510C"/>
    <w:rsid w:val="000863C8"/>
    <w:rsid w:val="00090300"/>
    <w:rsid w:val="000A7A09"/>
    <w:rsid w:val="00167D97"/>
    <w:rsid w:val="00256C51"/>
    <w:rsid w:val="003D4215"/>
    <w:rsid w:val="003E7A71"/>
    <w:rsid w:val="00576B6B"/>
    <w:rsid w:val="00586272"/>
    <w:rsid w:val="005A17CE"/>
    <w:rsid w:val="006113AF"/>
    <w:rsid w:val="00615A36"/>
    <w:rsid w:val="006A571D"/>
    <w:rsid w:val="006D71C8"/>
    <w:rsid w:val="00776B1C"/>
    <w:rsid w:val="00785C1A"/>
    <w:rsid w:val="007C20E9"/>
    <w:rsid w:val="008561BA"/>
    <w:rsid w:val="008605E2"/>
    <w:rsid w:val="008D020A"/>
    <w:rsid w:val="008F79A5"/>
    <w:rsid w:val="009372EA"/>
    <w:rsid w:val="0095468D"/>
    <w:rsid w:val="00973264"/>
    <w:rsid w:val="009C1D30"/>
    <w:rsid w:val="009D1F1F"/>
    <w:rsid w:val="00A348EF"/>
    <w:rsid w:val="00A93FD5"/>
    <w:rsid w:val="00C36CBE"/>
    <w:rsid w:val="00C829C9"/>
    <w:rsid w:val="00CA3960"/>
    <w:rsid w:val="00D1389E"/>
    <w:rsid w:val="00D35916"/>
    <w:rsid w:val="00D434CD"/>
    <w:rsid w:val="00D44493"/>
    <w:rsid w:val="00DE4AAF"/>
    <w:rsid w:val="00EE000C"/>
    <w:rsid w:val="00EE4985"/>
    <w:rsid w:val="00F069B3"/>
    <w:rsid w:val="00F33262"/>
    <w:rsid w:val="00F45854"/>
    <w:rsid w:val="00F533A2"/>
    <w:rsid w:val="00FD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3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5854"/>
    <w:rPr>
      <w:b/>
      <w:bCs/>
    </w:rPr>
  </w:style>
  <w:style w:type="paragraph" w:customStyle="1" w:styleId="docdata">
    <w:name w:val="docdata"/>
    <w:aliases w:val="docy,v5,80522,bqiaagaaeyqcaaagiaiaaanflweabfw0aqaaaaaaaaaaaaaaaaaaaaaaaaaaaaaaaaaaaaaaaaaaaaaaaaaaaaaaaaaaaaaaaaaaaaaaaaaaaaaaaaaaaaaaaaaaaaaaaaaaaaaaaaaaaaaaaaaaaaaaaaaaaaaaaaaaaaaaaaaaaaaaaaaaaaaaaaaaaaaaaaaaaaaaaaaaaaaaaaaaaaaaaaaaaaaaaaaaaaa"/>
    <w:basedOn w:val="a"/>
    <w:rsid w:val="00D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1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79044</dc:creator>
  <cp:lastModifiedBy>79044</cp:lastModifiedBy>
  <cp:revision>2</cp:revision>
  <cp:lastPrinted>2024-05-07T08:39:00Z</cp:lastPrinted>
  <dcterms:created xsi:type="dcterms:W3CDTF">2024-05-08T04:19:00Z</dcterms:created>
  <dcterms:modified xsi:type="dcterms:W3CDTF">2024-05-08T04:19:00Z</dcterms:modified>
</cp:coreProperties>
</file>