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B2" w:rsidRPr="001E24F7" w:rsidRDefault="00A477B2" w:rsidP="00A477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24F7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E24F7">
        <w:rPr>
          <w:rFonts w:ascii="Times New Roman" w:hAnsi="Times New Roman" w:cs="Times New Roman"/>
          <w:sz w:val="28"/>
          <w:szCs w:val="28"/>
        </w:rPr>
        <w:t xml:space="preserve"> как педагогический метод коррекционно-воспитательной работы с воспитанниками с тяжелыми и множественными нарушениями развития в  условиях Г</w:t>
      </w:r>
      <w:r w:rsidR="00F32CB8" w:rsidRPr="001E24F7">
        <w:rPr>
          <w:rFonts w:ascii="Times New Roman" w:hAnsi="Times New Roman" w:cs="Times New Roman"/>
          <w:sz w:val="28"/>
          <w:szCs w:val="28"/>
        </w:rPr>
        <w:t>Б</w:t>
      </w:r>
      <w:r w:rsidRPr="001E24F7">
        <w:rPr>
          <w:rFonts w:ascii="Times New Roman" w:hAnsi="Times New Roman" w:cs="Times New Roman"/>
          <w:sz w:val="28"/>
          <w:szCs w:val="28"/>
        </w:rPr>
        <w:t>У ЦСПР «Роза ветров»</w:t>
      </w:r>
    </w:p>
    <w:p w:rsidR="00A477B2" w:rsidRPr="001E24F7" w:rsidRDefault="00A477B2" w:rsidP="00A47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4F7">
        <w:rPr>
          <w:rFonts w:ascii="Times New Roman" w:hAnsi="Times New Roman" w:cs="Times New Roman"/>
          <w:sz w:val="28"/>
          <w:szCs w:val="28"/>
        </w:rPr>
        <w:t xml:space="preserve"> Волкова Оксана Васильевна, воспитатель,</w:t>
      </w:r>
    </w:p>
    <w:p w:rsidR="00A477B2" w:rsidRPr="001E24F7" w:rsidRDefault="00A477B2" w:rsidP="00A47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4F7">
        <w:rPr>
          <w:rFonts w:ascii="Times New Roman" w:hAnsi="Times New Roman" w:cs="Times New Roman"/>
          <w:sz w:val="28"/>
          <w:szCs w:val="28"/>
        </w:rPr>
        <w:t>Губанова Раиса Георгиевна, старший воспитатель</w:t>
      </w:r>
      <w:r w:rsidR="00F32CB8" w:rsidRPr="001E24F7">
        <w:rPr>
          <w:rFonts w:ascii="Times New Roman" w:hAnsi="Times New Roman" w:cs="Times New Roman"/>
          <w:sz w:val="28"/>
          <w:szCs w:val="28"/>
        </w:rPr>
        <w:t>,</w:t>
      </w:r>
    </w:p>
    <w:p w:rsidR="00F32CB8" w:rsidRPr="001E24F7" w:rsidRDefault="00F32CB8" w:rsidP="00A47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4F7">
        <w:rPr>
          <w:rFonts w:ascii="Times New Roman" w:hAnsi="Times New Roman" w:cs="Times New Roman"/>
          <w:sz w:val="28"/>
          <w:szCs w:val="28"/>
        </w:rPr>
        <w:t>Дугина Валентина Леонидовна, воспитатель</w:t>
      </w:r>
    </w:p>
    <w:p w:rsidR="00A477B2" w:rsidRDefault="00A477B2" w:rsidP="00A47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4F7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«Сказка - это зернышко, из которого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прорастает эмоциональная оценка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ребенком жизненных явлений».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В.А. Сухомлинский</w:t>
      </w:r>
    </w:p>
    <w:p w:rsidR="00BC4802" w:rsidRPr="001E24F7" w:rsidRDefault="00BC4802" w:rsidP="00BC480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4F7">
        <w:rPr>
          <w:sz w:val="28"/>
          <w:szCs w:val="28"/>
        </w:rPr>
        <w:t xml:space="preserve">      </w:t>
      </w:r>
      <w:r w:rsidR="009D2132" w:rsidRPr="001E24F7">
        <w:rPr>
          <w:sz w:val="28"/>
          <w:szCs w:val="28"/>
        </w:rPr>
        <w:t xml:space="preserve">В данной статье рассматривается способность педагога через </w:t>
      </w:r>
      <w:r w:rsidR="008F1E03" w:rsidRPr="001E24F7">
        <w:rPr>
          <w:sz w:val="28"/>
          <w:szCs w:val="28"/>
        </w:rPr>
        <w:t xml:space="preserve"> </w:t>
      </w:r>
      <w:r w:rsidRPr="001E24F7">
        <w:rPr>
          <w:sz w:val="28"/>
          <w:szCs w:val="28"/>
        </w:rPr>
        <w:t xml:space="preserve">приемы и методы </w:t>
      </w:r>
      <w:proofErr w:type="spellStart"/>
      <w:r w:rsidRPr="001E24F7">
        <w:rPr>
          <w:sz w:val="28"/>
          <w:szCs w:val="28"/>
        </w:rPr>
        <w:t>сказкотерапии</w:t>
      </w:r>
      <w:proofErr w:type="spellEnd"/>
      <w:r w:rsidRPr="001E24F7">
        <w:rPr>
          <w:sz w:val="28"/>
          <w:szCs w:val="28"/>
        </w:rPr>
        <w:t xml:space="preserve"> помогать воспитанникам с ОВЗ</w:t>
      </w:r>
      <w:r w:rsidR="00F32CB8" w:rsidRPr="001E24F7">
        <w:rPr>
          <w:sz w:val="28"/>
          <w:szCs w:val="28"/>
        </w:rPr>
        <w:t>,</w:t>
      </w:r>
      <w:r w:rsidR="001E24F7">
        <w:rPr>
          <w:sz w:val="28"/>
          <w:szCs w:val="28"/>
        </w:rPr>
        <w:t xml:space="preserve"> </w:t>
      </w:r>
      <w:r w:rsidRPr="001E24F7">
        <w:rPr>
          <w:sz w:val="28"/>
          <w:szCs w:val="28"/>
        </w:rPr>
        <w:t xml:space="preserve">устанавливать адекватные межличностные отношения со сверстниками и взрослыми.  </w:t>
      </w:r>
    </w:p>
    <w:p w:rsidR="001E24F7" w:rsidRDefault="00BC4802" w:rsidP="001E24F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4F7">
        <w:rPr>
          <w:sz w:val="28"/>
          <w:szCs w:val="28"/>
        </w:rPr>
        <w:t xml:space="preserve">     </w:t>
      </w:r>
      <w:proofErr w:type="spellStart"/>
      <w:r w:rsidRPr="001E24F7">
        <w:rPr>
          <w:sz w:val="28"/>
          <w:szCs w:val="28"/>
        </w:rPr>
        <w:t>Сказкотерапия</w:t>
      </w:r>
      <w:proofErr w:type="spellEnd"/>
      <w:r w:rsidRPr="001E24F7">
        <w:rPr>
          <w:sz w:val="28"/>
          <w:szCs w:val="28"/>
        </w:rPr>
        <w:t xml:space="preserve">  носит коррекционно-образовательный характер и коррекционно-развивающий, который направлен на рост личностного развития воспитанника. </w:t>
      </w:r>
    </w:p>
    <w:p w:rsidR="00C31CE7" w:rsidRDefault="00C31CE7" w:rsidP="00C31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Дети с ОВЗ – это сложный, своеобразный контингент. У них наблюдаются недоразвитие познавательной деятельности – как основной признак, симптом умственной отсталости – и некоторые особенности эмоционально-волевой сферы.</w:t>
      </w:r>
    </w:p>
    <w:p w:rsidR="00C31CE7" w:rsidRDefault="00C31CE7" w:rsidP="00C31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Сказка играет большую роль в коррекции эмоциональной сферы «особых» детей. Сказка служит для ребенка посредником между реальностью и внутренним миром. Будучи воспринятой и понятой (как правило, на бессознательном уровне), она решает или, точнее, помогает решать некоторые психологические задачи, обеспечивая вступление человека в общественные отношения. Любая сказка ориентирована на социально-педагогический эффект: она обучает, воспитывает, побуждает к деятельности и даже лечит. Сказочные образы эмоционально насыщенны, красочны и необычны и в то же время просты и доступны для детского понимания. Именно поэтому сказки и их персонажи являются для ребенка одним из главных источников познания действительности (событий, образа поведения, характера людей). Именно в сказочной форме ребенок сталкивается со сложными явлениями и чувствами: любовь и ненависть, гнев и сострадание, измена и коварство.</w:t>
      </w:r>
    </w:p>
    <w:p w:rsidR="00C31CE7" w:rsidRDefault="00C31CE7" w:rsidP="00C31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Эмоции «особых» детей неустойчивы, изменчивы. На одно и то же повторяющееся явление они могут реагировать по-разному. Поэтому необходимо перед рассказыванием сказки создать положительный </w:t>
      </w:r>
      <w:r>
        <w:rPr>
          <w:rStyle w:val="c3"/>
          <w:color w:val="000000"/>
          <w:sz w:val="28"/>
          <w:szCs w:val="28"/>
        </w:rPr>
        <w:lastRenderedPageBreak/>
        <w:t>эмоциональный настрой, успокоить ребенка, ввести его в «состояние волшебства», заинтересованности увидеть и услышать что-то необычное.</w:t>
      </w:r>
    </w:p>
    <w:p w:rsidR="00C31CE7" w:rsidRDefault="00C31CE7" w:rsidP="008C2C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 Основной целью </w:t>
      </w:r>
      <w:proofErr w:type="spellStart"/>
      <w:r>
        <w:rPr>
          <w:rStyle w:val="c3"/>
          <w:color w:val="000000"/>
          <w:sz w:val="28"/>
          <w:szCs w:val="28"/>
        </w:rPr>
        <w:t>сказкотерапии</w:t>
      </w:r>
      <w:proofErr w:type="spellEnd"/>
      <w:r>
        <w:rPr>
          <w:rStyle w:val="c3"/>
          <w:color w:val="000000"/>
          <w:sz w:val="28"/>
          <w:szCs w:val="28"/>
        </w:rPr>
        <w:t xml:space="preserve"> является:</w:t>
      </w:r>
    </w:p>
    <w:p w:rsidR="00C31CE7" w:rsidRDefault="00C31CE7" w:rsidP="00C31CE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- </w:t>
      </w:r>
      <w:r>
        <w:rPr>
          <w:rStyle w:val="c3"/>
          <w:color w:val="000000"/>
          <w:sz w:val="28"/>
          <w:szCs w:val="28"/>
        </w:rPr>
        <w:t>Снятие эмоционального напряжения;</w:t>
      </w:r>
    </w:p>
    <w:p w:rsidR="00C31CE7" w:rsidRDefault="00C31CE7" w:rsidP="00C31CE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Создание игровой доверительной атмосферы в группе;</w:t>
      </w:r>
    </w:p>
    <w:p w:rsidR="00C31CE7" w:rsidRDefault="00C31CE7" w:rsidP="00C31CE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Установление межличностных контактов между детьми;</w:t>
      </w:r>
    </w:p>
    <w:p w:rsidR="00C31CE7" w:rsidRDefault="00C31CE7" w:rsidP="00C31CE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Формирование у детей адекватной самооценки, умения принятия своих отрицательных сторон, формирование желания нравиться себе и другим людям;</w:t>
      </w:r>
    </w:p>
    <w:p w:rsidR="00C31CE7" w:rsidRDefault="00C31CE7" w:rsidP="00C31CE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мышления и воображения в процессе сочинения сказок;</w:t>
      </w:r>
    </w:p>
    <w:p w:rsidR="00C31CE7" w:rsidRDefault="00C31CE7" w:rsidP="00C31CE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у ребенка чувства уверенности в себе, в собственных силах;</w:t>
      </w:r>
    </w:p>
    <w:p w:rsidR="00C31CE7" w:rsidRDefault="00C31CE7" w:rsidP="00C31CE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коммуникативных умений и навыков в общении со сверстниками и взрослыми.</w:t>
      </w:r>
    </w:p>
    <w:p w:rsidR="00C31CE7" w:rsidRDefault="00C31CE7" w:rsidP="00C31CE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Сказка помогает ребёнку самосовершенствоваться, активизировать различные стороны мыслительных процессов. У детей повышается речевая активность в процессе приобретения умения узнавать и пересказывать сказку, определять её героев и отношения между ними. Прослушивание и понимание сказки помогает ребёнку словесно устанавливать связь между событиями и строить речевые умозаключения, связывать сказки с приобретённым опытом и  знаниями. У детей совершенствуется выразительность речи в процессе создания сказочных образов, расширяется словарный запас.</w:t>
      </w:r>
    </w:p>
    <w:p w:rsidR="001E24F7" w:rsidRPr="001E24F7" w:rsidRDefault="00C31CE7" w:rsidP="008C2C3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Таким образом, можно сделать вывод, что </w:t>
      </w:r>
      <w:proofErr w:type="spellStart"/>
      <w:r>
        <w:rPr>
          <w:rStyle w:val="c6"/>
          <w:color w:val="000000"/>
          <w:sz w:val="28"/>
          <w:szCs w:val="28"/>
        </w:rPr>
        <w:t>сказкотерапия</w:t>
      </w:r>
      <w:proofErr w:type="spellEnd"/>
      <w:r>
        <w:rPr>
          <w:rStyle w:val="c6"/>
          <w:color w:val="000000"/>
          <w:sz w:val="28"/>
          <w:szCs w:val="28"/>
        </w:rPr>
        <w:t xml:space="preserve"> является эффективным методом работы с особыми детьми.</w:t>
      </w:r>
    </w:p>
    <w:p w:rsidR="001E24F7" w:rsidRPr="001E24F7" w:rsidRDefault="001E24F7" w:rsidP="00C31C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BFF"/>
          <w:lang w:eastAsia="ru-RU"/>
        </w:rPr>
        <w:t xml:space="preserve">      </w:t>
      </w:r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9FBFF"/>
          <w:lang w:eastAsia="ru-RU"/>
        </w:rPr>
        <w:t>Виды терапевтических сказок</w:t>
      </w:r>
    </w:p>
    <w:p w:rsidR="001E24F7" w:rsidRPr="001E24F7" w:rsidRDefault="001E24F7" w:rsidP="001E24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9FBFF"/>
          <w:lang w:eastAsia="ru-RU"/>
        </w:rPr>
        <w:t>Дидактическая сказка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BFF"/>
          <w:lang w:eastAsia="ru-RU"/>
        </w:rPr>
        <w:t>В ней ребёнок узнает об обычных окружающих его вещах, предметах, людях (семья, дом, животное, дерево, солнце), а также об общих правилах поведения. В таких сказках обычно содержатся ещё и задания, которые помогают закрепить полученную информацию на практике. Такие сказки могут иметь разный формат – рассказ в книге, мультфильм, игра – и обычно они вызывают у детей живой интерес, отвлекая от рутинных занятий.</w:t>
      </w:r>
    </w:p>
    <w:p w:rsidR="001E24F7" w:rsidRPr="001E24F7" w:rsidRDefault="001E24F7" w:rsidP="001E24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9FBFF"/>
          <w:lang w:eastAsia="ru-RU"/>
        </w:rPr>
        <w:t>Психологическая сказка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BFF"/>
          <w:lang w:eastAsia="ru-RU"/>
        </w:rPr>
        <w:t>Психологические сказки служат для развития личности ребёнка, формирования различных позитивных моделей поведения.</w:t>
      </w:r>
    </w:p>
    <w:p w:rsidR="001E24F7" w:rsidRPr="001E24F7" w:rsidRDefault="001E24F7" w:rsidP="001E24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9FBFF"/>
          <w:lang w:eastAsia="ru-RU"/>
        </w:rPr>
        <w:t>Художественная сказка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BFF"/>
          <w:lang w:eastAsia="ru-RU"/>
        </w:rPr>
        <w:t>Такие сказки учат детей морально-этическим принципам, знакомят их с традициями народа.</w:t>
      </w:r>
    </w:p>
    <w:p w:rsidR="001E24F7" w:rsidRPr="001E24F7" w:rsidRDefault="001E24F7" w:rsidP="001E24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9FBFF"/>
          <w:lang w:eastAsia="ru-RU"/>
        </w:rPr>
        <w:t>Диагностическая сказка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BFF"/>
          <w:lang w:eastAsia="ru-RU"/>
        </w:rPr>
        <w:lastRenderedPageBreak/>
        <w:t>Диагностическая сказка помогает скорее взрослому, чем ребёнку, потому что позволяет определить тип личности малыша, особенности его характера и отношения к миру.</w:t>
      </w:r>
    </w:p>
    <w:p w:rsidR="001E24F7" w:rsidRPr="001E24F7" w:rsidRDefault="001E24F7" w:rsidP="001E24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9FBFF"/>
          <w:lang w:eastAsia="ru-RU"/>
        </w:rPr>
        <w:t>Медитативная сказка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BFF"/>
          <w:lang w:eastAsia="ru-RU"/>
        </w:rPr>
        <w:t>Особый вид сказок, который помогает ребёнку погрузиться внутрь себя, обратиться к своему подсознанию через яркие визуальные образы и погружение в сказочный процесс. Такие сказки лучше всего рассказывать перед сном или в специально созданных условиях. Можно включить расслабляющую музыку, попросить ребёнка закрыть глаза, убрать яркое освещение.</w:t>
      </w:r>
    </w:p>
    <w:p w:rsidR="001E24F7" w:rsidRPr="001E24F7" w:rsidRDefault="001E24F7" w:rsidP="001E24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9FBFF"/>
          <w:lang w:eastAsia="ru-RU"/>
        </w:rPr>
        <w:t xml:space="preserve">Сказка для </w:t>
      </w:r>
      <w:proofErr w:type="spellStart"/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9FBFF"/>
          <w:lang w:eastAsia="ru-RU"/>
        </w:rPr>
        <w:t>гиперактивных</w:t>
      </w:r>
      <w:proofErr w:type="spellEnd"/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9FBFF"/>
          <w:lang w:eastAsia="ru-RU"/>
        </w:rPr>
        <w:t xml:space="preserve"> детей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BFF"/>
          <w:lang w:eastAsia="ru-RU"/>
        </w:rPr>
        <w:t>Из названия понятно, что эти сказки предназначены для слишком активных детей или детей с синдромом дефицита внимания. Они помогают малышу сконцентрироваться, учиться контролировать своё поведение, нормализовать эмоциональное состояние, стать спокойнее.</w:t>
      </w:r>
    </w:p>
    <w:p w:rsidR="001E24F7" w:rsidRPr="001E24F7" w:rsidRDefault="001E24F7" w:rsidP="001E24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9FBFF"/>
          <w:lang w:eastAsia="ru-RU"/>
        </w:rPr>
        <w:t>Логопедическая сказка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BFF"/>
          <w:lang w:eastAsia="ru-RU"/>
        </w:rPr>
        <w:t>Подходят для детей с тяжёлыми нарушениями речи и в основном воспроизводятся в виде простых и познавательных игр. Логопедические сказки помогают устанавливать причинно-следственные связи и усваивать социальные нормы, принятые в обществе.</w:t>
      </w:r>
    </w:p>
    <w:p w:rsidR="001E24F7" w:rsidRPr="001E24F7" w:rsidRDefault="001E24F7" w:rsidP="001E24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9FBFF"/>
          <w:lang w:eastAsia="ru-RU"/>
        </w:rPr>
        <w:t>Сказка для детей с интеллектуальной недостаточностью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BFF"/>
          <w:lang w:eastAsia="ru-RU"/>
        </w:rPr>
        <w:t>Здесь тоже почти всегда используется формат игры. Эти сказки помогают развивать творческое мышление, учиться визуализировать и создавать образы, устанавливать причинно-следственные связи, общаться на вербальном языке, развивать чувство юмора.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Психотерапевтические:</w:t>
      </w: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их характерной особенностью является счастливый конец, который, тем не менее, оставляет в сознании ребёнка определённый вопрос, ведущий к стимуляции процесса личностного роста.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Психокоррекционные</w:t>
      </w:r>
      <w:proofErr w:type="spellEnd"/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сказки создаются и рассказываются ребёнку для ненавязчивого мягкого влияния на его поведение.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Медитативные</w:t>
      </w: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сказки используются для того, чтобы сформировать у ребёнка представление о том, что существуют позитивные модели взаимоотношений с окружающим его миром и другими людьми. Отличительной особенностью медитативных сказок является отсутствие в их сюжете отрицательных героев и конфликтов.</w:t>
      </w:r>
    </w:p>
    <w:p w:rsidR="00E34A56" w:rsidRDefault="001E24F7" w:rsidP="00E34A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Диагностические</w:t>
      </w: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сказки позволяют определить наличие проблемы у ребёнка, а также особенности его характера.</w:t>
      </w:r>
    </w:p>
    <w:p w:rsidR="00E34A56" w:rsidRDefault="001E24F7" w:rsidP="00E34A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34A56">
        <w:rPr>
          <w:rFonts w:ascii="Times New Roman" w:hAnsi="Times New Roman"/>
          <w:sz w:val="28"/>
          <w:szCs w:val="28"/>
        </w:rPr>
        <w:t xml:space="preserve">Жестко формулировать требования к развитию ребенка с интеллектуальной недостаточностью считаем неправомерным. На занятия по расписанию отводятся часы,  как в первую, так и во вторую половину дня. Их продолжительность 15-25 минут. </w:t>
      </w:r>
      <w:r w:rsidR="00E34A5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Организация досуга и контроль  занятий  – основные задачи учреждения. </w:t>
      </w:r>
    </w:p>
    <w:p w:rsidR="001E24F7" w:rsidRPr="001E24F7" w:rsidRDefault="001E24F7" w:rsidP="008C2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24F7" w:rsidRDefault="001E24F7" w:rsidP="008C2C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Пример </w:t>
      </w:r>
      <w:r w:rsidR="008C2C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сказки, которую мы сочинили сами и провели межгрупповое мероприятие «Февральская сказка»</w:t>
      </w:r>
      <w:r w:rsidR="00E34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рамках проекта «Сказки волшебного дерева».</w:t>
      </w:r>
    </w:p>
    <w:p w:rsidR="00E34A56" w:rsidRDefault="00E34A56" w:rsidP="00E34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Оборудование: настольный кукольный театр - рисунки зверей на палочках, бобровая норка, украшенная предметами природного материала. </w:t>
      </w:r>
      <w:r w:rsidR="009C19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Музыкальное сопровождение.</w:t>
      </w:r>
    </w:p>
    <w:p w:rsidR="00E34A56" w:rsidRPr="00E34A56" w:rsidRDefault="00E34A56" w:rsidP="00E34A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Ход сказки:</w:t>
      </w:r>
    </w:p>
    <w:p w:rsidR="00E34A56" w:rsidRDefault="00E34A56" w:rsidP="00E34A5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Наступил в лесу холодный февраль со своими трескучими  морозами, да метелями, колючими ветрами, днями вьюжными. Укрыл все деревья шапками из снега, припорошил все тропинки.</w:t>
      </w:r>
      <w:r w:rsidRPr="00A87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Эх, февраль</w:t>
      </w:r>
      <w:r w:rsidRPr="00A87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напугал зверей своей лютостью. А кто ж виноват, что звери себе летом дом не построили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корма не запасли</w:t>
      </w:r>
      <w:r w:rsidRPr="00A87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Когда солнышко было жаркое, то казалось, что век будет тепло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сытно, ведь в то время корм добыть было легко</w:t>
      </w:r>
      <w:r w:rsidRPr="00A87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Но зима не забывает вовремя прийти, похозяйничать. Как вы там, звери?</w:t>
      </w:r>
    </w:p>
    <w:p w:rsidR="00E34A56" w:rsidRDefault="00E34A56" w:rsidP="00E34A5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звери и птицы тем временем собрались под большой сосной на совет лесной.</w:t>
      </w:r>
    </w:p>
    <w:p w:rsidR="00E34A56" w:rsidRDefault="00E34A56" w:rsidP="00E34A56">
      <w:pPr>
        <w:rPr>
          <w:rFonts w:ascii="Times New Roman" w:hAnsi="Times New Roman" w:cs="Times New Roman"/>
          <w:sz w:val="28"/>
          <w:szCs w:val="28"/>
        </w:rPr>
      </w:pPr>
      <w:r w:rsidRPr="00A87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грустью говорит  Сова: «Будем выживать, как сможем!»  Но тут свое слово вставила Сорока: «Каждый будет сам за себя? Поодиночке? Это не дело! Нужно объединиться всем вместе, чтобы справиться с общей бедой!» Тут подхватил беседу зайчик: « Правильно стрекочет Сорока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в поле не воин. Нужно объединиться всем вместе,  и тогда справимся». Откуда не возьмись, прибежал бобер и предложил свою помощь. Я осенью навалил столько деревьев, что нам хватит на целый дом, всем в этом доме  найдется место, не замерзнем.  А еще с деревьев можно ободрать кору. Угощайтесь, зайчики, лоси, косули.  Начала предлагать свою помощь белочка, потому что летом и осенью она не ленилась: « У меня есть дупло в дереве, а там я запасла орешки, грибочки. Рада со всеми поделиться!»  Сидел на сосне дятел, услышав разговор, присоединился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Да, я лечу деревья в лесу, могу набросать вам вниз  шишек с семенами, угощайтесь мышки. Так набралось под сосной много животных и птиц, каждый предлагал свою помощь.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Пробегал мимо Волк,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Испугались звери, птицы, притаились. А Волк и говорит: «Не бойтесь меня, я не причиню вам зла». А животные отвечали: «Да, знаем мы тебя, обманешь». Нет, я вас всех буду защищать и в обиду никому не дам. Обрадовались животные, успокоились. И жить есть где, и пропитание нашли. </w:t>
      </w:r>
    </w:p>
    <w:p w:rsidR="00E34A56" w:rsidRDefault="00E34A56" w:rsidP="00E34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E34A56" w:rsidRDefault="00E34A56" w:rsidP="00E34A5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Живут птицы, звери в лесу и горя не знают. Не страшны им февральские морозы, глубокий снег. Вместе они преодолеют все невзгоды и дождутся долгожданную весну. </w:t>
      </w:r>
      <w:r w:rsidRPr="00915D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1E24F7" w:rsidRPr="001E24F7" w:rsidRDefault="001E24F7" w:rsidP="00E34A5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 обсуждении сказки наша основная задача - подвести ребенка к тому, что все явления нашей жизни неоднозначны. Для этого мы "поворачиваем" сказочную ситуацию, чтобы рассматриваем все возможные варианты концовки.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занятия проходят в игровой форме. Данная методика позволяет развить творческое мышление, вербальный язык, образное мышление, способность устанавливать причинно-следственные связи, развить чувство юмора. С помощью </w:t>
      </w:r>
      <w:proofErr w:type="spellStart"/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сказкотерапии</w:t>
      </w:r>
      <w:proofErr w:type="spellEnd"/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улучшаются мелкая и общая моторика, фон настроения, навыки самообслуживания, рисования лепки, письма. </w:t>
      </w:r>
      <w:r w:rsidR="00C3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spellStart"/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коррекционном образовательном учреждении занимает особенное место, именно с помощью сказки дети наиболее легко и просто усваивают нормы поведения, которые показывают главные герои сказок.</w:t>
      </w:r>
    </w:p>
    <w:p w:rsidR="001E24F7" w:rsidRPr="001E24F7" w:rsidRDefault="001E24F7" w:rsidP="001E24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4802" w:rsidRDefault="00F32CB8" w:rsidP="00C31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  </w:t>
      </w:r>
    </w:p>
    <w:p w:rsidR="009D2132" w:rsidRDefault="008F1E03" w:rsidP="009D2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13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A47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132" w:rsidRDefault="008F1E03" w:rsidP="009D2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B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477B2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A477B2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A477B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A477B2">
        <w:rPr>
          <w:rFonts w:ascii="Times New Roman" w:hAnsi="Times New Roman" w:cs="Times New Roman"/>
          <w:sz w:val="28"/>
          <w:szCs w:val="28"/>
        </w:rPr>
        <w:t xml:space="preserve">: развитие самосознания через психологическую сказку / И.В. </w:t>
      </w:r>
      <w:proofErr w:type="spellStart"/>
      <w:r w:rsidRPr="00A477B2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A477B2">
        <w:rPr>
          <w:rFonts w:ascii="Times New Roman" w:hAnsi="Times New Roman" w:cs="Times New Roman"/>
          <w:sz w:val="28"/>
          <w:szCs w:val="28"/>
        </w:rPr>
        <w:t>. – М.: Ось-89, 2007. – 144 с.</w:t>
      </w:r>
    </w:p>
    <w:p w:rsidR="009D2132" w:rsidRDefault="008F1E03" w:rsidP="009D2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B2">
        <w:rPr>
          <w:rFonts w:ascii="Times New Roman" w:hAnsi="Times New Roman" w:cs="Times New Roman"/>
          <w:sz w:val="28"/>
          <w:szCs w:val="28"/>
        </w:rPr>
        <w:t xml:space="preserve"> 2. Медведева Е.А. </w:t>
      </w:r>
      <w:proofErr w:type="spellStart"/>
      <w:r w:rsidRPr="00A477B2">
        <w:rPr>
          <w:rFonts w:ascii="Times New Roman" w:hAnsi="Times New Roman" w:cs="Times New Roman"/>
          <w:sz w:val="28"/>
          <w:szCs w:val="28"/>
        </w:rPr>
        <w:t>Артпедагогика</w:t>
      </w:r>
      <w:proofErr w:type="spellEnd"/>
      <w:r w:rsidRPr="00A477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77B2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A477B2">
        <w:rPr>
          <w:rFonts w:ascii="Times New Roman" w:hAnsi="Times New Roman" w:cs="Times New Roman"/>
          <w:sz w:val="28"/>
          <w:szCs w:val="28"/>
        </w:rPr>
        <w:t xml:space="preserve"> в специальном образовании / Е.А. Медведева, И.Ю. Левченко, Л.Н. Комисарова. – М.: Академия, 2001. </w:t>
      </w:r>
    </w:p>
    <w:p w:rsidR="000C4BC3" w:rsidRDefault="008F1E03" w:rsidP="009D2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B2">
        <w:rPr>
          <w:rFonts w:ascii="Times New Roman" w:hAnsi="Times New Roman" w:cs="Times New Roman"/>
          <w:sz w:val="28"/>
          <w:szCs w:val="28"/>
        </w:rPr>
        <w:t>3. Терехова Н. Б. «</w:t>
      </w:r>
      <w:proofErr w:type="spellStart"/>
      <w:r w:rsidRPr="00A477B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A477B2">
        <w:rPr>
          <w:rFonts w:ascii="Times New Roman" w:hAnsi="Times New Roman" w:cs="Times New Roman"/>
          <w:sz w:val="28"/>
          <w:szCs w:val="28"/>
        </w:rPr>
        <w:t xml:space="preserve">» как форма психолого-педагогической работы с детьми ОВЗ / Н. Б. Терехова // Молодой ученый. – 2019. – №13 (251). – С. 290–292 </w:t>
      </w:r>
    </w:p>
    <w:p w:rsidR="00C31CE7" w:rsidRDefault="00C31CE7" w:rsidP="00C31C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1CE7" w:rsidRDefault="00C31CE7" w:rsidP="00C31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  </w:t>
      </w:r>
    </w:p>
    <w:p w:rsidR="00C31CE7" w:rsidRPr="00A477B2" w:rsidRDefault="00C31CE7" w:rsidP="009D213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CE7" w:rsidRPr="00A4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5230"/>
    <w:multiLevelType w:val="multilevel"/>
    <w:tmpl w:val="65B6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C22BC"/>
    <w:multiLevelType w:val="hybridMultilevel"/>
    <w:tmpl w:val="8D0EF37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E235E"/>
    <w:multiLevelType w:val="multilevel"/>
    <w:tmpl w:val="196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E3345"/>
    <w:multiLevelType w:val="multilevel"/>
    <w:tmpl w:val="1D02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20DC4"/>
    <w:multiLevelType w:val="multilevel"/>
    <w:tmpl w:val="A200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B115F"/>
    <w:multiLevelType w:val="multilevel"/>
    <w:tmpl w:val="502E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835521"/>
    <w:multiLevelType w:val="multilevel"/>
    <w:tmpl w:val="4FE4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A2AE1"/>
    <w:multiLevelType w:val="multilevel"/>
    <w:tmpl w:val="7ECC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77868"/>
    <w:multiLevelType w:val="multilevel"/>
    <w:tmpl w:val="225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03"/>
    <w:rsid w:val="00030D1B"/>
    <w:rsid w:val="000C4BC3"/>
    <w:rsid w:val="001E24F7"/>
    <w:rsid w:val="007E5C40"/>
    <w:rsid w:val="008C2C32"/>
    <w:rsid w:val="008F1E03"/>
    <w:rsid w:val="009C194A"/>
    <w:rsid w:val="009D2132"/>
    <w:rsid w:val="00A477B2"/>
    <w:rsid w:val="00BC4802"/>
    <w:rsid w:val="00C31CE7"/>
    <w:rsid w:val="00E34A56"/>
    <w:rsid w:val="00F3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8">
    <w:name w:val="p8"/>
    <w:basedOn w:val="a"/>
    <w:rsid w:val="008F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F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F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F1E03"/>
  </w:style>
  <w:style w:type="paragraph" w:customStyle="1" w:styleId="c1">
    <w:name w:val="c1"/>
    <w:basedOn w:val="a"/>
    <w:rsid w:val="00BC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4802"/>
  </w:style>
  <w:style w:type="paragraph" w:customStyle="1" w:styleId="c0">
    <w:name w:val="c0"/>
    <w:basedOn w:val="a"/>
    <w:rsid w:val="00BC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4802"/>
  </w:style>
  <w:style w:type="paragraph" w:customStyle="1" w:styleId="c13">
    <w:name w:val="c13"/>
    <w:basedOn w:val="a"/>
    <w:rsid w:val="00BC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C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4802"/>
  </w:style>
  <w:style w:type="paragraph" w:styleId="a4">
    <w:name w:val="Balloon Text"/>
    <w:basedOn w:val="a"/>
    <w:link w:val="a5"/>
    <w:uiPriority w:val="99"/>
    <w:semiHidden/>
    <w:unhideWhenUsed/>
    <w:rsid w:val="00F3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C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E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E24F7"/>
    <w:rPr>
      <w:i/>
      <w:iCs/>
    </w:rPr>
  </w:style>
  <w:style w:type="character" w:styleId="a8">
    <w:name w:val="Strong"/>
    <w:basedOn w:val="a0"/>
    <w:uiPriority w:val="22"/>
    <w:qFormat/>
    <w:rsid w:val="001E24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8">
    <w:name w:val="p8"/>
    <w:basedOn w:val="a"/>
    <w:rsid w:val="008F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F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F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F1E03"/>
  </w:style>
  <w:style w:type="paragraph" w:customStyle="1" w:styleId="c1">
    <w:name w:val="c1"/>
    <w:basedOn w:val="a"/>
    <w:rsid w:val="00BC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4802"/>
  </w:style>
  <w:style w:type="paragraph" w:customStyle="1" w:styleId="c0">
    <w:name w:val="c0"/>
    <w:basedOn w:val="a"/>
    <w:rsid w:val="00BC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4802"/>
  </w:style>
  <w:style w:type="paragraph" w:customStyle="1" w:styleId="c13">
    <w:name w:val="c13"/>
    <w:basedOn w:val="a"/>
    <w:rsid w:val="00BC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C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4802"/>
  </w:style>
  <w:style w:type="paragraph" w:styleId="a4">
    <w:name w:val="Balloon Text"/>
    <w:basedOn w:val="a"/>
    <w:link w:val="a5"/>
    <w:uiPriority w:val="99"/>
    <w:semiHidden/>
    <w:unhideWhenUsed/>
    <w:rsid w:val="00F3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C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E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E24F7"/>
    <w:rPr>
      <w:i/>
      <w:iCs/>
    </w:rPr>
  </w:style>
  <w:style w:type="character" w:styleId="a8">
    <w:name w:val="Strong"/>
    <w:basedOn w:val="a0"/>
    <w:uiPriority w:val="22"/>
    <w:qFormat/>
    <w:rsid w:val="001E2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D957-1EFA-46A4-AF29-4C7F7D65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77940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2024-04-18T13:31:00Z</dcterms:created>
  <dcterms:modified xsi:type="dcterms:W3CDTF">2024-06-15T18:26:00Z</dcterms:modified>
</cp:coreProperties>
</file>