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90" w:rsidRDefault="00474390" w:rsidP="00474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90">
        <w:rPr>
          <w:rFonts w:ascii="Times New Roman" w:hAnsi="Times New Roman" w:cs="Times New Roman"/>
          <w:b/>
          <w:sz w:val="28"/>
          <w:szCs w:val="28"/>
        </w:rPr>
        <w:t>Формирование мотивации учащихся к изучению иностранного языка</w:t>
      </w:r>
    </w:p>
    <w:p w:rsidR="00474390" w:rsidRPr="00474390" w:rsidRDefault="00474390" w:rsidP="00474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4346" w:rsidRPr="005D213A" w:rsidRDefault="005D213A" w:rsidP="005D213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213A">
        <w:rPr>
          <w:rFonts w:ascii="Times New Roman" w:hAnsi="Times New Roman" w:cs="Times New Roman"/>
          <w:b/>
          <w:sz w:val="28"/>
          <w:szCs w:val="28"/>
        </w:rPr>
        <w:t>Телешева Наталья Владимировна</w:t>
      </w:r>
    </w:p>
    <w:p w:rsidR="005D213A" w:rsidRDefault="005D213A" w:rsidP="005D21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иностранных языков,</w:t>
      </w:r>
    </w:p>
    <w:p w:rsidR="005D213A" w:rsidRDefault="005D213A" w:rsidP="005D21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 №56»</w:t>
      </w:r>
    </w:p>
    <w:p w:rsidR="005D213A" w:rsidRDefault="005D213A" w:rsidP="005D21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Набережные Челны</w:t>
      </w:r>
    </w:p>
    <w:p w:rsidR="004B7A04" w:rsidRPr="001F2182" w:rsidRDefault="004B7A04" w:rsidP="00922CFE">
      <w:pPr>
        <w:jc w:val="both"/>
        <w:rPr>
          <w:rFonts w:ascii="Times New Roman" w:hAnsi="Times New Roman" w:cs="Times New Roman"/>
          <w:sz w:val="28"/>
          <w:szCs w:val="28"/>
        </w:rPr>
      </w:pPr>
      <w:r w:rsidRPr="004B7A04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1F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82">
        <w:rPr>
          <w:rFonts w:ascii="Times New Roman" w:hAnsi="Times New Roman" w:cs="Times New Roman"/>
          <w:sz w:val="28"/>
          <w:szCs w:val="28"/>
        </w:rPr>
        <w:t>Автор статьи обращает внимание проблему вариативности в работе учителя на уроке и его связь с формированием интереса и мотивации учащихся к изучению иностранного языка. В данной работе представлены теоретические составляющие и практические наблюдения в сфере модернизации уроков иностранного языка.</w:t>
      </w:r>
    </w:p>
    <w:p w:rsidR="006F5CDC" w:rsidRDefault="004B7A04" w:rsidP="00922CFE">
      <w:pPr>
        <w:jc w:val="both"/>
        <w:rPr>
          <w:rFonts w:ascii="Times New Roman" w:hAnsi="Times New Roman" w:cs="Times New Roman"/>
          <w:sz w:val="28"/>
          <w:szCs w:val="28"/>
        </w:rPr>
      </w:pPr>
      <w:r w:rsidRPr="004B7A04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1F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A04">
        <w:rPr>
          <w:rFonts w:ascii="Times New Roman" w:hAnsi="Times New Roman" w:cs="Times New Roman"/>
          <w:b/>
          <w:sz w:val="28"/>
          <w:szCs w:val="28"/>
        </w:rPr>
        <w:t>слова</w:t>
      </w:r>
      <w:r w:rsidRPr="001F2182">
        <w:rPr>
          <w:rFonts w:ascii="Times New Roman" w:hAnsi="Times New Roman" w:cs="Times New Roman"/>
          <w:b/>
          <w:sz w:val="28"/>
          <w:szCs w:val="28"/>
        </w:rPr>
        <w:t>:</w:t>
      </w:r>
      <w:r w:rsidR="006F5CDC" w:rsidRPr="001F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82" w:rsidRPr="001F2182">
        <w:rPr>
          <w:rFonts w:ascii="Times New Roman" w:hAnsi="Times New Roman" w:cs="Times New Roman"/>
          <w:sz w:val="28"/>
          <w:szCs w:val="28"/>
        </w:rPr>
        <w:t>вариативность обучения, модернизация, мотивация, интерес</w:t>
      </w:r>
    </w:p>
    <w:p w:rsidR="001F2182" w:rsidRPr="001F2182" w:rsidRDefault="001F2182" w:rsidP="00922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CFE" w:rsidRDefault="00922CFE" w:rsidP="00BC6B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5574" w:rsidRDefault="006F5CDC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столь стремительного развития общества перед современной педагогикой</w:t>
      </w:r>
      <w:r w:rsidR="009520BF">
        <w:rPr>
          <w:rFonts w:ascii="Times New Roman" w:hAnsi="Times New Roman" w:cs="Times New Roman"/>
          <w:sz w:val="28"/>
          <w:szCs w:val="28"/>
        </w:rPr>
        <w:t xml:space="preserve"> вновь и вновь</w:t>
      </w:r>
      <w:r>
        <w:rPr>
          <w:rFonts w:ascii="Times New Roman" w:hAnsi="Times New Roman" w:cs="Times New Roman"/>
          <w:sz w:val="28"/>
          <w:szCs w:val="28"/>
        </w:rPr>
        <w:t xml:space="preserve"> встают задачи формирования </w:t>
      </w:r>
      <w:r w:rsidR="009520BF">
        <w:rPr>
          <w:rFonts w:ascii="Times New Roman" w:hAnsi="Times New Roman" w:cs="Times New Roman"/>
          <w:sz w:val="28"/>
          <w:szCs w:val="28"/>
        </w:rPr>
        <w:t>всесторонне развитой личности, готовой к активному сотрудничеству с представителями других стран. Приоритетную значимость п</w:t>
      </w:r>
      <w:r w:rsidR="00616B97">
        <w:rPr>
          <w:rFonts w:ascii="Times New Roman" w:hAnsi="Times New Roman" w:cs="Times New Roman"/>
          <w:sz w:val="28"/>
          <w:szCs w:val="28"/>
        </w:rPr>
        <w:t>риобретает владение иностранным</w:t>
      </w:r>
      <w:r w:rsidR="009520BF">
        <w:rPr>
          <w:rFonts w:ascii="Times New Roman" w:hAnsi="Times New Roman" w:cs="Times New Roman"/>
          <w:sz w:val="28"/>
          <w:szCs w:val="28"/>
        </w:rPr>
        <w:t xml:space="preserve"> языком как средством общения и обобщения духовного наследия ст</w:t>
      </w:r>
      <w:r w:rsidR="005B5055">
        <w:rPr>
          <w:rFonts w:ascii="Times New Roman" w:hAnsi="Times New Roman" w:cs="Times New Roman"/>
          <w:sz w:val="28"/>
          <w:szCs w:val="28"/>
        </w:rPr>
        <w:t xml:space="preserve">ран изучаемого языка и народов </w:t>
      </w:r>
      <w:r w:rsidR="009520BF">
        <w:rPr>
          <w:rFonts w:ascii="Times New Roman" w:hAnsi="Times New Roman" w:cs="Times New Roman"/>
          <w:sz w:val="28"/>
          <w:szCs w:val="28"/>
        </w:rPr>
        <w:t>[1, с.3]</w:t>
      </w:r>
      <w:r w:rsidR="005B5055">
        <w:rPr>
          <w:rFonts w:ascii="Times New Roman" w:hAnsi="Times New Roman" w:cs="Times New Roman"/>
          <w:sz w:val="28"/>
          <w:szCs w:val="28"/>
        </w:rPr>
        <w:t>.</w:t>
      </w:r>
    </w:p>
    <w:p w:rsidR="009520BF" w:rsidRDefault="009520BF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иностранных языков в современном обществе становится неотъемлемой частью </w:t>
      </w:r>
      <w:r w:rsidR="00903F43">
        <w:rPr>
          <w:rFonts w:ascii="Times New Roman" w:hAnsi="Times New Roman" w:cs="Times New Roman"/>
          <w:sz w:val="28"/>
          <w:szCs w:val="28"/>
        </w:rPr>
        <w:t xml:space="preserve">профессиональной и </w:t>
      </w:r>
      <w:r>
        <w:rPr>
          <w:rFonts w:ascii="Times New Roman" w:hAnsi="Times New Roman" w:cs="Times New Roman"/>
          <w:sz w:val="28"/>
          <w:szCs w:val="28"/>
        </w:rPr>
        <w:t>личн</w:t>
      </w:r>
      <w:r w:rsidR="00903F43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жизни человека, </w:t>
      </w:r>
      <w:r w:rsidR="00903F43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это открывает дороги во многие сферы мировой </w:t>
      </w:r>
      <w:r w:rsidR="00903F43">
        <w:rPr>
          <w:rFonts w:ascii="Times New Roman" w:hAnsi="Times New Roman" w:cs="Times New Roman"/>
          <w:sz w:val="28"/>
          <w:szCs w:val="28"/>
        </w:rPr>
        <w:t>культуры и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0BF" w:rsidRDefault="009520BF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как показывает школьная практика, существует достаточно много слабых мест в системе обучения иностранному языку. Так, несмотря на все усилия учителей, большинство школьников не готовы к «живому» контакту с иноязычной средой. </w:t>
      </w:r>
      <w:r w:rsidR="00710F8F">
        <w:rPr>
          <w:rFonts w:ascii="Times New Roman" w:hAnsi="Times New Roman" w:cs="Times New Roman"/>
          <w:sz w:val="28"/>
          <w:szCs w:val="28"/>
        </w:rPr>
        <w:t xml:space="preserve">А ведь основная цель обучения иностранного языку заключается в развитии коммуникативной компетенции и в умении применять полученные знания в процессе говорения, письма, чтения и </w:t>
      </w:r>
      <w:proofErr w:type="spellStart"/>
      <w:r w:rsidR="00710F8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710F8F">
        <w:rPr>
          <w:rFonts w:ascii="Times New Roman" w:hAnsi="Times New Roman" w:cs="Times New Roman"/>
          <w:sz w:val="28"/>
          <w:szCs w:val="28"/>
        </w:rPr>
        <w:t xml:space="preserve">. </w:t>
      </w:r>
      <w:r w:rsidR="0073292B">
        <w:rPr>
          <w:rFonts w:ascii="Times New Roman" w:hAnsi="Times New Roman" w:cs="Times New Roman"/>
          <w:sz w:val="28"/>
          <w:szCs w:val="28"/>
        </w:rPr>
        <w:t>Это все приводит к выводу о необходимости модернизации процесса обучения иностранным языкам с целью повышения увлеченности и мотивации школьников.</w:t>
      </w:r>
    </w:p>
    <w:p w:rsidR="00710F8F" w:rsidRDefault="00710F8F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Зачастую учителя утверждают, что в начальных классах гораздо легче мотивировать учащихся к изучению иностранного языка. Как правило, сначала школьники горят желанием узнавать что-то новое, </w:t>
      </w:r>
      <w:r w:rsidR="00F86006">
        <w:rPr>
          <w:rFonts w:ascii="Times New Roman" w:hAnsi="Times New Roman" w:cs="Times New Roman"/>
          <w:sz w:val="28"/>
          <w:szCs w:val="28"/>
        </w:rPr>
        <w:t>проявляют</w:t>
      </w:r>
      <w:r>
        <w:rPr>
          <w:rFonts w:ascii="Times New Roman" w:hAnsi="Times New Roman" w:cs="Times New Roman"/>
          <w:sz w:val="28"/>
          <w:szCs w:val="28"/>
        </w:rPr>
        <w:t xml:space="preserve"> интерес в изучении культуры и языка других стран. </w:t>
      </w:r>
      <w:r w:rsidR="00C02600">
        <w:rPr>
          <w:rFonts w:ascii="Times New Roman" w:hAnsi="Times New Roman" w:cs="Times New Roman"/>
          <w:sz w:val="28"/>
          <w:szCs w:val="28"/>
        </w:rPr>
        <w:t xml:space="preserve">Но при встрече с первыми трудностями и непониманием </w:t>
      </w:r>
      <w:r w:rsidR="00F86006">
        <w:rPr>
          <w:rFonts w:ascii="Times New Roman" w:hAnsi="Times New Roman" w:cs="Times New Roman"/>
          <w:sz w:val="28"/>
          <w:szCs w:val="28"/>
        </w:rPr>
        <w:t>увлеченность</w:t>
      </w:r>
      <w:r w:rsidR="00C02600">
        <w:rPr>
          <w:rFonts w:ascii="Times New Roman" w:hAnsi="Times New Roman" w:cs="Times New Roman"/>
          <w:sz w:val="28"/>
          <w:szCs w:val="28"/>
        </w:rPr>
        <w:t xml:space="preserve"> угасает. Возникает противоречие между высокой потребностью в знании иностранного языка в современном обществе и отсутствием у учащихся увлеченности к его изучению.</w:t>
      </w:r>
    </w:p>
    <w:p w:rsidR="00C02600" w:rsidRDefault="00C02600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противоречие обусловлено рядом причин, одной из которых является стереотипность в работе учителя, а именно в применении одних и тех же метод</w:t>
      </w:r>
      <w:r w:rsidR="002C5270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обучения, форм организации учебной деятельности. Привычный для преподавателя ход урока становится скучным для учащихся. Таким образом, методические традиции способствуют потере интереса </w:t>
      </w:r>
      <w:r w:rsidR="00926293">
        <w:rPr>
          <w:rFonts w:ascii="Times New Roman" w:hAnsi="Times New Roman" w:cs="Times New Roman"/>
          <w:sz w:val="28"/>
          <w:szCs w:val="28"/>
        </w:rPr>
        <w:t>у школьников к изучению востребованного сегодня иностранного языка.</w:t>
      </w:r>
    </w:p>
    <w:p w:rsidR="00926293" w:rsidRDefault="002C5270" w:rsidP="003555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270">
        <w:rPr>
          <w:rFonts w:ascii="Times New Roman" w:hAnsi="Times New Roman" w:cs="Times New Roman"/>
          <w:b/>
          <w:sz w:val="28"/>
          <w:szCs w:val="28"/>
        </w:rPr>
        <w:t>Деятельностная основа урока как фактор интереса учащихся</w:t>
      </w:r>
    </w:p>
    <w:p w:rsidR="002C5270" w:rsidRDefault="002C5270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 формирования интереса у учащихся к учебному материалу должен быть отправной точкой вариативности работы учителя на уроке. Так, для создания условий возникновения интереса  к учению</w:t>
      </w:r>
      <w:r w:rsidR="00541724" w:rsidRPr="00541724">
        <w:rPr>
          <w:rFonts w:ascii="Times New Roman" w:hAnsi="Times New Roman" w:cs="Times New Roman"/>
          <w:sz w:val="28"/>
          <w:szCs w:val="28"/>
        </w:rPr>
        <w:t xml:space="preserve"> </w:t>
      </w:r>
      <w:r w:rsidR="00541724">
        <w:rPr>
          <w:rFonts w:ascii="Times New Roman" w:hAnsi="Times New Roman" w:cs="Times New Roman"/>
          <w:sz w:val="28"/>
          <w:szCs w:val="28"/>
        </w:rPr>
        <w:t>педагогу необходимо приложить все усилия еще на этапе планирования каждого занятия.</w:t>
      </w:r>
      <w:r w:rsidR="00593A51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CB5865" w:rsidRPr="00CB5865">
        <w:rPr>
          <w:rFonts w:ascii="Times New Roman" w:hAnsi="Times New Roman" w:cs="Times New Roman"/>
          <w:sz w:val="28"/>
          <w:szCs w:val="28"/>
        </w:rPr>
        <w:t>,</w:t>
      </w:r>
      <w:r w:rsidR="00593A51">
        <w:rPr>
          <w:rFonts w:ascii="Times New Roman" w:hAnsi="Times New Roman" w:cs="Times New Roman"/>
          <w:sz w:val="28"/>
          <w:szCs w:val="28"/>
        </w:rPr>
        <w:t xml:space="preserve"> следует применять разнообразные методы обучения, от активности которых непосредственно зависит интерес учащихся. В роли подобных форм выступа</w:t>
      </w:r>
      <w:r w:rsidR="00CB5865">
        <w:rPr>
          <w:rFonts w:ascii="Times New Roman" w:hAnsi="Times New Roman" w:cs="Times New Roman"/>
          <w:sz w:val="28"/>
          <w:szCs w:val="28"/>
        </w:rPr>
        <w:t>ю</w:t>
      </w:r>
      <w:r w:rsidR="00593A51">
        <w:rPr>
          <w:rFonts w:ascii="Times New Roman" w:hAnsi="Times New Roman" w:cs="Times New Roman"/>
          <w:sz w:val="28"/>
          <w:szCs w:val="28"/>
        </w:rPr>
        <w:t>т создание проблемных ситуаций, требующих от учащихся активной поисковой деятельности, новизна преподнесения материала, эмоциональная окраска, творческие задания.</w:t>
      </w:r>
    </w:p>
    <w:p w:rsidR="00593A51" w:rsidRDefault="00907A98" w:rsidP="00903F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помнить, что познавательный интерес – это один из важных мотивов учения школьников и достижение этого мотива и есть цель работы учителя. Как отмечает Г.И. Щукина, познавательный интерес должен стать устойчивой чертой личности школьника и оказывать </w:t>
      </w:r>
      <w:r w:rsidR="005B5055">
        <w:rPr>
          <w:rFonts w:ascii="Times New Roman" w:hAnsi="Times New Roman" w:cs="Times New Roman"/>
          <w:sz w:val="28"/>
          <w:szCs w:val="28"/>
        </w:rPr>
        <w:t>сильное влияние на его развитие</w:t>
      </w:r>
      <w:r>
        <w:rPr>
          <w:rFonts w:ascii="Times New Roman" w:hAnsi="Times New Roman" w:cs="Times New Roman"/>
          <w:sz w:val="28"/>
          <w:szCs w:val="28"/>
        </w:rPr>
        <w:t xml:space="preserve"> [2, с. 116]</w:t>
      </w:r>
      <w:r w:rsidR="005B5055">
        <w:rPr>
          <w:rFonts w:ascii="Times New Roman" w:hAnsi="Times New Roman" w:cs="Times New Roman"/>
          <w:sz w:val="28"/>
          <w:szCs w:val="28"/>
        </w:rPr>
        <w:t>.</w:t>
      </w:r>
      <w:r w:rsidR="00903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влиянием познавательного интереса ученики творчески подходят к выполнению любого задания. И если сам учитель будет стремиться к нестандартному и интересному для учащихся уроку, то это же стремление к «новому» сформируется в сознании учеников.</w:t>
      </w:r>
    </w:p>
    <w:p w:rsidR="00414D31" w:rsidRDefault="00034738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и тот факт, что проблема вариативности в работе учителя не всегда была столь актуальной, каковой она является в настоящее время. В античной и средневековой педагогике</w:t>
      </w:r>
      <w:r w:rsidR="00414D31">
        <w:rPr>
          <w:rFonts w:ascii="Times New Roman" w:hAnsi="Times New Roman" w:cs="Times New Roman"/>
          <w:sz w:val="28"/>
          <w:szCs w:val="28"/>
        </w:rPr>
        <w:t xml:space="preserve"> необычное, то есть выходящее за рамки  установленных канонов преподавания, было фактически недопустимым. Учителя, нарушавшие общепринятые правила строго наказывались. Позднее, </w:t>
      </w:r>
      <w:r w:rsidR="00414D31">
        <w:rPr>
          <w:rFonts w:ascii="Times New Roman" w:hAnsi="Times New Roman" w:cs="Times New Roman"/>
          <w:sz w:val="28"/>
          <w:szCs w:val="28"/>
        </w:rPr>
        <w:lastRenderedPageBreak/>
        <w:t xml:space="preserve">когда урок стал основной формой организации обучения, возникала тенденция его совершенствования, изменения в целях повышения его качества и эффективности. </w:t>
      </w:r>
    </w:p>
    <w:p w:rsidR="00907A98" w:rsidRDefault="00414D31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процессе долгих дискуссий и исследований были предложены более эффективные формы организации урока. Все это правомерно и по отношению к урокам иностранного языка, где появляются усовершенствованные методы преподавания. Прежде всего, они направлены на формирование умений коммуникации на иностранном языке. То есть обучение приобретает коммуникативную окраску и включает свободу творческого поиска учащихся.</w:t>
      </w:r>
    </w:p>
    <w:p w:rsidR="005B5055" w:rsidRDefault="00725174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мнению И.Л. Бим, актуальным дидактическим направлением </w:t>
      </w:r>
      <w:r w:rsidR="005B5055">
        <w:rPr>
          <w:rFonts w:ascii="Times New Roman" w:hAnsi="Times New Roman" w:cs="Times New Roman"/>
          <w:sz w:val="28"/>
          <w:szCs w:val="28"/>
        </w:rPr>
        <w:t>сегодня является творчески ориентированное обучение – «</w:t>
      </w:r>
      <w:r w:rsidR="005B5055">
        <w:rPr>
          <w:rFonts w:ascii="Times New Roman" w:hAnsi="Times New Roman" w:cs="Times New Roman"/>
          <w:sz w:val="28"/>
          <w:szCs w:val="28"/>
          <w:lang w:val="en-US"/>
        </w:rPr>
        <w:t>resource</w:t>
      </w:r>
      <w:r w:rsidR="005B5055" w:rsidRPr="005B5055">
        <w:rPr>
          <w:rFonts w:ascii="Times New Roman" w:hAnsi="Times New Roman" w:cs="Times New Roman"/>
          <w:sz w:val="28"/>
          <w:szCs w:val="28"/>
        </w:rPr>
        <w:t xml:space="preserve"> – </w:t>
      </w:r>
      <w:r w:rsidR="005B5055"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="005B5055" w:rsidRPr="005B5055">
        <w:rPr>
          <w:rFonts w:ascii="Times New Roman" w:hAnsi="Times New Roman" w:cs="Times New Roman"/>
          <w:sz w:val="28"/>
          <w:szCs w:val="28"/>
        </w:rPr>
        <w:t xml:space="preserve"> </w:t>
      </w:r>
      <w:r w:rsidR="005B5055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="005B5055">
        <w:rPr>
          <w:rFonts w:ascii="Times New Roman" w:hAnsi="Times New Roman" w:cs="Times New Roman"/>
          <w:sz w:val="28"/>
          <w:szCs w:val="28"/>
        </w:rPr>
        <w:t>» [3, с.40].</w:t>
      </w:r>
    </w:p>
    <w:p w:rsidR="00725174" w:rsidRDefault="005B5055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подходе большая часть заданий имеет творческую окраску. Именно креативный элемент коммуникативно-ориентированного метода позволяет организовать в учебном процессе применение иностранного языка в продуктивной деятельности и включать общение в любую ситуацию.</w:t>
      </w:r>
    </w:p>
    <w:p w:rsidR="005B5055" w:rsidRDefault="005B5055" w:rsidP="0003473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055">
        <w:rPr>
          <w:rFonts w:ascii="Times New Roman" w:hAnsi="Times New Roman" w:cs="Times New Roman"/>
          <w:b/>
          <w:sz w:val="28"/>
          <w:szCs w:val="28"/>
        </w:rPr>
        <w:t>Средства обучения как элемент вариативности урока</w:t>
      </w:r>
    </w:p>
    <w:p w:rsidR="005B5055" w:rsidRDefault="005B5055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несколько лет назад основная деятельность учащихся на уроке подкреплялась только использованием учебного пособия. Сегодня в процессе обучения иностранному языку применяются возможные мультимедийные средства, позволяющие повысить интерес и мотивацию учащихся. </w:t>
      </w:r>
      <w:r w:rsidR="005A2B0F">
        <w:rPr>
          <w:rFonts w:ascii="Times New Roman" w:hAnsi="Times New Roman" w:cs="Times New Roman"/>
          <w:sz w:val="28"/>
          <w:szCs w:val="28"/>
        </w:rPr>
        <w:t xml:space="preserve">По мнению Е.С. </w:t>
      </w:r>
      <w:proofErr w:type="spellStart"/>
      <w:r w:rsidR="005A2B0F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="005A2B0F">
        <w:rPr>
          <w:rFonts w:ascii="Times New Roman" w:hAnsi="Times New Roman" w:cs="Times New Roman"/>
          <w:sz w:val="28"/>
          <w:szCs w:val="28"/>
        </w:rPr>
        <w:t xml:space="preserve">, Интернет технологии создают уникальную возможность для </w:t>
      </w:r>
      <w:proofErr w:type="gramStart"/>
      <w:r w:rsidR="005A2B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A2B0F">
        <w:rPr>
          <w:rFonts w:ascii="Times New Roman" w:hAnsi="Times New Roman" w:cs="Times New Roman"/>
          <w:sz w:val="28"/>
          <w:szCs w:val="28"/>
        </w:rPr>
        <w:t xml:space="preserve"> пользоваться аутентичными текстами, слушать и общаться с носителями языка, то есть создавать естественную иностранную среду [4, 14].</w:t>
      </w:r>
    </w:p>
    <w:p w:rsidR="005B5055" w:rsidRDefault="005A2B0F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спектр возможностей предоставляет и применение учебного кино на уроках иностранного языка, где важное место занимают навыки и умения восприятия и понимания иноязычной речи на слух. Фильмы об истории и культуре стран изучаемого языка помогают школьникам визуально познакомиться с реалиями и традициями других стран, что, несомненно, подпитывает их интерес к новому и неизвестному.</w:t>
      </w:r>
    </w:p>
    <w:p w:rsidR="005A2B0F" w:rsidRDefault="005A2B0F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количество современных компьютерных программ позволяют учащимся участвовать в различных викторинах и  играх на иностранном языке. Желание проверить свои знания, победить в конкурсе, выйти на новый уровень познавательной игры мотивирует ребят на активное пополнение словарного запаса и активное использование своих знаний иностранного языка.</w:t>
      </w:r>
    </w:p>
    <w:p w:rsidR="00193259" w:rsidRDefault="007769B5" w:rsidP="00903F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Рассматривая тенденции совершенствования урока иностранного языка, особое внимание необходимо уделить структуре урока, которая также претерпела существенные изменения. На смену шаблонной структуре, имеющей ряд недостатков, пришли уроки с игровой основой. Это уроки-конференции, викторины, лингвистические КВН, уроки-путешествия и другие</w:t>
      </w:r>
      <w:r w:rsidR="0073292B">
        <w:rPr>
          <w:rFonts w:ascii="Times New Roman" w:hAnsi="Times New Roman" w:cs="Times New Roman"/>
          <w:sz w:val="28"/>
          <w:szCs w:val="28"/>
        </w:rPr>
        <w:t>. Они</w:t>
      </w:r>
      <w:r>
        <w:rPr>
          <w:rFonts w:ascii="Times New Roman" w:hAnsi="Times New Roman" w:cs="Times New Roman"/>
          <w:sz w:val="28"/>
          <w:szCs w:val="28"/>
        </w:rPr>
        <w:t xml:space="preserve"> помогают повысить эффективность обучения иностранному языку, именно благодаря возникновению интереса у учащихся к учебному материалу.</w:t>
      </w:r>
      <w:r w:rsidR="00903F43">
        <w:rPr>
          <w:rFonts w:ascii="Times New Roman" w:hAnsi="Times New Roman" w:cs="Times New Roman"/>
          <w:sz w:val="28"/>
          <w:szCs w:val="28"/>
        </w:rPr>
        <w:t xml:space="preserve"> Коллективная и групповая</w:t>
      </w:r>
      <w:r w:rsidR="00BB0F42">
        <w:rPr>
          <w:rFonts w:ascii="Times New Roman" w:hAnsi="Times New Roman" w:cs="Times New Roman"/>
          <w:sz w:val="28"/>
          <w:szCs w:val="28"/>
        </w:rPr>
        <w:t xml:space="preserve"> формы общения в процессе подобных уроков помогают естественно и результативно включить ребят в обсуждение на иностранном языке.</w:t>
      </w:r>
      <w:r w:rsidR="00903F43">
        <w:rPr>
          <w:rFonts w:ascii="Times New Roman" w:hAnsi="Times New Roman" w:cs="Times New Roman"/>
          <w:sz w:val="28"/>
          <w:szCs w:val="28"/>
        </w:rPr>
        <w:t xml:space="preserve"> </w:t>
      </w:r>
      <w:r w:rsidR="00BB0F42">
        <w:rPr>
          <w:rFonts w:ascii="Times New Roman" w:hAnsi="Times New Roman" w:cs="Times New Roman"/>
          <w:sz w:val="28"/>
          <w:szCs w:val="28"/>
        </w:rPr>
        <w:t>Сам ходу урока должен быть продуман таким образом, чтобы интерес учащихся поддерживался на протяжении всего занятия</w:t>
      </w:r>
      <w:r w:rsidR="00193259">
        <w:rPr>
          <w:rFonts w:ascii="Times New Roman" w:hAnsi="Times New Roman" w:cs="Times New Roman"/>
          <w:sz w:val="28"/>
          <w:szCs w:val="28"/>
        </w:rPr>
        <w:t>. Таким образом, возник вопрос, насколько эффективно учителя-предметники применяют вариативность в работе на  своих уроках.</w:t>
      </w:r>
    </w:p>
    <w:p w:rsidR="0073292B" w:rsidRDefault="00193259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нашей научно-исследовательской работы был проведен опрос-беседа среди учителей иностранного языка на базе средней общеобразовательной школы № 56 г. Набережные Челны. </w:t>
      </w:r>
      <w:r w:rsidR="007432A5">
        <w:rPr>
          <w:rFonts w:ascii="Times New Roman" w:hAnsi="Times New Roman" w:cs="Times New Roman"/>
          <w:sz w:val="28"/>
          <w:szCs w:val="28"/>
        </w:rPr>
        <w:t>В результате исследования 30% опрошенных преподавателей сохраняют верность традициям обычного урока и не видят зависимость эффективности обучения от вариативности занятий. Среди тех учителей, которые стремятся и применяют различные формы и методы обучения с целью повышения интереса учащихся к предмету, была выделена, прежде всего, оригинальность структуры урока.</w:t>
      </w:r>
    </w:p>
    <w:p w:rsidR="007769B5" w:rsidRDefault="0073292B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Основываясь н</w:t>
      </w:r>
      <w:r w:rsidR="007432A5">
        <w:rPr>
          <w:rFonts w:ascii="Times New Roman" w:hAnsi="Times New Roman" w:cs="Times New Roman"/>
          <w:sz w:val="28"/>
          <w:szCs w:val="28"/>
        </w:rPr>
        <w:t>а своем опыте</w:t>
      </w:r>
      <w:r w:rsidR="00F90661" w:rsidRPr="00F90661">
        <w:rPr>
          <w:rFonts w:ascii="Times New Roman" w:hAnsi="Times New Roman" w:cs="Times New Roman"/>
          <w:sz w:val="28"/>
          <w:szCs w:val="28"/>
        </w:rPr>
        <w:t>,</w:t>
      </w:r>
      <w:r w:rsidR="00743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 подтверждали</w:t>
      </w:r>
      <w:r w:rsidR="007432A5">
        <w:rPr>
          <w:rFonts w:ascii="Times New Roman" w:hAnsi="Times New Roman" w:cs="Times New Roman"/>
          <w:sz w:val="28"/>
          <w:szCs w:val="28"/>
        </w:rPr>
        <w:t>, что именно нестандартные уроки формируют интерес учащихся к изучению материала.</w:t>
      </w:r>
      <w:r w:rsidR="00822705" w:rsidRPr="00822705">
        <w:rPr>
          <w:rFonts w:ascii="Times New Roman" w:hAnsi="Times New Roman" w:cs="Times New Roman"/>
          <w:sz w:val="28"/>
          <w:szCs w:val="28"/>
        </w:rPr>
        <w:t xml:space="preserve"> </w:t>
      </w:r>
      <w:r w:rsidR="00822705">
        <w:rPr>
          <w:rFonts w:ascii="Times New Roman" w:hAnsi="Times New Roman" w:cs="Times New Roman"/>
          <w:sz w:val="28"/>
          <w:szCs w:val="28"/>
        </w:rPr>
        <w:t>Однако, при подготовке и проведении нетрадиционных форм занятий учителя, как правило, сталкиваются с некоторыми трудностями. Во-первых, это нехватка времени. Во-вторых, недостаток грамотной методической литературы</w:t>
      </w:r>
      <w:r w:rsidR="00DB387C">
        <w:rPr>
          <w:rFonts w:ascii="Times New Roman" w:hAnsi="Times New Roman" w:cs="Times New Roman"/>
          <w:sz w:val="28"/>
          <w:szCs w:val="28"/>
        </w:rPr>
        <w:t xml:space="preserve"> и четких инструкций</w:t>
      </w:r>
      <w:r w:rsidR="00822705">
        <w:rPr>
          <w:rFonts w:ascii="Times New Roman" w:hAnsi="Times New Roman" w:cs="Times New Roman"/>
          <w:sz w:val="28"/>
          <w:szCs w:val="28"/>
        </w:rPr>
        <w:t>. В-третьих, зачастую недостаточный уровень владения иностранным языком самих 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87C">
        <w:rPr>
          <w:rFonts w:ascii="Times New Roman" w:hAnsi="Times New Roman" w:cs="Times New Roman"/>
          <w:sz w:val="28"/>
          <w:szCs w:val="28"/>
        </w:rPr>
        <w:t xml:space="preserve">Все эти трудности отрицательно влияют на стремление учителей использовать вариативный подход в процессе подготовки к занятию. </w:t>
      </w:r>
    </w:p>
    <w:p w:rsidR="00DB387C" w:rsidRDefault="00DB387C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актуальность данной проблемы, мы считаем целесообразным:</w:t>
      </w:r>
    </w:p>
    <w:p w:rsidR="00DB387C" w:rsidRDefault="00DB387C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теоретическую подготовку учителей в сфере творческой деятельности в процессе преподавания иностранных языков;</w:t>
      </w:r>
    </w:p>
    <w:p w:rsidR="00DB387C" w:rsidRDefault="00DB387C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потребность и мотивировать самих преподавателей на совершенствование содержание современного урока и методики его проведения;</w:t>
      </w:r>
    </w:p>
    <w:p w:rsidR="00EE10ED" w:rsidRDefault="00A52B8B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материально обеспечить школы и кабинеты современными средствами обучения и новейшими учебно-методическими комплексами;</w:t>
      </w:r>
    </w:p>
    <w:p w:rsidR="007432A5" w:rsidRDefault="00DB387C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активнее внедрять в деятельность учителей новаторский педагогический опыт коллег.</w:t>
      </w:r>
    </w:p>
    <w:p w:rsidR="00C16F2A" w:rsidRDefault="00F62F75" w:rsidP="00903F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в настоящее время существуют все предпосылки для модернизации современного урока с целью повышения эффективности учебного процесса и усиления интереса школьников к изучению иностранных языков. Важно понимать, что отдельный учитель не может кардинально изменить </w:t>
      </w:r>
      <w:r w:rsidR="00C16F2A">
        <w:rPr>
          <w:rFonts w:ascii="Times New Roman" w:hAnsi="Times New Roman" w:cs="Times New Roman"/>
          <w:sz w:val="28"/>
          <w:szCs w:val="28"/>
        </w:rPr>
        <w:t>весь процесс обучения. Однако</w:t>
      </w:r>
      <w:r w:rsidR="00F86006">
        <w:rPr>
          <w:rFonts w:ascii="Times New Roman" w:hAnsi="Times New Roman" w:cs="Times New Roman"/>
          <w:sz w:val="28"/>
          <w:szCs w:val="28"/>
        </w:rPr>
        <w:t xml:space="preserve"> необходимо отметить</w:t>
      </w:r>
      <w:r w:rsidR="00C16F2A">
        <w:rPr>
          <w:rFonts w:ascii="Times New Roman" w:hAnsi="Times New Roman" w:cs="Times New Roman"/>
          <w:sz w:val="28"/>
          <w:szCs w:val="28"/>
        </w:rPr>
        <w:t>, что</w:t>
      </w:r>
      <w:r w:rsidR="00F86006">
        <w:rPr>
          <w:rFonts w:ascii="Times New Roman" w:hAnsi="Times New Roman" w:cs="Times New Roman"/>
          <w:sz w:val="28"/>
          <w:szCs w:val="28"/>
        </w:rPr>
        <w:t xml:space="preserve"> </w:t>
      </w:r>
      <w:r w:rsidR="00C16F2A">
        <w:rPr>
          <w:rFonts w:ascii="Times New Roman" w:hAnsi="Times New Roman" w:cs="Times New Roman"/>
          <w:sz w:val="28"/>
          <w:szCs w:val="28"/>
        </w:rPr>
        <w:t>педагог</w:t>
      </w:r>
      <w:r w:rsidR="00F86006">
        <w:rPr>
          <w:rFonts w:ascii="Times New Roman" w:hAnsi="Times New Roman" w:cs="Times New Roman"/>
          <w:sz w:val="28"/>
          <w:szCs w:val="28"/>
        </w:rPr>
        <w:t>, прежде всего,</w:t>
      </w:r>
      <w:r w:rsidR="00C16F2A">
        <w:rPr>
          <w:rFonts w:ascii="Times New Roman" w:hAnsi="Times New Roman" w:cs="Times New Roman"/>
          <w:sz w:val="28"/>
          <w:szCs w:val="28"/>
        </w:rPr>
        <w:t xml:space="preserve"> должен начать с усовершенствования собственной деятельности. Изменение отношения учителя к своему делу, повышение его личной компетенции и мотивации в процессе преподавания обязательно положительно отразятся на увеличении заинтересованности учащихся в получении новых знаний. </w:t>
      </w:r>
    </w:p>
    <w:p w:rsidR="00C16F2A" w:rsidRDefault="005C1004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эффективным будет комплексный подход в р</w:t>
      </w:r>
      <w:r w:rsidR="00521096">
        <w:rPr>
          <w:rFonts w:ascii="Times New Roman" w:hAnsi="Times New Roman" w:cs="Times New Roman"/>
          <w:sz w:val="28"/>
          <w:szCs w:val="28"/>
        </w:rPr>
        <w:t>ешении данной задачи. Необходимо объединить усилия государства и школы в решении вопроса повышения мотивации учащихся к обучению иностранного языка. Компенсационные выплаты и письма благодарности педагогам будут выступать в роли дополнительной стимуляции учителей в процессе разработки нестандартных уроков и применении современных форм и методик обучения иностранным языкам.</w:t>
      </w:r>
    </w:p>
    <w:p w:rsidR="00903F43" w:rsidRDefault="00903F43" w:rsidP="001F218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096" w:rsidRDefault="001F2182" w:rsidP="001F218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8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F2182" w:rsidRPr="00616B97" w:rsidRDefault="00616B97" w:rsidP="00616B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B97">
        <w:rPr>
          <w:rFonts w:ascii="Times New Roman" w:hAnsi="Times New Roman" w:cs="Times New Roman"/>
          <w:sz w:val="28"/>
          <w:szCs w:val="28"/>
        </w:rPr>
        <w:t>В Министерстве образования РФ. Концепция образования по иностранным языкам в 12-летней школе // Иностранные языки в школе. - 2000. - №4. – С.3</w:t>
      </w:r>
    </w:p>
    <w:p w:rsidR="00616B97" w:rsidRDefault="00616B97" w:rsidP="00616B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Щукина Г.И. Активизация познавательной деятельности учащихся в учебном процессе. – 1979. – С.116</w:t>
      </w:r>
    </w:p>
    <w:p w:rsidR="00616B97" w:rsidRDefault="00616B97" w:rsidP="00976D0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Бим Л.М. Методология и методика обучения иностранным языкам</w:t>
      </w:r>
      <w:r w:rsidR="00976D0B">
        <w:rPr>
          <w:rFonts w:ascii="Times New Roman" w:hAnsi="Times New Roman" w:cs="Times New Roman"/>
          <w:sz w:val="28"/>
          <w:szCs w:val="28"/>
        </w:rPr>
        <w:t xml:space="preserve"> // Иностранные языки в школе. – 1995. - № 5. – С.40</w:t>
      </w:r>
    </w:p>
    <w:p w:rsidR="00976D0B" w:rsidRPr="00616B97" w:rsidRDefault="00976D0B" w:rsidP="00976D0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Интернет // Иностранные языки в школе. – 2002. - №1. – С.14</w:t>
      </w:r>
    </w:p>
    <w:p w:rsidR="00C16F2A" w:rsidRDefault="00C16F2A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87C" w:rsidRPr="005B5055" w:rsidRDefault="00DB387C" w:rsidP="000347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A51" w:rsidRDefault="00593A51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1724" w:rsidRPr="00541724" w:rsidRDefault="00541724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270" w:rsidRPr="002C5270" w:rsidRDefault="002C5270" w:rsidP="003555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293" w:rsidRPr="00355574" w:rsidRDefault="00926293" w:rsidP="003555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B49" w:rsidRPr="006F5CDC" w:rsidRDefault="00BC6B49" w:rsidP="00BC6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CFE" w:rsidRPr="006F5CDC" w:rsidRDefault="00922CFE" w:rsidP="00922C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7A04" w:rsidRPr="00822705" w:rsidRDefault="00822705" w:rsidP="00BC6B49">
      <w:pPr>
        <w:jc w:val="both"/>
        <w:rPr>
          <w:rFonts w:ascii="Times New Roman" w:hAnsi="Times New Roman" w:cs="Times New Roman"/>
          <w:sz w:val="28"/>
          <w:szCs w:val="28"/>
        </w:rPr>
      </w:pPr>
      <w:r w:rsidRPr="00822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A04" w:rsidRPr="006F5CDC" w:rsidRDefault="004B7A04" w:rsidP="005D21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213A" w:rsidRPr="006F5CDC" w:rsidRDefault="005D213A" w:rsidP="005D21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213A" w:rsidRPr="006F5CDC" w:rsidSect="005D21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6C40"/>
    <w:multiLevelType w:val="hybridMultilevel"/>
    <w:tmpl w:val="0CCE8D7A"/>
    <w:lvl w:ilvl="0" w:tplc="F17A6B0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85"/>
    <w:rsid w:val="00034738"/>
    <w:rsid w:val="00193259"/>
    <w:rsid w:val="001F2182"/>
    <w:rsid w:val="00231785"/>
    <w:rsid w:val="002C5270"/>
    <w:rsid w:val="002D4346"/>
    <w:rsid w:val="00355574"/>
    <w:rsid w:val="00414D31"/>
    <w:rsid w:val="00474390"/>
    <w:rsid w:val="004B7A04"/>
    <w:rsid w:val="00521096"/>
    <w:rsid w:val="00541724"/>
    <w:rsid w:val="00593A51"/>
    <w:rsid w:val="005A2B0F"/>
    <w:rsid w:val="005B5055"/>
    <w:rsid w:val="005C1004"/>
    <w:rsid w:val="005D213A"/>
    <w:rsid w:val="00616B97"/>
    <w:rsid w:val="006F5CDC"/>
    <w:rsid w:val="00710F8F"/>
    <w:rsid w:val="00725174"/>
    <w:rsid w:val="0073292B"/>
    <w:rsid w:val="007432A5"/>
    <w:rsid w:val="007769B5"/>
    <w:rsid w:val="00822705"/>
    <w:rsid w:val="00903F43"/>
    <w:rsid w:val="00907A98"/>
    <w:rsid w:val="00922CFE"/>
    <w:rsid w:val="00926293"/>
    <w:rsid w:val="009520BF"/>
    <w:rsid w:val="00976D0B"/>
    <w:rsid w:val="00A14E5C"/>
    <w:rsid w:val="00A52B8B"/>
    <w:rsid w:val="00BA5FAA"/>
    <w:rsid w:val="00BB0F42"/>
    <w:rsid w:val="00BC6B49"/>
    <w:rsid w:val="00C02600"/>
    <w:rsid w:val="00C16F2A"/>
    <w:rsid w:val="00CB5865"/>
    <w:rsid w:val="00D055E1"/>
    <w:rsid w:val="00DB387C"/>
    <w:rsid w:val="00EE10ED"/>
    <w:rsid w:val="00F62F75"/>
    <w:rsid w:val="00F86006"/>
    <w:rsid w:val="00F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8677-8407-406E-8DF0-A55F1A91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Телешева</dc:creator>
  <cp:lastModifiedBy>Наталья Телешева </cp:lastModifiedBy>
  <cp:revision>2</cp:revision>
  <dcterms:created xsi:type="dcterms:W3CDTF">2018-06-01T18:30:00Z</dcterms:created>
  <dcterms:modified xsi:type="dcterms:W3CDTF">2018-06-01T18:30:00Z</dcterms:modified>
</cp:coreProperties>
</file>