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F9BC" w14:textId="0BCD8924" w:rsidR="005D1A59" w:rsidRPr="00C73282" w:rsidRDefault="004264E7" w:rsidP="00B46D16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4E7">
        <w:rPr>
          <w:rFonts w:ascii="Times New Roman" w:hAnsi="Times New Roman" w:cs="Times New Roman"/>
          <w:b/>
          <w:bCs/>
          <w:sz w:val="28"/>
          <w:szCs w:val="28"/>
        </w:rPr>
        <w:t>Теоретические подходы к оценке эффективности и результативности социальной политики на местном уровне</w:t>
      </w:r>
    </w:p>
    <w:p w14:paraId="2AECB28C" w14:textId="77777777" w:rsidR="00575A66" w:rsidRDefault="00575A66" w:rsidP="00560F7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723829" w14:textId="7238839F" w:rsidR="005D1A59" w:rsidRPr="00160FE1" w:rsidRDefault="005D1A59" w:rsidP="00160FE1">
      <w:pPr>
        <w:spacing w:after="0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0F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Зорин Сергей Юрьевич</w:t>
      </w:r>
      <w:r w:rsidR="00A64124" w:rsidRPr="00160F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2BF62A45" w14:textId="77777777" w:rsidR="00160FE1" w:rsidRPr="00160FE1" w:rsidRDefault="00160FE1" w:rsidP="00160FE1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60FE1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6F0EFA" w:rsidRPr="00160FE1">
        <w:rPr>
          <w:rFonts w:ascii="Times New Roman" w:hAnsi="Times New Roman" w:cs="Times New Roman"/>
          <w:i/>
          <w:iCs/>
          <w:sz w:val="28"/>
          <w:szCs w:val="28"/>
        </w:rPr>
        <w:t>агистрант</w:t>
      </w:r>
      <w:r w:rsidR="00E61F28" w:rsidRPr="00160FE1">
        <w:rPr>
          <w:rFonts w:ascii="Times New Roman" w:hAnsi="Times New Roman" w:cs="Times New Roman"/>
          <w:i/>
          <w:iCs/>
          <w:sz w:val="28"/>
          <w:szCs w:val="28"/>
        </w:rPr>
        <w:t xml:space="preserve"> ЧОУ ВО «Курский институт менеджмента, </w:t>
      </w:r>
    </w:p>
    <w:p w14:paraId="6F60C540" w14:textId="17BF9650" w:rsidR="00560F71" w:rsidRPr="00160FE1" w:rsidRDefault="00E61F28" w:rsidP="00160FE1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60FE1">
        <w:rPr>
          <w:rFonts w:ascii="Times New Roman" w:hAnsi="Times New Roman" w:cs="Times New Roman"/>
          <w:i/>
          <w:iCs/>
          <w:sz w:val="28"/>
          <w:szCs w:val="28"/>
        </w:rPr>
        <w:t>экономики и бизнеса». МЭБИК, г. Курск, Россия</w:t>
      </w:r>
    </w:p>
    <w:p w14:paraId="3D701F55" w14:textId="7265C0EF" w:rsidR="00E61F28" w:rsidRPr="00160FE1" w:rsidRDefault="00E61F28" w:rsidP="00160FE1">
      <w:pPr>
        <w:spacing w:after="0"/>
        <w:contextualSpacing/>
        <w:jc w:val="right"/>
        <w:rPr>
          <w:rStyle w:val="a8"/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0FE1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CA1238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160FE1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CA123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hyperlink r:id="rId8" w:history="1">
        <w:r w:rsidR="007D1D63" w:rsidRPr="00160FE1">
          <w:rPr>
            <w:rStyle w:val="a8"/>
            <w:rFonts w:ascii="Times New Roman" w:hAnsi="Times New Roman" w:cs="Times New Roman"/>
            <w:i/>
            <w:iCs/>
            <w:sz w:val="28"/>
            <w:szCs w:val="28"/>
            <w:lang w:val="en-US"/>
          </w:rPr>
          <w:t>sergei</w:t>
        </w:r>
        <w:r w:rsidR="007D1D63" w:rsidRPr="00CA1238">
          <w:rPr>
            <w:rStyle w:val="a8"/>
            <w:rFonts w:ascii="Times New Roman" w:hAnsi="Times New Roman" w:cs="Times New Roman"/>
            <w:i/>
            <w:iCs/>
            <w:sz w:val="28"/>
            <w:szCs w:val="28"/>
            <w:lang w:val="en-US"/>
          </w:rPr>
          <w:t>.</w:t>
        </w:r>
        <w:r w:rsidR="007D1D63" w:rsidRPr="00160FE1">
          <w:rPr>
            <w:rStyle w:val="a8"/>
            <w:rFonts w:ascii="Times New Roman" w:hAnsi="Times New Roman" w:cs="Times New Roman"/>
            <w:i/>
            <w:iCs/>
            <w:sz w:val="28"/>
            <w:szCs w:val="28"/>
            <w:lang w:val="en-US"/>
          </w:rPr>
          <w:t>tull</w:t>
        </w:r>
        <w:r w:rsidR="007D1D63" w:rsidRPr="00CA1238">
          <w:rPr>
            <w:rStyle w:val="a8"/>
            <w:rFonts w:ascii="Times New Roman" w:hAnsi="Times New Roman" w:cs="Times New Roman"/>
            <w:i/>
            <w:iCs/>
            <w:sz w:val="28"/>
            <w:szCs w:val="28"/>
            <w:lang w:val="en-US"/>
          </w:rPr>
          <w:t>@</w:t>
        </w:r>
        <w:r w:rsidR="007D1D63" w:rsidRPr="00160FE1">
          <w:rPr>
            <w:rStyle w:val="a8"/>
            <w:rFonts w:ascii="Times New Roman" w:hAnsi="Times New Roman" w:cs="Times New Roman"/>
            <w:i/>
            <w:iCs/>
            <w:sz w:val="28"/>
            <w:szCs w:val="28"/>
            <w:lang w:val="en-US"/>
          </w:rPr>
          <w:t>yandex</w:t>
        </w:r>
        <w:r w:rsidR="007D1D63" w:rsidRPr="00CA1238">
          <w:rPr>
            <w:rStyle w:val="a8"/>
            <w:rFonts w:ascii="Times New Roman" w:hAnsi="Times New Roman" w:cs="Times New Roman"/>
            <w:i/>
            <w:iCs/>
            <w:sz w:val="28"/>
            <w:szCs w:val="28"/>
            <w:lang w:val="en-US"/>
          </w:rPr>
          <w:t>.</w:t>
        </w:r>
        <w:r w:rsidR="007D1D63" w:rsidRPr="00160FE1">
          <w:rPr>
            <w:rStyle w:val="a8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</w:hyperlink>
    </w:p>
    <w:p w14:paraId="00F57F22" w14:textId="77777777" w:rsidR="00160FE1" w:rsidRPr="00CA1238" w:rsidRDefault="00160FE1" w:rsidP="00160FE1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6897299E" w14:textId="3CF43DD9" w:rsidR="00160FE1" w:rsidRPr="00160FE1" w:rsidRDefault="00160FE1" w:rsidP="00160FE1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sz w:val="28"/>
          <w:szCs w:val="28"/>
        </w:rPr>
      </w:pPr>
      <w:r w:rsidRPr="00160FE1">
        <w:rPr>
          <w:rFonts w:ascii="Times New Roman" w:hAnsi="Times New Roman"/>
          <w:b/>
          <w:i/>
          <w:sz w:val="28"/>
          <w:szCs w:val="28"/>
        </w:rPr>
        <w:t>Гусева Ирина Васильевна</w:t>
      </w:r>
    </w:p>
    <w:p w14:paraId="0A24765B" w14:textId="77777777" w:rsidR="00160FE1" w:rsidRPr="00160FE1" w:rsidRDefault="00160FE1" w:rsidP="00160FE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60FE1">
        <w:rPr>
          <w:rFonts w:ascii="Times New Roman" w:hAnsi="Times New Roman"/>
          <w:i/>
          <w:sz w:val="28"/>
          <w:szCs w:val="28"/>
        </w:rPr>
        <w:t>декан факультета подготовки бакалавров</w:t>
      </w:r>
    </w:p>
    <w:p w14:paraId="33DD4060" w14:textId="77777777" w:rsidR="00160FE1" w:rsidRPr="00160FE1" w:rsidRDefault="00160FE1" w:rsidP="00160FE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60FE1">
        <w:rPr>
          <w:rFonts w:ascii="Times New Roman" w:hAnsi="Times New Roman"/>
          <w:i/>
          <w:sz w:val="28"/>
          <w:szCs w:val="28"/>
        </w:rPr>
        <w:t xml:space="preserve">ЧОУ ВО «Курский институт менеджмента, </w:t>
      </w:r>
    </w:p>
    <w:p w14:paraId="49FB6902" w14:textId="77777777" w:rsidR="00160FE1" w:rsidRPr="00160FE1" w:rsidRDefault="00160FE1" w:rsidP="00160FE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60FE1">
        <w:rPr>
          <w:rFonts w:ascii="Times New Roman" w:hAnsi="Times New Roman"/>
          <w:i/>
          <w:sz w:val="28"/>
          <w:szCs w:val="28"/>
        </w:rPr>
        <w:t>экономики и бизнеса»,</w:t>
      </w:r>
    </w:p>
    <w:p w14:paraId="4CF84C2A" w14:textId="77541651" w:rsidR="00160FE1" w:rsidRPr="00160FE1" w:rsidRDefault="00160FE1" w:rsidP="00160FE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160FE1">
        <w:rPr>
          <w:rFonts w:ascii="Times New Roman" w:hAnsi="Times New Roman"/>
          <w:i/>
          <w:sz w:val="28"/>
          <w:szCs w:val="28"/>
        </w:rPr>
        <w:t>к.пед.н</w:t>
      </w:r>
      <w:proofErr w:type="spellEnd"/>
      <w:r w:rsidRPr="00160FE1">
        <w:rPr>
          <w:rFonts w:ascii="Times New Roman" w:hAnsi="Times New Roman"/>
          <w:i/>
          <w:sz w:val="28"/>
          <w:szCs w:val="28"/>
        </w:rPr>
        <w:t>., доцент, г. Курск, Россия</w:t>
      </w:r>
    </w:p>
    <w:p w14:paraId="44A77F0B" w14:textId="6C8ECA50" w:rsidR="00160FE1" w:rsidRPr="00CA1238" w:rsidRDefault="00160FE1" w:rsidP="00160FE1">
      <w:pPr>
        <w:spacing w:after="0"/>
        <w:contextualSpacing/>
        <w:jc w:val="right"/>
        <w:rPr>
          <w:rStyle w:val="a8"/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60FE1">
        <w:rPr>
          <w:rFonts w:ascii="Times New Roman" w:hAnsi="Times New Roman"/>
          <w:i/>
          <w:sz w:val="28"/>
          <w:szCs w:val="28"/>
          <w:lang w:val="en-US"/>
        </w:rPr>
        <w:t>E</w:t>
      </w:r>
      <w:r w:rsidRPr="00CA1238">
        <w:rPr>
          <w:rFonts w:ascii="Times New Roman" w:hAnsi="Times New Roman"/>
          <w:i/>
          <w:sz w:val="28"/>
          <w:szCs w:val="28"/>
          <w:lang w:val="en-US"/>
        </w:rPr>
        <w:t>-</w:t>
      </w:r>
      <w:r w:rsidRPr="00160FE1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CA1238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hyperlink r:id="rId9" w:history="1">
        <w:r w:rsidRPr="00160FE1">
          <w:rPr>
            <w:rStyle w:val="a8"/>
            <w:rFonts w:ascii="Times New Roman" w:hAnsi="Times New Roman"/>
            <w:i/>
            <w:sz w:val="28"/>
            <w:szCs w:val="28"/>
            <w:lang w:val="en-US"/>
          </w:rPr>
          <w:t>guseva</w:t>
        </w:r>
        <w:r w:rsidRPr="00CA1238">
          <w:rPr>
            <w:rStyle w:val="a8"/>
            <w:rFonts w:ascii="Times New Roman" w:hAnsi="Times New Roman"/>
            <w:i/>
            <w:sz w:val="28"/>
            <w:szCs w:val="28"/>
            <w:lang w:val="en-US"/>
          </w:rPr>
          <w:t>@</w:t>
        </w:r>
        <w:r w:rsidRPr="00160FE1">
          <w:rPr>
            <w:rStyle w:val="a8"/>
            <w:rFonts w:ascii="Times New Roman" w:hAnsi="Times New Roman"/>
            <w:i/>
            <w:sz w:val="28"/>
            <w:szCs w:val="28"/>
            <w:lang w:val="en-US"/>
          </w:rPr>
          <w:t>mebik</w:t>
        </w:r>
        <w:r w:rsidRPr="00CA1238">
          <w:rPr>
            <w:rStyle w:val="a8"/>
            <w:rFonts w:ascii="Times New Roman" w:hAnsi="Times New Roman"/>
            <w:i/>
            <w:sz w:val="28"/>
            <w:szCs w:val="28"/>
            <w:lang w:val="en-US"/>
          </w:rPr>
          <w:t>.</w:t>
        </w:r>
        <w:r w:rsidRPr="00160FE1">
          <w:rPr>
            <w:rStyle w:val="a8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14:paraId="102F1876" w14:textId="77777777" w:rsidR="00A64124" w:rsidRPr="00CA1238" w:rsidRDefault="00A64124" w:rsidP="00160FE1">
      <w:pPr>
        <w:spacing w:after="0"/>
        <w:contextualSpacing/>
        <w:jc w:val="right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2861F11B" w14:textId="3A3B9936" w:rsidR="007D1D63" w:rsidRPr="00D54BF3" w:rsidRDefault="007D1D63" w:rsidP="00A6412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BF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CA123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CA12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BF3" w:rsidRPr="00D54BF3">
        <w:rPr>
          <w:rFonts w:ascii="Times New Roman" w:hAnsi="Times New Roman" w:cs="Times New Roman"/>
          <w:sz w:val="28"/>
          <w:szCs w:val="28"/>
        </w:rPr>
        <w:t xml:space="preserve">В статье проводится критический обзор ключевых теоретических подходов к оценке эффективности социальной политики на муниципальном уровне: логико-структурного подхода, теории заинтересованных сторон и оценки, ориентированной на результат. Анализируются их преимущества, ограничения и применимость в контексте программ поддержки малообеспеченных слоёв населения. Особое внимание уделяется методологической дилемме сочетания количественных показателей и качественных социальных результатов. </w:t>
      </w:r>
    </w:p>
    <w:p w14:paraId="7A312250" w14:textId="0B332EBF" w:rsidR="00A64124" w:rsidRPr="00A64124" w:rsidRDefault="008E1256" w:rsidP="00A6412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256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BF3" w:rsidRPr="00D54BF3">
        <w:rPr>
          <w:rFonts w:ascii="Times New Roman" w:hAnsi="Times New Roman" w:cs="Times New Roman"/>
          <w:sz w:val="28"/>
          <w:szCs w:val="28"/>
        </w:rPr>
        <w:t>оценка эффективности, социальная политика, муниципальный уровень, логико-структурный подход, теория стейкхолдеров, управление по результатам, поддержка малообеспеченных, социальные результаты.</w:t>
      </w:r>
    </w:p>
    <w:p w14:paraId="0659D37D" w14:textId="77777777" w:rsidR="00A64124" w:rsidRDefault="00A64124" w:rsidP="00A6412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73FBEC" w14:textId="44961C1B" w:rsidR="0086679F" w:rsidRPr="0086679F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79F">
        <w:rPr>
          <w:rFonts w:ascii="Times New Roman" w:hAnsi="Times New Roman" w:cs="Times New Roman"/>
          <w:sz w:val="28"/>
          <w:szCs w:val="28"/>
        </w:rPr>
        <w:t>Актуальность разработки методологических оснований для оценки социальной политики на муниципальном уровне обусловлена возрастающей сложностью социальных проблем, ограниченностью ресурсов местных бюджетов и усилением требований к подотчетности органов власти перед населением. Особую значимость этот вопрос приобретает в контексте реализации программ поддержки малообеспеченных слоев, где необходимо не только оперативно реагировать на материальные потребности, но и обеспечивать долгосрочные позитивные изменения в социальном самочувствии и возможностях граждан. Настоящ</w:t>
      </w:r>
      <w:r w:rsidR="006226DC">
        <w:rPr>
          <w:rFonts w:ascii="Times New Roman" w:hAnsi="Times New Roman" w:cs="Times New Roman"/>
          <w:sz w:val="28"/>
          <w:szCs w:val="28"/>
        </w:rPr>
        <w:t>ее исследование</w:t>
      </w:r>
      <w:r w:rsidRPr="0086679F">
        <w:rPr>
          <w:rFonts w:ascii="Times New Roman" w:hAnsi="Times New Roman" w:cs="Times New Roman"/>
          <w:sz w:val="28"/>
          <w:szCs w:val="28"/>
        </w:rPr>
        <w:t xml:space="preserve"> ставит своей целью проведение критического обзора ключевых теоретических подходов к оценке в сфере публичной социальной политики – логико-структурного подхода, теории заинтересованных сторон и оценки, ориентированной на результат, – с последующим анализом их применимости и ограничений для муниципального уровня управления. </w:t>
      </w:r>
      <w:r w:rsidRPr="0086679F">
        <w:rPr>
          <w:rFonts w:ascii="Times New Roman" w:hAnsi="Times New Roman" w:cs="Times New Roman"/>
          <w:sz w:val="28"/>
          <w:szCs w:val="28"/>
        </w:rPr>
        <w:lastRenderedPageBreak/>
        <w:t>Центральной методологической проблемой, рассматриваемой в работе, выступает диалектика количественных показателей и качественных социальных результатов в оценочных процедурах.</w:t>
      </w:r>
    </w:p>
    <w:p w14:paraId="5709C5F7" w14:textId="77777777" w:rsidR="006B2C11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79F">
        <w:rPr>
          <w:rFonts w:ascii="Times New Roman" w:hAnsi="Times New Roman" w:cs="Times New Roman"/>
          <w:sz w:val="28"/>
          <w:szCs w:val="28"/>
        </w:rPr>
        <w:t>В практике государственного и муниципального управления долгое время доминировал логико-структурный подход (ЛСП), уходящий корнями в теорию управления проектами. Его сущность заключается в построении строгой иерархической модели программы, устанавливающей детерминистские причинно-следственные связи между выделенными ресурсами, осуществленными мероприятиями, непосредственными продуктами, прямыми результатами и долгосрочным воздействием.</w:t>
      </w:r>
    </w:p>
    <w:p w14:paraId="45C84038" w14:textId="100A5908" w:rsidR="0086679F" w:rsidRPr="0086679F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79F">
        <w:rPr>
          <w:rFonts w:ascii="Times New Roman" w:hAnsi="Times New Roman" w:cs="Times New Roman"/>
          <w:sz w:val="28"/>
          <w:szCs w:val="28"/>
        </w:rPr>
        <w:t>Применительно к муниципальным программам поддержки малообеспеченных это выражается в цепочке: бюджетные ассигнования</w:t>
      </w:r>
      <w:r w:rsidR="006B2C11">
        <w:rPr>
          <w:rFonts w:ascii="Times New Roman" w:hAnsi="Times New Roman" w:cs="Times New Roman"/>
          <w:sz w:val="28"/>
          <w:szCs w:val="28"/>
        </w:rPr>
        <w:t xml:space="preserve"> </w:t>
      </w:r>
      <w:r w:rsidRPr="0086679F">
        <w:rPr>
          <w:rFonts w:ascii="Times New Roman" w:hAnsi="Times New Roman" w:cs="Times New Roman"/>
          <w:sz w:val="28"/>
          <w:szCs w:val="28"/>
        </w:rPr>
        <w:t>– проведение консультаций, начисление пособий</w:t>
      </w:r>
      <w:r w:rsidR="006B2C11">
        <w:rPr>
          <w:rFonts w:ascii="Times New Roman" w:hAnsi="Times New Roman" w:cs="Times New Roman"/>
          <w:sz w:val="28"/>
          <w:szCs w:val="28"/>
        </w:rPr>
        <w:t xml:space="preserve"> </w:t>
      </w:r>
      <w:r w:rsidRPr="0086679F">
        <w:rPr>
          <w:rFonts w:ascii="Times New Roman" w:hAnsi="Times New Roman" w:cs="Times New Roman"/>
          <w:sz w:val="28"/>
          <w:szCs w:val="28"/>
        </w:rPr>
        <w:t>– количество обслуженных семей, сумма выплат</w:t>
      </w:r>
      <w:r w:rsidR="006B2C11">
        <w:rPr>
          <w:rFonts w:ascii="Times New Roman" w:hAnsi="Times New Roman" w:cs="Times New Roman"/>
          <w:sz w:val="28"/>
          <w:szCs w:val="28"/>
        </w:rPr>
        <w:t xml:space="preserve"> </w:t>
      </w:r>
      <w:r w:rsidRPr="0086679F">
        <w:rPr>
          <w:rFonts w:ascii="Times New Roman" w:hAnsi="Times New Roman" w:cs="Times New Roman"/>
          <w:sz w:val="28"/>
          <w:szCs w:val="28"/>
        </w:rPr>
        <w:t xml:space="preserve">– временное повышение уровня дохода семей – снижение уровня бедности в муниципальном образовании. Основное преимущество ЛСП – его четкость, структурированность и возможность установления количественных индикаторов на каждом уровне, что упрощает планирование и отчетность. Однако его критики справедливо указывают на излишнюю механистичность, линейность и недооценку внешнего контекста. Социальные процессы на местном уровне, особенно такие многогранные, как социальная </w:t>
      </w:r>
      <w:proofErr w:type="spellStart"/>
      <w:r w:rsidRPr="0086679F">
        <w:rPr>
          <w:rFonts w:ascii="Times New Roman" w:hAnsi="Times New Roman" w:cs="Times New Roman"/>
          <w:sz w:val="28"/>
          <w:szCs w:val="28"/>
        </w:rPr>
        <w:t>эксклюзия</w:t>
      </w:r>
      <w:proofErr w:type="spellEnd"/>
      <w:r w:rsidRPr="0086679F">
        <w:rPr>
          <w:rFonts w:ascii="Times New Roman" w:hAnsi="Times New Roman" w:cs="Times New Roman"/>
          <w:sz w:val="28"/>
          <w:szCs w:val="28"/>
        </w:rPr>
        <w:t>, редко носят линейный характер. Жесткая логическая матрица зачастую не способна уловить непреднамеренные последствия, косвенные эффекты и сложное взаимодействие факторов, ограничивая оценку преимущественно учетом охват</w:t>
      </w:r>
      <w:r w:rsidR="006B2C11">
        <w:rPr>
          <w:rFonts w:ascii="Times New Roman" w:hAnsi="Times New Roman" w:cs="Times New Roman"/>
          <w:sz w:val="28"/>
          <w:szCs w:val="28"/>
        </w:rPr>
        <w:t>ом и</w:t>
      </w:r>
      <w:r w:rsidRPr="0086679F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6B2C11">
        <w:rPr>
          <w:rFonts w:ascii="Times New Roman" w:hAnsi="Times New Roman" w:cs="Times New Roman"/>
          <w:sz w:val="28"/>
          <w:szCs w:val="28"/>
        </w:rPr>
        <w:t>ом</w:t>
      </w:r>
      <w:r w:rsidRPr="0086679F">
        <w:rPr>
          <w:rFonts w:ascii="Times New Roman" w:hAnsi="Times New Roman" w:cs="Times New Roman"/>
          <w:sz w:val="28"/>
          <w:szCs w:val="28"/>
        </w:rPr>
        <w:t xml:space="preserve"> услуг, что не тождественно реальной социальной результативности.</w:t>
      </w:r>
    </w:p>
    <w:p w14:paraId="48833204" w14:textId="77777777" w:rsidR="00427A80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A80">
        <w:rPr>
          <w:rFonts w:ascii="Times New Roman" w:hAnsi="Times New Roman" w:cs="Times New Roman"/>
          <w:sz w:val="28"/>
          <w:szCs w:val="28"/>
        </w:rPr>
        <w:t>В ответ на эти ограничения получила распространение теория заинтересованных сторон</w:t>
      </w:r>
      <w:r w:rsidR="00427A80">
        <w:rPr>
          <w:rFonts w:ascii="Times New Roman" w:hAnsi="Times New Roman" w:cs="Times New Roman"/>
          <w:sz w:val="28"/>
          <w:szCs w:val="28"/>
        </w:rPr>
        <w:t xml:space="preserve"> (т</w:t>
      </w:r>
      <w:r w:rsidR="00427A80" w:rsidRPr="00427A80">
        <w:rPr>
          <w:rFonts w:ascii="Times New Roman" w:hAnsi="Times New Roman" w:cs="Times New Roman"/>
          <w:sz w:val="28"/>
          <w:szCs w:val="28"/>
        </w:rPr>
        <w:t>еория стейкхолдеров</w:t>
      </w:r>
      <w:r w:rsidR="00427A80">
        <w:rPr>
          <w:rFonts w:ascii="Times New Roman" w:hAnsi="Times New Roman" w:cs="Times New Roman"/>
          <w:sz w:val="28"/>
          <w:szCs w:val="28"/>
        </w:rPr>
        <w:t>)</w:t>
      </w:r>
      <w:r w:rsidRPr="00427A80">
        <w:rPr>
          <w:rFonts w:ascii="Times New Roman" w:hAnsi="Times New Roman" w:cs="Times New Roman"/>
          <w:sz w:val="28"/>
          <w:szCs w:val="28"/>
        </w:rPr>
        <w:t>, которая смещает фокус оценки с внутренней логики программы на перспективы и ценности различных групп, вовлеченных в политику или затрагиваемых ею.</w:t>
      </w:r>
    </w:p>
    <w:p w14:paraId="3E273F7D" w14:textId="77777777" w:rsidR="00427A80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A80">
        <w:rPr>
          <w:rFonts w:ascii="Times New Roman" w:hAnsi="Times New Roman" w:cs="Times New Roman"/>
          <w:sz w:val="28"/>
          <w:szCs w:val="28"/>
        </w:rPr>
        <w:t>В муниципальном контексте круг стейкхолдеров программы поддержки малообеспеченных чрезвычайно широк: сами получатели помощи, их семьи, социальные работники, местные НКО, бюджетные учреждения, деловое сообщество, не вовлеченные в программу жители, наконец, муниципальные чиновники и политики. Каждая из этих групп обладает собственным пониманием «успеха»</w:t>
      </w:r>
      <w:r w:rsidRPr="0086679F">
        <w:rPr>
          <w:rFonts w:ascii="Times New Roman" w:hAnsi="Times New Roman" w:cs="Times New Roman"/>
          <w:sz w:val="28"/>
          <w:szCs w:val="28"/>
        </w:rPr>
        <w:t xml:space="preserve"> программы: для получателя ключевым может быть сохранение достоинства и простота доступа, для социального работника – наличие ресурсов для индивидуальной работы, для местного предпринимателя – рост покупательной способности, для чиновника – соблюдение нормативных требований и отсутствие жалоб.</w:t>
      </w:r>
    </w:p>
    <w:p w14:paraId="2E548980" w14:textId="09773B36" w:rsidR="0086679F" w:rsidRPr="0086679F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79F">
        <w:rPr>
          <w:rFonts w:ascii="Times New Roman" w:hAnsi="Times New Roman" w:cs="Times New Roman"/>
          <w:sz w:val="28"/>
          <w:szCs w:val="28"/>
        </w:rPr>
        <w:lastRenderedPageBreak/>
        <w:t xml:space="preserve">Методология, основанная на теории стейкхолдеров, предполагает идентификацию этих групп, выявление их запросов и оценку программы с точки зрения удовлетворения разнородных, а иногда и конфликтующих интересов. Этот подход демократичен и </w:t>
      </w:r>
      <w:proofErr w:type="spellStart"/>
      <w:r w:rsidRPr="0086679F">
        <w:rPr>
          <w:rFonts w:ascii="Times New Roman" w:hAnsi="Times New Roman" w:cs="Times New Roman"/>
          <w:sz w:val="28"/>
          <w:szCs w:val="28"/>
        </w:rPr>
        <w:t>контекстуален</w:t>
      </w:r>
      <w:proofErr w:type="spellEnd"/>
      <w:r w:rsidRPr="0086679F">
        <w:rPr>
          <w:rFonts w:ascii="Times New Roman" w:hAnsi="Times New Roman" w:cs="Times New Roman"/>
          <w:sz w:val="28"/>
          <w:szCs w:val="28"/>
        </w:rPr>
        <w:t xml:space="preserve">, он позволяет выявить скрытые проблемы и неучтенные эффекты, повышая легитимность оценки. Его </w:t>
      </w:r>
      <w:proofErr w:type="spellStart"/>
      <w:r w:rsidRPr="0086679F">
        <w:rPr>
          <w:rFonts w:ascii="Times New Roman" w:hAnsi="Times New Roman" w:cs="Times New Roman"/>
          <w:sz w:val="28"/>
          <w:szCs w:val="28"/>
        </w:rPr>
        <w:t>операционализация</w:t>
      </w:r>
      <w:proofErr w:type="spellEnd"/>
      <w:r w:rsidRPr="0086679F">
        <w:rPr>
          <w:rFonts w:ascii="Times New Roman" w:hAnsi="Times New Roman" w:cs="Times New Roman"/>
          <w:sz w:val="28"/>
          <w:szCs w:val="28"/>
        </w:rPr>
        <w:t>, однако, сопряжена со значительными трудностями: процедуры согласования интересов ресурсоемки, возникают сложности в агрегации разнородных, часто качественных суждений в общие выводы для принятия управленческих решений, существует риск доминирования мнения наиболее организованных или влиятельных групп в ущерб голосу наиболее уязвимых получателей помощи.</w:t>
      </w:r>
    </w:p>
    <w:p w14:paraId="73DAFD08" w14:textId="77777777" w:rsidR="00427A80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79F">
        <w:rPr>
          <w:rFonts w:ascii="Times New Roman" w:hAnsi="Times New Roman" w:cs="Times New Roman"/>
          <w:sz w:val="28"/>
          <w:szCs w:val="28"/>
        </w:rPr>
        <w:t>Третьим рассматриваемым подходом является оценка, ориентированная на результат, которая представляет собой синтетическую управленческую философию, интегрирующую элементы логико-структурного планирования с постоянным мониторингом достижения целевых показателей. Ее ядро – смещение акцента с контроля за расходованием средств и выполнением планов мероприятий на управление, направленное на достижение конкретных, измеримых результатов. В идеале</w:t>
      </w:r>
      <w:r w:rsidR="00427A80">
        <w:rPr>
          <w:rFonts w:ascii="Times New Roman" w:hAnsi="Times New Roman" w:cs="Times New Roman"/>
          <w:sz w:val="28"/>
          <w:szCs w:val="28"/>
        </w:rPr>
        <w:t xml:space="preserve"> данная</w:t>
      </w:r>
      <w:r w:rsidRPr="0086679F">
        <w:rPr>
          <w:rFonts w:ascii="Times New Roman" w:hAnsi="Times New Roman" w:cs="Times New Roman"/>
          <w:sz w:val="28"/>
          <w:szCs w:val="28"/>
        </w:rPr>
        <w:t xml:space="preserve"> система требует формулировки стратегических целей муниципальной социальной политики не в терминах «оказать услуги», а в терминах «улучшить конкретные социальные условия» (например, повысить долю малообеспеченных семей, преодолевших зависимость от пособий за счет трудоустройства, на X%). Этот подход наиболее созвучен современным запросам на эффективность и обоснованность бюджетных расходов.</w:t>
      </w:r>
    </w:p>
    <w:p w14:paraId="32EDC844" w14:textId="5B3F683F" w:rsidR="0086679F" w:rsidRPr="0086679F" w:rsidRDefault="00427A80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е</w:t>
      </w:r>
      <w:r w:rsidR="0086679F" w:rsidRPr="0086679F">
        <w:rPr>
          <w:rFonts w:ascii="Times New Roman" w:hAnsi="Times New Roman" w:cs="Times New Roman"/>
          <w:sz w:val="28"/>
          <w:szCs w:val="28"/>
        </w:rPr>
        <w:t xml:space="preserve">го внедрение на местном уровне сталкивается с рядом вызовов. Во-первых, это проблема атрибуции: многие социальные результаты (рост человеческого капитала, социальная инклюзия) формируются под влиянием множества факторов (общеэкономическая ситуация, демографические тенденции, деятельность других уровней власти), и изолировать вклад конкретной муниципальной программы крайне сложно. Во-вторых, доминирование количественно измеримых показателей (например, уровень дохода после участия в программе) может приводить к «вымыванию» </w:t>
      </w:r>
      <w:proofErr w:type="spellStart"/>
      <w:r w:rsidR="0086679F" w:rsidRPr="0086679F">
        <w:rPr>
          <w:rFonts w:ascii="Times New Roman" w:hAnsi="Times New Roman" w:cs="Times New Roman"/>
          <w:sz w:val="28"/>
          <w:szCs w:val="28"/>
        </w:rPr>
        <w:t>сложноизмеримых</w:t>
      </w:r>
      <w:proofErr w:type="spellEnd"/>
      <w:r w:rsidR="0086679F" w:rsidRPr="0086679F">
        <w:rPr>
          <w:rFonts w:ascii="Times New Roman" w:hAnsi="Times New Roman" w:cs="Times New Roman"/>
          <w:sz w:val="28"/>
          <w:szCs w:val="28"/>
        </w:rPr>
        <w:t>, но фундаментальных качественных целей, таких как укрепление социальных связей, повышение субъективного благополучия или восстановление социального доверия.</w:t>
      </w:r>
    </w:p>
    <w:p w14:paraId="205344CA" w14:textId="77777777" w:rsidR="0086679F" w:rsidRPr="0086679F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79F">
        <w:rPr>
          <w:rFonts w:ascii="Times New Roman" w:hAnsi="Times New Roman" w:cs="Times New Roman"/>
          <w:sz w:val="28"/>
          <w:szCs w:val="28"/>
        </w:rPr>
        <w:t>Проведенный анализ позволяет сформулировать ключевую методологическую дилемму оценки социальной политики на муниципальном уровне: необходимость баланса между объективными, поддающимися количествен</w:t>
      </w:r>
      <w:r w:rsidRPr="0086679F">
        <w:rPr>
          <w:rFonts w:ascii="Times New Roman" w:hAnsi="Times New Roman" w:cs="Times New Roman"/>
          <w:sz w:val="28"/>
          <w:szCs w:val="28"/>
        </w:rPr>
        <w:lastRenderedPageBreak/>
        <w:t>ному учету показателями (охват, объем выплат, динамика доходов) и качественными, глубинными социальными результатами (снижение стигматизации, рост социальной активности и компетенций, ощущение включенности в общественную жизнь). Чисто количественные метрики, удобные для отчетности и межтерриториальных сравнений, рискуют редуцировать сложную социальную реальность до упрощенных цифр, упуская суть преобразований в жизненных траекториях людей. С другой стороны, опора исключительно на качественные оценки (интервью, кейс-</w:t>
      </w:r>
      <w:proofErr w:type="spellStart"/>
      <w:r w:rsidRPr="0086679F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86679F">
        <w:rPr>
          <w:rFonts w:ascii="Times New Roman" w:hAnsi="Times New Roman" w:cs="Times New Roman"/>
          <w:sz w:val="28"/>
          <w:szCs w:val="28"/>
        </w:rPr>
        <w:t>) может затруднить обобщение данных, распределение ресурсов и публичную подотчетность.</w:t>
      </w:r>
    </w:p>
    <w:p w14:paraId="3582C164" w14:textId="02909B1E" w:rsidR="0086679F" w:rsidRPr="0086679F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79F">
        <w:rPr>
          <w:rFonts w:ascii="Times New Roman" w:hAnsi="Times New Roman" w:cs="Times New Roman"/>
          <w:sz w:val="28"/>
          <w:szCs w:val="28"/>
        </w:rPr>
        <w:t xml:space="preserve">В качестве интегративного вектора развития методологии оценки представляется продуктивным обращение к концепции публичных ценностей, предложенной М. Муром. В данном контексте эффективная муниципальная социальная программа – это та, которая максимизирует создаваемую публичную ценность, понимаемую не только как непосредственная выгода для клиентов, но и как укрепление социальной справедливости, общественного доверия к власти и социальной сплоченности в местном сообществе. Такой взгляд требует комбинирования методов: использования логико-структурного подхода для планирования ресурсов и отслеживания, применения инструментов для мониторинга среднесрочных </w:t>
      </w:r>
      <w:r w:rsidR="00427A80">
        <w:rPr>
          <w:rFonts w:ascii="Times New Roman" w:hAnsi="Times New Roman" w:cs="Times New Roman"/>
          <w:sz w:val="28"/>
          <w:szCs w:val="28"/>
        </w:rPr>
        <w:t>результатов</w:t>
      </w:r>
      <w:r w:rsidRPr="0086679F">
        <w:rPr>
          <w:rFonts w:ascii="Times New Roman" w:hAnsi="Times New Roman" w:cs="Times New Roman"/>
          <w:sz w:val="28"/>
          <w:szCs w:val="28"/>
        </w:rPr>
        <w:t xml:space="preserve">, и активного вовлечения стейкхолдеров (особенно конечных </w:t>
      </w:r>
      <w:proofErr w:type="spellStart"/>
      <w:r w:rsidRPr="0086679F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86679F">
        <w:rPr>
          <w:rFonts w:ascii="Times New Roman" w:hAnsi="Times New Roman" w:cs="Times New Roman"/>
          <w:sz w:val="28"/>
          <w:szCs w:val="28"/>
        </w:rPr>
        <w:t>) через качественные методы (фокус-группы, глубинные интервью) для оценки изменений в качестве жизни и социальном самочувствии. Это позволит создать сбалансированную оценочную систему, где количественные данные будут иллюстрировать масштаб и операционную эффективность, а качественные – раскрывать смысл и глубину социальных изменений, обеспечивая тем самым комплексное понимание результативности политики поддержки малообеспеченных на местном уровне.</w:t>
      </w:r>
    </w:p>
    <w:p w14:paraId="121D9AEA" w14:textId="1E8E07A7" w:rsidR="004264E7" w:rsidRDefault="0086679F" w:rsidP="0086679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79F">
        <w:rPr>
          <w:rFonts w:ascii="Times New Roman" w:hAnsi="Times New Roman" w:cs="Times New Roman"/>
          <w:sz w:val="28"/>
          <w:szCs w:val="28"/>
        </w:rPr>
        <w:t xml:space="preserve">Таким образом, ни один из рассмотренных теоретических подходов не является самодостаточным для адекватной оценки сложного феномена муниципальной социальной политики. Логико-структурный подход обеспечивает необходимую структурную строгость, теория стейкхолдеров вносит </w:t>
      </w:r>
      <w:proofErr w:type="spellStart"/>
      <w:r w:rsidRPr="0086679F">
        <w:rPr>
          <w:rFonts w:ascii="Times New Roman" w:hAnsi="Times New Roman" w:cs="Times New Roman"/>
          <w:sz w:val="28"/>
          <w:szCs w:val="28"/>
        </w:rPr>
        <w:t>контекстуальность</w:t>
      </w:r>
      <w:proofErr w:type="spellEnd"/>
      <w:r w:rsidRPr="0086679F">
        <w:rPr>
          <w:rFonts w:ascii="Times New Roman" w:hAnsi="Times New Roman" w:cs="Times New Roman"/>
          <w:sz w:val="28"/>
          <w:szCs w:val="28"/>
        </w:rPr>
        <w:t xml:space="preserve"> и плюрализм ценностей, а управление по результатам фокусирует внимание на конечных социальных эффектах. Их синтез в рамках парадигмы создания публичной ценности, с осознанным преодолением разрыва между количественными и качественными параметрами оценки, представляется наиболее перспективным путем для развития методологии, способной не только констатировать факт оказания услуг, но и измерять реальные преобразования в жизни местных сообществ.</w:t>
      </w:r>
    </w:p>
    <w:p w14:paraId="103847F9" w14:textId="14CCCF83" w:rsidR="00575A66" w:rsidRDefault="00575A66" w:rsidP="00A6412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BEE50A" w14:textId="77777777" w:rsidR="00A64124" w:rsidRDefault="00A64124" w:rsidP="00B46D16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548F805D" w14:textId="4132195D" w:rsidR="00A64124" w:rsidRDefault="00A64124" w:rsidP="00A64124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4124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3E5E75E1" w14:textId="77777777" w:rsidR="00A64124" w:rsidRDefault="00A64124" w:rsidP="00B46D16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73BBA43B" w14:textId="45951108" w:rsidR="00A64124" w:rsidRDefault="00A64124" w:rsidP="00B46D16">
      <w:pPr>
        <w:spacing w:after="0"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1C0A0444" w14:textId="77777777" w:rsidR="00D54BF3" w:rsidRPr="00D54BF3" w:rsidRDefault="00D54BF3" w:rsidP="00D54BF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BF3">
        <w:rPr>
          <w:rFonts w:ascii="Times New Roman" w:hAnsi="Times New Roman" w:cs="Times New Roman"/>
          <w:sz w:val="28"/>
          <w:szCs w:val="28"/>
        </w:rPr>
        <w:t>Балыхин</w:t>
      </w:r>
      <w:proofErr w:type="spellEnd"/>
      <w:r w:rsidRPr="00D54BF3">
        <w:rPr>
          <w:rFonts w:ascii="Times New Roman" w:hAnsi="Times New Roman" w:cs="Times New Roman"/>
          <w:sz w:val="28"/>
          <w:szCs w:val="28"/>
        </w:rPr>
        <w:t xml:space="preserve">, А.В. Управление социальной сферой: учебник для вузов / А.В. </w:t>
      </w:r>
      <w:proofErr w:type="spellStart"/>
      <w:r w:rsidRPr="00D54BF3">
        <w:rPr>
          <w:rFonts w:ascii="Times New Roman" w:hAnsi="Times New Roman" w:cs="Times New Roman"/>
          <w:sz w:val="28"/>
          <w:szCs w:val="28"/>
        </w:rPr>
        <w:t>Балыхин</w:t>
      </w:r>
      <w:proofErr w:type="spellEnd"/>
      <w:r w:rsidRPr="00D54BF3">
        <w:rPr>
          <w:rFonts w:ascii="Times New Roman" w:hAnsi="Times New Roman" w:cs="Times New Roman"/>
          <w:sz w:val="28"/>
          <w:szCs w:val="28"/>
        </w:rPr>
        <w:t xml:space="preserve">, И.Н. </w:t>
      </w:r>
      <w:proofErr w:type="spellStart"/>
      <w:r w:rsidRPr="00D54BF3">
        <w:rPr>
          <w:rFonts w:ascii="Times New Roman" w:hAnsi="Times New Roman" w:cs="Times New Roman"/>
          <w:sz w:val="28"/>
          <w:szCs w:val="28"/>
        </w:rPr>
        <w:t>Мысляева</w:t>
      </w:r>
      <w:proofErr w:type="spellEnd"/>
      <w:r w:rsidRPr="00D54BF3">
        <w:rPr>
          <w:rFonts w:ascii="Times New Roman" w:hAnsi="Times New Roman" w:cs="Times New Roman"/>
          <w:sz w:val="28"/>
          <w:szCs w:val="28"/>
        </w:rPr>
        <w:t xml:space="preserve">. – Москва: ИНФРА-М, 2022. – 395 с. - Текст: непосредственный. </w:t>
      </w:r>
    </w:p>
    <w:p w14:paraId="47526F42" w14:textId="77777777" w:rsidR="00D54BF3" w:rsidRPr="00D54BF3" w:rsidRDefault="00D54BF3" w:rsidP="00D54BF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F3">
        <w:rPr>
          <w:rFonts w:ascii="Times New Roman" w:hAnsi="Times New Roman" w:cs="Times New Roman"/>
          <w:sz w:val="28"/>
          <w:szCs w:val="28"/>
        </w:rPr>
        <w:t>Бычкова, М.В. Подход на основе теории стейкхолдеров в оценке публичных программ: систематический обзор / М.В. Бычкова // Вестник Санкт-Петербургского университета. Менеджмент. - 2020. - Т.19. - Вып.4. – С. 518-546. - Текст: непосредственный.</w:t>
      </w:r>
    </w:p>
    <w:p w14:paraId="4083068D" w14:textId="77777777" w:rsidR="00D54BF3" w:rsidRPr="00D54BF3" w:rsidRDefault="00D54BF3" w:rsidP="00D54BF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F3">
        <w:rPr>
          <w:rFonts w:ascii="Times New Roman" w:hAnsi="Times New Roman" w:cs="Times New Roman"/>
          <w:sz w:val="28"/>
          <w:szCs w:val="28"/>
        </w:rPr>
        <w:t xml:space="preserve">Клейн, Д.И. Публичная ценность как концепт управления: возможности применения в российской практике / Д.И. Клейн // Государственное управление. Электронный вестник. - 2022. - №90. – С. 6-24. - Текст: непосредственный. </w:t>
      </w:r>
    </w:p>
    <w:p w14:paraId="7D9F2550" w14:textId="77777777" w:rsidR="00D54BF3" w:rsidRPr="00D54BF3" w:rsidRDefault="00D54BF3" w:rsidP="00D54BF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F3">
        <w:rPr>
          <w:rFonts w:ascii="Times New Roman" w:hAnsi="Times New Roman" w:cs="Times New Roman"/>
          <w:sz w:val="28"/>
          <w:szCs w:val="28"/>
        </w:rPr>
        <w:t xml:space="preserve">Майер, Е.С. Бюджетирование, ориентированное на результат, в системе государственного и муниципального управления: монография / Е.С. Майер. – Екатеринбург: Изд-во Урал. ун-та, 2021. – 168 с. - Текст: непосредственный. </w:t>
      </w:r>
    </w:p>
    <w:p w14:paraId="5D6762F3" w14:textId="77777777" w:rsidR="00D54BF3" w:rsidRPr="00D54BF3" w:rsidRDefault="00D54BF3" w:rsidP="00D54BF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F3">
        <w:rPr>
          <w:rFonts w:ascii="Times New Roman" w:hAnsi="Times New Roman" w:cs="Times New Roman"/>
          <w:sz w:val="28"/>
          <w:szCs w:val="28"/>
        </w:rPr>
        <w:t xml:space="preserve">Тихонова, Н.Е. Социальная политика в современной России: оценки населения и реалии / Н.Е. Тихонова // Социологические исследования. - 2024. - №3. – С. 47-59. - Текст: непосредственный. </w:t>
      </w:r>
    </w:p>
    <w:p w14:paraId="624BEBE7" w14:textId="77777777" w:rsidR="00D54BF3" w:rsidRPr="00D54BF3" w:rsidRDefault="00D54BF3" w:rsidP="00D54BF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F3">
        <w:rPr>
          <w:rFonts w:ascii="Times New Roman" w:hAnsi="Times New Roman" w:cs="Times New Roman"/>
          <w:sz w:val="28"/>
          <w:szCs w:val="28"/>
        </w:rPr>
        <w:t xml:space="preserve">Шабунова, А.А. Оценка эффективности муниципальных программ в социальной сфере: методология и практика / А.А. Шабунова, М.А. </w:t>
      </w:r>
      <w:proofErr w:type="spellStart"/>
      <w:r w:rsidRPr="00D54BF3">
        <w:rPr>
          <w:rFonts w:ascii="Times New Roman" w:hAnsi="Times New Roman" w:cs="Times New Roman"/>
          <w:sz w:val="28"/>
          <w:szCs w:val="28"/>
        </w:rPr>
        <w:t>Гузанова</w:t>
      </w:r>
      <w:proofErr w:type="spellEnd"/>
      <w:r w:rsidRPr="00D54BF3">
        <w:rPr>
          <w:rFonts w:ascii="Times New Roman" w:hAnsi="Times New Roman" w:cs="Times New Roman"/>
          <w:sz w:val="28"/>
          <w:szCs w:val="28"/>
        </w:rPr>
        <w:t xml:space="preserve"> // Экономические и социальные перемены: факты, тенденции, прогноз. - 2021. - Т. 14. - № 6. – С. 203-219. - Текст: непосредственный. </w:t>
      </w:r>
    </w:p>
    <w:p w14:paraId="15A5DEC7" w14:textId="77777777" w:rsidR="00D54BF3" w:rsidRPr="00D54BF3" w:rsidRDefault="00D54BF3" w:rsidP="00D54BF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4BF3">
        <w:rPr>
          <w:rFonts w:ascii="Times New Roman" w:hAnsi="Times New Roman" w:cs="Times New Roman"/>
          <w:sz w:val="28"/>
          <w:szCs w:val="28"/>
        </w:rPr>
        <w:t>Якимец</w:t>
      </w:r>
      <w:proofErr w:type="spellEnd"/>
      <w:r w:rsidRPr="00D54BF3">
        <w:rPr>
          <w:rFonts w:ascii="Times New Roman" w:hAnsi="Times New Roman" w:cs="Times New Roman"/>
          <w:sz w:val="28"/>
          <w:szCs w:val="28"/>
        </w:rPr>
        <w:t xml:space="preserve">, В.Н. Оценка социальных программ и проектов: учебник и практикум для вузов / В.Н. </w:t>
      </w:r>
      <w:proofErr w:type="spellStart"/>
      <w:r w:rsidRPr="00D54BF3">
        <w:rPr>
          <w:rFonts w:ascii="Times New Roman" w:hAnsi="Times New Roman" w:cs="Times New Roman"/>
          <w:sz w:val="28"/>
          <w:szCs w:val="28"/>
        </w:rPr>
        <w:t>Якимец</w:t>
      </w:r>
      <w:proofErr w:type="spellEnd"/>
      <w:r w:rsidRPr="00D54BF3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54B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54BF3">
        <w:rPr>
          <w:rFonts w:ascii="Times New Roman" w:hAnsi="Times New Roman" w:cs="Times New Roman"/>
          <w:sz w:val="28"/>
          <w:szCs w:val="28"/>
        </w:rPr>
        <w:t xml:space="preserve">, 2023. – 323 с. - Текст: непосредственный. </w:t>
      </w:r>
    </w:p>
    <w:sectPr w:rsidR="00D54BF3" w:rsidRPr="00D5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E057" w14:textId="77777777" w:rsidR="003323F8" w:rsidRDefault="003323F8" w:rsidP="003B1CD2">
      <w:pPr>
        <w:spacing w:after="0" w:line="240" w:lineRule="auto"/>
      </w:pPr>
      <w:r>
        <w:separator/>
      </w:r>
    </w:p>
  </w:endnote>
  <w:endnote w:type="continuationSeparator" w:id="0">
    <w:p w14:paraId="51698691" w14:textId="77777777" w:rsidR="003323F8" w:rsidRDefault="003323F8" w:rsidP="003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F018" w14:textId="77777777" w:rsidR="003323F8" w:rsidRDefault="003323F8" w:rsidP="003B1CD2">
      <w:pPr>
        <w:spacing w:after="0" w:line="240" w:lineRule="auto"/>
      </w:pPr>
      <w:r>
        <w:separator/>
      </w:r>
    </w:p>
  </w:footnote>
  <w:footnote w:type="continuationSeparator" w:id="0">
    <w:p w14:paraId="324FD846" w14:textId="77777777" w:rsidR="003323F8" w:rsidRDefault="003323F8" w:rsidP="003B1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30E"/>
    <w:multiLevelType w:val="hybridMultilevel"/>
    <w:tmpl w:val="830267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436E7C"/>
    <w:multiLevelType w:val="hybridMultilevel"/>
    <w:tmpl w:val="B57E30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8C4F73"/>
    <w:multiLevelType w:val="hybridMultilevel"/>
    <w:tmpl w:val="67A22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3BDA"/>
    <w:multiLevelType w:val="hybridMultilevel"/>
    <w:tmpl w:val="B1767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4F45CF"/>
    <w:multiLevelType w:val="hybridMultilevel"/>
    <w:tmpl w:val="A9B8A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7F67FE"/>
    <w:multiLevelType w:val="hybridMultilevel"/>
    <w:tmpl w:val="9F0AA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2119B"/>
    <w:multiLevelType w:val="multilevel"/>
    <w:tmpl w:val="569C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362814"/>
    <w:multiLevelType w:val="hybridMultilevel"/>
    <w:tmpl w:val="8F620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6116F5B"/>
    <w:multiLevelType w:val="hybridMultilevel"/>
    <w:tmpl w:val="9C9A2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143895"/>
    <w:multiLevelType w:val="hybridMultilevel"/>
    <w:tmpl w:val="DED886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BB"/>
    <w:rsid w:val="000E21C1"/>
    <w:rsid w:val="001102A7"/>
    <w:rsid w:val="00160FE1"/>
    <w:rsid w:val="001B2E5B"/>
    <w:rsid w:val="001B3C7C"/>
    <w:rsid w:val="001C40F1"/>
    <w:rsid w:val="001F4C16"/>
    <w:rsid w:val="00232F70"/>
    <w:rsid w:val="0024261C"/>
    <w:rsid w:val="00291026"/>
    <w:rsid w:val="002B31E8"/>
    <w:rsid w:val="002D6E58"/>
    <w:rsid w:val="002E1EF0"/>
    <w:rsid w:val="0032798D"/>
    <w:rsid w:val="003323F8"/>
    <w:rsid w:val="0033528F"/>
    <w:rsid w:val="00395AE9"/>
    <w:rsid w:val="003B0D11"/>
    <w:rsid w:val="003B1CD2"/>
    <w:rsid w:val="003B76BC"/>
    <w:rsid w:val="00405C09"/>
    <w:rsid w:val="004264E7"/>
    <w:rsid w:val="00427A80"/>
    <w:rsid w:val="00445555"/>
    <w:rsid w:val="00454B72"/>
    <w:rsid w:val="00506923"/>
    <w:rsid w:val="005408A3"/>
    <w:rsid w:val="00560F71"/>
    <w:rsid w:val="00575A66"/>
    <w:rsid w:val="005D1865"/>
    <w:rsid w:val="005D1A59"/>
    <w:rsid w:val="005E1D06"/>
    <w:rsid w:val="005E5AB3"/>
    <w:rsid w:val="00601A1E"/>
    <w:rsid w:val="00610926"/>
    <w:rsid w:val="006226DC"/>
    <w:rsid w:val="0066490C"/>
    <w:rsid w:val="006B2C11"/>
    <w:rsid w:val="006F0EFA"/>
    <w:rsid w:val="0071381F"/>
    <w:rsid w:val="0071701D"/>
    <w:rsid w:val="0073035C"/>
    <w:rsid w:val="007466C4"/>
    <w:rsid w:val="007C7512"/>
    <w:rsid w:val="007D1D63"/>
    <w:rsid w:val="00823196"/>
    <w:rsid w:val="008240F1"/>
    <w:rsid w:val="00865BF2"/>
    <w:rsid w:val="0086679F"/>
    <w:rsid w:val="008764DC"/>
    <w:rsid w:val="00881259"/>
    <w:rsid w:val="008839A6"/>
    <w:rsid w:val="008E1256"/>
    <w:rsid w:val="008E49F7"/>
    <w:rsid w:val="009016C7"/>
    <w:rsid w:val="00905FB7"/>
    <w:rsid w:val="00931EF8"/>
    <w:rsid w:val="0099276E"/>
    <w:rsid w:val="009C18F0"/>
    <w:rsid w:val="009D4E1E"/>
    <w:rsid w:val="00A64124"/>
    <w:rsid w:val="00A90645"/>
    <w:rsid w:val="00AA3E5F"/>
    <w:rsid w:val="00AB519C"/>
    <w:rsid w:val="00B4167A"/>
    <w:rsid w:val="00B42624"/>
    <w:rsid w:val="00B46D16"/>
    <w:rsid w:val="00B83E62"/>
    <w:rsid w:val="00BB35BB"/>
    <w:rsid w:val="00BB7188"/>
    <w:rsid w:val="00BF01FF"/>
    <w:rsid w:val="00C73282"/>
    <w:rsid w:val="00C82758"/>
    <w:rsid w:val="00CA1238"/>
    <w:rsid w:val="00CB565D"/>
    <w:rsid w:val="00CB5E00"/>
    <w:rsid w:val="00D315FE"/>
    <w:rsid w:val="00D54BF3"/>
    <w:rsid w:val="00D73F75"/>
    <w:rsid w:val="00E10DEA"/>
    <w:rsid w:val="00E33F36"/>
    <w:rsid w:val="00E3520F"/>
    <w:rsid w:val="00E365EA"/>
    <w:rsid w:val="00E61F28"/>
    <w:rsid w:val="00E71E68"/>
    <w:rsid w:val="00EA414E"/>
    <w:rsid w:val="00FB2906"/>
    <w:rsid w:val="00FB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21E9"/>
  <w15:chartTrackingRefBased/>
  <w15:docId w15:val="{90EA3167-B6C4-494C-A4DC-D0D2352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F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CD2"/>
  </w:style>
  <w:style w:type="paragraph" w:styleId="a6">
    <w:name w:val="footer"/>
    <w:basedOn w:val="a"/>
    <w:link w:val="a7"/>
    <w:uiPriority w:val="99"/>
    <w:unhideWhenUsed/>
    <w:rsid w:val="003B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CD2"/>
  </w:style>
  <w:style w:type="character" w:customStyle="1" w:styleId="20">
    <w:name w:val="Заголовок 2 Знак"/>
    <w:basedOn w:val="a0"/>
    <w:link w:val="2"/>
    <w:uiPriority w:val="9"/>
    <w:semiHidden/>
    <w:rsid w:val="007303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73035C"/>
    <w:rPr>
      <w:color w:val="0000FF"/>
      <w:u w:val="single"/>
    </w:rPr>
  </w:style>
  <w:style w:type="character" w:customStyle="1" w:styleId="path-separator">
    <w:name w:val="path-separator"/>
    <w:basedOn w:val="a0"/>
    <w:rsid w:val="0073035C"/>
  </w:style>
  <w:style w:type="character" w:customStyle="1" w:styleId="organictitlecontentspan">
    <w:name w:val="organictitlecontentspan"/>
    <w:basedOn w:val="a0"/>
    <w:rsid w:val="0073035C"/>
  </w:style>
  <w:style w:type="character" w:customStyle="1" w:styleId="1">
    <w:name w:val="Неразрешенное упоминание1"/>
    <w:basedOn w:val="a0"/>
    <w:uiPriority w:val="99"/>
    <w:semiHidden/>
    <w:unhideWhenUsed/>
    <w:rsid w:val="00EA4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i.tul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seva@meb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D09B-E381-40B3-9B75-5B2F0B7A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 Сергей Юрьевич</dc:creator>
  <cp:keywords/>
  <dc:description/>
  <cp:lastModifiedBy>user</cp:lastModifiedBy>
  <cp:revision>39</cp:revision>
  <dcterms:created xsi:type="dcterms:W3CDTF">2024-04-09T16:33:00Z</dcterms:created>
  <dcterms:modified xsi:type="dcterms:W3CDTF">2026-01-23T12:35:00Z</dcterms:modified>
</cp:coreProperties>
</file>