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A0C" w:rsidRPr="00B32CD2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Cs w:val="20"/>
        </w:rPr>
      </w:pPr>
      <w:r w:rsidRPr="00017A99">
        <w:rPr>
          <w:color w:val="1A1A1A"/>
          <w:szCs w:val="28"/>
        </w:rPr>
        <w:br/>
      </w:r>
      <w:r w:rsidRPr="00B32CD2">
        <w:rPr>
          <w:rFonts w:ascii="Times New Roman" w:hAnsi="Times New Roman" w:cs="Times New Roman"/>
          <w:color w:val="1A1A1A"/>
          <w:szCs w:val="20"/>
        </w:rPr>
        <w:t>МИНИСТЕРСТВО</w:t>
      </w:r>
    </w:p>
    <w:p w:rsidR="00C56A0C" w:rsidRPr="00B32CD2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1A1A1A"/>
          <w:szCs w:val="20"/>
        </w:rPr>
      </w:pPr>
      <w:r w:rsidRPr="00B32CD2">
        <w:rPr>
          <w:rFonts w:ascii="Times New Roman" w:hAnsi="Times New Roman" w:cs="Times New Roman"/>
          <w:color w:val="1A1A1A"/>
          <w:szCs w:val="20"/>
        </w:rPr>
        <w:t xml:space="preserve">ОБРАЗОВАНИЯ, НАУКИ И МОЛОДЁЖНОЙ ПОЛИТИКИ КРАСНОДАРСКОГО КРАЯ </w:t>
      </w:r>
      <w:r w:rsidRPr="00B32CD2">
        <w:rPr>
          <w:rFonts w:ascii="Times New Roman" w:hAnsi="Times New Roman" w:cs="Times New Roman"/>
          <w:b/>
          <w:color w:val="1A1A1A"/>
          <w:szCs w:val="20"/>
        </w:rPr>
        <w:t>ГОСУДАРСТВЕННОЕ КАЗЕННОЕ ОБЩЕОБРАЗОВАТЕЛЬНОЕ УЧРЕЖДЕНИЕ КРАСНОДАРСКОГО КРАЯ СПЕЦИАЛЬНАЯ (КОРРЕКЦИОННАЯ) ШКОЛА-ИНТЕРНАТ СТ-ЦЫ НИКОЛАЕВСКОЙ</w:t>
      </w:r>
    </w:p>
    <w:p w:rsidR="00C56A0C" w:rsidRPr="00B32CD2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1A1A1A"/>
          <w:szCs w:val="20"/>
        </w:rPr>
      </w:pPr>
      <w:r w:rsidRPr="00B32CD2">
        <w:rPr>
          <w:rFonts w:ascii="Times New Roman" w:hAnsi="Times New Roman" w:cs="Times New Roman"/>
          <w:b/>
          <w:color w:val="1A1A1A"/>
          <w:szCs w:val="20"/>
        </w:rPr>
        <w:t xml:space="preserve"> (ГКОУ КК ШКОЛА-ИНТЕРНАТ СТ-ЦЫ НИКОЛАЕВСКОЙ)</w:t>
      </w:r>
    </w:p>
    <w:p w:rsidR="00C56A0C" w:rsidRPr="00B32CD2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Cs w:val="20"/>
        </w:rPr>
      </w:pPr>
      <w:r w:rsidRPr="00B32CD2">
        <w:rPr>
          <w:rFonts w:ascii="Times New Roman" w:hAnsi="Times New Roman" w:cs="Times New Roman"/>
          <w:color w:val="1A1A1A"/>
          <w:szCs w:val="20"/>
        </w:rPr>
        <w:t xml:space="preserve">Горького ул., д. 8 А, </w:t>
      </w:r>
      <w:proofErr w:type="spellStart"/>
      <w:r w:rsidRPr="00B32CD2">
        <w:rPr>
          <w:rFonts w:ascii="Times New Roman" w:hAnsi="Times New Roman" w:cs="Times New Roman"/>
          <w:color w:val="1A1A1A"/>
          <w:szCs w:val="20"/>
        </w:rPr>
        <w:t>ст-ца</w:t>
      </w:r>
      <w:proofErr w:type="spellEnd"/>
      <w:r w:rsidRPr="00B32CD2">
        <w:rPr>
          <w:rFonts w:ascii="Times New Roman" w:hAnsi="Times New Roman" w:cs="Times New Roman"/>
          <w:color w:val="1A1A1A"/>
          <w:szCs w:val="20"/>
        </w:rPr>
        <w:t xml:space="preserve"> Николаевская, Успенский район, Краснодарский край, 352474</w:t>
      </w:r>
    </w:p>
    <w:p w:rsidR="00C56A0C" w:rsidRPr="00B32CD2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Cs w:val="20"/>
        </w:rPr>
      </w:pPr>
      <w:r w:rsidRPr="00B32CD2">
        <w:rPr>
          <w:rFonts w:ascii="Times New Roman" w:hAnsi="Times New Roman" w:cs="Times New Roman"/>
          <w:color w:val="1A1A1A"/>
          <w:szCs w:val="20"/>
        </w:rPr>
        <w:t>Тел./факс: (86140) 6-01-35, 6-01-03</w:t>
      </w:r>
    </w:p>
    <w:p w:rsidR="00C56A0C" w:rsidRPr="00B32CD2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Cs w:val="20"/>
        </w:rPr>
      </w:pPr>
      <w:r w:rsidRPr="00B32CD2">
        <w:rPr>
          <w:rFonts w:ascii="Times New Roman" w:hAnsi="Times New Roman" w:cs="Times New Roman"/>
          <w:color w:val="1A1A1A"/>
          <w:szCs w:val="20"/>
        </w:rPr>
        <w:t>ИНН 2357004420 ОКПО 49476004</w:t>
      </w: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  <w:r>
        <w:rPr>
          <w:rFonts w:ascii="Times New Roman" w:hAnsi="Times New Roman" w:cs="Times New Roman"/>
          <w:noProof/>
          <w:color w:val="1A1A1A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3A0DC" wp14:editId="588EF5E1">
                <wp:simplePos x="0" y="0"/>
                <wp:positionH relativeFrom="column">
                  <wp:posOffset>-735230</wp:posOffset>
                </wp:positionH>
                <wp:positionV relativeFrom="paragraph">
                  <wp:posOffset>223186</wp:posOffset>
                </wp:positionV>
                <wp:extent cx="2967790" cy="1347537"/>
                <wp:effectExtent l="0" t="0" r="23495" b="2413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7790" cy="13475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2CF2" w:rsidRPr="00421D24" w:rsidRDefault="00202CF2" w:rsidP="00C56A0C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Согласовано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зам.д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иректор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а</w:t>
                            </w:r>
                            <w:proofErr w:type="spellEnd"/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ГКОУ КК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«Школа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noBreakHyphen/>
                              <w:t xml:space="preserve">интернат </w:t>
                            </w:r>
                            <w:proofErr w:type="spellStart"/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ст.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цы</w:t>
                            </w:r>
                            <w:proofErr w:type="spellEnd"/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Николаевской»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 xml:space="preserve">________________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Н.П.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Объедкова</w:t>
                            </w:r>
                            <w:proofErr w:type="spellEnd"/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«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» __________ 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20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26г.</w:t>
                            </w:r>
                          </w:p>
                          <w:p w:rsidR="00202CF2" w:rsidRDefault="00202CF2" w:rsidP="00C56A0C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93A0D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7.9pt;margin-top:17.55pt;width:233.7pt;height:106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" fillcolor="white [3201]" strokeweight=".5pt">
                <v:textbox>
                  <w:txbxContent>
                    <w:p w:rsidR="00202CF2" w:rsidRPr="00421D24" w:rsidRDefault="00202CF2" w:rsidP="00C56A0C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Согласовано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зам.д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иректор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а</w:t>
                      </w:r>
                      <w:proofErr w:type="spellEnd"/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ГКОУ КК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  <w:t>«Школа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noBreakHyphen/>
                        <w:t xml:space="preserve">интернат </w:t>
                      </w:r>
                      <w:proofErr w:type="spellStart"/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ст.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цы</w:t>
                      </w:r>
                      <w:proofErr w:type="spellEnd"/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Николаевской»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  <w:t xml:space="preserve">________________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Н.П.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Объедкова</w:t>
                      </w:r>
                      <w:proofErr w:type="spellEnd"/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  <w:t>«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» __________ 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>20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26г.</w:t>
                      </w:r>
                    </w:p>
                    <w:p w:rsidR="00202CF2" w:rsidRDefault="00202CF2" w:rsidP="00C56A0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C56A0C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  <w:r>
        <w:rPr>
          <w:rFonts w:ascii="Times New Roman" w:hAnsi="Times New Roman" w:cs="Times New Roman"/>
          <w:noProof/>
          <w:color w:val="1A1A1A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3562B" wp14:editId="21ADB6F2">
                <wp:simplePos x="0" y="0"/>
                <wp:positionH relativeFrom="column">
                  <wp:posOffset>3240405</wp:posOffset>
                </wp:positionH>
                <wp:positionV relativeFrom="paragraph">
                  <wp:posOffset>32385</wp:posOffset>
                </wp:positionV>
                <wp:extent cx="2967355" cy="1347470"/>
                <wp:effectExtent l="0" t="0" r="23495" b="2413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7355" cy="1347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2CF2" w:rsidRDefault="00202CF2" w:rsidP="00C56A0C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Согласовано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Д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иректор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а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ГКОУ КК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«Школа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noBreakHyphen/>
                              <w:t xml:space="preserve">интернат </w:t>
                            </w:r>
                            <w:proofErr w:type="spellStart"/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ст.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цы</w:t>
                            </w:r>
                            <w:proofErr w:type="spellEnd"/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Николаевской»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 xml:space="preserve">________________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Н.В.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Никиткна</w:t>
                            </w:r>
                            <w:proofErr w:type="spellEnd"/>
                          </w:p>
                          <w:p w:rsidR="00202CF2" w:rsidRPr="00421D24" w:rsidRDefault="00202CF2" w:rsidP="00C56A0C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«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» __________ 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20</w:t>
                            </w:r>
                            <w:r w:rsidRPr="00421D2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26г.</w:t>
                            </w:r>
                          </w:p>
                          <w:p w:rsidR="00202CF2" w:rsidRDefault="00202CF2" w:rsidP="00C56A0C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23562B" id="Надпись 2" o:spid="_x0000_s1027" type="#_x0000_t202" style="position:absolute;left:0;text-align:left;margin-left:255.15pt;margin-top:2.55pt;width:233.65pt;height:106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" fillcolor="white [3201]" strokeweight=".5pt">
                <v:textbox>
                  <w:txbxContent>
                    <w:p w:rsidR="00202CF2" w:rsidRDefault="00202CF2" w:rsidP="00C56A0C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Согласовано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Д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иректор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а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ГКОУ КК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  <w:t>«Школа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noBreakHyphen/>
                        <w:t xml:space="preserve">интернат </w:t>
                      </w:r>
                      <w:proofErr w:type="spellStart"/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ст.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цы</w:t>
                      </w:r>
                      <w:proofErr w:type="spellEnd"/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Николаевской»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  <w:t xml:space="preserve">________________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Н.В.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Никиткна</w:t>
                      </w:r>
                      <w:proofErr w:type="spellEnd"/>
                    </w:p>
                    <w:p w:rsidR="00202CF2" w:rsidRPr="00421D24" w:rsidRDefault="00202CF2" w:rsidP="00C56A0C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«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» __________ 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>20</w:t>
                      </w:r>
                      <w:r w:rsidRPr="00421D2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26г.</w:t>
                      </w:r>
                    </w:p>
                    <w:p w:rsidR="00202CF2" w:rsidRDefault="00202CF2" w:rsidP="00C56A0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B32CD2" w:rsidRDefault="00B32CD2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32"/>
          <w:szCs w:val="32"/>
        </w:rPr>
      </w:pPr>
    </w:p>
    <w:p w:rsidR="00B32CD2" w:rsidRDefault="00B32CD2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32"/>
          <w:szCs w:val="32"/>
        </w:rPr>
      </w:pPr>
    </w:p>
    <w:p w:rsidR="00C56A0C" w:rsidRPr="00FA2786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32"/>
          <w:szCs w:val="32"/>
        </w:rPr>
      </w:pPr>
      <w:r w:rsidRPr="00FA2786">
        <w:rPr>
          <w:rFonts w:ascii="Times New Roman" w:hAnsi="Times New Roman" w:cs="Times New Roman"/>
          <w:color w:val="1A1A1A"/>
          <w:sz w:val="32"/>
          <w:szCs w:val="32"/>
        </w:rPr>
        <w:t xml:space="preserve">Рабочая программа </w:t>
      </w:r>
    </w:p>
    <w:p w:rsidR="00C56A0C" w:rsidRPr="00FA2786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32"/>
          <w:szCs w:val="32"/>
        </w:rPr>
      </w:pPr>
      <w:r w:rsidRPr="00FA2786">
        <w:rPr>
          <w:rFonts w:ascii="Times New Roman" w:hAnsi="Times New Roman" w:cs="Times New Roman"/>
          <w:color w:val="1A1A1A"/>
          <w:sz w:val="32"/>
          <w:szCs w:val="32"/>
        </w:rPr>
        <w:t xml:space="preserve">внеурочной деятельности </w:t>
      </w:r>
    </w:p>
    <w:p w:rsidR="00C56A0C" w:rsidRPr="00FA2786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32"/>
          <w:szCs w:val="32"/>
        </w:rPr>
      </w:pPr>
      <w:r w:rsidRPr="00FA2786">
        <w:rPr>
          <w:rFonts w:ascii="Times New Roman" w:eastAsia="Times New Roman" w:hAnsi="Times New Roman" w:cs="Times New Roman"/>
          <w:sz w:val="32"/>
          <w:szCs w:val="32"/>
          <w:lang w:eastAsia="ru-RU"/>
        </w:rPr>
        <w:t>«Мир рядом: осваиваем жизнь вместе».</w:t>
      </w:r>
    </w:p>
    <w:p w:rsidR="00C56A0C" w:rsidRPr="00FA2786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32"/>
          <w:szCs w:val="32"/>
        </w:rPr>
      </w:pPr>
      <w:r w:rsidRPr="00FA2786">
        <w:rPr>
          <w:rFonts w:ascii="Times New Roman" w:hAnsi="Times New Roman" w:cs="Times New Roman"/>
          <w:color w:val="1A1A1A"/>
          <w:sz w:val="32"/>
          <w:szCs w:val="32"/>
        </w:rPr>
        <w:t>(5-9 классы)</w:t>
      </w: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Pr="00FA2786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4"/>
          <w:szCs w:val="20"/>
        </w:rPr>
      </w:pPr>
    </w:p>
    <w:p w:rsidR="00C56A0C" w:rsidRPr="00B32CD2" w:rsidRDefault="00C56A0C" w:rsidP="00C56A0C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1A1A1A"/>
          <w:sz w:val="28"/>
          <w:szCs w:val="20"/>
        </w:rPr>
      </w:pPr>
      <w:r w:rsidRPr="00B32CD2">
        <w:rPr>
          <w:rFonts w:ascii="Times New Roman" w:hAnsi="Times New Roman" w:cs="Times New Roman"/>
          <w:color w:val="1A1A1A"/>
          <w:sz w:val="28"/>
          <w:szCs w:val="20"/>
        </w:rPr>
        <w:t>Рабочую программу подготовил</w:t>
      </w:r>
    </w:p>
    <w:p w:rsidR="00C56A0C" w:rsidRPr="00B32CD2" w:rsidRDefault="00C56A0C" w:rsidP="00C56A0C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1A1A1A"/>
          <w:sz w:val="28"/>
          <w:szCs w:val="20"/>
        </w:rPr>
      </w:pPr>
      <w:r w:rsidRPr="00B32CD2">
        <w:rPr>
          <w:rFonts w:ascii="Times New Roman" w:hAnsi="Times New Roman" w:cs="Times New Roman"/>
          <w:color w:val="1A1A1A"/>
          <w:sz w:val="28"/>
          <w:szCs w:val="20"/>
        </w:rPr>
        <w:t xml:space="preserve"> учитель индивидуального обучения</w:t>
      </w:r>
    </w:p>
    <w:p w:rsidR="00C56A0C" w:rsidRPr="00B32CD2" w:rsidRDefault="00C56A0C" w:rsidP="00C56A0C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1A1A1A"/>
          <w:sz w:val="28"/>
          <w:szCs w:val="20"/>
        </w:rPr>
      </w:pPr>
      <w:proofErr w:type="spellStart"/>
      <w:r w:rsidRPr="00B32CD2">
        <w:rPr>
          <w:rFonts w:ascii="Times New Roman" w:hAnsi="Times New Roman" w:cs="Times New Roman"/>
          <w:color w:val="1A1A1A"/>
          <w:sz w:val="28"/>
          <w:szCs w:val="20"/>
        </w:rPr>
        <w:t>Горголина</w:t>
      </w:r>
      <w:proofErr w:type="spellEnd"/>
      <w:r w:rsidRPr="00B32CD2">
        <w:rPr>
          <w:rFonts w:ascii="Times New Roman" w:hAnsi="Times New Roman" w:cs="Times New Roman"/>
          <w:color w:val="1A1A1A"/>
          <w:sz w:val="28"/>
          <w:szCs w:val="20"/>
        </w:rPr>
        <w:t xml:space="preserve"> А.Н.</w:t>
      </w: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Pr="00202CF2" w:rsidRDefault="00FA2786" w:rsidP="00202CF2">
      <w:pPr>
        <w:pStyle w:val="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CF2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СОДЕРЖАНИЕ</w:t>
      </w:r>
    </w:p>
    <w:p w:rsidR="00FA2786" w:rsidRDefault="00FA2786" w:rsidP="00FA2786">
      <w:pPr>
        <w:pStyle w:val="a6"/>
        <w:rPr>
          <w:b/>
        </w:rPr>
      </w:pPr>
    </w:p>
    <w:p w:rsidR="00FA2786" w:rsidRDefault="00FA2786" w:rsidP="00FA2786">
      <w:pPr>
        <w:pStyle w:val="a6"/>
        <w:spacing w:before="162"/>
        <w:rPr>
          <w:b/>
        </w:rPr>
      </w:pPr>
    </w:p>
    <w:p w:rsidR="00FA2786" w:rsidRDefault="00FA2786" w:rsidP="00202CF2">
      <w:pPr>
        <w:pStyle w:val="a8"/>
        <w:numPr>
          <w:ilvl w:val="0"/>
          <w:numId w:val="13"/>
        </w:numPr>
        <w:tabs>
          <w:tab w:val="left" w:pos="709"/>
          <w:tab w:val="right" w:leader="dot" w:pos="9667"/>
        </w:tabs>
        <w:spacing w:line="360" w:lineRule="auto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записка…</w:t>
      </w:r>
      <w:r>
        <w:rPr>
          <w:sz w:val="28"/>
        </w:rPr>
        <w:tab/>
      </w:r>
      <w:r w:rsidR="00202CF2">
        <w:rPr>
          <w:spacing w:val="-10"/>
          <w:sz w:val="28"/>
        </w:rPr>
        <w:t>4</w:t>
      </w:r>
    </w:p>
    <w:p w:rsidR="00FA2786" w:rsidRDefault="00FA2786" w:rsidP="00202CF2">
      <w:pPr>
        <w:pStyle w:val="a8"/>
        <w:numPr>
          <w:ilvl w:val="0"/>
          <w:numId w:val="13"/>
        </w:numPr>
        <w:tabs>
          <w:tab w:val="left" w:pos="709"/>
          <w:tab w:val="right" w:leader="dot" w:pos="9654"/>
        </w:tabs>
        <w:spacing w:before="160" w:line="360" w:lineRule="auto"/>
        <w:rPr>
          <w:sz w:val="28"/>
        </w:rPr>
      </w:pPr>
      <w:r>
        <w:rPr>
          <w:sz w:val="28"/>
        </w:rPr>
        <w:t>Планируемые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результаты…</w:t>
      </w:r>
      <w:r>
        <w:rPr>
          <w:sz w:val="28"/>
        </w:rPr>
        <w:tab/>
      </w:r>
      <w:r w:rsidR="00B32CD2">
        <w:rPr>
          <w:sz w:val="28"/>
        </w:rPr>
        <w:t>7</w:t>
      </w:r>
    </w:p>
    <w:p w:rsidR="00FA2786" w:rsidRDefault="00FA2786" w:rsidP="00202CF2">
      <w:pPr>
        <w:pStyle w:val="a8"/>
        <w:numPr>
          <w:ilvl w:val="0"/>
          <w:numId w:val="13"/>
        </w:numPr>
        <w:tabs>
          <w:tab w:val="left" w:pos="709"/>
          <w:tab w:val="right" w:leader="dot" w:pos="9692"/>
        </w:tabs>
        <w:spacing w:before="162" w:line="360" w:lineRule="auto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программы…</w:t>
      </w:r>
      <w:r>
        <w:rPr>
          <w:sz w:val="28"/>
        </w:rPr>
        <w:tab/>
      </w:r>
      <w:r w:rsidR="00B32CD2">
        <w:rPr>
          <w:sz w:val="28"/>
        </w:rPr>
        <w:t>8</w:t>
      </w:r>
    </w:p>
    <w:p w:rsidR="00FA2786" w:rsidRDefault="00B32CD2" w:rsidP="00202CF2">
      <w:pPr>
        <w:pStyle w:val="a8"/>
        <w:numPr>
          <w:ilvl w:val="0"/>
          <w:numId w:val="13"/>
        </w:numPr>
        <w:tabs>
          <w:tab w:val="left" w:pos="709"/>
          <w:tab w:val="right" w:leader="dot" w:pos="9716"/>
        </w:tabs>
        <w:spacing w:before="160" w:line="360" w:lineRule="auto"/>
        <w:rPr>
          <w:sz w:val="28"/>
        </w:rPr>
      </w:pPr>
      <w:r>
        <w:rPr>
          <w:sz w:val="28"/>
        </w:rPr>
        <w:t>Т</w:t>
      </w:r>
      <w:r w:rsidR="00FA2786">
        <w:rPr>
          <w:sz w:val="28"/>
        </w:rPr>
        <w:t>ематический</w:t>
      </w:r>
      <w:r w:rsidR="00FA2786">
        <w:rPr>
          <w:spacing w:val="-12"/>
          <w:sz w:val="28"/>
        </w:rPr>
        <w:t xml:space="preserve"> </w:t>
      </w:r>
      <w:r w:rsidR="00FA2786">
        <w:rPr>
          <w:spacing w:val="-2"/>
          <w:sz w:val="28"/>
        </w:rPr>
        <w:t>план…</w:t>
      </w:r>
      <w:r w:rsidR="00FA2786">
        <w:rPr>
          <w:sz w:val="28"/>
        </w:rPr>
        <w:tab/>
      </w:r>
      <w:r>
        <w:rPr>
          <w:sz w:val="28"/>
        </w:rPr>
        <w:t>10</w:t>
      </w:r>
    </w:p>
    <w:p w:rsidR="00FA2786" w:rsidRDefault="00FA2786" w:rsidP="00202CF2">
      <w:pPr>
        <w:pStyle w:val="a8"/>
        <w:numPr>
          <w:ilvl w:val="0"/>
          <w:numId w:val="13"/>
        </w:numPr>
        <w:tabs>
          <w:tab w:val="left" w:pos="709"/>
          <w:tab w:val="right" w:leader="dot" w:pos="9704"/>
        </w:tabs>
        <w:spacing w:before="162" w:line="360" w:lineRule="auto"/>
        <w:rPr>
          <w:sz w:val="28"/>
        </w:rPr>
      </w:pPr>
      <w:r>
        <w:rPr>
          <w:sz w:val="28"/>
        </w:rPr>
        <w:t>Список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литературы…</w:t>
      </w:r>
      <w:r>
        <w:rPr>
          <w:sz w:val="28"/>
        </w:rPr>
        <w:tab/>
      </w:r>
      <w:r w:rsidR="00202CF2">
        <w:rPr>
          <w:sz w:val="28"/>
        </w:rPr>
        <w:t>15</w:t>
      </w: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FA2786" w:rsidRDefault="00FA2786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FA2786">
      <w:pPr>
        <w:shd w:val="clear" w:color="auto" w:fill="FFFFFF"/>
        <w:spacing w:after="0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Pr="00C56A0C" w:rsidRDefault="00C56A0C" w:rsidP="00C56A0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A1A1A"/>
          <w:sz w:val="20"/>
          <w:szCs w:val="20"/>
        </w:rPr>
      </w:pPr>
    </w:p>
    <w:p w:rsidR="00C56A0C" w:rsidRPr="00C56A0C" w:rsidRDefault="00C56A0C" w:rsidP="00B32CD2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Адаптированная программа внеурочной деятельности для обучающихся с интеллектуальными нарушениями (коррекционная школа</w:t>
      </w: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 xml:space="preserve">интернат, </w:t>
      </w:r>
      <w:proofErr w:type="spellStart"/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</w:t>
      </w: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ца</w:t>
      </w:r>
      <w:proofErr w:type="spellEnd"/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Николаевская)</w:t>
      </w:r>
    </w:p>
    <w:p w:rsidR="00C56A0C" w:rsidRPr="00C56A0C" w:rsidRDefault="00C56A0C" w:rsidP="00B32CD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программы: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«Мир рядом: осваиваем жизнь вместе».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основное общее образование (адаптированный вариант).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обучающихся: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и подростки с интеллектуальными нарушениями (лёгкая и умеренная степень умственной отсталости), 5–9 классы.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учебных часа (1 занятие в неделю по 40 минут).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организации: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групповая с элементами индивидуальной поддержки; практико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ориентированные занятия, игровые модули, мини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экскурсии.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учебный год.</w:t>
      </w:r>
    </w:p>
    <w:p w:rsidR="00C56A0C" w:rsidRPr="00C56A0C" w:rsidRDefault="00C56A0C" w:rsidP="00C56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428" w:rsidRDefault="004F7428" w:rsidP="00FA2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428" w:rsidRDefault="004F7428" w:rsidP="00FA2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428" w:rsidRDefault="004F7428" w:rsidP="00FA2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428" w:rsidRDefault="004F7428" w:rsidP="00FA2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428" w:rsidRDefault="004F7428" w:rsidP="00FA2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428" w:rsidRDefault="004F7428" w:rsidP="00FA2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428" w:rsidRDefault="004F7428" w:rsidP="00FA2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428" w:rsidRDefault="004F7428" w:rsidP="00FA2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428" w:rsidRDefault="004F7428" w:rsidP="00FA2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428" w:rsidRDefault="004F7428" w:rsidP="00FA2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428" w:rsidRDefault="004F7428" w:rsidP="00FA2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2CD2" w:rsidRDefault="00B32CD2" w:rsidP="00FA2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428" w:rsidRPr="00202CF2" w:rsidRDefault="004F7428" w:rsidP="00202C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428" w:rsidRPr="00202CF2" w:rsidRDefault="004F7428" w:rsidP="00202CF2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202CF2" w:rsidRPr="00202CF2" w:rsidRDefault="00202CF2" w:rsidP="00202C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программа внеурочной деятельности «Мир рядом: осваиваем жизнь вместе» предназначена для обучающихся 5–9 классов с интеллектуальными нарушениями (лёгкая и умеренная степень умственной отсталости) коррекционной школы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интерната станицы Николаевской. Основная направленность программы — формирование жизненных компетенций, позволяющих обучающимся максимально реализовать потенциал самостоятельности в бытовой, социальной и трудовой сферах.</w:t>
      </w:r>
    </w:p>
    <w:p w:rsidR="00202CF2" w:rsidRPr="00202CF2" w:rsidRDefault="00202CF2" w:rsidP="00202C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и педагогическая целесообразность.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Социальная адаптация детей с интеллектуальными нарушениями невозможна без целенаправленного формирования практических навыков, востребованных в повседневной жизни. Усвоение алгоритмов безопасного и социально приемлемого поведения у данной категории обучающихся происходит медленнее и требует специально организованной среды: многократного повторения, опоры на наглядность, отработки действий в реальных или смоделированных ситуациях. Внеурочная деятельность позволяет выстроить обучение в менее формализованном формате, активно использовать игровые, трудовые и предметно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практические формы работы, обеспечивая перенос навыков из учебной ситуации в повседневную жизнь.</w:t>
      </w:r>
    </w:p>
    <w:p w:rsidR="00202CF2" w:rsidRPr="00202CF2" w:rsidRDefault="00202CF2" w:rsidP="00202C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Локальный компонент (знакомство со станицей, экскурсии, встречи с жителями, посильные коллективные дела) усиливает мотивацию и делает обучение осмысленным: ребёнок наглядно видит, где и зачем ему пригодятся умение считать деньги, переходить дорогу, сервировать стол, договариваться с окружающими.</w:t>
      </w:r>
    </w:p>
    <w:p w:rsidR="00202CF2" w:rsidRPr="00202CF2" w:rsidRDefault="00202CF2" w:rsidP="00202C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</w:t>
      </w: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педагогическая характеристика обучающихся.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характерны: преобладание наглядно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действенного мышления; ограниченный объём внимания и памяти; трудности переноса знаний в новую ситуацию; потребность в пошаговых инструкциях и визуальной поддержке; необходимость 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систематической отработки навыков и закрепления через практику. В связи с этим программа строится на принципах многократной отработки, опоры на действие и наглядность, постепенного усложнения и постоянного закрепления.</w:t>
      </w:r>
    </w:p>
    <w:p w:rsidR="00202CF2" w:rsidRPr="00202CF2" w:rsidRDefault="00202CF2" w:rsidP="00202C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построения программы:</w:t>
      </w:r>
    </w:p>
    <w:p w:rsidR="00202CF2" w:rsidRPr="00202CF2" w:rsidRDefault="00202CF2" w:rsidP="00202CF2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Доступность и наглядность.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подаётся через действия с предметами, использование карточек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схем, пиктограмм, муляжей, реальных объектов.</w:t>
      </w:r>
    </w:p>
    <w:p w:rsidR="00202CF2" w:rsidRPr="00202CF2" w:rsidRDefault="00202CF2" w:rsidP="00202CF2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Практико</w:t>
      </w: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ориентированность.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Каждое занятие имеет осязаемый результат (выполненное действие, изделие, отработанный алгоритм).</w:t>
      </w:r>
    </w:p>
    <w:p w:rsidR="00202CF2" w:rsidRPr="00202CF2" w:rsidRDefault="00202CF2" w:rsidP="00202CF2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Постепенность и повторяемость.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выстроено от простого к сложному, с регулярным возвращением к ранее освоенным темам.</w:t>
      </w:r>
    </w:p>
    <w:p w:rsidR="00202CF2" w:rsidRPr="00202CF2" w:rsidRDefault="00202CF2" w:rsidP="00202CF2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Дифференцированный подход.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предлагаются на разных уровнях сложности, предусмотрена индивидуальная помощь и вариативность способов ответа (показать, выбрать, назвать).</w:t>
      </w:r>
    </w:p>
    <w:p w:rsidR="00202CF2" w:rsidRPr="00202CF2" w:rsidRDefault="00202CF2" w:rsidP="00202CF2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Безопасность.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виды деятельности адаптированы с учётом требований охраны труда; выходы за пределы школы проводятся только с сопровождением и по согласованию.</w:t>
      </w:r>
    </w:p>
    <w:p w:rsidR="00202CF2" w:rsidRPr="00202CF2" w:rsidRDefault="00202CF2" w:rsidP="00202C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Связь с АООП.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дополняет и расширяет содержание адаптированной основной общеобразовательной программы (АООП) в части формирования социально значимых навыков: бытовая ориентировка и самообслуживание, безопасное поведение, финансовая грамотность, трудовая деятельность и профориентация, коммуникация и регуляция эмоций.</w:t>
      </w:r>
    </w:p>
    <w:p w:rsidR="00202CF2" w:rsidRPr="00202CF2" w:rsidRDefault="00202CF2" w:rsidP="00202C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</w:t>
      </w: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правовая основа:</w:t>
      </w:r>
    </w:p>
    <w:p w:rsidR="00202CF2" w:rsidRPr="00202CF2" w:rsidRDefault="00202CF2" w:rsidP="00202CF2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 273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ФЗ «Об образовании в Российской Федерации»;</w:t>
      </w:r>
    </w:p>
    <w:p w:rsidR="00202CF2" w:rsidRPr="00202CF2" w:rsidRDefault="00202CF2" w:rsidP="00202CF2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образования обучающихся с умственной отсталостью (интеллектуальными нарушениями) (приказ </w:t>
      </w:r>
      <w:proofErr w:type="spellStart"/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19.12.2014 № 1599);</w:t>
      </w:r>
    </w:p>
    <w:p w:rsidR="00202CF2" w:rsidRPr="00202CF2" w:rsidRDefault="00202CF2" w:rsidP="00202CF2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АООП образовательной организации;</w:t>
      </w:r>
    </w:p>
    <w:p w:rsidR="00202CF2" w:rsidRPr="00202CF2" w:rsidRDefault="00202CF2" w:rsidP="00202CF2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 школы (Положение о внеурочной деятельности, инструкции по охране труда, правила внутреннего распорядка).</w:t>
      </w:r>
    </w:p>
    <w:p w:rsidR="00202CF2" w:rsidRPr="00202CF2" w:rsidRDefault="00202CF2" w:rsidP="00202C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социально значимых жизненных компетенций, обеспечивающих максимально возможную самостоятельность обучающихся в быту, общении и ориентировке в окружающем мире, а также коррекция познавательной и эмоционально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волевой сферы средствами внеурочной деятельности.</w:t>
      </w:r>
    </w:p>
    <w:p w:rsidR="00202CF2" w:rsidRPr="00202CF2" w:rsidRDefault="00202CF2" w:rsidP="00202C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202CF2" w:rsidRPr="00202CF2" w:rsidRDefault="00202CF2" w:rsidP="00202CF2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Коррекционно</w:t>
      </w: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развивающие: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зрительно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моторную координацию, мелкую и общую моторику; формировать способность действовать по алгоритму, удерживать инструкцию, контролировать результат; корректировать недостатки внимания, памяти и мышления через практическую деятельность.</w:t>
      </w:r>
    </w:p>
    <w:p w:rsidR="00202CF2" w:rsidRPr="00202CF2" w:rsidRDefault="00202CF2" w:rsidP="00202CF2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представления об окружающем мире, правилах безопасности, основах финансовой и бытовой грамотности; знакомить с доступными профессиями, формировать положительное отношение к труду.</w:t>
      </w:r>
    </w:p>
    <w:p w:rsidR="00202CF2" w:rsidRDefault="00202CF2" w:rsidP="00202CF2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  <w:r w:rsidRPr="00202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навыки культурного общения, сотрудничества, ответственности; формировать адекватную самооценку и мотивацию к посильной самостоятельной деятельности; прививать нормы безопасного поведения в быту и на улице.</w:t>
      </w:r>
    </w:p>
    <w:p w:rsidR="00202CF2" w:rsidRDefault="00202CF2" w:rsidP="00202CF2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2CD2" w:rsidRDefault="00B32CD2" w:rsidP="00B32CD2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202CF2" w:rsidRPr="00202CF2" w:rsidRDefault="00202CF2" w:rsidP="00B32CD2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П</w:t>
      </w:r>
      <w:r w:rsidR="00B32CD2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ЛАНИРУЕМЫЕ РЕЗУЛЬТАТЫ ОСВОЕНИЯ ПРОГРАММЫ</w:t>
      </w:r>
    </w:p>
    <w:p w:rsidR="00202CF2" w:rsidRPr="00202CF2" w:rsidRDefault="00202CF2" w:rsidP="00202C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Личностные результаты:</w:t>
      </w:r>
    </w:p>
    <w:p w:rsidR="00202CF2" w:rsidRPr="00202CF2" w:rsidRDefault="00202CF2" w:rsidP="00202CF2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соблюдение правил поведения и техники безопасности на занятиях и вне их;</w:t>
      </w:r>
    </w:p>
    <w:p w:rsidR="00202CF2" w:rsidRPr="00202CF2" w:rsidRDefault="00202CF2" w:rsidP="00202CF2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4"/>
          <w:lang w:eastAsia="ru-RU"/>
        </w:rPr>
        <w:t>готовность к взаимодействию со сверстниками и взрослыми в совместной деятельности;</w:t>
      </w:r>
    </w:p>
    <w:p w:rsidR="00202CF2" w:rsidRPr="00202CF2" w:rsidRDefault="00202CF2" w:rsidP="00202CF2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способность проявлять инициативу в знакомых видах деятельности;</w:t>
      </w:r>
    </w:p>
    <w:p w:rsidR="00202CF2" w:rsidRPr="00202CF2" w:rsidRDefault="00202CF2" w:rsidP="00202CF2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осознание своих возможностей и ограничений, умение просить помощь при необходимости.</w:t>
      </w:r>
    </w:p>
    <w:p w:rsidR="00202CF2" w:rsidRPr="00202CF2" w:rsidRDefault="00202CF2" w:rsidP="00202C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Предметные (практические) результаты:</w:t>
      </w:r>
    </w:p>
    <w:p w:rsidR="00202CF2" w:rsidRPr="00202CF2" w:rsidRDefault="00202CF2" w:rsidP="00202CF2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выполнение бытовых действий по алгоритму (уборка, сервировка, уход за личными вещами);</w:t>
      </w:r>
    </w:p>
    <w:p w:rsidR="00202CF2" w:rsidRPr="00202CF2" w:rsidRDefault="00202CF2" w:rsidP="00202CF2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4"/>
          <w:lang w:eastAsia="ru-RU"/>
        </w:rPr>
        <w:t>ориентировка в пространстве школы и ближайших объектах станицы;</w:t>
      </w:r>
    </w:p>
    <w:p w:rsidR="00202CF2" w:rsidRPr="00202CF2" w:rsidRDefault="00202CF2" w:rsidP="00202CF2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распознавание и называние основных предметов, материалов, сезонных явлений, дорожных знаков;</w:t>
      </w:r>
    </w:p>
    <w:p w:rsidR="00202CF2" w:rsidRPr="00202CF2" w:rsidRDefault="00202CF2" w:rsidP="00202CF2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простых инструментов и материалов в предметно</w:t>
      </w:r>
      <w:r w:rsidRPr="00202CF2">
        <w:rPr>
          <w:rFonts w:ascii="Times New Roman" w:eastAsia="Times New Roman" w:hAnsi="Times New Roman" w:cs="Times New Roman"/>
          <w:sz w:val="28"/>
          <w:szCs w:val="24"/>
          <w:lang w:eastAsia="ru-RU"/>
        </w:rPr>
        <w:noBreakHyphen/>
        <w:t>практической деятельности;</w:t>
      </w:r>
    </w:p>
    <w:p w:rsidR="00202CF2" w:rsidRPr="00202CF2" w:rsidRDefault="00202CF2" w:rsidP="00202CF2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элементарные навыки обращения с деньгами (распознавание номиналов, подсчёт суммы до 100 рублей, выбор товара по цене).</w:t>
      </w:r>
    </w:p>
    <w:p w:rsidR="00202CF2" w:rsidRPr="00202CF2" w:rsidRDefault="00202CF2" w:rsidP="00202CF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202C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Метапредметные</w:t>
      </w:r>
      <w:proofErr w:type="spellEnd"/>
      <w:r w:rsidRPr="00202C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результаты:</w:t>
      </w:r>
    </w:p>
    <w:p w:rsidR="00202CF2" w:rsidRPr="00202CF2" w:rsidRDefault="00202CF2" w:rsidP="00202CF2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следовать пошаговой инструкции и работать по образцу;</w:t>
      </w:r>
    </w:p>
    <w:p w:rsidR="00202CF2" w:rsidRPr="00202CF2" w:rsidRDefault="00202CF2" w:rsidP="00202CF2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способность планировать простые действия и оценивать результат с опорой на критерии;</w:t>
      </w:r>
    </w:p>
    <w:p w:rsidR="00202CF2" w:rsidRPr="00202CF2" w:rsidRDefault="00202CF2" w:rsidP="00202CF2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2C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навыки сотрудничества в паре и малой группе, распределение ролей в совместной работе.</w:t>
      </w:r>
    </w:p>
    <w:p w:rsidR="00202CF2" w:rsidRPr="00202CF2" w:rsidRDefault="00202CF2" w:rsidP="00202CF2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A0C" w:rsidRDefault="00C56A0C" w:rsidP="00C56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CF2" w:rsidRPr="00202CF2" w:rsidRDefault="00B32CD2" w:rsidP="00B32CD2">
      <w:pPr>
        <w:pStyle w:val="3"/>
        <w:spacing w:line="360" w:lineRule="auto"/>
        <w:jc w:val="center"/>
        <w:rPr>
          <w:sz w:val="28"/>
          <w:szCs w:val="28"/>
        </w:rPr>
      </w:pPr>
      <w:r>
        <w:rPr>
          <w:rStyle w:val="futurismarkdown-word"/>
          <w:sz w:val="28"/>
          <w:szCs w:val="28"/>
        </w:rPr>
        <w:t>СОДЕРЖАНИЕ ПРОГРАММЫ</w:t>
      </w:r>
    </w:p>
    <w:p w:rsidR="00202CF2" w:rsidRPr="00202CF2" w:rsidRDefault="00202CF2" w:rsidP="00B32CD2">
      <w:pPr>
        <w:pStyle w:val="a3"/>
        <w:spacing w:line="360" w:lineRule="auto"/>
        <w:jc w:val="both"/>
        <w:rPr>
          <w:sz w:val="28"/>
          <w:szCs w:val="28"/>
        </w:rPr>
      </w:pPr>
      <w:r w:rsidRPr="00202CF2">
        <w:rPr>
          <w:rStyle w:val="futurismarkdown-word"/>
          <w:sz w:val="28"/>
          <w:szCs w:val="28"/>
        </w:rPr>
        <w:t>Программа построена по тематическим блокам, каждый из которых включает практическую отработку навыков и закрепление через повторение и вариативные ситуации:</w:t>
      </w:r>
    </w:p>
    <w:p w:rsidR="00202CF2" w:rsidRPr="00202CF2" w:rsidRDefault="00202CF2" w:rsidP="00B32CD2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F2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«Самообслуживание и режим дня».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Алгоритмы утренних и вечерних процедур, карточки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noBreakHyphen/>
        <w:t>инструкции, отработка действий.</w:t>
      </w:r>
    </w:p>
    <w:p w:rsidR="00202CF2" w:rsidRPr="00202CF2" w:rsidRDefault="00202CF2" w:rsidP="00B32CD2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F2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«Ориентировка в пространстве».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Ориентировка в помещениях школы, составление схем марш</w:t>
      </w:r>
      <w:bookmarkStart w:id="0" w:name="_GoBack"/>
      <w:bookmarkEnd w:id="0"/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>рутов, маркировка помещений, ориентировка на территории станицы.</w:t>
      </w:r>
    </w:p>
    <w:p w:rsidR="00202CF2" w:rsidRPr="00202CF2" w:rsidRDefault="00202CF2" w:rsidP="00B32CD2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F2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«Безопасность в быту и на улице».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Моделирование ситуаций («Звонок в дверь», «Пожар», «Потерялся»), карточки с действиями, разбор типичных рисков.</w:t>
      </w:r>
    </w:p>
    <w:p w:rsidR="00202CF2" w:rsidRPr="00202CF2" w:rsidRDefault="00202CF2" w:rsidP="00B32CD2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F2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«Питание и сервировка».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 xml:space="preserve"> Сортировка продуктов, составление меню на день, сервировка стола, основы здорового питания.</w:t>
      </w:r>
    </w:p>
    <w:p w:rsidR="00202CF2" w:rsidRPr="00202CF2" w:rsidRDefault="00202CF2" w:rsidP="00B32CD2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F2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«Трудовые операции».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Подметание, вытирание пыли, сортировка мусора, работа с неэлектрическими инструментами и материалами.</w:t>
      </w:r>
    </w:p>
    <w:p w:rsidR="00202CF2" w:rsidRPr="00202CF2" w:rsidRDefault="00202CF2" w:rsidP="00B32CD2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F2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«Природа и погода».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Наблюдения на улице, заполнение календаря погоды, сбор природного материала, простые поделки.</w:t>
      </w:r>
    </w:p>
    <w:p w:rsidR="00202CF2" w:rsidRPr="00202CF2" w:rsidRDefault="00202CF2" w:rsidP="00B32CD2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F2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«Профессии и труд».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Мини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noBreakHyphen/>
        <w:t>экскурсии (кухня, прачечная, медпункт), встречи с сотрудниками, ролевые игры «Профессии».</w:t>
      </w:r>
    </w:p>
    <w:p w:rsidR="00202CF2" w:rsidRPr="00202CF2" w:rsidRDefault="00202CF2" w:rsidP="00B32CD2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F2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«Финансовая грамотность».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Игры с муляжами денег и товаров, составление списка покупок, имитация покупки в «магазине».</w:t>
      </w:r>
    </w:p>
    <w:p w:rsidR="00202CF2" w:rsidRPr="00202CF2" w:rsidRDefault="00202CF2" w:rsidP="00B32CD2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F2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«Транспорт и дорожное движение».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Изучение дорожных знаков, моделирование перехода через дорогу, настольные игры, мини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noBreakHyphen/>
        <w:t>экскурсия по безопасной территории.</w:t>
      </w:r>
    </w:p>
    <w:p w:rsidR="00202CF2" w:rsidRPr="00202CF2" w:rsidRDefault="00202CF2" w:rsidP="00B32CD2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F2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«Творчество и ручная работа».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Аппликация, лепка, конструирование из бумаги, картона, природных материалов; работа по образцу.</w:t>
      </w:r>
    </w:p>
    <w:p w:rsidR="00202CF2" w:rsidRPr="00202CF2" w:rsidRDefault="00202CF2" w:rsidP="00B32CD2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F2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«Общение и эмоции».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 xml:space="preserve"> Ролевые игры, разбор ситуаций, карточки эмоций, «круг общения», способы мирного разрешения споров.</w:t>
      </w:r>
    </w:p>
    <w:p w:rsidR="00202CF2" w:rsidRPr="00202CF2" w:rsidRDefault="00202CF2" w:rsidP="00B32CD2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F2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lastRenderedPageBreak/>
        <w:t>«Родной край и традиции».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Знакомство с историей и достопримечательностями станицы, мини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noBreakHyphen/>
        <w:t>выставки, создание коллажей, подготовка к праздникам.</w:t>
      </w:r>
    </w:p>
    <w:p w:rsidR="00202CF2" w:rsidRPr="00202CF2" w:rsidRDefault="00202CF2" w:rsidP="00B32CD2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F2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Проектная деятельность.</w:t>
      </w:r>
      <w:r w:rsidRPr="00202CF2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Планирование по шагам, распределение обязанностей, выполнение коллективного дела (уборка территории, оформление уголка, помощь младшим), рефлексия.</w:t>
      </w: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CF2" w:rsidRDefault="00202CF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2CD2" w:rsidRDefault="00B32CD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2CD2" w:rsidRDefault="00B32CD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2CD2" w:rsidRDefault="00B32CD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6A0C" w:rsidRPr="00FA2786" w:rsidRDefault="00B32CD2" w:rsidP="00202C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7"/>
        <w:gridCol w:w="1847"/>
        <w:gridCol w:w="1072"/>
        <w:gridCol w:w="2086"/>
        <w:gridCol w:w="2096"/>
        <w:gridCol w:w="1607"/>
      </w:tblGrid>
      <w:tr w:rsidR="00C56A0C" w:rsidRPr="00FA2786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содержание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Практический результат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C56A0C" w:rsidRPr="00FA2786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Правила безопасности. Знакомство с программой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ТБ, правила поведения, знакомство с кабинетом, материалами и расписанием. Игра «Что можно/нельзя».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 соблюдение правил безопасности. Умение назвать 3–4 основных правила.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чек</w:t>
            </w: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лист</w:t>
            </w:r>
          </w:p>
        </w:tc>
      </w:tr>
      <w:tr w:rsidR="00C56A0C" w:rsidRPr="00FA2786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2–3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день»: режим, гигиена, самообслуживание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Алгоритмы утренних и вечерних процедур, карточки</w:t>
            </w: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инструкции, отработка действий.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3–4 бытовых действий по алгоритму.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Чек</w:t>
            </w: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 xml:space="preserve">лист, </w:t>
            </w:r>
            <w:proofErr w:type="spellStart"/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фотофиксация</w:t>
            </w:r>
            <w:proofErr w:type="spellEnd"/>
          </w:p>
        </w:tc>
      </w:tr>
      <w:tr w:rsidR="00C56A0C" w:rsidRPr="00FA2786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4–5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школа»: ориентировка в помещениях, правила поведения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по школе, составление схемы «Путь из спальни в столовую», маркировка помещений.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найти основные помещения, назвать их назначение.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C56A0C" w:rsidRPr="00FA2786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6–7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дом и двор»: безопасность, бытовые ситуации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ситуаций: «Звонок в дверь», «Пожар», «Потерялся». Карточки с действиями.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3–4 правил безопасности, умение показать/назвать действия.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 игра, опрос</w:t>
            </w:r>
          </w:p>
        </w:tc>
      </w:tr>
      <w:tr w:rsidR="00C56A0C" w:rsidRPr="00FA2786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8–9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«Продукты и питание»: основы здорового питания, сервировка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картинками и реальными предметами: сортировка продуктов, составление меню на </w:t>
            </w: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день, сервировка стола.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назвать 5–7 полезных продуктов, сервировать стол на 1 персону.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C56A0C" w:rsidRPr="00C56A0C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10–11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 и инструменты»: простые трудовые операции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задания: подметание, вытирание пыли, сортировка мусора, работа с неэлектрическими инструментами.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2–3 трудовых операций по инструкции.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C56A0C" w:rsidRPr="00C56A0C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12–13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«Природа и погода»: наблюдение, сезонные изменения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на улице, заполнение календаря погоды, сбор природного материала, простые поделки.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назвать сезон, 3 признака сезона, различать 5–7 природных объектов.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погоды, поделки</w:t>
            </w:r>
          </w:p>
        </w:tc>
      </w:tr>
      <w:tr w:rsidR="00C56A0C" w:rsidRPr="00C56A0C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14–15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«Мир профессий»: знакомство с профессиями в школе и станице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</w:t>
            </w: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экскурсии (кухня, прачечная, медпункт), встречи с сотрудниками, ролевые игры.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4–6 профессий, понимание их назначения.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</w:t>
            </w: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презентация</w:t>
            </w:r>
          </w:p>
        </w:tc>
      </w:tr>
      <w:tr w:rsidR="00C56A0C" w:rsidRPr="00C56A0C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16–17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«Деньги и покупки»: основы финансовой грамотности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муляжами денег и товаров, составление списка покупок, имитация покупки в «магазине».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посчитать сумму до 100 рублей, выбрать товар по цене.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</w:t>
            </w:r>
          </w:p>
        </w:tc>
      </w:tr>
      <w:tr w:rsidR="00C56A0C" w:rsidRPr="00C56A0C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18–19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«Транспорт и передвижение»: правила дорожного движения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знаков, моделирование перехода через дорогу, настольные игры, мини</w:t>
            </w: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экскурсия по безопасной территории.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3–4 дорожных знаков, алгоритм перехода дороги.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</w:t>
            </w: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игра, практическое задание</w:t>
            </w:r>
          </w:p>
        </w:tc>
      </w:tr>
      <w:tr w:rsidR="00C56A0C" w:rsidRPr="00C56A0C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20–21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«Творчество и ручная ра</w:t>
            </w: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бота»: аппликация, лепка, конструирование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поделок из бумаги, картона, </w:t>
            </w: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природных материалов; работа по образцу.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Готовое изделие по образцу, </w:t>
            </w: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развитие моторики.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Выставка работ</w:t>
            </w:r>
          </w:p>
        </w:tc>
      </w:tr>
      <w:tr w:rsidR="00C56A0C" w:rsidRPr="00C56A0C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22–23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«Общение и эмоции»: навыки взаимодействия, разрешение конфликтов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Ролевые игры, разбор ситуаций, карточки эмоций, «круг общения».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назвать эмоцию, показать 2–3 способа мирного решения спора.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 игра</w:t>
            </w:r>
          </w:p>
        </w:tc>
      </w:tr>
      <w:tr w:rsidR="00C56A0C" w:rsidRPr="00C56A0C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24–25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«Родной край»: история и достопримечательности станицы Николаевской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фото, беседа, мини</w:t>
            </w: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выставка «Моё любимое место в станице», создание коллажа.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2–3 значимых мест станицы, умение рассказать 2–3 предложения о них.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Коллаж, устный рассказ</w:t>
            </w:r>
          </w:p>
        </w:tc>
      </w:tr>
      <w:tr w:rsidR="00C56A0C" w:rsidRPr="00C56A0C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26–27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«Праздники и традиции»: подготовка к мероприятию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темы, распределение ролей, репетиции, оформление пространства.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мини</w:t>
            </w: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празднике/выставке, выполнение роли по инструкции.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C56A0C" w:rsidRPr="00C56A0C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28–31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«Мой маленький вклад»: коллективное дело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по шагам, распределение обязанностей, выполнение, рефлексия. Варианты: уборка территории, оформление уголка, помощь младшим.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Готовый результат (чистая зона, оформленный стенд и т. п.), умение отчитаться о своей части работы.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Проект, рефлексия</w:t>
            </w:r>
          </w:p>
        </w:tc>
      </w:tr>
      <w:tr w:rsidR="00C56A0C" w:rsidRPr="00C56A0C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32–33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занятие: выставка работ, рефлексия, награждение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работ, обсуждение достижений, вручение грамот/значков.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своих успехов, мотивация к дальнейшему участию.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Портфолио, рефлексия</w:t>
            </w:r>
          </w:p>
        </w:tc>
      </w:tr>
      <w:tr w:rsidR="00C56A0C" w:rsidRPr="00C56A0C" w:rsidTr="00C56A0C">
        <w:tc>
          <w:tcPr>
            <w:tcW w:w="4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01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Резерв: повторение, отработка сложных </w:t>
            </w: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тем, внеплановые экскурсии</w:t>
            </w:r>
          </w:p>
        </w:tc>
        <w:tc>
          <w:tcPr>
            <w:tcW w:w="115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878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выбору педагога в зависимости от динамики группы.</w:t>
            </w:r>
          </w:p>
        </w:tc>
        <w:tc>
          <w:tcPr>
            <w:tcW w:w="2199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ключевых навыков.</w:t>
            </w:r>
          </w:p>
        </w:tc>
        <w:tc>
          <w:tcPr>
            <w:tcW w:w="1630" w:type="dxa"/>
            <w:vAlign w:val="center"/>
          </w:tcPr>
          <w:p w:rsidR="00C56A0C" w:rsidRPr="00C56A0C" w:rsidRDefault="00C56A0C" w:rsidP="00C56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</w:tbl>
    <w:p w:rsidR="004F7428" w:rsidRDefault="004F7428" w:rsidP="00C56A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6A0C" w:rsidRPr="00C56A0C" w:rsidRDefault="00C56A0C" w:rsidP="004F7428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и приёмы работы</w:t>
      </w:r>
    </w:p>
    <w:p w:rsidR="00C56A0C" w:rsidRPr="00C56A0C" w:rsidRDefault="00C56A0C" w:rsidP="004F742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Алгоритмизация и визуальная поддержка: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пошаговые инструкции, карточки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схемы, пиктограммы, чек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листы.</w:t>
      </w:r>
    </w:p>
    <w:p w:rsidR="00C56A0C" w:rsidRPr="00C56A0C" w:rsidRDefault="00C56A0C" w:rsidP="004F742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Практико</w:t>
      </w: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ориентированный подход: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реальные действия с предметами, моделирование бытовых ситуаций.</w:t>
      </w:r>
    </w:p>
    <w:p w:rsidR="00C56A0C" w:rsidRPr="00C56A0C" w:rsidRDefault="00C56A0C" w:rsidP="004F742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форма: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дидактические и ролевые игры, викторины, эстафеты.</w:t>
      </w:r>
    </w:p>
    <w:p w:rsidR="00C56A0C" w:rsidRPr="00C56A0C" w:rsidRDefault="00C56A0C" w:rsidP="004F742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Наглядность: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фото, плакаты, муляжи, образцы изделий.</w:t>
      </w:r>
    </w:p>
    <w:p w:rsidR="00C56A0C" w:rsidRPr="00C56A0C" w:rsidRDefault="00C56A0C" w:rsidP="004F742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Дифференциация: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разного уровня сложности, индивидуальная помощь, вариативность способов ответа (показать, выбрать, назвать).</w:t>
      </w:r>
    </w:p>
    <w:p w:rsidR="00C56A0C" w:rsidRPr="00C56A0C" w:rsidRDefault="00C56A0C" w:rsidP="00202CF2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«Светофор» (понравилось/было трудно/не понял), карточки эмоций, устные ответы по шаблону.</w:t>
      </w:r>
    </w:p>
    <w:p w:rsidR="00C56A0C" w:rsidRPr="00C56A0C" w:rsidRDefault="00C56A0C" w:rsidP="004F7428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</w:t>
      </w: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техническое обеспечение</w:t>
      </w:r>
    </w:p>
    <w:p w:rsidR="00C56A0C" w:rsidRPr="00C56A0C" w:rsidRDefault="00C56A0C" w:rsidP="004F742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с зонами для практической работы и отдыха.</w:t>
      </w:r>
    </w:p>
    <w:p w:rsidR="00C56A0C" w:rsidRPr="00C56A0C" w:rsidRDefault="00C56A0C" w:rsidP="004F742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пособия: плакаты, карточки, муляжи продуктов, денег, дорожные знаки.</w:t>
      </w:r>
    </w:p>
    <w:p w:rsidR="00C56A0C" w:rsidRPr="00C56A0C" w:rsidRDefault="00C56A0C" w:rsidP="004F742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и материалы: щётки, тряпки, контейнеры для сортировки, наборы для творчества.</w:t>
      </w:r>
    </w:p>
    <w:p w:rsidR="00C56A0C" w:rsidRPr="00C56A0C" w:rsidRDefault="00C56A0C" w:rsidP="004F742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средства: проектор/экран, фотоаппарат для фиксации работ.</w:t>
      </w:r>
    </w:p>
    <w:p w:rsidR="00C56A0C" w:rsidRPr="00C56A0C" w:rsidRDefault="00C56A0C" w:rsidP="00202CF2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и карточки по темам программы.</w:t>
      </w:r>
    </w:p>
    <w:p w:rsidR="00C56A0C" w:rsidRPr="00C56A0C" w:rsidRDefault="00C56A0C" w:rsidP="004F7428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оценки и контроля результатов</w:t>
      </w:r>
    </w:p>
    <w:p w:rsidR="00C56A0C" w:rsidRPr="00C56A0C" w:rsidRDefault="00C56A0C" w:rsidP="004F742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Текущий контроль: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наблюдение, чек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листы, фиксация выполнения действий.</w:t>
      </w:r>
    </w:p>
    <w:p w:rsidR="00C56A0C" w:rsidRPr="00C56A0C" w:rsidRDefault="00C56A0C" w:rsidP="004F742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Промежуточный контроль: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выставки, презентации проектов, демонстрация навыков.</w:t>
      </w:r>
    </w:p>
    <w:p w:rsidR="00C56A0C" w:rsidRPr="00C56A0C" w:rsidRDefault="00C56A0C" w:rsidP="004F742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Итоговый контроль: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 работ (фото, образцы), карта достижений, итоговая рефлексия.</w:t>
      </w:r>
    </w:p>
    <w:p w:rsidR="00C56A0C" w:rsidRPr="00C56A0C" w:rsidRDefault="00C56A0C" w:rsidP="004F7428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оценки:</w:t>
      </w: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самостоятельность (без помощи/с минимальной помощью/по образцу), правильность, устойчивость навыка.</w:t>
      </w:r>
    </w:p>
    <w:p w:rsidR="00C56A0C" w:rsidRPr="00C56A0C" w:rsidRDefault="00C56A0C" w:rsidP="004F74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A0C" w:rsidRPr="00C56A0C" w:rsidRDefault="00C56A0C" w:rsidP="004F7428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реализации в условиях школы</w:t>
      </w: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 xml:space="preserve">интерната </w:t>
      </w:r>
      <w:proofErr w:type="spellStart"/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</w:t>
      </w:r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цы</w:t>
      </w:r>
      <w:proofErr w:type="spellEnd"/>
      <w:r w:rsidRPr="00C5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Николаевской</w:t>
      </w:r>
    </w:p>
    <w:p w:rsidR="00C56A0C" w:rsidRPr="00C56A0C" w:rsidRDefault="00C56A0C" w:rsidP="004F7428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режим дня и расписание учреждения, интегрировать занятия в общий распорядок.</w:t>
      </w:r>
    </w:p>
    <w:p w:rsidR="00C56A0C" w:rsidRPr="00C56A0C" w:rsidRDefault="00C56A0C" w:rsidP="004F7428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локальный компонент: экскурсии по станице, встречи с местными жителями, использование местных названий и объектов в заданиях.</w:t>
      </w:r>
    </w:p>
    <w:p w:rsidR="00C56A0C" w:rsidRPr="00C56A0C" w:rsidRDefault="00C56A0C" w:rsidP="004F7428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сопровождение и страховку при выходе за пределы школы.</w:t>
      </w:r>
    </w:p>
    <w:p w:rsidR="00C56A0C" w:rsidRPr="00C56A0C" w:rsidRDefault="00C56A0C" w:rsidP="004F7428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узких специалистов (логопед, дефектолог, психолог) для консультаций и совместных занятий по необходимости.</w:t>
      </w:r>
    </w:p>
    <w:p w:rsidR="00C56A0C" w:rsidRPr="00C56A0C" w:rsidRDefault="00C56A0C" w:rsidP="004F7428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Предусмотреть вариативность тем и </w:t>
      </w:r>
      <w:proofErr w:type="gramStart"/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 с учётом индивидуальных особенностей</w:t>
      </w:r>
      <w:proofErr w:type="gramEnd"/>
      <w:r w:rsidRPr="00C5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динамики группы.</w:t>
      </w:r>
    </w:p>
    <w:p w:rsidR="00FB5DE8" w:rsidRDefault="00FB5DE8" w:rsidP="004F7428">
      <w:pPr>
        <w:spacing w:line="360" w:lineRule="auto"/>
        <w:jc w:val="both"/>
      </w:pPr>
    </w:p>
    <w:p w:rsidR="004F7428" w:rsidRDefault="004F7428" w:rsidP="004F7428">
      <w:pPr>
        <w:jc w:val="both"/>
      </w:pPr>
    </w:p>
    <w:p w:rsidR="004F7428" w:rsidRDefault="004F7428" w:rsidP="004F7428">
      <w:pPr>
        <w:jc w:val="both"/>
      </w:pPr>
    </w:p>
    <w:p w:rsidR="004F7428" w:rsidRDefault="004F7428" w:rsidP="004F7428">
      <w:pPr>
        <w:jc w:val="both"/>
      </w:pPr>
    </w:p>
    <w:p w:rsidR="004F7428" w:rsidRDefault="004F7428" w:rsidP="004F7428">
      <w:pPr>
        <w:jc w:val="both"/>
      </w:pPr>
    </w:p>
    <w:p w:rsidR="004F7428" w:rsidRDefault="004F7428" w:rsidP="004F7428">
      <w:pPr>
        <w:jc w:val="both"/>
      </w:pPr>
    </w:p>
    <w:p w:rsidR="004F7428" w:rsidRDefault="004F7428" w:rsidP="004F7428">
      <w:pPr>
        <w:jc w:val="both"/>
      </w:pPr>
    </w:p>
    <w:p w:rsidR="004F7428" w:rsidRDefault="004F7428" w:rsidP="004F7428">
      <w:pPr>
        <w:jc w:val="both"/>
      </w:pPr>
    </w:p>
    <w:p w:rsidR="00202CF2" w:rsidRDefault="00202CF2" w:rsidP="004F7428">
      <w:pPr>
        <w:jc w:val="both"/>
      </w:pPr>
    </w:p>
    <w:p w:rsidR="00202CF2" w:rsidRDefault="00202CF2" w:rsidP="004F7428">
      <w:pPr>
        <w:jc w:val="both"/>
      </w:pPr>
    </w:p>
    <w:p w:rsidR="004F7428" w:rsidRDefault="004F7428" w:rsidP="004F7428">
      <w:pPr>
        <w:jc w:val="both"/>
      </w:pPr>
    </w:p>
    <w:p w:rsidR="004F7428" w:rsidRDefault="004F7428" w:rsidP="004F7428">
      <w:pPr>
        <w:jc w:val="both"/>
      </w:pPr>
    </w:p>
    <w:p w:rsidR="004F7428" w:rsidRPr="004F7428" w:rsidRDefault="004F7428" w:rsidP="004F7428">
      <w:pPr>
        <w:jc w:val="center"/>
        <w:rPr>
          <w:b/>
        </w:rPr>
      </w:pPr>
    </w:p>
    <w:p w:rsidR="004F7428" w:rsidRPr="004F7428" w:rsidRDefault="004F7428" w:rsidP="004F74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428" w:rsidRPr="004F7428" w:rsidRDefault="004F7428" w:rsidP="004F7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428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Фундаментальные труды по дефектологии и специальной педагогике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 Л. С. Проблемы дефектологии. — М.: Просвещение, 1995.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(Положения о зоне ближайшего развития и принципах коррекционного обучения — основа дифференцированного подхода и подбора посильных заданий.)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Рубинштейн С. Я. Психология умственно отсталого школьника. — М.: Просвещение, 1986.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(Детальное описание особенностей познавательной и эмоционально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волевой сферы обучающихся с интеллектуальными нарушениями, необходимое для обоснования методов работы.)</w:t>
      </w:r>
    </w:p>
    <w:p w:rsidR="004F7428" w:rsidRPr="004F7428" w:rsidRDefault="004F7428" w:rsidP="00B32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428" w:rsidRPr="004F7428" w:rsidRDefault="004F7428" w:rsidP="00B32CD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издания по обучению и воспитанию детей с интеллектуальными нарушениями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Маллер</w:t>
      </w:r>
      <w:proofErr w:type="spellEnd"/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 Р. Социальное воспитание и обучение детей с отклонениями в развитии: практическое пособие. — М., 2000.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(Технологии формирования социально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бытовых навыков и социальной адаптации, релевантные содержанию программы.)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Шипицына Л. М. «Необучаемый» ребёнок в семье и обществе: социализация детей с нарушением интеллекта. — СПб.: Речь, 2005.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(Вопросы интеграции и развития самостоятельности — ключевые для цели программы.)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Бгажнокова</w:t>
      </w:r>
      <w:proofErr w:type="spellEnd"/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 М. Воспитание и обучение детей и подростков с тяжёлыми и множественными нарушениями развития. — М.: </w:t>
      </w:r>
      <w:proofErr w:type="spellStart"/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2010.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(Методические подходы к организации обучения детей с выраженными интеллектуальными нарушениями; полезна для адаптации заданий и выбора форм работы.)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Пособия по формированию жизненных компетенций и социально</w:t>
      </w:r>
      <w:r w:rsidRPr="004F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бытовой ориентировке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 социально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бытовой ориентировке и трудовому обучению для специальных (коррекционных) образовательных учреждений (программы для школ VIII вида и их современные адаптации).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(База для тем по самообслуживанию, труду, безопасности, финансовой грамотности.)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Методические рекомендации по формированию элементарных бытовых и трудовых навыков у обучающихся с ОВЗ (сборники региональных центров ППМС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помощи).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(Конкретные алгоритмы и примеры отработки навыков, применимые в практико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ориентированных занятиях.)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 по визуальной поддержке, алгоритмизации и альтернативной коммуникации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 и методические рекомендации по использованию карточек PECS, пиктограмм и визуальных расписаний (методические сборники региональных ППМС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центров и образовательных порталов).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(Обоснование применения карточек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схем, пиктограмм, чек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листов и алгоритмов, заложенных в программу.)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руководства по созданию визуальных опор для детей с когнитивными трудностями (методики составления пошаговых инструкций и схем действий).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(Помогают при разработке дидактических материалов к занятиям.)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 по безопасности и основам жизнедеятельности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Российской Федерации (актуальная редакция).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(Нормативная база для блока по ориентировке в пространстве и безопасному передвижению.)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материалы по основам безопасности жизнедеятельности для специальных (коррекционных) школ (сборники сценариев и занятий региональных методических центров).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(Поддержка тем по безопасности в быту и на улице, моделирование типичных ситуаций.)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 по игровым и коррекционно</w:t>
      </w:r>
      <w:r w:rsidRPr="004F74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развивающим технологиям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Петрусинский</w:t>
      </w:r>
      <w:proofErr w:type="spellEnd"/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 В. (ред.) Игры: обучение, тренинг, досуг. — М.: Новая школа, 1994.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(Методики игровых технологий, применимых в практико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ориентированной работе.)</w:t>
      </w:r>
    </w:p>
    <w:p w:rsidR="004F7428" w:rsidRPr="004F7428" w:rsidRDefault="004F7428" w:rsidP="00B32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Сборники дидактических и ролевых игр для детей с особенностями развития (методические пособия для педагогов коррекционных школ).</w:t>
      </w:r>
      <w:r w:rsidRPr="004F74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(Источник игровых форм, используемых в программе для отработки навыков и развития коммуникации.)</w:t>
      </w:r>
    </w:p>
    <w:p w:rsidR="004F7428" w:rsidRPr="00202CF2" w:rsidRDefault="004F7428" w:rsidP="00B32CD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F7428" w:rsidRPr="00202CF2" w:rsidSect="00C56A0C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22B" w:rsidRDefault="003D622B" w:rsidP="00202CF2">
      <w:pPr>
        <w:spacing w:after="0" w:line="240" w:lineRule="auto"/>
      </w:pPr>
      <w:r>
        <w:separator/>
      </w:r>
    </w:p>
  </w:endnote>
  <w:endnote w:type="continuationSeparator" w:id="0">
    <w:p w:rsidR="003D622B" w:rsidRDefault="003D622B" w:rsidP="0020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CF2" w:rsidRDefault="00202CF2" w:rsidP="00202CF2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22B" w:rsidRDefault="003D622B" w:rsidP="00202CF2">
      <w:pPr>
        <w:spacing w:after="0" w:line="240" w:lineRule="auto"/>
      </w:pPr>
      <w:r>
        <w:separator/>
      </w:r>
    </w:p>
  </w:footnote>
  <w:footnote w:type="continuationSeparator" w:id="0">
    <w:p w:rsidR="003D622B" w:rsidRDefault="003D622B" w:rsidP="00202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B13"/>
    <w:multiLevelType w:val="multilevel"/>
    <w:tmpl w:val="9CB8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B0D8C"/>
    <w:multiLevelType w:val="multilevel"/>
    <w:tmpl w:val="D258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C1479"/>
    <w:multiLevelType w:val="multilevel"/>
    <w:tmpl w:val="46A45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301A7"/>
    <w:multiLevelType w:val="multilevel"/>
    <w:tmpl w:val="359E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40342"/>
    <w:multiLevelType w:val="multilevel"/>
    <w:tmpl w:val="39D0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E1613"/>
    <w:multiLevelType w:val="multilevel"/>
    <w:tmpl w:val="20CA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CB6C7D"/>
    <w:multiLevelType w:val="multilevel"/>
    <w:tmpl w:val="69D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845FD"/>
    <w:multiLevelType w:val="multilevel"/>
    <w:tmpl w:val="8A36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300B8E"/>
    <w:multiLevelType w:val="multilevel"/>
    <w:tmpl w:val="0040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BD4263"/>
    <w:multiLevelType w:val="multilevel"/>
    <w:tmpl w:val="3B66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3C5D86"/>
    <w:multiLevelType w:val="multilevel"/>
    <w:tmpl w:val="5010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975427"/>
    <w:multiLevelType w:val="hybridMultilevel"/>
    <w:tmpl w:val="6066A9E4"/>
    <w:lvl w:ilvl="0" w:tplc="36281CD2">
      <w:start w:val="1"/>
      <w:numFmt w:val="decimal"/>
      <w:lvlText w:val="%1."/>
      <w:lvlJc w:val="left"/>
      <w:pPr>
        <w:ind w:left="70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C8B070">
      <w:numFmt w:val="bullet"/>
      <w:lvlText w:val="•"/>
      <w:lvlJc w:val="left"/>
      <w:pPr>
        <w:ind w:left="1622" w:hanging="280"/>
      </w:pPr>
      <w:rPr>
        <w:rFonts w:hint="default"/>
        <w:lang w:val="ru-RU" w:eastAsia="en-US" w:bidi="ar-SA"/>
      </w:rPr>
    </w:lvl>
    <w:lvl w:ilvl="2" w:tplc="4DD0B5B6">
      <w:numFmt w:val="bullet"/>
      <w:lvlText w:val="•"/>
      <w:lvlJc w:val="left"/>
      <w:pPr>
        <w:ind w:left="2544" w:hanging="280"/>
      </w:pPr>
      <w:rPr>
        <w:rFonts w:hint="default"/>
        <w:lang w:val="ru-RU" w:eastAsia="en-US" w:bidi="ar-SA"/>
      </w:rPr>
    </w:lvl>
    <w:lvl w:ilvl="3" w:tplc="8C82FCEC">
      <w:numFmt w:val="bullet"/>
      <w:lvlText w:val="•"/>
      <w:lvlJc w:val="left"/>
      <w:pPr>
        <w:ind w:left="3466" w:hanging="280"/>
      </w:pPr>
      <w:rPr>
        <w:rFonts w:hint="default"/>
        <w:lang w:val="ru-RU" w:eastAsia="en-US" w:bidi="ar-SA"/>
      </w:rPr>
    </w:lvl>
    <w:lvl w:ilvl="4" w:tplc="91109B46">
      <w:numFmt w:val="bullet"/>
      <w:lvlText w:val="•"/>
      <w:lvlJc w:val="left"/>
      <w:pPr>
        <w:ind w:left="4389" w:hanging="280"/>
      </w:pPr>
      <w:rPr>
        <w:rFonts w:hint="default"/>
        <w:lang w:val="ru-RU" w:eastAsia="en-US" w:bidi="ar-SA"/>
      </w:rPr>
    </w:lvl>
    <w:lvl w:ilvl="5" w:tplc="5B8A39A6">
      <w:numFmt w:val="bullet"/>
      <w:lvlText w:val="•"/>
      <w:lvlJc w:val="left"/>
      <w:pPr>
        <w:ind w:left="5311" w:hanging="280"/>
      </w:pPr>
      <w:rPr>
        <w:rFonts w:hint="default"/>
        <w:lang w:val="ru-RU" w:eastAsia="en-US" w:bidi="ar-SA"/>
      </w:rPr>
    </w:lvl>
    <w:lvl w:ilvl="6" w:tplc="22CC5BD6">
      <w:numFmt w:val="bullet"/>
      <w:lvlText w:val="•"/>
      <w:lvlJc w:val="left"/>
      <w:pPr>
        <w:ind w:left="6233" w:hanging="280"/>
      </w:pPr>
      <w:rPr>
        <w:rFonts w:hint="default"/>
        <w:lang w:val="ru-RU" w:eastAsia="en-US" w:bidi="ar-SA"/>
      </w:rPr>
    </w:lvl>
    <w:lvl w:ilvl="7" w:tplc="79F8ABF8">
      <w:numFmt w:val="bullet"/>
      <w:lvlText w:val="•"/>
      <w:lvlJc w:val="left"/>
      <w:pPr>
        <w:ind w:left="7155" w:hanging="280"/>
      </w:pPr>
      <w:rPr>
        <w:rFonts w:hint="default"/>
        <w:lang w:val="ru-RU" w:eastAsia="en-US" w:bidi="ar-SA"/>
      </w:rPr>
    </w:lvl>
    <w:lvl w:ilvl="8" w:tplc="EF425D3A">
      <w:numFmt w:val="bullet"/>
      <w:lvlText w:val="•"/>
      <w:lvlJc w:val="left"/>
      <w:pPr>
        <w:ind w:left="8078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97E0DAA"/>
    <w:multiLevelType w:val="multilevel"/>
    <w:tmpl w:val="B536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9D1815"/>
    <w:multiLevelType w:val="multilevel"/>
    <w:tmpl w:val="40FC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6F5D9C"/>
    <w:multiLevelType w:val="multilevel"/>
    <w:tmpl w:val="CAE6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5D6E2F"/>
    <w:multiLevelType w:val="multilevel"/>
    <w:tmpl w:val="85A4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7B6D85"/>
    <w:multiLevelType w:val="multilevel"/>
    <w:tmpl w:val="86FC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797BEC"/>
    <w:multiLevelType w:val="multilevel"/>
    <w:tmpl w:val="BD3C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E31BE8"/>
    <w:multiLevelType w:val="multilevel"/>
    <w:tmpl w:val="A13C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3D4FA1"/>
    <w:multiLevelType w:val="multilevel"/>
    <w:tmpl w:val="478C3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251F82"/>
    <w:multiLevelType w:val="multilevel"/>
    <w:tmpl w:val="FDD4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9E5331"/>
    <w:multiLevelType w:val="multilevel"/>
    <w:tmpl w:val="A930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AC77AF"/>
    <w:multiLevelType w:val="multilevel"/>
    <w:tmpl w:val="9984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BF29D2"/>
    <w:multiLevelType w:val="multilevel"/>
    <w:tmpl w:val="14F6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0A7A48"/>
    <w:multiLevelType w:val="multilevel"/>
    <w:tmpl w:val="BE96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8D2EAF"/>
    <w:multiLevelType w:val="multilevel"/>
    <w:tmpl w:val="3EE2C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A51583"/>
    <w:multiLevelType w:val="multilevel"/>
    <w:tmpl w:val="D35C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4F5995"/>
    <w:multiLevelType w:val="multilevel"/>
    <w:tmpl w:val="D232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794BF6"/>
    <w:multiLevelType w:val="multilevel"/>
    <w:tmpl w:val="D6E8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ED7F93"/>
    <w:multiLevelType w:val="multilevel"/>
    <w:tmpl w:val="1EFE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C04CF0"/>
    <w:multiLevelType w:val="multilevel"/>
    <w:tmpl w:val="B224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2751D8"/>
    <w:multiLevelType w:val="multilevel"/>
    <w:tmpl w:val="0514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A76A50"/>
    <w:multiLevelType w:val="multilevel"/>
    <w:tmpl w:val="9A32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4"/>
  </w:num>
  <w:num w:numId="3">
    <w:abstractNumId w:val="9"/>
  </w:num>
  <w:num w:numId="4">
    <w:abstractNumId w:val="30"/>
  </w:num>
  <w:num w:numId="5">
    <w:abstractNumId w:val="2"/>
  </w:num>
  <w:num w:numId="6">
    <w:abstractNumId w:val="20"/>
  </w:num>
  <w:num w:numId="7">
    <w:abstractNumId w:val="18"/>
  </w:num>
  <w:num w:numId="8">
    <w:abstractNumId w:val="0"/>
  </w:num>
  <w:num w:numId="9">
    <w:abstractNumId w:val="5"/>
  </w:num>
  <w:num w:numId="10">
    <w:abstractNumId w:val="31"/>
  </w:num>
  <w:num w:numId="11">
    <w:abstractNumId w:val="22"/>
  </w:num>
  <w:num w:numId="12">
    <w:abstractNumId w:val="17"/>
  </w:num>
  <w:num w:numId="13">
    <w:abstractNumId w:val="11"/>
  </w:num>
  <w:num w:numId="14">
    <w:abstractNumId w:val="8"/>
  </w:num>
  <w:num w:numId="15">
    <w:abstractNumId w:val="7"/>
  </w:num>
  <w:num w:numId="16">
    <w:abstractNumId w:val="13"/>
  </w:num>
  <w:num w:numId="17">
    <w:abstractNumId w:val="10"/>
  </w:num>
  <w:num w:numId="18">
    <w:abstractNumId w:val="25"/>
  </w:num>
  <w:num w:numId="19">
    <w:abstractNumId w:val="28"/>
  </w:num>
  <w:num w:numId="20">
    <w:abstractNumId w:val="12"/>
  </w:num>
  <w:num w:numId="21">
    <w:abstractNumId w:val="15"/>
  </w:num>
  <w:num w:numId="22">
    <w:abstractNumId w:val="24"/>
  </w:num>
  <w:num w:numId="23">
    <w:abstractNumId w:val="16"/>
  </w:num>
  <w:num w:numId="24">
    <w:abstractNumId w:val="1"/>
  </w:num>
  <w:num w:numId="25">
    <w:abstractNumId w:val="3"/>
  </w:num>
  <w:num w:numId="26">
    <w:abstractNumId w:val="6"/>
  </w:num>
  <w:num w:numId="27">
    <w:abstractNumId w:val="26"/>
  </w:num>
  <w:num w:numId="28">
    <w:abstractNumId w:val="27"/>
  </w:num>
  <w:num w:numId="29">
    <w:abstractNumId w:val="19"/>
  </w:num>
  <w:num w:numId="30">
    <w:abstractNumId w:val="21"/>
  </w:num>
  <w:num w:numId="31">
    <w:abstractNumId w:val="29"/>
  </w:num>
  <w:num w:numId="32">
    <w:abstractNumId w:val="23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520"/>
    <w:rsid w:val="00202CF2"/>
    <w:rsid w:val="00303520"/>
    <w:rsid w:val="003D622B"/>
    <w:rsid w:val="004F7428"/>
    <w:rsid w:val="00B32CD2"/>
    <w:rsid w:val="00C56A0C"/>
    <w:rsid w:val="00FA2786"/>
    <w:rsid w:val="00FB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641D7"/>
  <w15:chartTrackingRefBased/>
  <w15:docId w15:val="{455568A1-73CA-43CC-969C-02B3AE16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A0C"/>
  </w:style>
  <w:style w:type="paragraph" w:styleId="1">
    <w:name w:val="heading 1"/>
    <w:basedOn w:val="a"/>
    <w:next w:val="a"/>
    <w:link w:val="10"/>
    <w:uiPriority w:val="9"/>
    <w:qFormat/>
    <w:rsid w:val="00FA27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56A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56A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6A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6A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C5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markdown-word">
    <w:name w:val="futurismarkdown-word"/>
    <w:basedOn w:val="a0"/>
    <w:rsid w:val="00C56A0C"/>
  </w:style>
  <w:style w:type="paragraph" w:styleId="a3">
    <w:name w:val="Normal (Web)"/>
    <w:basedOn w:val="a"/>
    <w:uiPriority w:val="99"/>
    <w:semiHidden/>
    <w:unhideWhenUsed/>
    <w:rsid w:val="00C5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A0C"/>
    <w:rPr>
      <w:b/>
      <w:bCs/>
    </w:rPr>
  </w:style>
  <w:style w:type="table" w:styleId="a5">
    <w:name w:val="Table Grid"/>
    <w:basedOn w:val="a1"/>
    <w:uiPriority w:val="39"/>
    <w:rsid w:val="00C56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A27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ody Text"/>
    <w:basedOn w:val="a"/>
    <w:link w:val="a7"/>
    <w:uiPriority w:val="1"/>
    <w:qFormat/>
    <w:rsid w:val="00FA2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FA278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FA2786"/>
    <w:pPr>
      <w:widowControl w:val="0"/>
      <w:autoSpaceDE w:val="0"/>
      <w:autoSpaceDN w:val="0"/>
      <w:spacing w:after="0" w:line="240" w:lineRule="auto"/>
      <w:ind w:left="429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202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2CF2"/>
  </w:style>
  <w:style w:type="paragraph" w:styleId="ab">
    <w:name w:val="footer"/>
    <w:basedOn w:val="a"/>
    <w:link w:val="ac"/>
    <w:uiPriority w:val="99"/>
    <w:unhideWhenUsed/>
    <w:rsid w:val="00202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2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3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71A9F-63D5-4EB2-ABDA-82DB03A01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2751</Words>
  <Characters>15683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2026-07-30T06:05:00Z</dcterms:created>
  <dcterms:modified xsi:type="dcterms:W3CDTF">2026-07-30T07:03:00Z</dcterms:modified>
</cp:coreProperties>
</file>