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4A" w:rsidRDefault="0052304A" w:rsidP="00A3388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Научный руководитель: </w:t>
      </w:r>
      <w:proofErr w:type="spellStart"/>
      <w:r>
        <w:rPr>
          <w:color w:val="000000"/>
          <w:sz w:val="24"/>
          <w:szCs w:val="24"/>
        </w:rPr>
        <w:t>Гайфуллина</w:t>
      </w:r>
      <w:proofErr w:type="spellEnd"/>
      <w:r>
        <w:rPr>
          <w:color w:val="000000"/>
          <w:sz w:val="24"/>
          <w:szCs w:val="24"/>
        </w:rPr>
        <w:t xml:space="preserve"> Н.Г.</w:t>
      </w:r>
    </w:p>
    <w:p w:rsidR="00A3388B" w:rsidRPr="00A3388B" w:rsidRDefault="00A3388B" w:rsidP="00A3388B">
      <w:pPr>
        <w:jc w:val="right"/>
        <w:rPr>
          <w:color w:val="000000"/>
          <w:sz w:val="24"/>
          <w:szCs w:val="24"/>
        </w:rPr>
      </w:pPr>
      <w:proofErr w:type="spellStart"/>
      <w:r w:rsidRPr="00A3388B">
        <w:rPr>
          <w:color w:val="000000"/>
          <w:sz w:val="24"/>
          <w:szCs w:val="24"/>
        </w:rPr>
        <w:t>Конькина</w:t>
      </w:r>
      <w:proofErr w:type="spellEnd"/>
      <w:r w:rsidRPr="00A3388B">
        <w:rPr>
          <w:color w:val="000000"/>
          <w:sz w:val="24"/>
          <w:szCs w:val="24"/>
        </w:rPr>
        <w:t xml:space="preserve"> Н.А.</w:t>
      </w:r>
      <w:r w:rsidR="0052304A">
        <w:rPr>
          <w:color w:val="000000"/>
          <w:sz w:val="24"/>
          <w:szCs w:val="24"/>
        </w:rPr>
        <w:t xml:space="preserve">, </w:t>
      </w:r>
      <w:proofErr w:type="spellStart"/>
      <w:r w:rsidR="0052304A">
        <w:rPr>
          <w:color w:val="000000"/>
          <w:sz w:val="24"/>
          <w:szCs w:val="24"/>
        </w:rPr>
        <w:t>Хамадеева</w:t>
      </w:r>
      <w:proofErr w:type="spellEnd"/>
      <w:r w:rsidR="0052304A">
        <w:rPr>
          <w:color w:val="000000"/>
          <w:sz w:val="24"/>
          <w:szCs w:val="24"/>
        </w:rPr>
        <w:t xml:space="preserve"> Г.К.</w:t>
      </w:r>
    </w:p>
    <w:p w:rsidR="00A3388B" w:rsidRPr="00A3388B" w:rsidRDefault="00A3388B" w:rsidP="00A3388B">
      <w:pPr>
        <w:jc w:val="center"/>
        <w:rPr>
          <w:b/>
          <w:color w:val="000000"/>
          <w:sz w:val="24"/>
          <w:szCs w:val="24"/>
        </w:rPr>
      </w:pPr>
      <w:r w:rsidRPr="00A3388B">
        <w:rPr>
          <w:b/>
          <w:color w:val="000000"/>
          <w:sz w:val="24"/>
          <w:szCs w:val="24"/>
        </w:rPr>
        <w:t>Исследование тоски у подростков</w:t>
      </w:r>
      <w:r w:rsidR="00224F69">
        <w:rPr>
          <w:b/>
          <w:color w:val="000000"/>
          <w:sz w:val="24"/>
          <w:szCs w:val="24"/>
        </w:rPr>
        <w:t>.</w:t>
      </w:r>
    </w:p>
    <w:p w:rsidR="00FC7847" w:rsidRPr="00A3388B" w:rsidRDefault="00FC7847" w:rsidP="00FC7847">
      <w:pPr>
        <w:rPr>
          <w:rStyle w:val="a3"/>
          <w:i w:val="0"/>
          <w:sz w:val="24"/>
          <w:szCs w:val="24"/>
        </w:rPr>
      </w:pPr>
      <w:r w:rsidRPr="00A3388B">
        <w:rPr>
          <w:color w:val="000000"/>
          <w:sz w:val="24"/>
          <w:szCs w:val="24"/>
        </w:rPr>
        <w:t>В статье описываются результаты проведенного исследования, направленного на</w:t>
      </w:r>
      <w:r w:rsidR="00790FD8">
        <w:rPr>
          <w:color w:val="000000"/>
          <w:sz w:val="24"/>
          <w:szCs w:val="24"/>
        </w:rPr>
        <w:t xml:space="preserve"> </w:t>
      </w:r>
      <w:r w:rsidRPr="00654295">
        <w:rPr>
          <w:rStyle w:val="a3"/>
          <w:i w:val="0"/>
          <w:sz w:val="24"/>
          <w:szCs w:val="24"/>
        </w:rPr>
        <w:t>исследование проявлений тоски у подростков.</w:t>
      </w:r>
    </w:p>
    <w:p w:rsidR="00CA6E8F" w:rsidRPr="00A3388B" w:rsidRDefault="00CA6E8F" w:rsidP="00CA6E8F">
      <w:pPr>
        <w:rPr>
          <w:sz w:val="24"/>
          <w:szCs w:val="24"/>
        </w:rPr>
      </w:pPr>
      <w:r w:rsidRPr="00A3388B">
        <w:rPr>
          <w:sz w:val="24"/>
          <w:szCs w:val="24"/>
        </w:rPr>
        <w:t>Причина тоски часто скрывается за внешними обстоятельствами жизни, являясь их следствием. Тоска одиночества и тоска по человеку имеют объяснимые причины и связаны между собой. Человек — существо социальное, и одиночество влечет за собой естественное для многих чувство тоски.</w:t>
      </w:r>
    </w:p>
    <w:p w:rsidR="00CA6E8F" w:rsidRPr="00A3388B" w:rsidRDefault="00CA6E8F" w:rsidP="00CA6E8F">
      <w:pPr>
        <w:rPr>
          <w:sz w:val="24"/>
          <w:szCs w:val="24"/>
        </w:rPr>
      </w:pPr>
      <w:r w:rsidRPr="00A3388B">
        <w:rPr>
          <w:sz w:val="24"/>
          <w:szCs w:val="24"/>
        </w:rPr>
        <w:t>Однако разные люди переживают одиночество по-разному: некоторым оно даже приятно, и тоска им не грозит. Другие же испытывают приступы страха, которые накатывают неожиданно, принося с собой непреодолимое состояние тоски, унять которое просто невозможно.</w:t>
      </w:r>
    </w:p>
    <w:p w:rsidR="00CA6E8F" w:rsidRPr="00A3388B" w:rsidRDefault="00CA6E8F" w:rsidP="00CA6E8F">
      <w:pPr>
        <w:rPr>
          <w:rStyle w:val="a3"/>
          <w:sz w:val="24"/>
          <w:szCs w:val="24"/>
        </w:rPr>
      </w:pPr>
      <w:r w:rsidRPr="00A3388B">
        <w:rPr>
          <w:rStyle w:val="a3"/>
          <w:sz w:val="24"/>
          <w:szCs w:val="24"/>
        </w:rPr>
        <w:t>В исследовании была выдвинута гипотеза:</w:t>
      </w:r>
    </w:p>
    <w:p w:rsidR="00CA6E8F" w:rsidRPr="00A3388B" w:rsidRDefault="00CA6E8F" w:rsidP="00CA6E8F">
      <w:pPr>
        <w:rPr>
          <w:sz w:val="24"/>
          <w:szCs w:val="24"/>
        </w:rPr>
      </w:pPr>
      <w:r w:rsidRPr="00A3388B">
        <w:rPr>
          <w:rStyle w:val="a3"/>
          <w:sz w:val="24"/>
          <w:szCs w:val="24"/>
        </w:rPr>
        <w:t>-</w:t>
      </w:r>
      <w:r w:rsidRPr="00A3388B">
        <w:rPr>
          <w:sz w:val="24"/>
          <w:szCs w:val="24"/>
        </w:rPr>
        <w:t xml:space="preserve"> состояние тоскливой депрессии, аффективное состояние тоски и душевной подавленности </w:t>
      </w:r>
      <w:proofErr w:type="gramStart"/>
      <w:r w:rsidRPr="00A3388B">
        <w:rPr>
          <w:sz w:val="24"/>
          <w:szCs w:val="24"/>
        </w:rPr>
        <w:t>более присуще</w:t>
      </w:r>
      <w:proofErr w:type="gramEnd"/>
      <w:r w:rsidRPr="00A3388B">
        <w:rPr>
          <w:sz w:val="24"/>
          <w:szCs w:val="24"/>
        </w:rPr>
        <w:t xml:space="preserve"> девочкам - подросткам, чем мальчикам  - подросткам.</w:t>
      </w:r>
    </w:p>
    <w:p w:rsidR="00FD3453" w:rsidRPr="00A3388B" w:rsidRDefault="00551C4F">
      <w:pPr>
        <w:rPr>
          <w:sz w:val="24"/>
          <w:szCs w:val="24"/>
        </w:rPr>
      </w:pPr>
      <w:r w:rsidRPr="00A3388B">
        <w:rPr>
          <w:sz w:val="24"/>
          <w:szCs w:val="24"/>
        </w:rPr>
        <w:t>Для проверки гипотезы были выбраны методики: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 xml:space="preserve">1) МДДС В.А. </w:t>
      </w:r>
      <w:proofErr w:type="spellStart"/>
      <w:r w:rsidRPr="00A3388B">
        <w:rPr>
          <w:sz w:val="24"/>
          <w:szCs w:val="24"/>
        </w:rPr>
        <w:t>Жмурова</w:t>
      </w:r>
      <w:proofErr w:type="spellEnd"/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 xml:space="preserve">2) </w:t>
      </w:r>
      <w:proofErr w:type="spellStart"/>
      <w:r w:rsidRPr="00A3388B">
        <w:rPr>
          <w:sz w:val="24"/>
          <w:szCs w:val="24"/>
        </w:rPr>
        <w:t>Опросник</w:t>
      </w:r>
      <w:proofErr w:type="spellEnd"/>
      <w:r w:rsidRPr="00A3388B">
        <w:rPr>
          <w:sz w:val="24"/>
          <w:szCs w:val="24"/>
        </w:rPr>
        <w:t xml:space="preserve"> </w:t>
      </w:r>
      <w:r w:rsidRPr="00A3388B">
        <w:rPr>
          <w:sz w:val="24"/>
          <w:szCs w:val="24"/>
          <w:lang w:val="en-US"/>
        </w:rPr>
        <w:t>PHQ</w:t>
      </w:r>
      <w:r w:rsidRPr="00A3388B">
        <w:rPr>
          <w:sz w:val="24"/>
          <w:szCs w:val="24"/>
        </w:rPr>
        <w:t>-9 (</w:t>
      </w:r>
      <w:proofErr w:type="spellStart"/>
      <w:r w:rsidRPr="00A3388B">
        <w:rPr>
          <w:sz w:val="24"/>
          <w:szCs w:val="24"/>
          <w:lang w:val="en-US"/>
        </w:rPr>
        <w:t>KroenkeK</w:t>
      </w:r>
      <w:proofErr w:type="spellEnd"/>
      <w:r w:rsidRPr="00A3388B">
        <w:rPr>
          <w:sz w:val="24"/>
          <w:szCs w:val="24"/>
        </w:rPr>
        <w:t xml:space="preserve">, </w:t>
      </w:r>
      <w:proofErr w:type="spellStart"/>
      <w:r w:rsidRPr="00A3388B">
        <w:rPr>
          <w:sz w:val="24"/>
          <w:szCs w:val="24"/>
          <w:lang w:val="en-US"/>
        </w:rPr>
        <w:t>SpitzerRL</w:t>
      </w:r>
      <w:proofErr w:type="spellEnd"/>
      <w:r w:rsidRPr="00A3388B">
        <w:rPr>
          <w:sz w:val="24"/>
          <w:szCs w:val="24"/>
        </w:rPr>
        <w:t xml:space="preserve">, </w:t>
      </w:r>
      <w:proofErr w:type="spellStart"/>
      <w:r w:rsidRPr="00A3388B">
        <w:rPr>
          <w:sz w:val="24"/>
          <w:szCs w:val="24"/>
          <w:lang w:val="en-US"/>
        </w:rPr>
        <w:t>WilliamsJB</w:t>
      </w:r>
      <w:proofErr w:type="spellEnd"/>
      <w:r w:rsidRPr="00A3388B">
        <w:rPr>
          <w:sz w:val="24"/>
          <w:szCs w:val="24"/>
        </w:rPr>
        <w:t xml:space="preserve">.) </w:t>
      </w:r>
    </w:p>
    <w:p w:rsidR="00551C4F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>Также был использован метод математической статистики: t-критерий Стьюдента.</w:t>
      </w:r>
    </w:p>
    <w:p w:rsidR="00EF5FB2" w:rsidRPr="00EF5FB2" w:rsidRDefault="00EF5FB2" w:rsidP="00EF5FB2">
      <w:pPr>
        <w:rPr>
          <w:color w:val="000000"/>
          <w:sz w:val="24"/>
          <w:szCs w:val="24"/>
        </w:rPr>
      </w:pPr>
      <w:r w:rsidRPr="00A3388B">
        <w:rPr>
          <w:color w:val="000000"/>
          <w:sz w:val="24"/>
          <w:szCs w:val="24"/>
        </w:rPr>
        <w:t>По этим методикам было обследовано 40 подростков: 20-мальчиков и 20-девочек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 xml:space="preserve">Методика МДДС В.А. </w:t>
      </w:r>
      <w:proofErr w:type="spellStart"/>
      <w:r w:rsidRPr="00A3388B">
        <w:rPr>
          <w:sz w:val="24"/>
          <w:szCs w:val="24"/>
        </w:rPr>
        <w:t>Жмурова</w:t>
      </w:r>
      <w:proofErr w:type="spellEnd"/>
      <w:r w:rsidRPr="00A3388B">
        <w:rPr>
          <w:sz w:val="24"/>
          <w:szCs w:val="24"/>
        </w:rPr>
        <w:t xml:space="preserve"> показала следующие результаты (</w:t>
      </w:r>
      <w:proofErr w:type="gramStart"/>
      <w:r w:rsidRPr="00A3388B">
        <w:rPr>
          <w:sz w:val="24"/>
          <w:szCs w:val="24"/>
        </w:rPr>
        <w:t>см</w:t>
      </w:r>
      <w:proofErr w:type="gramEnd"/>
      <w:r w:rsidRPr="00A3388B">
        <w:rPr>
          <w:sz w:val="24"/>
          <w:szCs w:val="24"/>
        </w:rPr>
        <w:t>. рисунок 1).</w:t>
      </w:r>
    </w:p>
    <w:p w:rsidR="00551C4F" w:rsidRPr="00A3388B" w:rsidRDefault="007D206D" w:rsidP="007D206D">
      <w:pPr>
        <w:ind w:firstLine="0"/>
        <w:rPr>
          <w:sz w:val="24"/>
          <w:szCs w:val="24"/>
        </w:rPr>
      </w:pPr>
      <w:r w:rsidRPr="007D206D">
        <w:rPr>
          <w:noProof/>
          <w:sz w:val="24"/>
          <w:szCs w:val="24"/>
          <w:lang w:eastAsia="ru-RU"/>
        </w:rPr>
        <w:drawing>
          <wp:inline distT="0" distB="0" distL="0" distR="0">
            <wp:extent cx="4871003" cy="2797589"/>
            <wp:effectExtent l="19050" t="0" r="24847" b="2761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1C4F" w:rsidRPr="00A3388B" w:rsidRDefault="00551C4F" w:rsidP="0074756C">
      <w:pPr>
        <w:rPr>
          <w:sz w:val="24"/>
          <w:szCs w:val="24"/>
        </w:rPr>
      </w:pPr>
      <w:r w:rsidRPr="00A3388B">
        <w:rPr>
          <w:sz w:val="24"/>
          <w:szCs w:val="24"/>
        </w:rPr>
        <w:t xml:space="preserve">Рис. 1 Результаты методики МДДС В.А. </w:t>
      </w:r>
      <w:proofErr w:type="spellStart"/>
      <w:r w:rsidRPr="00A3388B">
        <w:rPr>
          <w:sz w:val="24"/>
          <w:szCs w:val="24"/>
        </w:rPr>
        <w:t>Жмурова</w:t>
      </w:r>
      <w:proofErr w:type="spellEnd"/>
      <w:r w:rsidRPr="00A3388B">
        <w:rPr>
          <w:sz w:val="24"/>
          <w:szCs w:val="24"/>
        </w:rPr>
        <w:t xml:space="preserve"> (уровень тоскливой депрессии)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lastRenderedPageBreak/>
        <w:t>Из рисунка 1 видно преобладание у мальчиков подростков минимальной тоскливой депрессии, так как по результатам  методики они (13 мальчиков) набрали 10-24 балла, менее выражен уровень тоскливой депрессии незначительной, либо совсем отсутствующей (7 мальчиков). У девочек уровень тоскливой депрессии выше, так как 7 девочек показали легкий уровень тоскливой депрессии (7 девочек- подростков), более выражена минимальная тоскливая депрессия у девочек (10 девочек- подростков), меньше всего девочек обладают незначительной (либо совсем отсутствующей) тоскливой депрессией (3 девочки).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 xml:space="preserve">Наличие разных уровней депрессии обусловлено тем, что самые проблематичные депрессивные состояния приходятся на 14 - 19 лет, - возраст, когда перед школьниками возникают трудности выбора дальнейшего пути, прохождение экзаменов. Кроме того, они склонны задумываться о смысле жизни, который не могут еще понять и найти, такие мысли приобретают самодовлеющий характер. В этот период наиболее остро могут проявляться такие симптомы депрессии у подростков, как бессонница, нарушение аппетита, раздражительность, боязнь принятия решений, тревога и другие. 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>Далее провели методику «Опросник PHQ-9».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noProof/>
          <w:sz w:val="24"/>
          <w:szCs w:val="24"/>
          <w:lang w:eastAsia="ru-RU"/>
        </w:rPr>
        <w:drawing>
          <wp:inline distT="0" distB="0" distL="0" distR="0">
            <wp:extent cx="4290557" cy="2425148"/>
            <wp:effectExtent l="19050" t="0" r="14743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1C4F" w:rsidRPr="00A3388B" w:rsidRDefault="00551C4F" w:rsidP="00F55636">
      <w:pPr>
        <w:rPr>
          <w:sz w:val="24"/>
          <w:szCs w:val="24"/>
        </w:rPr>
      </w:pPr>
      <w:r w:rsidRPr="00A3388B">
        <w:rPr>
          <w:sz w:val="24"/>
          <w:szCs w:val="24"/>
        </w:rPr>
        <w:t>Рис. 2 Результаты методики Опросник PHQ-9 (уровень аффективного состояния тоски и душевной подавленности)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 xml:space="preserve">Из рисунка 2 видно преобладание у мальчиков- подростков легкой депрессии (аффективного состояния тоски и душевной подавленности) (15 мальчиков), менее выражен уровень депрессии минимальной (5 мальчиков). Мальчики в депрессивном состоянии чаще всего связываются с плохой компанией, пробуют всевозможные наркотические средства, алкоголь, закрываясь таким способом не только от личных проблем, но и от мира в целом, от его несправедливости и непонимания. В таком </w:t>
      </w:r>
      <w:r w:rsidRPr="00A3388B">
        <w:rPr>
          <w:sz w:val="24"/>
          <w:szCs w:val="24"/>
        </w:rPr>
        <w:lastRenderedPageBreak/>
        <w:t xml:space="preserve">состоянии подросток ощущает себя абсолютно </w:t>
      </w:r>
      <w:proofErr w:type="gramStart"/>
      <w:r w:rsidRPr="00A3388B">
        <w:rPr>
          <w:sz w:val="24"/>
          <w:szCs w:val="24"/>
        </w:rPr>
        <w:t>счастливым</w:t>
      </w:r>
      <w:proofErr w:type="gramEnd"/>
      <w:r w:rsidRPr="00A3388B">
        <w:rPr>
          <w:sz w:val="24"/>
          <w:szCs w:val="24"/>
        </w:rPr>
        <w:t xml:space="preserve">. Здесь нет обязанностей, учителей и чрезмерно заботливых родителей.  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>У девочек–подростков уровень депрессии (аффективного состояния тоски и душевной подавленности) выше, так как 7 девочек показали умеренный уровень депрессии (6девоче</w:t>
      </w:r>
      <w:proofErr w:type="gramStart"/>
      <w:r w:rsidRPr="00A3388B">
        <w:rPr>
          <w:sz w:val="24"/>
          <w:szCs w:val="24"/>
        </w:rPr>
        <w:t>к-</w:t>
      </w:r>
      <w:proofErr w:type="gramEnd"/>
      <w:r w:rsidRPr="00A3388B">
        <w:rPr>
          <w:sz w:val="24"/>
          <w:szCs w:val="24"/>
        </w:rPr>
        <w:t xml:space="preserve"> подростков), более выражена легкая депрессия у девочек (10 девочек- подростков), меньше всего девочек обладают минимальной депрессией (4 девочки). Депрессия у подростка-девочки имеет несколько иные проявления. Она уходит в себя, закрывается от внешнего воздействия в своем внутреннем мире, становится нелюдимой, замкнутой, одинокой. Нередко такое поведение связано с низкой самооценкой, когда девочка не знает, за что себя уважать, в чем ее привлекательность, при этом она пытается заглушить боль через беспорядочные половые связи. Чаще всего такое </w:t>
      </w:r>
      <w:proofErr w:type="spellStart"/>
      <w:r w:rsidRPr="00A3388B">
        <w:rPr>
          <w:sz w:val="24"/>
          <w:szCs w:val="24"/>
        </w:rPr>
        <w:t>недооценивание</w:t>
      </w:r>
      <w:proofErr w:type="spellEnd"/>
      <w:r w:rsidRPr="00A3388B">
        <w:rPr>
          <w:sz w:val="24"/>
          <w:szCs w:val="24"/>
        </w:rPr>
        <w:t xml:space="preserve"> себя как личности, своих возможностей идет из семьи, когда ребенку мало говорили о том, какая она замечательная и хорошая. Ведь в отношении девочки много любви не бывает, это не испортит ее, не сделает ханжой.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>Для определения статистически значимых различий в уровне депрессивной тоски</w:t>
      </w:r>
      <w:r w:rsidR="00EF5FB2">
        <w:rPr>
          <w:sz w:val="24"/>
          <w:szCs w:val="24"/>
        </w:rPr>
        <w:t xml:space="preserve"> </w:t>
      </w:r>
      <w:r w:rsidRPr="00A3388B">
        <w:rPr>
          <w:sz w:val="24"/>
          <w:szCs w:val="24"/>
        </w:rPr>
        <w:t>в группе мальчиков – подростков и девочек – подростков, применим критерий Стьюдента для несвязных выборок, который был вычислен по формуле, отраженной в п. 2.1.</w:t>
      </w:r>
    </w:p>
    <w:p w:rsidR="00551C4F" w:rsidRPr="00A3388B" w:rsidRDefault="00551C4F" w:rsidP="00551C4F">
      <w:pPr>
        <w:rPr>
          <w:sz w:val="24"/>
          <w:szCs w:val="24"/>
        </w:rPr>
      </w:pPr>
      <w:r w:rsidRPr="00A3388B">
        <w:rPr>
          <w:sz w:val="24"/>
          <w:szCs w:val="24"/>
        </w:rPr>
        <w:t>Результаты вычислений показаны в Приложении 5,6 и таблице 1.</w:t>
      </w:r>
    </w:p>
    <w:p w:rsidR="00551C4F" w:rsidRPr="00EF5FB2" w:rsidRDefault="00551C4F" w:rsidP="00551C4F">
      <w:pPr>
        <w:spacing w:line="240" w:lineRule="auto"/>
        <w:jc w:val="right"/>
        <w:rPr>
          <w:sz w:val="24"/>
          <w:szCs w:val="24"/>
          <w:lang w:eastAsia="ru-RU"/>
        </w:rPr>
      </w:pPr>
      <w:r w:rsidRPr="00EF5FB2">
        <w:rPr>
          <w:sz w:val="24"/>
          <w:szCs w:val="24"/>
          <w:lang w:eastAsia="ru-RU"/>
        </w:rPr>
        <w:t>Таблица 1</w:t>
      </w:r>
    </w:p>
    <w:p w:rsidR="00551C4F" w:rsidRPr="00EF5FB2" w:rsidRDefault="00551C4F" w:rsidP="00551C4F">
      <w:pPr>
        <w:spacing w:line="240" w:lineRule="auto"/>
        <w:jc w:val="center"/>
        <w:rPr>
          <w:sz w:val="24"/>
          <w:szCs w:val="24"/>
        </w:rPr>
      </w:pPr>
      <w:r w:rsidRPr="00EF5FB2">
        <w:rPr>
          <w:sz w:val="24"/>
          <w:szCs w:val="24"/>
          <w:lang w:eastAsia="ru-RU"/>
        </w:rPr>
        <w:t xml:space="preserve">Различия  между уровнями </w:t>
      </w:r>
      <w:r w:rsidRPr="00EF5FB2">
        <w:rPr>
          <w:sz w:val="24"/>
          <w:szCs w:val="24"/>
        </w:rPr>
        <w:t>депрессивной тоски мальчиков – подростков и девочек - подростков</w:t>
      </w:r>
    </w:p>
    <w:p w:rsidR="00551C4F" w:rsidRPr="00EF5FB2" w:rsidRDefault="00551C4F" w:rsidP="00551C4F">
      <w:pPr>
        <w:spacing w:line="240" w:lineRule="auto"/>
        <w:jc w:val="center"/>
        <w:rPr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3"/>
        <w:gridCol w:w="827"/>
        <w:gridCol w:w="2201"/>
        <w:gridCol w:w="2720"/>
      </w:tblGrid>
      <w:tr w:rsidR="00551C4F" w:rsidRPr="00EF5FB2" w:rsidTr="00921226">
        <w:trPr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  <w:tabs>
                <w:tab w:val="left" w:pos="2793"/>
              </w:tabs>
            </w:pPr>
            <w:r w:rsidRPr="00EF5FB2">
              <w:tab/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4F" w:rsidRPr="00EF5FB2" w:rsidRDefault="00551C4F" w:rsidP="00921226">
            <w:pPr>
              <w:pStyle w:val="a6"/>
            </w:pPr>
            <w:r w:rsidRPr="00EF5FB2">
              <w:rPr>
                <w:b/>
                <w:position w:val="-12"/>
              </w:rPr>
              <w:object w:dxaOrig="555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2.5pt" o:ole="">
                  <v:imagedata r:id="rId8" o:title=""/>
                </v:shape>
                <o:OLEObject Type="Embed" ProgID="Equation.3" ShapeID="_x0000_i1025" DrawAspect="Content" ObjectID="_1609251899" r:id="rId9"/>
              </w:objec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rPr>
                <w:b/>
                <w:position w:val="-14"/>
              </w:rPr>
              <w:object w:dxaOrig="420" w:dyaOrig="465">
                <v:shape id="_x0000_i1026" type="#_x0000_t75" style="width:21pt;height:23.25pt" o:ole="">
                  <v:imagedata r:id="rId10" o:title=""/>
                </v:shape>
                <o:OLEObject Type="Embed" ProgID="Equation.3" ShapeID="_x0000_i1026" DrawAspect="Content" ObjectID="_1609251900" r:id="rId11"/>
              </w:object>
            </w:r>
            <w:r w:rsidRPr="00EF5FB2">
              <w:t xml:space="preserve"> (мальчики - подростки)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rPr>
                <w:b/>
                <w:position w:val="-14"/>
              </w:rPr>
              <w:object w:dxaOrig="420" w:dyaOrig="465">
                <v:shape id="_x0000_i1027" type="#_x0000_t75" style="width:21pt;height:23.25pt" o:ole="">
                  <v:imagedata r:id="rId10" o:title=""/>
                </v:shape>
                <o:OLEObject Type="Embed" ProgID="Equation.3" ShapeID="_x0000_i1027" DrawAspect="Content" ObjectID="_1609251901" r:id="rId12"/>
              </w:object>
            </w:r>
            <w:r w:rsidRPr="00EF5FB2">
              <w:t xml:space="preserve">  (девочки - подростки)</w:t>
            </w:r>
          </w:p>
        </w:tc>
      </w:tr>
      <w:tr w:rsidR="00551C4F" w:rsidRPr="00EF5FB2" w:rsidTr="00921226">
        <w:trPr>
          <w:trHeight w:val="264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  <w:tabs>
                <w:tab w:val="right" w:pos="4427"/>
              </w:tabs>
            </w:pPr>
            <w:r w:rsidRPr="00EF5FB2">
              <w:t xml:space="preserve">МДДС В.А. </w:t>
            </w:r>
            <w:proofErr w:type="spellStart"/>
            <w:r w:rsidRPr="00EF5FB2">
              <w:t>Жмурова</w:t>
            </w:r>
            <w:proofErr w:type="spellEnd"/>
            <w:r w:rsidRPr="00EF5FB2">
              <w:t xml:space="preserve"> (тоскливая депрессия)</w:t>
            </w:r>
            <w:r w:rsidRPr="00EF5FB2">
              <w:tab/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t>2,5*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t>5,9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t>7,75</w:t>
            </w:r>
          </w:p>
        </w:tc>
      </w:tr>
      <w:tr w:rsidR="00551C4F" w:rsidRPr="00EF5FB2" w:rsidTr="00921226">
        <w:trPr>
          <w:trHeight w:val="264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t>Опросник PHQ-9 (аффективное состояние тоски и душевной подавленности)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t>2,1*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t>12,7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F" w:rsidRPr="00EF5FB2" w:rsidRDefault="00551C4F" w:rsidP="00921226">
            <w:pPr>
              <w:pStyle w:val="a6"/>
            </w:pPr>
            <w:r w:rsidRPr="00EF5FB2">
              <w:t>18,85</w:t>
            </w:r>
          </w:p>
        </w:tc>
      </w:tr>
    </w:tbl>
    <w:p w:rsidR="00551C4F" w:rsidRPr="00EF5FB2" w:rsidRDefault="00551C4F" w:rsidP="00551C4F">
      <w:pPr>
        <w:ind w:firstLine="0"/>
        <w:rPr>
          <w:sz w:val="24"/>
          <w:szCs w:val="24"/>
          <w:lang w:eastAsia="ru-RU"/>
        </w:rPr>
      </w:pPr>
      <w:r w:rsidRPr="00EF5FB2">
        <w:rPr>
          <w:i/>
          <w:sz w:val="24"/>
          <w:szCs w:val="24"/>
          <w:lang w:eastAsia="ru-RU"/>
        </w:rPr>
        <w:t>Примечание:</w:t>
      </w:r>
      <w:r w:rsidRPr="00EF5FB2">
        <w:rPr>
          <w:sz w:val="24"/>
          <w:szCs w:val="24"/>
          <w:lang w:eastAsia="ru-RU"/>
        </w:rPr>
        <w:t xml:space="preserve"> критические значения </w:t>
      </w:r>
      <w:proofErr w:type="gramStart"/>
      <w:r w:rsidRPr="00EF5FB2">
        <w:rPr>
          <w:sz w:val="24"/>
          <w:szCs w:val="24"/>
          <w:lang w:eastAsia="ru-RU"/>
        </w:rPr>
        <w:t>t</w:t>
      </w:r>
      <w:proofErr w:type="gramEnd"/>
      <w:r w:rsidR="004C4328" w:rsidRPr="00EF5FB2">
        <w:rPr>
          <w:sz w:val="24"/>
          <w:szCs w:val="24"/>
          <w:lang w:eastAsia="ru-RU"/>
        </w:rPr>
        <w:t>кр</w:t>
      </w:r>
      <w:r w:rsidRPr="00EF5FB2">
        <w:rPr>
          <w:sz w:val="24"/>
          <w:szCs w:val="24"/>
          <w:lang w:eastAsia="ru-RU"/>
        </w:rPr>
        <w:t>=2,02 при p≤0,05, t</w:t>
      </w:r>
      <w:r w:rsidR="004C4328" w:rsidRPr="00EF5FB2">
        <w:rPr>
          <w:sz w:val="24"/>
          <w:szCs w:val="24"/>
          <w:lang w:eastAsia="ru-RU"/>
        </w:rPr>
        <w:t>кр</w:t>
      </w:r>
      <w:r w:rsidRPr="00EF5FB2">
        <w:rPr>
          <w:sz w:val="24"/>
          <w:szCs w:val="24"/>
          <w:lang w:eastAsia="ru-RU"/>
        </w:rPr>
        <w:t xml:space="preserve">=2,71 при p≤0,01, </w:t>
      </w:r>
      <w:r w:rsidRPr="00EF5FB2">
        <w:rPr>
          <w:sz w:val="24"/>
          <w:szCs w:val="24"/>
          <w:lang w:val="en-US" w:eastAsia="ru-RU"/>
        </w:rPr>
        <w:t>n</w:t>
      </w:r>
      <w:r w:rsidRPr="00EF5FB2">
        <w:rPr>
          <w:sz w:val="24"/>
          <w:szCs w:val="24"/>
          <w:lang w:eastAsia="ru-RU"/>
        </w:rPr>
        <w:t>=20</w:t>
      </w:r>
    </w:p>
    <w:p w:rsidR="00551C4F" w:rsidRPr="00EF5FB2" w:rsidRDefault="00551C4F" w:rsidP="00551C4F">
      <w:pPr>
        <w:rPr>
          <w:sz w:val="24"/>
          <w:szCs w:val="24"/>
        </w:rPr>
      </w:pPr>
      <w:r w:rsidRPr="00EF5FB2">
        <w:rPr>
          <w:sz w:val="24"/>
          <w:szCs w:val="24"/>
          <w:lang w:eastAsia="ru-RU"/>
        </w:rPr>
        <w:t>Из таблицы 1 мы видим, что статистически значимые различия</w:t>
      </w:r>
      <w:r w:rsidR="00790FD8" w:rsidRPr="00EF5FB2">
        <w:rPr>
          <w:sz w:val="24"/>
          <w:szCs w:val="24"/>
          <w:lang w:eastAsia="ru-RU"/>
        </w:rPr>
        <w:t xml:space="preserve"> </w:t>
      </w:r>
      <w:r w:rsidRPr="00EF5FB2">
        <w:rPr>
          <w:sz w:val="24"/>
          <w:szCs w:val="24"/>
          <w:lang w:eastAsia="ru-RU"/>
        </w:rPr>
        <w:t xml:space="preserve">между уровнями </w:t>
      </w:r>
      <w:r w:rsidRPr="00EF5FB2">
        <w:rPr>
          <w:sz w:val="24"/>
          <w:szCs w:val="24"/>
        </w:rPr>
        <w:t xml:space="preserve">депрессивной тоски мальчиков – подростков и девочек – подростков обнаружены на уровне значимости </w:t>
      </w:r>
      <w:r w:rsidRPr="00EF5FB2">
        <w:rPr>
          <w:rFonts w:hint="eastAsia"/>
          <w:sz w:val="24"/>
          <w:szCs w:val="24"/>
        </w:rPr>
        <w:t>p</w:t>
      </w:r>
      <w:r w:rsidRPr="00EF5FB2">
        <w:rPr>
          <w:rFonts w:hint="eastAsia"/>
          <w:sz w:val="24"/>
          <w:szCs w:val="24"/>
        </w:rPr>
        <w:t>≤</w:t>
      </w:r>
      <w:r w:rsidRPr="00EF5FB2">
        <w:rPr>
          <w:rFonts w:hint="eastAsia"/>
          <w:sz w:val="24"/>
          <w:szCs w:val="24"/>
        </w:rPr>
        <w:t>0,05</w:t>
      </w:r>
      <w:r w:rsidRPr="00EF5FB2">
        <w:rPr>
          <w:sz w:val="24"/>
          <w:szCs w:val="24"/>
          <w:lang w:eastAsia="ru-RU"/>
        </w:rPr>
        <w:t xml:space="preserve">. </w:t>
      </w:r>
      <w:proofErr w:type="gramStart"/>
      <w:r w:rsidRPr="00EF5FB2">
        <w:rPr>
          <w:sz w:val="24"/>
          <w:szCs w:val="24"/>
        </w:rPr>
        <w:t>Это значит, что уровень депрессивной тоски мальчиков – подростков и девочек – подростков отличается (</w:t>
      </w:r>
      <w:r w:rsidRPr="00EF5FB2">
        <w:rPr>
          <w:b/>
          <w:position w:val="-12"/>
          <w:sz w:val="24"/>
          <w:szCs w:val="24"/>
        </w:rPr>
        <w:object w:dxaOrig="555" w:dyaOrig="450">
          <v:shape id="_x0000_i1028" type="#_x0000_t75" style="width:27.75pt;height:22.5pt" o:ole="">
            <v:imagedata r:id="rId8" o:title=""/>
          </v:shape>
          <o:OLEObject Type="Embed" ProgID="Equation.3" ShapeID="_x0000_i1028" DrawAspect="Content" ObjectID="_1609251902" r:id="rId13"/>
        </w:object>
      </w:r>
      <w:r w:rsidRPr="00EF5FB2">
        <w:rPr>
          <w:sz w:val="24"/>
          <w:szCs w:val="24"/>
        </w:rPr>
        <w:t xml:space="preserve"> = 2,5* по результатам первой методики (уровень тоскливой </w:t>
      </w:r>
      <w:proofErr w:type="spellStart"/>
      <w:r w:rsidRPr="00EF5FB2">
        <w:rPr>
          <w:sz w:val="24"/>
          <w:szCs w:val="24"/>
        </w:rPr>
        <w:t>деперссии</w:t>
      </w:r>
      <w:proofErr w:type="spellEnd"/>
      <w:r w:rsidRPr="00EF5FB2">
        <w:rPr>
          <w:sz w:val="24"/>
          <w:szCs w:val="24"/>
        </w:rPr>
        <w:t xml:space="preserve">) и </w:t>
      </w:r>
      <w:r w:rsidRPr="00EF5FB2">
        <w:rPr>
          <w:b/>
          <w:position w:val="-12"/>
          <w:sz w:val="24"/>
          <w:szCs w:val="24"/>
        </w:rPr>
        <w:object w:dxaOrig="555" w:dyaOrig="450">
          <v:shape id="_x0000_i1029" type="#_x0000_t75" style="width:27.75pt;height:22.5pt" o:ole="">
            <v:imagedata r:id="rId8" o:title=""/>
          </v:shape>
          <o:OLEObject Type="Embed" ProgID="Equation.3" ShapeID="_x0000_i1029" DrawAspect="Content" ObjectID="_1609251903" r:id="rId14"/>
        </w:object>
      </w:r>
      <w:r w:rsidRPr="00EF5FB2">
        <w:rPr>
          <w:sz w:val="24"/>
          <w:szCs w:val="24"/>
        </w:rPr>
        <w:t xml:space="preserve"> = 2,1* по результатам второй методики (уровень аффективного состояния тоски и душевной подавленности).</w:t>
      </w:r>
      <w:proofErr w:type="gramEnd"/>
    </w:p>
    <w:p w:rsidR="00551C4F" w:rsidRPr="00A3388B" w:rsidRDefault="00551C4F" w:rsidP="00551C4F">
      <w:pPr>
        <w:rPr>
          <w:sz w:val="24"/>
          <w:szCs w:val="24"/>
        </w:rPr>
      </w:pPr>
      <w:r w:rsidRPr="00EF5FB2">
        <w:rPr>
          <w:sz w:val="24"/>
          <w:szCs w:val="24"/>
        </w:rPr>
        <w:lastRenderedPageBreak/>
        <w:t xml:space="preserve">Полученные результаты обусловлены тем, что подростки-девочки, скорее загоняют свои проблемы внутрь и развивают депрессию. Хотя причины этого полового различия не ясны, психологи полагают, что они могут быть связаны со значительным снижением самоуважения. Это влияние </w:t>
      </w:r>
      <w:proofErr w:type="spellStart"/>
      <w:r w:rsidRPr="00EF5FB2">
        <w:rPr>
          <w:sz w:val="24"/>
          <w:szCs w:val="24"/>
        </w:rPr>
        <w:t>полоролевой</w:t>
      </w:r>
      <w:proofErr w:type="spellEnd"/>
      <w:r w:rsidRPr="00EF5FB2">
        <w:rPr>
          <w:sz w:val="24"/>
          <w:szCs w:val="24"/>
        </w:rPr>
        <w:t xml:space="preserve"> соци</w:t>
      </w:r>
      <w:r w:rsidRPr="00A3388B">
        <w:rPr>
          <w:sz w:val="24"/>
          <w:szCs w:val="24"/>
        </w:rPr>
        <w:t>ализации, которая сопровождает половое созревание. Давление со стороны сверстников и средств массовой информации побуждает девушек стремиться быть более привлекательными и ценить отношения выше достижений. У девушек депрессия часто сопровождается нарушениями пищевого поведения, такими как анорексия и булимия.</w:t>
      </w:r>
    </w:p>
    <w:p w:rsidR="00551C4F" w:rsidRPr="00A3388B" w:rsidRDefault="00551C4F" w:rsidP="00A3388B">
      <w:pPr>
        <w:rPr>
          <w:sz w:val="24"/>
          <w:szCs w:val="24"/>
        </w:rPr>
      </w:pPr>
      <w:r w:rsidRPr="00A3388B">
        <w:rPr>
          <w:sz w:val="24"/>
          <w:szCs w:val="24"/>
        </w:rPr>
        <w:t xml:space="preserve">Подростки-мальчики, вероятнее всего, втягиваются в антиобщественные формы поведения, такие как </w:t>
      </w:r>
      <w:proofErr w:type="spellStart"/>
      <w:r w:rsidRPr="00A3388B">
        <w:rPr>
          <w:sz w:val="24"/>
          <w:szCs w:val="24"/>
        </w:rPr>
        <w:t>деликвентность</w:t>
      </w:r>
      <w:proofErr w:type="spellEnd"/>
      <w:r w:rsidRPr="00A3388B">
        <w:rPr>
          <w:sz w:val="24"/>
          <w:szCs w:val="24"/>
        </w:rPr>
        <w:t xml:space="preserve"> или употребление наркотиков. У мальчиков-подростков депрессия нередко сопровождается срывами.  Депрессия в подростковом возрасте  появляется одновременно с другими расстройствами в ответ на внутреннее и внешнее напряжение.</w:t>
      </w:r>
    </w:p>
    <w:p w:rsidR="00A3388B" w:rsidRPr="00A3388B" w:rsidRDefault="00A3388B" w:rsidP="00A3388B">
      <w:pPr>
        <w:tabs>
          <w:tab w:val="left" w:pos="993"/>
        </w:tabs>
        <w:rPr>
          <w:sz w:val="24"/>
          <w:szCs w:val="24"/>
        </w:rPr>
      </w:pPr>
      <w:r w:rsidRPr="00A3388B">
        <w:rPr>
          <w:sz w:val="24"/>
          <w:szCs w:val="24"/>
        </w:rPr>
        <w:t xml:space="preserve">У мальчиков </w:t>
      </w:r>
      <w:proofErr w:type="gramStart"/>
      <w:r w:rsidRPr="00A3388B">
        <w:rPr>
          <w:sz w:val="24"/>
          <w:szCs w:val="24"/>
        </w:rPr>
        <w:t>–п</w:t>
      </w:r>
      <w:proofErr w:type="gramEnd"/>
      <w:r w:rsidRPr="00A3388B">
        <w:rPr>
          <w:sz w:val="24"/>
          <w:szCs w:val="24"/>
        </w:rPr>
        <w:t>одростков преобладает минимальная тоскливая депрессия, менее проявлен уровень депрессии незначительной, либо совсем отсутствующей. Девочки – подростки обладают более высоким уровнем тоскливой депрессии, из всех более выражена минимальная тоскливая депрессия. Наблюдается преобладание у мальчиков подростков легкой депрессии (аффективного состояния тоски и душевной подавленности), а у девочек - подростков уровень депрессии (аффективного состояния тоски и душевной подавленности) выше. Уровень депрессивной тоски мальчиков – подростков и девочек – подростков отличается и у девочек он выше.</w:t>
      </w:r>
    </w:p>
    <w:p w:rsidR="00A3388B" w:rsidRPr="00A3388B" w:rsidRDefault="00A3388B" w:rsidP="00A3388B">
      <w:pPr>
        <w:tabs>
          <w:tab w:val="left" w:pos="993"/>
        </w:tabs>
        <w:jc w:val="center"/>
        <w:rPr>
          <w:b/>
          <w:sz w:val="24"/>
          <w:szCs w:val="24"/>
        </w:rPr>
      </w:pPr>
      <w:r w:rsidRPr="00A3388B">
        <w:rPr>
          <w:b/>
          <w:sz w:val="24"/>
          <w:szCs w:val="24"/>
        </w:rPr>
        <w:t>Список литературы</w:t>
      </w:r>
    </w:p>
    <w:p w:rsidR="00A3388B" w:rsidRPr="00A3388B" w:rsidRDefault="00A3388B" w:rsidP="00A3388B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A3388B">
        <w:rPr>
          <w:sz w:val="24"/>
          <w:szCs w:val="24"/>
        </w:rPr>
        <w:t>Варшал</w:t>
      </w:r>
      <w:proofErr w:type="spellEnd"/>
      <w:r w:rsidRPr="00A3388B">
        <w:rPr>
          <w:sz w:val="24"/>
          <w:szCs w:val="24"/>
        </w:rPr>
        <w:t xml:space="preserve"> А.В., Слободская Е.Р. Развитие проблемного поведения у детей: эмпирическое исследование // Теоретическая и экспериментальная психология </w:t>
      </w:r>
      <w:proofErr w:type="gramStart"/>
      <w:r w:rsidRPr="00A3388B">
        <w:rPr>
          <w:sz w:val="24"/>
          <w:szCs w:val="24"/>
        </w:rPr>
        <w:t>:</w:t>
      </w:r>
      <w:proofErr w:type="spellStart"/>
      <w:r w:rsidRPr="00A3388B">
        <w:rPr>
          <w:sz w:val="24"/>
          <w:szCs w:val="24"/>
        </w:rPr>
        <w:t>е</w:t>
      </w:r>
      <w:proofErr w:type="gramEnd"/>
      <w:r w:rsidRPr="00A3388B">
        <w:rPr>
          <w:sz w:val="24"/>
          <w:szCs w:val="24"/>
        </w:rPr>
        <w:t>жекв</w:t>
      </w:r>
      <w:proofErr w:type="spellEnd"/>
      <w:r w:rsidRPr="00A3388B">
        <w:rPr>
          <w:sz w:val="24"/>
          <w:szCs w:val="24"/>
        </w:rPr>
        <w:t>. науч. журн. – 2012. – Т. 5. – № 1. – C. 6–13.</w:t>
      </w:r>
    </w:p>
    <w:p w:rsidR="00A3388B" w:rsidRPr="00A3388B" w:rsidRDefault="00A3388B" w:rsidP="00A3388B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A3388B">
        <w:rPr>
          <w:sz w:val="24"/>
          <w:szCs w:val="24"/>
        </w:rPr>
        <w:t>Дмитриева Н. Ю. Кризисы детского возраста. Воспитание подростков. - Изд. 2-е. - Ростов-на-Дону</w:t>
      </w:r>
      <w:proofErr w:type="gramStart"/>
      <w:r w:rsidRPr="00A3388B">
        <w:rPr>
          <w:sz w:val="24"/>
          <w:szCs w:val="24"/>
        </w:rPr>
        <w:t xml:space="preserve"> :</w:t>
      </w:r>
      <w:proofErr w:type="gramEnd"/>
      <w:r w:rsidRPr="00A3388B">
        <w:rPr>
          <w:sz w:val="24"/>
          <w:szCs w:val="24"/>
        </w:rPr>
        <w:t xml:space="preserve"> Феникс, 2016. - 157 c.</w:t>
      </w:r>
    </w:p>
    <w:p w:rsidR="00A3388B" w:rsidRPr="00A3388B" w:rsidRDefault="00A3388B" w:rsidP="00A3388B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A3388B">
        <w:rPr>
          <w:sz w:val="24"/>
          <w:szCs w:val="24"/>
        </w:rPr>
        <w:t>Муталиева</w:t>
      </w:r>
      <w:proofErr w:type="spellEnd"/>
      <w:r w:rsidRPr="00A3388B">
        <w:rPr>
          <w:sz w:val="24"/>
          <w:szCs w:val="24"/>
        </w:rPr>
        <w:t xml:space="preserve"> Д.Р., </w:t>
      </w:r>
      <w:proofErr w:type="spellStart"/>
      <w:r w:rsidRPr="00A3388B">
        <w:rPr>
          <w:sz w:val="24"/>
          <w:szCs w:val="24"/>
        </w:rPr>
        <w:t>Тырса</w:t>
      </w:r>
      <w:proofErr w:type="spellEnd"/>
      <w:r w:rsidRPr="00A3388B">
        <w:rPr>
          <w:sz w:val="24"/>
          <w:szCs w:val="24"/>
        </w:rPr>
        <w:t xml:space="preserve"> З.В. Эмоциональные проявления в психическом развитии подростков // Личность, семья и общество: вопросы педагогики и психологии: сб. ст. по </w:t>
      </w:r>
      <w:proofErr w:type="gramStart"/>
      <w:r w:rsidRPr="00A3388B">
        <w:rPr>
          <w:sz w:val="24"/>
          <w:szCs w:val="24"/>
        </w:rPr>
        <w:t>матер</w:t>
      </w:r>
      <w:proofErr w:type="gramEnd"/>
      <w:r w:rsidRPr="00A3388B">
        <w:rPr>
          <w:sz w:val="24"/>
          <w:szCs w:val="24"/>
        </w:rPr>
        <w:t xml:space="preserve">. LXXI </w:t>
      </w:r>
      <w:proofErr w:type="spellStart"/>
      <w:r w:rsidRPr="00A3388B">
        <w:rPr>
          <w:sz w:val="24"/>
          <w:szCs w:val="24"/>
        </w:rPr>
        <w:t>междунар</w:t>
      </w:r>
      <w:proofErr w:type="spellEnd"/>
      <w:r w:rsidRPr="00A3388B">
        <w:rPr>
          <w:sz w:val="24"/>
          <w:szCs w:val="24"/>
        </w:rPr>
        <w:t xml:space="preserve">. </w:t>
      </w:r>
      <w:proofErr w:type="spellStart"/>
      <w:r w:rsidRPr="00A3388B">
        <w:rPr>
          <w:sz w:val="24"/>
          <w:szCs w:val="24"/>
        </w:rPr>
        <w:t>науч</w:t>
      </w:r>
      <w:proofErr w:type="gramStart"/>
      <w:r w:rsidRPr="00A3388B">
        <w:rPr>
          <w:sz w:val="24"/>
          <w:szCs w:val="24"/>
        </w:rPr>
        <w:t>.-</w:t>
      </w:r>
      <w:proofErr w:type="gramEnd"/>
      <w:r w:rsidRPr="00A3388B">
        <w:rPr>
          <w:sz w:val="24"/>
          <w:szCs w:val="24"/>
        </w:rPr>
        <w:t>практ</w:t>
      </w:r>
      <w:proofErr w:type="spellEnd"/>
      <w:r w:rsidRPr="00A3388B">
        <w:rPr>
          <w:sz w:val="24"/>
          <w:szCs w:val="24"/>
        </w:rPr>
        <w:t xml:space="preserve">. </w:t>
      </w:r>
      <w:proofErr w:type="spellStart"/>
      <w:r w:rsidRPr="00A3388B">
        <w:rPr>
          <w:sz w:val="24"/>
          <w:szCs w:val="24"/>
        </w:rPr>
        <w:t>конф</w:t>
      </w:r>
      <w:proofErr w:type="spellEnd"/>
      <w:r w:rsidRPr="00A3388B">
        <w:rPr>
          <w:sz w:val="24"/>
          <w:szCs w:val="24"/>
        </w:rPr>
        <w:t xml:space="preserve">. № 12(69). – Новосибирск: </w:t>
      </w:r>
      <w:proofErr w:type="spellStart"/>
      <w:r w:rsidRPr="00A3388B">
        <w:rPr>
          <w:sz w:val="24"/>
          <w:szCs w:val="24"/>
        </w:rPr>
        <w:t>СибАК</w:t>
      </w:r>
      <w:proofErr w:type="spellEnd"/>
      <w:r w:rsidRPr="00A3388B">
        <w:rPr>
          <w:sz w:val="24"/>
          <w:szCs w:val="24"/>
        </w:rPr>
        <w:t>, 2016. – С. 70-76.</w:t>
      </w:r>
      <w:bookmarkStart w:id="0" w:name="_GoBack"/>
      <w:bookmarkEnd w:id="0"/>
    </w:p>
    <w:p w:rsidR="00551C4F" w:rsidRPr="00E62ADC" w:rsidRDefault="00551C4F" w:rsidP="00A3388B">
      <w:pPr>
        <w:rPr>
          <w:color w:val="FF0000"/>
          <w:sz w:val="24"/>
          <w:szCs w:val="24"/>
        </w:rPr>
      </w:pPr>
    </w:p>
    <w:p w:rsidR="00551C4F" w:rsidRPr="00A3388B" w:rsidRDefault="00551C4F" w:rsidP="00551C4F">
      <w:pPr>
        <w:rPr>
          <w:sz w:val="24"/>
          <w:szCs w:val="24"/>
        </w:rPr>
      </w:pPr>
    </w:p>
    <w:p w:rsidR="00551C4F" w:rsidRPr="00A3388B" w:rsidRDefault="00551C4F" w:rsidP="00551C4F">
      <w:pPr>
        <w:rPr>
          <w:sz w:val="24"/>
          <w:szCs w:val="24"/>
        </w:rPr>
      </w:pPr>
    </w:p>
    <w:p w:rsidR="00551C4F" w:rsidRPr="00A3388B" w:rsidRDefault="00551C4F">
      <w:pPr>
        <w:rPr>
          <w:sz w:val="24"/>
          <w:szCs w:val="24"/>
        </w:rPr>
      </w:pPr>
    </w:p>
    <w:sectPr w:rsidR="00551C4F" w:rsidRPr="00A3388B" w:rsidSect="00FD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6787"/>
    <w:multiLevelType w:val="hybridMultilevel"/>
    <w:tmpl w:val="1D0C9BB0"/>
    <w:lvl w:ilvl="0" w:tplc="47502F32">
      <w:start w:val="1"/>
      <w:numFmt w:val="decimal"/>
      <w:lvlText w:val="%1."/>
      <w:lvlJc w:val="left"/>
      <w:pPr>
        <w:ind w:left="193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194A564C"/>
    <w:multiLevelType w:val="hybridMultilevel"/>
    <w:tmpl w:val="CCD20B08"/>
    <w:lvl w:ilvl="0" w:tplc="2A3453F2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7847"/>
    <w:rsid w:val="0021653F"/>
    <w:rsid w:val="00224F69"/>
    <w:rsid w:val="002576AB"/>
    <w:rsid w:val="003174F8"/>
    <w:rsid w:val="004C4328"/>
    <w:rsid w:val="0052304A"/>
    <w:rsid w:val="00551C4F"/>
    <w:rsid w:val="00654295"/>
    <w:rsid w:val="0074756C"/>
    <w:rsid w:val="00790FD8"/>
    <w:rsid w:val="007D206D"/>
    <w:rsid w:val="0081121B"/>
    <w:rsid w:val="00A3388B"/>
    <w:rsid w:val="00A751B3"/>
    <w:rsid w:val="00AA52C7"/>
    <w:rsid w:val="00C359BD"/>
    <w:rsid w:val="00CA6E8F"/>
    <w:rsid w:val="00E62ADC"/>
    <w:rsid w:val="00EF5FB2"/>
    <w:rsid w:val="00F55636"/>
    <w:rsid w:val="00FC7847"/>
    <w:rsid w:val="00FD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47"/>
    <w:pPr>
      <w:spacing w:after="0" w:line="360" w:lineRule="auto"/>
      <w:ind w:firstLine="737"/>
      <w:contextualSpacing/>
      <w:jc w:val="both"/>
    </w:pPr>
    <w:rPr>
      <w:rFonts w:ascii="Times New Roman" w:eastAsia="SimSu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C7847"/>
    <w:rPr>
      <w:rFonts w:cs="Times New Roman"/>
      <w:i/>
      <w:iCs/>
    </w:rPr>
  </w:style>
  <w:style w:type="paragraph" w:styleId="a4">
    <w:name w:val="No Spacing"/>
    <w:aliases w:val="таблица"/>
    <w:link w:val="a5"/>
    <w:autoRedefine/>
    <w:qFormat/>
    <w:rsid w:val="00551C4F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1">
    <w:name w:val="Table Grid 1"/>
    <w:basedOn w:val="a1"/>
    <w:rsid w:val="00551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Без интервала Знак"/>
    <w:aliases w:val="таблица Знак"/>
    <w:link w:val="a4"/>
    <w:locked/>
    <w:rsid w:val="00551C4F"/>
    <w:rPr>
      <w:rFonts w:ascii="Times New Roman" w:hAnsi="Times New Roman" w:cs="Times New Roman"/>
      <w:sz w:val="24"/>
      <w:szCs w:val="28"/>
    </w:rPr>
  </w:style>
  <w:style w:type="paragraph" w:customStyle="1" w:styleId="a6">
    <w:name w:val="Таблица"/>
    <w:basedOn w:val="a"/>
    <w:link w:val="a7"/>
    <w:qFormat/>
    <w:rsid w:val="00551C4F"/>
    <w:pPr>
      <w:widowControl w:val="0"/>
      <w:spacing w:line="240" w:lineRule="auto"/>
      <w:ind w:firstLine="0"/>
      <w:contextualSpacing w:val="0"/>
    </w:pPr>
    <w:rPr>
      <w:rFonts w:eastAsia="Times New Roman"/>
      <w:sz w:val="24"/>
      <w:szCs w:val="24"/>
    </w:rPr>
  </w:style>
  <w:style w:type="character" w:customStyle="1" w:styleId="a7">
    <w:name w:val="Таблица Знак"/>
    <w:link w:val="a6"/>
    <w:rsid w:val="00551C4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C4F"/>
    <w:rPr>
      <w:rFonts w:ascii="Tahoma" w:eastAsia="SimSu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388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oleObject" Target="embeddings/oleObject3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 - подростки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1-9  -      депрессия отсутствует, либо незначительна</c:v>
                </c:pt>
                <c:pt idx="1">
                  <c:v>10-24-       депрессия минимальна</c:v>
                </c:pt>
                <c:pt idx="2">
                  <c:v>25-44-        легкая депрессия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девочки - подростки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1-9  -      депрессия отсутствует, либо незначительна</c:v>
                </c:pt>
                <c:pt idx="1">
                  <c:v>10-24-       депрессия минимальна</c:v>
                </c:pt>
                <c:pt idx="2">
                  <c:v>25-44-        легкая депрессия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axId val="21940864"/>
        <c:axId val="22102784"/>
      </c:barChart>
      <c:catAx>
        <c:axId val="21940864"/>
        <c:scaling>
          <c:orientation val="minMax"/>
        </c:scaling>
        <c:axPos val="b"/>
        <c:tickLblPos val="nextTo"/>
        <c:crossAx val="22102784"/>
        <c:crosses val="autoZero"/>
        <c:auto val="1"/>
        <c:lblAlgn val="ctr"/>
        <c:lblOffset val="100"/>
      </c:catAx>
      <c:valAx>
        <c:axId val="22102784"/>
        <c:scaling>
          <c:orientation val="minMax"/>
        </c:scaling>
        <c:axPos val="l"/>
        <c:majorGridlines/>
        <c:numFmt formatCode="General" sourceLinked="1"/>
        <c:tickLblPos val="nextTo"/>
        <c:crossAx val="219408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 - подростки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минимальная депрессия</c:v>
                </c:pt>
                <c:pt idx="1">
                  <c:v>легкая депрессия</c:v>
                </c:pt>
                <c:pt idx="2">
                  <c:v>умеренная депрессия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девочки - подростки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минимальная депрессия</c:v>
                </c:pt>
                <c:pt idx="1">
                  <c:v>легкая депрессия</c:v>
                </c:pt>
                <c:pt idx="2">
                  <c:v>умеренная депрессия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axId val="146080512"/>
        <c:axId val="146082048"/>
      </c:barChart>
      <c:catAx>
        <c:axId val="146080512"/>
        <c:scaling>
          <c:orientation val="minMax"/>
        </c:scaling>
        <c:axPos val="b"/>
        <c:tickLblPos val="nextTo"/>
        <c:crossAx val="146082048"/>
        <c:crosses val="autoZero"/>
        <c:auto val="1"/>
        <c:lblAlgn val="ctr"/>
        <c:lblOffset val="100"/>
      </c:catAx>
      <c:valAx>
        <c:axId val="146082048"/>
        <c:scaling>
          <c:orientation val="minMax"/>
        </c:scaling>
        <c:axPos val="l"/>
        <c:majorGridlines/>
        <c:numFmt formatCode="General" sourceLinked="1"/>
        <c:tickLblPos val="nextTo"/>
        <c:crossAx val="1460805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CF1A-9F4B-43F0-B417-D47C5E41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galiu</cp:lastModifiedBy>
  <cp:revision>3</cp:revision>
  <dcterms:created xsi:type="dcterms:W3CDTF">2019-01-17T14:38:00Z</dcterms:created>
  <dcterms:modified xsi:type="dcterms:W3CDTF">2019-01-17T14:38:00Z</dcterms:modified>
</cp:coreProperties>
</file>