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6AD2" w:rsidRDefault="002D6AD2">
      <w:bookmarkStart w:id="0" w:name="_GoBack"/>
      <w:bookmarkEnd w:id="0"/>
    </w:p>
    <w:p w:rsidR="002D6AD2" w:rsidRPr="00D9046E" w:rsidRDefault="002D6AD2" w:rsidP="002D6AD2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  <w:lang w:eastAsia="ru-RU"/>
        </w:rPr>
      </w:pPr>
      <w:r w:rsidRPr="00D9046E"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  <w:lang w:eastAsia="ru-RU"/>
        </w:rPr>
        <w:t>Краткосрочный проект «Мир насекомых глазами ребенка»</w:t>
      </w:r>
    </w:p>
    <w:p w:rsidR="002D6AD2" w:rsidRDefault="00D9046E" w:rsidP="002D6AD2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</w:t>
      </w:r>
      <w:r w:rsidR="002D6AD2" w:rsidRPr="002D6A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Автор проекта:</w:t>
      </w:r>
      <w:r w:rsidR="002D6A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2D6A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Вилков</w:t>
      </w:r>
      <w:r w:rsidR="007120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Марина</w:t>
      </w:r>
      <w:r w:rsidR="00D74D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Владимировна.</w:t>
      </w:r>
      <w:r w:rsidR="002D6AD2" w:rsidRPr="002D6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</w:t>
      </w:r>
      <w:r w:rsidR="002D6AD2" w:rsidRPr="002D6A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Продолжительность проекта</w:t>
      </w:r>
      <w:r w:rsidR="002D6AD2" w:rsidRPr="002D6A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– краткосрочный (недельный).</w:t>
      </w:r>
      <w:r w:rsidR="002D6AD2" w:rsidRPr="002D6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</w:t>
      </w:r>
      <w:r w:rsidR="002D6AD2" w:rsidRPr="002D6A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Тип проекта</w:t>
      </w:r>
      <w:r w:rsidR="002D6AD2" w:rsidRPr="002D6A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- творческий, познавательно - исследовательский.</w:t>
      </w:r>
      <w:r w:rsidR="002D6AD2" w:rsidRPr="002D6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</w:t>
      </w:r>
      <w:r w:rsidR="002D6AD2" w:rsidRPr="002D6A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Участники проекта-</w:t>
      </w:r>
      <w:r w:rsidR="002D6AD2" w:rsidRPr="002D6A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дети </w:t>
      </w:r>
      <w:r w:rsidR="002D6A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 </w:t>
      </w:r>
      <w:r w:rsidR="007120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младшей группы, воспитатели</w:t>
      </w:r>
      <w:r w:rsidR="002D6AD2" w:rsidRPr="002D6A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родители.</w:t>
      </w:r>
    </w:p>
    <w:p w:rsidR="002D6AD2" w:rsidRPr="002D6AD2" w:rsidRDefault="002D6AD2" w:rsidP="002D6AD2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9046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  </w:t>
      </w:r>
      <w:r w:rsidRPr="002D6AD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Основная проблема проекта </w:t>
      </w:r>
      <w:r w:rsidRPr="002D6AD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br/>
      </w:r>
      <w:r w:rsidRPr="002D6A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 формирование общего представления детей о насекомых, понимание и видение окружающего мира, эмоционально-ценностное отношение к живым организмам.</w:t>
      </w:r>
      <w:r w:rsidRPr="002D6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9046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  </w:t>
      </w:r>
      <w:r w:rsidRPr="002D6AD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Актуальность</w:t>
      </w:r>
      <w:r w:rsidRPr="002D6AD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2D6A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формирование у детей экологического сознания, способности понимать и любить окружающий мир, бережно относиться к нему. Сформировать у детей представление о насекомых, их пользе или вреде, развить творческую способность и поисковую деятельность.</w:t>
      </w:r>
    </w:p>
    <w:p w:rsidR="002D6AD2" w:rsidRPr="002D6AD2" w:rsidRDefault="00D9046E" w:rsidP="002D6AD2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 </w:t>
      </w:r>
      <w:r w:rsidR="002D6AD2" w:rsidRPr="002D6AD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Цель проекта:</w:t>
      </w:r>
    </w:p>
    <w:p w:rsidR="002D6AD2" w:rsidRPr="002D6AD2" w:rsidRDefault="002D6AD2" w:rsidP="002D6AD2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A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формирование представлений о жизни насекомых, характерных признаках, роли человека в жизни насекомых.</w:t>
      </w:r>
    </w:p>
    <w:p w:rsidR="002D6AD2" w:rsidRPr="002D6AD2" w:rsidRDefault="00D9046E" w:rsidP="002D6A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  </w:t>
      </w:r>
      <w:r w:rsidR="002D6AD2" w:rsidRPr="002D6AD2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Задачи проекта:</w:t>
      </w:r>
    </w:p>
    <w:p w:rsidR="0009346A" w:rsidRDefault="00D9046E" w:rsidP="002D6AD2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</w:t>
      </w:r>
      <w:r w:rsidR="002D6AD2" w:rsidRPr="002D6A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Для детей:</w:t>
      </w:r>
      <w:r w:rsidR="002D6AD2" w:rsidRPr="002D6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D6AD2" w:rsidRPr="002D6A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Активация мыслительной поисковой деятельности детей.</w:t>
      </w:r>
      <w:r w:rsidR="002D6AD2" w:rsidRPr="002D6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D6AD2" w:rsidRPr="002D6A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2. Формирование интереса к насекомым и бережного отношения к ним. </w:t>
      </w:r>
    </w:p>
    <w:p w:rsidR="002D6AD2" w:rsidRDefault="002D6AD2" w:rsidP="002D6AD2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D6A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3.Расширять знания об окружающем мире, о пользе насекомых в природе.</w:t>
      </w:r>
      <w:r w:rsidRPr="002D6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6A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Развитие творческих и исследовательских способностей детей.</w:t>
      </w:r>
    </w:p>
    <w:p w:rsidR="002D6AD2" w:rsidRDefault="002D6AD2" w:rsidP="002D6AD2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D6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904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</w:t>
      </w:r>
      <w:r w:rsidRPr="002D6A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Для воспитателя :</w:t>
      </w:r>
      <w:r w:rsidRPr="002D6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6A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Развивать речь детей, активизировать словарный запас. </w:t>
      </w:r>
      <w:r w:rsidRPr="002D6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6A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2. Стимулировать творческую активность детей. </w:t>
      </w:r>
      <w:r w:rsidRPr="002D6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6A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Вовлечение родителей в педагогический процесс ДОУ.</w:t>
      </w:r>
    </w:p>
    <w:p w:rsidR="002D6AD2" w:rsidRDefault="002D6AD2" w:rsidP="002D6AD2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D6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904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</w:t>
      </w:r>
      <w:r w:rsidRPr="002D6A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Для родителей:</w:t>
      </w:r>
      <w:r w:rsidRPr="002D6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6A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Привлекать родителей к совместным наблюдениям с детьми.</w:t>
      </w:r>
      <w:r w:rsidRPr="002D6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6A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Побуждать выражать своё эмоциональное отношение к окружающему миру через продуктивную деятельность.</w:t>
      </w:r>
    </w:p>
    <w:p w:rsidR="002D6AD2" w:rsidRDefault="002D6AD2" w:rsidP="002D6AD2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D6AD2" w:rsidRDefault="002D6AD2" w:rsidP="002D6AD2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D6AD2" w:rsidRPr="002D6AD2" w:rsidRDefault="002D6AD2" w:rsidP="002D6AD2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6AD2" w:rsidRPr="002D6AD2" w:rsidRDefault="00D9046E" w:rsidP="002D6AD2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  </w:t>
      </w:r>
      <w:r w:rsidR="002D6AD2" w:rsidRPr="002D6AD2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Планирование:</w:t>
      </w:r>
    </w:p>
    <w:p w:rsidR="002D6AD2" w:rsidRDefault="002D6AD2" w:rsidP="0009346A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D6A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Наблюдения за насекомыми. </w:t>
      </w:r>
      <w:r w:rsidRPr="002D6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6A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Непосредственно образовательная деятельность.</w:t>
      </w:r>
      <w:r w:rsidRPr="002D6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6A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Чтение художественной литературы, раскрашивание раскрасок с изображением насекомых. </w:t>
      </w:r>
      <w:r w:rsidRPr="002D6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6A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Дидактическая игра «Соедини точки и узнай кто изображён на рисунке».</w:t>
      </w:r>
      <w:r w:rsidRPr="002D6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6A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5. Прослушивание аудиозаписи Виктор Пелевин «Жизнь насекомых», просмотр мультфильма В. Г. </w:t>
      </w:r>
      <w:proofErr w:type="spellStart"/>
      <w:r w:rsidRPr="002D6A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Сутеева</w:t>
      </w:r>
      <w:proofErr w:type="spellEnd"/>
      <w:r w:rsidRPr="002D6A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</w:t>
      </w:r>
      <w:proofErr w:type="spellStart"/>
      <w:r w:rsidRPr="002D6A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Подгрибом</w:t>
      </w:r>
      <w:proofErr w:type="spellEnd"/>
      <w:r w:rsidRPr="002D6A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», «Кораблик».</w:t>
      </w:r>
    </w:p>
    <w:p w:rsidR="0009346A" w:rsidRPr="002D6AD2" w:rsidRDefault="0009346A" w:rsidP="0009346A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6AD2" w:rsidRPr="002D6AD2" w:rsidRDefault="00D9046E" w:rsidP="002D6A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 </w:t>
      </w:r>
      <w:r w:rsidR="002D6AD2" w:rsidRPr="002D6AD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Практический этап наблюдение за насекомыми.</w:t>
      </w:r>
    </w:p>
    <w:p w:rsidR="00046937" w:rsidRDefault="002D6AD2" w:rsidP="0009346A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D6A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Целевая прогулка на территории детского сада.</w:t>
      </w:r>
    </w:p>
    <w:p w:rsidR="002D6AD2" w:rsidRDefault="002D6AD2" w:rsidP="0009346A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D6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904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</w:t>
      </w:r>
      <w:proofErr w:type="gramStart"/>
      <w:r w:rsidRPr="002D6A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2D6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6A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Способствовать</w:t>
      </w:r>
      <w:proofErr w:type="gramEnd"/>
      <w:r w:rsidRPr="002D6A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систематизации представлений о многообразии насекомых (особенности внешнего строения, места обитания, способы передвижения, питания), учить бережно относиться ко всему живому.</w:t>
      </w:r>
      <w:r w:rsidRPr="002D6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6A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Непосредственно образовательная деятельность.</w:t>
      </w:r>
    </w:p>
    <w:p w:rsidR="0009346A" w:rsidRPr="002D6AD2" w:rsidRDefault="0009346A" w:rsidP="0009346A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6AD2" w:rsidRPr="002D6AD2" w:rsidRDefault="00B86A05" w:rsidP="002D6A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  </w:t>
      </w:r>
      <w:r w:rsidR="002D6AD2" w:rsidRPr="002D6AD2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Рисование «Насекомые в траве».</w:t>
      </w:r>
    </w:p>
    <w:p w:rsidR="002D6AD2" w:rsidRDefault="00B86A05" w:rsidP="0009346A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</w:t>
      </w:r>
      <w:r w:rsidR="002D6AD2" w:rsidRPr="002D6A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="000934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2D6AD2" w:rsidRPr="002D6A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закрепить изобразительные умения детей, изображать разных насекомых</w:t>
      </w:r>
      <w:r w:rsidR="000934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09346A" w:rsidRPr="002D6AD2" w:rsidRDefault="0009346A" w:rsidP="0009346A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6AD2" w:rsidRPr="002D6AD2" w:rsidRDefault="00B86A05" w:rsidP="0009346A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 </w:t>
      </w:r>
      <w:r w:rsidR="002D6AD2" w:rsidRPr="002D6AD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Аппликация «Божья коровка»</w:t>
      </w:r>
    </w:p>
    <w:p w:rsidR="002D6AD2" w:rsidRPr="002D6AD2" w:rsidRDefault="00B86A05" w:rsidP="0009346A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09346A" w:rsidRPr="0009346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Цель:</w:t>
      </w:r>
      <w:r w:rsidR="0009346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D6AD2" w:rsidRPr="002D6A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учить детей вырезать трафареты божьей коровки и украшать его.</w:t>
      </w:r>
      <w:r w:rsidR="002D6AD2" w:rsidRPr="002D6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D6AD2" w:rsidRPr="002D6AD2" w:rsidRDefault="00B86A05" w:rsidP="0009346A">
      <w:pPr>
        <w:shd w:val="clear" w:color="auto" w:fill="FFFFFF"/>
        <w:spacing w:after="150" w:line="276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="002D6AD2" w:rsidRPr="002D6AD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Чтение художественной литературы, раскрашивание раскрасок с изображением насекомых.</w:t>
      </w:r>
    </w:p>
    <w:p w:rsidR="002D6AD2" w:rsidRDefault="002D6AD2" w:rsidP="0009346A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D6A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Чтение сказки В. Бианки «Как </w:t>
      </w:r>
      <w:proofErr w:type="spellStart"/>
      <w:r w:rsidRPr="002D6A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муравьишка</w:t>
      </w:r>
      <w:proofErr w:type="spellEnd"/>
      <w:r w:rsidRPr="002D6A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домой </w:t>
      </w:r>
      <w:proofErr w:type="gramStart"/>
      <w:r w:rsidRPr="002D6A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спешил»</w:t>
      </w:r>
      <w:r w:rsidRPr="002D6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934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</w:t>
      </w:r>
      <w:proofErr w:type="gramEnd"/>
      <w:r w:rsidR="000934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: </w:t>
      </w:r>
      <w:r w:rsidRPr="002D6A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познакомить детей с литературным произведением.</w:t>
      </w:r>
    </w:p>
    <w:p w:rsidR="0009346A" w:rsidRPr="002D6AD2" w:rsidRDefault="0009346A" w:rsidP="0009346A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6AD2" w:rsidRPr="002D6AD2" w:rsidRDefault="00B86A05" w:rsidP="002D6A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  </w:t>
      </w:r>
      <w:r w:rsidR="002D6AD2" w:rsidRPr="002D6AD2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Раскрашивание раскрасок с изображением насекомых.</w:t>
      </w:r>
    </w:p>
    <w:p w:rsidR="002D6AD2" w:rsidRDefault="00B86A05" w:rsidP="0009346A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</w:t>
      </w:r>
      <w:r w:rsidR="002D6AD2" w:rsidRPr="002D6A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="002D6AD2" w:rsidRPr="002D6A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развитие мелкой моторики рук. Учить подбирать цвета в соответствии с тем или иным насекомым.</w:t>
      </w:r>
    </w:p>
    <w:p w:rsidR="00B86A05" w:rsidRDefault="00B86A05" w:rsidP="0009346A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86A05" w:rsidRDefault="00B86A05" w:rsidP="0009346A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9346A" w:rsidRPr="002D6AD2" w:rsidRDefault="0009346A" w:rsidP="0009346A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A05" w:rsidRDefault="00B86A05" w:rsidP="0009346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2D6AD2" w:rsidRPr="002D6AD2" w:rsidRDefault="002D6AD2" w:rsidP="0009346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2D6AD2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 Дидактическая игра «Соедини точки и узнай кто изображён на рисунке.</w:t>
      </w:r>
    </w:p>
    <w:p w:rsidR="002D6AD2" w:rsidRDefault="00B86A05" w:rsidP="0009346A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</w:t>
      </w:r>
      <w:r w:rsidR="002D6AD2" w:rsidRPr="002D6A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="007120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2D6AD2" w:rsidRPr="002D6A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развивать точность движения руки, воображения.</w:t>
      </w:r>
    </w:p>
    <w:p w:rsidR="0009346A" w:rsidRDefault="0009346A" w:rsidP="0009346A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9346A" w:rsidRPr="002D6AD2" w:rsidRDefault="0009346A" w:rsidP="0009346A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6AD2" w:rsidRPr="002D6AD2" w:rsidRDefault="002D6AD2" w:rsidP="0009346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2D6AD2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Прослушивание аудиозаписи Виктор Пелевин «Жизнь насекомых», просмотр мультфильма В. Г. </w:t>
      </w:r>
      <w:proofErr w:type="spellStart"/>
      <w:r w:rsidRPr="002D6AD2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Сутеева</w:t>
      </w:r>
      <w:proofErr w:type="spellEnd"/>
      <w:r w:rsidRPr="002D6AD2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 «</w:t>
      </w:r>
      <w:proofErr w:type="spellStart"/>
      <w:r w:rsidRPr="002D6AD2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Подгрибом</w:t>
      </w:r>
      <w:proofErr w:type="spellEnd"/>
      <w:r w:rsidRPr="002D6AD2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», «Кораблик".</w:t>
      </w:r>
    </w:p>
    <w:p w:rsidR="002D6AD2" w:rsidRDefault="00B86A05" w:rsidP="0009346A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</w:t>
      </w:r>
      <w:r w:rsidR="002D6AD2" w:rsidRPr="002D6A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="002D6AD2" w:rsidRPr="002D6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D6AD2" w:rsidRPr="002D6A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развитие музыкального слуха, представлений детей о насекомых, вызвать интерес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  <w:r w:rsidR="002D6AD2" w:rsidRPr="002D6A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положительные эмоции.</w:t>
      </w:r>
      <w:r w:rsidR="002D6AD2" w:rsidRPr="002D6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D6AD2" w:rsidRPr="002D6A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Домашние задание для родителей: изготовление аппликации «Бабочка».</w:t>
      </w:r>
    </w:p>
    <w:p w:rsidR="0009346A" w:rsidRPr="002D6AD2" w:rsidRDefault="0009346A" w:rsidP="0009346A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6AD2" w:rsidRPr="002D6AD2" w:rsidRDefault="00B86A05" w:rsidP="002D6A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  </w:t>
      </w:r>
      <w:r w:rsidR="002D6AD2" w:rsidRPr="002D6AD2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Продукты проекта:</w:t>
      </w:r>
    </w:p>
    <w:p w:rsidR="002D6AD2" w:rsidRDefault="002D6AD2" w:rsidP="0009346A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D6A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B86A0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D6A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выставка рисунков и </w:t>
      </w:r>
      <w:proofErr w:type="gramStart"/>
      <w:r w:rsidRPr="002D6A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аппликации.</w:t>
      </w:r>
      <w:r w:rsidRPr="002D6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6A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="00B86A0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D6A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выставка познавательной и художественной литературы о насекомых, энциклопедий, журналов.</w:t>
      </w:r>
    </w:p>
    <w:p w:rsidR="0009346A" w:rsidRPr="002D6AD2" w:rsidRDefault="00B86A05" w:rsidP="0009346A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D6AD2" w:rsidRPr="002D6AD2" w:rsidRDefault="00B86A05" w:rsidP="002D6A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  </w:t>
      </w:r>
      <w:r w:rsidR="002D6AD2" w:rsidRPr="002D6AD2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Рефлексия:</w:t>
      </w:r>
    </w:p>
    <w:p w:rsidR="002D6AD2" w:rsidRDefault="00046937" w:rsidP="0009346A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="002D6AD2" w:rsidRPr="002D6A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оспитатель задает вопросы детям по пройденной теме с целью закрепления материала. Для выяснения что интересного узнали, что нового открыли для себя ребята и что больше всего запомнилось.</w:t>
      </w:r>
    </w:p>
    <w:p w:rsidR="0009346A" w:rsidRPr="002D6AD2" w:rsidRDefault="0009346A" w:rsidP="0009346A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6AD2" w:rsidRPr="002D6AD2" w:rsidRDefault="00B86A05" w:rsidP="002D6A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  </w:t>
      </w:r>
      <w:r w:rsidR="002D6AD2" w:rsidRPr="002D6AD2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Результативный этап.</w:t>
      </w:r>
    </w:p>
    <w:p w:rsidR="0009346A" w:rsidRDefault="002D6AD2" w:rsidP="0009346A">
      <w:pPr>
        <w:tabs>
          <w:tab w:val="left" w:pos="1335"/>
        </w:tabs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934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Задачи по накоплению у детей представлений о многообразии насекомых, формированию интереса к насекомым и бережного отношения к ним, можно считать выполненными, так как:</w:t>
      </w:r>
      <w:r w:rsidRPr="000934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120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</w:t>
      </w:r>
      <w:r w:rsidRPr="000934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познавательный интерес детей о насекомых – расширился;</w:t>
      </w:r>
      <w:r w:rsidRPr="000934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120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</w:t>
      </w:r>
      <w:r w:rsidRPr="000934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детей сформировались положительно-эмоциональные и осознанные отношения к насекомым и их среде обитания.</w:t>
      </w:r>
      <w:r w:rsidRPr="000934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934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заключение работы над проектом </w:t>
      </w:r>
      <w:r w:rsidRPr="0071203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«Мир насекомых глазами ребёнка»</w:t>
      </w:r>
      <w:r w:rsidRPr="000934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следует сделать </w:t>
      </w:r>
      <w:r w:rsidRPr="007120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вывод:</w:t>
      </w:r>
      <w:r w:rsidRPr="00712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934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Для достижения поставленной цели целесообразно использовать разнообразие форм </w:t>
      </w:r>
      <w:r w:rsidRPr="000934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и методов работы:</w:t>
      </w:r>
      <w:r w:rsidRPr="000934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934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литературно-художественный, музыкальный, изобразительный, наглядный, беседы;</w:t>
      </w:r>
      <w:r w:rsidRPr="000934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934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Работу по экологическому воспитанию и образованию необходимо вести используя все виды деятельности.</w:t>
      </w:r>
      <w:r w:rsidRPr="000934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934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Задачи по накоплению у детей представлений о многообразии насекомых, формированию интереса к насекомым и бережного отношения к ним, можно считать выполненными, так как:</w:t>
      </w:r>
      <w:r w:rsidRPr="000934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120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</w:t>
      </w:r>
      <w:r w:rsidRPr="000934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познавательный интерес детей о насекомых – расширился;</w:t>
      </w:r>
      <w:r w:rsidRPr="000934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120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</w:t>
      </w:r>
      <w:r w:rsidRPr="000934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готовы охранять и защищать насекомых;</w:t>
      </w:r>
      <w:r w:rsidRPr="000934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120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</w:t>
      </w:r>
      <w:r w:rsidRPr="000934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детей сформировались положительно-эмоциональные и осознанные отношения к насекомым и их среде обитания.</w:t>
      </w:r>
    </w:p>
    <w:p w:rsidR="005A40E6" w:rsidRDefault="002D6AD2" w:rsidP="0009346A">
      <w:pPr>
        <w:tabs>
          <w:tab w:val="left" w:pos="1335"/>
        </w:tabs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934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86A05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   </w:t>
      </w:r>
      <w:r w:rsidRPr="0009346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Литература:</w:t>
      </w:r>
      <w:r w:rsidRPr="0009346A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br/>
      </w:r>
      <w:r w:rsidR="00B86A0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934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К.Чуковский</w:t>
      </w:r>
      <w:proofErr w:type="spellEnd"/>
      <w:r w:rsidRPr="000934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</w:t>
      </w:r>
      <w:proofErr w:type="spellStart"/>
      <w:r w:rsidRPr="000934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Тараканище</w:t>
      </w:r>
      <w:proofErr w:type="spellEnd"/>
      <w:r w:rsidRPr="000934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». Рассказы: В.В. Бианки «Приключение </w:t>
      </w:r>
      <w:proofErr w:type="spellStart"/>
      <w:r w:rsidRPr="000934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муравьишки</w:t>
      </w:r>
      <w:proofErr w:type="spellEnd"/>
      <w:r w:rsidRPr="000934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», «Зелёный пруд», «Хвосты» (как муха себя хвостом искала). В.Д. Берестов «</w:t>
      </w:r>
      <w:proofErr w:type="gramStart"/>
      <w:r w:rsidRPr="000934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Честное </w:t>
      </w:r>
      <w:r w:rsidR="00B86A0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0934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гусеничное</w:t>
      </w:r>
      <w:proofErr w:type="gramEnd"/>
      <w:r w:rsidRPr="000934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», «Как найти дорогу».</w:t>
      </w:r>
    </w:p>
    <w:p w:rsidR="00D9046E" w:rsidRDefault="00D9046E" w:rsidP="0009346A">
      <w:pPr>
        <w:tabs>
          <w:tab w:val="left" w:pos="1335"/>
        </w:tabs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9046E" w:rsidRDefault="00D9046E" w:rsidP="0009346A">
      <w:pPr>
        <w:tabs>
          <w:tab w:val="left" w:pos="1335"/>
        </w:tabs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725E7" w:rsidRDefault="006725E7" w:rsidP="0009346A">
      <w:pPr>
        <w:tabs>
          <w:tab w:val="left" w:pos="1335"/>
        </w:tabs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725E7" w:rsidRDefault="006725E7" w:rsidP="0009346A">
      <w:pPr>
        <w:tabs>
          <w:tab w:val="left" w:pos="1335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6725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6750" cy="3295650"/>
            <wp:effectExtent l="0" t="0" r="0" b="0"/>
            <wp:docPr id="1" name="Рисунок 1" descr="C:\Users\Дмитрий\Desktop\hello_html_m54f2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hello_html_m54f2269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5E7" w:rsidRDefault="006725E7" w:rsidP="0009346A">
      <w:pPr>
        <w:tabs>
          <w:tab w:val="left" w:pos="1335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725E7" w:rsidRDefault="006725E7" w:rsidP="0009346A">
      <w:pPr>
        <w:tabs>
          <w:tab w:val="left" w:pos="1335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</w:t>
      </w:r>
      <w:r w:rsidRPr="006725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2090" cy="3552661"/>
            <wp:effectExtent l="0" t="0" r="0" b="0"/>
            <wp:docPr id="2" name="Рисунок 2" descr="C:\Users\Дмитрий\Desktop\hello_html_43086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hello_html_4308612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816" cy="356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A05" w:rsidRDefault="00B86A05" w:rsidP="0009346A">
      <w:pPr>
        <w:tabs>
          <w:tab w:val="left" w:pos="1335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86A05" w:rsidRDefault="00B86A05" w:rsidP="0009346A">
      <w:pPr>
        <w:tabs>
          <w:tab w:val="left" w:pos="1335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725E7" w:rsidRDefault="006725E7" w:rsidP="0009346A">
      <w:pPr>
        <w:tabs>
          <w:tab w:val="left" w:pos="1335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725E7" w:rsidRDefault="006725E7" w:rsidP="0009346A">
      <w:pPr>
        <w:tabs>
          <w:tab w:val="left" w:pos="1335"/>
        </w:tabs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 w:rsidR="00B86A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B86A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B86A05" w:rsidRPr="006725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41E6B2" wp14:editId="6E3BFE2C">
            <wp:extent cx="4228465" cy="3181350"/>
            <wp:effectExtent l="0" t="0" r="635" b="0"/>
            <wp:docPr id="4" name="Рисунок 4" descr="C:\Users\Дмитрий\Desktop\hello_html_2522cd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итрий\Desktop\hello_html_2522cdbd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659" cy="31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5E7" w:rsidRDefault="006725E7" w:rsidP="0009346A">
      <w:pPr>
        <w:tabs>
          <w:tab w:val="left" w:pos="1335"/>
        </w:tabs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725E7" w:rsidRDefault="006725E7" w:rsidP="0009346A">
      <w:pPr>
        <w:tabs>
          <w:tab w:val="left" w:pos="1335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</w:t>
      </w:r>
      <w:r w:rsidRPr="006725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9555" cy="2476500"/>
            <wp:effectExtent l="0" t="0" r="0" b="0"/>
            <wp:docPr id="6" name="Рисунок 6" descr="C:\Users\Дмитрий\Desktop\hello_html_m30fae7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митрий\Desktop\hello_html_m30fae71f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710" cy="24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A05" w:rsidRDefault="00B86A05" w:rsidP="0009346A">
      <w:pPr>
        <w:tabs>
          <w:tab w:val="left" w:pos="1335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86A05" w:rsidRDefault="00B86A05" w:rsidP="0009346A">
      <w:pPr>
        <w:tabs>
          <w:tab w:val="left" w:pos="1335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B2E7F" w:rsidRDefault="00AB2E7F" w:rsidP="0009346A">
      <w:pPr>
        <w:tabs>
          <w:tab w:val="left" w:pos="1335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A4D75" w:rsidRDefault="00AB2E7F" w:rsidP="0009346A">
      <w:pPr>
        <w:tabs>
          <w:tab w:val="left" w:pos="1335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6725E7" w:rsidRPr="006725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8175" cy="3590001"/>
            <wp:effectExtent l="0" t="0" r="0" b="0"/>
            <wp:docPr id="7" name="Рисунок 7" descr="C:\Users\Дмитрий\Desktop\hello_html_1ee161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митрий\Desktop\hello_html_1ee161e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743" cy="361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D75" w:rsidRDefault="00B86A05" w:rsidP="0009346A">
      <w:pPr>
        <w:tabs>
          <w:tab w:val="left" w:pos="1335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</w:t>
      </w:r>
      <w:r w:rsidR="00FA4D75">
        <w:rPr>
          <w:noProof/>
          <w:lang w:eastAsia="ru-RU"/>
        </w:rPr>
        <w:drawing>
          <wp:inline distT="0" distB="0" distL="0" distR="0" wp14:anchorId="489090BF" wp14:editId="61626B09">
            <wp:extent cx="4992130" cy="4067175"/>
            <wp:effectExtent l="0" t="0" r="0" b="0"/>
            <wp:docPr id="3" name="Рисунок 3" descr="http://s1.1zoom.me/big3/501/Bees_Closeup_477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1.1zoom.me/big3/501/Bees_Closeup_4775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463" cy="407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D75" w:rsidRDefault="00FA4D75" w:rsidP="0009346A">
      <w:pPr>
        <w:tabs>
          <w:tab w:val="left" w:pos="1335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A4D75" w:rsidRDefault="00FA4D75" w:rsidP="0009346A">
      <w:pPr>
        <w:tabs>
          <w:tab w:val="left" w:pos="1335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A4D75" w:rsidRDefault="00FA4D75" w:rsidP="0009346A">
      <w:pPr>
        <w:tabs>
          <w:tab w:val="left" w:pos="1335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A4D75" w:rsidRDefault="00FA4D75" w:rsidP="0009346A">
      <w:pPr>
        <w:tabs>
          <w:tab w:val="left" w:pos="1335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A4D75" w:rsidRDefault="00FA4D75" w:rsidP="0009346A">
      <w:pPr>
        <w:tabs>
          <w:tab w:val="left" w:pos="1335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A4D75" w:rsidRDefault="00FA4D75" w:rsidP="0009346A">
      <w:pPr>
        <w:tabs>
          <w:tab w:val="left" w:pos="1335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A4D75" w:rsidRDefault="00FA4D75" w:rsidP="0009346A">
      <w:pPr>
        <w:tabs>
          <w:tab w:val="left" w:pos="1335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A4D75" w:rsidRDefault="00FA4D75" w:rsidP="0009346A">
      <w:pPr>
        <w:tabs>
          <w:tab w:val="left" w:pos="1335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A4D75" w:rsidRDefault="00FA4D75" w:rsidP="0009346A">
      <w:pPr>
        <w:tabs>
          <w:tab w:val="left" w:pos="1335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A4D75" w:rsidRDefault="00FA4D75" w:rsidP="0009346A">
      <w:pPr>
        <w:tabs>
          <w:tab w:val="left" w:pos="1335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A4D75" w:rsidRDefault="00FA4D75" w:rsidP="0009346A">
      <w:pPr>
        <w:tabs>
          <w:tab w:val="left" w:pos="1335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A4D75" w:rsidRDefault="00FA4D75" w:rsidP="0009346A">
      <w:pPr>
        <w:tabs>
          <w:tab w:val="left" w:pos="1335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A4D75" w:rsidRDefault="00FA4D75" w:rsidP="0009346A">
      <w:pPr>
        <w:tabs>
          <w:tab w:val="left" w:pos="1335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A4D75" w:rsidRDefault="00FA4D75" w:rsidP="0009346A">
      <w:pPr>
        <w:tabs>
          <w:tab w:val="left" w:pos="1335"/>
        </w:tabs>
        <w:spacing w:line="276" w:lineRule="auto"/>
        <w:rPr>
          <w:noProof/>
          <w:lang w:eastAsia="ru-RU"/>
        </w:rPr>
      </w:pPr>
    </w:p>
    <w:p w:rsidR="00D9046E" w:rsidRDefault="00D9046E" w:rsidP="0009346A">
      <w:pPr>
        <w:tabs>
          <w:tab w:val="left" w:pos="1335"/>
        </w:tabs>
        <w:spacing w:line="276" w:lineRule="auto"/>
        <w:rPr>
          <w:noProof/>
          <w:lang w:eastAsia="ru-RU"/>
        </w:rPr>
      </w:pPr>
    </w:p>
    <w:p w:rsidR="00D9046E" w:rsidRDefault="00D9046E" w:rsidP="0009346A">
      <w:pPr>
        <w:tabs>
          <w:tab w:val="left" w:pos="1335"/>
        </w:tabs>
        <w:spacing w:line="276" w:lineRule="auto"/>
        <w:rPr>
          <w:noProof/>
          <w:lang w:eastAsia="ru-RU"/>
        </w:rPr>
      </w:pPr>
    </w:p>
    <w:p w:rsidR="00D9046E" w:rsidRPr="00D9046E" w:rsidRDefault="00D9046E" w:rsidP="00D9046E">
      <w:pPr>
        <w:tabs>
          <w:tab w:val="left" w:pos="1335"/>
        </w:tabs>
        <w:spacing w:line="276" w:lineRule="auto"/>
        <w:jc w:val="center"/>
        <w:rPr>
          <w:rFonts w:ascii="Times New Roman" w:hAnsi="Times New Roman" w:cs="Times New Roman"/>
          <w:noProof/>
          <w:color w:val="7030A0"/>
          <w:sz w:val="96"/>
          <w:szCs w:val="96"/>
          <w:lang w:eastAsia="ru-RU"/>
        </w:rPr>
      </w:pPr>
      <w:r w:rsidRPr="00D9046E">
        <w:rPr>
          <w:rFonts w:ascii="Times New Roman" w:hAnsi="Times New Roman" w:cs="Times New Roman"/>
          <w:noProof/>
          <w:color w:val="7030A0"/>
          <w:sz w:val="96"/>
          <w:szCs w:val="96"/>
          <w:lang w:eastAsia="ru-RU"/>
        </w:rPr>
        <w:t>Педагогический проект</w:t>
      </w:r>
    </w:p>
    <w:p w:rsidR="00D9046E" w:rsidRDefault="00D9046E" w:rsidP="00D9046E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96"/>
          <w:szCs w:val="96"/>
          <w:lang w:eastAsia="ru-RU"/>
        </w:rPr>
      </w:pPr>
      <w:r w:rsidRPr="00D9046E">
        <w:rPr>
          <w:rFonts w:ascii="Times New Roman" w:eastAsia="Times New Roman" w:hAnsi="Times New Roman" w:cs="Times New Roman"/>
          <w:b/>
          <w:bCs/>
          <w:color w:val="FF0000"/>
          <w:sz w:val="96"/>
          <w:szCs w:val="96"/>
          <w:lang w:eastAsia="ru-RU"/>
        </w:rPr>
        <w:t>«Мир насекомых глазами ребенка»</w:t>
      </w:r>
    </w:p>
    <w:p w:rsidR="00D9046E" w:rsidRPr="00D9046E" w:rsidRDefault="00D9046E" w:rsidP="00D9046E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8"/>
          <w:szCs w:val="48"/>
          <w:lang w:eastAsia="ru-RU"/>
        </w:rPr>
      </w:pPr>
      <w:r w:rsidRPr="00D9046E">
        <w:rPr>
          <w:rFonts w:ascii="Times New Roman" w:eastAsia="Times New Roman" w:hAnsi="Times New Roman" w:cs="Times New Roman"/>
          <w:b/>
          <w:bCs/>
          <w:color w:val="000000" w:themeColor="text1"/>
          <w:sz w:val="48"/>
          <w:szCs w:val="48"/>
          <w:lang w:eastAsia="ru-RU"/>
        </w:rPr>
        <w:t>Для детей второй младшей группы.</w:t>
      </w:r>
    </w:p>
    <w:p w:rsidR="00D9046E" w:rsidRDefault="00D9046E" w:rsidP="00D9046E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96"/>
          <w:szCs w:val="96"/>
          <w:lang w:eastAsia="ru-RU"/>
        </w:rPr>
      </w:pPr>
    </w:p>
    <w:p w:rsidR="00D9046E" w:rsidRPr="00D9046E" w:rsidRDefault="00D9046E" w:rsidP="00D9046E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96"/>
          <w:szCs w:val="96"/>
          <w:lang w:eastAsia="ru-RU"/>
        </w:rPr>
      </w:pPr>
      <w:r>
        <w:rPr>
          <w:noProof/>
          <w:lang w:eastAsia="ru-RU"/>
        </w:rPr>
        <w:drawing>
          <wp:inline distT="0" distB="0" distL="0" distR="0" wp14:anchorId="421DF0C0" wp14:editId="1F984D28">
            <wp:extent cx="5572125" cy="4572000"/>
            <wp:effectExtent l="0" t="0" r="9525" b="0"/>
            <wp:docPr id="8" name="Рисунок 8" descr="http://korablik29chap.ucoz.ru/novosti/2017/nasekom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orablik29chap.ucoz.ru/novosti/2017/nasekomy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46E" w:rsidRPr="00D9046E" w:rsidRDefault="00D9046E" w:rsidP="0009346A">
      <w:pPr>
        <w:tabs>
          <w:tab w:val="left" w:pos="1335"/>
        </w:tabs>
        <w:spacing w:line="276" w:lineRule="auto"/>
        <w:rPr>
          <w:rFonts w:ascii="Times New Roman" w:hAnsi="Times New Roman" w:cs="Times New Roman"/>
          <w:color w:val="FF0000"/>
          <w:sz w:val="96"/>
          <w:szCs w:val="96"/>
        </w:rPr>
      </w:pPr>
    </w:p>
    <w:sectPr w:rsidR="00D9046E" w:rsidRPr="00D9046E" w:rsidSect="00B86A05">
      <w:pgSz w:w="11906" w:h="16838"/>
      <w:pgMar w:top="1560" w:right="707" w:bottom="1134" w:left="851" w:header="708" w:footer="708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AD2"/>
    <w:rsid w:val="00046937"/>
    <w:rsid w:val="0009346A"/>
    <w:rsid w:val="002D6AD2"/>
    <w:rsid w:val="005A40E6"/>
    <w:rsid w:val="006725E7"/>
    <w:rsid w:val="00712031"/>
    <w:rsid w:val="008773CD"/>
    <w:rsid w:val="0092316B"/>
    <w:rsid w:val="00AB2E7F"/>
    <w:rsid w:val="00B86A05"/>
    <w:rsid w:val="00D74DD2"/>
    <w:rsid w:val="00D9046E"/>
    <w:rsid w:val="00FA4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lime"/>
    </o:shapedefaults>
    <o:shapelayout v:ext="edit">
      <o:idmap v:ext="edit" data="1"/>
    </o:shapelayout>
  </w:shapeDefaults>
  <w:decimalSymbol w:val=","/>
  <w:listSeparator w:val=";"/>
  <w15:chartTrackingRefBased/>
  <w15:docId w15:val="{7CF3A831-65A7-4336-80F8-3F36DB80C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346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86A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86A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67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76794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1571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08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8358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5378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787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971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5364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2402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27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913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4236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331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9182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73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60072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7468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768</Words>
  <Characters>4378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Вилков</dc:creator>
  <cp:keywords/>
  <dc:description/>
  <cp:lastModifiedBy>Дмитрий Вилков</cp:lastModifiedBy>
  <cp:revision>6</cp:revision>
  <cp:lastPrinted>2018-08-01T17:04:00Z</cp:lastPrinted>
  <dcterms:created xsi:type="dcterms:W3CDTF">2018-07-22T11:22:00Z</dcterms:created>
  <dcterms:modified xsi:type="dcterms:W3CDTF">2018-08-01T17:06:00Z</dcterms:modified>
</cp:coreProperties>
</file>