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A4D2C" w14:textId="77777777" w:rsidR="001357C4" w:rsidRPr="001357C4" w:rsidRDefault="001357C4" w:rsidP="00180D26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48F7CF5" w14:textId="577A2FCF" w:rsidR="001357C4" w:rsidRPr="00362173" w:rsidRDefault="00EA57CC" w:rsidP="00180D26">
      <w:pPr>
        <w:keepNext/>
        <w:shd w:val="clear" w:color="auto" w:fill="FFFFFF" w:themeFill="background1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Якокитский филиал  Муниципального </w:t>
      </w:r>
      <w:r w:rsidR="009E14A9">
        <w:rPr>
          <w:rFonts w:ascii="Times New Roman" w:hAnsi="Times New Roman" w:cs="Times New Roman"/>
          <w:b/>
          <w:sz w:val="20"/>
          <w:szCs w:val="20"/>
        </w:rPr>
        <w:t>бюджетного</w:t>
      </w:r>
      <w:r>
        <w:rPr>
          <w:rFonts w:ascii="Times New Roman" w:hAnsi="Times New Roman" w:cs="Times New Roman"/>
          <w:b/>
          <w:sz w:val="20"/>
          <w:szCs w:val="20"/>
        </w:rPr>
        <w:t xml:space="preserve"> дошкольного образовательного учреждения</w:t>
      </w:r>
    </w:p>
    <w:p w14:paraId="1FB99308" w14:textId="39300F23" w:rsidR="001357C4" w:rsidRPr="00362173" w:rsidRDefault="001357C4" w:rsidP="00180D26">
      <w:pPr>
        <w:keepNext/>
        <w:shd w:val="clear" w:color="auto" w:fill="FFFFFF" w:themeFill="background1"/>
        <w:jc w:val="center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362173">
        <w:rPr>
          <w:rFonts w:ascii="Times New Roman" w:hAnsi="Times New Roman" w:cs="Times New Roman"/>
          <w:b/>
          <w:sz w:val="20"/>
          <w:szCs w:val="20"/>
        </w:rPr>
        <w:t>«Детс</w:t>
      </w:r>
      <w:r w:rsidR="005A46A9">
        <w:rPr>
          <w:rFonts w:ascii="Times New Roman" w:hAnsi="Times New Roman" w:cs="Times New Roman"/>
          <w:b/>
          <w:sz w:val="20"/>
          <w:szCs w:val="20"/>
        </w:rPr>
        <w:t xml:space="preserve">кий сад «Радуга» МР </w:t>
      </w:r>
      <w:r w:rsidRPr="00362173">
        <w:rPr>
          <w:rFonts w:ascii="Times New Roman" w:hAnsi="Times New Roman" w:cs="Times New Roman"/>
          <w:b/>
          <w:sz w:val="20"/>
          <w:szCs w:val="20"/>
        </w:rPr>
        <w:t>«Алданский район» РС (Я)</w:t>
      </w:r>
    </w:p>
    <w:tbl>
      <w:tblPr>
        <w:tblStyle w:val="ae"/>
        <w:tblpPr w:leftFromText="180" w:rightFromText="180" w:vertAnchor="text" w:horzAnchor="margin" w:tblpXSpec="center" w:tblpY="33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360"/>
      </w:tblGrid>
      <w:tr w:rsidR="001357C4" w:rsidRPr="00362173" w14:paraId="683558BE" w14:textId="77777777" w:rsidTr="006C7CCC">
        <w:trPr>
          <w:trHeight w:val="1605"/>
        </w:trPr>
        <w:tc>
          <w:tcPr>
            <w:tcW w:w="5211" w:type="dxa"/>
          </w:tcPr>
          <w:p w14:paraId="2D4A4D15" w14:textId="77777777" w:rsidR="001357C4" w:rsidRPr="00362173" w:rsidRDefault="001357C4" w:rsidP="00180D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Принято </w:t>
            </w:r>
          </w:p>
          <w:p w14:paraId="167BFACB" w14:textId="77777777" w:rsidR="001357C4" w:rsidRPr="00362173" w:rsidRDefault="001357C4" w:rsidP="00180D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62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 заседании педагогического совета</w:t>
            </w:r>
          </w:p>
          <w:p w14:paraId="2D510142" w14:textId="77777777" w:rsidR="001357C4" w:rsidRPr="00362173" w:rsidRDefault="001357C4" w:rsidP="00180D2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62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№__ от  «___» ____________20___ г.     </w:t>
            </w:r>
          </w:p>
        </w:tc>
        <w:tc>
          <w:tcPr>
            <w:tcW w:w="4360" w:type="dxa"/>
          </w:tcPr>
          <w:p w14:paraId="17AA0DB5" w14:textId="77777777" w:rsidR="001357C4" w:rsidRPr="00362173" w:rsidRDefault="001357C4" w:rsidP="00180D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62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УТВЕРЖДАЮ</w:t>
            </w:r>
          </w:p>
          <w:p w14:paraId="71DC8C3A" w14:textId="6E15ED37" w:rsidR="001357C4" w:rsidRPr="00362173" w:rsidRDefault="001357C4" w:rsidP="00180D26">
            <w:pPr>
              <w:shd w:val="clear" w:color="auto" w:fill="FFFFFF" w:themeFill="background1"/>
              <w:rPr>
                <w:rFonts w:ascii="Times New Roman" w:hAnsi="Times New Roman" w:cs="Times New Roman"/>
                <w:sz w:val="20"/>
                <w:szCs w:val="20"/>
              </w:rPr>
            </w:pPr>
            <w:r w:rsidRPr="00362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заведующая М</w:t>
            </w:r>
            <w:r w:rsidR="009E14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="005A46A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ДОУ «Детский сад «Радуга» Кравцова Е. П.  </w:t>
            </w:r>
            <w:r w:rsidRPr="00362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</w:t>
            </w:r>
          </w:p>
          <w:tbl>
            <w:tblPr>
              <w:tblStyle w:val="a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144"/>
            </w:tblGrid>
            <w:tr w:rsidR="001357C4" w:rsidRPr="00362173" w14:paraId="5B3B5BA5" w14:textId="77777777" w:rsidTr="006C7CCC">
              <w:tc>
                <w:tcPr>
                  <w:tcW w:w="4360" w:type="dxa"/>
                </w:tcPr>
                <w:p w14:paraId="34FC851B" w14:textId="77777777" w:rsidR="001357C4" w:rsidRPr="00362173" w:rsidRDefault="001357C4" w:rsidP="004B7322">
                  <w:pPr>
                    <w:framePr w:hSpace="180" w:wrap="around" w:vAnchor="text" w:hAnchor="margin" w:xAlign="center" w:y="337"/>
                    <w:shd w:val="clear" w:color="auto" w:fill="FFFFFF" w:themeFill="background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  <w:p w14:paraId="568B3659" w14:textId="77777777" w:rsidR="001357C4" w:rsidRPr="00362173" w:rsidRDefault="001357C4" w:rsidP="004B7322">
                  <w:pPr>
                    <w:framePr w:hSpace="180" w:wrap="around" w:vAnchor="text" w:hAnchor="margin" w:xAlign="center" w:y="337"/>
                    <w:shd w:val="clear" w:color="auto" w:fill="FFFFFF" w:themeFill="background1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62173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Приказ № ____ от «___»________20__ г.</w:t>
                  </w:r>
                </w:p>
                <w:p w14:paraId="35B0D07F" w14:textId="77777777" w:rsidR="001357C4" w:rsidRPr="00362173" w:rsidRDefault="001357C4" w:rsidP="004B7322">
                  <w:pPr>
                    <w:framePr w:hSpace="180" w:wrap="around" w:vAnchor="text" w:hAnchor="margin" w:xAlign="center" w:y="337"/>
                    <w:shd w:val="clear" w:color="auto" w:fill="FFFFFF" w:themeFill="background1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F37BC09" w14:textId="77777777" w:rsidR="001357C4" w:rsidRPr="00362173" w:rsidRDefault="001357C4" w:rsidP="00180D26">
            <w:pPr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19A690F" w14:textId="77777777" w:rsidR="001357C4" w:rsidRPr="001357C4" w:rsidRDefault="001357C4" w:rsidP="00180D26">
      <w:pPr>
        <w:keepNext/>
        <w:shd w:val="clear" w:color="auto" w:fill="FFFFFF" w:themeFill="background1"/>
        <w:jc w:val="center"/>
        <w:outlineLvl w:val="0"/>
        <w:rPr>
          <w:b/>
          <w:sz w:val="28"/>
          <w:szCs w:val="28"/>
        </w:rPr>
      </w:pPr>
    </w:p>
    <w:p w14:paraId="7BBD3DD6" w14:textId="77777777" w:rsidR="001357C4" w:rsidRPr="001357C4" w:rsidRDefault="001357C4" w:rsidP="00180D26">
      <w:pPr>
        <w:shd w:val="clear" w:color="auto" w:fill="FFFFFF" w:themeFill="background1"/>
        <w:rPr>
          <w:sz w:val="28"/>
          <w:szCs w:val="28"/>
        </w:rPr>
      </w:pPr>
      <w:r w:rsidRPr="001357C4">
        <w:rPr>
          <w:color w:val="000000"/>
          <w:sz w:val="28"/>
          <w:szCs w:val="28"/>
        </w:rPr>
        <w:tab/>
      </w:r>
      <w:r w:rsidRPr="001357C4">
        <w:rPr>
          <w:color w:val="000000"/>
          <w:sz w:val="28"/>
          <w:szCs w:val="28"/>
        </w:rPr>
        <w:tab/>
      </w:r>
      <w:r w:rsidRPr="001357C4">
        <w:rPr>
          <w:color w:val="000000"/>
          <w:sz w:val="28"/>
          <w:szCs w:val="28"/>
        </w:rPr>
        <w:tab/>
      </w:r>
      <w:r w:rsidRPr="001357C4">
        <w:rPr>
          <w:color w:val="000000"/>
          <w:sz w:val="28"/>
          <w:szCs w:val="28"/>
        </w:rPr>
        <w:tab/>
      </w:r>
      <w:r w:rsidRPr="001357C4">
        <w:rPr>
          <w:color w:val="000000"/>
          <w:sz w:val="28"/>
          <w:szCs w:val="28"/>
        </w:rPr>
        <w:tab/>
      </w:r>
      <w:r w:rsidRPr="001357C4">
        <w:rPr>
          <w:color w:val="000000"/>
          <w:sz w:val="28"/>
          <w:szCs w:val="28"/>
        </w:rPr>
        <w:tab/>
      </w:r>
    </w:p>
    <w:p w14:paraId="25FA2F55" w14:textId="77777777" w:rsidR="001357C4" w:rsidRPr="001357C4" w:rsidRDefault="001357C4" w:rsidP="00180D26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  <w:szCs w:val="28"/>
        </w:rPr>
      </w:pPr>
      <w:r w:rsidRPr="001357C4">
        <w:rPr>
          <w:rFonts w:ascii="Georgia" w:hAnsi="Georgia"/>
          <w:b/>
          <w:i/>
          <w:sz w:val="28"/>
          <w:szCs w:val="28"/>
        </w:rPr>
        <w:t xml:space="preserve">Рабочая программа кружка </w:t>
      </w:r>
    </w:p>
    <w:p w14:paraId="09F69BA3" w14:textId="77777777" w:rsidR="001357C4" w:rsidRPr="001357C4" w:rsidRDefault="001357C4" w:rsidP="00180D26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  <w:szCs w:val="28"/>
        </w:rPr>
      </w:pPr>
    </w:p>
    <w:p w14:paraId="54BD61D4" w14:textId="77777777" w:rsidR="001357C4" w:rsidRPr="001357C4" w:rsidRDefault="005058FC" w:rsidP="00180D26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6035A5C1" wp14:editId="1CA1EE3E">
            <wp:simplePos x="0" y="0"/>
            <wp:positionH relativeFrom="column">
              <wp:posOffset>1485900</wp:posOffset>
            </wp:positionH>
            <wp:positionV relativeFrom="paragraph">
              <wp:posOffset>424815</wp:posOffset>
            </wp:positionV>
            <wp:extent cx="2752725" cy="3107055"/>
            <wp:effectExtent l="0" t="0" r="0" b="0"/>
            <wp:wrapTopAndBottom/>
            <wp:docPr id="3" name="Рисунок 1" descr="02cdda4da6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cdda4da61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3107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357C4">
        <w:rPr>
          <w:rFonts w:ascii="Georgia" w:hAnsi="Georgia"/>
          <w:b/>
          <w:i/>
          <w:sz w:val="28"/>
          <w:szCs w:val="28"/>
        </w:rPr>
        <w:t>«Игралочка</w:t>
      </w:r>
      <w:r w:rsidR="001357C4" w:rsidRPr="001357C4">
        <w:rPr>
          <w:rFonts w:ascii="Georgia" w:hAnsi="Georgia"/>
          <w:b/>
          <w:i/>
          <w:sz w:val="28"/>
          <w:szCs w:val="28"/>
        </w:rPr>
        <w:t>»</w:t>
      </w:r>
      <w:r w:rsidRPr="005058FC">
        <w:rPr>
          <w:rFonts w:eastAsia="Calibri" w:cs="Times New Roman"/>
          <w:b/>
          <w:i/>
          <w:noProof/>
          <w:color w:val="FF0000"/>
          <w:sz w:val="24"/>
          <w:szCs w:val="24"/>
          <w:lang w:eastAsia="ru-RU"/>
        </w:rPr>
        <w:t xml:space="preserve"> </w:t>
      </w:r>
    </w:p>
    <w:p w14:paraId="4C738D12" w14:textId="77777777" w:rsidR="009E14A9" w:rsidRDefault="009E14A9" w:rsidP="00180D26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  <w:szCs w:val="28"/>
        </w:rPr>
      </w:pPr>
    </w:p>
    <w:p w14:paraId="462E197D" w14:textId="77777777" w:rsidR="009E14A9" w:rsidRDefault="009E14A9" w:rsidP="00180D26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  <w:szCs w:val="28"/>
        </w:rPr>
      </w:pPr>
    </w:p>
    <w:p w14:paraId="005EE2E7" w14:textId="07F7BD84" w:rsidR="001357C4" w:rsidRPr="001357C4" w:rsidRDefault="001357C4" w:rsidP="00180D26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  <w:szCs w:val="28"/>
        </w:rPr>
      </w:pPr>
      <w:r w:rsidRPr="001357C4">
        <w:rPr>
          <w:rFonts w:ascii="Georgia" w:hAnsi="Georgia"/>
          <w:b/>
          <w:i/>
          <w:sz w:val="28"/>
          <w:szCs w:val="28"/>
        </w:rPr>
        <w:t>(разновозр</w:t>
      </w:r>
      <w:r>
        <w:rPr>
          <w:rFonts w:ascii="Georgia" w:hAnsi="Georgia"/>
          <w:b/>
          <w:i/>
          <w:sz w:val="28"/>
          <w:szCs w:val="28"/>
        </w:rPr>
        <w:t>астная группа «Непоседы» 2-</w:t>
      </w:r>
      <w:r w:rsidR="0091535C">
        <w:rPr>
          <w:rFonts w:ascii="Georgia" w:hAnsi="Georgia"/>
          <w:b/>
          <w:i/>
          <w:sz w:val="28"/>
          <w:szCs w:val="28"/>
        </w:rPr>
        <w:t>4</w:t>
      </w:r>
      <w:r w:rsidRPr="001357C4">
        <w:rPr>
          <w:rFonts w:ascii="Georgia" w:hAnsi="Georgia"/>
          <w:b/>
          <w:i/>
          <w:sz w:val="28"/>
          <w:szCs w:val="28"/>
        </w:rPr>
        <w:t xml:space="preserve"> лет)</w:t>
      </w:r>
    </w:p>
    <w:p w14:paraId="53336613" w14:textId="77777777" w:rsidR="001357C4" w:rsidRPr="001357C4" w:rsidRDefault="001357C4" w:rsidP="00180D26">
      <w:pPr>
        <w:shd w:val="clear" w:color="auto" w:fill="FFFFFF" w:themeFill="background1"/>
        <w:jc w:val="center"/>
        <w:rPr>
          <w:rFonts w:ascii="Georgia" w:hAnsi="Georgia"/>
          <w:b/>
          <w:i/>
          <w:sz w:val="28"/>
          <w:szCs w:val="28"/>
        </w:rPr>
      </w:pPr>
    </w:p>
    <w:p w14:paraId="37123123" w14:textId="77777777" w:rsidR="00362173" w:rsidRPr="001357C4" w:rsidRDefault="00362173" w:rsidP="00180D26">
      <w:pPr>
        <w:shd w:val="clear" w:color="auto" w:fill="FFFFFF" w:themeFill="background1"/>
        <w:tabs>
          <w:tab w:val="left" w:pos="6690"/>
        </w:tabs>
        <w:rPr>
          <w:rFonts w:ascii="Georgia" w:hAnsi="Georgia"/>
          <w:sz w:val="28"/>
          <w:szCs w:val="28"/>
        </w:rPr>
      </w:pPr>
    </w:p>
    <w:p w14:paraId="4FF3E2B5" w14:textId="77777777" w:rsidR="001357C4" w:rsidRPr="00362173" w:rsidRDefault="00EA57CC" w:rsidP="00EA57CC">
      <w:pPr>
        <w:shd w:val="clear" w:color="auto" w:fill="FFFFFF" w:themeFill="background1"/>
        <w:tabs>
          <w:tab w:val="left" w:pos="6690"/>
        </w:tabs>
        <w:ind w:right="118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1357C4" w:rsidRPr="00EA57CC">
        <w:rPr>
          <w:rFonts w:ascii="Times New Roman" w:hAnsi="Times New Roman" w:cs="Times New Roman"/>
          <w:b/>
          <w:sz w:val="24"/>
          <w:szCs w:val="24"/>
        </w:rPr>
        <w:t>Составитель:</w:t>
      </w:r>
      <w:r w:rsidR="001357C4" w:rsidRPr="001357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57CC">
        <w:rPr>
          <w:rFonts w:ascii="Times New Roman" w:hAnsi="Times New Roman" w:cs="Times New Roman"/>
          <w:b/>
          <w:sz w:val="24"/>
          <w:szCs w:val="24"/>
        </w:rPr>
        <w:t>воспитатель первой категории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62173" w:rsidRPr="00EA57CC">
        <w:rPr>
          <w:rFonts w:ascii="Times New Roman" w:hAnsi="Times New Roman" w:cs="Times New Roman"/>
          <w:b/>
          <w:sz w:val="24"/>
          <w:szCs w:val="24"/>
          <w:u w:val="single"/>
        </w:rPr>
        <w:t>Баранова Наталья Анатольевн</w:t>
      </w:r>
      <w:r w:rsidR="005058FC" w:rsidRPr="00EA57CC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14:paraId="5A4D0F2C" w14:textId="77777777" w:rsidR="00CF1DB8" w:rsidRPr="006C7CCC" w:rsidRDefault="00CF1DB8" w:rsidP="00180D26">
      <w:pPr>
        <w:shd w:val="clear" w:color="auto" w:fill="FFFFFF" w:themeFill="background1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7CCC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6C7CC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594BE785" w14:textId="77777777" w:rsidR="000D5168" w:rsidRPr="006C7CCC" w:rsidRDefault="00CF1DB8" w:rsidP="00180D26">
      <w:pPr>
        <w:pStyle w:val="c2"/>
        <w:shd w:val="clear" w:color="auto" w:fill="FFFFFF" w:themeFill="background1"/>
        <w:spacing w:before="0" w:beforeAutospacing="0" w:after="0" w:afterAutospacing="0" w:line="360" w:lineRule="auto"/>
        <w:ind w:left="-142" w:firstLine="709"/>
        <w:jc w:val="both"/>
        <w:rPr>
          <w:color w:val="000000"/>
          <w:sz w:val="22"/>
          <w:szCs w:val="22"/>
        </w:rPr>
      </w:pPr>
      <w:r w:rsidRPr="006C7CCC">
        <w:rPr>
          <w:rStyle w:val="c3"/>
          <w:color w:val="000000"/>
          <w:sz w:val="28"/>
          <w:szCs w:val="28"/>
        </w:rPr>
        <w:t>Игры, которые представлены в данной программе, направлены на формирование восприятия ребенка раннего и младшего дошкольного возраста. Программа разработана с учетом закономерностей формирования восприятия в дошкольном возрасте и психологических механизмов перехода внешних перцептивных действий во внутренний план, а также особенностей освоения сенсорных эталонов. Поэтому в программу включены образцы сенсорных эталонов разных свойств (формы, цвета, величины и др.), которые ребенок может освоить в игровых занятиях.</w:t>
      </w:r>
    </w:p>
    <w:p w14:paraId="4FFDBFAB" w14:textId="77777777" w:rsidR="00024559" w:rsidRPr="006C7CCC" w:rsidRDefault="00CF1DB8" w:rsidP="00180D26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-142"/>
        <w:jc w:val="both"/>
        <w:rPr>
          <w:b/>
          <w:sz w:val="28"/>
          <w:szCs w:val="16"/>
        </w:rPr>
      </w:pPr>
      <w:r w:rsidRPr="006C7CCC">
        <w:rPr>
          <w:b/>
          <w:sz w:val="28"/>
          <w:szCs w:val="16"/>
        </w:rPr>
        <w:t xml:space="preserve">      </w:t>
      </w:r>
      <w:r w:rsidR="00024559" w:rsidRPr="006C7CCC">
        <w:rPr>
          <w:b/>
          <w:sz w:val="28"/>
          <w:szCs w:val="16"/>
        </w:rPr>
        <w:t>Актуальность</w:t>
      </w:r>
    </w:p>
    <w:p w14:paraId="54AEE19B" w14:textId="77777777" w:rsidR="00024559" w:rsidRPr="006C7CCC" w:rsidRDefault="00024559" w:rsidP="00180D26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-142" w:firstLine="851"/>
        <w:jc w:val="both"/>
        <w:rPr>
          <w:sz w:val="28"/>
          <w:szCs w:val="16"/>
        </w:rPr>
      </w:pPr>
      <w:r w:rsidRPr="006C7CCC">
        <w:rPr>
          <w:sz w:val="28"/>
          <w:szCs w:val="16"/>
        </w:rPr>
        <w:t>Сенсорное развитие ребёнка – это развитие его восприятия его формирования представлений о свойствах предметов: их форме, цвете, и величине. Сенсорное воспитание, направленное на формирование полноценного восприятия окружающей действительности, служит основой познания мира, первой ступенью которого является чувственный опыт.</w:t>
      </w:r>
    </w:p>
    <w:p w14:paraId="5411D305" w14:textId="77777777" w:rsidR="00024559" w:rsidRPr="006C7CCC" w:rsidRDefault="00024559" w:rsidP="00180D26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-142" w:firstLine="851"/>
        <w:jc w:val="both"/>
        <w:rPr>
          <w:sz w:val="28"/>
          <w:szCs w:val="16"/>
        </w:rPr>
      </w:pPr>
      <w:r w:rsidRPr="006C7CCC">
        <w:rPr>
          <w:sz w:val="28"/>
          <w:szCs w:val="16"/>
        </w:rPr>
        <w:t>Актуальность любых вопросов, связанных с сенсорным воспитанием детей обусловлено тем, что дошкольный возраст является сензитивным периодом для развития способностей. Потери, допущенные в этот период, невосполнимы в полной мере в последующей жизни. Профессор Н. М. Щелованов называл дошкольный возраст «золотой порой» сенсорного воспитания. И важно предоставить детям в этот период все возможности для обогащения их чувственного опыта. Познание окружающего мира начинается с ощущений, с восприятия. Чем богаче ощущения и в</w:t>
      </w:r>
      <w:r w:rsidR="00CF1DB8" w:rsidRPr="006C7CCC">
        <w:rPr>
          <w:sz w:val="28"/>
          <w:szCs w:val="16"/>
        </w:rPr>
        <w:t>осприятия, тем шире и многогранн</w:t>
      </w:r>
      <w:r w:rsidRPr="006C7CCC">
        <w:rPr>
          <w:sz w:val="28"/>
          <w:szCs w:val="16"/>
        </w:rPr>
        <w:t>ее будут полученные ребёнком сведения об окружающем мире. Успешность умственного, физического, эстетического, экологического воспитания в значительной степени зависит от уровня сенсорного развития детей, то есть от того, насколько совершенно ребёнок слышит, видит, осязает окружающее. Чувственное познание внешнего мира – важнейшее звено в системе познавательной деятельности ребёнка, необходимая предпосылка интеллектуального развития.</w:t>
      </w:r>
    </w:p>
    <w:p w14:paraId="4AD94D3E" w14:textId="77777777" w:rsidR="00024559" w:rsidRPr="006C7CCC" w:rsidRDefault="00024559" w:rsidP="00180D26">
      <w:pPr>
        <w:pStyle w:val="a3"/>
        <w:shd w:val="clear" w:color="auto" w:fill="FFFFFF" w:themeFill="background1"/>
        <w:spacing w:before="0" w:beforeAutospacing="0" w:after="0" w:afterAutospacing="0" w:line="360" w:lineRule="auto"/>
        <w:ind w:left="-142" w:firstLine="851"/>
        <w:jc w:val="both"/>
        <w:rPr>
          <w:sz w:val="28"/>
          <w:szCs w:val="16"/>
        </w:rPr>
      </w:pPr>
      <w:r w:rsidRPr="006C7CCC">
        <w:rPr>
          <w:sz w:val="28"/>
          <w:szCs w:val="16"/>
        </w:rPr>
        <w:lastRenderedPageBreak/>
        <w:t>В качестве одного из методов сенсорного воспитания применяются дидактические игры и упражнения, позволяющая шире приобщать детей к текущей жизни в доступных им формах интеллектуальной и активной практической деятельности, нравственных и эстетических переживаниях. Дидактическая игра приобретает всё большее значение, однако в практике воспитания детей она ещё используется недостаточно. Между тем, наряду с использованием представлений о форме, цвете, величине и др., она составляет одну из основ умственного воспитания, всестороннего развития и формирования познавательных способностей ребёнка. Богатые возможности для сенсорного развития и совершенствования ловкости рук таят в себе народные игрушки: башенки, матрешки, неваляшки, разборные шары, яйца и многие другие. Детей привлекают красочность этих игрушек, забавность действий с ними. Играя, ребенок приобретает умение действовать на основе различения формы, величины, цвета предметов, овладевает разнообразными новыми движениями, действиями. И все это своеобразное обучение элементарным знаниям и умениям осуществляется в формах увлекательных, доступных ребёнку.</w:t>
      </w:r>
    </w:p>
    <w:p w14:paraId="0D7528FB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sz w:val="28"/>
          <w:szCs w:val="16"/>
        </w:rPr>
      </w:pPr>
      <w:r w:rsidRPr="006C7CCC">
        <w:rPr>
          <w:rFonts w:ascii="Times New Roman" w:hAnsi="Times New Roman" w:cs="Times New Roman"/>
          <w:b/>
          <w:sz w:val="28"/>
          <w:szCs w:val="16"/>
        </w:rPr>
        <w:t>Цель:</w:t>
      </w:r>
      <w:r w:rsidRPr="006C7CCC">
        <w:rPr>
          <w:rFonts w:ascii="Times New Roman" w:hAnsi="Times New Roman" w:cs="Times New Roman"/>
          <w:sz w:val="28"/>
          <w:szCs w:val="16"/>
        </w:rPr>
        <w:t xml:space="preserve"> формирование и развитие сенсорных способностей у детей 2 – </w:t>
      </w:r>
      <w:r w:rsidR="00EE7754">
        <w:rPr>
          <w:rFonts w:ascii="Times New Roman" w:hAnsi="Times New Roman" w:cs="Times New Roman"/>
          <w:sz w:val="28"/>
          <w:szCs w:val="16"/>
        </w:rPr>
        <w:t>4</w:t>
      </w:r>
      <w:r w:rsidRPr="006C7CCC">
        <w:rPr>
          <w:rFonts w:ascii="Times New Roman" w:hAnsi="Times New Roman" w:cs="Times New Roman"/>
          <w:sz w:val="28"/>
          <w:szCs w:val="16"/>
        </w:rPr>
        <w:t xml:space="preserve"> лет </w:t>
      </w:r>
      <w:r w:rsidR="00860845">
        <w:rPr>
          <w:rFonts w:ascii="Times New Roman" w:hAnsi="Times New Roman" w:cs="Times New Roman"/>
          <w:sz w:val="28"/>
          <w:szCs w:val="16"/>
        </w:rPr>
        <w:t xml:space="preserve">   </w:t>
      </w:r>
      <w:r w:rsidRPr="006C7CCC">
        <w:rPr>
          <w:rFonts w:ascii="Times New Roman" w:hAnsi="Times New Roman" w:cs="Times New Roman"/>
          <w:sz w:val="28"/>
          <w:szCs w:val="16"/>
        </w:rPr>
        <w:t>средствами дидактической игры.</w:t>
      </w:r>
    </w:p>
    <w:p w14:paraId="62B1D669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ind w:left="-851" w:firstLine="851"/>
        <w:jc w:val="both"/>
        <w:rPr>
          <w:rFonts w:ascii="Times New Roman" w:hAnsi="Times New Roman" w:cs="Times New Roman"/>
          <w:b/>
          <w:sz w:val="28"/>
          <w:szCs w:val="16"/>
        </w:rPr>
      </w:pPr>
      <w:r w:rsidRPr="006C7CCC">
        <w:rPr>
          <w:rFonts w:ascii="Times New Roman" w:hAnsi="Times New Roman" w:cs="Times New Roman"/>
          <w:b/>
          <w:sz w:val="28"/>
          <w:szCs w:val="16"/>
        </w:rPr>
        <w:t>Задачи:</w:t>
      </w:r>
    </w:p>
    <w:p w14:paraId="5B7B60F2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16"/>
        </w:rPr>
      </w:pPr>
      <w:r w:rsidRPr="006C7CCC">
        <w:rPr>
          <w:rFonts w:ascii="Times New Roman" w:hAnsi="Times New Roman" w:cs="Times New Roman"/>
          <w:sz w:val="28"/>
          <w:szCs w:val="16"/>
        </w:rPr>
        <w:t>1. Подобрать и систематизировать материал по развитию сенсорных способностей у детей 2–</w:t>
      </w:r>
      <w:r w:rsidR="00EE7754">
        <w:rPr>
          <w:rFonts w:ascii="Times New Roman" w:hAnsi="Times New Roman" w:cs="Times New Roman"/>
          <w:sz w:val="28"/>
          <w:szCs w:val="16"/>
        </w:rPr>
        <w:t>4</w:t>
      </w:r>
      <w:r w:rsidRPr="006C7CCC">
        <w:rPr>
          <w:rFonts w:ascii="Times New Roman" w:hAnsi="Times New Roman" w:cs="Times New Roman"/>
          <w:sz w:val="28"/>
          <w:szCs w:val="16"/>
        </w:rPr>
        <w:t xml:space="preserve"> лет средствами дидактических игр в соответствии с возрастными и индивидуальными возможностями.</w:t>
      </w:r>
    </w:p>
    <w:p w14:paraId="274305D9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16"/>
        </w:rPr>
      </w:pPr>
      <w:r w:rsidRPr="006C7CCC">
        <w:rPr>
          <w:rFonts w:ascii="Times New Roman" w:hAnsi="Times New Roman" w:cs="Times New Roman"/>
          <w:sz w:val="28"/>
          <w:szCs w:val="16"/>
        </w:rPr>
        <w:t xml:space="preserve">2. Формировать сенсорные представления детей 2 – </w:t>
      </w:r>
      <w:r w:rsidR="00EE7754">
        <w:rPr>
          <w:rFonts w:ascii="Times New Roman" w:hAnsi="Times New Roman" w:cs="Times New Roman"/>
          <w:sz w:val="28"/>
          <w:szCs w:val="16"/>
        </w:rPr>
        <w:t>4</w:t>
      </w:r>
      <w:r w:rsidRPr="006C7CCC">
        <w:rPr>
          <w:rFonts w:ascii="Times New Roman" w:hAnsi="Times New Roman" w:cs="Times New Roman"/>
          <w:sz w:val="28"/>
          <w:szCs w:val="16"/>
        </w:rPr>
        <w:t xml:space="preserve"> лет о внешних свойствах предметов: их форме, цвете, величине.</w:t>
      </w:r>
    </w:p>
    <w:p w14:paraId="514418D1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16"/>
        </w:rPr>
      </w:pPr>
      <w:r w:rsidRPr="006C7CCC">
        <w:rPr>
          <w:rFonts w:ascii="Times New Roman" w:hAnsi="Times New Roman" w:cs="Times New Roman"/>
          <w:sz w:val="28"/>
          <w:szCs w:val="16"/>
        </w:rPr>
        <w:t>3. Обогащать знания детей способам обследования предметов.</w:t>
      </w:r>
    </w:p>
    <w:p w14:paraId="3C78F29A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16"/>
        </w:rPr>
      </w:pPr>
      <w:r w:rsidRPr="006C7CCC">
        <w:rPr>
          <w:rFonts w:ascii="Times New Roman" w:hAnsi="Times New Roman" w:cs="Times New Roman"/>
          <w:sz w:val="28"/>
          <w:szCs w:val="16"/>
        </w:rPr>
        <w:t>4. Познакомить детей с дидактическими играми и приемами игры на них.</w:t>
      </w:r>
    </w:p>
    <w:p w14:paraId="06FFCE46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16"/>
        </w:rPr>
      </w:pPr>
      <w:r w:rsidRPr="006C7CCC">
        <w:rPr>
          <w:rFonts w:ascii="Times New Roman" w:hAnsi="Times New Roman" w:cs="Times New Roman"/>
          <w:sz w:val="28"/>
          <w:szCs w:val="16"/>
        </w:rPr>
        <w:t>5. Взаимодействовать с родителями в процессе формирования у детей сенсорных способностей.</w:t>
      </w:r>
    </w:p>
    <w:p w14:paraId="1E98FC1E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ind w:left="-851"/>
        <w:rPr>
          <w:rFonts w:ascii="Times New Roman" w:hAnsi="Times New Roman" w:cs="Times New Roman"/>
          <w:b/>
          <w:sz w:val="28"/>
          <w:szCs w:val="16"/>
        </w:rPr>
      </w:pPr>
      <w:r w:rsidRPr="006C7CCC">
        <w:rPr>
          <w:rFonts w:ascii="Times New Roman" w:hAnsi="Times New Roman" w:cs="Times New Roman"/>
          <w:b/>
          <w:sz w:val="28"/>
          <w:szCs w:val="16"/>
        </w:rPr>
        <w:br w:type="page"/>
      </w:r>
      <w:r w:rsidR="00362173">
        <w:rPr>
          <w:rFonts w:ascii="Times New Roman" w:hAnsi="Times New Roman" w:cs="Times New Roman"/>
          <w:b/>
          <w:sz w:val="28"/>
          <w:szCs w:val="16"/>
        </w:rPr>
        <w:lastRenderedPageBreak/>
        <w:t xml:space="preserve">                     </w:t>
      </w:r>
      <w:r w:rsidRPr="006C7CCC">
        <w:rPr>
          <w:rFonts w:ascii="Times New Roman" w:hAnsi="Times New Roman" w:cs="Times New Roman"/>
          <w:b/>
          <w:sz w:val="28"/>
          <w:szCs w:val="16"/>
        </w:rPr>
        <w:t>Принципы построение программы:</w:t>
      </w:r>
    </w:p>
    <w:p w14:paraId="6E0CD693" w14:textId="77777777" w:rsidR="00635C5D" w:rsidRPr="006C7CCC" w:rsidRDefault="00635C5D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0F5F26"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 учета возрастно-психологических и индивидуальных особенностей ребенка.</w:t>
      </w:r>
    </w:p>
    <w:p w14:paraId="7D90B0C5" w14:textId="77777777" w:rsidR="00635C5D" w:rsidRPr="006C7CCC" w:rsidRDefault="00635C5D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0F5F26"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 системности коррекционных  и развивающих задач.</w:t>
      </w:r>
    </w:p>
    <w:p w14:paraId="32DA8102" w14:textId="77777777" w:rsidR="00635C5D" w:rsidRPr="006C7CCC" w:rsidRDefault="00635C5D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0F5F26"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 единства диагностики и коррекции.</w:t>
      </w:r>
    </w:p>
    <w:p w14:paraId="039404EB" w14:textId="77777777" w:rsidR="00635C5D" w:rsidRPr="006C7CCC" w:rsidRDefault="00635C5D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0F5F26"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 активного привлечения ближайшего социального окружения к работе с ребенком.</w:t>
      </w:r>
    </w:p>
    <w:p w14:paraId="608D6105" w14:textId="77777777" w:rsidR="00635C5D" w:rsidRPr="006C7CCC" w:rsidRDefault="00635C5D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0F5F26"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Принцип блочного подхода – позволяет педагогически воспроизвести многообразие общественной практики, сохранить принцип научности содержания, повысить эффективность его реализации.</w:t>
      </w:r>
    </w:p>
    <w:p w14:paraId="2ACFD8C1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8"/>
          <w:szCs w:val="16"/>
        </w:rPr>
      </w:pPr>
      <w:r w:rsidRPr="006C7CCC">
        <w:rPr>
          <w:rFonts w:ascii="Times New Roman" w:hAnsi="Times New Roman" w:cs="Times New Roman"/>
          <w:b/>
          <w:sz w:val="28"/>
          <w:szCs w:val="16"/>
        </w:rPr>
        <w:t>Интеграция Образовательных Областей:</w:t>
      </w:r>
    </w:p>
    <w:p w14:paraId="02BB3916" w14:textId="77777777" w:rsidR="00024559" w:rsidRPr="006C7CCC" w:rsidRDefault="001C5F1B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16"/>
        </w:rPr>
      </w:pPr>
      <w:r w:rsidRPr="006C7CCC">
        <w:rPr>
          <w:rFonts w:ascii="Times New Roman" w:hAnsi="Times New Roman" w:cs="Times New Roman"/>
          <w:sz w:val="28"/>
          <w:szCs w:val="16"/>
        </w:rPr>
        <w:t>Социально - коммуникативное развитие;</w:t>
      </w:r>
    </w:p>
    <w:p w14:paraId="6389B3B8" w14:textId="77777777" w:rsidR="001C5F1B" w:rsidRPr="006C7CCC" w:rsidRDefault="001C5F1B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16"/>
        </w:rPr>
      </w:pPr>
      <w:r w:rsidRPr="006C7CCC">
        <w:rPr>
          <w:rFonts w:ascii="Times New Roman" w:hAnsi="Times New Roman" w:cs="Times New Roman"/>
          <w:sz w:val="28"/>
          <w:szCs w:val="16"/>
        </w:rPr>
        <w:t>Физическое развитие;</w:t>
      </w:r>
    </w:p>
    <w:p w14:paraId="34C07290" w14:textId="77777777" w:rsidR="001C5F1B" w:rsidRPr="006C7CCC" w:rsidRDefault="001C5F1B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16"/>
        </w:rPr>
      </w:pPr>
      <w:r w:rsidRPr="006C7CCC">
        <w:rPr>
          <w:rFonts w:ascii="Times New Roman" w:hAnsi="Times New Roman" w:cs="Times New Roman"/>
          <w:sz w:val="28"/>
          <w:szCs w:val="16"/>
        </w:rPr>
        <w:t>Познавательное развитие;</w:t>
      </w:r>
    </w:p>
    <w:p w14:paraId="55F7CB30" w14:textId="0A416D21" w:rsidR="001C5F1B" w:rsidRDefault="001C5F1B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16"/>
        </w:rPr>
      </w:pPr>
      <w:r w:rsidRPr="006C7CCC">
        <w:rPr>
          <w:rFonts w:ascii="Times New Roman" w:hAnsi="Times New Roman" w:cs="Times New Roman"/>
          <w:sz w:val="28"/>
          <w:szCs w:val="16"/>
        </w:rPr>
        <w:t>Речевое развитие.</w:t>
      </w:r>
    </w:p>
    <w:p w14:paraId="0B045279" w14:textId="41183F26" w:rsidR="009E14A9" w:rsidRPr="006C7CCC" w:rsidRDefault="009E14A9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Художественно - эстетическое развитие.</w:t>
      </w:r>
    </w:p>
    <w:p w14:paraId="1E3AD837" w14:textId="77777777" w:rsidR="001C5F1B" w:rsidRPr="006C7CCC" w:rsidRDefault="001C5F1B" w:rsidP="00180D2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8"/>
          <w:szCs w:val="16"/>
        </w:rPr>
      </w:pPr>
      <w:r w:rsidRPr="006C7CCC">
        <w:rPr>
          <w:rFonts w:ascii="Times New Roman" w:hAnsi="Times New Roman" w:cs="Times New Roman"/>
          <w:b/>
          <w:sz w:val="28"/>
          <w:szCs w:val="16"/>
        </w:rPr>
        <w:t>Используемые методы и приемы работы с детьми:</w:t>
      </w:r>
    </w:p>
    <w:p w14:paraId="52857F69" w14:textId="77777777" w:rsidR="00F7181C" w:rsidRPr="006C7CCC" w:rsidRDefault="00F7181C" w:rsidP="00180D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Приемы</w:t>
      </w: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14:paraId="6675B948" w14:textId="77777777" w:rsidR="00F7181C" w:rsidRPr="006C7CCC" w:rsidRDefault="00F7181C" w:rsidP="00180D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Различные формы обучения детей</w:t>
      </w:r>
    </w:p>
    <w:p w14:paraId="4D51ECB3" w14:textId="77777777" w:rsidR="00F7181C" w:rsidRPr="006C7CCC" w:rsidRDefault="00F7181C" w:rsidP="00180D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Игровой прием конструирования и моделирования</w:t>
      </w:r>
    </w:p>
    <w:p w14:paraId="5AF27E4B" w14:textId="77777777" w:rsidR="00F7181C" w:rsidRPr="006C7CCC" w:rsidRDefault="00F7181C" w:rsidP="00180D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Методы:</w:t>
      </w:r>
    </w:p>
    <w:p w14:paraId="23E3F956" w14:textId="77777777" w:rsidR="00F7181C" w:rsidRPr="006C7CCC" w:rsidRDefault="00F7181C" w:rsidP="00180D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Словесный</w:t>
      </w:r>
      <w:r w:rsidR="00635C5D"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7BE115E8" w14:textId="77777777" w:rsidR="00F7181C" w:rsidRPr="006C7CCC" w:rsidRDefault="00F7181C" w:rsidP="00180D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Практический</w:t>
      </w:r>
      <w:r w:rsidR="00635C5D"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635C5D" w:rsidRPr="006C7C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 способов действия с предметами).</w:t>
      </w:r>
    </w:p>
    <w:p w14:paraId="051251EE" w14:textId="77777777" w:rsidR="005E3377" w:rsidRPr="006C7CCC" w:rsidRDefault="00F7181C" w:rsidP="00180D26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Наглядный</w:t>
      </w:r>
      <w:r w:rsidR="00635C5D"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(рассматривание дидактических пособий, предметов).</w:t>
      </w:r>
    </w:p>
    <w:p w14:paraId="2ADDD9A0" w14:textId="77777777" w:rsidR="005E3377" w:rsidRPr="006C7CCC" w:rsidRDefault="005E3377" w:rsidP="00180D26">
      <w:pPr>
        <w:shd w:val="clear" w:color="auto" w:fill="FFFFFF" w:themeFill="background1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BF29184" w14:textId="77777777" w:rsidR="005E3377" w:rsidRPr="006C7CCC" w:rsidRDefault="005E3377" w:rsidP="00180D26">
      <w:pPr>
        <w:shd w:val="clear" w:color="auto" w:fill="FFFFFF" w:themeFill="background1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3C525E2" w14:textId="77777777" w:rsidR="005E3377" w:rsidRPr="006C7CCC" w:rsidRDefault="005E3377" w:rsidP="00180D26">
      <w:pPr>
        <w:shd w:val="clear" w:color="auto" w:fill="FFFFFF" w:themeFill="background1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7D4B1A07" w14:textId="77777777" w:rsidR="005E3377" w:rsidRDefault="005E3377" w:rsidP="00180D26">
      <w:pPr>
        <w:shd w:val="clear" w:color="auto" w:fill="FFFFFF" w:themeFill="background1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453270F5" w14:textId="77777777" w:rsidR="00D23440" w:rsidRPr="006C7CCC" w:rsidRDefault="00D23440" w:rsidP="00180D26">
      <w:pPr>
        <w:shd w:val="clear" w:color="auto" w:fill="FFFFFF" w:themeFill="background1"/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3B244EEE" w14:textId="77777777" w:rsidR="00B94567" w:rsidRPr="006C7CCC" w:rsidRDefault="005E3377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Перечень технологий и парциальных программ воспитания и обучения дошкольников</w:t>
      </w:r>
      <w:r w:rsidR="00B94567" w:rsidRPr="006C7CC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: </w:t>
      </w:r>
    </w:p>
    <w:p w14:paraId="7AF4D7D3" w14:textId="4A7602A3" w:rsidR="00BF6596" w:rsidRPr="006C7CCC" w:rsidRDefault="00B94567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дидактические </w:t>
      </w:r>
      <w:r w:rsidR="005A46A9"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игры,</w:t>
      </w: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сделанные своими руками, игровые технологии в младшем дошкольном возрасте.</w:t>
      </w:r>
    </w:p>
    <w:p w14:paraId="1E08B1EA" w14:textId="77777777" w:rsidR="00B94567" w:rsidRPr="006C7CCC" w:rsidRDefault="00B94567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C7C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Парциальная программа: И.А. Лыкова «Цветные ладошки».</w:t>
      </w:r>
    </w:p>
    <w:p w14:paraId="4E9E2603" w14:textId="77777777" w:rsidR="00635C5D" w:rsidRPr="006C7CCC" w:rsidRDefault="00635C5D" w:rsidP="00180D26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C7CCC">
        <w:rPr>
          <w:rFonts w:ascii="Times New Roman" w:hAnsi="Times New Roman" w:cs="Times New Roman"/>
          <w:b/>
          <w:sz w:val="28"/>
          <w:szCs w:val="16"/>
        </w:rPr>
        <w:t>Форма организации детей:</w:t>
      </w:r>
    </w:p>
    <w:p w14:paraId="24253049" w14:textId="77777777" w:rsidR="00635C5D" w:rsidRPr="006C7CCC" w:rsidRDefault="00635C5D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CCC">
        <w:rPr>
          <w:rFonts w:ascii="Times New Roman" w:hAnsi="Times New Roman" w:cs="Times New Roman"/>
          <w:sz w:val="28"/>
          <w:szCs w:val="28"/>
        </w:rPr>
        <w:t xml:space="preserve"> Подгруп</w:t>
      </w:r>
      <w:r w:rsidR="005058FC">
        <w:rPr>
          <w:rFonts w:ascii="Times New Roman" w:hAnsi="Times New Roman" w:cs="Times New Roman"/>
          <w:sz w:val="28"/>
          <w:szCs w:val="28"/>
        </w:rPr>
        <w:t>повая</w:t>
      </w:r>
      <w:r w:rsidRPr="006C7CCC">
        <w:rPr>
          <w:rFonts w:ascii="Times New Roman" w:hAnsi="Times New Roman" w:cs="Times New Roman"/>
          <w:sz w:val="28"/>
          <w:szCs w:val="28"/>
        </w:rPr>
        <w:t>.</w:t>
      </w:r>
    </w:p>
    <w:p w14:paraId="41BA2946" w14:textId="77777777" w:rsidR="00CF1DB8" w:rsidRPr="006C7CCC" w:rsidRDefault="00635C5D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CCC">
        <w:rPr>
          <w:rFonts w:ascii="Times New Roman" w:hAnsi="Times New Roman" w:cs="Times New Roman"/>
          <w:sz w:val="28"/>
          <w:szCs w:val="28"/>
        </w:rPr>
        <w:t>Длительность занятий: 10 минут.</w:t>
      </w:r>
    </w:p>
    <w:p w14:paraId="1DCE4A95" w14:textId="77777777" w:rsidR="001357C4" w:rsidRPr="006C7CCC" w:rsidRDefault="001357C4" w:rsidP="00180D2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 w:cs="Times New Roman"/>
          <w:sz w:val="28"/>
          <w:szCs w:val="16"/>
        </w:rPr>
      </w:pPr>
    </w:p>
    <w:p w14:paraId="0E0FFC0A" w14:textId="77777777" w:rsidR="00024559" w:rsidRPr="00390CAE" w:rsidRDefault="00024559" w:rsidP="00180D2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90CAE">
        <w:rPr>
          <w:rFonts w:ascii="Times New Roman" w:hAnsi="Times New Roman"/>
          <w:b/>
          <w:bCs/>
          <w:sz w:val="28"/>
          <w:szCs w:val="16"/>
        </w:rPr>
        <w:t>Учебный план</w:t>
      </w:r>
      <w:r w:rsidR="00CF1DB8" w:rsidRPr="00390CAE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90CAE">
        <w:rPr>
          <w:rFonts w:ascii="Times New Roman" w:hAnsi="Times New Roman"/>
          <w:b/>
          <w:bCs/>
          <w:sz w:val="28"/>
          <w:szCs w:val="16"/>
        </w:rPr>
        <w:t>кружка «Игралочка»</w:t>
      </w:r>
    </w:p>
    <w:p w14:paraId="1644D12B" w14:textId="7432DE0C" w:rsidR="00024559" w:rsidRPr="00390CAE" w:rsidRDefault="00024559" w:rsidP="00180D26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bCs/>
          <w:sz w:val="28"/>
          <w:szCs w:val="16"/>
        </w:rPr>
      </w:pPr>
      <w:r w:rsidRPr="00390CAE">
        <w:rPr>
          <w:rFonts w:ascii="Times New Roman" w:hAnsi="Times New Roman"/>
          <w:b/>
          <w:bCs/>
          <w:sz w:val="28"/>
          <w:szCs w:val="16"/>
        </w:rPr>
        <w:t xml:space="preserve">на </w:t>
      </w:r>
      <w:r w:rsidR="001357C4" w:rsidRPr="00390CAE">
        <w:rPr>
          <w:rFonts w:ascii="Times New Roman" w:hAnsi="Times New Roman"/>
          <w:b/>
          <w:bCs/>
          <w:sz w:val="28"/>
          <w:szCs w:val="16"/>
        </w:rPr>
        <w:t>202</w:t>
      </w:r>
      <w:r w:rsidR="00421758" w:rsidRPr="00390CAE">
        <w:rPr>
          <w:rFonts w:ascii="Times New Roman" w:hAnsi="Times New Roman"/>
          <w:b/>
          <w:bCs/>
          <w:sz w:val="28"/>
          <w:szCs w:val="16"/>
        </w:rPr>
        <w:t>2</w:t>
      </w:r>
      <w:r w:rsidR="001357C4" w:rsidRPr="00390CAE">
        <w:rPr>
          <w:rFonts w:ascii="Times New Roman" w:hAnsi="Times New Roman"/>
          <w:b/>
          <w:bCs/>
          <w:sz w:val="28"/>
          <w:szCs w:val="16"/>
        </w:rPr>
        <w:t>- 202</w:t>
      </w:r>
      <w:r w:rsidR="00421758" w:rsidRPr="00390CAE">
        <w:rPr>
          <w:rFonts w:ascii="Times New Roman" w:hAnsi="Times New Roman"/>
          <w:b/>
          <w:bCs/>
          <w:sz w:val="28"/>
          <w:szCs w:val="16"/>
        </w:rPr>
        <w:t>3</w:t>
      </w:r>
      <w:r w:rsidRPr="00390CAE">
        <w:rPr>
          <w:rFonts w:ascii="Times New Roman" w:hAnsi="Times New Roman"/>
          <w:b/>
          <w:bCs/>
          <w:sz w:val="28"/>
          <w:szCs w:val="16"/>
        </w:rPr>
        <w:t xml:space="preserve"> учебный год.</w:t>
      </w:r>
    </w:p>
    <w:p w14:paraId="691927AD" w14:textId="77777777" w:rsidR="00024559" w:rsidRPr="00EE572E" w:rsidRDefault="00024559" w:rsidP="00180D26">
      <w:pPr>
        <w:shd w:val="clear" w:color="auto" w:fill="FFFFFF" w:themeFill="background1"/>
        <w:spacing w:after="0" w:line="360" w:lineRule="auto"/>
        <w:ind w:firstLine="851"/>
        <w:jc w:val="center"/>
        <w:rPr>
          <w:rFonts w:ascii="Times New Roman" w:hAnsi="Times New Roman"/>
          <w:sz w:val="28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0"/>
      </w:tblGrid>
      <w:tr w:rsidR="00024559" w:rsidRPr="00EE572E" w14:paraId="34B6EA50" w14:textId="77777777" w:rsidTr="000F5F26">
        <w:tc>
          <w:tcPr>
            <w:tcW w:w="3190" w:type="dxa"/>
          </w:tcPr>
          <w:p w14:paraId="0513F583" w14:textId="77777777" w:rsidR="00024559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16"/>
              </w:rPr>
            </w:pPr>
            <w:r w:rsidRPr="00EE572E">
              <w:rPr>
                <w:rFonts w:ascii="Times New Roman" w:hAnsi="Times New Roman"/>
                <w:b/>
                <w:sz w:val="28"/>
                <w:szCs w:val="16"/>
              </w:rPr>
              <w:t xml:space="preserve">Количество занятий </w:t>
            </w:r>
          </w:p>
          <w:p w14:paraId="69BE5803" w14:textId="77777777" w:rsidR="00024559" w:rsidRPr="00EE572E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16"/>
              </w:rPr>
            </w:pPr>
            <w:r w:rsidRPr="00EE572E">
              <w:rPr>
                <w:rFonts w:ascii="Times New Roman" w:hAnsi="Times New Roman"/>
                <w:b/>
                <w:sz w:val="28"/>
                <w:szCs w:val="16"/>
              </w:rPr>
              <w:t>в неделю</w:t>
            </w:r>
          </w:p>
        </w:tc>
        <w:tc>
          <w:tcPr>
            <w:tcW w:w="3190" w:type="dxa"/>
          </w:tcPr>
          <w:p w14:paraId="4643587C" w14:textId="77777777" w:rsidR="00024559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16"/>
              </w:rPr>
            </w:pPr>
            <w:r w:rsidRPr="00EE572E">
              <w:rPr>
                <w:rFonts w:ascii="Times New Roman" w:hAnsi="Times New Roman"/>
                <w:b/>
                <w:sz w:val="28"/>
                <w:szCs w:val="16"/>
              </w:rPr>
              <w:t xml:space="preserve">Количество занятий </w:t>
            </w:r>
          </w:p>
          <w:p w14:paraId="20A66E62" w14:textId="77777777" w:rsidR="00024559" w:rsidRPr="00EE572E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16"/>
              </w:rPr>
            </w:pPr>
            <w:r w:rsidRPr="00EE572E">
              <w:rPr>
                <w:rFonts w:ascii="Times New Roman" w:hAnsi="Times New Roman"/>
                <w:b/>
                <w:sz w:val="28"/>
                <w:szCs w:val="16"/>
              </w:rPr>
              <w:t>в месяц</w:t>
            </w:r>
          </w:p>
        </w:tc>
        <w:tc>
          <w:tcPr>
            <w:tcW w:w="3190" w:type="dxa"/>
          </w:tcPr>
          <w:p w14:paraId="2BE55735" w14:textId="77777777" w:rsidR="00024559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16"/>
              </w:rPr>
            </w:pPr>
            <w:r w:rsidRPr="00EE572E">
              <w:rPr>
                <w:rFonts w:ascii="Times New Roman" w:hAnsi="Times New Roman"/>
                <w:b/>
                <w:sz w:val="28"/>
                <w:szCs w:val="16"/>
              </w:rPr>
              <w:t xml:space="preserve">Количество занятий </w:t>
            </w:r>
          </w:p>
          <w:p w14:paraId="184F492C" w14:textId="77777777" w:rsidR="00024559" w:rsidRPr="00EE572E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16"/>
              </w:rPr>
            </w:pPr>
            <w:r w:rsidRPr="00EE572E">
              <w:rPr>
                <w:rFonts w:ascii="Times New Roman" w:hAnsi="Times New Roman"/>
                <w:b/>
                <w:sz w:val="28"/>
                <w:szCs w:val="16"/>
              </w:rPr>
              <w:t>в год</w:t>
            </w:r>
          </w:p>
        </w:tc>
      </w:tr>
      <w:tr w:rsidR="00024559" w:rsidRPr="00EE572E" w14:paraId="7FF63755" w14:textId="77777777" w:rsidTr="000F5F26">
        <w:tc>
          <w:tcPr>
            <w:tcW w:w="3190" w:type="dxa"/>
          </w:tcPr>
          <w:p w14:paraId="6847C3EB" w14:textId="77777777" w:rsidR="00024559" w:rsidRPr="00EE572E" w:rsidRDefault="001357C4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8"/>
                <w:szCs w:val="16"/>
              </w:rPr>
            </w:pPr>
            <w:r>
              <w:rPr>
                <w:rFonts w:ascii="Times New Roman" w:hAnsi="Times New Roman"/>
                <w:sz w:val="28"/>
                <w:szCs w:val="16"/>
              </w:rPr>
              <w:t>1</w:t>
            </w:r>
          </w:p>
        </w:tc>
        <w:tc>
          <w:tcPr>
            <w:tcW w:w="3190" w:type="dxa"/>
          </w:tcPr>
          <w:p w14:paraId="24340BCE" w14:textId="77777777" w:rsidR="00024559" w:rsidRPr="00EE572E" w:rsidRDefault="001357C4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8"/>
                <w:szCs w:val="16"/>
              </w:rPr>
            </w:pPr>
            <w:r>
              <w:rPr>
                <w:rFonts w:ascii="Times New Roman" w:hAnsi="Times New Roman"/>
                <w:sz w:val="28"/>
                <w:szCs w:val="16"/>
              </w:rPr>
              <w:t>4</w:t>
            </w:r>
          </w:p>
        </w:tc>
        <w:tc>
          <w:tcPr>
            <w:tcW w:w="3190" w:type="dxa"/>
          </w:tcPr>
          <w:p w14:paraId="7BB593DB" w14:textId="77777777" w:rsidR="00024559" w:rsidRPr="00EE572E" w:rsidRDefault="001357C4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8"/>
                <w:szCs w:val="16"/>
              </w:rPr>
            </w:pPr>
            <w:r>
              <w:rPr>
                <w:rFonts w:ascii="Times New Roman" w:hAnsi="Times New Roman"/>
                <w:sz w:val="28"/>
                <w:szCs w:val="16"/>
              </w:rPr>
              <w:t>36</w:t>
            </w:r>
          </w:p>
        </w:tc>
      </w:tr>
      <w:tr w:rsidR="00024559" w:rsidRPr="00EE572E" w14:paraId="5B6588C7" w14:textId="77777777" w:rsidTr="000F5F26">
        <w:tc>
          <w:tcPr>
            <w:tcW w:w="3190" w:type="dxa"/>
          </w:tcPr>
          <w:p w14:paraId="23B5C4F9" w14:textId="77777777" w:rsidR="00024559" w:rsidRPr="00EE572E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8"/>
                <w:szCs w:val="16"/>
              </w:rPr>
            </w:pPr>
            <w:r w:rsidRPr="00EE572E">
              <w:rPr>
                <w:rFonts w:ascii="Times New Roman" w:hAnsi="Times New Roman"/>
                <w:sz w:val="28"/>
                <w:szCs w:val="16"/>
              </w:rPr>
              <w:t xml:space="preserve">Итого: </w:t>
            </w:r>
            <w:r w:rsidR="001357C4">
              <w:rPr>
                <w:rFonts w:ascii="Times New Roman" w:hAnsi="Times New Roman"/>
                <w:sz w:val="28"/>
                <w:szCs w:val="16"/>
              </w:rPr>
              <w:t>1</w:t>
            </w:r>
          </w:p>
        </w:tc>
        <w:tc>
          <w:tcPr>
            <w:tcW w:w="3190" w:type="dxa"/>
          </w:tcPr>
          <w:p w14:paraId="0F523923" w14:textId="77777777" w:rsidR="00024559" w:rsidRPr="00EE572E" w:rsidRDefault="001357C4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8"/>
                <w:szCs w:val="16"/>
              </w:rPr>
            </w:pPr>
            <w:r>
              <w:rPr>
                <w:rFonts w:ascii="Times New Roman" w:hAnsi="Times New Roman"/>
                <w:sz w:val="28"/>
                <w:szCs w:val="16"/>
              </w:rPr>
              <w:t>4</w:t>
            </w:r>
          </w:p>
        </w:tc>
        <w:tc>
          <w:tcPr>
            <w:tcW w:w="3190" w:type="dxa"/>
          </w:tcPr>
          <w:p w14:paraId="60669B6D" w14:textId="77777777" w:rsidR="00024559" w:rsidRPr="00EE572E" w:rsidRDefault="001357C4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sz w:val="28"/>
                <w:szCs w:val="16"/>
              </w:rPr>
            </w:pPr>
            <w:r>
              <w:rPr>
                <w:rFonts w:ascii="Times New Roman" w:hAnsi="Times New Roman"/>
                <w:sz w:val="28"/>
                <w:szCs w:val="16"/>
              </w:rPr>
              <w:t>36</w:t>
            </w:r>
          </w:p>
        </w:tc>
      </w:tr>
    </w:tbl>
    <w:p w14:paraId="613D0E83" w14:textId="77777777" w:rsidR="00BF6596" w:rsidRDefault="00BF6596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16"/>
        </w:rPr>
      </w:pPr>
    </w:p>
    <w:p w14:paraId="0A78B15E" w14:textId="1E57854E" w:rsidR="005153DB" w:rsidRPr="004B7322" w:rsidRDefault="00180D26" w:rsidP="004B7322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D23440">
        <w:rPr>
          <w:rFonts w:ascii="Times New Roman" w:hAnsi="Times New Roman"/>
          <w:b/>
          <w:sz w:val="28"/>
          <w:szCs w:val="28"/>
        </w:rPr>
        <w:t xml:space="preserve">    Список детей.</w:t>
      </w:r>
    </w:p>
    <w:p w14:paraId="059EFDD7" w14:textId="6436F460" w:rsidR="006E2A8F" w:rsidRPr="004B7322" w:rsidRDefault="00421758" w:rsidP="004B7322">
      <w:pPr>
        <w:pStyle w:val="a4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Гречишко</w:t>
      </w:r>
      <w:proofErr w:type="spellEnd"/>
      <w:r>
        <w:rPr>
          <w:rFonts w:ascii="Times New Roman" w:hAnsi="Times New Roman"/>
          <w:sz w:val="28"/>
          <w:szCs w:val="28"/>
        </w:rPr>
        <w:t xml:space="preserve"> Милана</w:t>
      </w:r>
    </w:p>
    <w:p w14:paraId="309884F6" w14:textId="3A46BBF0" w:rsidR="006E2A8F" w:rsidRPr="00180D26" w:rsidRDefault="006E2A8F" w:rsidP="00180D26">
      <w:pPr>
        <w:pStyle w:val="a4"/>
        <w:numPr>
          <w:ilvl w:val="0"/>
          <w:numId w:val="11"/>
        </w:num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Эшкулатова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Лола</w:t>
      </w:r>
    </w:p>
    <w:p w14:paraId="5053F463" w14:textId="77777777" w:rsidR="00024559" w:rsidRDefault="00024559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3FD357B3" w14:textId="77777777" w:rsidR="00024559" w:rsidRDefault="00024559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29D850C9" w14:textId="77777777" w:rsidR="00024559" w:rsidRDefault="00024559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6A9FF1EE" w14:textId="77777777" w:rsidR="00024559" w:rsidRDefault="00024559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511192C" w14:textId="77777777" w:rsidR="00024559" w:rsidRDefault="00024559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BFF5B11" w14:textId="77777777" w:rsidR="00024559" w:rsidRDefault="00024559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1E5569DA" w14:textId="77777777" w:rsidR="00024559" w:rsidRDefault="00024559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4DCA9F65" w14:textId="77777777" w:rsidR="00024559" w:rsidRDefault="00024559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28"/>
        </w:rPr>
        <w:sectPr w:rsidR="00024559" w:rsidSect="00EE7754">
          <w:pgSz w:w="11906" w:h="16838"/>
          <w:pgMar w:top="1134" w:right="851" w:bottom="1134" w:left="993" w:header="708" w:footer="708" w:gutter="0"/>
          <w:pgBorders w:offsetFrom="page">
            <w:top w:val="people" w:sz="15" w:space="24" w:color="FF0000"/>
            <w:left w:val="people" w:sz="15" w:space="24" w:color="FF0000"/>
            <w:bottom w:val="people" w:sz="15" w:space="24" w:color="FF0000"/>
            <w:right w:val="people" w:sz="15" w:space="24" w:color="FF0000"/>
          </w:pgBorders>
          <w:cols w:space="708"/>
          <w:docGrid w:linePitch="360"/>
        </w:sectPr>
      </w:pPr>
    </w:p>
    <w:p w14:paraId="7151BF4E" w14:textId="63089318" w:rsidR="00024559" w:rsidRPr="006C7CCC" w:rsidRDefault="00024559" w:rsidP="00180D26">
      <w:pPr>
        <w:shd w:val="clear" w:color="auto" w:fill="FFFFFF" w:themeFill="background1"/>
        <w:spacing w:after="0" w:line="360" w:lineRule="auto"/>
        <w:ind w:firstLine="851"/>
        <w:jc w:val="center"/>
        <w:rPr>
          <w:rFonts w:ascii="Times New Roman" w:hAnsi="Times New Roman"/>
          <w:b/>
        </w:rPr>
      </w:pPr>
      <w:r w:rsidRPr="006C7CCC">
        <w:rPr>
          <w:rFonts w:ascii="Times New Roman" w:hAnsi="Times New Roman"/>
          <w:b/>
        </w:rPr>
        <w:lastRenderedPageBreak/>
        <w:t>Критерии достижения д</w:t>
      </w:r>
      <w:r w:rsidR="001357C4" w:rsidRPr="006C7CCC">
        <w:rPr>
          <w:rFonts w:ascii="Times New Roman" w:hAnsi="Times New Roman"/>
          <w:b/>
        </w:rPr>
        <w:t>етей кружка «Игралочка» на 202</w:t>
      </w:r>
      <w:r w:rsidR="00421758">
        <w:rPr>
          <w:rFonts w:ascii="Times New Roman" w:hAnsi="Times New Roman"/>
          <w:b/>
        </w:rPr>
        <w:t>2</w:t>
      </w:r>
      <w:r w:rsidR="001357C4" w:rsidRPr="006C7CCC">
        <w:rPr>
          <w:rFonts w:ascii="Times New Roman" w:hAnsi="Times New Roman"/>
          <w:b/>
        </w:rPr>
        <w:t>- 202</w:t>
      </w:r>
      <w:r w:rsidR="00421758">
        <w:rPr>
          <w:rFonts w:ascii="Times New Roman" w:hAnsi="Times New Roman"/>
          <w:b/>
        </w:rPr>
        <w:t>3</w:t>
      </w:r>
      <w:r w:rsidRPr="006C7CCC">
        <w:rPr>
          <w:rFonts w:ascii="Times New Roman" w:hAnsi="Times New Roman"/>
          <w:b/>
        </w:rPr>
        <w:t xml:space="preserve"> учебный год</w:t>
      </w:r>
      <w:r w:rsidR="000A6D15" w:rsidRPr="006C7CCC">
        <w:rPr>
          <w:rFonts w:ascii="Times New Roman" w:hAnsi="Times New Roman"/>
          <w:b/>
        </w:rPr>
        <w:t>.</w:t>
      </w:r>
    </w:p>
    <w:tbl>
      <w:tblPr>
        <w:tblW w:w="148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53"/>
        <w:gridCol w:w="1448"/>
        <w:gridCol w:w="1096"/>
        <w:gridCol w:w="742"/>
        <w:gridCol w:w="775"/>
        <w:gridCol w:w="1320"/>
        <w:gridCol w:w="870"/>
        <w:gridCol w:w="833"/>
        <w:gridCol w:w="608"/>
        <w:gridCol w:w="1307"/>
        <w:gridCol w:w="1184"/>
        <w:gridCol w:w="1459"/>
        <w:gridCol w:w="1112"/>
      </w:tblGrid>
      <w:tr w:rsidR="00024559" w:rsidRPr="006C7CCC" w14:paraId="7996B674" w14:textId="77777777" w:rsidTr="008A4BFC">
        <w:trPr>
          <w:trHeight w:val="1316"/>
        </w:trPr>
        <w:tc>
          <w:tcPr>
            <w:tcW w:w="2053" w:type="dxa"/>
          </w:tcPr>
          <w:p w14:paraId="6824F677" w14:textId="77777777" w:rsidR="00024559" w:rsidRPr="000D505F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05F">
              <w:rPr>
                <w:rFonts w:ascii="Times New Roman" w:hAnsi="Times New Roman"/>
                <w:b/>
                <w:sz w:val="20"/>
                <w:szCs w:val="20"/>
              </w:rPr>
              <w:t>Фамилия имя ребенка</w:t>
            </w:r>
          </w:p>
        </w:tc>
        <w:tc>
          <w:tcPr>
            <w:tcW w:w="2544" w:type="dxa"/>
            <w:gridSpan w:val="2"/>
          </w:tcPr>
          <w:p w14:paraId="6D10190E" w14:textId="77777777" w:rsidR="00024559" w:rsidRPr="000D505F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05F">
              <w:rPr>
                <w:rFonts w:ascii="Times New Roman" w:hAnsi="Times New Roman"/>
                <w:b/>
                <w:sz w:val="20"/>
                <w:szCs w:val="20"/>
              </w:rPr>
              <w:t>Умение ориентироваться в 3 величинах одной формы (большой, поменьше, маленький)</w:t>
            </w:r>
          </w:p>
        </w:tc>
        <w:tc>
          <w:tcPr>
            <w:tcW w:w="1517" w:type="dxa"/>
            <w:gridSpan w:val="2"/>
          </w:tcPr>
          <w:p w14:paraId="1D9E2885" w14:textId="77777777" w:rsidR="00024559" w:rsidRPr="000D505F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05F">
              <w:rPr>
                <w:rFonts w:ascii="Times New Roman" w:hAnsi="Times New Roman"/>
                <w:b/>
                <w:sz w:val="20"/>
                <w:szCs w:val="20"/>
              </w:rPr>
              <w:t>Умение сличать фигуры по цвету</w:t>
            </w:r>
          </w:p>
        </w:tc>
        <w:tc>
          <w:tcPr>
            <w:tcW w:w="2190" w:type="dxa"/>
            <w:gridSpan w:val="2"/>
          </w:tcPr>
          <w:p w14:paraId="578548A9" w14:textId="77777777" w:rsidR="00024559" w:rsidRPr="000D505F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05F">
              <w:rPr>
                <w:rFonts w:ascii="Times New Roman" w:hAnsi="Times New Roman"/>
                <w:b/>
                <w:sz w:val="20"/>
                <w:szCs w:val="20"/>
              </w:rPr>
              <w:t xml:space="preserve">Умение самостоятельно называть цвета </w:t>
            </w:r>
          </w:p>
        </w:tc>
        <w:tc>
          <w:tcPr>
            <w:tcW w:w="1441" w:type="dxa"/>
            <w:gridSpan w:val="2"/>
          </w:tcPr>
          <w:p w14:paraId="2F416D23" w14:textId="77777777" w:rsidR="00024559" w:rsidRPr="000D505F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05F">
              <w:rPr>
                <w:rFonts w:ascii="Times New Roman" w:hAnsi="Times New Roman"/>
                <w:b/>
                <w:sz w:val="20"/>
                <w:szCs w:val="20"/>
              </w:rPr>
              <w:t>Умение сличать фигуры по форме</w:t>
            </w:r>
          </w:p>
        </w:tc>
        <w:tc>
          <w:tcPr>
            <w:tcW w:w="2491" w:type="dxa"/>
            <w:gridSpan w:val="2"/>
          </w:tcPr>
          <w:p w14:paraId="7C04A736" w14:textId="77777777" w:rsidR="00024559" w:rsidRPr="000D505F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05F">
              <w:rPr>
                <w:rFonts w:ascii="Times New Roman" w:hAnsi="Times New Roman"/>
                <w:b/>
                <w:sz w:val="20"/>
                <w:szCs w:val="20"/>
              </w:rPr>
              <w:t xml:space="preserve">Умение самостоятельно называть формы  </w:t>
            </w:r>
          </w:p>
        </w:tc>
        <w:tc>
          <w:tcPr>
            <w:tcW w:w="2571" w:type="dxa"/>
            <w:gridSpan w:val="2"/>
          </w:tcPr>
          <w:p w14:paraId="598FB81A" w14:textId="77777777" w:rsidR="00024559" w:rsidRPr="000D505F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D505F">
              <w:rPr>
                <w:rFonts w:ascii="Times New Roman" w:hAnsi="Times New Roman"/>
                <w:b/>
                <w:sz w:val="20"/>
                <w:szCs w:val="20"/>
              </w:rPr>
              <w:t>Умение собирать разрезные картинки из 3-4 фрагментов</w:t>
            </w:r>
          </w:p>
        </w:tc>
      </w:tr>
      <w:tr w:rsidR="00024559" w:rsidRPr="006C7CCC" w14:paraId="28DC2DAB" w14:textId="77777777" w:rsidTr="00066F3B">
        <w:trPr>
          <w:trHeight w:val="362"/>
        </w:trPr>
        <w:tc>
          <w:tcPr>
            <w:tcW w:w="2053" w:type="dxa"/>
          </w:tcPr>
          <w:p w14:paraId="25E26765" w14:textId="77777777" w:rsidR="00024559" w:rsidRPr="006C7CCC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8" w:type="dxa"/>
          </w:tcPr>
          <w:p w14:paraId="79A54CDA" w14:textId="77777777" w:rsidR="00024559" w:rsidRPr="006C7CCC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7CCC"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1096" w:type="dxa"/>
          </w:tcPr>
          <w:p w14:paraId="55824C1E" w14:textId="77777777" w:rsidR="00024559" w:rsidRPr="006C7CCC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C7CCC"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742" w:type="dxa"/>
          </w:tcPr>
          <w:p w14:paraId="02AEFDBC" w14:textId="77777777" w:rsidR="00024559" w:rsidRPr="006C7CCC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7CCC"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775" w:type="dxa"/>
          </w:tcPr>
          <w:p w14:paraId="0E48B8D1" w14:textId="77777777" w:rsidR="00024559" w:rsidRPr="006C7CCC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C7CCC"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1320" w:type="dxa"/>
          </w:tcPr>
          <w:p w14:paraId="16E6E127" w14:textId="77777777" w:rsidR="00024559" w:rsidRPr="006C7CCC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7CCC"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870" w:type="dxa"/>
          </w:tcPr>
          <w:p w14:paraId="32585AA1" w14:textId="77777777" w:rsidR="00024559" w:rsidRPr="006C7CCC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C7CCC"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833" w:type="dxa"/>
          </w:tcPr>
          <w:p w14:paraId="02999494" w14:textId="77777777" w:rsidR="00024559" w:rsidRPr="006C7CCC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7CCC"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608" w:type="dxa"/>
          </w:tcPr>
          <w:p w14:paraId="58E5AD2F" w14:textId="77777777" w:rsidR="00024559" w:rsidRPr="006C7CCC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C7CCC"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1307" w:type="dxa"/>
          </w:tcPr>
          <w:p w14:paraId="7E31BF7C" w14:textId="77777777" w:rsidR="00024559" w:rsidRPr="006C7CCC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7CCC"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1184" w:type="dxa"/>
          </w:tcPr>
          <w:p w14:paraId="558BFFF7" w14:textId="77777777" w:rsidR="00024559" w:rsidRPr="006C7CCC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C7CCC">
              <w:rPr>
                <w:rFonts w:ascii="Times New Roman" w:hAnsi="Times New Roman"/>
                <w:b/>
                <w:lang w:val="en-US"/>
              </w:rPr>
              <w:t>V</w:t>
            </w:r>
          </w:p>
        </w:tc>
        <w:tc>
          <w:tcPr>
            <w:tcW w:w="1459" w:type="dxa"/>
          </w:tcPr>
          <w:p w14:paraId="76E793C0" w14:textId="77777777" w:rsidR="00024559" w:rsidRPr="006C7CCC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6C7CCC">
              <w:rPr>
                <w:rFonts w:ascii="Times New Roman" w:hAnsi="Times New Roman"/>
                <w:b/>
                <w:lang w:val="en-US"/>
              </w:rPr>
              <w:t>IX</w:t>
            </w:r>
          </w:p>
        </w:tc>
        <w:tc>
          <w:tcPr>
            <w:tcW w:w="1112" w:type="dxa"/>
          </w:tcPr>
          <w:p w14:paraId="2D1C119B" w14:textId="77777777" w:rsidR="00024559" w:rsidRPr="006C7CCC" w:rsidRDefault="00024559" w:rsidP="00180D26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 w:rsidRPr="006C7CCC">
              <w:rPr>
                <w:rFonts w:ascii="Times New Roman" w:hAnsi="Times New Roman"/>
                <w:b/>
                <w:lang w:val="en-US"/>
              </w:rPr>
              <w:t>V</w:t>
            </w:r>
          </w:p>
        </w:tc>
      </w:tr>
      <w:tr w:rsidR="004B7322" w:rsidRPr="006C7CCC" w14:paraId="78C1894F" w14:textId="77777777" w:rsidTr="00066F3B">
        <w:trPr>
          <w:trHeight w:val="362"/>
        </w:trPr>
        <w:tc>
          <w:tcPr>
            <w:tcW w:w="2053" w:type="dxa"/>
          </w:tcPr>
          <w:p w14:paraId="21D0C21A" w14:textId="6B60DDED" w:rsidR="004B7322" w:rsidRPr="006E2A8F" w:rsidRDefault="004B7322" w:rsidP="004B7322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E2A8F">
              <w:rPr>
                <w:rFonts w:ascii="Times New Roman" w:hAnsi="Times New Roman"/>
                <w:b/>
                <w:sz w:val="20"/>
                <w:szCs w:val="20"/>
              </w:rPr>
              <w:t>Гречишко</w:t>
            </w:r>
            <w:proofErr w:type="spellEnd"/>
            <w:r w:rsidRPr="006E2A8F">
              <w:rPr>
                <w:rFonts w:ascii="Times New Roman" w:hAnsi="Times New Roman"/>
                <w:b/>
                <w:sz w:val="20"/>
                <w:szCs w:val="20"/>
              </w:rPr>
              <w:t xml:space="preserve"> Милана</w:t>
            </w:r>
          </w:p>
        </w:tc>
        <w:tc>
          <w:tcPr>
            <w:tcW w:w="1448" w:type="dxa"/>
          </w:tcPr>
          <w:p w14:paraId="60B33623" w14:textId="3BE25933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96" w:type="dxa"/>
          </w:tcPr>
          <w:p w14:paraId="5630BC9F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</w:tcPr>
          <w:p w14:paraId="26C10CC9" w14:textId="009FB200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75" w:type="dxa"/>
          </w:tcPr>
          <w:p w14:paraId="57143982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0" w:type="dxa"/>
          </w:tcPr>
          <w:p w14:paraId="3DEF1CCC" w14:textId="3E89BE38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70" w:type="dxa"/>
          </w:tcPr>
          <w:p w14:paraId="19309F85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14:paraId="796469E2" w14:textId="4F142B00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608" w:type="dxa"/>
          </w:tcPr>
          <w:p w14:paraId="1C3F08A0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7" w:type="dxa"/>
          </w:tcPr>
          <w:p w14:paraId="393AAFFA" w14:textId="3F37BB5B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184" w:type="dxa"/>
          </w:tcPr>
          <w:p w14:paraId="1B7DD919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</w:tcPr>
          <w:p w14:paraId="45FE4E4D" w14:textId="6521731B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12" w:type="dxa"/>
          </w:tcPr>
          <w:p w14:paraId="480EBEFB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322" w:rsidRPr="006C7CCC" w14:paraId="4B3FABD9" w14:textId="77777777" w:rsidTr="00066F3B">
        <w:trPr>
          <w:trHeight w:val="362"/>
        </w:trPr>
        <w:tc>
          <w:tcPr>
            <w:tcW w:w="2053" w:type="dxa"/>
          </w:tcPr>
          <w:p w14:paraId="580A12D9" w14:textId="4F49BB55" w:rsidR="004B7322" w:rsidRPr="006E2A8F" w:rsidRDefault="004B7322" w:rsidP="004B7322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E2A8F">
              <w:rPr>
                <w:rFonts w:ascii="Times New Roman" w:hAnsi="Times New Roman"/>
                <w:b/>
                <w:sz w:val="20"/>
                <w:szCs w:val="20"/>
              </w:rPr>
              <w:t>Эшкулатова</w:t>
            </w:r>
            <w:proofErr w:type="spellEnd"/>
            <w:r w:rsidRPr="006E2A8F">
              <w:rPr>
                <w:rFonts w:ascii="Times New Roman" w:hAnsi="Times New Roman"/>
                <w:b/>
                <w:sz w:val="20"/>
                <w:szCs w:val="20"/>
              </w:rPr>
              <w:t xml:space="preserve"> Лола</w:t>
            </w:r>
          </w:p>
        </w:tc>
        <w:tc>
          <w:tcPr>
            <w:tcW w:w="1448" w:type="dxa"/>
          </w:tcPr>
          <w:p w14:paraId="1581E8E6" w14:textId="5AA494A1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096" w:type="dxa"/>
          </w:tcPr>
          <w:p w14:paraId="33D07FC5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</w:tcPr>
          <w:p w14:paraId="60C27597" w14:textId="2FCC0F55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75" w:type="dxa"/>
          </w:tcPr>
          <w:p w14:paraId="1F261792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0" w:type="dxa"/>
          </w:tcPr>
          <w:p w14:paraId="1362FD3B" w14:textId="1C5C480A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70" w:type="dxa"/>
          </w:tcPr>
          <w:p w14:paraId="579974F5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14:paraId="3528C182" w14:textId="0AD5F08C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608" w:type="dxa"/>
          </w:tcPr>
          <w:p w14:paraId="77945E48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7" w:type="dxa"/>
          </w:tcPr>
          <w:p w14:paraId="11F1E9FE" w14:textId="2A5C3C58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84" w:type="dxa"/>
          </w:tcPr>
          <w:p w14:paraId="08AA763D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</w:tcPr>
          <w:p w14:paraId="0E86C826" w14:textId="6BA3666D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112" w:type="dxa"/>
          </w:tcPr>
          <w:p w14:paraId="63B8FFF1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322" w:rsidRPr="006C7CCC" w14:paraId="76A40A02" w14:textId="77777777" w:rsidTr="00066F3B">
        <w:trPr>
          <w:trHeight w:val="362"/>
        </w:trPr>
        <w:tc>
          <w:tcPr>
            <w:tcW w:w="2053" w:type="dxa"/>
          </w:tcPr>
          <w:p w14:paraId="64B081DD" w14:textId="0670263D" w:rsidR="004B7322" w:rsidRPr="006E2A8F" w:rsidRDefault="004B7322" w:rsidP="004B7322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14:paraId="6272F9EA" w14:textId="32D73DF1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</w:tcPr>
          <w:p w14:paraId="6FEA5ECC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</w:tcPr>
          <w:p w14:paraId="0D439B51" w14:textId="726F4C83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dxa"/>
          </w:tcPr>
          <w:p w14:paraId="75AA38C8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0" w:type="dxa"/>
          </w:tcPr>
          <w:p w14:paraId="1E514001" w14:textId="3E739030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0" w:type="dxa"/>
          </w:tcPr>
          <w:p w14:paraId="2E1116D8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14:paraId="60A623F3" w14:textId="15858608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8" w:type="dxa"/>
          </w:tcPr>
          <w:p w14:paraId="60BE060E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7" w:type="dxa"/>
          </w:tcPr>
          <w:p w14:paraId="74FB2CB0" w14:textId="6CD72A7A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</w:tcPr>
          <w:p w14:paraId="62EE4177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</w:tcPr>
          <w:p w14:paraId="695250DD" w14:textId="6F13FCD3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</w:tcPr>
          <w:p w14:paraId="15F517F0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322" w:rsidRPr="006C7CCC" w14:paraId="18A46248" w14:textId="77777777" w:rsidTr="00066F3B">
        <w:trPr>
          <w:trHeight w:val="362"/>
        </w:trPr>
        <w:tc>
          <w:tcPr>
            <w:tcW w:w="2053" w:type="dxa"/>
          </w:tcPr>
          <w:p w14:paraId="0E20D4EF" w14:textId="2B6570D4" w:rsidR="004B7322" w:rsidRPr="006E2A8F" w:rsidRDefault="004B7322" w:rsidP="004B7322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14:paraId="1C957F03" w14:textId="23FC9178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</w:tcPr>
          <w:p w14:paraId="2E3653AF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</w:tcPr>
          <w:p w14:paraId="75351FE3" w14:textId="47CD2476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dxa"/>
          </w:tcPr>
          <w:p w14:paraId="121533F7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0" w:type="dxa"/>
          </w:tcPr>
          <w:p w14:paraId="52773ECE" w14:textId="557A16E5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0" w:type="dxa"/>
          </w:tcPr>
          <w:p w14:paraId="43B147E4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14:paraId="031FD49E" w14:textId="036BB136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8" w:type="dxa"/>
          </w:tcPr>
          <w:p w14:paraId="772C5C41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7" w:type="dxa"/>
          </w:tcPr>
          <w:p w14:paraId="7BDC25EB" w14:textId="4C8AC9C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</w:tcPr>
          <w:p w14:paraId="47A7A653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</w:tcPr>
          <w:p w14:paraId="05A4A508" w14:textId="639E575F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</w:tcPr>
          <w:p w14:paraId="185BE672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322" w:rsidRPr="006C7CCC" w14:paraId="690CC780" w14:textId="77777777" w:rsidTr="00066F3B">
        <w:trPr>
          <w:trHeight w:val="362"/>
        </w:trPr>
        <w:tc>
          <w:tcPr>
            <w:tcW w:w="2053" w:type="dxa"/>
          </w:tcPr>
          <w:p w14:paraId="755B26D7" w14:textId="74FC7DFB" w:rsidR="004B7322" w:rsidRPr="006E2A8F" w:rsidRDefault="004B7322" w:rsidP="004B7322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8" w:type="dxa"/>
          </w:tcPr>
          <w:p w14:paraId="44EDF945" w14:textId="52968F18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</w:tcPr>
          <w:p w14:paraId="7880ACF2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</w:tcPr>
          <w:p w14:paraId="7B77BACB" w14:textId="29A8FA49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dxa"/>
          </w:tcPr>
          <w:p w14:paraId="3B45F9C1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0" w:type="dxa"/>
          </w:tcPr>
          <w:p w14:paraId="068B2C45" w14:textId="667B779F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0" w:type="dxa"/>
          </w:tcPr>
          <w:p w14:paraId="242E0DAA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14:paraId="15CEE7E3" w14:textId="74366988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8" w:type="dxa"/>
          </w:tcPr>
          <w:p w14:paraId="3DA29AA0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7" w:type="dxa"/>
          </w:tcPr>
          <w:p w14:paraId="2212B794" w14:textId="375C8A6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</w:tcPr>
          <w:p w14:paraId="43197F3C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</w:tcPr>
          <w:p w14:paraId="4432EBCD" w14:textId="12573A19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</w:tcPr>
          <w:p w14:paraId="708CEA7E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322" w:rsidRPr="006C7CCC" w14:paraId="4EB92DEE" w14:textId="77777777" w:rsidTr="00066F3B">
        <w:trPr>
          <w:trHeight w:val="362"/>
        </w:trPr>
        <w:tc>
          <w:tcPr>
            <w:tcW w:w="2053" w:type="dxa"/>
          </w:tcPr>
          <w:p w14:paraId="2A4E70B6" w14:textId="74AE0984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8" w:type="dxa"/>
          </w:tcPr>
          <w:p w14:paraId="1E46CF95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</w:tcPr>
          <w:p w14:paraId="1D965C53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</w:tcPr>
          <w:p w14:paraId="2C60A3C9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dxa"/>
          </w:tcPr>
          <w:p w14:paraId="12782260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0" w:type="dxa"/>
          </w:tcPr>
          <w:p w14:paraId="25CB73E0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0" w:type="dxa"/>
          </w:tcPr>
          <w:p w14:paraId="0929184B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14:paraId="0895A667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8" w:type="dxa"/>
          </w:tcPr>
          <w:p w14:paraId="701D76E3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7" w:type="dxa"/>
          </w:tcPr>
          <w:p w14:paraId="3566C885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</w:tcPr>
          <w:p w14:paraId="43275914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</w:tcPr>
          <w:p w14:paraId="57912809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</w:tcPr>
          <w:p w14:paraId="76B9BDF4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322" w:rsidRPr="006C7CCC" w14:paraId="229D8DFA" w14:textId="77777777" w:rsidTr="00066F3B">
        <w:trPr>
          <w:trHeight w:val="373"/>
        </w:trPr>
        <w:tc>
          <w:tcPr>
            <w:tcW w:w="2053" w:type="dxa"/>
          </w:tcPr>
          <w:p w14:paraId="3123D9B4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8" w:type="dxa"/>
          </w:tcPr>
          <w:p w14:paraId="4763AADA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</w:tcPr>
          <w:p w14:paraId="559E4C94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</w:tcPr>
          <w:p w14:paraId="34ECAC5F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dxa"/>
          </w:tcPr>
          <w:p w14:paraId="769D93D9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0" w:type="dxa"/>
          </w:tcPr>
          <w:p w14:paraId="163DD5C9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0" w:type="dxa"/>
          </w:tcPr>
          <w:p w14:paraId="5D3F2D80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14:paraId="5BC16B27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8" w:type="dxa"/>
          </w:tcPr>
          <w:p w14:paraId="2638A756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7" w:type="dxa"/>
          </w:tcPr>
          <w:p w14:paraId="667864DB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</w:tcPr>
          <w:p w14:paraId="33C224DD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</w:tcPr>
          <w:p w14:paraId="3A0CFD10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</w:tcPr>
          <w:p w14:paraId="1F55334B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322" w:rsidRPr="006C7CCC" w14:paraId="42884A39" w14:textId="77777777" w:rsidTr="00066F3B">
        <w:trPr>
          <w:trHeight w:val="362"/>
        </w:trPr>
        <w:tc>
          <w:tcPr>
            <w:tcW w:w="2053" w:type="dxa"/>
          </w:tcPr>
          <w:p w14:paraId="115C7F79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8" w:type="dxa"/>
          </w:tcPr>
          <w:p w14:paraId="2492FBA8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</w:tcPr>
          <w:p w14:paraId="35CD2670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</w:tcPr>
          <w:p w14:paraId="1A485854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dxa"/>
          </w:tcPr>
          <w:p w14:paraId="6471467C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0" w:type="dxa"/>
          </w:tcPr>
          <w:p w14:paraId="68A9F72F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0" w:type="dxa"/>
          </w:tcPr>
          <w:p w14:paraId="5B7CB4BE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14:paraId="5A2EC1BA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8" w:type="dxa"/>
          </w:tcPr>
          <w:p w14:paraId="4ECADB34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7" w:type="dxa"/>
          </w:tcPr>
          <w:p w14:paraId="5748438A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</w:tcPr>
          <w:p w14:paraId="0A53E352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</w:tcPr>
          <w:p w14:paraId="4F4480A1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</w:tcPr>
          <w:p w14:paraId="1207710A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B7322" w:rsidRPr="006C7CCC" w14:paraId="7E6A56F4" w14:textId="77777777" w:rsidTr="00066F3B">
        <w:trPr>
          <w:trHeight w:val="373"/>
        </w:trPr>
        <w:tc>
          <w:tcPr>
            <w:tcW w:w="2053" w:type="dxa"/>
          </w:tcPr>
          <w:p w14:paraId="01945264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48" w:type="dxa"/>
          </w:tcPr>
          <w:p w14:paraId="32296619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96" w:type="dxa"/>
          </w:tcPr>
          <w:p w14:paraId="793EA785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</w:tcPr>
          <w:p w14:paraId="73AD87DF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75" w:type="dxa"/>
          </w:tcPr>
          <w:p w14:paraId="6342637B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0" w:type="dxa"/>
          </w:tcPr>
          <w:p w14:paraId="04EF4E10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70" w:type="dxa"/>
          </w:tcPr>
          <w:p w14:paraId="6B927043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33" w:type="dxa"/>
          </w:tcPr>
          <w:p w14:paraId="6BE999DF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08" w:type="dxa"/>
          </w:tcPr>
          <w:p w14:paraId="7BC0F0A0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07" w:type="dxa"/>
          </w:tcPr>
          <w:p w14:paraId="33DC2AA1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84" w:type="dxa"/>
          </w:tcPr>
          <w:p w14:paraId="205C29BF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59" w:type="dxa"/>
          </w:tcPr>
          <w:p w14:paraId="0ABA5444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12" w:type="dxa"/>
          </w:tcPr>
          <w:p w14:paraId="293F59F2" w14:textId="77777777" w:rsidR="004B7322" w:rsidRPr="006C7CCC" w:rsidRDefault="004B7322" w:rsidP="004B7322">
            <w:pPr>
              <w:shd w:val="clear" w:color="auto" w:fill="FFFFFF" w:themeFill="background1"/>
              <w:spacing w:after="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5096B7C4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ind w:firstLine="851"/>
        <w:jc w:val="center"/>
        <w:rPr>
          <w:rFonts w:ascii="Times New Roman" w:hAnsi="Times New Roman"/>
          <w:b/>
        </w:rPr>
      </w:pPr>
    </w:p>
    <w:p w14:paraId="4114AE0C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6C7CCC">
        <w:rPr>
          <w:rFonts w:ascii="Times New Roman" w:hAnsi="Times New Roman"/>
          <w:b/>
          <w:sz w:val="20"/>
          <w:szCs w:val="20"/>
        </w:rPr>
        <w:t>3 балла</w:t>
      </w:r>
      <w:r w:rsidRPr="006C7CCC">
        <w:rPr>
          <w:rFonts w:ascii="Times New Roman" w:hAnsi="Times New Roman"/>
          <w:sz w:val="20"/>
          <w:szCs w:val="20"/>
        </w:rPr>
        <w:t xml:space="preserve"> - с заданием справляется полностью</w:t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b/>
          <w:sz w:val="20"/>
          <w:szCs w:val="20"/>
        </w:rPr>
        <w:t>13-15 баллов</w:t>
      </w:r>
      <w:r w:rsidRPr="006C7CCC">
        <w:rPr>
          <w:rFonts w:ascii="Times New Roman" w:hAnsi="Times New Roman"/>
          <w:sz w:val="20"/>
          <w:szCs w:val="20"/>
        </w:rPr>
        <w:t xml:space="preserve"> - высокий уровень развития</w:t>
      </w:r>
    </w:p>
    <w:p w14:paraId="5165E603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6C7CCC">
        <w:rPr>
          <w:rFonts w:ascii="Times New Roman" w:hAnsi="Times New Roman"/>
          <w:b/>
          <w:sz w:val="20"/>
          <w:szCs w:val="20"/>
        </w:rPr>
        <w:t>2</w:t>
      </w:r>
      <w:r w:rsidRPr="006C7CCC">
        <w:rPr>
          <w:rFonts w:ascii="Times New Roman" w:hAnsi="Times New Roman"/>
          <w:sz w:val="20"/>
          <w:szCs w:val="20"/>
        </w:rPr>
        <w:t xml:space="preserve"> </w:t>
      </w:r>
      <w:r w:rsidRPr="006C7CCC">
        <w:rPr>
          <w:rFonts w:ascii="Times New Roman" w:hAnsi="Times New Roman"/>
          <w:b/>
          <w:sz w:val="20"/>
          <w:szCs w:val="20"/>
        </w:rPr>
        <w:t>балла</w:t>
      </w:r>
      <w:r w:rsidRPr="006C7CCC">
        <w:rPr>
          <w:rFonts w:ascii="Times New Roman" w:hAnsi="Times New Roman"/>
          <w:sz w:val="20"/>
          <w:szCs w:val="20"/>
        </w:rPr>
        <w:t xml:space="preserve"> - с заданием справляется частично</w:t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b/>
          <w:sz w:val="20"/>
          <w:szCs w:val="20"/>
        </w:rPr>
        <w:t>9-12 баллов</w:t>
      </w:r>
      <w:r w:rsidRPr="006C7CCC">
        <w:rPr>
          <w:rFonts w:ascii="Times New Roman" w:hAnsi="Times New Roman"/>
          <w:sz w:val="20"/>
          <w:szCs w:val="20"/>
        </w:rPr>
        <w:t xml:space="preserve"> - средний уровень развития</w:t>
      </w:r>
    </w:p>
    <w:p w14:paraId="4D35F142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6C7CCC">
        <w:rPr>
          <w:rFonts w:ascii="Times New Roman" w:hAnsi="Times New Roman"/>
          <w:b/>
          <w:sz w:val="20"/>
          <w:szCs w:val="20"/>
        </w:rPr>
        <w:t>1 балл</w:t>
      </w:r>
      <w:r w:rsidRPr="006C7CCC">
        <w:rPr>
          <w:rFonts w:ascii="Times New Roman" w:hAnsi="Times New Roman"/>
          <w:sz w:val="20"/>
          <w:szCs w:val="20"/>
        </w:rPr>
        <w:t xml:space="preserve"> - с заданием справляется слабо</w:t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b/>
          <w:sz w:val="20"/>
          <w:szCs w:val="20"/>
        </w:rPr>
        <w:t>5-8 баллов</w:t>
      </w:r>
      <w:r w:rsidRPr="006C7CCC">
        <w:rPr>
          <w:rFonts w:ascii="Times New Roman" w:hAnsi="Times New Roman"/>
          <w:sz w:val="20"/>
          <w:szCs w:val="20"/>
        </w:rPr>
        <w:t xml:space="preserve"> - низкий уровень развития</w:t>
      </w:r>
    </w:p>
    <w:p w14:paraId="29754798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6C7CCC">
        <w:rPr>
          <w:rFonts w:ascii="Times New Roman" w:hAnsi="Times New Roman"/>
          <w:sz w:val="20"/>
          <w:szCs w:val="20"/>
        </w:rPr>
        <w:t xml:space="preserve">Сентябрь </w:t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  <w:t xml:space="preserve">Май </w:t>
      </w:r>
    </w:p>
    <w:p w14:paraId="13486B29" w14:textId="77777777" w:rsidR="00024559" w:rsidRPr="006C7CCC" w:rsidRDefault="00024559" w:rsidP="00180D26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6C7CCC">
        <w:rPr>
          <w:rFonts w:ascii="Times New Roman" w:hAnsi="Times New Roman"/>
          <w:sz w:val="20"/>
          <w:szCs w:val="20"/>
        </w:rPr>
        <w:t xml:space="preserve">Высокий уровень _____ % </w:t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  <w:t>Высокий уровень _____ %</w:t>
      </w:r>
    </w:p>
    <w:p w14:paraId="5C43CEAC" w14:textId="04989283" w:rsidR="00024559" w:rsidRPr="006C7CCC" w:rsidRDefault="00024559" w:rsidP="00180D26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/>
          <w:sz w:val="20"/>
          <w:szCs w:val="20"/>
        </w:rPr>
      </w:pPr>
      <w:r w:rsidRPr="006C7CCC">
        <w:rPr>
          <w:rFonts w:ascii="Times New Roman" w:hAnsi="Times New Roman"/>
          <w:sz w:val="20"/>
          <w:szCs w:val="20"/>
        </w:rPr>
        <w:t xml:space="preserve">Средний уровень </w:t>
      </w:r>
      <w:r w:rsidR="004B7322">
        <w:rPr>
          <w:rFonts w:ascii="Times New Roman" w:hAnsi="Times New Roman"/>
          <w:sz w:val="20"/>
          <w:szCs w:val="20"/>
        </w:rPr>
        <w:t>50%</w:t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  <w:t>Средний уровень _____%</w:t>
      </w:r>
    </w:p>
    <w:p w14:paraId="305C80F7" w14:textId="78D9FEBA" w:rsidR="00024559" w:rsidRDefault="00024559" w:rsidP="00180D26">
      <w:pPr>
        <w:shd w:val="clear" w:color="auto" w:fill="FFFFFF" w:themeFill="background1"/>
        <w:spacing w:after="0" w:line="360" w:lineRule="auto"/>
        <w:ind w:firstLine="851"/>
        <w:rPr>
          <w:rFonts w:ascii="Times New Roman" w:hAnsi="Times New Roman"/>
          <w:sz w:val="28"/>
          <w:szCs w:val="28"/>
        </w:rPr>
        <w:sectPr w:rsidR="00024559" w:rsidSect="00EE7754">
          <w:pgSz w:w="16838" w:h="11906" w:orient="landscape"/>
          <w:pgMar w:top="851" w:right="1134" w:bottom="1701" w:left="1134" w:header="709" w:footer="709" w:gutter="0"/>
          <w:pgBorders w:offsetFrom="page">
            <w:top w:val="people" w:sz="15" w:space="24" w:color="FF0000"/>
            <w:left w:val="people" w:sz="15" w:space="24" w:color="FF0000"/>
            <w:bottom w:val="people" w:sz="15" w:space="24" w:color="FF0000"/>
            <w:right w:val="people" w:sz="15" w:space="24" w:color="FF0000"/>
          </w:pgBorders>
          <w:cols w:space="708"/>
          <w:docGrid w:linePitch="360"/>
        </w:sectPr>
      </w:pPr>
      <w:r w:rsidRPr="006C7CCC">
        <w:rPr>
          <w:rFonts w:ascii="Times New Roman" w:hAnsi="Times New Roman"/>
          <w:sz w:val="20"/>
          <w:szCs w:val="20"/>
        </w:rPr>
        <w:t xml:space="preserve">Низкий уровень </w:t>
      </w:r>
      <w:r w:rsidR="004B7322">
        <w:rPr>
          <w:rFonts w:ascii="Times New Roman" w:hAnsi="Times New Roman"/>
          <w:sz w:val="20"/>
          <w:szCs w:val="20"/>
        </w:rPr>
        <w:t>50%</w:t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</w:r>
      <w:r w:rsidRPr="006C7CCC">
        <w:rPr>
          <w:rFonts w:ascii="Times New Roman" w:hAnsi="Times New Roman"/>
          <w:sz w:val="20"/>
          <w:szCs w:val="20"/>
        </w:rPr>
        <w:tab/>
        <w:t xml:space="preserve"> Низкий уровень ______%</w:t>
      </w:r>
    </w:p>
    <w:p w14:paraId="67CC4D75" w14:textId="1F4EC204" w:rsidR="00024559" w:rsidRPr="00EE572E" w:rsidRDefault="00362173" w:rsidP="00180D26">
      <w:pPr>
        <w:shd w:val="clear" w:color="auto" w:fill="FFFFFF" w:themeFill="background1"/>
        <w:spacing w:after="0" w:line="360" w:lineRule="auto"/>
        <w:ind w:firstLine="851"/>
        <w:rPr>
          <w:rFonts w:ascii="Times New Roman" w:hAnsi="Times New Roman"/>
          <w:b/>
          <w:sz w:val="28"/>
          <w:szCs w:val="16"/>
        </w:rPr>
      </w:pPr>
      <w:r>
        <w:rPr>
          <w:rFonts w:ascii="Times New Roman" w:hAnsi="Times New Roman"/>
          <w:b/>
          <w:sz w:val="28"/>
          <w:szCs w:val="16"/>
        </w:rPr>
        <w:lastRenderedPageBreak/>
        <w:t xml:space="preserve">                </w:t>
      </w:r>
      <w:r w:rsidR="00421758">
        <w:rPr>
          <w:rFonts w:ascii="Times New Roman" w:hAnsi="Times New Roman"/>
          <w:b/>
          <w:sz w:val="28"/>
          <w:szCs w:val="16"/>
        </w:rPr>
        <w:t xml:space="preserve">      </w:t>
      </w:r>
      <w:r w:rsidR="00024559" w:rsidRPr="00EE572E">
        <w:rPr>
          <w:rFonts w:ascii="Times New Roman" w:hAnsi="Times New Roman"/>
          <w:b/>
          <w:sz w:val="28"/>
          <w:szCs w:val="16"/>
        </w:rPr>
        <w:t>Ожидаемые результаты</w:t>
      </w:r>
      <w:r w:rsidR="00635C5D">
        <w:rPr>
          <w:rFonts w:ascii="Times New Roman" w:hAnsi="Times New Roman"/>
          <w:b/>
          <w:sz w:val="28"/>
          <w:szCs w:val="16"/>
        </w:rPr>
        <w:t>:</w:t>
      </w:r>
    </w:p>
    <w:p w14:paraId="23C47785" w14:textId="77777777" w:rsidR="00635C5D" w:rsidRPr="00635C5D" w:rsidRDefault="00635C5D" w:rsidP="00180D26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635C5D">
        <w:rPr>
          <w:rFonts w:ascii="Times New Roman" w:hAnsi="Times New Roman"/>
          <w:sz w:val="28"/>
          <w:szCs w:val="16"/>
        </w:rPr>
        <w:t>1</w:t>
      </w:r>
      <w:r>
        <w:rPr>
          <w:rFonts w:ascii="Times New Roman" w:hAnsi="Times New Roman"/>
          <w:sz w:val="28"/>
          <w:szCs w:val="16"/>
        </w:rPr>
        <w:t>.</w:t>
      </w:r>
      <w:r>
        <w:rPr>
          <w:rFonts w:ascii="Times New Roman" w:hAnsi="Times New Roman"/>
          <w:b/>
          <w:sz w:val="28"/>
          <w:szCs w:val="16"/>
        </w:rPr>
        <w:t xml:space="preserve"> </w:t>
      </w:r>
      <w:r w:rsidRPr="006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различают и называют некоторые цвета спектра – красный, зеленый, синий, желтый.</w:t>
      </w:r>
    </w:p>
    <w:p w14:paraId="4329E004" w14:textId="77777777" w:rsidR="00635C5D" w:rsidRPr="00635C5D" w:rsidRDefault="00635C5D" w:rsidP="00180D26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6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Различают и называют некоторые геометрические фигуры и тела (шар, куб, круг, квадрат).</w:t>
      </w:r>
    </w:p>
    <w:p w14:paraId="3883C3DC" w14:textId="77777777" w:rsidR="00635C5D" w:rsidRPr="00635C5D" w:rsidRDefault="00635C5D" w:rsidP="00180D26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6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сенсорные эталоны (лимон желтый как солнышко, огурчик зеленый как травка).</w:t>
      </w:r>
    </w:p>
    <w:p w14:paraId="31FD908F" w14:textId="77777777" w:rsidR="00635C5D" w:rsidRPr="00635C5D" w:rsidRDefault="00635C5D" w:rsidP="00180D26">
      <w:pPr>
        <w:shd w:val="clear" w:color="auto" w:fill="FFFFFF" w:themeFill="background1"/>
        <w:spacing w:after="0" w:line="36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Pr="006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Начинают на ощупь различать качество предметов и их называть.</w:t>
      </w:r>
    </w:p>
    <w:p w14:paraId="679F9C48" w14:textId="77777777" w:rsidR="00635C5D" w:rsidRDefault="00635C5D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r w:rsidRPr="00635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Умеют слушать и различать звуки в окружающей обстановке.</w:t>
      </w:r>
    </w:p>
    <w:p w14:paraId="713B6A4B" w14:textId="77777777" w:rsidR="00635C5D" w:rsidRDefault="00635C5D" w:rsidP="00180D26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/>
          <w:sz w:val="28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Дети </w:t>
      </w:r>
      <w:r>
        <w:rPr>
          <w:rFonts w:ascii="Times New Roman" w:hAnsi="Times New Roman"/>
          <w:sz w:val="28"/>
          <w:szCs w:val="16"/>
        </w:rPr>
        <w:t>собирают</w:t>
      </w:r>
      <w:r w:rsidRPr="00EE572E">
        <w:rPr>
          <w:rFonts w:ascii="Times New Roman" w:hAnsi="Times New Roman"/>
          <w:sz w:val="28"/>
          <w:szCs w:val="16"/>
        </w:rPr>
        <w:t xml:space="preserve"> разрезные картинки из 3-4 фрагментов</w:t>
      </w:r>
      <w:r>
        <w:rPr>
          <w:rFonts w:ascii="Times New Roman" w:hAnsi="Times New Roman"/>
          <w:sz w:val="28"/>
          <w:szCs w:val="16"/>
        </w:rPr>
        <w:t>.</w:t>
      </w:r>
    </w:p>
    <w:p w14:paraId="0F69ADEB" w14:textId="77777777" w:rsidR="00635C5D" w:rsidRDefault="00635C5D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16"/>
        </w:rPr>
      </w:pPr>
      <w:r w:rsidRPr="00635C5D">
        <w:rPr>
          <w:rFonts w:ascii="Times New Roman" w:hAnsi="Times New Roman"/>
          <w:b/>
          <w:sz w:val="28"/>
          <w:szCs w:val="16"/>
        </w:rPr>
        <w:t>Материалы и оборудование:</w:t>
      </w:r>
    </w:p>
    <w:p w14:paraId="6441CEC9" w14:textId="77777777" w:rsidR="00E3493B" w:rsidRPr="00643E25" w:rsidRDefault="00E3493B" w:rsidP="000D505F">
      <w:pPr>
        <w:shd w:val="clear" w:color="auto" w:fill="FFFFFF" w:themeFill="background1"/>
        <w:spacing w:after="0" w:line="360" w:lineRule="auto"/>
        <w:jc w:val="both"/>
        <w:rPr>
          <w:rFonts w:ascii="Times New Roman" w:hAnsi="Times New Roman" w:cs="Times New Roman"/>
          <w:sz w:val="28"/>
          <w:szCs w:val="16"/>
        </w:rPr>
      </w:pPr>
      <w:r w:rsidRPr="00643E25">
        <w:rPr>
          <w:rFonts w:ascii="Times New Roman" w:hAnsi="Times New Roman" w:cs="Times New Roman"/>
          <w:sz w:val="28"/>
          <w:szCs w:val="16"/>
        </w:rPr>
        <w:t xml:space="preserve">Разрезные картинки, </w:t>
      </w:r>
      <w:r w:rsidR="000A6D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643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грушки  и игры с уголка сенсорики; круг, квадрат, треугольник, овал, прямоугольник; шары разного</w:t>
      </w:r>
      <w:r w:rsidR="000D50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цвета; </w:t>
      </w:r>
      <w:r w:rsidR="00643E25" w:rsidRPr="00643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муляжи овощей; мешочек для д/и «Волшебный мешочек</w:t>
      </w:r>
      <w:r w:rsidR="00643E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14:paraId="4BA6DA9F" w14:textId="77777777" w:rsidR="000F5F26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B1DEB4A" w14:textId="77777777" w:rsidR="000F5F26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5D85472" w14:textId="77777777" w:rsidR="000F5F26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72C55BA" w14:textId="77777777" w:rsidR="000F5F26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AE1C93C" w14:textId="77777777" w:rsidR="000F5F26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2F20EFD" w14:textId="77777777" w:rsidR="000F5F26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5B35D40E" w14:textId="77777777" w:rsidR="000F5F26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3B14F640" w14:textId="77777777" w:rsidR="000F5F26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E37D4EF" w14:textId="77777777" w:rsidR="000F5F26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EF0ACF1" w14:textId="77777777" w:rsidR="000F5F26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2276467" w14:textId="77777777" w:rsidR="000F5F26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C43AEDE" w14:textId="77777777" w:rsidR="000F5F26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6B984041" w14:textId="77777777" w:rsidR="000F5F26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4AE5F400" w14:textId="77777777" w:rsidR="000F5F26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2CE7D89" w14:textId="77777777" w:rsidR="000F5F26" w:rsidRPr="00E3493B" w:rsidRDefault="000F5F26" w:rsidP="00180D26">
      <w:pPr>
        <w:shd w:val="clear" w:color="auto" w:fill="FFFFFF" w:themeFill="background1"/>
        <w:spacing w:after="0" w:line="360" w:lineRule="auto"/>
        <w:rPr>
          <w:rFonts w:ascii="Times New Roman" w:hAnsi="Times New Roman"/>
          <w:b/>
          <w:sz w:val="28"/>
          <w:szCs w:val="28"/>
        </w:rPr>
        <w:sectPr w:rsidR="000F5F26" w:rsidRPr="00E3493B" w:rsidSect="00EE7754">
          <w:pgSz w:w="11906" w:h="16838"/>
          <w:pgMar w:top="1134" w:right="850" w:bottom="1134" w:left="1701" w:header="708" w:footer="708" w:gutter="0"/>
          <w:pgBorders w:offsetFrom="page">
            <w:top w:val="people" w:sz="15" w:space="24" w:color="FF0000"/>
            <w:left w:val="people" w:sz="15" w:space="24" w:color="FF0000"/>
            <w:bottom w:val="people" w:sz="15" w:space="24" w:color="FF0000"/>
            <w:right w:val="people" w:sz="15" w:space="24" w:color="FF0000"/>
          </w:pgBorders>
          <w:cols w:space="708"/>
          <w:docGrid w:linePitch="360"/>
        </w:sectPr>
      </w:pPr>
    </w:p>
    <w:p w14:paraId="76B2F34B" w14:textId="77777777" w:rsidR="00643E25" w:rsidRPr="00AE16B9" w:rsidRDefault="00CF1DB8" w:rsidP="000D505F">
      <w:pPr>
        <w:shd w:val="clear" w:color="auto" w:fill="FFFFFF" w:themeFill="background1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F5F26">
        <w:rPr>
          <w:rFonts w:ascii="Times New Roman" w:hAnsi="Times New Roman"/>
          <w:b/>
          <w:sz w:val="28"/>
          <w:szCs w:val="28"/>
        </w:rPr>
        <w:lastRenderedPageBreak/>
        <w:t>ТЕМАТИЧЕСКИЙ ПЛАН</w:t>
      </w:r>
    </w:p>
    <w:tbl>
      <w:tblPr>
        <w:tblStyle w:val="ae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3686"/>
        <w:gridCol w:w="2409"/>
      </w:tblGrid>
      <w:tr w:rsidR="00E00730" w14:paraId="43676267" w14:textId="77777777" w:rsidTr="005A46A9">
        <w:trPr>
          <w:trHeight w:val="656"/>
        </w:trPr>
        <w:tc>
          <w:tcPr>
            <w:tcW w:w="1985" w:type="dxa"/>
          </w:tcPr>
          <w:p w14:paraId="4A2C6E45" w14:textId="77777777" w:rsidR="00E00730" w:rsidRDefault="00E00730" w:rsidP="00180D26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258F27CE" w14:textId="77777777" w:rsidR="00E00730" w:rsidRDefault="00E00730" w:rsidP="00180D26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2126" w:type="dxa"/>
          </w:tcPr>
          <w:p w14:paraId="7FF6E266" w14:textId="77777777" w:rsidR="00E00730" w:rsidRDefault="00E00730" w:rsidP="00180D26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Тематика занятий</w:t>
            </w:r>
          </w:p>
        </w:tc>
        <w:tc>
          <w:tcPr>
            <w:tcW w:w="3686" w:type="dxa"/>
          </w:tcPr>
          <w:p w14:paraId="3D5857B8" w14:textId="77777777" w:rsidR="00E00730" w:rsidRDefault="00E00730" w:rsidP="00180D26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2409" w:type="dxa"/>
          </w:tcPr>
          <w:p w14:paraId="012A00A5" w14:textId="77777777" w:rsidR="00E00730" w:rsidRDefault="005058FC" w:rsidP="00180D26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Материалы</w:t>
            </w:r>
          </w:p>
        </w:tc>
      </w:tr>
      <w:tr w:rsidR="00D32815" w14:paraId="14A02F8B" w14:textId="77777777" w:rsidTr="005A46A9">
        <w:trPr>
          <w:trHeight w:val="656"/>
        </w:trPr>
        <w:tc>
          <w:tcPr>
            <w:tcW w:w="1985" w:type="dxa"/>
          </w:tcPr>
          <w:p w14:paraId="3EB0B8BF" w14:textId="01A119BC" w:rsidR="00D32815" w:rsidRDefault="00D32815" w:rsidP="00D32815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621D4F">
              <w:rPr>
                <w:rFonts w:ascii="Times New Roman" w:hAnsi="Times New Roman"/>
                <w:b/>
                <w:sz w:val="24"/>
                <w:szCs w:val="24"/>
              </w:rPr>
              <w:t>1 неделя сентября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41D1D">
              <w:rPr>
                <w:rFonts w:ascii="Times New Roman" w:hAnsi="Times New Roman"/>
                <w:b/>
                <w:sz w:val="24"/>
                <w:szCs w:val="24"/>
              </w:rPr>
              <w:t>Здравствуй, детский сад!</w:t>
            </w:r>
          </w:p>
        </w:tc>
        <w:tc>
          <w:tcPr>
            <w:tcW w:w="2126" w:type="dxa"/>
          </w:tcPr>
          <w:p w14:paraId="1CAC5C3E" w14:textId="0887D5C6" w:rsidR="00D32815" w:rsidRDefault="00D32815" w:rsidP="00741D1D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054C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190AE8">
              <w:rPr>
                <w:rFonts w:ascii="Times New Roman" w:hAnsi="Times New Roman"/>
                <w:b/>
                <w:sz w:val="24"/>
                <w:szCs w:val="24"/>
              </w:rPr>
              <w:t xml:space="preserve">«Собери пирамидку из колец». </w:t>
            </w:r>
          </w:p>
        </w:tc>
        <w:tc>
          <w:tcPr>
            <w:tcW w:w="3686" w:type="dxa"/>
          </w:tcPr>
          <w:p w14:paraId="1B5B7CBC" w14:textId="5E20B191" w:rsidR="00D32815" w:rsidRDefault="00D32815" w:rsidP="00741D1D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  <w:r w:rsidRPr="00190AE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054CB2">
              <w:rPr>
                <w:rFonts w:ascii="Times New Roman" w:hAnsi="Times New Roman"/>
                <w:sz w:val="24"/>
                <w:szCs w:val="24"/>
              </w:rPr>
              <w:t xml:space="preserve"> закреплять представления об отношениях по форме, учить располагать в порядке убывания из 3-4 колец.</w:t>
            </w:r>
          </w:p>
        </w:tc>
        <w:tc>
          <w:tcPr>
            <w:tcW w:w="2409" w:type="dxa"/>
          </w:tcPr>
          <w:p w14:paraId="1FCCF358" w14:textId="27490110" w:rsidR="00D32815" w:rsidRDefault="00D32815" w:rsidP="00D32815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Пирамидка</w:t>
            </w:r>
          </w:p>
        </w:tc>
      </w:tr>
      <w:tr w:rsidR="00693521" w14:paraId="57ABF96D" w14:textId="77777777" w:rsidTr="005A46A9">
        <w:trPr>
          <w:trHeight w:val="1080"/>
        </w:trPr>
        <w:tc>
          <w:tcPr>
            <w:tcW w:w="1985" w:type="dxa"/>
          </w:tcPr>
          <w:p w14:paraId="49672DF4" w14:textId="77777777" w:rsidR="00693521" w:rsidRPr="00621D4F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621D4F">
              <w:rPr>
                <w:rFonts w:ascii="Times New Roman" w:hAnsi="Times New Roman"/>
                <w:b/>
                <w:sz w:val="24"/>
                <w:szCs w:val="24"/>
              </w:rPr>
              <w:t>2 неделя сентября</w:t>
            </w:r>
          </w:p>
          <w:p w14:paraId="165AC2BC" w14:textId="3C248F4C" w:rsidR="00693521" w:rsidRPr="00D32815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32815">
              <w:rPr>
                <w:rFonts w:ascii="Times New Roman" w:hAnsi="Times New Roman"/>
                <w:b/>
                <w:bCs/>
                <w:sz w:val="24"/>
                <w:szCs w:val="24"/>
              </w:rPr>
              <w:t>Безопасность</w:t>
            </w:r>
          </w:p>
        </w:tc>
        <w:tc>
          <w:tcPr>
            <w:tcW w:w="2126" w:type="dxa"/>
          </w:tcPr>
          <w:p w14:paraId="32A790BC" w14:textId="77777777" w:rsidR="00693521" w:rsidRPr="007130CA" w:rsidRDefault="00693521" w:rsidP="0069352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7130CA">
              <w:rPr>
                <w:rFonts w:ascii="Times New Roman" w:hAnsi="Times New Roman"/>
                <w:b/>
                <w:sz w:val="24"/>
                <w:szCs w:val="24"/>
              </w:rPr>
              <w:t xml:space="preserve"> «</w:t>
            </w:r>
            <w:r w:rsidRPr="007130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Выложи по образцу». </w:t>
            </w:r>
          </w:p>
          <w:p w14:paraId="32ED58A6" w14:textId="11BB94D2" w:rsidR="00693521" w:rsidRPr="00A91A18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566EB48A" w14:textId="616855D6" w:rsidR="00693521" w:rsidRPr="00857134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7130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вырабатывать у детей умение расположение фигур на плоскости по заданным признакам (форма, цвет).</w:t>
            </w:r>
          </w:p>
        </w:tc>
        <w:tc>
          <w:tcPr>
            <w:tcW w:w="2409" w:type="dxa"/>
          </w:tcPr>
          <w:p w14:paraId="701102F9" w14:textId="7AB1CEE7" w:rsidR="00693521" w:rsidRDefault="00693521" w:rsidP="0069352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фигур на плоскости</w:t>
            </w:r>
          </w:p>
        </w:tc>
      </w:tr>
      <w:tr w:rsidR="00693521" w14:paraId="3BDCC91A" w14:textId="77777777" w:rsidTr="005A46A9">
        <w:tc>
          <w:tcPr>
            <w:tcW w:w="1985" w:type="dxa"/>
          </w:tcPr>
          <w:p w14:paraId="7B8CA4E2" w14:textId="77777777" w:rsidR="00693521" w:rsidRPr="00621D4F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621D4F">
              <w:rPr>
                <w:rFonts w:ascii="Times New Roman" w:hAnsi="Times New Roman"/>
                <w:b/>
                <w:sz w:val="24"/>
                <w:szCs w:val="24"/>
              </w:rPr>
              <w:t>3неделя</w:t>
            </w:r>
          </w:p>
          <w:p w14:paraId="5D9E6D95" w14:textId="77777777" w:rsidR="00693521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621D4F">
              <w:rPr>
                <w:rFonts w:ascii="Times New Roman" w:hAnsi="Times New Roman"/>
                <w:b/>
                <w:sz w:val="24"/>
                <w:szCs w:val="24"/>
              </w:rPr>
              <w:t>Сентября</w:t>
            </w:r>
          </w:p>
          <w:p w14:paraId="0175D9DE" w14:textId="77777777" w:rsidR="00693521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Овощи,</w:t>
            </w:r>
          </w:p>
          <w:p w14:paraId="21DED428" w14:textId="6D84246A" w:rsidR="00693521" w:rsidRPr="00621D4F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фрукты</w:t>
            </w:r>
          </w:p>
        </w:tc>
        <w:tc>
          <w:tcPr>
            <w:tcW w:w="2126" w:type="dxa"/>
          </w:tcPr>
          <w:p w14:paraId="7C7DD300" w14:textId="4BD57D45" w:rsidR="00693521" w:rsidRPr="00E00730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E00730">
              <w:rPr>
                <w:rFonts w:ascii="Times New Roman" w:hAnsi="Times New Roman"/>
                <w:b/>
                <w:sz w:val="24"/>
                <w:szCs w:val="24"/>
              </w:rPr>
              <w:t>Д/и «Собери овощи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фрукты</w:t>
            </w:r>
            <w:r w:rsidRPr="00E00730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</w:p>
          <w:p w14:paraId="0214AA5A" w14:textId="77777777" w:rsidR="00693521" w:rsidRPr="00857134" w:rsidRDefault="00693521" w:rsidP="00693521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D80234" w14:textId="77777777" w:rsidR="00693521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E00730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054CB2">
              <w:rPr>
                <w:rFonts w:ascii="Times New Roman" w:hAnsi="Times New Roman"/>
                <w:sz w:val="24"/>
                <w:szCs w:val="24"/>
              </w:rPr>
              <w:t xml:space="preserve"> познакомить детей с формами: круг и овал; учить обследовать геометрические фигуры (обводить пальцем контуры)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</w:t>
            </w:r>
          </w:p>
        </w:tc>
        <w:tc>
          <w:tcPr>
            <w:tcW w:w="2409" w:type="dxa"/>
          </w:tcPr>
          <w:p w14:paraId="12D977FC" w14:textId="4246CE21" w:rsidR="00693521" w:rsidRDefault="00693521" w:rsidP="0069352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Геометрические фигуры. Набор фруктов, овощей</w:t>
            </w:r>
          </w:p>
        </w:tc>
      </w:tr>
      <w:tr w:rsidR="00693521" w14:paraId="39F8F40B" w14:textId="77777777" w:rsidTr="005A46A9">
        <w:tc>
          <w:tcPr>
            <w:tcW w:w="1985" w:type="dxa"/>
          </w:tcPr>
          <w:p w14:paraId="6391D0C7" w14:textId="77777777" w:rsidR="00693521" w:rsidRPr="00621D4F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621D4F"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  <w:p w14:paraId="6C03602C" w14:textId="18EF5819" w:rsidR="00693521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621D4F">
              <w:rPr>
                <w:rFonts w:ascii="Times New Roman" w:hAnsi="Times New Roman"/>
                <w:b/>
                <w:sz w:val="24"/>
                <w:szCs w:val="24"/>
              </w:rPr>
              <w:t>Сентября</w:t>
            </w:r>
          </w:p>
          <w:p w14:paraId="311373C6" w14:textId="691A2A3F" w:rsidR="001E69ED" w:rsidRDefault="001E69ED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Кто заботиться о нас в детском саду</w:t>
            </w:r>
          </w:p>
          <w:p w14:paraId="352979F3" w14:textId="77777777" w:rsidR="00693521" w:rsidRPr="00621D4F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13381F92" w14:textId="71AAAF31" w:rsidR="00693521" w:rsidRPr="00E00730" w:rsidRDefault="00741D1D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Д/и «Наш детский сад»</w:t>
            </w:r>
          </w:p>
        </w:tc>
        <w:tc>
          <w:tcPr>
            <w:tcW w:w="3686" w:type="dxa"/>
          </w:tcPr>
          <w:p w14:paraId="6B1FD1AB" w14:textId="23B21B11" w:rsidR="00693521" w:rsidRPr="00E00730" w:rsidRDefault="00741D1D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741D1D">
              <w:rPr>
                <w:rFonts w:ascii="Times New Roman" w:hAnsi="Times New Roman"/>
                <w:b/>
                <w:sz w:val="24"/>
                <w:szCs w:val="24"/>
              </w:rPr>
              <w:t xml:space="preserve">Цель: </w:t>
            </w:r>
            <w:r w:rsidRPr="00741D1D">
              <w:rPr>
                <w:rFonts w:ascii="Times New Roman" w:hAnsi="Times New Roman"/>
                <w:bCs/>
                <w:sz w:val="24"/>
                <w:szCs w:val="24"/>
              </w:rPr>
              <w:t>Закрепление знаний детей о детском саде, о работниках детского сада, какие обязанности они выполняют, где находятся группа, столовая, и т. д. Закрепление умения ориентироваться по плану в пространстве</w:t>
            </w:r>
          </w:p>
        </w:tc>
        <w:tc>
          <w:tcPr>
            <w:tcW w:w="2409" w:type="dxa"/>
          </w:tcPr>
          <w:p w14:paraId="3EBB7EB6" w14:textId="2C332620" w:rsidR="00693521" w:rsidRDefault="00741D1D" w:rsidP="0069352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картинок по теме</w:t>
            </w:r>
          </w:p>
        </w:tc>
      </w:tr>
      <w:tr w:rsidR="00693521" w14:paraId="37E923CD" w14:textId="77777777" w:rsidTr="005A46A9">
        <w:tc>
          <w:tcPr>
            <w:tcW w:w="1985" w:type="dxa"/>
          </w:tcPr>
          <w:p w14:paraId="53A389AA" w14:textId="7014FFF1" w:rsidR="00693521" w:rsidRPr="00621D4F" w:rsidRDefault="004B7322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93521" w:rsidRPr="00621D4F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  <w:p w14:paraId="43E526D5" w14:textId="2B67FB96" w:rsidR="00693521" w:rsidRDefault="004B7322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Октября</w:t>
            </w:r>
          </w:p>
          <w:p w14:paraId="6753E42B" w14:textId="60ECA7F2" w:rsidR="00693521" w:rsidRPr="00621D4F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Осень Деревья, кустарники</w:t>
            </w:r>
          </w:p>
        </w:tc>
        <w:tc>
          <w:tcPr>
            <w:tcW w:w="2126" w:type="dxa"/>
            <w:shd w:val="clear" w:color="auto" w:fill="FFFFFF" w:themeFill="background1"/>
          </w:tcPr>
          <w:p w14:paraId="05396509" w14:textId="7B44AAB3" w:rsidR="00693521" w:rsidRPr="00741E99" w:rsidRDefault="00693521" w:rsidP="00693521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54C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Д/и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«</w:t>
            </w:r>
            <w:r w:rsidRPr="00741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Найди пару». </w:t>
            </w:r>
          </w:p>
          <w:p w14:paraId="7C85ABBD" w14:textId="77777777" w:rsidR="00693521" w:rsidRPr="00190AE8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1A7A68" w14:textId="05E5B8E1" w:rsidR="00693521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741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 детей находить предметы одной формы.</w:t>
            </w:r>
          </w:p>
        </w:tc>
        <w:tc>
          <w:tcPr>
            <w:tcW w:w="2409" w:type="dxa"/>
          </w:tcPr>
          <w:p w14:paraId="25D6AE4A" w14:textId="58F24277" w:rsidR="00693521" w:rsidRDefault="00693521" w:rsidP="0069352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картинки</w:t>
            </w:r>
          </w:p>
        </w:tc>
      </w:tr>
      <w:tr w:rsidR="00693521" w14:paraId="68DE3158" w14:textId="77777777" w:rsidTr="005A46A9">
        <w:tc>
          <w:tcPr>
            <w:tcW w:w="1985" w:type="dxa"/>
          </w:tcPr>
          <w:p w14:paraId="3AC6AA63" w14:textId="5F3D5975" w:rsidR="00693521" w:rsidRDefault="004B7322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93521" w:rsidRPr="00621D4F">
              <w:rPr>
                <w:rFonts w:ascii="Times New Roman" w:hAnsi="Times New Roman"/>
                <w:b/>
                <w:sz w:val="24"/>
                <w:szCs w:val="24"/>
              </w:rPr>
              <w:t xml:space="preserve"> неделя октября</w:t>
            </w:r>
          </w:p>
          <w:p w14:paraId="4588353A" w14:textId="4578BCA4" w:rsidR="00693521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Дикие животные</w:t>
            </w:r>
          </w:p>
        </w:tc>
        <w:tc>
          <w:tcPr>
            <w:tcW w:w="2126" w:type="dxa"/>
            <w:shd w:val="clear" w:color="auto" w:fill="FFFFFF" w:themeFill="background1"/>
          </w:tcPr>
          <w:p w14:paraId="561F124F" w14:textId="77777777" w:rsidR="00693521" w:rsidRPr="002523D5" w:rsidRDefault="00693521" w:rsidP="0069352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23D5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И/у «Бусы для белочки»</w:t>
            </w:r>
          </w:p>
          <w:p w14:paraId="156EC0E6" w14:textId="77777777" w:rsidR="00693521" w:rsidRPr="00054CB2" w:rsidRDefault="00693521" w:rsidP="00693521">
            <w:pPr>
              <w:shd w:val="clear" w:color="auto" w:fill="FFFFFF" w:themeFill="background1"/>
              <w:spacing w:line="36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010E4808" w14:textId="77777777" w:rsidR="00693521" w:rsidRPr="00054CB2" w:rsidRDefault="00693521" w:rsidP="0069352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0BB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формировать представление о диких животных (зайце, белке, медведе). </w:t>
            </w:r>
          </w:p>
          <w:p w14:paraId="54EAEE54" w14:textId="77777777" w:rsidR="00693521" w:rsidRPr="00741E99" w:rsidRDefault="00693521" w:rsidP="0069352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53C5DDE3" w14:textId="1BEDFA87" w:rsidR="00693521" w:rsidRDefault="00693521" w:rsidP="0069352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дикими животными</w:t>
            </w:r>
          </w:p>
        </w:tc>
      </w:tr>
      <w:tr w:rsidR="00693521" w14:paraId="55FE7258" w14:textId="77777777" w:rsidTr="005A46A9">
        <w:tc>
          <w:tcPr>
            <w:tcW w:w="1985" w:type="dxa"/>
          </w:tcPr>
          <w:p w14:paraId="592AEE77" w14:textId="72052BD3" w:rsidR="00693521" w:rsidRPr="00621D4F" w:rsidRDefault="004B7322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93521" w:rsidRPr="00621D4F">
              <w:rPr>
                <w:rFonts w:ascii="Times New Roman" w:hAnsi="Times New Roman"/>
                <w:b/>
                <w:sz w:val="24"/>
                <w:szCs w:val="24"/>
              </w:rPr>
              <w:t xml:space="preserve"> неделя октября</w:t>
            </w:r>
          </w:p>
          <w:p w14:paraId="5F0B388D" w14:textId="0A660990" w:rsidR="00693521" w:rsidRPr="00621D4F" w:rsidRDefault="008B4629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матери</w:t>
            </w:r>
          </w:p>
          <w:p w14:paraId="4C855396" w14:textId="77777777" w:rsidR="00693521" w:rsidRPr="00621D4F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1E47D95" w14:textId="77777777" w:rsidR="00693521" w:rsidRPr="00190AE8" w:rsidRDefault="00693521" w:rsidP="0069352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0AE8">
              <w:rPr>
                <w:rFonts w:ascii="Times New Roman" w:hAnsi="Times New Roman"/>
                <w:b/>
                <w:sz w:val="24"/>
                <w:szCs w:val="24"/>
              </w:rPr>
              <w:t xml:space="preserve">И/у </w:t>
            </w:r>
            <w:r w:rsidRPr="00190A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«Сравни». </w:t>
            </w:r>
          </w:p>
        </w:tc>
        <w:tc>
          <w:tcPr>
            <w:tcW w:w="3686" w:type="dxa"/>
          </w:tcPr>
          <w:p w14:paraId="25B279AC" w14:textId="77777777" w:rsidR="00693521" w:rsidRPr="00190AE8" w:rsidRDefault="00693521" w:rsidP="0069352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90A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закреплять в активном словаре детей понятия «большой, маленький»; уточнить представления о цвете, форме и качестве предметов: продолжать соотносить предметы по величине.</w:t>
            </w:r>
          </w:p>
        </w:tc>
        <w:tc>
          <w:tcPr>
            <w:tcW w:w="2409" w:type="dxa"/>
          </w:tcPr>
          <w:p w14:paraId="4AF28C55" w14:textId="77777777" w:rsidR="00693521" w:rsidRDefault="00693521" w:rsidP="0069352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 конструктор</w:t>
            </w:r>
          </w:p>
        </w:tc>
      </w:tr>
      <w:tr w:rsidR="00693521" w14:paraId="2674D1AB" w14:textId="77777777" w:rsidTr="005A46A9">
        <w:trPr>
          <w:trHeight w:val="1740"/>
        </w:trPr>
        <w:tc>
          <w:tcPr>
            <w:tcW w:w="1985" w:type="dxa"/>
          </w:tcPr>
          <w:p w14:paraId="1D756F2A" w14:textId="0D07B534" w:rsidR="00693521" w:rsidRPr="00621D4F" w:rsidRDefault="004B7322" w:rsidP="00693521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93521" w:rsidRPr="00621D4F">
              <w:rPr>
                <w:rFonts w:ascii="Times New Roman" w:hAnsi="Times New Roman"/>
                <w:b/>
                <w:sz w:val="24"/>
                <w:szCs w:val="24"/>
              </w:rPr>
              <w:t>неделя октября</w:t>
            </w:r>
          </w:p>
          <w:p w14:paraId="3D3665E4" w14:textId="33711E2D" w:rsidR="00693521" w:rsidRPr="00621D4F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Домашние животные</w:t>
            </w:r>
          </w:p>
        </w:tc>
        <w:tc>
          <w:tcPr>
            <w:tcW w:w="2126" w:type="dxa"/>
            <w:shd w:val="clear" w:color="auto" w:fill="FFFFFF" w:themeFill="background1"/>
          </w:tcPr>
          <w:p w14:paraId="076B66BD" w14:textId="77777777" w:rsidR="00693521" w:rsidRPr="007130CA" w:rsidRDefault="00693521" w:rsidP="00693521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30CA">
              <w:rPr>
                <w:rFonts w:ascii="Times New Roman" w:hAnsi="Times New Roman"/>
                <w:b/>
                <w:sz w:val="24"/>
                <w:szCs w:val="24"/>
              </w:rPr>
              <w:t>И/у</w:t>
            </w:r>
            <w:r w:rsidRPr="007130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«Собери картинку»</w:t>
            </w:r>
          </w:p>
          <w:p w14:paraId="0713CA13" w14:textId="77777777" w:rsidR="00693521" w:rsidRPr="00071F3F" w:rsidRDefault="00693521" w:rsidP="00693521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3E51048D" w14:textId="77777777" w:rsidR="00693521" w:rsidRPr="00054CB2" w:rsidRDefault="00693521" w:rsidP="0069352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130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 складывать картинки из 3 частей.</w:t>
            </w:r>
          </w:p>
          <w:p w14:paraId="1D3BFAF8" w14:textId="5D85ABD6" w:rsidR="00693521" w:rsidRPr="00180D26" w:rsidRDefault="00693521" w:rsidP="00693521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2117BB30" w14:textId="45286F49" w:rsidR="00693521" w:rsidRDefault="00693521" w:rsidP="00693521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Разрезные картинки</w:t>
            </w:r>
          </w:p>
        </w:tc>
      </w:tr>
      <w:tr w:rsidR="002221CB" w14:paraId="321481E9" w14:textId="77777777" w:rsidTr="005A46A9">
        <w:tc>
          <w:tcPr>
            <w:tcW w:w="1985" w:type="dxa"/>
          </w:tcPr>
          <w:p w14:paraId="75AAABBD" w14:textId="760B06FE" w:rsidR="002221CB" w:rsidRDefault="004B7322" w:rsidP="002221C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221CB" w:rsidRPr="00621D4F">
              <w:rPr>
                <w:rFonts w:ascii="Times New Roman" w:hAnsi="Times New Roman"/>
                <w:b/>
                <w:sz w:val="24"/>
                <w:szCs w:val="24"/>
              </w:rPr>
              <w:t xml:space="preserve"> неделя октября</w:t>
            </w:r>
          </w:p>
          <w:p w14:paraId="6A9C4D8F" w14:textId="1D3E2F56" w:rsidR="002221CB" w:rsidRDefault="002221CB" w:rsidP="002221C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День книги</w:t>
            </w:r>
          </w:p>
          <w:p w14:paraId="095848E2" w14:textId="2D2639AC" w:rsidR="002221CB" w:rsidRPr="00621D4F" w:rsidRDefault="002221CB" w:rsidP="002221CB">
            <w:pPr>
              <w:shd w:val="clear" w:color="auto" w:fill="FFFFFF" w:themeFill="background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6B4BDD" w14:textId="77777777" w:rsidR="002221CB" w:rsidRPr="00054CB2" w:rsidRDefault="002221CB" w:rsidP="002221C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054CB2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054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1E99">
              <w:rPr>
                <w:rFonts w:ascii="Times New Roman" w:hAnsi="Times New Roman"/>
                <w:b/>
                <w:sz w:val="24"/>
                <w:szCs w:val="24"/>
              </w:rPr>
              <w:t>«Чудесный мешочек».</w:t>
            </w:r>
            <w:r w:rsidRPr="00054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5F39AB" w14:textId="77777777" w:rsidR="002221CB" w:rsidRPr="00071F3F" w:rsidRDefault="002221CB" w:rsidP="002221C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342572" w14:textId="364A2E6F" w:rsidR="002221CB" w:rsidRDefault="002221CB" w:rsidP="002221C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741E99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054CB2">
              <w:rPr>
                <w:rFonts w:ascii="Times New Roman" w:hAnsi="Times New Roman"/>
                <w:sz w:val="24"/>
                <w:szCs w:val="24"/>
              </w:rPr>
              <w:t xml:space="preserve"> продолжать развивать тактильные ощущения, умение выбирать предметы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</w:tcPr>
          <w:p w14:paraId="7D8D5576" w14:textId="56E4274C" w:rsidR="002221CB" w:rsidRDefault="002221CB" w:rsidP="002221C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Мешочек</w:t>
            </w:r>
          </w:p>
        </w:tc>
      </w:tr>
      <w:tr w:rsidR="00421758" w14:paraId="503532FF" w14:textId="77777777" w:rsidTr="005A46A9">
        <w:tc>
          <w:tcPr>
            <w:tcW w:w="1985" w:type="dxa"/>
          </w:tcPr>
          <w:p w14:paraId="1795780A" w14:textId="77777777" w:rsidR="00421758" w:rsidRDefault="00421758" w:rsidP="002221C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 неделя ноября</w:t>
            </w:r>
          </w:p>
          <w:p w14:paraId="5D4DD2BC" w14:textId="78A30F11" w:rsidR="00421758" w:rsidRPr="00621D4F" w:rsidRDefault="00421758" w:rsidP="002221C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Одежда</w:t>
            </w:r>
          </w:p>
        </w:tc>
        <w:tc>
          <w:tcPr>
            <w:tcW w:w="2126" w:type="dxa"/>
          </w:tcPr>
          <w:p w14:paraId="0D9A615F" w14:textId="0FEE05FC" w:rsidR="00421758" w:rsidRPr="00054CB2" w:rsidRDefault="001E4209" w:rsidP="002221C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И/у «Найди одежду по сезону»</w:t>
            </w:r>
          </w:p>
        </w:tc>
        <w:tc>
          <w:tcPr>
            <w:tcW w:w="3686" w:type="dxa"/>
          </w:tcPr>
          <w:p w14:paraId="769642A4" w14:textId="5557DE3D" w:rsidR="00421758" w:rsidRPr="00741E99" w:rsidRDefault="001E4209" w:rsidP="002221C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1E4209">
              <w:rPr>
                <w:rFonts w:ascii="Lora" w:hAnsi="Lora"/>
                <w:b/>
                <w:bCs/>
                <w:color w:val="000000"/>
                <w:sz w:val="23"/>
                <w:szCs w:val="23"/>
                <w:shd w:val="clear" w:color="auto" w:fill="FFFFFF" w:themeFill="background1"/>
              </w:rPr>
              <w:t>Цель:</w:t>
            </w:r>
            <w:r w:rsidRPr="001E4209">
              <w:rPr>
                <w:rFonts w:ascii="Lora" w:hAnsi="Lora"/>
                <w:color w:val="000000"/>
                <w:sz w:val="23"/>
                <w:szCs w:val="23"/>
                <w:shd w:val="clear" w:color="auto" w:fill="FFFFFF" w:themeFill="background1"/>
              </w:rPr>
              <w:t xml:space="preserve"> формирование и закрепление у детей представления о предметах гардероба, о том, как и когда носить одежду и обувь, как правильно надевать.</w:t>
            </w:r>
          </w:p>
        </w:tc>
        <w:tc>
          <w:tcPr>
            <w:tcW w:w="2409" w:type="dxa"/>
          </w:tcPr>
          <w:p w14:paraId="7D877234" w14:textId="7154E4CD" w:rsidR="00421758" w:rsidRDefault="001E4209" w:rsidP="002221C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карточек на тему «Одежда»</w:t>
            </w:r>
          </w:p>
        </w:tc>
      </w:tr>
      <w:tr w:rsidR="002221CB" w14:paraId="47565E82" w14:textId="77777777" w:rsidTr="005A46A9">
        <w:tc>
          <w:tcPr>
            <w:tcW w:w="1985" w:type="dxa"/>
          </w:tcPr>
          <w:p w14:paraId="245A018B" w14:textId="02676EB9" w:rsidR="002221CB" w:rsidRDefault="002221CB" w:rsidP="002221C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621D4F">
              <w:rPr>
                <w:rFonts w:ascii="Times New Roman" w:hAnsi="Times New Roman"/>
                <w:b/>
                <w:sz w:val="24"/>
                <w:szCs w:val="24"/>
              </w:rPr>
              <w:t>2 неделя ноября</w:t>
            </w:r>
          </w:p>
          <w:p w14:paraId="2BFA06FE" w14:textId="6A9E4301" w:rsidR="002221CB" w:rsidRPr="00621D4F" w:rsidRDefault="002221CB" w:rsidP="002221C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Посуда</w:t>
            </w:r>
          </w:p>
        </w:tc>
        <w:tc>
          <w:tcPr>
            <w:tcW w:w="2126" w:type="dxa"/>
          </w:tcPr>
          <w:p w14:paraId="279CE198" w14:textId="77777777" w:rsidR="002221CB" w:rsidRPr="00190AE8" w:rsidRDefault="002221CB" w:rsidP="002221CB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0AE8">
              <w:rPr>
                <w:rFonts w:ascii="Times New Roman" w:hAnsi="Times New Roman"/>
                <w:b/>
                <w:sz w:val="24"/>
                <w:szCs w:val="24"/>
              </w:rPr>
              <w:t xml:space="preserve">Д/и </w:t>
            </w:r>
            <w:r w:rsidRPr="00190A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«Чайная посуда».</w:t>
            </w:r>
          </w:p>
          <w:p w14:paraId="31EAFB6B" w14:textId="41F92258" w:rsidR="002221CB" w:rsidRPr="00190AE8" w:rsidRDefault="002221CB" w:rsidP="002221CB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</w:tcPr>
          <w:p w14:paraId="1EBBF3BE" w14:textId="48874016" w:rsidR="002221CB" w:rsidRDefault="002221CB" w:rsidP="002221C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190A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Закреплять знание основных цветов; учить соотносить предметы разные по свойствам;  учить осуществлять выбор из предметов двух разновидностей.</w:t>
            </w:r>
          </w:p>
        </w:tc>
        <w:tc>
          <w:tcPr>
            <w:tcW w:w="2409" w:type="dxa"/>
          </w:tcPr>
          <w:p w14:paraId="2B827885" w14:textId="07B26ADB" w:rsidR="002221CB" w:rsidRDefault="002221CB" w:rsidP="002221C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посуды</w:t>
            </w:r>
          </w:p>
        </w:tc>
      </w:tr>
      <w:tr w:rsidR="001E69ED" w14:paraId="7506BB1D" w14:textId="77777777" w:rsidTr="005A46A9">
        <w:tc>
          <w:tcPr>
            <w:tcW w:w="1985" w:type="dxa"/>
          </w:tcPr>
          <w:p w14:paraId="4C7E0372" w14:textId="77777777" w:rsidR="001E69ED" w:rsidRDefault="001E69ED" w:rsidP="001E69ED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  <w:p w14:paraId="1956FC11" w14:textId="789C80FB" w:rsidR="001E69ED" w:rsidRDefault="001E69ED" w:rsidP="001E69ED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Ноября</w:t>
            </w:r>
          </w:p>
          <w:p w14:paraId="270D2195" w14:textId="015AA279" w:rsidR="001E69ED" w:rsidRDefault="001E69ED" w:rsidP="001E69ED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Мебель</w:t>
            </w:r>
          </w:p>
          <w:p w14:paraId="00E6DE37" w14:textId="77777777" w:rsidR="001E69ED" w:rsidRPr="00621D4F" w:rsidRDefault="001E69ED" w:rsidP="001E69ED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E78DDE" w14:textId="2324CE62" w:rsidR="001E69ED" w:rsidRPr="00190AE8" w:rsidRDefault="001E69ED" w:rsidP="001E69ED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803D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Д/и «Двойняшки».  </w:t>
            </w:r>
          </w:p>
        </w:tc>
        <w:tc>
          <w:tcPr>
            <w:tcW w:w="3686" w:type="dxa"/>
          </w:tcPr>
          <w:p w14:paraId="553A45BB" w14:textId="560E3C39" w:rsidR="001E69ED" w:rsidRPr="00190AE8" w:rsidRDefault="001E69ED" w:rsidP="001E69ED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3D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803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 детей выделять форму предмета, отвлекаясь от других его признаков</w:t>
            </w:r>
          </w:p>
        </w:tc>
        <w:tc>
          <w:tcPr>
            <w:tcW w:w="2409" w:type="dxa"/>
          </w:tcPr>
          <w:p w14:paraId="3791F23C" w14:textId="7B294081" w:rsidR="001E69ED" w:rsidRDefault="001E69ED" w:rsidP="001E69ED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картинки</w:t>
            </w:r>
          </w:p>
        </w:tc>
      </w:tr>
      <w:tr w:rsidR="001E69ED" w14:paraId="5F3775BF" w14:textId="77777777" w:rsidTr="005A46A9">
        <w:tc>
          <w:tcPr>
            <w:tcW w:w="1985" w:type="dxa"/>
          </w:tcPr>
          <w:p w14:paraId="52D3EB39" w14:textId="77777777" w:rsidR="001E69ED" w:rsidRDefault="001E69ED" w:rsidP="001E69ED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 ноября</w:t>
            </w:r>
          </w:p>
          <w:p w14:paraId="0E6577ED" w14:textId="77777777" w:rsidR="001E69ED" w:rsidRPr="00621D4F" w:rsidRDefault="001E69ED" w:rsidP="001E69ED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Мои друзья</w:t>
            </w:r>
          </w:p>
          <w:p w14:paraId="65B6653C" w14:textId="77777777" w:rsidR="001E69ED" w:rsidRPr="00621D4F" w:rsidRDefault="001E69ED" w:rsidP="001E69ED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21569A19" w14:textId="77777777" w:rsidR="001E69ED" w:rsidRPr="00753211" w:rsidRDefault="001E69ED" w:rsidP="001E69ED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753211">
              <w:rPr>
                <w:rFonts w:ascii="Times New Roman" w:hAnsi="Times New Roman"/>
                <w:b/>
                <w:sz w:val="24"/>
                <w:szCs w:val="24"/>
              </w:rPr>
              <w:t xml:space="preserve">Д/и  «Что подарим?». </w:t>
            </w:r>
          </w:p>
          <w:p w14:paraId="126268C2" w14:textId="77777777" w:rsidR="001E69ED" w:rsidRPr="00B941BE" w:rsidRDefault="001E69ED" w:rsidP="001E69E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B941B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64598C60" w14:textId="77777777" w:rsidR="001E69ED" w:rsidRDefault="001E69ED" w:rsidP="001E69ED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75321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054CB2">
              <w:rPr>
                <w:rFonts w:ascii="Times New Roman" w:hAnsi="Times New Roman"/>
                <w:sz w:val="24"/>
                <w:szCs w:val="24"/>
              </w:rPr>
              <w:t xml:space="preserve"> закреплять представления о шести цветах спектра, учить выделять цвета, отвлекаясь от других признаков предметов.</w:t>
            </w:r>
          </w:p>
        </w:tc>
        <w:tc>
          <w:tcPr>
            <w:tcW w:w="2409" w:type="dxa"/>
          </w:tcPr>
          <w:p w14:paraId="5A6B3E07" w14:textId="77777777" w:rsidR="001E69ED" w:rsidRDefault="001E69ED" w:rsidP="001E69ED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Различные игрушки</w:t>
            </w:r>
          </w:p>
        </w:tc>
      </w:tr>
      <w:tr w:rsidR="00421758" w14:paraId="7A9DC939" w14:textId="77777777" w:rsidTr="005A46A9">
        <w:tc>
          <w:tcPr>
            <w:tcW w:w="1985" w:type="dxa"/>
          </w:tcPr>
          <w:p w14:paraId="3835EBAD" w14:textId="5E7A908C" w:rsidR="00421758" w:rsidRDefault="004B7322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421758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  <w:p w14:paraId="70DF42B2" w14:textId="097C9596" w:rsidR="00421758" w:rsidRDefault="004B7322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  <w:r w:rsidR="00421758">
              <w:rPr>
                <w:rFonts w:ascii="Times New Roman" w:hAnsi="Times New Roman"/>
                <w:b/>
                <w:sz w:val="24"/>
                <w:szCs w:val="24"/>
              </w:rPr>
              <w:t xml:space="preserve"> Профессии</w:t>
            </w:r>
          </w:p>
        </w:tc>
        <w:tc>
          <w:tcPr>
            <w:tcW w:w="2126" w:type="dxa"/>
          </w:tcPr>
          <w:p w14:paraId="400EA179" w14:textId="7D21E56D" w:rsidR="00421758" w:rsidRPr="00753211" w:rsidRDefault="00421758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054CB2"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054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4629">
              <w:rPr>
                <w:rFonts w:ascii="Times New Roman" w:hAnsi="Times New Roman"/>
                <w:b/>
                <w:bCs/>
                <w:sz w:val="24"/>
                <w:szCs w:val="24"/>
              </w:rPr>
              <w:t>«Кому какой?».</w:t>
            </w:r>
            <w:r w:rsidRPr="00054CB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0C556DB6" w14:textId="186B9231" w:rsidR="00421758" w:rsidRPr="00753211" w:rsidRDefault="00421758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5058FC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054CB2">
              <w:rPr>
                <w:rFonts w:ascii="Times New Roman" w:hAnsi="Times New Roman"/>
                <w:sz w:val="24"/>
                <w:szCs w:val="24"/>
              </w:rPr>
              <w:t xml:space="preserve"> упражнять детей в сравнении и упорядочении предметов по форме.</w:t>
            </w:r>
          </w:p>
        </w:tc>
        <w:tc>
          <w:tcPr>
            <w:tcW w:w="2409" w:type="dxa"/>
          </w:tcPr>
          <w:p w14:paraId="445E8EEC" w14:textId="71D4248F" w:rsidR="00421758" w:rsidRDefault="00421758" w:rsidP="00421758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Различные наборы профессий</w:t>
            </w:r>
          </w:p>
        </w:tc>
      </w:tr>
      <w:tr w:rsidR="00421758" w14:paraId="21D67248" w14:textId="77777777" w:rsidTr="005A46A9">
        <w:tc>
          <w:tcPr>
            <w:tcW w:w="1985" w:type="dxa"/>
          </w:tcPr>
          <w:p w14:paraId="303380C1" w14:textId="47A46FD3" w:rsidR="00421758" w:rsidRDefault="004B7322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421758">
              <w:rPr>
                <w:rFonts w:ascii="Times New Roman" w:hAnsi="Times New Roman"/>
                <w:b/>
                <w:sz w:val="24"/>
                <w:szCs w:val="24"/>
              </w:rPr>
              <w:t xml:space="preserve"> неделя </w:t>
            </w:r>
          </w:p>
          <w:p w14:paraId="42DF3AB7" w14:textId="77777777" w:rsidR="00421758" w:rsidRDefault="00421758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</w:p>
          <w:p w14:paraId="1FEDDE2B" w14:textId="55181AF4" w:rsidR="00421758" w:rsidRDefault="00421758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Птицы</w:t>
            </w:r>
          </w:p>
        </w:tc>
        <w:tc>
          <w:tcPr>
            <w:tcW w:w="2126" w:type="dxa"/>
          </w:tcPr>
          <w:p w14:paraId="0370EB52" w14:textId="03F006DF" w:rsidR="00421758" w:rsidRPr="00753211" w:rsidRDefault="00421758" w:rsidP="00421758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8660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90AE8">
              <w:rPr>
                <w:rFonts w:ascii="Times New Roman" w:hAnsi="Times New Roman"/>
                <w:b/>
                <w:sz w:val="24"/>
                <w:szCs w:val="24"/>
              </w:rPr>
              <w:t>Д/и «Найди такую же птичку».</w:t>
            </w:r>
            <w:r w:rsidRPr="00190AE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14:paraId="1E005825" w14:textId="2A445196" w:rsidR="00421758" w:rsidRPr="00753211" w:rsidRDefault="00421758" w:rsidP="00421758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90AE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190AE8">
              <w:rPr>
                <w:rFonts w:ascii="Times New Roman" w:hAnsi="Times New Roman"/>
                <w:sz w:val="24"/>
                <w:szCs w:val="24"/>
              </w:rPr>
              <w:t xml:space="preserve"> учить детей находить два предмета одинаковой величины.</w:t>
            </w:r>
          </w:p>
        </w:tc>
        <w:tc>
          <w:tcPr>
            <w:tcW w:w="2409" w:type="dxa"/>
          </w:tcPr>
          <w:p w14:paraId="0E42557E" w14:textId="19FAA04A" w:rsidR="00421758" w:rsidRDefault="00421758" w:rsidP="00421758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птицами</w:t>
            </w:r>
          </w:p>
        </w:tc>
      </w:tr>
      <w:tr w:rsidR="00421758" w14:paraId="01378531" w14:textId="77777777" w:rsidTr="005A46A9">
        <w:tc>
          <w:tcPr>
            <w:tcW w:w="1985" w:type="dxa"/>
          </w:tcPr>
          <w:p w14:paraId="2F29AE05" w14:textId="0D50397D" w:rsidR="00421758" w:rsidRDefault="004B7322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421758">
              <w:rPr>
                <w:rFonts w:ascii="Times New Roman" w:hAnsi="Times New Roman"/>
                <w:b/>
                <w:sz w:val="24"/>
                <w:szCs w:val="24"/>
              </w:rPr>
              <w:t xml:space="preserve"> неделя </w:t>
            </w:r>
          </w:p>
          <w:p w14:paraId="6D05D2F3" w14:textId="77777777" w:rsidR="00421758" w:rsidRDefault="00421758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</w:p>
          <w:p w14:paraId="137AAC04" w14:textId="77777777" w:rsidR="00421758" w:rsidRDefault="00421758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Зимние забавы</w:t>
            </w:r>
          </w:p>
        </w:tc>
        <w:tc>
          <w:tcPr>
            <w:tcW w:w="2126" w:type="dxa"/>
          </w:tcPr>
          <w:p w14:paraId="6425D31E" w14:textId="77777777" w:rsidR="00421758" w:rsidRPr="00753211" w:rsidRDefault="00421758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753211">
              <w:rPr>
                <w:rFonts w:ascii="Times New Roman" w:hAnsi="Times New Roman"/>
                <w:b/>
                <w:sz w:val="24"/>
                <w:szCs w:val="24"/>
              </w:rPr>
              <w:t xml:space="preserve">Д/и «Сложи снеговика». </w:t>
            </w:r>
          </w:p>
          <w:p w14:paraId="1A21128C" w14:textId="77777777" w:rsidR="00421758" w:rsidRPr="004A064B" w:rsidRDefault="00421758" w:rsidP="00421758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1D146E0" w14:textId="77777777" w:rsidR="00421758" w:rsidRDefault="00421758" w:rsidP="00421758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75321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B941BE">
              <w:rPr>
                <w:rFonts w:ascii="Times New Roman" w:hAnsi="Times New Roman"/>
                <w:sz w:val="24"/>
                <w:szCs w:val="24"/>
              </w:rPr>
              <w:t xml:space="preserve"> упражнять детей в правильном соотнесении нескольких предметов с одним и тем же геометрическим образцом.</w:t>
            </w:r>
          </w:p>
        </w:tc>
        <w:tc>
          <w:tcPr>
            <w:tcW w:w="2409" w:type="dxa"/>
          </w:tcPr>
          <w:p w14:paraId="5498B3D3" w14:textId="77777777" w:rsidR="00421758" w:rsidRDefault="00421758" w:rsidP="00421758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Разрезные картинки</w:t>
            </w:r>
          </w:p>
        </w:tc>
      </w:tr>
      <w:tr w:rsidR="00421758" w14:paraId="6D4C3924" w14:textId="77777777" w:rsidTr="005A46A9">
        <w:tc>
          <w:tcPr>
            <w:tcW w:w="1985" w:type="dxa"/>
          </w:tcPr>
          <w:p w14:paraId="16999928" w14:textId="5F70161B" w:rsidR="00421758" w:rsidRDefault="00A730BB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421758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  <w:p w14:paraId="593A2577" w14:textId="77777777" w:rsidR="00421758" w:rsidRDefault="00421758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Декабря</w:t>
            </w:r>
          </w:p>
          <w:p w14:paraId="170C108C" w14:textId="3D8A1E07" w:rsidR="00421758" w:rsidRDefault="00421758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Прелести зимней сказки</w:t>
            </w:r>
          </w:p>
        </w:tc>
        <w:tc>
          <w:tcPr>
            <w:tcW w:w="2126" w:type="dxa"/>
          </w:tcPr>
          <w:p w14:paraId="44E37A97" w14:textId="49A655D0" w:rsidR="00421758" w:rsidRPr="00753211" w:rsidRDefault="001E4209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И/у «Когда это бывает»</w:t>
            </w:r>
          </w:p>
        </w:tc>
        <w:tc>
          <w:tcPr>
            <w:tcW w:w="3686" w:type="dxa"/>
          </w:tcPr>
          <w:p w14:paraId="0443E300" w14:textId="77777777" w:rsidR="001E4209" w:rsidRPr="001E4209" w:rsidRDefault="001E4209" w:rsidP="001E420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E42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Цели:</w:t>
            </w:r>
            <w:r w:rsidRPr="001E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Учить детей называть времена года по их признакам.</w:t>
            </w:r>
          </w:p>
          <w:p w14:paraId="3B683784" w14:textId="77777777" w:rsidR="001E4209" w:rsidRPr="001E4209" w:rsidRDefault="001E4209" w:rsidP="001E4209">
            <w:pPr>
              <w:shd w:val="clear" w:color="auto" w:fill="FFFFFF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1E42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мышление, память, внимание.</w:t>
            </w:r>
          </w:p>
          <w:p w14:paraId="65E2C161" w14:textId="77777777" w:rsidR="00421758" w:rsidRPr="00753211" w:rsidRDefault="00421758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</w:tcPr>
          <w:p w14:paraId="47218DDD" w14:textId="2875E28A" w:rsidR="00421758" w:rsidRPr="001E4209" w:rsidRDefault="001E4209" w:rsidP="00421758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Pr="001E420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артинки с временами года, загадки о временах года.</w:t>
            </w:r>
          </w:p>
        </w:tc>
      </w:tr>
      <w:tr w:rsidR="00421758" w14:paraId="68108487" w14:textId="77777777" w:rsidTr="005A46A9">
        <w:tc>
          <w:tcPr>
            <w:tcW w:w="1985" w:type="dxa"/>
          </w:tcPr>
          <w:p w14:paraId="25F1BA5E" w14:textId="77777777" w:rsidR="00421758" w:rsidRDefault="00421758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 января</w:t>
            </w:r>
          </w:p>
          <w:p w14:paraId="4587777F" w14:textId="2A603AA1" w:rsidR="00421758" w:rsidRDefault="008B4629" w:rsidP="00421758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Новогодние чудеса</w:t>
            </w:r>
          </w:p>
        </w:tc>
        <w:tc>
          <w:tcPr>
            <w:tcW w:w="2126" w:type="dxa"/>
            <w:shd w:val="clear" w:color="auto" w:fill="FFFFFF" w:themeFill="background1"/>
          </w:tcPr>
          <w:p w14:paraId="16727CD4" w14:textId="711D776E" w:rsidR="00421758" w:rsidRPr="00ED2339" w:rsidRDefault="00421758" w:rsidP="00421758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3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И/и «</w:t>
            </w:r>
            <w:r w:rsidR="008B462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Подбери признак к предмету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686" w:type="dxa"/>
            <w:shd w:val="clear" w:color="auto" w:fill="FFFFFF" w:themeFill="background1"/>
          </w:tcPr>
          <w:p w14:paraId="3F6F5176" w14:textId="0EF147D9" w:rsidR="00421758" w:rsidRPr="008B4629" w:rsidRDefault="008B4629" w:rsidP="008B462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8B4629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</w:rPr>
              <w:t>Цель:</w:t>
            </w:r>
            <w:r w:rsidRPr="008B462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 обогащать и уточнять словарь прилагательных.</w:t>
            </w:r>
          </w:p>
        </w:tc>
        <w:tc>
          <w:tcPr>
            <w:tcW w:w="2409" w:type="dxa"/>
          </w:tcPr>
          <w:p w14:paraId="2C94EB38" w14:textId="5ECF2DAE" w:rsidR="00421758" w:rsidRDefault="008B4629" w:rsidP="00421758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 с изображением елочек, подарков, Деда Мороза, Снегурочки</w:t>
            </w:r>
          </w:p>
        </w:tc>
      </w:tr>
      <w:tr w:rsidR="0011107E" w14:paraId="63F1E4D2" w14:textId="77777777" w:rsidTr="005A46A9">
        <w:tc>
          <w:tcPr>
            <w:tcW w:w="1985" w:type="dxa"/>
          </w:tcPr>
          <w:p w14:paraId="2EAF0CB2" w14:textId="77777777" w:rsidR="0011107E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 января</w:t>
            </w:r>
          </w:p>
          <w:p w14:paraId="5D65C2BE" w14:textId="560FA8E0" w:rsidR="0011107E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 здоровья</w:t>
            </w:r>
          </w:p>
        </w:tc>
        <w:tc>
          <w:tcPr>
            <w:tcW w:w="2126" w:type="dxa"/>
            <w:shd w:val="clear" w:color="auto" w:fill="FFFFFF" w:themeFill="background1"/>
          </w:tcPr>
          <w:p w14:paraId="1B51C213" w14:textId="77777777" w:rsidR="0011107E" w:rsidRPr="00041FF2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41FF2">
              <w:rPr>
                <w:rFonts w:ascii="Times New Roman" w:hAnsi="Times New Roman"/>
                <w:b/>
                <w:bCs/>
                <w:sz w:val="24"/>
                <w:szCs w:val="24"/>
              </w:rPr>
              <w:t>Д/и «Таня простудилась»</w:t>
            </w:r>
          </w:p>
          <w:p w14:paraId="2A8F1D9C" w14:textId="77777777" w:rsidR="0011107E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4F6FA0D2" w14:textId="77777777" w:rsidR="0011107E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  <w:p w14:paraId="23ECEAC3" w14:textId="77777777" w:rsidR="0011107E" w:rsidRPr="002523D5" w:rsidRDefault="0011107E" w:rsidP="0011107E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2F6F85B" w14:textId="08796625" w:rsidR="0011107E" w:rsidRPr="006D0BB4" w:rsidRDefault="0011107E" w:rsidP="0011107E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41FF2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1FF2">
              <w:rPr>
                <w:rFonts w:ascii="Times New Roman" w:hAnsi="Times New Roman"/>
                <w:sz w:val="24"/>
                <w:szCs w:val="24"/>
              </w:rPr>
              <w:t>способствовать  формированию навыка пользования носовым платком, закреплять знание о том, что при чихании и кашле нужно прикрывать рот носовым платком, а если кто-то находится рядом, отворачиваться</w:t>
            </w:r>
          </w:p>
        </w:tc>
        <w:tc>
          <w:tcPr>
            <w:tcW w:w="2409" w:type="dxa"/>
          </w:tcPr>
          <w:p w14:paraId="67A299C4" w14:textId="3450425A" w:rsidR="0011107E" w:rsidRDefault="0011107E" w:rsidP="0011107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Носовой платок</w:t>
            </w:r>
          </w:p>
        </w:tc>
      </w:tr>
      <w:tr w:rsidR="0011107E" w14:paraId="415750AC" w14:textId="77777777" w:rsidTr="005A46A9">
        <w:tc>
          <w:tcPr>
            <w:tcW w:w="1985" w:type="dxa"/>
          </w:tcPr>
          <w:p w14:paraId="06F2CB7A" w14:textId="77777777" w:rsidR="0011107E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 неделя </w:t>
            </w:r>
          </w:p>
          <w:p w14:paraId="2B74C985" w14:textId="77777777" w:rsidR="0011107E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Января</w:t>
            </w:r>
          </w:p>
          <w:p w14:paraId="3A63CC5F" w14:textId="77777777" w:rsidR="0011107E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Звери в зимнем лесу</w:t>
            </w:r>
          </w:p>
          <w:p w14:paraId="3209079F" w14:textId="7054BCED" w:rsidR="0011107E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6F9DDA08" w14:textId="77777777" w:rsidR="0011107E" w:rsidRPr="007130CA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7130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Д/и «Кому какой?». </w:t>
            </w:r>
          </w:p>
          <w:p w14:paraId="15C25C6B" w14:textId="77777777" w:rsidR="0011107E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20691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  <w:p w14:paraId="1F7624AC" w14:textId="77777777" w:rsidR="0011107E" w:rsidRPr="007130CA" w:rsidRDefault="0011107E" w:rsidP="0011107E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5C6043EB" w14:textId="77777777" w:rsidR="0011107E" w:rsidRPr="00054CB2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7130C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Цель: </w:t>
            </w:r>
            <w:r w:rsidRPr="00054CB2">
              <w:rPr>
                <w:rFonts w:ascii="Times New Roman" w:hAnsi="Times New Roman"/>
                <w:sz w:val="24"/>
                <w:szCs w:val="24"/>
              </w:rPr>
              <w:t xml:space="preserve">упражнять детей в сравнении и упорядочении </w:t>
            </w:r>
            <w:r w:rsidRPr="00054CB2">
              <w:rPr>
                <w:rFonts w:ascii="Times New Roman" w:hAnsi="Times New Roman"/>
                <w:sz w:val="24"/>
                <w:szCs w:val="24"/>
              </w:rPr>
              <w:lastRenderedPageBreak/>
              <w:t>предметов по величине.</w:t>
            </w:r>
          </w:p>
          <w:p w14:paraId="1269A005" w14:textId="77777777" w:rsidR="0011107E" w:rsidRPr="00803D59" w:rsidRDefault="0011107E" w:rsidP="0011107E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792CA8DE" w14:textId="741A8069" w:rsidR="0011107E" w:rsidRDefault="0011107E" w:rsidP="0011107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Мячи</w:t>
            </w:r>
          </w:p>
        </w:tc>
      </w:tr>
      <w:tr w:rsidR="0011107E" w14:paraId="318DC4B8" w14:textId="77777777" w:rsidTr="005A46A9">
        <w:tc>
          <w:tcPr>
            <w:tcW w:w="1985" w:type="dxa"/>
          </w:tcPr>
          <w:p w14:paraId="516D325F" w14:textId="0DE78D90" w:rsidR="0011107E" w:rsidRDefault="00A730BB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11107E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  <w:p w14:paraId="653255EE" w14:textId="3BF682F1" w:rsidR="0011107E" w:rsidRDefault="00A730BB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Января</w:t>
            </w:r>
          </w:p>
          <w:p w14:paraId="5717691F" w14:textId="52FD1FF1" w:rsidR="0011107E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Транспорт</w:t>
            </w:r>
          </w:p>
        </w:tc>
        <w:tc>
          <w:tcPr>
            <w:tcW w:w="2126" w:type="dxa"/>
          </w:tcPr>
          <w:p w14:paraId="0A7707C2" w14:textId="0DED101E" w:rsidR="0011107E" w:rsidRPr="0020691D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753211">
              <w:rPr>
                <w:rFonts w:ascii="Times New Roman" w:hAnsi="Times New Roman"/>
                <w:b/>
                <w:sz w:val="24"/>
                <w:szCs w:val="24"/>
              </w:rPr>
              <w:t>Д/и «Построй, как я».</w:t>
            </w:r>
          </w:p>
        </w:tc>
        <w:tc>
          <w:tcPr>
            <w:tcW w:w="3686" w:type="dxa"/>
          </w:tcPr>
          <w:p w14:paraId="7E5AE560" w14:textId="5A8FF75C" w:rsidR="0011107E" w:rsidRDefault="0011107E" w:rsidP="0011107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321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753211">
              <w:rPr>
                <w:rFonts w:ascii="Times New Roman" w:hAnsi="Times New Roman"/>
                <w:sz w:val="24"/>
                <w:szCs w:val="24"/>
              </w:rPr>
              <w:t xml:space="preserve"> закреплять представления о цветах, о величине предметов, развитие конструктивного праксиса</w:t>
            </w:r>
          </w:p>
        </w:tc>
        <w:tc>
          <w:tcPr>
            <w:tcW w:w="2409" w:type="dxa"/>
          </w:tcPr>
          <w:p w14:paraId="001E9D86" w14:textId="6011618E" w:rsidR="0011107E" w:rsidRDefault="0011107E" w:rsidP="0011107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 конструктор</w:t>
            </w:r>
          </w:p>
        </w:tc>
      </w:tr>
      <w:tr w:rsidR="0011107E" w14:paraId="52F029F2" w14:textId="77777777" w:rsidTr="005A46A9">
        <w:tc>
          <w:tcPr>
            <w:tcW w:w="1985" w:type="dxa"/>
          </w:tcPr>
          <w:p w14:paraId="26C092AD" w14:textId="4DD6E060" w:rsidR="0011107E" w:rsidRDefault="00A730BB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1107E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  <w:p w14:paraId="44C7B1D1" w14:textId="6D16EAB5" w:rsidR="0011107E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Февраля</w:t>
            </w:r>
          </w:p>
          <w:p w14:paraId="233707CF" w14:textId="691CA509" w:rsidR="0011107E" w:rsidRDefault="00A730BB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Профессии наших пап</w:t>
            </w:r>
          </w:p>
          <w:p w14:paraId="3BFD76E4" w14:textId="42508732" w:rsidR="0011107E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5C6EC1D" w14:textId="034E5925" w:rsidR="0011107E" w:rsidRPr="007130CA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Д/и «Собери картинку»</w:t>
            </w:r>
          </w:p>
        </w:tc>
        <w:tc>
          <w:tcPr>
            <w:tcW w:w="3686" w:type="dxa"/>
          </w:tcPr>
          <w:p w14:paraId="6F91E25B" w14:textId="6E326520" w:rsidR="0011107E" w:rsidRDefault="0011107E" w:rsidP="0011107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53BA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5253BA">
              <w:rPr>
                <w:rFonts w:ascii="Times New Roman" w:hAnsi="Times New Roman"/>
                <w:sz w:val="24"/>
                <w:szCs w:val="24"/>
              </w:rPr>
              <w:t xml:space="preserve"> Закрепить знания детей о военном транспорте; развивать мелкую моторику рук; воспитывать гордость за нашу Армию.</w:t>
            </w:r>
          </w:p>
        </w:tc>
        <w:tc>
          <w:tcPr>
            <w:tcW w:w="2409" w:type="dxa"/>
          </w:tcPr>
          <w:p w14:paraId="4AA5BA7D" w14:textId="5B3DD3AD" w:rsidR="0011107E" w:rsidRDefault="0011107E" w:rsidP="0011107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Разрезные картинки</w:t>
            </w:r>
          </w:p>
        </w:tc>
      </w:tr>
      <w:tr w:rsidR="0011107E" w14:paraId="6887E52E" w14:textId="77777777" w:rsidTr="005A46A9">
        <w:tc>
          <w:tcPr>
            <w:tcW w:w="1985" w:type="dxa"/>
          </w:tcPr>
          <w:p w14:paraId="0D085063" w14:textId="56980F9F" w:rsidR="0011107E" w:rsidRDefault="00A730BB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11107E">
              <w:rPr>
                <w:rFonts w:ascii="Times New Roman" w:hAnsi="Times New Roman"/>
                <w:b/>
                <w:sz w:val="24"/>
                <w:szCs w:val="24"/>
              </w:rPr>
              <w:t xml:space="preserve"> неделя</w:t>
            </w:r>
          </w:p>
          <w:p w14:paraId="13009B77" w14:textId="77777777" w:rsidR="0011107E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Февраля</w:t>
            </w:r>
          </w:p>
          <w:p w14:paraId="78EC312D" w14:textId="77777777" w:rsidR="00A730BB" w:rsidRDefault="00A730BB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Наша Армия</w:t>
            </w:r>
          </w:p>
          <w:p w14:paraId="06980973" w14:textId="247A0A5C" w:rsidR="0011107E" w:rsidRDefault="00A730BB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(Военная техника)</w:t>
            </w:r>
          </w:p>
        </w:tc>
        <w:tc>
          <w:tcPr>
            <w:tcW w:w="2126" w:type="dxa"/>
          </w:tcPr>
          <w:p w14:paraId="11AF2712" w14:textId="168BFB0A" w:rsidR="0011107E" w:rsidRPr="007130CA" w:rsidRDefault="0011107E" w:rsidP="0011107E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30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«Чья конструкция длиннее?».</w:t>
            </w:r>
          </w:p>
        </w:tc>
        <w:tc>
          <w:tcPr>
            <w:tcW w:w="3686" w:type="dxa"/>
          </w:tcPr>
          <w:p w14:paraId="132A6E8D" w14:textId="77777777" w:rsidR="0011107E" w:rsidRPr="00054CB2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75321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 понимать слова «длинная, короткая».</w:t>
            </w:r>
            <w:r w:rsidRPr="00054C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77A8A0D" w14:textId="77777777" w:rsidR="0011107E" w:rsidRPr="00753211" w:rsidRDefault="0011107E" w:rsidP="0011107E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030EC428" w14:textId="5DDFC860" w:rsidR="0011107E" w:rsidRDefault="0011107E" w:rsidP="0011107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Лего конструктор</w:t>
            </w:r>
          </w:p>
        </w:tc>
      </w:tr>
      <w:tr w:rsidR="0011107E" w14:paraId="0BB71991" w14:textId="77777777" w:rsidTr="005A46A9">
        <w:tc>
          <w:tcPr>
            <w:tcW w:w="1985" w:type="dxa"/>
          </w:tcPr>
          <w:p w14:paraId="6064DA70" w14:textId="40BF8AEF" w:rsidR="0011107E" w:rsidRDefault="00A730BB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11107E">
              <w:rPr>
                <w:rFonts w:ascii="Times New Roman" w:hAnsi="Times New Roman"/>
                <w:b/>
                <w:sz w:val="24"/>
                <w:szCs w:val="24"/>
              </w:rPr>
              <w:t xml:space="preserve"> неделя </w:t>
            </w:r>
          </w:p>
          <w:p w14:paraId="6803F12C" w14:textId="77777777" w:rsidR="0011107E" w:rsidRDefault="0011107E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Февраля</w:t>
            </w:r>
          </w:p>
          <w:p w14:paraId="566D09FD" w14:textId="530E04CF" w:rsidR="0011107E" w:rsidRDefault="00A730BB" w:rsidP="0011107E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Защитники Отечества</w:t>
            </w:r>
          </w:p>
        </w:tc>
        <w:tc>
          <w:tcPr>
            <w:tcW w:w="2126" w:type="dxa"/>
          </w:tcPr>
          <w:p w14:paraId="302503A8" w14:textId="7A07B6D9" w:rsidR="0011107E" w:rsidRPr="007130CA" w:rsidRDefault="0011107E" w:rsidP="0011107E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Д/и «Угадай кем работает папа?»</w:t>
            </w:r>
          </w:p>
        </w:tc>
        <w:tc>
          <w:tcPr>
            <w:tcW w:w="3686" w:type="dxa"/>
          </w:tcPr>
          <w:p w14:paraId="170A0838" w14:textId="664DADFA" w:rsidR="0011107E" w:rsidRPr="00753211" w:rsidRDefault="0011107E" w:rsidP="0011107E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1107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Цель: </w:t>
            </w:r>
            <w:r w:rsidRPr="0011107E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формировать знания о составляющей профессий.</w:t>
            </w:r>
          </w:p>
        </w:tc>
        <w:tc>
          <w:tcPr>
            <w:tcW w:w="2409" w:type="dxa"/>
          </w:tcPr>
          <w:p w14:paraId="3C23BAE1" w14:textId="22659AA3" w:rsidR="0011107E" w:rsidRPr="0011107E" w:rsidRDefault="001E4209" w:rsidP="0011107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11107E" w:rsidRPr="0011107E">
              <w:rPr>
                <w:rFonts w:ascii="Times New Roman" w:hAnsi="Times New Roman"/>
                <w:sz w:val="24"/>
                <w:szCs w:val="24"/>
              </w:rPr>
              <w:t>ольшие карточки с изображением мужских профессий (пожарный,</w:t>
            </w:r>
          </w:p>
          <w:p w14:paraId="41C51F15" w14:textId="143F8805" w:rsidR="0011107E" w:rsidRPr="0011107E" w:rsidRDefault="0011107E" w:rsidP="0011107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07E">
              <w:rPr>
                <w:rFonts w:ascii="Times New Roman" w:hAnsi="Times New Roman"/>
                <w:sz w:val="24"/>
                <w:szCs w:val="24"/>
              </w:rPr>
              <w:t>строитель, полицейский, водитель, военный</w:t>
            </w:r>
            <w:r w:rsidR="005A46A9" w:rsidRPr="0011107E">
              <w:rPr>
                <w:rFonts w:ascii="Times New Roman" w:hAnsi="Times New Roman"/>
                <w:sz w:val="24"/>
                <w:szCs w:val="24"/>
              </w:rPr>
              <w:t>)</w:t>
            </w:r>
            <w:r w:rsidRPr="0011107E">
              <w:rPr>
                <w:rFonts w:ascii="Times New Roman" w:hAnsi="Times New Roman"/>
                <w:sz w:val="24"/>
                <w:szCs w:val="24"/>
              </w:rPr>
              <w:t>; маленькие карточки с изображением</w:t>
            </w:r>
          </w:p>
          <w:p w14:paraId="76EA0B0E" w14:textId="78C0B8A2" w:rsidR="0011107E" w:rsidRDefault="0011107E" w:rsidP="0011107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107E">
              <w:rPr>
                <w:rFonts w:ascii="Times New Roman" w:hAnsi="Times New Roman"/>
                <w:sz w:val="24"/>
                <w:szCs w:val="24"/>
              </w:rPr>
              <w:t>профессиональных инструментов</w:t>
            </w:r>
          </w:p>
        </w:tc>
      </w:tr>
      <w:tr w:rsidR="00A730BB" w14:paraId="201FB818" w14:textId="77777777" w:rsidTr="005A46A9">
        <w:tc>
          <w:tcPr>
            <w:tcW w:w="1985" w:type="dxa"/>
          </w:tcPr>
          <w:p w14:paraId="0F10223E" w14:textId="3BC30823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неделя </w:t>
            </w:r>
          </w:p>
          <w:p w14:paraId="78FE59B8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Февраля</w:t>
            </w:r>
          </w:p>
          <w:p w14:paraId="1A27FAFA" w14:textId="36257358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Пробуждение природы</w:t>
            </w:r>
          </w:p>
        </w:tc>
        <w:tc>
          <w:tcPr>
            <w:tcW w:w="2126" w:type="dxa"/>
          </w:tcPr>
          <w:p w14:paraId="0AD401D8" w14:textId="68A92D56" w:rsidR="00A730BB" w:rsidRDefault="00A730BB" w:rsidP="00A730BB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130C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Пальчиковая гимнастика «Весна»</w:t>
            </w:r>
          </w:p>
        </w:tc>
        <w:tc>
          <w:tcPr>
            <w:tcW w:w="3686" w:type="dxa"/>
          </w:tcPr>
          <w:p w14:paraId="025777B7" w14:textId="3D3D23DE" w:rsidR="00A730BB" w:rsidRPr="0011107E" w:rsidRDefault="00A730BB" w:rsidP="00A730BB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03D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 д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етей правильно произносить слова</w:t>
            </w:r>
          </w:p>
        </w:tc>
        <w:tc>
          <w:tcPr>
            <w:tcW w:w="2409" w:type="dxa"/>
          </w:tcPr>
          <w:p w14:paraId="70985C74" w14:textId="77777777" w:rsidR="00A730BB" w:rsidRDefault="00A730BB" w:rsidP="00A730B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0BB" w14:paraId="0C7B5466" w14:textId="77777777" w:rsidTr="005A46A9">
        <w:tc>
          <w:tcPr>
            <w:tcW w:w="1985" w:type="dxa"/>
          </w:tcPr>
          <w:p w14:paraId="670E982D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</w:t>
            </w:r>
          </w:p>
          <w:p w14:paraId="35F0E072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14:paraId="74DF570B" w14:textId="77777777" w:rsidR="00A730BB" w:rsidRPr="00180D26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Мама слово дорогое</w:t>
            </w:r>
          </w:p>
        </w:tc>
        <w:tc>
          <w:tcPr>
            <w:tcW w:w="2126" w:type="dxa"/>
          </w:tcPr>
          <w:p w14:paraId="371B34D6" w14:textId="77777777" w:rsidR="00A730BB" w:rsidRPr="007130CA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7130CA">
              <w:rPr>
                <w:rFonts w:ascii="Times New Roman" w:hAnsi="Times New Roman"/>
                <w:b/>
                <w:sz w:val="24"/>
                <w:szCs w:val="24"/>
              </w:rPr>
              <w:t xml:space="preserve">И/у «Спрячь шарик в ладошках». </w:t>
            </w:r>
          </w:p>
          <w:p w14:paraId="29C6C8B1" w14:textId="77777777" w:rsidR="00A730BB" w:rsidRPr="00857134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A0DE4B3" w14:textId="77777777" w:rsidR="00A730BB" w:rsidRPr="00520495" w:rsidRDefault="00A730BB" w:rsidP="00A730BB">
            <w:pPr>
              <w:shd w:val="clear" w:color="auto" w:fill="FFFFFF" w:themeFill="background1"/>
              <w:spacing w:before="188" w:after="188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20495">
              <w:rPr>
                <w:rFonts w:ascii="Times New Roman" w:eastAsia="Times New Roman" w:hAnsi="Times New Roman" w:cs="Times New Roman"/>
                <w:b/>
                <w:color w:val="111111"/>
                <w:sz w:val="24"/>
                <w:szCs w:val="24"/>
                <w:lang w:eastAsia="ru-RU"/>
              </w:rPr>
              <w:t>Цель:</w:t>
            </w:r>
            <w:r w:rsidRPr="00520495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соотносить действия с величиной</w:t>
            </w:r>
          </w:p>
          <w:p w14:paraId="120B7BED" w14:textId="77777777" w:rsidR="00A730BB" w:rsidRDefault="00A730BB" w:rsidP="00A730B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5D9DDEDB" w14:textId="77777777" w:rsidR="00A730BB" w:rsidRDefault="00A730BB" w:rsidP="00A730B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Шарики</w:t>
            </w:r>
          </w:p>
        </w:tc>
      </w:tr>
      <w:tr w:rsidR="00A730BB" w14:paraId="32852A6F" w14:textId="77777777" w:rsidTr="005A46A9">
        <w:tc>
          <w:tcPr>
            <w:tcW w:w="1985" w:type="dxa"/>
          </w:tcPr>
          <w:p w14:paraId="7261828D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  <w:p w14:paraId="611BBED2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Март </w:t>
            </w:r>
          </w:p>
          <w:p w14:paraId="4F2C0AC7" w14:textId="5B4B5198" w:rsidR="00A730BB" w:rsidRPr="00180D26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Комнатные растения</w:t>
            </w:r>
          </w:p>
        </w:tc>
        <w:tc>
          <w:tcPr>
            <w:tcW w:w="2126" w:type="dxa"/>
          </w:tcPr>
          <w:p w14:paraId="752027FA" w14:textId="77777777" w:rsidR="00A730BB" w:rsidRPr="007130CA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7130CA">
              <w:rPr>
                <w:rFonts w:ascii="Times New Roman" w:hAnsi="Times New Roman"/>
                <w:b/>
                <w:sz w:val="24"/>
                <w:szCs w:val="24"/>
              </w:rPr>
              <w:t>Д/и «Найди такой же цветок»</w:t>
            </w:r>
          </w:p>
          <w:p w14:paraId="72E21694" w14:textId="1AF6EAA1" w:rsidR="00A730BB" w:rsidRPr="00857134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DAAAA1D" w14:textId="77777777" w:rsidR="00A730BB" w:rsidRPr="00054CB2" w:rsidRDefault="00A730BB" w:rsidP="00A730BB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33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 детей выделять величину предмета, отвлекаясь от других его признаков.</w:t>
            </w:r>
          </w:p>
          <w:p w14:paraId="38403138" w14:textId="5E346441" w:rsidR="00A730BB" w:rsidRDefault="00A730BB" w:rsidP="00A730B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11ACF023" w14:textId="474D03F6" w:rsidR="00A730BB" w:rsidRDefault="00A730BB" w:rsidP="00A730B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 с изображением цветов</w:t>
            </w:r>
          </w:p>
        </w:tc>
      </w:tr>
      <w:tr w:rsidR="00A730BB" w14:paraId="4C06361B" w14:textId="77777777" w:rsidTr="005A46A9">
        <w:tc>
          <w:tcPr>
            <w:tcW w:w="1985" w:type="dxa"/>
          </w:tcPr>
          <w:p w14:paraId="53BFBAA3" w14:textId="6E843560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  <w:p w14:paraId="7D67E663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14:paraId="15FE68BE" w14:textId="650343B6" w:rsidR="00A730BB" w:rsidRPr="00180D26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Наша планета Земля</w:t>
            </w:r>
          </w:p>
        </w:tc>
        <w:tc>
          <w:tcPr>
            <w:tcW w:w="2126" w:type="dxa"/>
            <w:shd w:val="clear" w:color="auto" w:fill="FFFFFF" w:themeFill="background1"/>
          </w:tcPr>
          <w:p w14:paraId="5C04EF67" w14:textId="77777777" w:rsidR="00A730BB" w:rsidRPr="00741E99" w:rsidRDefault="00A730BB" w:rsidP="00A730BB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Д/и</w:t>
            </w:r>
            <w:r w:rsidRPr="00054CB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41E99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41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Выложи по образцу». </w:t>
            </w:r>
          </w:p>
          <w:p w14:paraId="44612CF7" w14:textId="77777777" w:rsidR="00A730BB" w:rsidRPr="00857134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06E4CF" w14:textId="77777777" w:rsidR="00A730BB" w:rsidRPr="002A3DDC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741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вырабатывать у детей умение расположение фигур на плоскости по заданным признакам (цвет, величина).</w:t>
            </w:r>
          </w:p>
        </w:tc>
        <w:tc>
          <w:tcPr>
            <w:tcW w:w="2409" w:type="dxa"/>
          </w:tcPr>
          <w:p w14:paraId="2684B450" w14:textId="77777777" w:rsidR="00A730BB" w:rsidRDefault="00A730BB" w:rsidP="00A730B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Разрезные картинки</w:t>
            </w:r>
          </w:p>
        </w:tc>
      </w:tr>
      <w:tr w:rsidR="00A730BB" w14:paraId="5F30BCF0" w14:textId="77777777" w:rsidTr="005A46A9">
        <w:tc>
          <w:tcPr>
            <w:tcW w:w="1985" w:type="dxa"/>
          </w:tcPr>
          <w:p w14:paraId="255689DE" w14:textId="6E7B7DD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2A3D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  <w:p w14:paraId="03F3DE3F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  <w:p w14:paraId="3DA1CD23" w14:textId="780AD1FC" w:rsidR="00A730BB" w:rsidRPr="00180D26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смеха. Народная культура</w:t>
            </w:r>
          </w:p>
        </w:tc>
        <w:tc>
          <w:tcPr>
            <w:tcW w:w="2126" w:type="dxa"/>
          </w:tcPr>
          <w:p w14:paraId="68D366D9" w14:textId="134841C0" w:rsidR="00A730BB" w:rsidRPr="002A3DDC" w:rsidRDefault="00A730BB" w:rsidP="00A730BB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3DD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3D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Д/и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03D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«Найди вазу».</w:t>
            </w:r>
          </w:p>
        </w:tc>
        <w:tc>
          <w:tcPr>
            <w:tcW w:w="3686" w:type="dxa"/>
          </w:tcPr>
          <w:p w14:paraId="111D6EED" w14:textId="610BF37D" w:rsidR="00A730BB" w:rsidRPr="002A3DDC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03D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продолжать формировать умение различать цвета; учить совмещать цветок с вазой; действовать целенаправленно, последовательно: слева направо; развивать мелкую моторику пальцев рук.</w:t>
            </w:r>
          </w:p>
        </w:tc>
        <w:tc>
          <w:tcPr>
            <w:tcW w:w="2409" w:type="dxa"/>
          </w:tcPr>
          <w:p w14:paraId="31352748" w14:textId="2288F581" w:rsidR="00A730BB" w:rsidRDefault="00A730BB" w:rsidP="00A730BB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 с изображением ваз. цветов</w:t>
            </w:r>
          </w:p>
        </w:tc>
      </w:tr>
      <w:tr w:rsidR="00A730BB" w14:paraId="5EFA414B" w14:textId="77777777" w:rsidTr="005A46A9">
        <w:tc>
          <w:tcPr>
            <w:tcW w:w="1985" w:type="dxa"/>
          </w:tcPr>
          <w:p w14:paraId="45195ACD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 неделя</w:t>
            </w:r>
          </w:p>
          <w:p w14:paraId="4D480529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Апреля</w:t>
            </w:r>
          </w:p>
          <w:p w14:paraId="5097793F" w14:textId="35C182DC" w:rsidR="00A730BB" w:rsidRPr="0011107E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Части тела</w:t>
            </w:r>
          </w:p>
        </w:tc>
        <w:tc>
          <w:tcPr>
            <w:tcW w:w="2126" w:type="dxa"/>
          </w:tcPr>
          <w:p w14:paraId="5E133682" w14:textId="417824AC" w:rsidR="00A730BB" w:rsidRPr="002A3DDC" w:rsidRDefault="00A730BB" w:rsidP="00A730BB">
            <w:pPr>
              <w:shd w:val="clear" w:color="auto" w:fill="FFFFFF" w:themeFill="background1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4209">
              <w:rPr>
                <w:rFonts w:ascii="Times New Roman" w:hAnsi="Times New Roman"/>
                <w:b/>
                <w:bCs/>
                <w:sz w:val="24"/>
                <w:szCs w:val="24"/>
              </w:rPr>
              <w:t>М/п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игра «Это я»</w:t>
            </w:r>
          </w:p>
        </w:tc>
        <w:tc>
          <w:tcPr>
            <w:tcW w:w="3686" w:type="dxa"/>
          </w:tcPr>
          <w:p w14:paraId="221F0427" w14:textId="3923B599" w:rsidR="00A730BB" w:rsidRPr="00803D59" w:rsidRDefault="00A730BB" w:rsidP="00A730BB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B462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Цель:</w:t>
            </w:r>
            <w:r w:rsidRPr="008B462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закрепить знания детей о частях тела, развивать мелкую и общую моторику тела.</w:t>
            </w:r>
          </w:p>
        </w:tc>
        <w:tc>
          <w:tcPr>
            <w:tcW w:w="2409" w:type="dxa"/>
          </w:tcPr>
          <w:p w14:paraId="1AEF075D" w14:textId="77777777" w:rsidR="00A730BB" w:rsidRDefault="00A730BB" w:rsidP="00A730BB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0BB" w14:paraId="4E4D6B49" w14:textId="77777777" w:rsidTr="005A46A9">
        <w:tc>
          <w:tcPr>
            <w:tcW w:w="1985" w:type="dxa"/>
          </w:tcPr>
          <w:p w14:paraId="762576BC" w14:textId="552047A5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  <w:p w14:paraId="1648FFCA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14:paraId="098994AB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День космонавтики</w:t>
            </w:r>
          </w:p>
          <w:p w14:paraId="22D5129F" w14:textId="77777777" w:rsidR="00A730BB" w:rsidRPr="002A3DDC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CFB7DF6" w14:textId="77777777" w:rsidR="00A730BB" w:rsidRPr="00054CB2" w:rsidRDefault="00A730BB" w:rsidP="00A730BB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54C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Д/и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41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«Где спрятался предмет? »</w:t>
            </w:r>
          </w:p>
          <w:p w14:paraId="63382970" w14:textId="77777777" w:rsidR="00A730BB" w:rsidRPr="002A3DDC" w:rsidRDefault="00A730BB" w:rsidP="00A730BB">
            <w:pPr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9A990E" w14:textId="271BF9D8" w:rsidR="00A730BB" w:rsidRPr="002A3DDC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741E9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закреплять умение ориентироваться в группе, различать и правильно называть признаки «высокий, низкий, большой, маленький».</w:t>
            </w:r>
          </w:p>
        </w:tc>
        <w:tc>
          <w:tcPr>
            <w:tcW w:w="2409" w:type="dxa"/>
          </w:tcPr>
          <w:p w14:paraId="51EEB974" w14:textId="77777777" w:rsidR="00A730BB" w:rsidRDefault="00A730BB" w:rsidP="00A730BB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30BB" w14:paraId="17168D43" w14:textId="77777777" w:rsidTr="005A46A9">
        <w:tc>
          <w:tcPr>
            <w:tcW w:w="1985" w:type="dxa"/>
          </w:tcPr>
          <w:p w14:paraId="7B716A2F" w14:textId="64FA64CD" w:rsidR="00A730BB" w:rsidRPr="0020691D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 апреля Зеленый огонек (ПДД)</w:t>
            </w:r>
          </w:p>
        </w:tc>
        <w:tc>
          <w:tcPr>
            <w:tcW w:w="2126" w:type="dxa"/>
          </w:tcPr>
          <w:p w14:paraId="49039239" w14:textId="121BF35F" w:rsidR="00A730BB" w:rsidRPr="00054CB2" w:rsidRDefault="00A730BB" w:rsidP="00A730BB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3211">
              <w:rPr>
                <w:rFonts w:ascii="Times New Roman" w:hAnsi="Times New Roman"/>
                <w:b/>
                <w:sz w:val="24"/>
                <w:szCs w:val="24"/>
              </w:rPr>
              <w:t>Д/и «Подбери машинку по цвету».</w:t>
            </w:r>
          </w:p>
        </w:tc>
        <w:tc>
          <w:tcPr>
            <w:tcW w:w="3686" w:type="dxa"/>
          </w:tcPr>
          <w:p w14:paraId="290D6602" w14:textId="55544752" w:rsidR="00A730BB" w:rsidRPr="00741E99" w:rsidRDefault="00A730BB" w:rsidP="00A730BB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53211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 w:rsidRPr="00054CB2">
              <w:rPr>
                <w:rFonts w:ascii="Times New Roman" w:hAnsi="Times New Roman"/>
                <w:sz w:val="24"/>
                <w:szCs w:val="24"/>
              </w:rPr>
              <w:t xml:space="preserve"> Закреплять умение группировать объекты по цвету и обучать детей соотносить разнородные объекты по цвету.</w:t>
            </w:r>
          </w:p>
        </w:tc>
        <w:tc>
          <w:tcPr>
            <w:tcW w:w="2409" w:type="dxa"/>
          </w:tcPr>
          <w:p w14:paraId="020F1147" w14:textId="1D40FD64" w:rsidR="00A730BB" w:rsidRDefault="00A730BB" w:rsidP="00A730B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машинок</w:t>
            </w:r>
          </w:p>
        </w:tc>
      </w:tr>
      <w:tr w:rsidR="00A730BB" w14:paraId="468C820A" w14:textId="77777777" w:rsidTr="005A46A9">
        <w:trPr>
          <w:trHeight w:val="1090"/>
        </w:trPr>
        <w:tc>
          <w:tcPr>
            <w:tcW w:w="1985" w:type="dxa"/>
          </w:tcPr>
          <w:p w14:paraId="079E14B9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  <w:p w14:paraId="568DBBFF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Апрель</w:t>
            </w:r>
          </w:p>
          <w:p w14:paraId="167207B9" w14:textId="6C9B7DEF" w:rsidR="00A730BB" w:rsidRPr="0020691D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Неделя безопасности</w:t>
            </w:r>
          </w:p>
        </w:tc>
        <w:tc>
          <w:tcPr>
            <w:tcW w:w="2126" w:type="dxa"/>
          </w:tcPr>
          <w:p w14:paraId="2F9EEEC5" w14:textId="77777777" w:rsidR="00A730BB" w:rsidRPr="00803D59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 w:rsidRPr="00803D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Д/и «Двойняшки».  </w:t>
            </w:r>
          </w:p>
        </w:tc>
        <w:tc>
          <w:tcPr>
            <w:tcW w:w="3686" w:type="dxa"/>
          </w:tcPr>
          <w:p w14:paraId="7F3AB5A2" w14:textId="77777777" w:rsidR="00A730BB" w:rsidRPr="00803D59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803D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803D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 детей выделять форму предмета, отвлекаясь от других его признаков</w:t>
            </w:r>
          </w:p>
        </w:tc>
        <w:tc>
          <w:tcPr>
            <w:tcW w:w="2409" w:type="dxa"/>
          </w:tcPr>
          <w:p w14:paraId="0A56FF4A" w14:textId="77777777" w:rsidR="00A730BB" w:rsidRDefault="00A730BB" w:rsidP="00A730BB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Парные картинки</w:t>
            </w:r>
          </w:p>
        </w:tc>
      </w:tr>
      <w:tr w:rsidR="00A730BB" w14:paraId="651B28F3" w14:textId="77777777" w:rsidTr="005A46A9">
        <w:trPr>
          <w:trHeight w:val="1090"/>
        </w:trPr>
        <w:tc>
          <w:tcPr>
            <w:tcW w:w="1985" w:type="dxa"/>
          </w:tcPr>
          <w:p w14:paraId="04BA63CF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неделя Апреля </w:t>
            </w:r>
          </w:p>
          <w:p w14:paraId="0706AE8F" w14:textId="667A812C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 работы хороши</w:t>
            </w:r>
          </w:p>
        </w:tc>
        <w:tc>
          <w:tcPr>
            <w:tcW w:w="2126" w:type="dxa"/>
          </w:tcPr>
          <w:p w14:paraId="26635D6C" w14:textId="0ADC7719" w:rsidR="00A730BB" w:rsidRPr="00803D59" w:rsidRDefault="00A730BB" w:rsidP="00A730BB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F2F2F"/>
                <w:sz w:val="24"/>
                <w:szCs w:val="24"/>
                <w:lang w:eastAsia="ru-RU"/>
              </w:rPr>
              <w:t>Д/и «Все работы хороши»</w:t>
            </w:r>
          </w:p>
        </w:tc>
        <w:tc>
          <w:tcPr>
            <w:tcW w:w="3686" w:type="dxa"/>
          </w:tcPr>
          <w:p w14:paraId="4D03B7EC" w14:textId="46D1A910" w:rsidR="00A730BB" w:rsidRPr="00803D59" w:rsidRDefault="00A730BB" w:rsidP="00A730BB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C0D48">
              <w:rPr>
                <w:rFonts w:ascii="Times New Roman" w:hAnsi="Times New Roman" w:cs="Times New Roman"/>
                <w:b/>
                <w:bCs/>
                <w:color w:val="181818"/>
                <w:sz w:val="24"/>
                <w:szCs w:val="24"/>
                <w:shd w:val="clear" w:color="auto" w:fill="FFFFFF"/>
              </w:rPr>
              <w:t>Цель:</w:t>
            </w:r>
            <w:r w:rsidRPr="009C0D4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закреплять знания детей о профессиях.</w:t>
            </w:r>
          </w:p>
        </w:tc>
        <w:tc>
          <w:tcPr>
            <w:tcW w:w="2409" w:type="dxa"/>
          </w:tcPr>
          <w:p w14:paraId="22B3C1B6" w14:textId="744FA061" w:rsidR="00A730BB" w:rsidRDefault="00A730BB" w:rsidP="00A730BB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0D48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Картинки с изображением людей разных профессий сложить в стопку вниз картинкой.</w:t>
            </w:r>
          </w:p>
        </w:tc>
      </w:tr>
      <w:tr w:rsidR="00A730BB" w14:paraId="39113BC3" w14:textId="77777777" w:rsidTr="005A46A9">
        <w:trPr>
          <w:trHeight w:val="800"/>
        </w:trPr>
        <w:tc>
          <w:tcPr>
            <w:tcW w:w="1985" w:type="dxa"/>
          </w:tcPr>
          <w:p w14:paraId="17659067" w14:textId="1693B58E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неделя Май</w:t>
            </w:r>
          </w:p>
          <w:p w14:paraId="6D75B65C" w14:textId="4CD4AD7D" w:rsidR="00A730BB" w:rsidRPr="00180D26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Игрушки</w:t>
            </w:r>
          </w:p>
        </w:tc>
        <w:tc>
          <w:tcPr>
            <w:tcW w:w="2126" w:type="dxa"/>
            <w:shd w:val="clear" w:color="auto" w:fill="FFFFFF" w:themeFill="background1"/>
          </w:tcPr>
          <w:p w14:paraId="57E1CCA6" w14:textId="77777777" w:rsidR="00A730BB" w:rsidRPr="00803D59" w:rsidRDefault="00A730BB" w:rsidP="00A730BB">
            <w:pPr>
              <w:shd w:val="clear" w:color="auto" w:fill="FFFFFF" w:themeFill="background1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F2F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F2F2F"/>
                <w:sz w:val="24"/>
                <w:szCs w:val="24"/>
                <w:lang w:eastAsia="ru-RU"/>
              </w:rPr>
              <w:t xml:space="preserve">Д/и </w:t>
            </w:r>
            <w:r w:rsidRPr="00803D59">
              <w:rPr>
                <w:rFonts w:ascii="Times New Roman" w:eastAsia="Times New Roman" w:hAnsi="Times New Roman" w:cs="Times New Roman"/>
                <w:b/>
                <w:color w:val="2F2F2F"/>
                <w:sz w:val="24"/>
                <w:szCs w:val="24"/>
                <w:lang w:eastAsia="ru-RU"/>
              </w:rPr>
              <w:t>«Флажок»</w:t>
            </w:r>
          </w:p>
          <w:p w14:paraId="0C74E56F" w14:textId="77777777" w:rsidR="00A730BB" w:rsidRPr="0018660A" w:rsidRDefault="00A730BB" w:rsidP="00A730BB">
            <w:pPr>
              <w:shd w:val="clear" w:color="auto" w:fill="FFFFFF" w:themeFill="background1"/>
              <w:spacing w:line="360" w:lineRule="atLeast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FFFFFF" w:themeFill="background1"/>
          </w:tcPr>
          <w:p w14:paraId="7B9280BA" w14:textId="77777777" w:rsidR="00A730BB" w:rsidRPr="00A91A18" w:rsidRDefault="00A730BB" w:rsidP="00A730B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803D59">
              <w:rPr>
                <w:rFonts w:ascii="Times New Roman" w:eastAsia="Times New Roman" w:hAnsi="Times New Roman" w:cs="Times New Roman"/>
                <w:b/>
                <w:color w:val="2F2F2F"/>
                <w:sz w:val="24"/>
                <w:szCs w:val="24"/>
                <w:lang w:eastAsia="ru-RU"/>
              </w:rPr>
              <w:t>Цель:</w:t>
            </w:r>
            <w:r w:rsidRPr="00803D59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развивать мелкую моторику.</w:t>
            </w:r>
          </w:p>
        </w:tc>
        <w:tc>
          <w:tcPr>
            <w:tcW w:w="2409" w:type="dxa"/>
          </w:tcPr>
          <w:p w14:paraId="3E61629F" w14:textId="77777777" w:rsidR="00A730BB" w:rsidRDefault="00A730BB" w:rsidP="00A730BB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Флажки разные по цвету</w:t>
            </w:r>
          </w:p>
        </w:tc>
      </w:tr>
      <w:tr w:rsidR="00A730BB" w:rsidRPr="0018660A" w14:paraId="6789C816" w14:textId="77777777" w:rsidTr="005A46A9">
        <w:tc>
          <w:tcPr>
            <w:tcW w:w="1985" w:type="dxa"/>
          </w:tcPr>
          <w:p w14:paraId="652E850C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неделя</w:t>
            </w:r>
          </w:p>
          <w:p w14:paraId="44B31C10" w14:textId="1F8BC6E2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  <w:p w14:paraId="505999A7" w14:textId="13028A2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Родной край</w:t>
            </w:r>
          </w:p>
          <w:p w14:paraId="26487193" w14:textId="7EA3A6A4" w:rsidR="00A730BB" w:rsidRPr="00621D4F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4439CD20" w14:textId="336DDA0C" w:rsidR="00A730BB" w:rsidRPr="00180D26" w:rsidRDefault="00A730BB" w:rsidP="00A730BB">
            <w:pPr>
              <w:shd w:val="clear" w:color="auto" w:fill="FFFFFF" w:themeFill="background1"/>
              <w:spacing w:line="360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2F2F2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F2F2F"/>
                <w:sz w:val="24"/>
                <w:szCs w:val="24"/>
                <w:lang w:eastAsia="ru-RU"/>
              </w:rPr>
              <w:t>Д/и «Найди свой дом»</w:t>
            </w:r>
          </w:p>
        </w:tc>
        <w:tc>
          <w:tcPr>
            <w:tcW w:w="3686" w:type="dxa"/>
            <w:shd w:val="clear" w:color="auto" w:fill="FFFFFF" w:themeFill="background1"/>
          </w:tcPr>
          <w:p w14:paraId="3CE38DE2" w14:textId="31735341" w:rsidR="00A730BB" w:rsidRPr="0018660A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 w:rsidRPr="00741D1D">
              <w:rPr>
                <w:rFonts w:ascii="Times New Roman" w:hAnsi="Times New Roman"/>
                <w:b/>
                <w:bCs/>
                <w:sz w:val="24"/>
                <w:szCs w:val="24"/>
              </w:rPr>
              <w:t>Цель:</w:t>
            </w:r>
            <w:r w:rsidRPr="00741D1D">
              <w:rPr>
                <w:rFonts w:ascii="Times New Roman" w:hAnsi="Times New Roman"/>
                <w:sz w:val="24"/>
                <w:szCs w:val="24"/>
              </w:rPr>
              <w:t xml:space="preserve"> Формирование у детей знания о своем городе, о месте своего дома в нем, о разнообразии зданий, развитие у детей внимательности, наблюдательность, умение находить свой дом среди нескольких; воспитание у детей интереса к родному городу.</w:t>
            </w:r>
          </w:p>
        </w:tc>
        <w:tc>
          <w:tcPr>
            <w:tcW w:w="2409" w:type="dxa"/>
          </w:tcPr>
          <w:p w14:paraId="00C6D944" w14:textId="19A84969" w:rsidR="00A730BB" w:rsidRDefault="00A730BB" w:rsidP="00A730B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 с изображением зданий</w:t>
            </w:r>
          </w:p>
        </w:tc>
      </w:tr>
      <w:tr w:rsidR="00A730BB" w14:paraId="328283C1" w14:textId="77777777" w:rsidTr="005A46A9">
        <w:tc>
          <w:tcPr>
            <w:tcW w:w="1985" w:type="dxa"/>
          </w:tcPr>
          <w:p w14:paraId="2BCDF1A6" w14:textId="77777777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неделя</w:t>
            </w:r>
          </w:p>
          <w:p w14:paraId="16BC43B3" w14:textId="3ABA0481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Май Природа проснулась – лето улыбнулось</w:t>
            </w:r>
          </w:p>
          <w:p w14:paraId="4F7DEE10" w14:textId="2CE7461E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27381DFF" w14:textId="0BBB7F83" w:rsidR="00A730BB" w:rsidRPr="00071F3F" w:rsidRDefault="00A730BB" w:rsidP="00A730BB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F2F2F"/>
                <w:sz w:val="24"/>
                <w:szCs w:val="24"/>
                <w:lang w:eastAsia="ru-RU"/>
              </w:rPr>
              <w:t xml:space="preserve">Д/и </w:t>
            </w:r>
            <w:r w:rsidRPr="00803D59">
              <w:rPr>
                <w:rFonts w:ascii="Times New Roman" w:eastAsia="Times New Roman" w:hAnsi="Times New Roman" w:cs="Times New Roman"/>
                <w:b/>
                <w:color w:val="2F2F2F"/>
                <w:sz w:val="24"/>
                <w:szCs w:val="24"/>
                <w:lang w:eastAsia="ru-RU"/>
              </w:rPr>
              <w:t>«Комарики»</w:t>
            </w:r>
          </w:p>
        </w:tc>
        <w:tc>
          <w:tcPr>
            <w:tcW w:w="3686" w:type="dxa"/>
            <w:shd w:val="clear" w:color="auto" w:fill="FFFFFF" w:themeFill="background1"/>
          </w:tcPr>
          <w:p w14:paraId="33177C1D" w14:textId="77777777" w:rsidR="00A730BB" w:rsidRPr="00803D59" w:rsidRDefault="00A730BB" w:rsidP="00A730BB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</w:pPr>
            <w:r w:rsidRPr="00803D59">
              <w:rPr>
                <w:rFonts w:ascii="Times New Roman" w:eastAsia="Times New Roman" w:hAnsi="Times New Roman" w:cs="Times New Roman"/>
                <w:b/>
                <w:color w:val="2F2F2F"/>
                <w:sz w:val="24"/>
                <w:szCs w:val="24"/>
                <w:lang w:eastAsia="ru-RU"/>
              </w:rPr>
              <w:t>Цель:</w:t>
            </w:r>
            <w:r w:rsidRPr="00803D59">
              <w:rPr>
                <w:rFonts w:ascii="Times New Roman" w:eastAsia="Times New Roman" w:hAnsi="Times New Roman" w:cs="Times New Roman"/>
                <w:color w:val="2F2F2F"/>
                <w:sz w:val="24"/>
                <w:szCs w:val="24"/>
                <w:lang w:eastAsia="ru-RU"/>
              </w:rPr>
              <w:t xml:space="preserve"> развивать речь, мелкую моторику.</w:t>
            </w:r>
          </w:p>
          <w:p w14:paraId="2EE393EF" w14:textId="225D5E15" w:rsidR="00A730BB" w:rsidRPr="000D505F" w:rsidRDefault="00A730BB" w:rsidP="00A730BB">
            <w:pPr>
              <w:shd w:val="clear" w:color="auto" w:fill="FFFFFF" w:themeFill="background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14:paraId="6BAEF88F" w14:textId="27012EDE" w:rsidR="00A730BB" w:rsidRDefault="00A730BB" w:rsidP="00A730BB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Картинки с изображением насекомых</w:t>
            </w:r>
          </w:p>
        </w:tc>
      </w:tr>
      <w:tr w:rsidR="00A730BB" w14:paraId="34F6AA6D" w14:textId="77777777" w:rsidTr="005A46A9">
        <w:trPr>
          <w:trHeight w:val="56"/>
        </w:trPr>
        <w:tc>
          <w:tcPr>
            <w:tcW w:w="1985" w:type="dxa"/>
          </w:tcPr>
          <w:p w14:paraId="54055C0D" w14:textId="23BF08EE" w:rsidR="00A730BB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 неделя</w:t>
            </w:r>
          </w:p>
          <w:p w14:paraId="6CA94FDD" w14:textId="0FD1BB8E" w:rsidR="00A730BB" w:rsidRPr="00071F3F" w:rsidRDefault="00A730BB" w:rsidP="00A730BB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2126" w:type="dxa"/>
          </w:tcPr>
          <w:p w14:paraId="3672FFF6" w14:textId="77777777" w:rsidR="00A730BB" w:rsidRPr="00803D59" w:rsidRDefault="00A730BB" w:rsidP="00A730BB">
            <w:pPr>
              <w:shd w:val="clear" w:color="auto" w:fill="FFFFFF" w:themeFill="background1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03D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Д/и «Разложи цветы». </w:t>
            </w:r>
          </w:p>
          <w:p w14:paraId="106EEA03" w14:textId="74D24E11" w:rsidR="00A730BB" w:rsidRDefault="00A730BB" w:rsidP="00A730B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46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86" w:type="dxa"/>
          </w:tcPr>
          <w:p w14:paraId="0A142559" w14:textId="4309C9E0" w:rsidR="00A730BB" w:rsidRDefault="00A730BB" w:rsidP="00A730B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03D5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Цель:</w:t>
            </w:r>
            <w:r w:rsidRPr="00054C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учить детей располагать предметы по убывающей величине.</w:t>
            </w:r>
          </w:p>
        </w:tc>
        <w:tc>
          <w:tcPr>
            <w:tcW w:w="2409" w:type="dxa"/>
          </w:tcPr>
          <w:p w14:paraId="41E979E9" w14:textId="69927F33" w:rsidR="00A730BB" w:rsidRDefault="00A730BB" w:rsidP="00A730BB">
            <w:pPr>
              <w:shd w:val="clear" w:color="auto" w:fill="FFFFFF" w:themeFill="background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Набор цветов</w:t>
            </w:r>
          </w:p>
        </w:tc>
      </w:tr>
    </w:tbl>
    <w:p w14:paraId="75F4D5B6" w14:textId="77777777" w:rsidR="00A91A18" w:rsidRDefault="00A91A18" w:rsidP="00A91A18">
      <w:pPr>
        <w:shd w:val="clear" w:color="auto" w:fill="FFFFFF" w:themeFill="background1"/>
        <w:tabs>
          <w:tab w:val="left" w:pos="142"/>
        </w:tabs>
        <w:spacing w:after="0" w:line="240" w:lineRule="auto"/>
        <w:ind w:right="283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14:paraId="7B25EB1A" w14:textId="77777777" w:rsidR="009C0D48" w:rsidRDefault="009C0D48" w:rsidP="000D505F">
      <w:pPr>
        <w:shd w:val="clear" w:color="auto" w:fill="FFFFFF" w:themeFill="background1"/>
        <w:tabs>
          <w:tab w:val="left" w:pos="142"/>
        </w:tabs>
        <w:spacing w:after="0" w:line="240" w:lineRule="auto"/>
        <w:ind w:left="567" w:right="283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14:paraId="3190EBB3" w14:textId="77777777" w:rsidR="00A74597" w:rsidRDefault="00A74597" w:rsidP="005A46A9">
      <w:pPr>
        <w:shd w:val="clear" w:color="auto" w:fill="FFFFFF" w:themeFill="background1"/>
        <w:tabs>
          <w:tab w:val="left" w:pos="142"/>
        </w:tabs>
        <w:spacing w:after="0" w:line="240" w:lineRule="auto"/>
        <w:ind w:right="283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14:paraId="2DA3F6EB" w14:textId="77777777" w:rsidR="009C0D48" w:rsidRDefault="009C0D48" w:rsidP="000D505F">
      <w:pPr>
        <w:shd w:val="clear" w:color="auto" w:fill="FFFFFF" w:themeFill="background1"/>
        <w:tabs>
          <w:tab w:val="left" w:pos="142"/>
        </w:tabs>
        <w:spacing w:after="0" w:line="240" w:lineRule="auto"/>
        <w:ind w:left="567" w:right="283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14:paraId="78445099" w14:textId="77777777" w:rsidR="006E2A8F" w:rsidRDefault="006E2A8F" w:rsidP="000D505F">
      <w:pPr>
        <w:shd w:val="clear" w:color="auto" w:fill="FFFFFF" w:themeFill="background1"/>
        <w:tabs>
          <w:tab w:val="left" w:pos="142"/>
        </w:tabs>
        <w:spacing w:after="0" w:line="240" w:lineRule="auto"/>
        <w:ind w:left="567" w:right="283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14:paraId="6FD4EA60" w14:textId="77777777" w:rsidR="006E2A8F" w:rsidRDefault="006E2A8F" w:rsidP="000D505F">
      <w:pPr>
        <w:shd w:val="clear" w:color="auto" w:fill="FFFFFF" w:themeFill="background1"/>
        <w:tabs>
          <w:tab w:val="left" w:pos="142"/>
        </w:tabs>
        <w:spacing w:after="0" w:line="240" w:lineRule="auto"/>
        <w:ind w:left="567" w:right="283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14:paraId="5CE65319" w14:textId="77777777" w:rsidR="00A730BB" w:rsidRDefault="00A730BB" w:rsidP="000D505F">
      <w:pPr>
        <w:shd w:val="clear" w:color="auto" w:fill="FFFFFF" w:themeFill="background1"/>
        <w:tabs>
          <w:tab w:val="left" w:pos="142"/>
        </w:tabs>
        <w:spacing w:after="0" w:line="240" w:lineRule="auto"/>
        <w:ind w:left="567" w:right="283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</w:p>
    <w:p w14:paraId="4CB79736" w14:textId="12979972" w:rsidR="000D505F" w:rsidRPr="003B437F" w:rsidRDefault="000D505F" w:rsidP="000D505F">
      <w:pPr>
        <w:shd w:val="clear" w:color="auto" w:fill="FFFFFF" w:themeFill="background1"/>
        <w:tabs>
          <w:tab w:val="left" w:pos="142"/>
        </w:tabs>
        <w:spacing w:after="0" w:line="240" w:lineRule="auto"/>
        <w:ind w:left="567" w:right="283"/>
        <w:outlineLvl w:val="2"/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</w:pPr>
      <w:r w:rsidRPr="003B437F">
        <w:rPr>
          <w:rFonts w:ascii="Times New Roman" w:eastAsia="Times New Roman" w:hAnsi="Times New Roman" w:cs="Times New Roman"/>
          <w:color w:val="F43DC3"/>
          <w:sz w:val="28"/>
          <w:szCs w:val="28"/>
          <w:lang w:eastAsia="ru-RU"/>
        </w:rPr>
        <w:t>СПИСОК ИСПОЛЬЗУЕМЫХ ИСТОЧНИКОВ</w:t>
      </w:r>
    </w:p>
    <w:p w14:paraId="3A30C244" w14:textId="77777777" w:rsidR="000D505F" w:rsidRPr="00D23440" w:rsidRDefault="000D505F" w:rsidP="000D505F">
      <w:pPr>
        <w:shd w:val="clear" w:color="auto" w:fill="FFFFFF" w:themeFill="background1"/>
        <w:tabs>
          <w:tab w:val="left" w:pos="142"/>
        </w:tabs>
        <w:spacing w:after="0" w:line="240" w:lineRule="auto"/>
        <w:ind w:left="567" w:right="283"/>
        <w:rPr>
          <w:b/>
          <w:sz w:val="28"/>
          <w:szCs w:val="28"/>
        </w:rPr>
      </w:pPr>
      <w:r w:rsidRPr="003B4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Интернет ресурс </w:t>
      </w:r>
      <w:r>
        <w:t xml:space="preserve">     </w:t>
      </w:r>
      <w:hyperlink r:id="rId9" w:history="1">
        <w:r w:rsidRPr="00D23440">
          <w:rPr>
            <w:rStyle w:val="af"/>
            <w:rFonts w:ascii="Times New Roman" w:hAnsi="Times New Roman" w:cs="Times New Roman"/>
            <w:b/>
            <w:color w:val="auto"/>
            <w:sz w:val="28"/>
            <w:szCs w:val="28"/>
          </w:rPr>
          <w:t>https://www.maam.ru/users/2419194</w:t>
        </w:r>
      </w:hyperlink>
    </w:p>
    <w:p w14:paraId="7B9987C3" w14:textId="77777777" w:rsidR="000D505F" w:rsidRPr="00D23440" w:rsidRDefault="000D505F" w:rsidP="000D505F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</w:t>
      </w:r>
      <w:r w:rsidRPr="00D234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2. </w:t>
      </w:r>
      <w:r w:rsidRPr="00D2344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Парциальная программа: И.А. Лыкова «Цветные ладошки».</w:t>
      </w:r>
    </w:p>
    <w:p w14:paraId="4BFA349B" w14:textId="77777777" w:rsidR="000D505F" w:rsidRPr="000D505F" w:rsidRDefault="000D505F" w:rsidP="000D505F">
      <w:pPr>
        <w:shd w:val="clear" w:color="auto" w:fill="FFFFFF" w:themeFill="background1"/>
        <w:tabs>
          <w:tab w:val="left" w:pos="142"/>
        </w:tabs>
        <w:spacing w:after="0" w:line="240" w:lineRule="auto"/>
        <w:ind w:left="567" w:right="283"/>
        <w:rPr>
          <w:b/>
          <w:sz w:val="28"/>
          <w:szCs w:val="28"/>
        </w:rPr>
        <w:sectPr w:rsidR="000D505F" w:rsidRPr="000D505F" w:rsidSect="00EE7754">
          <w:pgSz w:w="11906" w:h="16838"/>
          <w:pgMar w:top="1134" w:right="1701" w:bottom="1134" w:left="851" w:header="709" w:footer="709" w:gutter="0"/>
          <w:pgBorders w:offsetFrom="page">
            <w:top w:val="people" w:sz="15" w:space="24" w:color="FF0000"/>
            <w:left w:val="people" w:sz="15" w:space="24" w:color="FF0000"/>
            <w:bottom w:val="people" w:sz="15" w:space="24" w:color="FF0000"/>
            <w:right w:val="people" w:sz="15" w:space="24" w:color="FF0000"/>
          </w:pgBorders>
          <w:cols w:space="708"/>
          <w:docGrid w:linePitch="360"/>
        </w:sectPr>
      </w:pPr>
      <w:r w:rsidRPr="003B437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D2344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Дидактические игры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0D505F">
        <w:rPr>
          <w:rFonts w:ascii="Times New Roman" w:hAnsi="Times New Roman" w:cs="Times New Roman"/>
          <w:b/>
          <w:sz w:val="28"/>
          <w:szCs w:val="28"/>
        </w:rPr>
        <w:t>https://www.maam.ru/users/2419194</w:t>
      </w:r>
    </w:p>
    <w:p w14:paraId="58C10662" w14:textId="77777777" w:rsidR="00D23440" w:rsidRDefault="004826D5" w:rsidP="004826D5">
      <w:pPr>
        <w:shd w:val="clear" w:color="auto" w:fill="FFFFFF" w:themeFill="background1"/>
        <w:tabs>
          <w:tab w:val="left" w:pos="2650"/>
        </w:tabs>
        <w:spacing w:after="0"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ab/>
        <w:t xml:space="preserve">       </w:t>
      </w:r>
      <w:r w:rsidR="0018094A"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>Работа с родителями</w:t>
      </w:r>
    </w:p>
    <w:p w14:paraId="001EC2E9" w14:textId="77777777" w:rsidR="004826D5" w:rsidRDefault="004826D5" w:rsidP="000D505F">
      <w:pPr>
        <w:shd w:val="clear" w:color="auto" w:fill="FFFFFF" w:themeFill="background1"/>
        <w:spacing w:after="0" w:line="360" w:lineRule="auto"/>
      </w:pP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3247"/>
        <w:gridCol w:w="2022"/>
        <w:gridCol w:w="1884"/>
        <w:gridCol w:w="1864"/>
      </w:tblGrid>
      <w:tr w:rsidR="004826D5" w14:paraId="0636C0D9" w14:textId="77777777" w:rsidTr="001310E8">
        <w:tc>
          <w:tcPr>
            <w:tcW w:w="337" w:type="dxa"/>
          </w:tcPr>
          <w:p w14:paraId="372807F0" w14:textId="77777777" w:rsidR="004826D5" w:rsidRPr="0018094A" w:rsidRDefault="004826D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23" w:type="dxa"/>
          </w:tcPr>
          <w:p w14:paraId="15C54ADF" w14:textId="77777777" w:rsidR="004826D5" w:rsidRPr="0018094A" w:rsidRDefault="004826D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Тема встречи</w:t>
            </w:r>
          </w:p>
        </w:tc>
        <w:tc>
          <w:tcPr>
            <w:tcW w:w="2022" w:type="dxa"/>
          </w:tcPr>
          <w:p w14:paraId="4CD61637" w14:textId="77777777" w:rsidR="004826D5" w:rsidRPr="0018094A" w:rsidRDefault="004826D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Форма проведения встречи</w:t>
            </w:r>
          </w:p>
        </w:tc>
        <w:tc>
          <w:tcPr>
            <w:tcW w:w="1896" w:type="dxa"/>
          </w:tcPr>
          <w:p w14:paraId="4C1F2794" w14:textId="77777777" w:rsidR="004826D5" w:rsidRPr="0018094A" w:rsidRDefault="004826D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Цель встречи</w:t>
            </w:r>
          </w:p>
        </w:tc>
        <w:tc>
          <w:tcPr>
            <w:tcW w:w="1884" w:type="dxa"/>
          </w:tcPr>
          <w:p w14:paraId="623E2C4F" w14:textId="77777777" w:rsidR="004826D5" w:rsidRPr="0018094A" w:rsidRDefault="004826D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</w:tr>
      <w:tr w:rsidR="004826D5" w14:paraId="1A036BA8" w14:textId="77777777" w:rsidTr="001310E8">
        <w:tc>
          <w:tcPr>
            <w:tcW w:w="337" w:type="dxa"/>
          </w:tcPr>
          <w:p w14:paraId="7D90F8C1" w14:textId="77777777" w:rsidR="004826D5" w:rsidRPr="0018094A" w:rsidRDefault="004826D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</w:tcPr>
          <w:p w14:paraId="3DA3FF98" w14:textId="77777777" w:rsidR="004826D5" w:rsidRPr="0018094A" w:rsidRDefault="004C0898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«Иралочка- чудесная страна»</w:t>
            </w:r>
          </w:p>
        </w:tc>
        <w:tc>
          <w:tcPr>
            <w:tcW w:w="2022" w:type="dxa"/>
          </w:tcPr>
          <w:p w14:paraId="5791513E" w14:textId="77777777" w:rsidR="004826D5" w:rsidRPr="0018094A" w:rsidRDefault="004826D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Ознакомительная беседа</w:t>
            </w:r>
          </w:p>
        </w:tc>
        <w:tc>
          <w:tcPr>
            <w:tcW w:w="1896" w:type="dxa"/>
          </w:tcPr>
          <w:p w14:paraId="7CE6AE5B" w14:textId="77777777" w:rsidR="004826D5" w:rsidRPr="0018094A" w:rsidRDefault="004826D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Представить родителям программу кружка «Игралочка»</w:t>
            </w:r>
          </w:p>
        </w:tc>
        <w:tc>
          <w:tcPr>
            <w:tcW w:w="1884" w:type="dxa"/>
          </w:tcPr>
          <w:p w14:paraId="38BBDC69" w14:textId="77777777" w:rsidR="004826D5" w:rsidRPr="0018094A" w:rsidRDefault="004826D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4826D5" w14:paraId="218BCBD4" w14:textId="77777777" w:rsidTr="001310E8">
        <w:tc>
          <w:tcPr>
            <w:tcW w:w="337" w:type="dxa"/>
          </w:tcPr>
          <w:p w14:paraId="1045D8C3" w14:textId="77777777" w:rsidR="004826D5" w:rsidRPr="0018094A" w:rsidRDefault="004826D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</w:tcPr>
          <w:p w14:paraId="62996450" w14:textId="77777777" w:rsidR="004826D5" w:rsidRPr="0018094A" w:rsidRDefault="004826D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«Игралочка»</w:t>
            </w:r>
          </w:p>
        </w:tc>
        <w:tc>
          <w:tcPr>
            <w:tcW w:w="2022" w:type="dxa"/>
          </w:tcPr>
          <w:p w14:paraId="31AA4919" w14:textId="77777777" w:rsidR="004826D5" w:rsidRPr="0018094A" w:rsidRDefault="004826D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</w:t>
            </w:r>
          </w:p>
        </w:tc>
        <w:tc>
          <w:tcPr>
            <w:tcW w:w="1896" w:type="dxa"/>
          </w:tcPr>
          <w:p w14:paraId="6CC31D78" w14:textId="77777777" w:rsidR="004826D5" w:rsidRPr="0018094A" w:rsidRDefault="004826D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Рассказать родителям о развитии</w:t>
            </w:r>
            <w:r w:rsidR="0018094A" w:rsidRPr="0018094A">
              <w:rPr>
                <w:rFonts w:ascii="Times New Roman" w:hAnsi="Times New Roman" w:cs="Times New Roman"/>
                <w:sz w:val="24"/>
                <w:szCs w:val="24"/>
              </w:rPr>
              <w:t xml:space="preserve">  сенсорных способностей у детей</w:t>
            </w:r>
          </w:p>
        </w:tc>
        <w:tc>
          <w:tcPr>
            <w:tcW w:w="1884" w:type="dxa"/>
          </w:tcPr>
          <w:p w14:paraId="144E792F" w14:textId="77777777" w:rsidR="004826D5" w:rsidRPr="0018094A" w:rsidRDefault="004826D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18094A" w14:paraId="5EDE530F" w14:textId="77777777" w:rsidTr="001310E8">
        <w:tc>
          <w:tcPr>
            <w:tcW w:w="337" w:type="dxa"/>
          </w:tcPr>
          <w:p w14:paraId="0B174FFF" w14:textId="77777777" w:rsidR="004826D5" w:rsidRDefault="004826D5" w:rsidP="004826D5">
            <w:r>
              <w:t>3</w:t>
            </w:r>
          </w:p>
        </w:tc>
        <w:tc>
          <w:tcPr>
            <w:tcW w:w="3323" w:type="dxa"/>
          </w:tcPr>
          <w:p w14:paraId="1864A429" w14:textId="77777777" w:rsidR="004826D5" w:rsidRPr="008B6B35" w:rsidRDefault="008B6B35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6B35">
              <w:rPr>
                <w:rFonts w:ascii="Times New Roman" w:hAnsi="Times New Roman" w:cs="Times New Roman"/>
                <w:sz w:val="24"/>
                <w:szCs w:val="24"/>
              </w:rPr>
              <w:t>«Я талантлив»</w:t>
            </w:r>
          </w:p>
        </w:tc>
        <w:tc>
          <w:tcPr>
            <w:tcW w:w="2022" w:type="dxa"/>
          </w:tcPr>
          <w:p w14:paraId="67FA670C" w14:textId="77777777" w:rsidR="004826D5" w:rsidRPr="0018094A" w:rsidRDefault="0018094A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Фотоотчет для родителей о работе кружка «Игралочка»</w:t>
            </w:r>
          </w:p>
        </w:tc>
        <w:tc>
          <w:tcPr>
            <w:tcW w:w="1896" w:type="dxa"/>
          </w:tcPr>
          <w:p w14:paraId="0C50335F" w14:textId="77777777" w:rsidR="004826D5" w:rsidRPr="0018094A" w:rsidRDefault="0018094A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Итоги работы кружка «Игралочка»</w:t>
            </w:r>
          </w:p>
        </w:tc>
        <w:tc>
          <w:tcPr>
            <w:tcW w:w="1884" w:type="dxa"/>
          </w:tcPr>
          <w:p w14:paraId="7BCF6839" w14:textId="77777777" w:rsidR="004826D5" w:rsidRPr="0018094A" w:rsidRDefault="0018094A" w:rsidP="004826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94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14:paraId="12254623" w14:textId="77777777" w:rsidR="0018094A" w:rsidRDefault="0018094A" w:rsidP="004826D5">
      <w:pPr>
        <w:ind w:firstLine="708"/>
      </w:pPr>
    </w:p>
    <w:p w14:paraId="3B005E78" w14:textId="77777777" w:rsidR="008B6B35" w:rsidRPr="00135F58" w:rsidRDefault="0018094A" w:rsidP="0018094A">
      <w:pPr>
        <w:tabs>
          <w:tab w:val="left" w:pos="3940"/>
        </w:tabs>
        <w:rPr>
          <w:rFonts w:ascii="Times New Roman" w:hAnsi="Times New Roman" w:cs="Times New Roman"/>
          <w:b/>
          <w:sz w:val="24"/>
          <w:szCs w:val="24"/>
        </w:rPr>
      </w:pPr>
      <w:r>
        <w:tab/>
      </w:r>
      <w:r w:rsidRPr="00135F58">
        <w:rPr>
          <w:rFonts w:ascii="Times New Roman" w:hAnsi="Times New Roman" w:cs="Times New Roman"/>
          <w:b/>
          <w:sz w:val="24"/>
          <w:szCs w:val="24"/>
        </w:rPr>
        <w:t>Работа с педагогами</w:t>
      </w:r>
    </w:p>
    <w:p w14:paraId="1834EC73" w14:textId="77777777" w:rsidR="008B6B35" w:rsidRDefault="008B6B35" w:rsidP="008B6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 – Консультация «Мир открытий"</w:t>
      </w:r>
    </w:p>
    <w:p w14:paraId="415FBCDD" w14:textId="77777777" w:rsidR="008B6B35" w:rsidRDefault="008B6B35" w:rsidP="008B6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Февраль – Педагогический час</w:t>
      </w:r>
      <w:r w:rsidR="006A401E">
        <w:rPr>
          <w:rFonts w:ascii="Times New Roman" w:hAnsi="Times New Roman" w:cs="Times New Roman"/>
          <w:sz w:val="24"/>
          <w:szCs w:val="24"/>
        </w:rPr>
        <w:t xml:space="preserve"> Путешествие в страну «Игралочка»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DD2FE6" w14:textId="77777777" w:rsidR="00E42120" w:rsidRDefault="008B6B35" w:rsidP="008B6B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 – Отчет по работе кружка за год.</w:t>
      </w:r>
    </w:p>
    <w:p w14:paraId="10833438" w14:textId="77777777" w:rsidR="00E42120" w:rsidRPr="00E42120" w:rsidRDefault="00E42120" w:rsidP="00E42120">
      <w:pPr>
        <w:rPr>
          <w:rFonts w:ascii="Times New Roman" w:hAnsi="Times New Roman" w:cs="Times New Roman"/>
          <w:sz w:val="24"/>
          <w:szCs w:val="24"/>
        </w:rPr>
      </w:pPr>
    </w:p>
    <w:p w14:paraId="1476FB86" w14:textId="77777777" w:rsidR="00E42120" w:rsidRPr="00E42120" w:rsidRDefault="00E42120" w:rsidP="00E42120">
      <w:pPr>
        <w:rPr>
          <w:rFonts w:ascii="Times New Roman" w:hAnsi="Times New Roman" w:cs="Times New Roman"/>
          <w:sz w:val="24"/>
          <w:szCs w:val="24"/>
        </w:rPr>
      </w:pPr>
    </w:p>
    <w:p w14:paraId="339BF97B" w14:textId="77777777" w:rsidR="00E42120" w:rsidRPr="00E42120" w:rsidRDefault="00E42120" w:rsidP="00E42120">
      <w:pPr>
        <w:rPr>
          <w:rFonts w:ascii="Times New Roman" w:hAnsi="Times New Roman" w:cs="Times New Roman"/>
          <w:sz w:val="24"/>
          <w:szCs w:val="24"/>
        </w:rPr>
      </w:pPr>
    </w:p>
    <w:p w14:paraId="01BEA733" w14:textId="77777777" w:rsidR="00E42120" w:rsidRPr="00E42120" w:rsidRDefault="00E42120" w:rsidP="00E42120">
      <w:pPr>
        <w:rPr>
          <w:rFonts w:ascii="Times New Roman" w:hAnsi="Times New Roman" w:cs="Times New Roman"/>
          <w:sz w:val="24"/>
          <w:szCs w:val="24"/>
        </w:rPr>
      </w:pPr>
    </w:p>
    <w:p w14:paraId="0A20F5E5" w14:textId="77777777" w:rsidR="00E42120" w:rsidRPr="00E42120" w:rsidRDefault="00E42120" w:rsidP="00E42120">
      <w:pPr>
        <w:rPr>
          <w:rFonts w:ascii="Times New Roman" w:hAnsi="Times New Roman" w:cs="Times New Roman"/>
          <w:sz w:val="24"/>
          <w:szCs w:val="24"/>
        </w:rPr>
      </w:pPr>
    </w:p>
    <w:p w14:paraId="2D8605AC" w14:textId="77777777" w:rsidR="00E42120" w:rsidRPr="00E42120" w:rsidRDefault="00E42120" w:rsidP="00E42120">
      <w:pPr>
        <w:rPr>
          <w:rFonts w:ascii="Times New Roman" w:hAnsi="Times New Roman" w:cs="Times New Roman"/>
          <w:sz w:val="24"/>
          <w:szCs w:val="24"/>
        </w:rPr>
      </w:pPr>
    </w:p>
    <w:p w14:paraId="099459CA" w14:textId="77777777" w:rsidR="00E42120" w:rsidRPr="00E42120" w:rsidRDefault="00E42120" w:rsidP="00E42120">
      <w:pPr>
        <w:rPr>
          <w:rFonts w:ascii="Times New Roman" w:hAnsi="Times New Roman" w:cs="Times New Roman"/>
          <w:sz w:val="24"/>
          <w:szCs w:val="24"/>
        </w:rPr>
      </w:pPr>
    </w:p>
    <w:p w14:paraId="1B455B76" w14:textId="77777777" w:rsidR="00E42120" w:rsidRPr="00E42120" w:rsidRDefault="00E42120" w:rsidP="00E42120">
      <w:pPr>
        <w:rPr>
          <w:rFonts w:ascii="Times New Roman" w:hAnsi="Times New Roman" w:cs="Times New Roman"/>
          <w:sz w:val="24"/>
          <w:szCs w:val="24"/>
        </w:rPr>
      </w:pPr>
    </w:p>
    <w:p w14:paraId="4ED27B1F" w14:textId="77777777" w:rsidR="00E42120" w:rsidRPr="00E42120" w:rsidRDefault="00E42120" w:rsidP="00E42120">
      <w:pPr>
        <w:rPr>
          <w:rFonts w:ascii="Times New Roman" w:hAnsi="Times New Roman" w:cs="Times New Roman"/>
          <w:sz w:val="24"/>
          <w:szCs w:val="24"/>
        </w:rPr>
      </w:pPr>
    </w:p>
    <w:p w14:paraId="7BCA2DC3" w14:textId="77777777" w:rsidR="00E42120" w:rsidRDefault="00E42120" w:rsidP="00E42120">
      <w:pPr>
        <w:rPr>
          <w:rFonts w:ascii="Times New Roman" w:hAnsi="Times New Roman" w:cs="Times New Roman"/>
          <w:sz w:val="24"/>
          <w:szCs w:val="24"/>
        </w:rPr>
      </w:pPr>
    </w:p>
    <w:p w14:paraId="164A7DBD" w14:textId="77777777" w:rsidR="00622E18" w:rsidRDefault="00622E18" w:rsidP="00E4212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2C684B7" w14:textId="77777777" w:rsidR="00E42120" w:rsidRDefault="00E42120" w:rsidP="00E42120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54DE3E24" w14:textId="77777777" w:rsidR="00E42120" w:rsidRDefault="00E42120" w:rsidP="00E42120">
      <w:pPr>
        <w:ind w:firstLine="708"/>
        <w:rPr>
          <w:rFonts w:ascii="Times New Roman" w:hAnsi="Times New Roman" w:cs="Times New Roman"/>
          <w:sz w:val="24"/>
          <w:szCs w:val="24"/>
        </w:rPr>
        <w:sectPr w:rsidR="00E42120" w:rsidSect="00EE7754">
          <w:pgSz w:w="11906" w:h="16838"/>
          <w:pgMar w:top="1134" w:right="1701" w:bottom="1134" w:left="851" w:header="709" w:footer="709" w:gutter="0"/>
          <w:pgBorders w:offsetFrom="page">
            <w:top w:val="people" w:sz="15" w:space="24" w:color="FF0000"/>
            <w:left w:val="people" w:sz="15" w:space="24" w:color="FF0000"/>
            <w:bottom w:val="people" w:sz="15" w:space="24" w:color="FF0000"/>
            <w:right w:val="people" w:sz="15" w:space="24" w:color="FF0000"/>
          </w:pgBorders>
          <w:cols w:space="708"/>
          <w:docGrid w:linePitch="360"/>
        </w:sectPr>
      </w:pPr>
    </w:p>
    <w:p w14:paraId="1E93F9AF" w14:textId="7E127642" w:rsidR="00E42120" w:rsidRPr="00B3578D" w:rsidRDefault="004C0898" w:rsidP="00E42120">
      <w:pPr>
        <w:numPr>
          <w:ilvl w:val="0"/>
          <w:numId w:val="1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lastRenderedPageBreak/>
        <w:t>Базовый  план обучения детей 2-4</w:t>
      </w:r>
      <w:r w:rsidR="00E42120" w:rsidRPr="00E4212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ле</w:t>
      </w:r>
      <w:r w:rsidR="005153D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</w:t>
      </w:r>
    </w:p>
    <w:tbl>
      <w:tblPr>
        <w:tblStyle w:val="110"/>
        <w:tblpPr w:leftFromText="180" w:rightFromText="180" w:vertAnchor="page" w:horzAnchor="margin" w:tblpX="-244" w:tblpY="1288"/>
        <w:tblW w:w="14567" w:type="dxa"/>
        <w:tblLayout w:type="fixed"/>
        <w:tblLook w:val="04A0" w:firstRow="1" w:lastRow="0" w:firstColumn="1" w:lastColumn="0" w:noHBand="0" w:noVBand="1"/>
      </w:tblPr>
      <w:tblGrid>
        <w:gridCol w:w="108"/>
        <w:gridCol w:w="1450"/>
        <w:gridCol w:w="249"/>
        <w:gridCol w:w="284"/>
        <w:gridCol w:w="283"/>
        <w:gridCol w:w="284"/>
        <w:gridCol w:w="283"/>
        <w:gridCol w:w="284"/>
        <w:gridCol w:w="283"/>
        <w:gridCol w:w="284"/>
        <w:gridCol w:w="425"/>
        <w:gridCol w:w="284"/>
        <w:gridCol w:w="283"/>
        <w:gridCol w:w="284"/>
        <w:gridCol w:w="285"/>
        <w:gridCol w:w="236"/>
        <w:gridCol w:w="236"/>
        <w:gridCol w:w="237"/>
        <w:gridCol w:w="425"/>
        <w:gridCol w:w="851"/>
        <w:gridCol w:w="283"/>
        <w:gridCol w:w="284"/>
        <w:gridCol w:w="708"/>
        <w:gridCol w:w="259"/>
        <w:gridCol w:w="283"/>
        <w:gridCol w:w="284"/>
        <w:gridCol w:w="425"/>
        <w:gridCol w:w="25"/>
        <w:gridCol w:w="259"/>
        <w:gridCol w:w="283"/>
        <w:gridCol w:w="284"/>
        <w:gridCol w:w="308"/>
        <w:gridCol w:w="27"/>
        <w:gridCol w:w="236"/>
        <w:gridCol w:w="427"/>
        <w:gridCol w:w="426"/>
        <w:gridCol w:w="18"/>
        <w:gridCol w:w="284"/>
        <w:gridCol w:w="32"/>
        <w:gridCol w:w="374"/>
        <w:gridCol w:w="19"/>
        <w:gridCol w:w="407"/>
        <w:gridCol w:w="18"/>
        <w:gridCol w:w="265"/>
        <w:gridCol w:w="444"/>
        <w:gridCol w:w="567"/>
      </w:tblGrid>
      <w:tr w:rsidR="00736C80" w:rsidRPr="00E42120" w14:paraId="5D5BE9F4" w14:textId="769AE141" w:rsidTr="00D20E41">
        <w:trPr>
          <w:gridBefore w:val="1"/>
          <w:wBefore w:w="108" w:type="dxa"/>
          <w:trHeight w:val="305"/>
        </w:trPr>
        <w:tc>
          <w:tcPr>
            <w:tcW w:w="1450" w:type="dxa"/>
          </w:tcPr>
          <w:p w14:paraId="2DDE698B" w14:textId="77777777" w:rsidR="009C0D48" w:rsidRPr="00E42120" w:rsidRDefault="009C0D48" w:rsidP="00D20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_Hlk188008135"/>
            <w:bookmarkStart w:id="1" w:name="_Hlk188008389"/>
            <w:r w:rsidRPr="00E421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383" w:type="dxa"/>
            <w:gridSpan w:val="5"/>
          </w:tcPr>
          <w:p w14:paraId="744C5579" w14:textId="7C3AFD40" w:rsidR="009C0D48" w:rsidRPr="00E42120" w:rsidRDefault="009C0D48" w:rsidP="00D20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1276" w:type="dxa"/>
            <w:gridSpan w:val="4"/>
          </w:tcPr>
          <w:p w14:paraId="04077F27" w14:textId="00FC90D1" w:rsidR="009C0D48" w:rsidRPr="00E42120" w:rsidRDefault="009C0D48" w:rsidP="00D20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1136" w:type="dxa"/>
            <w:gridSpan w:val="4"/>
          </w:tcPr>
          <w:p w14:paraId="2EA5A222" w14:textId="77777777" w:rsidR="009C0D48" w:rsidRPr="00E42120" w:rsidRDefault="009C0D48" w:rsidP="00D20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gridSpan w:val="4"/>
          </w:tcPr>
          <w:p w14:paraId="2349B736" w14:textId="77777777" w:rsidR="009C0D48" w:rsidRPr="00E42120" w:rsidRDefault="009C0D48" w:rsidP="00D20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gridSpan w:val="4"/>
          </w:tcPr>
          <w:p w14:paraId="5E0669AF" w14:textId="77777777" w:rsidR="009C0D48" w:rsidRPr="00E42120" w:rsidRDefault="009C0D48" w:rsidP="00D20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1276" w:type="dxa"/>
            <w:gridSpan w:val="5"/>
          </w:tcPr>
          <w:p w14:paraId="37113AF6" w14:textId="77777777" w:rsidR="009C0D48" w:rsidRPr="00E42120" w:rsidRDefault="009C0D48" w:rsidP="00D20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gridSpan w:val="4"/>
          </w:tcPr>
          <w:p w14:paraId="2B0FC7C9" w14:textId="77777777" w:rsidR="009C0D48" w:rsidRPr="00E42120" w:rsidRDefault="009C0D48" w:rsidP="00D20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1418" w:type="dxa"/>
            <w:gridSpan w:val="6"/>
          </w:tcPr>
          <w:p w14:paraId="17702A63" w14:textId="77777777" w:rsidR="009C0D48" w:rsidRPr="00E42120" w:rsidRDefault="009C0D48" w:rsidP="00D20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1559" w:type="dxa"/>
            <w:gridSpan w:val="7"/>
            <w:tcBorders>
              <w:right w:val="nil"/>
            </w:tcBorders>
          </w:tcPr>
          <w:p w14:paraId="16B29DC9" w14:textId="381D6F46" w:rsidR="009C0D48" w:rsidRPr="00E42120" w:rsidRDefault="009C0D48" w:rsidP="00D20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EC06457" w14:textId="77777777" w:rsidR="009C0D48" w:rsidRPr="00E42120" w:rsidRDefault="009C0D48" w:rsidP="00D20E4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390CAE" w:rsidRPr="00E42120" w14:paraId="68E53111" w14:textId="77777777" w:rsidTr="00D20E41">
        <w:trPr>
          <w:cantSplit/>
          <w:trHeight w:val="598"/>
        </w:trPr>
        <w:tc>
          <w:tcPr>
            <w:tcW w:w="1558" w:type="dxa"/>
            <w:gridSpan w:val="2"/>
          </w:tcPr>
          <w:p w14:paraId="2A2B2FDA" w14:textId="77777777" w:rsidR="00390CAE" w:rsidRPr="00390CAE" w:rsidRDefault="00390CAE" w:rsidP="00D20E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5D77B7C" w14:textId="77777777" w:rsidR="00390CAE" w:rsidRPr="00390CAE" w:rsidRDefault="00390CAE" w:rsidP="00D20E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CAE">
              <w:rPr>
                <w:rFonts w:ascii="Times New Roman" w:eastAsia="Calibri" w:hAnsi="Times New Roman" w:cs="Times New Roman"/>
                <w:sz w:val="20"/>
                <w:szCs w:val="20"/>
              </w:rPr>
              <w:t>№ недели</w:t>
            </w:r>
          </w:p>
        </w:tc>
        <w:tc>
          <w:tcPr>
            <w:tcW w:w="249" w:type="dxa"/>
          </w:tcPr>
          <w:p w14:paraId="46A93437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44F89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4501DE86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C28575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886BDFD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33365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</w:tcPr>
          <w:p w14:paraId="2BB8F15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0E630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4" w:type="dxa"/>
          </w:tcPr>
          <w:p w14:paraId="4FF8E82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EE91B6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" w:type="dxa"/>
          </w:tcPr>
          <w:p w14:paraId="3D127276" w14:textId="77777777" w:rsidR="00390CAE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9F01B40" w14:textId="4A5F176C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</w:tcPr>
          <w:p w14:paraId="4D58A46B" w14:textId="2F7801F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A88AA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48DB9363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B226B1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14:paraId="0F83131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803B7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7C75089B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D8291B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</w:tcPr>
          <w:p w14:paraId="6FADC1F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F6A2F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4BD73C0B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B27492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14:paraId="4D2DA712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6F31D5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" w:type="dxa"/>
          </w:tcPr>
          <w:p w14:paraId="17F1B218" w14:textId="77777777" w:rsidR="00390CAE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29D0EA" w14:textId="0FC64AF7" w:rsidR="00390CAE" w:rsidRPr="00E42120" w:rsidRDefault="00260D42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14:paraId="0F80E97E" w14:textId="6765BDA8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8A4A95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14:paraId="575C1EB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13B54B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" w:type="dxa"/>
          </w:tcPr>
          <w:p w14:paraId="031EAB0F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950363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51AFDBDC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292712B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Merge w:val="restart"/>
          </w:tcPr>
          <w:p w14:paraId="55A313D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3C00B4" w14:textId="1ED9FA59" w:rsidR="00390CAE" w:rsidRPr="00E42120" w:rsidRDefault="00390CAE" w:rsidP="00D20E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Каникулы              </w:t>
            </w:r>
          </w:p>
        </w:tc>
        <w:tc>
          <w:tcPr>
            <w:tcW w:w="283" w:type="dxa"/>
          </w:tcPr>
          <w:p w14:paraId="54F3FA0B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ECC4D31" w14:textId="55ED329F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14:paraId="6EBA186E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44826AC" w14:textId="4B6ACAB4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0F009849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DEEF7B" w14:textId="27F651CB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" w:type="dxa"/>
          </w:tcPr>
          <w:p w14:paraId="1795F5B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FF16A9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4B15344D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843ED3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14:paraId="776AD7C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E3DC4E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38878A6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D58B1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4" w:type="dxa"/>
            <w:gridSpan w:val="2"/>
          </w:tcPr>
          <w:p w14:paraId="15463DB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B9493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593B0A1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FDF967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4" w:type="dxa"/>
          </w:tcPr>
          <w:p w14:paraId="5255CC5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08D2356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5" w:type="dxa"/>
            <w:gridSpan w:val="2"/>
          </w:tcPr>
          <w:p w14:paraId="01916C25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EE6902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14:paraId="360725F1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476DA2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</w:tcPr>
          <w:p w14:paraId="0E45CCF3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D44BBD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14:paraId="396A53BF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F1BA82B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4" w:type="dxa"/>
            <w:gridSpan w:val="3"/>
          </w:tcPr>
          <w:p w14:paraId="230F5509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3E04D3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4" w:type="dxa"/>
          </w:tcPr>
          <w:p w14:paraId="4C4BE23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632A12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</w:tcPr>
          <w:p w14:paraId="2F5D96C9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6E5E4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" w:type="dxa"/>
            <w:gridSpan w:val="2"/>
          </w:tcPr>
          <w:p w14:paraId="0923D20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3C9F79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4" w:type="dxa"/>
          </w:tcPr>
          <w:p w14:paraId="36BEAB6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C1EB47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extDirection w:val="btLr"/>
          </w:tcPr>
          <w:p w14:paraId="696BD55D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b/>
                <w:color w:val="0070C0"/>
                <w:sz w:val="24"/>
                <w:szCs w:val="24"/>
              </w:rPr>
              <w:t xml:space="preserve">   </w:t>
            </w:r>
            <w:r w:rsidRPr="00E421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Итого</w:t>
            </w:r>
          </w:p>
        </w:tc>
      </w:tr>
      <w:tr w:rsidR="00390CAE" w:rsidRPr="00E42120" w14:paraId="450D5FEC" w14:textId="77777777" w:rsidTr="00D20E41">
        <w:trPr>
          <w:trHeight w:val="237"/>
        </w:trPr>
        <w:tc>
          <w:tcPr>
            <w:tcW w:w="1558" w:type="dxa"/>
            <w:gridSpan w:val="2"/>
          </w:tcPr>
          <w:p w14:paraId="3B9842AD" w14:textId="77777777" w:rsidR="00390CAE" w:rsidRPr="00390CAE" w:rsidRDefault="00390CAE" w:rsidP="00D20E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CAE">
              <w:rPr>
                <w:rFonts w:ascii="Times New Roman" w:eastAsia="Calibri" w:hAnsi="Times New Roman" w:cs="Times New Roman"/>
                <w:sz w:val="20"/>
                <w:szCs w:val="20"/>
              </w:rPr>
              <w:t>Теоретическое</w:t>
            </w:r>
          </w:p>
        </w:tc>
        <w:tc>
          <w:tcPr>
            <w:tcW w:w="249" w:type="dxa"/>
          </w:tcPr>
          <w:p w14:paraId="5B42B718" w14:textId="0FFAFEA4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977022A" w14:textId="2B07A2EF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59AD50E" w14:textId="5F027DFE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FEC6516" w14:textId="7DA86AF0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1CA56D36" w14:textId="411B6815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1AEEBF28" w14:textId="5374C0E0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542823EB" w14:textId="411823A6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22F6C5AA" w14:textId="561C5BB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7009D5AF" w14:textId="18F74F1A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4578CFD" w14:textId="62A26731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6DC8ADD5" w14:textId="0B5DBF56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46C1C21C" w14:textId="2681F560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5" w:type="dxa"/>
          </w:tcPr>
          <w:p w14:paraId="5A43736F" w14:textId="62AF2104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F370036" w14:textId="739278AE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0C0FF79B" w14:textId="552CB06F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7" w:type="dxa"/>
          </w:tcPr>
          <w:p w14:paraId="5B9A9C92" w14:textId="2E796AAB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14:paraId="55756DC5" w14:textId="02FDDB85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extDirection w:val="btLr"/>
          </w:tcPr>
          <w:p w14:paraId="64237E79" w14:textId="6CC00DB0" w:rsidR="00390CAE" w:rsidRPr="00AE18C5" w:rsidRDefault="00390CAE" w:rsidP="00D20E4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40B7D8A6" w14:textId="5FDB3609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67FF3956" w14:textId="77B4E45D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14:paraId="45477AB3" w14:textId="71A9C69B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9" w:type="dxa"/>
          </w:tcPr>
          <w:p w14:paraId="623AF26D" w14:textId="19352E35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14:paraId="0A7331CB" w14:textId="283A7182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14:paraId="0049E555" w14:textId="6521624A" w:rsidR="00390CAE" w:rsidRPr="00AE18C5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14:paraId="2DEFA447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5D7E0CB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47B99C72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36B39975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35" w:type="dxa"/>
            <w:gridSpan w:val="2"/>
          </w:tcPr>
          <w:p w14:paraId="2312E16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</w:tcPr>
          <w:p w14:paraId="6C65870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7" w:type="dxa"/>
          </w:tcPr>
          <w:p w14:paraId="0DF904E9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6" w:type="dxa"/>
          </w:tcPr>
          <w:p w14:paraId="253E2681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4" w:type="dxa"/>
            <w:gridSpan w:val="3"/>
          </w:tcPr>
          <w:p w14:paraId="5C57DDC1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74" w:type="dxa"/>
          </w:tcPr>
          <w:p w14:paraId="31E32C7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14:paraId="732E055B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  <w:gridSpan w:val="2"/>
          </w:tcPr>
          <w:p w14:paraId="4790676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44" w:type="dxa"/>
          </w:tcPr>
          <w:p w14:paraId="09DA9656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1C6072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90CAE" w:rsidRPr="00E42120" w14:paraId="2722393D" w14:textId="77777777" w:rsidTr="00D20E41">
        <w:trPr>
          <w:trHeight w:val="466"/>
        </w:trPr>
        <w:tc>
          <w:tcPr>
            <w:tcW w:w="1558" w:type="dxa"/>
            <w:gridSpan w:val="2"/>
          </w:tcPr>
          <w:p w14:paraId="2D25CB22" w14:textId="77777777" w:rsidR="00390CAE" w:rsidRPr="00390CAE" w:rsidRDefault="00390CAE" w:rsidP="00D20E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CAE">
              <w:rPr>
                <w:rFonts w:ascii="Times New Roman" w:eastAsia="Calibri" w:hAnsi="Times New Roman" w:cs="Times New Roman"/>
                <w:sz w:val="20"/>
                <w:szCs w:val="20"/>
              </w:rPr>
              <w:t>Практическое</w:t>
            </w:r>
          </w:p>
        </w:tc>
        <w:tc>
          <w:tcPr>
            <w:tcW w:w="249" w:type="dxa"/>
          </w:tcPr>
          <w:p w14:paraId="1DEEAE7F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14:paraId="68A8FB2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35B6F549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46ECB242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14:paraId="017F656C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7DA81585" w14:textId="07BDE5BF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14:paraId="0F6292BD" w14:textId="5CC2C2F4" w:rsidR="00390CAE" w:rsidRPr="00E42120" w:rsidRDefault="005A46A9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53A4207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14:paraId="5A7E8FB2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45B77A1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14:paraId="04093EC6" w14:textId="08D5EE8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71B9D8E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14:paraId="01C28E0E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" w:type="dxa"/>
          </w:tcPr>
          <w:p w14:paraId="6ABBD4B1" w14:textId="2E49FAB1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14:paraId="17FA84A5" w14:textId="1417A905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14:paraId="00BF72E1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" w:type="dxa"/>
          </w:tcPr>
          <w:p w14:paraId="4BA6D969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5AEF6969" w14:textId="4A047E5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</w:tcPr>
          <w:p w14:paraId="31C0B53E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48F5E789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14:paraId="1CC04EB6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14:paraId="18984AB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" w:type="dxa"/>
          </w:tcPr>
          <w:p w14:paraId="2577744C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72B56052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14:paraId="333D2C64" w14:textId="57A66DC5" w:rsidR="00390CAE" w:rsidRPr="00E42120" w:rsidRDefault="00AE18C5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14:paraId="4CDCC2E2" w14:textId="36BDFE2E" w:rsidR="00390CAE" w:rsidRPr="00E42120" w:rsidRDefault="005A46A9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  <w:gridSpan w:val="2"/>
          </w:tcPr>
          <w:p w14:paraId="4C2D27AD" w14:textId="31CD07FF" w:rsidR="00390CAE" w:rsidRPr="00E42120" w:rsidRDefault="005A46A9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7B57EDF0" w14:textId="21B8A0F3" w:rsidR="00390CAE" w:rsidRPr="00E42120" w:rsidRDefault="005A46A9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4" w:type="dxa"/>
          </w:tcPr>
          <w:p w14:paraId="77500513" w14:textId="43033F8D" w:rsidR="00390CAE" w:rsidRPr="00E42120" w:rsidRDefault="005A46A9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5" w:type="dxa"/>
            <w:gridSpan w:val="2"/>
          </w:tcPr>
          <w:p w14:paraId="53DF9187" w14:textId="6EA9E3AE" w:rsidR="00390CAE" w:rsidRPr="00E42120" w:rsidRDefault="005A46A9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14:paraId="77F73ECE" w14:textId="069073CA" w:rsidR="00390CAE" w:rsidRPr="00E42120" w:rsidRDefault="005A46A9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7" w:type="dxa"/>
          </w:tcPr>
          <w:p w14:paraId="63314D82" w14:textId="6EB6BD4F" w:rsidR="00390CAE" w:rsidRPr="00E42120" w:rsidRDefault="005A46A9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75776AFC" w14:textId="738970FD" w:rsidR="00390CAE" w:rsidRPr="00E42120" w:rsidRDefault="005A46A9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  <w:t>1</w:t>
            </w:r>
          </w:p>
        </w:tc>
        <w:tc>
          <w:tcPr>
            <w:tcW w:w="334" w:type="dxa"/>
            <w:gridSpan w:val="3"/>
          </w:tcPr>
          <w:p w14:paraId="015041EF" w14:textId="7AC08C53" w:rsidR="00390CAE" w:rsidRPr="00E42120" w:rsidRDefault="005A46A9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4" w:type="dxa"/>
          </w:tcPr>
          <w:p w14:paraId="7EFE0F04" w14:textId="47D43414" w:rsidR="00390CAE" w:rsidRPr="00E42120" w:rsidRDefault="005A46A9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6" w:type="dxa"/>
            <w:gridSpan w:val="2"/>
          </w:tcPr>
          <w:p w14:paraId="7392F833" w14:textId="32DEBAB5" w:rsidR="00390CAE" w:rsidRPr="00E42120" w:rsidRDefault="005A46A9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" w:type="dxa"/>
            <w:gridSpan w:val="2"/>
          </w:tcPr>
          <w:p w14:paraId="6848A98C" w14:textId="25AD8A9F" w:rsidR="00390CAE" w:rsidRPr="00E42120" w:rsidRDefault="005A46A9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4" w:type="dxa"/>
          </w:tcPr>
          <w:p w14:paraId="469D44CA" w14:textId="0DABB993" w:rsidR="00390CAE" w:rsidRPr="005153DB" w:rsidRDefault="005A46A9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A64C690" w14:textId="24A716CF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tr w:rsidR="00390CAE" w:rsidRPr="00E42120" w14:paraId="0A78F206" w14:textId="77777777" w:rsidTr="00D20E41">
        <w:trPr>
          <w:trHeight w:val="704"/>
        </w:trPr>
        <w:tc>
          <w:tcPr>
            <w:tcW w:w="1558" w:type="dxa"/>
            <w:gridSpan w:val="2"/>
          </w:tcPr>
          <w:p w14:paraId="66FA921B" w14:textId="77777777" w:rsidR="00390CAE" w:rsidRPr="00390CAE" w:rsidRDefault="00390CAE" w:rsidP="00D20E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CAE">
              <w:rPr>
                <w:rFonts w:ascii="Times New Roman" w:eastAsia="Calibri" w:hAnsi="Times New Roman" w:cs="Times New Roman"/>
                <w:sz w:val="20"/>
                <w:szCs w:val="20"/>
              </w:rPr>
              <w:t>Совместное занятие с родителями</w:t>
            </w:r>
          </w:p>
        </w:tc>
        <w:tc>
          <w:tcPr>
            <w:tcW w:w="249" w:type="dxa"/>
          </w:tcPr>
          <w:p w14:paraId="35C3F172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391281E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160D3197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13341EB6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4523F03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518AF014" w14:textId="344E912B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5A28FF7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71DC5329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</w:tcPr>
          <w:p w14:paraId="2C6F462E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43E416F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20521425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07DB8013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5" w:type="dxa"/>
          </w:tcPr>
          <w:p w14:paraId="46FB102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</w:tcPr>
          <w:p w14:paraId="76B71E8A" w14:textId="1AE7BAEF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</w:tcPr>
          <w:p w14:paraId="6A1B7A7C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7" w:type="dxa"/>
          </w:tcPr>
          <w:p w14:paraId="3B36C5AF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</w:tcPr>
          <w:p w14:paraId="3F4A8DDC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371D6503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7DB8F4A2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3B8DF52B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08" w:type="dxa"/>
          </w:tcPr>
          <w:p w14:paraId="50035873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9" w:type="dxa"/>
          </w:tcPr>
          <w:p w14:paraId="2B6507D9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5DEAE207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16EE0A5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</w:tcPr>
          <w:p w14:paraId="450FD013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0AAE374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588B787B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7999F0C7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35" w:type="dxa"/>
            <w:gridSpan w:val="2"/>
          </w:tcPr>
          <w:p w14:paraId="21B70A4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</w:tcPr>
          <w:p w14:paraId="0612867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7" w:type="dxa"/>
          </w:tcPr>
          <w:p w14:paraId="0FBC2A17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44" w:type="dxa"/>
            <w:gridSpan w:val="2"/>
          </w:tcPr>
          <w:p w14:paraId="40A77F0F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6" w:type="dxa"/>
            <w:gridSpan w:val="2"/>
          </w:tcPr>
          <w:p w14:paraId="74C23FF5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5B1C8E37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" w:type="dxa"/>
            <w:gridSpan w:val="2"/>
          </w:tcPr>
          <w:p w14:paraId="7188C9B1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65" w:type="dxa"/>
          </w:tcPr>
          <w:p w14:paraId="27AE72D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44" w:type="dxa"/>
          </w:tcPr>
          <w:p w14:paraId="3CA4FBDF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</w:tcPr>
          <w:p w14:paraId="205F7E31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90CAE" w:rsidRPr="00E42120" w14:paraId="0224C1A2" w14:textId="77777777" w:rsidTr="00D20E41">
        <w:trPr>
          <w:trHeight w:val="466"/>
        </w:trPr>
        <w:tc>
          <w:tcPr>
            <w:tcW w:w="1558" w:type="dxa"/>
            <w:gridSpan w:val="2"/>
          </w:tcPr>
          <w:p w14:paraId="5CE989F3" w14:textId="77777777" w:rsidR="00390CAE" w:rsidRPr="00390CAE" w:rsidRDefault="00390CAE" w:rsidP="00D20E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CAE">
              <w:rPr>
                <w:rFonts w:ascii="Times New Roman" w:eastAsia="Calibri" w:hAnsi="Times New Roman" w:cs="Times New Roman"/>
                <w:sz w:val="20"/>
                <w:szCs w:val="20"/>
              </w:rPr>
              <w:t>Открытое занятие</w:t>
            </w:r>
          </w:p>
        </w:tc>
        <w:tc>
          <w:tcPr>
            <w:tcW w:w="249" w:type="dxa"/>
          </w:tcPr>
          <w:p w14:paraId="065E0AD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60D2B29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0E1A5EEB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24B80DD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794A3F8C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43F82BAD" w14:textId="0EC366C5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22B070A1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65DD8FB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</w:tcPr>
          <w:p w14:paraId="7FDFB81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44A675A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40FBF769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1D4F4107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5" w:type="dxa"/>
          </w:tcPr>
          <w:p w14:paraId="21D2391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</w:tcPr>
          <w:p w14:paraId="7F531405" w14:textId="7CC4B7F5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</w:tcPr>
          <w:p w14:paraId="3133F556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7" w:type="dxa"/>
          </w:tcPr>
          <w:p w14:paraId="31579EE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</w:tcPr>
          <w:p w14:paraId="0978331B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B105A9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3632F757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5C47A15E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08" w:type="dxa"/>
          </w:tcPr>
          <w:p w14:paraId="4306680B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9" w:type="dxa"/>
          </w:tcPr>
          <w:p w14:paraId="67D2401E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07F29BBD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014D572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</w:tcPr>
          <w:p w14:paraId="0F158DE6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48F16767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7018BE42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0047D86D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35" w:type="dxa"/>
            <w:gridSpan w:val="2"/>
          </w:tcPr>
          <w:p w14:paraId="5F46772E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</w:tcPr>
          <w:p w14:paraId="2D5718A6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7" w:type="dxa"/>
          </w:tcPr>
          <w:p w14:paraId="0159609D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44" w:type="dxa"/>
            <w:gridSpan w:val="2"/>
          </w:tcPr>
          <w:p w14:paraId="5CDC256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6" w:type="dxa"/>
            <w:gridSpan w:val="2"/>
          </w:tcPr>
          <w:p w14:paraId="0492B28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0AD71A5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791A51C5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65" w:type="dxa"/>
          </w:tcPr>
          <w:p w14:paraId="01BFEE6D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44" w:type="dxa"/>
          </w:tcPr>
          <w:p w14:paraId="69CF7CC3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7F2369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21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390CAE" w:rsidRPr="00E42120" w14:paraId="646E9B37" w14:textId="77777777" w:rsidTr="00D20E41">
        <w:trPr>
          <w:trHeight w:val="466"/>
        </w:trPr>
        <w:tc>
          <w:tcPr>
            <w:tcW w:w="1558" w:type="dxa"/>
            <w:gridSpan w:val="2"/>
          </w:tcPr>
          <w:p w14:paraId="57250C9D" w14:textId="77777777" w:rsidR="00390CAE" w:rsidRPr="00390CAE" w:rsidRDefault="00390CAE" w:rsidP="00D20E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361B5AF" w14:textId="77777777" w:rsidR="00390CAE" w:rsidRPr="00390CAE" w:rsidRDefault="00390CAE" w:rsidP="00D20E4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90CAE">
              <w:rPr>
                <w:rFonts w:ascii="Times New Roman" w:eastAsia="Calibri" w:hAnsi="Times New Roman" w:cs="Times New Roman"/>
                <w:sz w:val="20"/>
                <w:szCs w:val="20"/>
              </w:rPr>
              <w:t>Итого за год</w:t>
            </w:r>
          </w:p>
        </w:tc>
        <w:tc>
          <w:tcPr>
            <w:tcW w:w="249" w:type="dxa"/>
          </w:tcPr>
          <w:p w14:paraId="1683D278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5A2DFB8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3117D4F2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7A510C65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0C4D1699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12557FA5" w14:textId="3074CF9A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750EA7A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4E42427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</w:tcPr>
          <w:p w14:paraId="5EFC29FD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0AE3C48D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5EF80F71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6D75410F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5" w:type="dxa"/>
          </w:tcPr>
          <w:p w14:paraId="1789508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</w:tcPr>
          <w:p w14:paraId="302E716C" w14:textId="2A3A3ED6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</w:tcPr>
          <w:p w14:paraId="00C204EB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7" w:type="dxa"/>
          </w:tcPr>
          <w:p w14:paraId="2E436631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</w:tcPr>
          <w:p w14:paraId="6AB42FD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851" w:type="dxa"/>
          </w:tcPr>
          <w:p w14:paraId="7D628DE4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48EA6D2C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646B08E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708" w:type="dxa"/>
          </w:tcPr>
          <w:p w14:paraId="794055AF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59" w:type="dxa"/>
          </w:tcPr>
          <w:p w14:paraId="34241263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66E22486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0CA00A3D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</w:tcPr>
          <w:p w14:paraId="72B58CA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  <w:gridSpan w:val="2"/>
          </w:tcPr>
          <w:p w14:paraId="39E2530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3" w:type="dxa"/>
          </w:tcPr>
          <w:p w14:paraId="3A987515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84" w:type="dxa"/>
          </w:tcPr>
          <w:p w14:paraId="05D0874A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35" w:type="dxa"/>
            <w:gridSpan w:val="2"/>
          </w:tcPr>
          <w:p w14:paraId="2BE2E18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36" w:type="dxa"/>
          </w:tcPr>
          <w:p w14:paraId="39F1A725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7" w:type="dxa"/>
          </w:tcPr>
          <w:p w14:paraId="06A60066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44" w:type="dxa"/>
            <w:gridSpan w:val="2"/>
          </w:tcPr>
          <w:p w14:paraId="296A073F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16" w:type="dxa"/>
            <w:gridSpan w:val="2"/>
          </w:tcPr>
          <w:p w14:paraId="63A4CC95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393" w:type="dxa"/>
            <w:gridSpan w:val="2"/>
          </w:tcPr>
          <w:p w14:paraId="44496205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14:paraId="4E42374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65" w:type="dxa"/>
          </w:tcPr>
          <w:p w14:paraId="5D4E7F7E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444" w:type="dxa"/>
          </w:tcPr>
          <w:p w14:paraId="279A879E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67" w:type="dxa"/>
          </w:tcPr>
          <w:p w14:paraId="6E517490" w14:textId="77777777" w:rsidR="00390CAE" w:rsidRPr="00E42120" w:rsidRDefault="00390CAE" w:rsidP="00D20E41">
            <w:pPr>
              <w:rPr>
                <w:rFonts w:ascii="Times New Roman" w:eastAsia="Calibri" w:hAnsi="Times New Roman" w:cs="Times New Roman"/>
                <w:color w:val="0070C0"/>
                <w:sz w:val="24"/>
                <w:szCs w:val="24"/>
              </w:rPr>
            </w:pPr>
          </w:p>
          <w:p w14:paraId="45F1B30C" w14:textId="20C63FCD" w:rsidR="00390CAE" w:rsidRPr="00E42120" w:rsidRDefault="00AE18C5" w:rsidP="00D20E4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</w:tr>
      <w:bookmarkEnd w:id="0"/>
    </w:tbl>
    <w:p w14:paraId="15D4E3DF" w14:textId="77777777" w:rsidR="004955F7" w:rsidRDefault="004955F7" w:rsidP="004955F7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bookmarkEnd w:id="1"/>
    <w:p w14:paraId="7BFFEC10" w14:textId="77777777" w:rsidR="004955F7" w:rsidRDefault="004955F7" w:rsidP="004955F7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178BC0EF" w14:textId="77777777" w:rsidR="004955F7" w:rsidRDefault="004955F7" w:rsidP="004955F7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1945AA16" w14:textId="77777777" w:rsidR="004955F7" w:rsidRDefault="004955F7" w:rsidP="004955F7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6E1C31D2" w14:textId="77777777" w:rsidR="004955F7" w:rsidRDefault="004955F7" w:rsidP="004955F7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6597F96A" w14:textId="77777777" w:rsidR="004955F7" w:rsidRDefault="004955F7" w:rsidP="004955F7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7A516A32" w14:textId="77777777" w:rsidR="004955F7" w:rsidRDefault="004955F7" w:rsidP="004955F7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342A6D75" w14:textId="77777777" w:rsidR="004955F7" w:rsidRDefault="004955F7" w:rsidP="004955F7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10E32E0D" w14:textId="77777777" w:rsidR="004955F7" w:rsidRDefault="004955F7" w:rsidP="004955F7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5B7ECF6B" w14:textId="77777777" w:rsidR="004955F7" w:rsidRDefault="004955F7" w:rsidP="004955F7">
      <w:pPr>
        <w:tabs>
          <w:tab w:val="left" w:pos="546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Табель учета посещаемости кружка</w:t>
      </w:r>
    </w:p>
    <w:p w14:paraId="486FA67E" w14:textId="468067E2" w:rsidR="004955F7" w:rsidRDefault="004955F7" w:rsidP="004955F7">
      <w:pPr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Игралочка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01"/>
        <w:gridCol w:w="1855"/>
        <w:gridCol w:w="1478"/>
        <w:gridCol w:w="1478"/>
        <w:gridCol w:w="1479"/>
        <w:gridCol w:w="1479"/>
        <w:gridCol w:w="1479"/>
        <w:gridCol w:w="1479"/>
        <w:gridCol w:w="1479"/>
        <w:gridCol w:w="1479"/>
      </w:tblGrid>
      <w:tr w:rsidR="0047747F" w14:paraId="2883926E" w14:textId="77777777" w:rsidTr="0047747F">
        <w:tc>
          <w:tcPr>
            <w:tcW w:w="1101" w:type="dxa"/>
          </w:tcPr>
          <w:p w14:paraId="697B6B17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</w:tcPr>
          <w:p w14:paraId="3EC82F04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20C0883E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1537798F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0C3F1DEC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6C6B9856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76BFFE85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3E942815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54D27988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298D3052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47F" w14:paraId="5E67B7B2" w14:textId="77777777" w:rsidTr="0047747F">
        <w:tc>
          <w:tcPr>
            <w:tcW w:w="1101" w:type="dxa"/>
          </w:tcPr>
          <w:p w14:paraId="5A955B3A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</w:tcPr>
          <w:p w14:paraId="2ED9B509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7102E27F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16B8263D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319FAEA1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55FB205E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1E1593BC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3CD1681E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4894120D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73855DAD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47F" w14:paraId="3A5D06E7" w14:textId="77777777" w:rsidTr="0047747F">
        <w:tc>
          <w:tcPr>
            <w:tcW w:w="1101" w:type="dxa"/>
          </w:tcPr>
          <w:p w14:paraId="4BFF1FA0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</w:tcPr>
          <w:p w14:paraId="156D0F8D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13FA4035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027DFCA3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3651A25A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74CE25D2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238DD2F1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12E21F86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07E02576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3D09C1CF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47F" w14:paraId="74351D37" w14:textId="77777777" w:rsidTr="0047747F">
        <w:tc>
          <w:tcPr>
            <w:tcW w:w="1101" w:type="dxa"/>
          </w:tcPr>
          <w:p w14:paraId="1DDEAA8E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</w:tcPr>
          <w:p w14:paraId="0241CCE0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315D6533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6700155E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09409EB4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0F1513EB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36A9DE83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2DCA0DA6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3B7A6CC7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62ABCF1B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47F" w14:paraId="71998253" w14:textId="77777777" w:rsidTr="0047747F">
        <w:tc>
          <w:tcPr>
            <w:tcW w:w="1101" w:type="dxa"/>
          </w:tcPr>
          <w:p w14:paraId="34AEC217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</w:tcPr>
          <w:p w14:paraId="2F58B09E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787C6314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56F1F39F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1B1BF042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19DCD11F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474F4E21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487526D9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51602B06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715F5700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47F" w14:paraId="23A4F7E8" w14:textId="77777777" w:rsidTr="0047747F">
        <w:tc>
          <w:tcPr>
            <w:tcW w:w="1101" w:type="dxa"/>
          </w:tcPr>
          <w:p w14:paraId="29299693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</w:tcPr>
          <w:p w14:paraId="3B8258F3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129B2A10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65A95BBC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2D3136C8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540F5752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6B95B542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6957A853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62E16206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7B7A7344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47F" w14:paraId="18FF67A1" w14:textId="77777777" w:rsidTr="0047747F">
        <w:tc>
          <w:tcPr>
            <w:tcW w:w="1101" w:type="dxa"/>
          </w:tcPr>
          <w:p w14:paraId="0AC75108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</w:tcPr>
          <w:p w14:paraId="1B7C59E7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0C91BD07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4E0D5B4E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7174AE27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244A00CF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460DDBBE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1CB3D9FF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3ABEDA89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46D29DE0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7747F" w14:paraId="6199E712" w14:textId="77777777" w:rsidTr="0047747F">
        <w:tc>
          <w:tcPr>
            <w:tcW w:w="1101" w:type="dxa"/>
          </w:tcPr>
          <w:p w14:paraId="19374962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855" w:type="dxa"/>
          </w:tcPr>
          <w:p w14:paraId="7906E96C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1935D69D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</w:tcPr>
          <w:p w14:paraId="4176FA9C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0C7907A5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1A26F7AC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63F833D6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43E974FB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6E398BA9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79" w:type="dxa"/>
          </w:tcPr>
          <w:p w14:paraId="30AFC15D" w14:textId="77777777" w:rsidR="0047747F" w:rsidRDefault="0047747F" w:rsidP="004955F7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4DAE43B" w14:textId="77777777" w:rsidR="004955F7" w:rsidRDefault="004955F7" w:rsidP="004955F7">
      <w:pPr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3A9001A9" w14:textId="77777777" w:rsidR="004955F7" w:rsidRDefault="004955F7" w:rsidP="004955F7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4A8FA949" w14:textId="77777777" w:rsidR="004955F7" w:rsidRDefault="004955F7" w:rsidP="004955F7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0E25826F" w14:textId="77777777" w:rsidR="004955F7" w:rsidRDefault="004955F7" w:rsidP="004955F7">
      <w:pPr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1BDB4642" w14:textId="77777777" w:rsidR="004955F7" w:rsidRDefault="004955F7" w:rsidP="004955F7">
      <w:pPr>
        <w:rPr>
          <w:rFonts w:ascii="Times New Roman" w:hAnsi="Times New Roman" w:cs="Times New Roman"/>
          <w:sz w:val="24"/>
          <w:szCs w:val="24"/>
        </w:rPr>
      </w:pPr>
    </w:p>
    <w:p w14:paraId="5212B23F" w14:textId="016A0642" w:rsidR="00AA10E9" w:rsidRDefault="00AA10E9" w:rsidP="00AA10E9">
      <w:pPr>
        <w:tabs>
          <w:tab w:val="left" w:pos="6013"/>
        </w:tabs>
        <w:ind w:firstLine="708"/>
        <w:rPr>
          <w:rFonts w:ascii="Times New Roman" w:hAnsi="Times New Roman" w:cs="Times New Roman"/>
          <w:sz w:val="24"/>
          <w:szCs w:val="24"/>
        </w:rPr>
      </w:pPr>
    </w:p>
    <w:p w14:paraId="0DC02865" w14:textId="77777777" w:rsidR="004955F7" w:rsidRPr="00E42120" w:rsidRDefault="004955F7" w:rsidP="004955F7">
      <w:pPr>
        <w:autoSpaceDE w:val="0"/>
        <w:autoSpaceDN w:val="0"/>
        <w:adjustRightInd w:val="0"/>
        <w:spacing w:after="0" w:line="240" w:lineRule="auto"/>
        <w:ind w:left="772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14:paraId="1BD89E17" w14:textId="77777777" w:rsidR="00E42120" w:rsidRPr="00E42120" w:rsidRDefault="00E42120" w:rsidP="00E42120">
      <w:pPr>
        <w:tabs>
          <w:tab w:val="left" w:pos="1175"/>
        </w:tabs>
        <w:rPr>
          <w:rFonts w:ascii="Times New Roman" w:hAnsi="Times New Roman" w:cs="Times New Roman"/>
          <w:sz w:val="24"/>
          <w:szCs w:val="24"/>
        </w:rPr>
      </w:pPr>
    </w:p>
    <w:sectPr w:rsidR="00E42120" w:rsidRPr="00E42120" w:rsidSect="00E42120">
      <w:pgSz w:w="16838" w:h="11906" w:orient="landscape"/>
      <w:pgMar w:top="851" w:right="1134" w:bottom="1701" w:left="1134" w:header="709" w:footer="709" w:gutter="0"/>
      <w:pgBorders w:offsetFrom="page">
        <w:top w:val="people" w:sz="15" w:space="24" w:color="FF0000"/>
        <w:left w:val="people" w:sz="15" w:space="24" w:color="FF0000"/>
        <w:bottom w:val="people" w:sz="15" w:space="24" w:color="FF0000"/>
        <w:right w:val="people" w:sz="15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4945" w14:textId="77777777" w:rsidR="006E2A8F" w:rsidRDefault="006E2A8F" w:rsidP="00A91A18">
      <w:pPr>
        <w:spacing w:after="0" w:line="240" w:lineRule="auto"/>
      </w:pPr>
      <w:r>
        <w:separator/>
      </w:r>
    </w:p>
  </w:endnote>
  <w:endnote w:type="continuationSeparator" w:id="0">
    <w:p w14:paraId="0090B22C" w14:textId="77777777" w:rsidR="006E2A8F" w:rsidRDefault="006E2A8F" w:rsidP="00A9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ra">
    <w:altName w:val="Times New Roman"/>
    <w:charset w:val="CC"/>
    <w:family w:val="auto"/>
    <w:pitch w:val="variable"/>
    <w:sig w:usb0="A00002F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1B647" w14:textId="77777777" w:rsidR="006E2A8F" w:rsidRDefault="006E2A8F" w:rsidP="00A91A18">
      <w:pPr>
        <w:spacing w:after="0" w:line="240" w:lineRule="auto"/>
      </w:pPr>
      <w:r>
        <w:separator/>
      </w:r>
    </w:p>
  </w:footnote>
  <w:footnote w:type="continuationSeparator" w:id="0">
    <w:p w14:paraId="09D1406B" w14:textId="77777777" w:rsidR="006E2A8F" w:rsidRDefault="006E2A8F" w:rsidP="00A91A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72B24"/>
    <w:multiLevelType w:val="multilevel"/>
    <w:tmpl w:val="9E84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5F48B1"/>
    <w:multiLevelType w:val="hybridMultilevel"/>
    <w:tmpl w:val="1394974A"/>
    <w:lvl w:ilvl="0" w:tplc="820EE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BB17AF"/>
    <w:multiLevelType w:val="multilevel"/>
    <w:tmpl w:val="B6BA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C30B9C"/>
    <w:multiLevelType w:val="multilevel"/>
    <w:tmpl w:val="BA004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C05A6"/>
    <w:multiLevelType w:val="hybridMultilevel"/>
    <w:tmpl w:val="67464B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4B479E"/>
    <w:multiLevelType w:val="multilevel"/>
    <w:tmpl w:val="90AA3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5249DE"/>
    <w:multiLevelType w:val="multilevel"/>
    <w:tmpl w:val="13A63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8052D"/>
    <w:multiLevelType w:val="hybridMultilevel"/>
    <w:tmpl w:val="7F2ACF2C"/>
    <w:lvl w:ilvl="0" w:tplc="F7BEF332">
      <w:start w:val="3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9168B"/>
    <w:multiLevelType w:val="multilevel"/>
    <w:tmpl w:val="0302C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646A45"/>
    <w:multiLevelType w:val="hybridMultilevel"/>
    <w:tmpl w:val="69FED4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41F2207"/>
    <w:multiLevelType w:val="hybridMultilevel"/>
    <w:tmpl w:val="CDAE2E62"/>
    <w:lvl w:ilvl="0" w:tplc="77CAE0C6">
      <w:start w:val="1"/>
      <w:numFmt w:val="decimal"/>
      <w:lvlText w:val="%1"/>
      <w:lvlJc w:val="left"/>
      <w:pPr>
        <w:ind w:left="108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0B15DA"/>
    <w:multiLevelType w:val="multilevel"/>
    <w:tmpl w:val="E400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363073">
    <w:abstractNumId w:val="9"/>
  </w:num>
  <w:num w:numId="2" w16cid:durableId="1026373587">
    <w:abstractNumId w:val="8"/>
  </w:num>
  <w:num w:numId="3" w16cid:durableId="1006134173">
    <w:abstractNumId w:val="5"/>
  </w:num>
  <w:num w:numId="4" w16cid:durableId="856697616">
    <w:abstractNumId w:val="10"/>
  </w:num>
  <w:num w:numId="5" w16cid:durableId="1445883937">
    <w:abstractNumId w:val="7"/>
  </w:num>
  <w:num w:numId="6" w16cid:durableId="755133357">
    <w:abstractNumId w:val="0"/>
  </w:num>
  <w:num w:numId="7" w16cid:durableId="1886405227">
    <w:abstractNumId w:val="6"/>
  </w:num>
  <w:num w:numId="8" w16cid:durableId="964771384">
    <w:abstractNumId w:val="3"/>
  </w:num>
  <w:num w:numId="9" w16cid:durableId="2079595157">
    <w:abstractNumId w:val="11"/>
  </w:num>
  <w:num w:numId="10" w16cid:durableId="1803766717">
    <w:abstractNumId w:val="2"/>
  </w:num>
  <w:num w:numId="11" w16cid:durableId="117262259">
    <w:abstractNumId w:val="4"/>
  </w:num>
  <w:num w:numId="12" w16cid:durableId="20556211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4559"/>
    <w:rsid w:val="00024559"/>
    <w:rsid w:val="00041FF2"/>
    <w:rsid w:val="00054CB2"/>
    <w:rsid w:val="00066F3B"/>
    <w:rsid w:val="00071F3F"/>
    <w:rsid w:val="00077FDF"/>
    <w:rsid w:val="000A6D15"/>
    <w:rsid w:val="000D505F"/>
    <w:rsid w:val="000D5168"/>
    <w:rsid w:val="000F5F26"/>
    <w:rsid w:val="0011107E"/>
    <w:rsid w:val="00124BEB"/>
    <w:rsid w:val="001310E8"/>
    <w:rsid w:val="001357C4"/>
    <w:rsid w:val="00135F58"/>
    <w:rsid w:val="00173C80"/>
    <w:rsid w:val="0018094A"/>
    <w:rsid w:val="00180D26"/>
    <w:rsid w:val="0018660A"/>
    <w:rsid w:val="00190AE8"/>
    <w:rsid w:val="001B6348"/>
    <w:rsid w:val="001C5F1B"/>
    <w:rsid w:val="001E4209"/>
    <w:rsid w:val="001E69ED"/>
    <w:rsid w:val="001F1AC8"/>
    <w:rsid w:val="0020691D"/>
    <w:rsid w:val="002221CB"/>
    <w:rsid w:val="00233301"/>
    <w:rsid w:val="00250555"/>
    <w:rsid w:val="002523D5"/>
    <w:rsid w:val="00260306"/>
    <w:rsid w:val="00260D42"/>
    <w:rsid w:val="002A3DDC"/>
    <w:rsid w:val="002E6D08"/>
    <w:rsid w:val="002F1826"/>
    <w:rsid w:val="00362173"/>
    <w:rsid w:val="00390CAE"/>
    <w:rsid w:val="003A602C"/>
    <w:rsid w:val="003B544E"/>
    <w:rsid w:val="003C5EA0"/>
    <w:rsid w:val="003C757C"/>
    <w:rsid w:val="003D077E"/>
    <w:rsid w:val="003E63A9"/>
    <w:rsid w:val="00421758"/>
    <w:rsid w:val="00441167"/>
    <w:rsid w:val="0047747F"/>
    <w:rsid w:val="004826D5"/>
    <w:rsid w:val="004955F7"/>
    <w:rsid w:val="004A064B"/>
    <w:rsid w:val="004B7322"/>
    <w:rsid w:val="004C0898"/>
    <w:rsid w:val="004F02A3"/>
    <w:rsid w:val="005058FC"/>
    <w:rsid w:val="005153DB"/>
    <w:rsid w:val="00520495"/>
    <w:rsid w:val="005253BA"/>
    <w:rsid w:val="005A46A9"/>
    <w:rsid w:val="005E3377"/>
    <w:rsid w:val="00602832"/>
    <w:rsid w:val="00621D4F"/>
    <w:rsid w:val="00622E18"/>
    <w:rsid w:val="00623398"/>
    <w:rsid w:val="00635C5D"/>
    <w:rsid w:val="00643E25"/>
    <w:rsid w:val="00693521"/>
    <w:rsid w:val="006A401E"/>
    <w:rsid w:val="006A4752"/>
    <w:rsid w:val="006C7CCC"/>
    <w:rsid w:val="006D0BB4"/>
    <w:rsid w:val="006D18E9"/>
    <w:rsid w:val="006E2A8F"/>
    <w:rsid w:val="006E6FCA"/>
    <w:rsid w:val="006F3A61"/>
    <w:rsid w:val="007130CA"/>
    <w:rsid w:val="00714EFE"/>
    <w:rsid w:val="00727696"/>
    <w:rsid w:val="00736C80"/>
    <w:rsid w:val="00741D1D"/>
    <w:rsid w:val="00741E99"/>
    <w:rsid w:val="00753211"/>
    <w:rsid w:val="00770CC9"/>
    <w:rsid w:val="007776EB"/>
    <w:rsid w:val="00803D59"/>
    <w:rsid w:val="00857134"/>
    <w:rsid w:val="00860845"/>
    <w:rsid w:val="008A4BFC"/>
    <w:rsid w:val="008B4629"/>
    <w:rsid w:val="008B6B35"/>
    <w:rsid w:val="008D2C84"/>
    <w:rsid w:val="0091535C"/>
    <w:rsid w:val="0092366B"/>
    <w:rsid w:val="00924B9C"/>
    <w:rsid w:val="009466C7"/>
    <w:rsid w:val="009A6CB2"/>
    <w:rsid w:val="009C0D48"/>
    <w:rsid w:val="009E0ABC"/>
    <w:rsid w:val="009E14A9"/>
    <w:rsid w:val="009E5D41"/>
    <w:rsid w:val="009F04D3"/>
    <w:rsid w:val="00A5399C"/>
    <w:rsid w:val="00A63F94"/>
    <w:rsid w:val="00A730BB"/>
    <w:rsid w:val="00A74597"/>
    <w:rsid w:val="00A767E8"/>
    <w:rsid w:val="00A91A18"/>
    <w:rsid w:val="00AA10E9"/>
    <w:rsid w:val="00AE16B9"/>
    <w:rsid w:val="00AE18C5"/>
    <w:rsid w:val="00B07360"/>
    <w:rsid w:val="00B10D50"/>
    <w:rsid w:val="00B3578D"/>
    <w:rsid w:val="00B7640E"/>
    <w:rsid w:val="00B941BE"/>
    <w:rsid w:val="00B94567"/>
    <w:rsid w:val="00BA40DF"/>
    <w:rsid w:val="00BF6596"/>
    <w:rsid w:val="00C6455F"/>
    <w:rsid w:val="00C96E71"/>
    <w:rsid w:val="00CB7340"/>
    <w:rsid w:val="00CC527C"/>
    <w:rsid w:val="00CC7378"/>
    <w:rsid w:val="00CC7918"/>
    <w:rsid w:val="00CD46A0"/>
    <w:rsid w:val="00CF1A69"/>
    <w:rsid w:val="00CF1DB8"/>
    <w:rsid w:val="00D17A9D"/>
    <w:rsid w:val="00D20E41"/>
    <w:rsid w:val="00D23440"/>
    <w:rsid w:val="00D32815"/>
    <w:rsid w:val="00D4171C"/>
    <w:rsid w:val="00D545A9"/>
    <w:rsid w:val="00D9747E"/>
    <w:rsid w:val="00DE1074"/>
    <w:rsid w:val="00DF37F4"/>
    <w:rsid w:val="00E00595"/>
    <w:rsid w:val="00E00730"/>
    <w:rsid w:val="00E06A89"/>
    <w:rsid w:val="00E3493B"/>
    <w:rsid w:val="00E42120"/>
    <w:rsid w:val="00E560AB"/>
    <w:rsid w:val="00E9743A"/>
    <w:rsid w:val="00EA57CC"/>
    <w:rsid w:val="00EC5426"/>
    <w:rsid w:val="00ED2339"/>
    <w:rsid w:val="00EE72A2"/>
    <w:rsid w:val="00EE7754"/>
    <w:rsid w:val="00F45DCC"/>
    <w:rsid w:val="00F7181C"/>
    <w:rsid w:val="00F7564B"/>
    <w:rsid w:val="00F86B25"/>
    <w:rsid w:val="00F8713D"/>
    <w:rsid w:val="00FB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9E9D"/>
  <w15:docId w15:val="{CAF404D1-4DF3-4EB0-8F9D-CE471824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4559"/>
  </w:style>
  <w:style w:type="paragraph" w:styleId="1">
    <w:name w:val="heading 1"/>
    <w:basedOn w:val="a"/>
    <w:link w:val="10"/>
    <w:uiPriority w:val="9"/>
    <w:qFormat/>
    <w:rsid w:val="000F5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0F5F2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F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F5F2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4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24559"/>
  </w:style>
  <w:style w:type="paragraph" w:styleId="a4">
    <w:name w:val="List Paragraph"/>
    <w:basedOn w:val="a"/>
    <w:uiPriority w:val="34"/>
    <w:qFormat/>
    <w:rsid w:val="00024559"/>
    <w:pPr>
      <w:ind w:left="720"/>
      <w:contextualSpacing/>
    </w:pPr>
  </w:style>
  <w:style w:type="character" w:styleId="a5">
    <w:name w:val="Strong"/>
    <w:basedOn w:val="a0"/>
    <w:uiPriority w:val="22"/>
    <w:qFormat/>
    <w:rsid w:val="00F7181C"/>
    <w:rPr>
      <w:b/>
      <w:bCs/>
    </w:rPr>
  </w:style>
  <w:style w:type="character" w:customStyle="1" w:styleId="c3">
    <w:name w:val="c3"/>
    <w:basedOn w:val="a0"/>
    <w:rsid w:val="00635C5D"/>
  </w:style>
  <w:style w:type="paragraph" w:customStyle="1" w:styleId="c2">
    <w:name w:val="c2"/>
    <w:basedOn w:val="a"/>
    <w:rsid w:val="00CF1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0F5F2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0F5F26"/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9"/>
    <w:uiPriority w:val="99"/>
    <w:rsid w:val="000F5F26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0F5F26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11">
    <w:name w:val="Нижний колонтитул Знак1"/>
    <w:basedOn w:val="a0"/>
    <w:uiPriority w:val="99"/>
    <w:semiHidden/>
    <w:rsid w:val="000F5F26"/>
  </w:style>
  <w:style w:type="character" w:customStyle="1" w:styleId="apple-converted-space">
    <w:name w:val="apple-converted-space"/>
    <w:basedOn w:val="a0"/>
    <w:rsid w:val="000F5F26"/>
  </w:style>
  <w:style w:type="character" w:styleId="aa">
    <w:name w:val="Emphasis"/>
    <w:basedOn w:val="a0"/>
    <w:uiPriority w:val="20"/>
    <w:qFormat/>
    <w:rsid w:val="000F5F26"/>
    <w:rPr>
      <w:i/>
      <w:iCs/>
    </w:rPr>
  </w:style>
  <w:style w:type="character" w:customStyle="1" w:styleId="c0">
    <w:name w:val="c0"/>
    <w:basedOn w:val="a0"/>
    <w:rsid w:val="000F5F26"/>
  </w:style>
  <w:style w:type="character" w:customStyle="1" w:styleId="ab">
    <w:name w:val="Текст выноски Знак"/>
    <w:basedOn w:val="a0"/>
    <w:link w:val="ac"/>
    <w:uiPriority w:val="99"/>
    <w:semiHidden/>
    <w:rsid w:val="000F5F26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0F5F2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0F5F26"/>
    <w:pPr>
      <w:spacing w:after="0" w:line="240" w:lineRule="auto"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643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D23440"/>
    <w:rPr>
      <w:color w:val="0000FF" w:themeColor="hyperlink"/>
      <w:u w:val="single"/>
    </w:rPr>
  </w:style>
  <w:style w:type="table" w:customStyle="1" w:styleId="110">
    <w:name w:val="Сетка таблицы11"/>
    <w:basedOn w:val="a1"/>
    <w:next w:val="ae"/>
    <w:uiPriority w:val="59"/>
    <w:rsid w:val="00E421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Календарь 2"/>
    <w:basedOn w:val="a1"/>
    <w:uiPriority w:val="99"/>
    <w:qFormat/>
    <w:rsid w:val="00A767E8"/>
    <w:pPr>
      <w:spacing w:after="0" w:line="240" w:lineRule="auto"/>
      <w:jc w:val="center"/>
    </w:pPr>
    <w:rPr>
      <w:rFonts w:eastAsiaTheme="minorEastAsia"/>
      <w:sz w:val="28"/>
      <w:szCs w:val="28"/>
      <w:lang w:eastAsia="ru-RU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hAnsiTheme="majorHAnsi"/>
        <w:b w:val="0"/>
        <w:i w:val="0"/>
        <w:caps/>
        <w:smallCaps w:val="0"/>
        <w:color w:val="4F81BD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cimalAligned">
    <w:name w:val="Decimal Aligned"/>
    <w:basedOn w:val="a"/>
    <w:uiPriority w:val="40"/>
    <w:qFormat/>
    <w:rsid w:val="00A767E8"/>
    <w:pPr>
      <w:tabs>
        <w:tab w:val="decimal" w:pos="360"/>
      </w:tabs>
    </w:pPr>
    <w:rPr>
      <w:rFonts w:eastAsiaTheme="minorEastAsia" w:cs="Times New Roman"/>
      <w:lang w:eastAsia="ru-RU"/>
    </w:rPr>
  </w:style>
  <w:style w:type="paragraph" w:styleId="af0">
    <w:name w:val="footnote text"/>
    <w:basedOn w:val="a"/>
    <w:link w:val="af1"/>
    <w:uiPriority w:val="99"/>
    <w:unhideWhenUsed/>
    <w:rsid w:val="00A767E8"/>
    <w:pPr>
      <w:spacing w:after="0" w:line="240" w:lineRule="auto"/>
    </w:pPr>
    <w:rPr>
      <w:rFonts w:eastAsiaTheme="minorEastAsia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rsid w:val="00A767E8"/>
    <w:rPr>
      <w:rFonts w:eastAsiaTheme="minorEastAsia" w:cs="Times New Roman"/>
      <w:sz w:val="20"/>
      <w:szCs w:val="20"/>
      <w:lang w:eastAsia="ru-RU"/>
    </w:rPr>
  </w:style>
  <w:style w:type="character" w:styleId="af2">
    <w:name w:val="Subtle Emphasis"/>
    <w:basedOn w:val="a0"/>
    <w:uiPriority w:val="19"/>
    <w:qFormat/>
    <w:rsid w:val="00A767E8"/>
    <w:rPr>
      <w:i/>
      <w:iCs/>
    </w:rPr>
  </w:style>
  <w:style w:type="table" w:styleId="-1">
    <w:name w:val="Light Shading Accent 1"/>
    <w:basedOn w:val="a1"/>
    <w:uiPriority w:val="60"/>
    <w:rsid w:val="00A767E8"/>
    <w:pPr>
      <w:spacing w:after="0" w:line="240" w:lineRule="auto"/>
    </w:pPr>
    <w:rPr>
      <w:rFonts w:eastAsiaTheme="minorEastAsia"/>
      <w:color w:val="365F91" w:themeColor="accent1" w:themeShade="BF"/>
      <w:lang w:eastAsia="ru-RU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12">
    <w:name w:val="Стиль1"/>
    <w:basedOn w:val="a1"/>
    <w:uiPriority w:val="99"/>
    <w:rsid w:val="00A767E8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aam.ru/users/24191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5E63D-B584-4569-8049-0F73963AA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2548</TotalTime>
  <Pages>15</Pages>
  <Words>2507</Words>
  <Characters>14296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 пожаловать</dc:creator>
  <cp:lastModifiedBy>Пользователь</cp:lastModifiedBy>
  <cp:revision>30</cp:revision>
  <cp:lastPrinted>2021-05-19T11:23:00Z</cp:lastPrinted>
  <dcterms:created xsi:type="dcterms:W3CDTF">2016-04-06T14:41:00Z</dcterms:created>
  <dcterms:modified xsi:type="dcterms:W3CDTF">2025-01-17T03:55:00Z</dcterms:modified>
</cp:coreProperties>
</file>