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widowControl/>
        <w:spacing w:before="0" w:after="0"/>
        <w:ind w:left="708" w:right="0" w:hanging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pacing w:val="0"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bCs/>
          <w:i w:val="false"/>
          <w:caps w:val="false"/>
          <w:smallCaps w:val="false"/>
          <w:spacing w:val="0"/>
          <w:sz w:val="28"/>
          <w:szCs w:val="28"/>
        </w:rPr>
        <w:t xml:space="preserve">Факторы, влияющие на качество  </w:t>
      </w:r>
      <w:r>
        <w:rPr>
          <w:rFonts w:ascii="Times New Roman" w:hAnsi="Times New Roman"/>
          <w:b/>
          <w:bCs/>
          <w:i w:val="false"/>
          <w:caps w:val="false"/>
          <w:smallCaps w:val="false"/>
          <w:spacing w:val="0"/>
          <w:sz w:val="28"/>
          <w:szCs w:val="28"/>
        </w:rPr>
        <w:t>среднего профессионального образования</w:t>
      </w:r>
      <w:r>
        <w:rPr>
          <w:rFonts w:ascii="Times New Roman" w:hAnsi="Times New Roman"/>
          <w:b/>
          <w:bCs/>
          <w:i w:val="false"/>
          <w:caps w:val="false"/>
          <w:smallCaps w:val="false"/>
          <w:spacing w:val="0"/>
          <w:sz w:val="28"/>
          <w:szCs w:val="28"/>
        </w:rPr>
        <w:t>: проблемы и перспективы развития</w:t>
      </w:r>
    </w:p>
    <w:p>
      <w:pPr>
        <w:pStyle w:val="Style16"/>
        <w:widowControl/>
        <w:numPr>
          <w:ilvl w:val="0"/>
          <w:numId w:val="0"/>
        </w:numPr>
        <w:spacing w:before="0" w:after="0"/>
        <w:ind w:left="720" w:hanging="0"/>
        <w:jc w:val="left"/>
        <w:rPr>
          <w:rFonts w:ascii="Times New Roman" w:hAnsi="Times New Roman"/>
          <w:b/>
          <w:bCs/>
          <w:i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pacing w:val="0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pacing w:val="0"/>
          <w:sz w:val="28"/>
          <w:szCs w:val="28"/>
        </w:rPr>
        <w:t>Джуккаева Фаина Прузбиевна, преподаватель</w:t>
      </w:r>
    </w:p>
    <w:p>
      <w:pPr>
        <w:pStyle w:val="Style16"/>
        <w:widowControl/>
        <w:numPr>
          <w:ilvl w:val="0"/>
          <w:numId w:val="0"/>
        </w:numPr>
        <w:spacing w:before="0" w:after="0"/>
        <w:ind w:left="720" w:hanging="0"/>
        <w:jc w:val="left"/>
        <w:rPr>
          <w:rFonts w:ascii="Times New Roman" w:hAnsi="Times New Roman"/>
          <w:b w:val="false"/>
          <w:bCs w:val="false"/>
          <w:i/>
          <w:i/>
          <w:iCs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pacing w:val="0"/>
          <w:sz w:val="28"/>
          <w:szCs w:val="28"/>
        </w:rPr>
        <w:t xml:space="preserve">                          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spacing w:val="0"/>
          <w:sz w:val="28"/>
          <w:szCs w:val="28"/>
        </w:rPr>
        <w:t>КЧР ГБПОО МПК «Профессиона» ст. Зеленчукская</w:t>
        <w:br/>
      </w:r>
    </w:p>
    <w:p>
      <w:pPr>
        <w:pStyle w:val="Style16"/>
        <w:widowControl/>
        <w:spacing w:before="0" w:after="0"/>
        <w:ind w:left="0" w:right="0" w:firstLine="851"/>
        <w:rPr>
          <w:rFonts w:ascii="Times New Roman" w:hAnsi="Times New Roman"/>
          <w:b w:val="false"/>
          <w:i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 xml:space="preserve">Среднее профессиональное образование играет важную роль в подготовке квалифицированных кадров для экономики России. Однако современное состояние системы СПО сталкивается с рядом проблем, которые влияют на качество подготовки студентов. </w:t>
      </w:r>
    </w:p>
    <w:p>
      <w:pPr>
        <w:pStyle w:val="Style16"/>
        <w:widowControl/>
        <w:spacing w:before="0" w:after="0"/>
        <w:ind w:left="0" w:right="0" w:firstLine="851"/>
        <w:rPr>
          <w:rFonts w:ascii="Times New Roman" w:hAnsi="Times New Roman"/>
          <w:b w:val="false"/>
          <w:i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Рассмотрим основные факторы, определяющие уровень качества образования в СПО, существующие проблемы и возможные пути их решения.</w:t>
      </w:r>
    </w:p>
    <w:p>
      <w:pPr>
        <w:pStyle w:val="Style16"/>
        <w:widowControl/>
        <w:spacing w:before="0" w:after="0"/>
        <w:ind w:left="0" w:right="0" w:firstLine="851"/>
        <w:rPr>
          <w:b/>
          <w:bCs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pacing w:val="0"/>
          <w:sz w:val="28"/>
          <w:szCs w:val="28"/>
        </w:rPr>
        <w:t>Основные факторы, влияющие на качество образования в СПО</w:t>
      </w:r>
    </w:p>
    <w:p>
      <w:pPr>
        <w:pStyle w:val="Style16"/>
        <w:widowControl/>
        <w:spacing w:before="0" w:after="0"/>
        <w:ind w:left="0" w:right="0" w:firstLine="851"/>
        <w:rPr/>
      </w:pP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 xml:space="preserve">1. </w:t>
      </w: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spacing w:val="0"/>
          <w:sz w:val="28"/>
          <w:szCs w:val="28"/>
        </w:rPr>
        <w:t>Финансирование</w:t>
      </w:r>
    </w:p>
    <w:p>
      <w:pPr>
        <w:pStyle w:val="Style16"/>
        <w:widowControl/>
        <w:spacing w:before="0" w:after="0"/>
        <w:ind w:left="0" w:right="0" w:firstLine="851"/>
        <w:rPr>
          <w:rFonts w:ascii="Times New Roman" w:hAnsi="Times New Roman"/>
          <w:b w:val="false"/>
          <w:i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Финансовое обеспечение образовательных учреждений является ключевым фактором, определяющим качество образовательного процесса. Недостаточное финансирование ведет к нехватке современного оборудования, устареванию учебных материалов и снижению мотивации преподавателей.</w:t>
      </w:r>
    </w:p>
    <w:p>
      <w:pPr>
        <w:pStyle w:val="Style16"/>
        <w:widowControl/>
        <w:spacing w:before="0" w:after="0"/>
        <w:ind w:left="0" w:right="0" w:firstLine="851"/>
        <w:rPr/>
      </w:pP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2.</w:t>
      </w: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spacing w:val="0"/>
          <w:sz w:val="28"/>
          <w:szCs w:val="28"/>
        </w:rPr>
        <w:t xml:space="preserve"> Кадровый потенциал</w:t>
      </w:r>
    </w:p>
    <w:p>
      <w:pPr>
        <w:pStyle w:val="Style16"/>
        <w:widowControl/>
        <w:spacing w:before="0" w:after="0"/>
        <w:ind w:left="0" w:right="0" w:firstLine="851"/>
        <w:rPr>
          <w:rFonts w:ascii="Times New Roman" w:hAnsi="Times New Roman"/>
          <w:b w:val="false"/>
          <w:i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Качество преподавательского состава существенно влияет на эффективность учебного процесса. Отсутствие современных методик преподавания, недостаточная квалификация педагогов снижают интерес студентов к обучению и ухудшают усвоение материала.</w:t>
      </w:r>
    </w:p>
    <w:p>
      <w:pPr>
        <w:pStyle w:val="Style16"/>
        <w:widowControl/>
        <w:spacing w:before="0" w:after="0"/>
        <w:ind w:left="0" w:right="0" w:firstLine="851"/>
        <w:rPr/>
      </w:pP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 xml:space="preserve">3. </w:t>
      </w: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spacing w:val="0"/>
          <w:sz w:val="28"/>
          <w:szCs w:val="28"/>
        </w:rPr>
        <w:t>Материально-техническая база</w:t>
      </w:r>
    </w:p>
    <w:p>
      <w:pPr>
        <w:pStyle w:val="Style16"/>
        <w:widowControl/>
        <w:spacing w:before="0" w:after="0"/>
        <w:ind w:left="0" w:right="0" w:firstLine="851"/>
        <w:rPr>
          <w:rFonts w:ascii="Times New Roman" w:hAnsi="Times New Roman"/>
          <w:b w:val="false"/>
          <w:i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Современное оборудование и учебные лаборатории необходимы для качественного освоения профессиональных компетенций. Устаревшие материально-технические условия ограничивают возможности практической подготовки будущих специалистов.</w:t>
      </w:r>
    </w:p>
    <w:p>
      <w:pPr>
        <w:pStyle w:val="Style16"/>
        <w:widowControl/>
        <w:spacing w:before="0" w:after="0"/>
        <w:ind w:left="0" w:right="0" w:firstLine="851"/>
        <w:rPr/>
      </w:pP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 xml:space="preserve">4. </w:t>
      </w: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spacing w:val="0"/>
          <w:sz w:val="28"/>
          <w:szCs w:val="28"/>
        </w:rPr>
        <w:t>Учебные программы и стандарты</w:t>
      </w:r>
    </w:p>
    <w:p>
      <w:pPr>
        <w:pStyle w:val="Style16"/>
        <w:widowControl/>
        <w:spacing w:before="0" w:after="0"/>
        <w:ind w:left="0" w:right="0" w:firstLine="851"/>
        <w:rPr>
          <w:rFonts w:ascii="Times New Roman" w:hAnsi="Times New Roman"/>
          <w:b w:val="false"/>
          <w:i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spacing w:val="0"/>
          <w:sz w:val="28"/>
          <w:szCs w:val="28"/>
        </w:rPr>
        <w:t xml:space="preserve">Актуальность и соответствие учебным стандартам 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также являются важными факторами. Неактуальные программы приводят к несоответствию квалификации выпускников требованиям рынка</w:t>
      </w:r>
    </w:p>
    <w:p>
      <w:pPr>
        <w:pStyle w:val="Style16"/>
        <w:widowControl/>
        <w:spacing w:before="0" w:after="0"/>
        <w:ind w:left="0" w:right="0" w:firstLine="851"/>
        <w:rPr>
          <w:rFonts w:ascii="Times New Roman" w:hAnsi="Times New Roman"/>
          <w:b/>
          <w:bCs/>
          <w:i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pacing w:val="0"/>
          <w:sz w:val="28"/>
          <w:szCs w:val="28"/>
        </w:rPr>
        <w:t>Проблемы, препятствующие повышению качества образования в СПО</w:t>
      </w:r>
    </w:p>
    <w:p>
      <w:pPr>
        <w:pStyle w:val="Style16"/>
        <w:widowControl/>
        <w:spacing w:before="0" w:after="0"/>
        <w:ind w:left="0" w:right="0" w:firstLine="851"/>
        <w:rPr>
          <w:rFonts w:ascii="Times New Roman" w:hAnsi="Times New Roman"/>
          <w:b w:val="false"/>
          <w:i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 xml:space="preserve">Несмотря на усилия государства по модернизации системы СПО, существуют серьезные препятствия, мешающие улучшению качества образования: </w:t>
      </w:r>
    </w:p>
    <w:p>
      <w:pPr>
        <w:pStyle w:val="Style16"/>
        <w:widowControl/>
        <w:spacing w:before="0" w:after="0"/>
        <w:ind w:left="0" w:right="0" w:firstLine="851"/>
        <w:rPr>
          <w:rFonts w:ascii="Times New Roman" w:hAnsi="Times New Roman"/>
          <w:b w:val="false"/>
          <w:i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 xml:space="preserve">Нехватка финансирования и низкий уровень заработной платы учителей. </w:t>
      </w:r>
    </w:p>
    <w:p>
      <w:pPr>
        <w:pStyle w:val="Style16"/>
        <w:widowControl/>
        <w:spacing w:before="0" w:after="0"/>
        <w:ind w:left="0" w:right="0" w:firstLine="851"/>
        <w:rPr>
          <w:rFonts w:ascii="Times New Roman" w:hAnsi="Times New Roman"/>
          <w:b w:val="false"/>
          <w:i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 xml:space="preserve">Низкий престиж профессии педагога среднего профессионального образования. </w:t>
      </w:r>
    </w:p>
    <w:p>
      <w:pPr>
        <w:pStyle w:val="Style16"/>
        <w:widowControl/>
        <w:spacing w:before="0" w:after="0"/>
        <w:ind w:left="0" w:right="0" w:firstLine="851"/>
        <w:rPr>
          <w:rFonts w:ascii="Times New Roman" w:hAnsi="Times New Roman"/>
          <w:b w:val="false"/>
          <w:i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 xml:space="preserve">Несоответствие учебной программы современным потребностям работодателей. </w:t>
      </w:r>
    </w:p>
    <w:p>
      <w:pPr>
        <w:pStyle w:val="Style16"/>
        <w:widowControl/>
        <w:spacing w:before="0" w:after="0"/>
        <w:ind w:left="0" w:right="0" w:firstLine="851"/>
        <w:rPr>
          <w:rFonts w:ascii="Times New Roman" w:hAnsi="Times New Roman"/>
          <w:b w:val="false"/>
          <w:i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 xml:space="preserve">Ограниченные возможности для повышения квалификации педагогических работников. </w:t>
      </w:r>
    </w:p>
    <w:p>
      <w:pPr>
        <w:pStyle w:val="Style16"/>
        <w:widowControl/>
        <w:spacing w:before="0" w:after="0"/>
        <w:ind w:left="0" w:right="0" w:firstLine="851"/>
        <w:rPr>
          <w:rFonts w:ascii="Times New Roman" w:hAnsi="Times New Roman"/>
          <w:b w:val="false"/>
          <w:i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Отсталость материальной базы многих колледжей и техникумов.</w:t>
      </w:r>
    </w:p>
    <w:p>
      <w:pPr>
        <w:pStyle w:val="Style16"/>
        <w:widowControl/>
        <w:spacing w:before="0" w:after="0"/>
        <w:ind w:left="0" w:right="0" w:firstLine="851"/>
        <w:rPr>
          <w:rFonts w:ascii="Times New Roman" w:hAnsi="Times New Roman"/>
          <w:b w:val="false"/>
          <w:i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Перспективы развития и направления улучшения качества образования в СПО</w:t>
      </w:r>
    </w:p>
    <w:p>
      <w:pPr>
        <w:pStyle w:val="Style16"/>
        <w:widowControl/>
        <w:spacing w:before="0" w:after="0"/>
        <w:ind w:left="0" w:right="0" w:firstLine="851"/>
        <w:rPr>
          <w:rFonts w:ascii="Times New Roman" w:hAnsi="Times New Roman"/>
          <w:b w:val="false"/>
          <w:i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Для преодоления существующих трудностей и дальнейшего совершенствования системы СПО предлагаются следующие меры:</w:t>
      </w:r>
    </w:p>
    <w:p>
      <w:pPr>
        <w:pStyle w:val="Style16"/>
        <w:widowControl/>
        <w:spacing w:before="0" w:after="0"/>
        <w:ind w:left="0" w:right="0" w:firstLine="851"/>
        <w:rPr>
          <w:rFonts w:ascii="Times New Roman" w:hAnsi="Times New Roman"/>
          <w:b w:val="false"/>
          <w:i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pacing w:val="0"/>
          <w:sz w:val="28"/>
          <w:szCs w:val="28"/>
        </w:rPr>
        <w:t xml:space="preserve">Увеличение государственных инвестиций 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 xml:space="preserve">в развитие инфраструктуры и обновление оборудования. </w:t>
      </w:r>
    </w:p>
    <w:p>
      <w:pPr>
        <w:pStyle w:val="Style16"/>
        <w:widowControl/>
        <w:spacing w:before="0" w:after="0"/>
        <w:ind w:left="0" w:right="0" w:firstLine="851"/>
        <w:rPr>
          <w:rFonts w:ascii="Times New Roman" w:hAnsi="Times New Roman"/>
          <w:b w:val="false"/>
          <w:i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pacing w:val="0"/>
          <w:sz w:val="28"/>
          <w:szCs w:val="28"/>
        </w:rPr>
        <w:t>Повышение уровня оплаты труда преподавателей,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 xml:space="preserve"> стимулирование карьерного роста и повышение престижа профессии.</w:t>
      </w:r>
    </w:p>
    <w:p>
      <w:pPr>
        <w:pStyle w:val="Style16"/>
        <w:widowControl/>
        <w:spacing w:before="0" w:after="0"/>
        <w:ind w:left="0" w:right="0" w:firstLine="851"/>
        <w:rPr>
          <w:rFonts w:ascii="Times New Roman" w:hAnsi="Times New Roman"/>
          <w:b w:val="false"/>
          <w:i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pacing w:val="0"/>
          <w:sz w:val="28"/>
          <w:szCs w:val="28"/>
        </w:rPr>
        <w:t xml:space="preserve">Регулярное обновление учебных программ 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с учетом требований рынка труда и технологических изменений.</w:t>
      </w:r>
    </w:p>
    <w:p>
      <w:pPr>
        <w:pStyle w:val="Style16"/>
        <w:widowControl/>
        <w:spacing w:before="0" w:after="0"/>
        <w:ind w:left="0" w:right="0" w:firstLine="851"/>
        <w:rPr>
          <w:rFonts w:ascii="Times New Roman" w:hAnsi="Times New Roman"/>
          <w:b w:val="false"/>
          <w:i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pacing w:val="0"/>
          <w:sz w:val="28"/>
          <w:szCs w:val="28"/>
        </w:rPr>
        <w:t>Организация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 xml:space="preserve"> курсов повышения квалификации для преподавателей.</w:t>
      </w:r>
    </w:p>
    <w:p>
      <w:pPr>
        <w:pStyle w:val="Style16"/>
        <w:widowControl/>
        <w:spacing w:before="0" w:after="0"/>
        <w:ind w:left="0" w:right="0" w:firstLine="851"/>
        <w:rPr>
          <w:rFonts w:ascii="Times New Roman" w:hAnsi="Times New Roman"/>
          <w:b w:val="false"/>
          <w:i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pacing w:val="0"/>
          <w:sz w:val="28"/>
          <w:szCs w:val="28"/>
        </w:rPr>
        <w:t xml:space="preserve">Развитие сотрудничества 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с предприятиями и организациями для организации практики студентов и трудоустройства выпускников.</w:t>
      </w:r>
    </w:p>
    <w:p>
      <w:pPr>
        <w:pStyle w:val="Style16"/>
        <w:widowControl/>
        <w:spacing w:before="0" w:after="0"/>
        <w:ind w:left="0" w:right="0" w:firstLine="851"/>
        <w:rPr>
          <w:rFonts w:ascii="Times New Roman" w:hAnsi="Times New Roman"/>
          <w:b w:val="false"/>
          <w:i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Таким образом, решение перечисленных проблем позволит повысить качество образования в системе СПО, подготовить конкурентоспособных специалистов и способствовать развитию экономики страны.</w:t>
      </w:r>
    </w:p>
    <w:p>
      <w:pPr>
        <w:pStyle w:val="Style16"/>
        <w:widowControl/>
        <w:spacing w:before="0" w:after="0"/>
        <w:ind w:left="0" w:right="0" w:hanging="0"/>
        <w:rPr/>
      </w:pP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spacing w:val="0"/>
          <w:sz w:val="28"/>
          <w:szCs w:val="28"/>
        </w:rPr>
        <w:t xml:space="preserve">                           </w:t>
      </w: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spacing w:val="0"/>
          <w:sz w:val="28"/>
          <w:szCs w:val="28"/>
        </w:rPr>
        <w:t>Список использованных источников:</w:t>
      </w:r>
    </w:p>
    <w:p>
      <w:pPr>
        <w:pStyle w:val="Style16"/>
        <w:widowControl/>
        <w:spacing w:before="0" w:after="0"/>
        <w:ind w:left="0" w:right="0" w:firstLine="851"/>
        <w:rPr/>
      </w:pP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spacing w:val="0"/>
          <w:sz w:val="28"/>
          <w:szCs w:val="28"/>
        </w:rPr>
        <w:t xml:space="preserve">1. 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Иванов И.И., Петров А.А. Анализ состояния финансового обеспечения средних специальных учебных заведений // Педагогическое образование и наука. 2022. № 12. С. 18-25.</w:t>
      </w:r>
    </w:p>
    <w:p>
      <w:pPr>
        <w:pStyle w:val="Style16"/>
        <w:widowControl/>
        <w:spacing w:before="0" w:after="0"/>
        <w:ind w:left="0" w:right="0" w:firstLine="851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pacing w:val="0"/>
          <w:sz w:val="28"/>
          <w:szCs w:val="28"/>
        </w:rPr>
        <w:t>2.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 xml:space="preserve"> Сидорова О.В. Проблема формирования кадрового потенциала СПО // Вестник высшей школы. 2023. № 3. С. 34-41.</w:t>
      </w:r>
    </w:p>
    <w:p>
      <w:pPr>
        <w:pStyle w:val="Style16"/>
        <w:widowControl/>
        <w:spacing w:before="0" w:after="0"/>
        <w:ind w:left="0" w:right="0" w:firstLine="851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pacing w:val="0"/>
          <w:sz w:val="28"/>
          <w:szCs w:val="28"/>
        </w:rPr>
        <w:t>3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. Кузнецов Д.С. Совершенствование материально-технического оснащения СПО // Вопросы высшего образования. 2022. № 9. С. 42-50.</w:t>
      </w:r>
    </w:p>
    <w:p>
      <w:pPr>
        <w:pStyle w:val="Style16"/>
        <w:widowControl/>
        <w:spacing w:before="0" w:after="0"/>
        <w:ind w:left="0" w:right="0" w:firstLine="851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pacing w:val="0"/>
          <w:sz w:val="28"/>
          <w:szCs w:val="28"/>
        </w:rPr>
        <w:t>4.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Сергеева Е.Н. Актуализация стандартов и учебных программ в условиях цифровизации // Современные образовательные технологии. 2023. № 2. С. 21-28.</w:t>
      </w:r>
    </w:p>
    <w:p>
      <w:pPr>
        <w:pStyle w:val="Style16"/>
        <w:widowControl/>
        <w:spacing w:before="0" w:after="0"/>
        <w:ind w:left="0" w:right="0" w:firstLine="851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pacing w:val="0"/>
          <w:sz w:val="28"/>
          <w:szCs w:val="28"/>
        </w:rPr>
        <w:t>5.</w:t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  <w:t>Андреев В.Г. Обзор основных препятствий в развитии СПО // Образование и общество. 2022. № 11. С. 12-19.</w:t>
      </w:r>
    </w:p>
    <w:p>
      <w:pPr>
        <w:pStyle w:val="Style16"/>
        <w:widowControl/>
        <w:spacing w:before="0" w:after="0"/>
        <w:ind w:left="0" w:right="0" w:firstLine="851"/>
        <w:rPr>
          <w:rFonts w:ascii="Times New Roman" w:hAnsi="Times New Roman"/>
          <w:b w:val="false"/>
          <w:i w:val="false"/>
          <w:i w:val="false"/>
          <w:caps w:val="false"/>
          <w:smallCaps w:val="false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</w:rPr>
      </w:r>
    </w:p>
    <w:p>
      <w:pPr>
        <w:pStyle w:val="Style16"/>
        <w:widowControl/>
        <w:spacing w:before="0" w:after="0"/>
        <w:ind w:left="0" w:right="0" w:firstLine="851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74b4"/>
    <w:pPr>
      <w:widowControl/>
      <w:suppressAutoHyphens w:val="true"/>
      <w:bidi w:val="0"/>
      <w:spacing w:lineRule="auto" w:line="360" w:before="0" w:after="160"/>
      <w:ind w:firstLine="851"/>
      <w:jc w:val="left"/>
    </w:pPr>
    <w:rPr>
      <w:rFonts w:ascii="Times New Roman" w:hAnsi="Times New Roman" w:eastAsia="Calibri" w:cs="" w:cstheme="minorBidi" w:eastAsiaTheme="minorHAnsi"/>
      <w:color w:val="auto"/>
      <w:kern w:val="2"/>
      <w:sz w:val="28"/>
      <w:szCs w:val="22"/>
      <w:lang w:val="ru-RU" w:eastAsia="en-US" w:bidi="ar-SA"/>
      <w14:ligatures w14:val="standardContextual"/>
    </w:rPr>
  </w:style>
  <w:style w:type="paragraph" w:styleId="1">
    <w:name w:val="Heading 1"/>
    <w:basedOn w:val="Style11"/>
    <w:next w:val="Style12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4">
    <w:name w:val="Heading 4"/>
    <w:basedOn w:val="Style11"/>
    <w:next w:val="Style12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-">
    <w:name w:val="Hyperlink"/>
    <w:basedOn w:val="DefaultParagraphFont"/>
    <w:uiPriority w:val="99"/>
    <w:unhideWhenUsed/>
    <w:rsid w:val="00585e22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85e22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tyle10">
    <w:name w:val="Маркеры"/>
    <w:qFormat/>
    <w:rPr>
      <w:rFonts w:ascii="OpenSymbol" w:hAnsi="OpenSymbol" w:eastAsia="OpenSymbol" w:cs="OpenSymbol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a0e2a"/>
    <w:pPr>
      <w:spacing w:before="0" w:after="160"/>
      <w:ind w:left="720" w:firstLine="851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1049b8"/>
    <w:pPr>
      <w:spacing w:lineRule="auto" w:line="240" w:beforeAutospacing="1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Style16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17">
    <w:name w:val="Горизонтальная линия"/>
    <w:basedOn w:val="Normal"/>
    <w:next w:val="Style12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Application>LibreOffice/7.5.1.2$Windows_X86_64 LibreOffice_project/fcbaee479e84c6cd81291587d2ee68cba099e129</Application>
  <AppVersion>15.0000</AppVersion>
  <Pages>3</Pages>
  <Words>419</Words>
  <Characters>3309</Characters>
  <CharactersWithSpaces>3805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2024-09-17T06:40:00Z</dcterms:created>
  <dc:creator>Виктория Бересневич</dc:creator>
  <dc:description/>
  <dc:language>ru-RU</dc:language>
  <cp:lastModifiedBy/>
  <dcterms:modified xsi:type="dcterms:W3CDTF">2025-09-17T12:16:04Z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