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47" w:rsidRPr="000E6947" w:rsidRDefault="000E6947" w:rsidP="000E694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2"/>
          <w:lang w:eastAsia="ru-RU"/>
        </w:rPr>
      </w:pPr>
      <w:bookmarkStart w:id="0" w:name="_GoBack"/>
      <w:proofErr w:type="spellStart"/>
      <w:r w:rsidRPr="000E694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2"/>
          <w:lang w:eastAsia="ru-RU"/>
        </w:rPr>
        <w:t>Пoзнавательно</w:t>
      </w:r>
      <w:proofErr w:type="spellEnd"/>
      <w:r w:rsidRPr="000E694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2"/>
          <w:lang w:eastAsia="ru-RU"/>
        </w:rPr>
        <w:t>-творческий проект для детей 3–4 лет «Любимые игрушки наших ребят-дошколят»</w:t>
      </w:r>
    </w:p>
    <w:bookmarkEnd w:id="0"/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Участники </w:t>
      </w:r>
      <w:proofErr w:type="gramStart"/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проекта</w:t>
      </w:r>
      <w:r w:rsidRPr="000E6947">
        <w:rPr>
          <w:color w:val="111111"/>
          <w:sz w:val="32"/>
          <w:szCs w:val="32"/>
        </w:rPr>
        <w:t> :</w:t>
      </w:r>
      <w:proofErr w:type="gramEnd"/>
      <w:r w:rsidRPr="000E6947">
        <w:rPr>
          <w:color w:val="111111"/>
          <w:sz w:val="32"/>
          <w:szCs w:val="32"/>
        </w:rPr>
        <w:t xml:space="preserve"> дети 3- 4 года, воспитатели, родители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Вид </w:t>
      </w:r>
      <w:proofErr w:type="gramStart"/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проекта</w:t>
      </w:r>
      <w:r w:rsidRPr="000E6947">
        <w:rPr>
          <w:color w:val="111111"/>
          <w:sz w:val="32"/>
          <w:szCs w:val="32"/>
        </w:rPr>
        <w:t> :</w:t>
      </w:r>
      <w:proofErr w:type="gramEnd"/>
      <w:r w:rsidRPr="000E6947">
        <w:rPr>
          <w:color w:val="111111"/>
          <w:sz w:val="32"/>
          <w:szCs w:val="32"/>
        </w:rPr>
        <w:t xml:space="preserve"> познавательный, творческий, краткосрочный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Актуальность. Важнейшей составной частью образовательной среды являются игра и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игрушка</w:t>
      </w:r>
      <w:r w:rsidRPr="000E6947">
        <w:rPr>
          <w:color w:val="111111"/>
          <w:sz w:val="32"/>
          <w:szCs w:val="32"/>
        </w:rPr>
        <w:t>. </w:t>
      </w:r>
      <w:hyperlink r:id="rId4" w:tooltip="Игрушки " w:history="1">
        <w:r w:rsidRPr="000E6947">
          <w:rPr>
            <w:rStyle w:val="a5"/>
            <w:bCs/>
            <w:color w:val="auto"/>
            <w:sz w:val="32"/>
            <w:szCs w:val="32"/>
            <w:bdr w:val="none" w:sz="0" w:space="0" w:color="auto" w:frame="1"/>
          </w:rPr>
          <w:t>Игрушки для ребенка</w:t>
        </w:r>
      </w:hyperlink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 - та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«среда»</w:t>
      </w:r>
      <w:r w:rsidRPr="000E6947">
        <w:rPr>
          <w:color w:val="111111"/>
          <w:sz w:val="32"/>
          <w:szCs w:val="32"/>
        </w:rPr>
        <w:t>, которая позволяет исследовать окружающий мир, формировать и реализовывать творческие способности, выражать чувства;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color w:val="111111"/>
          <w:sz w:val="32"/>
          <w:szCs w:val="32"/>
        </w:rPr>
        <w:t> учат общаться и познавать себя. Подбор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игрушек</w:t>
      </w:r>
      <w:r w:rsidRPr="000E6947">
        <w:rPr>
          <w:color w:val="111111"/>
          <w:sz w:val="32"/>
          <w:szCs w:val="32"/>
        </w:rPr>
        <w:t> - дело серьезное и ответственное. Заметила, что в группе есть несколько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0E6947">
        <w:rPr>
          <w:color w:val="111111"/>
          <w:sz w:val="32"/>
          <w:szCs w:val="32"/>
        </w:rPr>
        <w:t>, которые совсем не интересуются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игрушками</w:t>
      </w:r>
      <w:r w:rsidRPr="000E6947">
        <w:rPr>
          <w:color w:val="111111"/>
          <w:sz w:val="32"/>
          <w:szCs w:val="32"/>
        </w:rPr>
        <w:t>. Многие дети не понимают, что к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игрушкам</w:t>
      </w:r>
      <w:r w:rsidRPr="000E6947">
        <w:rPr>
          <w:color w:val="111111"/>
          <w:sz w:val="32"/>
          <w:szCs w:val="32"/>
        </w:rPr>
        <w:t> нужно относиться бережно, не ломать их. От успешного решения этой проблемы зависят настроение ребенка и прогресс в его развитии. Иногда взрослые расстраиваются, даже сердятся на ребенка за то, что </w:t>
      </w:r>
      <w:hyperlink r:id="rId5" w:tooltip="Игрушки. Проекты" w:history="1">
        <w:r w:rsidRPr="000E6947">
          <w:rPr>
            <w:rStyle w:val="a5"/>
            <w:bCs/>
            <w:color w:val="auto"/>
            <w:sz w:val="32"/>
            <w:szCs w:val="32"/>
            <w:bdr w:val="none" w:sz="0" w:space="0" w:color="auto" w:frame="1"/>
          </w:rPr>
          <w:t>игрушки не используются</w:t>
        </w:r>
      </w:hyperlink>
      <w:r w:rsidRPr="000E6947">
        <w:rPr>
          <w:color w:val="111111"/>
          <w:sz w:val="32"/>
          <w:szCs w:val="32"/>
        </w:rPr>
        <w:t>, не подозревая, что он просто не умеет во все это играть. Сами по себе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color w:val="111111"/>
          <w:sz w:val="32"/>
          <w:szCs w:val="32"/>
        </w:rPr>
        <w:t> ничего для ребенка не будут значить, если он не знает, как и во что с ними играть. Поэтому считаю данный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проект</w:t>
      </w:r>
      <w:r w:rsidRPr="000E6947">
        <w:rPr>
          <w:color w:val="111111"/>
          <w:sz w:val="32"/>
          <w:szCs w:val="32"/>
        </w:rPr>
        <w:t> своевременным на данном этапе.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0E6947">
        <w:rPr>
          <w:color w:val="111111"/>
          <w:sz w:val="32"/>
          <w:szCs w:val="32"/>
        </w:rPr>
        <w:t>: создать условия для поиска новых способов решения практических задач при помощи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игрушек</w:t>
      </w:r>
      <w:r w:rsidRPr="000E6947">
        <w:rPr>
          <w:color w:val="111111"/>
          <w:sz w:val="32"/>
          <w:szCs w:val="32"/>
        </w:rPr>
        <w:t>; совершенствовать работу по взаимодействию с родителями.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Обучающие задачи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-познакомить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0E6947">
        <w:rPr>
          <w:color w:val="111111"/>
          <w:sz w:val="32"/>
          <w:szCs w:val="32"/>
        </w:rPr>
        <w:t> с обобщающим понятием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; расширить представления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детей об игрушках</w:t>
      </w:r>
      <w:r w:rsidRPr="000E6947">
        <w:rPr>
          <w:color w:val="111111"/>
          <w:sz w:val="32"/>
          <w:szCs w:val="32"/>
        </w:rPr>
        <w:t>;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-формировать знания о свойствах, качествах и функциональном назначении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игрушек</w:t>
      </w:r>
      <w:r w:rsidRPr="000E6947">
        <w:rPr>
          <w:color w:val="111111"/>
          <w:sz w:val="32"/>
          <w:szCs w:val="32"/>
        </w:rPr>
        <w:t>;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-научить подбирать и включать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color w:val="111111"/>
          <w:sz w:val="32"/>
          <w:szCs w:val="32"/>
        </w:rPr>
        <w:t> в сюжетно-ролевые игры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Развивающие задачи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-Развивать речевую активность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0E6947">
        <w:rPr>
          <w:color w:val="111111"/>
          <w:sz w:val="32"/>
          <w:szCs w:val="32"/>
        </w:rPr>
        <w:t>;</w:t>
      </w:r>
    </w:p>
    <w:p w:rsidR="000E6947" w:rsidRPr="000E6947" w:rsidRDefault="000E6947" w:rsidP="000E694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-активизировать словарь;</w:t>
      </w:r>
    </w:p>
    <w:p w:rsidR="000E6947" w:rsidRPr="000E6947" w:rsidRDefault="000E6947" w:rsidP="000E694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lastRenderedPageBreak/>
        <w:t>-активизировать позицию родителей как участников педагогического процесса.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Воспитательные задачи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-воспитывать у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детей</w:t>
      </w:r>
      <w:r w:rsidRPr="000E6947">
        <w:rPr>
          <w:color w:val="111111"/>
          <w:sz w:val="32"/>
          <w:szCs w:val="32"/>
        </w:rPr>
        <w:t> эмоционально-положительное отношение к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игрушкам</w:t>
      </w:r>
      <w:r w:rsidRPr="000E6947">
        <w:rPr>
          <w:color w:val="111111"/>
          <w:sz w:val="32"/>
          <w:szCs w:val="32"/>
        </w:rPr>
        <w:t>;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-приучать использовать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игрушку по назначению</w:t>
      </w:r>
      <w:r w:rsidRPr="000E6947">
        <w:rPr>
          <w:color w:val="111111"/>
          <w:sz w:val="32"/>
          <w:szCs w:val="32"/>
        </w:rPr>
        <w:t>, вызвать интерес и желание играть с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игрушками</w:t>
      </w:r>
      <w:r w:rsidRPr="000E6947">
        <w:rPr>
          <w:color w:val="111111"/>
          <w:sz w:val="32"/>
          <w:szCs w:val="32"/>
        </w:rPr>
        <w:t>;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-воспитывать нравственные качества</w:t>
      </w:r>
      <w:r w:rsidRPr="000E6947">
        <w:rPr>
          <w:color w:val="111111"/>
          <w:sz w:val="32"/>
          <w:szCs w:val="32"/>
        </w:rPr>
        <w:t>: доброжелательность, отзывчивость, умение играть вместе, не ссориться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Этапы работы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-подбор художественной литературы, стихов, бесед;</w:t>
      </w:r>
    </w:p>
    <w:p w:rsidR="000E6947" w:rsidRPr="000E6947" w:rsidRDefault="000E6947" w:rsidP="000E694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-подбор иллюстраций, картин, открыток;</w:t>
      </w:r>
    </w:p>
    <w:p w:rsidR="000E6947" w:rsidRPr="000E6947" w:rsidRDefault="000E6947" w:rsidP="000E694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-подбор дидактических игр, подвижных игр, сюжетно-ролевых игр;</w:t>
      </w:r>
    </w:p>
    <w:p w:rsidR="000E6947" w:rsidRPr="000E6947" w:rsidRDefault="000E6947" w:rsidP="000E694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-обогащение предметно-развивающей сред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Практический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Содержание работы с детьми, </w:t>
      </w: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родителями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Ситуативный разговор на тему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«Зачем нужны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?»</w:t>
      </w:r>
      <w:r w:rsidRPr="000E6947">
        <w:rPr>
          <w:color w:val="111111"/>
          <w:sz w:val="32"/>
          <w:szCs w:val="32"/>
        </w:rPr>
        <w:t>,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«Такие разные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,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«Магазин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игрушек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,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«Из чего сделаны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?»</w:t>
      </w:r>
      <w:r w:rsidRPr="000E6947">
        <w:rPr>
          <w:color w:val="111111"/>
          <w:sz w:val="32"/>
          <w:szCs w:val="32"/>
        </w:rPr>
        <w:t>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Рассматривание иллюстраций с изображением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игрушек</w:t>
      </w:r>
      <w:r w:rsidRPr="000E6947">
        <w:rPr>
          <w:color w:val="111111"/>
          <w:sz w:val="32"/>
          <w:szCs w:val="32"/>
        </w:rPr>
        <w:t>, выставка книг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Чтение художественной литературы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0E6947">
        <w:rPr>
          <w:color w:val="111111"/>
          <w:sz w:val="32"/>
          <w:szCs w:val="32"/>
        </w:rPr>
        <w:t>A.Барто</w:t>
      </w:r>
      <w:proofErr w:type="spellEnd"/>
      <w:r w:rsidRPr="000E6947">
        <w:rPr>
          <w:color w:val="111111"/>
          <w:sz w:val="32"/>
          <w:szCs w:val="32"/>
        </w:rPr>
        <w:t>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 xml:space="preserve">, В. </w:t>
      </w:r>
      <w:proofErr w:type="spellStart"/>
      <w:r w:rsidRPr="000E6947">
        <w:rPr>
          <w:color w:val="111111"/>
          <w:sz w:val="32"/>
          <w:szCs w:val="32"/>
        </w:rPr>
        <w:t>Сутеев</w:t>
      </w:r>
      <w:proofErr w:type="spellEnd"/>
      <w:r w:rsidRPr="000E6947">
        <w:rPr>
          <w:color w:val="111111"/>
          <w:sz w:val="32"/>
          <w:szCs w:val="32"/>
        </w:rPr>
        <w:t>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«Кораблик»</w:t>
      </w:r>
      <w:r w:rsidRPr="000E6947">
        <w:rPr>
          <w:color w:val="111111"/>
          <w:sz w:val="32"/>
          <w:szCs w:val="32"/>
        </w:rPr>
        <w:t>, В. Берестов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«Про машину»</w:t>
      </w:r>
      <w:r w:rsidRPr="000E6947">
        <w:rPr>
          <w:color w:val="111111"/>
          <w:sz w:val="32"/>
          <w:szCs w:val="32"/>
        </w:rPr>
        <w:t>, З. Александрова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 xml:space="preserve">, Б. </w:t>
      </w:r>
      <w:proofErr w:type="spellStart"/>
      <w:r w:rsidRPr="000E6947">
        <w:rPr>
          <w:color w:val="111111"/>
          <w:sz w:val="32"/>
          <w:szCs w:val="32"/>
        </w:rPr>
        <w:t>Заходер</w:t>
      </w:r>
      <w:proofErr w:type="spellEnd"/>
      <w:r w:rsidRPr="000E6947">
        <w:rPr>
          <w:color w:val="111111"/>
          <w:sz w:val="32"/>
          <w:szCs w:val="32"/>
        </w:rPr>
        <w:t>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«Про машину»</w:t>
      </w:r>
      <w:r w:rsidRPr="000E6947">
        <w:rPr>
          <w:color w:val="111111"/>
          <w:sz w:val="32"/>
          <w:szCs w:val="32"/>
        </w:rPr>
        <w:t>, С. Маршак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«Два кота»</w:t>
      </w:r>
      <w:r w:rsidRPr="000E6947">
        <w:rPr>
          <w:color w:val="111111"/>
          <w:sz w:val="32"/>
          <w:szCs w:val="32"/>
        </w:rPr>
        <w:t>, В. Левин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«Гулял по улице щенок»</w:t>
      </w:r>
      <w:r w:rsidRPr="000E6947">
        <w:rPr>
          <w:color w:val="111111"/>
          <w:sz w:val="32"/>
          <w:szCs w:val="32"/>
        </w:rPr>
        <w:t>, Ю. Володина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«Матрешка»</w:t>
      </w:r>
      <w:r w:rsidRPr="000E6947">
        <w:rPr>
          <w:color w:val="111111"/>
          <w:sz w:val="32"/>
          <w:szCs w:val="32"/>
        </w:rPr>
        <w:t>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Рисование на тему</w:t>
      </w:r>
      <w:r w:rsidRPr="000E6947">
        <w:rPr>
          <w:color w:val="111111"/>
          <w:sz w:val="32"/>
          <w:szCs w:val="32"/>
        </w:rPr>
        <w:t>: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«Мячики катятся по дорожке»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«Веселая матрешка — яркая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игрушка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«Красивые </w:t>
      </w:r>
      <w:proofErr w:type="gramStart"/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(</w:t>
      </w:r>
      <w:proofErr w:type="gramEnd"/>
      <w:r w:rsidRPr="000E6947">
        <w:rPr>
          <w:color w:val="111111"/>
          <w:sz w:val="32"/>
          <w:szCs w:val="32"/>
        </w:rPr>
        <w:t>нетрадиционное рисование»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Лепка на тему</w:t>
      </w:r>
      <w:r w:rsidRPr="000E6947">
        <w:rPr>
          <w:color w:val="111111"/>
          <w:sz w:val="32"/>
          <w:szCs w:val="32"/>
        </w:rPr>
        <w:t>: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«Малинка для мишки»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Аппликация на тему</w:t>
      </w:r>
      <w:r w:rsidRPr="000E6947">
        <w:rPr>
          <w:color w:val="111111"/>
          <w:sz w:val="32"/>
          <w:szCs w:val="32"/>
        </w:rPr>
        <w:t>: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«Неваляшка»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Игрушка-погремушка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Дидактические игры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>«Чудесный мешочек»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«Угадай на ощупь»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«Чего не стало?»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«Найди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игрушку такого же цвета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«Что изменилось?»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«Найди по описанию»</w:t>
      </w:r>
      <w:r w:rsidRPr="000E6947">
        <w:rPr>
          <w:color w:val="111111"/>
          <w:sz w:val="32"/>
          <w:szCs w:val="32"/>
        </w:rPr>
        <w:t>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 xml:space="preserve">Разучивание стихотворений A. </w:t>
      </w:r>
      <w:proofErr w:type="spellStart"/>
      <w:r w:rsidRPr="000E6947">
        <w:rPr>
          <w:color w:val="111111"/>
          <w:sz w:val="32"/>
          <w:szCs w:val="32"/>
        </w:rPr>
        <w:t>Барто</w:t>
      </w:r>
      <w:proofErr w:type="spellEnd"/>
      <w:r w:rsidRPr="000E6947">
        <w:rPr>
          <w:color w:val="111111"/>
          <w:sz w:val="32"/>
          <w:szCs w:val="32"/>
        </w:rPr>
        <w:t xml:space="preserve"> из цикла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, загадки об </w:t>
      </w:r>
      <w:r w:rsidRPr="000E6947">
        <w:rPr>
          <w:rStyle w:val="a4"/>
          <w:color w:val="111111"/>
          <w:sz w:val="32"/>
          <w:szCs w:val="32"/>
          <w:bdr w:val="none" w:sz="0" w:space="0" w:color="auto" w:frame="1"/>
        </w:rPr>
        <w:t>игрушках</w:t>
      </w:r>
      <w:r w:rsidRPr="000E6947">
        <w:rPr>
          <w:color w:val="111111"/>
          <w:sz w:val="32"/>
          <w:szCs w:val="32"/>
        </w:rPr>
        <w:t>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Сюжетно-ролевые игры</w:t>
      </w:r>
      <w:r w:rsidRPr="000E6947">
        <w:rPr>
          <w:color w:val="111111"/>
          <w:sz w:val="32"/>
          <w:szCs w:val="32"/>
        </w:rPr>
        <w:t>: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«Магазин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игрушек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«Куклы </w:t>
      </w:r>
      <w:proofErr w:type="spellStart"/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Aня</w:t>
      </w:r>
      <w:proofErr w:type="spellEnd"/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и Катя собираются в гости»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«Дочки-матери»</w:t>
      </w:r>
      <w:r w:rsidRPr="000E6947">
        <w:rPr>
          <w:color w:val="111111"/>
          <w:sz w:val="32"/>
          <w:szCs w:val="32"/>
        </w:rPr>
        <w:t>,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«Машина везет овощи и фрукты»</w:t>
      </w:r>
      <w:r w:rsidRPr="000E6947">
        <w:rPr>
          <w:color w:val="111111"/>
          <w:sz w:val="32"/>
          <w:szCs w:val="32"/>
        </w:rPr>
        <w:t>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Консультация для родителей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«Выбираем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игрушку для детей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  <w:u w:val="single"/>
          <w:bdr w:val="none" w:sz="0" w:space="0" w:color="auto" w:frame="1"/>
        </w:rPr>
        <w:t>Заключительный этап</w:t>
      </w:r>
      <w:r w:rsidRPr="000E6947">
        <w:rPr>
          <w:color w:val="111111"/>
          <w:sz w:val="32"/>
          <w:szCs w:val="32"/>
        </w:rPr>
        <w:t>: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1 Выставка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«Моя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любимая игрушка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.</w:t>
      </w:r>
    </w:p>
    <w:p w:rsidR="000E6947" w:rsidRPr="000E6947" w:rsidRDefault="000E6947" w:rsidP="000E69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E6947">
        <w:rPr>
          <w:color w:val="111111"/>
          <w:sz w:val="32"/>
          <w:szCs w:val="32"/>
        </w:rPr>
        <w:t>2. Конкурс рисунка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(совместно с родителями)</w:t>
      </w:r>
      <w:r w:rsidRPr="000E6947">
        <w:rPr>
          <w:color w:val="111111"/>
          <w:sz w:val="32"/>
          <w:szCs w:val="32"/>
        </w:rPr>
        <w:t> 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«Мои </w:t>
      </w:r>
      <w:r w:rsidRPr="000E6947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игрушки</w:t>
      </w:r>
      <w:r w:rsidRPr="000E6947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E6947">
        <w:rPr>
          <w:color w:val="111111"/>
          <w:sz w:val="32"/>
          <w:szCs w:val="32"/>
        </w:rPr>
        <w:t>.</w:t>
      </w:r>
    </w:p>
    <w:p w:rsidR="0084751D" w:rsidRPr="000E6947" w:rsidRDefault="0084751D">
      <w:pPr>
        <w:rPr>
          <w:rFonts w:ascii="Times New Roman" w:hAnsi="Times New Roman" w:cs="Times New Roman"/>
          <w:sz w:val="32"/>
          <w:szCs w:val="32"/>
        </w:rPr>
      </w:pPr>
    </w:p>
    <w:sectPr w:rsidR="0084751D" w:rsidRPr="000E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47"/>
    <w:rsid w:val="000E6947"/>
    <w:rsid w:val="008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E2DB"/>
  <w15:chartTrackingRefBased/>
  <w15:docId w15:val="{0C943BDD-6D9D-4E73-978C-A47C61B4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947"/>
    <w:rPr>
      <w:b/>
      <w:bCs/>
    </w:rPr>
  </w:style>
  <w:style w:type="character" w:styleId="a5">
    <w:name w:val="Hyperlink"/>
    <w:basedOn w:val="a0"/>
    <w:uiPriority w:val="99"/>
    <w:semiHidden/>
    <w:unhideWhenUsed/>
    <w:rsid w:val="000E6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edelya-igrushki" TargetMode="External"/><Relationship Id="rId4" Type="http://schemas.openxmlformats.org/officeDocument/2006/relationships/hyperlink" Target="https://www.maam.ru/obrazovanie/igrush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Suslik</dc:creator>
  <cp:keywords/>
  <dc:description/>
  <cp:lastModifiedBy>Suslik</cp:lastModifiedBy>
  <cp:revision>1</cp:revision>
  <dcterms:created xsi:type="dcterms:W3CDTF">2025-12-09T13:05:00Z</dcterms:created>
  <dcterms:modified xsi:type="dcterms:W3CDTF">2025-12-09T13:07:00Z</dcterms:modified>
</cp:coreProperties>
</file>