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A0D" w:rsidRDefault="00862A0D" w:rsidP="00862A0D">
      <w:pPr>
        <w:pStyle w:val="a3"/>
        <w:shd w:val="clear" w:color="auto" w:fill="F5F5F5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36"/>
          <w:szCs w:val="36"/>
        </w:rPr>
        <w:t>"Конструирование в детском саду"</w:t>
      </w:r>
    </w:p>
    <w:p w:rsidR="00862A0D" w:rsidRDefault="00862A0D" w:rsidP="00862A0D">
      <w:pPr>
        <w:pStyle w:val="a3"/>
        <w:shd w:val="clear" w:color="auto" w:fill="F5F5F5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 </w:t>
      </w:r>
    </w:p>
    <w:p w:rsidR="00862A0D" w:rsidRDefault="00862A0D" w:rsidP="00862A0D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Дети всего мира могут общаться на одном языке - языке игр. Игры помогают им понять этот мир, в котором они растут. Они развивают</w:t>
      </w:r>
      <w:proofErr w:type="gramStart"/>
      <w:r>
        <w:rPr>
          <w:color w:val="000000"/>
          <w:sz w:val="27"/>
          <w:szCs w:val="27"/>
        </w:rPr>
        <w:t xml:space="preserve"> С</w:t>
      </w:r>
      <w:proofErr w:type="gramEnd"/>
      <w:r>
        <w:rPr>
          <w:color w:val="000000"/>
          <w:sz w:val="27"/>
          <w:szCs w:val="27"/>
        </w:rPr>
        <w:t xml:space="preserve"> помощью игр свои естественные потребности - воображение, ловкость, эмоции, интеллект, общение и т.д. Дети играют со всем, что попадается им в руки.</w:t>
      </w:r>
    </w:p>
    <w:p w:rsidR="00862A0D" w:rsidRDefault="00862A0D" w:rsidP="00862A0D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В отличие от </w:t>
      </w:r>
      <w:proofErr w:type="spellStart"/>
      <w:r>
        <w:rPr>
          <w:color w:val="000000"/>
          <w:sz w:val="27"/>
          <w:szCs w:val="27"/>
        </w:rPr>
        <w:t>компЬютерных</w:t>
      </w:r>
      <w:proofErr w:type="spellEnd"/>
      <w:r>
        <w:rPr>
          <w:color w:val="000000"/>
          <w:sz w:val="27"/>
          <w:szCs w:val="27"/>
        </w:rPr>
        <w:t xml:space="preserve"> игр, которые перегружают психику детей, игрушками дети играют в том темпе, который им удобен, придумывая всё новые и новые сюжеты.</w:t>
      </w:r>
    </w:p>
    <w:p w:rsidR="00862A0D" w:rsidRDefault="00862A0D" w:rsidP="00862A0D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Существует мнение, что воображение у детей намного богаче, чем у взрослых, и по мере того, как ребёнок развивается, его фантазия уменьшается. Однако, </w:t>
      </w:r>
      <w:proofErr w:type="spellStart"/>
      <w:r>
        <w:rPr>
          <w:color w:val="000000"/>
          <w:sz w:val="27"/>
          <w:szCs w:val="27"/>
        </w:rPr>
        <w:t>жизненНый</w:t>
      </w:r>
      <w:proofErr w:type="spellEnd"/>
      <w:r>
        <w:rPr>
          <w:color w:val="000000"/>
          <w:sz w:val="27"/>
          <w:szCs w:val="27"/>
        </w:rPr>
        <w:t xml:space="preserve"> опыт ребёнка, его интересы и отношения с окружающей средой элементарней и не имеют той тонкости и сложности, как у взрослого человека, поэтому воображение у детей беднее, чем у взрослых.</w:t>
      </w:r>
    </w:p>
    <w:p w:rsidR="00862A0D" w:rsidRDefault="00862A0D" w:rsidP="00862A0D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Воображение ребёнка </w:t>
      </w:r>
      <w:proofErr w:type="spellStart"/>
      <w:r>
        <w:rPr>
          <w:color w:val="000000"/>
          <w:sz w:val="27"/>
          <w:szCs w:val="27"/>
        </w:rPr>
        <w:t>разВивается</w:t>
      </w:r>
      <w:proofErr w:type="spellEnd"/>
      <w:r>
        <w:rPr>
          <w:color w:val="000000"/>
          <w:sz w:val="27"/>
          <w:szCs w:val="27"/>
        </w:rPr>
        <w:t xml:space="preserve"> по мере его взросления и приближения к зрелости. Механизм творческого воображения детей зависит от факторов, влияющих на формирование «Я»: возраст, особенности умственного развития (возможные нарушения в психическом и физическом развитии), индивидуальность ребёнка (коммуникации, самореализация, социальная оценка его деятельности, темперамент и характер), воспитание и обучение.</w:t>
      </w:r>
    </w:p>
    <w:p w:rsidR="00862A0D" w:rsidRDefault="00862A0D" w:rsidP="00862A0D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Конструирование является практической деятельностью детей, направленной на получение определенного, заранее продуманного продукта. Детское конструирование тесно </w:t>
      </w:r>
      <w:proofErr w:type="spellStart"/>
      <w:r>
        <w:rPr>
          <w:color w:val="000000"/>
          <w:sz w:val="27"/>
          <w:szCs w:val="27"/>
        </w:rPr>
        <w:t>свЯзано</w:t>
      </w:r>
      <w:proofErr w:type="spellEnd"/>
      <w:r>
        <w:rPr>
          <w:color w:val="000000"/>
          <w:sz w:val="27"/>
          <w:szCs w:val="27"/>
        </w:rPr>
        <w:t xml:space="preserve"> с игрой и является деятельностью, отвечающей потребностям и интересам детей. Конструируя, ребенок учится не только различать внешние качества предмета, но и форму, величину, строение; у него развиваются познавательные и практические действия. Помимо зрительного восприятия качества предмета, ребенок практически разбирает образец на детали. А затем собирает их в модель (так в действии он осуществляет и анализ, и синтез). </w:t>
      </w:r>
      <w:proofErr w:type="spellStart"/>
      <w:r>
        <w:rPr>
          <w:color w:val="000000"/>
          <w:sz w:val="27"/>
          <w:szCs w:val="27"/>
        </w:rPr>
        <w:t>ИмЕнно</w:t>
      </w:r>
      <w:proofErr w:type="spellEnd"/>
      <w:r>
        <w:rPr>
          <w:color w:val="000000"/>
          <w:sz w:val="27"/>
          <w:szCs w:val="27"/>
        </w:rPr>
        <w:t xml:space="preserve"> конструирование больше, чем другие виды деятельности, подготавливает почву для развития умственных и творческих способностей детей, что очень важно для всестороннего развития личности.</w:t>
      </w:r>
    </w:p>
    <w:p w:rsidR="00862A0D" w:rsidRDefault="00862A0D" w:rsidP="00862A0D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Важной особенностью конструирования является тесная связь с игрой. Дети конструируют не для того, чтобы поставить готовое изделие на полку и потом восхищаться им или просто забыть про него. Они конструируют, чтобы играть, и начинают играть уже во время самого процесса конструирования.</w:t>
      </w:r>
    </w:p>
    <w:p w:rsidR="00862A0D" w:rsidRDefault="00862A0D" w:rsidP="00862A0D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 зависимости от возраста и состава группы (преобладания в детском коллективе девочек или мальчиков), особенностей её интересов (например, когда профессия родителей вызывает в детях явное любопытство) и просто для яркого разнообразия можно выбрать разные типы конструирования. Например, возможен такой выбор:</w:t>
      </w:r>
    </w:p>
    <w:p w:rsidR="00862A0D" w:rsidRDefault="00862A0D" w:rsidP="00862A0D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Художественное конструирование. Основным признаком является создание художественных изделий вплоть до абстрактных образов и орнаментов. Дети выражают своё отношение к ним, передают их характер, зачастую нарушая пропорции, а также экспериментируя с цветом, фактурой, формой. Для работы </w:t>
      </w:r>
      <w:r>
        <w:rPr>
          <w:color w:val="000000"/>
          <w:sz w:val="27"/>
          <w:szCs w:val="27"/>
        </w:rPr>
        <w:lastRenderedPageBreak/>
        <w:t>могут использоваться различные материалы, например, бумага и природные материалы. Прикладные техники рисования и создания художественных инсталляций, аппликаций, объёмных барельефов и т. д. позволяют получать изделия разнообразной сложности и наполненности.</w:t>
      </w:r>
    </w:p>
    <w:p w:rsidR="00862A0D" w:rsidRDefault="00862A0D" w:rsidP="00862A0D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Техническое конструирование. Характерно моделирование реальных технических объектов, строений, машин и техники либо создание конструкций по аналогии с образами из сказок, фильмов. В работе могут использоваться строительные материалы и стандартные конструкции (часто заводского изготовления), например, деревянные кубики или конструктор «</w:t>
      </w:r>
      <w:proofErr w:type="spellStart"/>
      <w:r>
        <w:rPr>
          <w:color w:val="000000"/>
          <w:sz w:val="27"/>
          <w:szCs w:val="27"/>
        </w:rPr>
        <w:t>Лего</w:t>
      </w:r>
      <w:proofErr w:type="spellEnd"/>
      <w:r>
        <w:rPr>
          <w:color w:val="000000"/>
          <w:sz w:val="27"/>
          <w:szCs w:val="27"/>
        </w:rPr>
        <w:t>», а также все подобные им материалы.</w:t>
      </w:r>
    </w:p>
    <w:p w:rsidR="00862A0D" w:rsidRDefault="00862A0D" w:rsidP="00862A0D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Формы конструирования:</w:t>
      </w:r>
    </w:p>
    <w:p w:rsidR="00862A0D" w:rsidRDefault="00862A0D" w:rsidP="00862A0D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Конструирование по образцу. Используется подражательная модель, когда дети повторяют все этапы конструирования за воспитателем. Сначала воспитатель демонстрирует в медленном темпе и с подробными объяснениями всю последовательность работы, начиная от изготовления деталей конструкции и до финального готового образца. Затем к работе приступают дети, выполняя конструирование самостоятельно и с поправками воспитателя.</w:t>
      </w:r>
    </w:p>
    <w:p w:rsidR="00862A0D" w:rsidRDefault="00862A0D" w:rsidP="00862A0D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Конструирование по модели — это более сложный вид </w:t>
      </w:r>
      <w:proofErr w:type="spellStart"/>
      <w:r>
        <w:rPr>
          <w:color w:val="000000"/>
          <w:sz w:val="27"/>
          <w:szCs w:val="27"/>
        </w:rPr>
        <w:t>конструироваия</w:t>
      </w:r>
      <w:proofErr w:type="spellEnd"/>
      <w:r>
        <w:rPr>
          <w:color w:val="000000"/>
          <w:sz w:val="27"/>
          <w:szCs w:val="27"/>
        </w:rPr>
        <w:t>. Обычно этот вид применяется уже после конструирования по образцу. Детям демонстрируется готовое изделие, но не сам способ изготовления. Предлагаются инструменты, материалы и творческая задача изготовить нечто подобное самостоятельно. Например, можно предложить воспитанникам самостоятельно сделать модель машинки из бумаги.</w:t>
      </w:r>
    </w:p>
    <w:p w:rsidR="00862A0D" w:rsidRDefault="00862A0D" w:rsidP="00862A0D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Конструирование по условиям. При этой форме работы детям описываются некие характеристики Объекта, но наглядная модель не приводится. Например, дошкольники построили домик из строительного конструктора, и воспитатель предлагает построить теперь гараж по соседству с этим домиком. Задаются условия: подъездная дорожка, большие ворота, площадь для размещения игрушечной машинки. Дети могут решить самостоятельно, как будет выглядеть объект, но они должны обязательно выполнить заданные воспитателем требования к строению.</w:t>
      </w:r>
    </w:p>
    <w:p w:rsidR="00862A0D" w:rsidRDefault="00862A0D" w:rsidP="00862A0D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Конструирование по чертежам и наглядным схемам. В этом случае конструирование объекта идёт по схематическому рисунку с устными пояснениями воспитателя. Эта форма приучает детей понимать, что на плоском схематическом изображении лежит отражение объёмного объекта, учит читать схемы и понимать соотношения схем и объектов (масштаб, пропорции и т. д.). В процессе работы с большой вероятностью могут возникнуть затруднения, связанные с пространственным ориентированием</w:t>
      </w:r>
      <w:proofErr w:type="gramStart"/>
      <w:r>
        <w:rPr>
          <w:color w:val="000000"/>
          <w:sz w:val="27"/>
          <w:szCs w:val="27"/>
        </w:rPr>
        <w:t xml:space="preserve"> И</w:t>
      </w:r>
      <w:proofErr w:type="gramEnd"/>
      <w:r>
        <w:rPr>
          <w:color w:val="000000"/>
          <w:sz w:val="27"/>
          <w:szCs w:val="27"/>
        </w:rPr>
        <w:t xml:space="preserve"> сложностью этой формы конструирования, поэтому начинать следует с простых схем, заранее подготовленных несложных шаблонов, попутно разъясняя детям новые геометрические понятия и взаимосвязи.</w:t>
      </w:r>
    </w:p>
    <w:p w:rsidR="00862A0D" w:rsidRDefault="00862A0D" w:rsidP="00862A0D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Конструирование по замыслу. Эта форма требует понимания абстрактных понятий, свойств и функционального назначения объектов. На этапе работы с этой формой конструирования дети переходят на уровень самостоятельного </w:t>
      </w:r>
      <w:r>
        <w:rPr>
          <w:color w:val="000000"/>
          <w:sz w:val="27"/>
          <w:szCs w:val="27"/>
        </w:rPr>
        <w:lastRenderedPageBreak/>
        <w:t>моделирования объектов. Перед ними стоит задача: не повторить показанный объект, а задумать иной и воплотить свой замысел. Например, самостоятельно придумать объект любого назначения и выполнить его из доступных материалов.</w:t>
      </w:r>
    </w:p>
    <w:p w:rsidR="00862A0D" w:rsidRDefault="00862A0D" w:rsidP="00862A0D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Конструирование по теме представляет собой разновидность конструирования по замыслу, в которой задаётся конкретная тема (класс объектов) для конструирования. Тема может звучать, например, как «Здания» или «Машины». Во всём остальном (детализация объекта, выбор материала и техники работы и т. д.) ребёнок </w:t>
      </w:r>
      <w:proofErr w:type="gramStart"/>
      <w:r>
        <w:rPr>
          <w:color w:val="000000"/>
          <w:sz w:val="27"/>
          <w:szCs w:val="27"/>
        </w:rPr>
        <w:t>свободен</w:t>
      </w:r>
      <w:proofErr w:type="gramEnd"/>
      <w:r>
        <w:rPr>
          <w:color w:val="000000"/>
          <w:sz w:val="27"/>
          <w:szCs w:val="27"/>
        </w:rPr>
        <w:t xml:space="preserve"> принимать самостоятельные решения.</w:t>
      </w:r>
    </w:p>
    <w:p w:rsidR="00862A0D" w:rsidRDefault="00862A0D" w:rsidP="00862A0D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Каркасное или модульное конструирование. Эта сложная форма конструирования очень требовательна к рабочим материалам. Специальный материал должен позволить ребёнку работать отдельно с каркасом и иными деталями конструкции, определяющими её внешний облик или иные свойства. Таким материалом может быть строительный конструктор, позволяющий выстроить сначала форму здания (несущие конструкции), а потом модифицировать одну и ту же форму в здания разного назначения (жилое, офисное производственное). Для работы подойдёт также автомобильный конструктор, </w:t>
      </w:r>
      <w:proofErr w:type="gramStart"/>
      <w:r>
        <w:rPr>
          <w:color w:val="000000"/>
          <w:sz w:val="27"/>
          <w:szCs w:val="27"/>
        </w:rPr>
        <w:t>сперва</w:t>
      </w:r>
      <w:proofErr w:type="gramEnd"/>
      <w:r>
        <w:rPr>
          <w:color w:val="000000"/>
          <w:sz w:val="27"/>
          <w:szCs w:val="27"/>
        </w:rPr>
        <w:t xml:space="preserve"> дающий возможность построить ходовую часть (несущую раму с колёсами), а потом с использованием ряда произвольных элементов (кузов, кабина) менять назначение автомобиля. Модульное конструирование позволяет понять принципы разделения объекта на составные части конструкции с разным функциональным назначением, разными ограничениями и возможностями, разным влиянием на прочность и внешний вид.</w:t>
      </w:r>
    </w:p>
    <w:p w:rsidR="00862A0D" w:rsidRDefault="00862A0D" w:rsidP="00862A0D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Занятия по конструированию в детском саду являются одним из универсальных способов развития и обучения ребёнка новым навыкам в игровой форме. Необходимо </w:t>
      </w:r>
      <w:proofErr w:type="gramStart"/>
      <w:r>
        <w:rPr>
          <w:color w:val="000000"/>
          <w:sz w:val="27"/>
          <w:szCs w:val="27"/>
        </w:rPr>
        <w:t>помнить</w:t>
      </w:r>
      <w:proofErr w:type="gramEnd"/>
      <w:r>
        <w:rPr>
          <w:color w:val="000000"/>
          <w:sz w:val="27"/>
          <w:szCs w:val="27"/>
        </w:rPr>
        <w:t xml:space="preserve"> что работа с детьми помимо соблюдения стандартов образования всегда требует и непосредственного человеческого внимания воспитателя. В своём стремлении дать детям как можно больше знаний нельзя забывать и об индивидуальном подходе к каждому ребёнку в группе.</w:t>
      </w:r>
    </w:p>
    <w:p w:rsidR="00862A0D" w:rsidRDefault="00862A0D"/>
    <w:sectPr w:rsidR="00862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87A"/>
    <w:multiLevelType w:val="multilevel"/>
    <w:tmpl w:val="DA14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33799"/>
    <w:multiLevelType w:val="multilevel"/>
    <w:tmpl w:val="6C32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2A0D"/>
    <w:rsid w:val="0086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1148</Words>
  <Characters>6546</Characters>
  <Application>Microsoft Office Word</Application>
  <DocSecurity>0</DocSecurity>
  <Lines>54</Lines>
  <Paragraphs>15</Paragraphs>
  <ScaleCrop>false</ScaleCrop>
  <Company/>
  <LinksUpToDate>false</LinksUpToDate>
  <CharactersWithSpaces>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</dc:creator>
  <cp:lastModifiedBy>Mv</cp:lastModifiedBy>
  <cp:revision>1</cp:revision>
  <dcterms:created xsi:type="dcterms:W3CDTF">2021-09-29T16:57:00Z</dcterms:created>
  <dcterms:modified xsi:type="dcterms:W3CDTF">2021-09-29T16:58:00Z</dcterms:modified>
</cp:coreProperties>
</file>