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47" w:rsidRDefault="00F73F47" w:rsidP="00F73F47">
      <w:pPr>
        <w:pStyle w:val="2"/>
      </w:pPr>
      <w:bookmarkStart w:id="0" w:name="_GoBack"/>
      <w:r>
        <w:t>Выполнение требований к современному уроку истории в условиях введения ФГОС</w:t>
      </w:r>
    </w:p>
    <w:bookmarkEnd w:id="0"/>
    <w:p w:rsidR="00F73F47" w:rsidRDefault="00F73F47" w:rsidP="00F73F47">
      <w:pPr>
        <w:pStyle w:val="a3"/>
      </w:pPr>
      <w:r>
        <w:t>Введение Федерального государственного образовательного стандарта (ФГОС) существенно изменило подход к организации учебного процесса, в том числе и к урокам истории. Современный урок истории должен соответствовать ряду требований, направленных на формирование у учащихся не только знаний, но и умений, навыков и личностных качеств.</w:t>
      </w:r>
    </w:p>
    <w:p w:rsidR="00F73F47" w:rsidRDefault="00F73F47" w:rsidP="00F73F47">
      <w:pPr>
        <w:pStyle w:val="3"/>
      </w:pPr>
      <w:r>
        <w:t>Основные требования к современному уроку истории</w:t>
      </w:r>
    </w:p>
    <w:p w:rsidR="00F73F47" w:rsidRDefault="00F73F47" w:rsidP="00F73F47">
      <w:pPr>
        <w:pStyle w:val="a3"/>
        <w:numPr>
          <w:ilvl w:val="0"/>
          <w:numId w:val="8"/>
        </w:numPr>
      </w:pPr>
      <w:r>
        <w:rPr>
          <w:rStyle w:val="a4"/>
        </w:rPr>
        <w:t>Целостность и системность знаний</w:t>
      </w:r>
      <w:r>
        <w:br/>
        <w:t>Урок истории должен быть направлен на формирование у учащихся целостной картины исторического процесса. Это достигается через изучение взаимосвязей между событиями, явлениями и процессами, что позволяет учащимся видеть историю не как набор отдельных фактов, а как единый и непрерывный процесс.</w:t>
      </w:r>
    </w:p>
    <w:p w:rsidR="00F73F47" w:rsidRDefault="00F73F47" w:rsidP="00F73F47">
      <w:pPr>
        <w:pStyle w:val="a3"/>
        <w:numPr>
          <w:ilvl w:val="0"/>
          <w:numId w:val="8"/>
        </w:numPr>
      </w:pPr>
      <w:r>
        <w:rPr>
          <w:rStyle w:val="a4"/>
        </w:rPr>
        <w:t>Развитие критического мышления</w:t>
      </w:r>
      <w:r>
        <w:br/>
        <w:t>Важным аспектом современного урока истории является развитие у учащихся навыков критического мышления. Это включает в себя умение анализировать исторические источники, сравнивать различные точки зрения, делать выводы и аргументировать свою позицию.</w:t>
      </w:r>
    </w:p>
    <w:p w:rsidR="00F73F47" w:rsidRDefault="00F73F47" w:rsidP="00F73F47">
      <w:pPr>
        <w:pStyle w:val="a3"/>
        <w:numPr>
          <w:ilvl w:val="0"/>
          <w:numId w:val="8"/>
        </w:numPr>
      </w:pPr>
      <w:r>
        <w:rPr>
          <w:rStyle w:val="a4"/>
        </w:rPr>
        <w:t>Использование современных образовательных технологий</w:t>
      </w:r>
      <w:proofErr w:type="gramStart"/>
      <w:r>
        <w:br/>
        <w:t>В</w:t>
      </w:r>
      <w:proofErr w:type="gramEnd"/>
      <w:r>
        <w:t xml:space="preserve"> условиях ФГОС урок истории должен включать использование современных образовательных технологий, таких как интерактивные доски, цифровые ресурсы, онлайн-платформы и т.д. Это позволяет сделать урок более наглядным и интересным для учащихся.</w:t>
      </w:r>
    </w:p>
    <w:p w:rsidR="00F73F47" w:rsidRDefault="00F73F47" w:rsidP="00F73F47">
      <w:pPr>
        <w:pStyle w:val="a3"/>
        <w:numPr>
          <w:ilvl w:val="0"/>
          <w:numId w:val="8"/>
        </w:numPr>
      </w:pPr>
      <w:r>
        <w:rPr>
          <w:rStyle w:val="a4"/>
        </w:rPr>
        <w:t xml:space="preserve">Формирование </w:t>
      </w:r>
      <w:proofErr w:type="spellStart"/>
      <w:r>
        <w:rPr>
          <w:rStyle w:val="a4"/>
        </w:rPr>
        <w:t>метапредметных</w:t>
      </w:r>
      <w:proofErr w:type="spellEnd"/>
      <w:r>
        <w:rPr>
          <w:rStyle w:val="a4"/>
        </w:rPr>
        <w:t xml:space="preserve"> компетенций</w:t>
      </w:r>
      <w:r>
        <w:br/>
        <w:t xml:space="preserve">Современный урок истории должен способствовать формированию у учащихся </w:t>
      </w:r>
      <w:proofErr w:type="spellStart"/>
      <w:r>
        <w:t>метапредметных</w:t>
      </w:r>
      <w:proofErr w:type="spellEnd"/>
      <w:r>
        <w:t xml:space="preserve"> компетенций, таких как </w:t>
      </w:r>
      <w:proofErr w:type="gramStart"/>
      <w:r>
        <w:t>умение</w:t>
      </w:r>
      <w:proofErr w:type="gramEnd"/>
      <w:r>
        <w:t xml:space="preserve"> работать в команде, решать проблемы, планировать свою деятельность и оценивать результаты.</w:t>
      </w:r>
    </w:p>
    <w:p w:rsidR="00F73F47" w:rsidRDefault="00F73F47" w:rsidP="00F73F47">
      <w:pPr>
        <w:pStyle w:val="a3"/>
        <w:numPr>
          <w:ilvl w:val="0"/>
          <w:numId w:val="8"/>
        </w:numPr>
      </w:pPr>
      <w:r>
        <w:rPr>
          <w:rStyle w:val="a4"/>
        </w:rPr>
        <w:t>Индивидуализация и дифференциация обучения</w:t>
      </w:r>
      <w:r>
        <w:br/>
        <w:t>Учет индивидуальных особенностей учащихся является важным требованием ФГОС. Это означает, что учитель должен предлагать различные уровни сложности заданий, использовать разнообразные формы работы и учитывать интересы и потребности каждого ученика.</w:t>
      </w:r>
    </w:p>
    <w:p w:rsidR="00F73F47" w:rsidRDefault="00F73F47" w:rsidP="00F73F47">
      <w:pPr>
        <w:pStyle w:val="3"/>
      </w:pPr>
      <w:r>
        <w:t>Практические рекомендации по организации урока истории</w:t>
      </w:r>
    </w:p>
    <w:p w:rsidR="00F73F47" w:rsidRDefault="00F73F47" w:rsidP="00F73F47">
      <w:pPr>
        <w:pStyle w:val="a3"/>
        <w:numPr>
          <w:ilvl w:val="0"/>
          <w:numId w:val="9"/>
        </w:numPr>
      </w:pPr>
      <w:r>
        <w:rPr>
          <w:rStyle w:val="a4"/>
        </w:rPr>
        <w:t>Подготовка к уроку</w:t>
      </w:r>
    </w:p>
    <w:p w:rsidR="00F73F47" w:rsidRDefault="00F73F47" w:rsidP="00F73F47">
      <w:pPr>
        <w:pStyle w:val="a3"/>
        <w:numPr>
          <w:ilvl w:val="1"/>
          <w:numId w:val="9"/>
        </w:numPr>
      </w:pPr>
      <w:r>
        <w:t>Определение целей и задач урока в соответствии с ФГОС.</w:t>
      </w:r>
    </w:p>
    <w:p w:rsidR="00F73F47" w:rsidRDefault="00F73F47" w:rsidP="00F73F47">
      <w:pPr>
        <w:pStyle w:val="a3"/>
        <w:numPr>
          <w:ilvl w:val="1"/>
          <w:numId w:val="9"/>
        </w:numPr>
      </w:pPr>
      <w:r>
        <w:t>Подбор и подготовка необходимых материалов и ресурсов.</w:t>
      </w:r>
    </w:p>
    <w:p w:rsidR="00F73F47" w:rsidRDefault="00F73F47" w:rsidP="00F73F47">
      <w:pPr>
        <w:pStyle w:val="a3"/>
        <w:numPr>
          <w:ilvl w:val="1"/>
          <w:numId w:val="9"/>
        </w:numPr>
      </w:pPr>
      <w:r>
        <w:t>Планирование различных форм работы с учетом индивидуальных особенностей учащихся.</w:t>
      </w:r>
    </w:p>
    <w:p w:rsidR="00F73F47" w:rsidRDefault="00F73F47" w:rsidP="00F73F47">
      <w:pPr>
        <w:pStyle w:val="a3"/>
        <w:numPr>
          <w:ilvl w:val="0"/>
          <w:numId w:val="9"/>
        </w:numPr>
      </w:pPr>
      <w:r>
        <w:rPr>
          <w:rStyle w:val="a4"/>
        </w:rPr>
        <w:t>Проведение урока</w:t>
      </w:r>
    </w:p>
    <w:p w:rsidR="00F73F47" w:rsidRDefault="00F73F47" w:rsidP="00F73F47">
      <w:pPr>
        <w:pStyle w:val="a3"/>
        <w:numPr>
          <w:ilvl w:val="1"/>
          <w:numId w:val="9"/>
        </w:numPr>
      </w:pPr>
      <w:r>
        <w:t>Использование разнообразных методов и приемов обучения, таких как дискуссии, проекты, презентации и т.д.</w:t>
      </w:r>
    </w:p>
    <w:p w:rsidR="00F73F47" w:rsidRDefault="00F73F47" w:rsidP="00F73F47">
      <w:pPr>
        <w:pStyle w:val="a3"/>
        <w:numPr>
          <w:ilvl w:val="1"/>
          <w:numId w:val="9"/>
        </w:numPr>
      </w:pPr>
      <w:r>
        <w:t>Активное вовлечение учащихся в учебный процесс через интерактивные формы работы.</w:t>
      </w:r>
    </w:p>
    <w:p w:rsidR="00F73F47" w:rsidRDefault="00F73F47" w:rsidP="00F73F47">
      <w:pPr>
        <w:pStyle w:val="a3"/>
        <w:numPr>
          <w:ilvl w:val="1"/>
          <w:numId w:val="9"/>
        </w:numPr>
      </w:pPr>
      <w:r>
        <w:t xml:space="preserve">Контроль и оценка результатов обучения с учетом </w:t>
      </w:r>
      <w:proofErr w:type="spellStart"/>
      <w:r>
        <w:t>метапредметных</w:t>
      </w:r>
      <w:proofErr w:type="spellEnd"/>
      <w:r>
        <w:t xml:space="preserve"> компетенций.</w:t>
      </w:r>
    </w:p>
    <w:p w:rsidR="00F73F47" w:rsidRDefault="00F73F47" w:rsidP="00F73F47">
      <w:pPr>
        <w:pStyle w:val="a3"/>
        <w:numPr>
          <w:ilvl w:val="0"/>
          <w:numId w:val="9"/>
        </w:numPr>
      </w:pPr>
      <w:r>
        <w:rPr>
          <w:rStyle w:val="a4"/>
        </w:rPr>
        <w:t>Рефлексия и обратная связь</w:t>
      </w:r>
    </w:p>
    <w:p w:rsidR="00F73F47" w:rsidRDefault="00F73F47" w:rsidP="00F73F47">
      <w:pPr>
        <w:pStyle w:val="a3"/>
        <w:numPr>
          <w:ilvl w:val="1"/>
          <w:numId w:val="9"/>
        </w:numPr>
      </w:pPr>
      <w:r>
        <w:lastRenderedPageBreak/>
        <w:t>Проведение рефлексии по итогам урока для оценки его эффективности.</w:t>
      </w:r>
    </w:p>
    <w:p w:rsidR="00F73F47" w:rsidRDefault="00F73F47" w:rsidP="00F73F47">
      <w:pPr>
        <w:pStyle w:val="a3"/>
        <w:numPr>
          <w:ilvl w:val="1"/>
          <w:numId w:val="9"/>
        </w:numPr>
      </w:pPr>
      <w:r>
        <w:t>Получение обратной связи от учащихся для улучшения качества последующих уроков.</w:t>
      </w:r>
    </w:p>
    <w:p w:rsidR="00F73F47" w:rsidRDefault="00F73F47" w:rsidP="00F73F47">
      <w:pPr>
        <w:pStyle w:val="a3"/>
      </w:pPr>
      <w:r>
        <w:t>Таким образом, выполнение требований к современному уроку истории в условиях введения ФГОС требует от учителя не только глубоких знаний предмета, но и умения применять современные педагогические технологии, учитывать индивидуальные особенности учащихся и формировать у них необходимые компетенции.</w:t>
      </w:r>
    </w:p>
    <w:p w:rsidR="00F70374" w:rsidRPr="00F73F47" w:rsidRDefault="00F70374" w:rsidP="00F73F47"/>
    <w:sectPr w:rsidR="00F70374" w:rsidRPr="00F7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5D1E"/>
    <w:multiLevelType w:val="multilevel"/>
    <w:tmpl w:val="3D8C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16750"/>
    <w:multiLevelType w:val="multilevel"/>
    <w:tmpl w:val="508C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206E7"/>
    <w:multiLevelType w:val="multilevel"/>
    <w:tmpl w:val="F204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215D1"/>
    <w:multiLevelType w:val="multilevel"/>
    <w:tmpl w:val="536C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8642FA"/>
    <w:multiLevelType w:val="multilevel"/>
    <w:tmpl w:val="7B78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EA67B8"/>
    <w:multiLevelType w:val="multilevel"/>
    <w:tmpl w:val="B62E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76435"/>
    <w:multiLevelType w:val="multilevel"/>
    <w:tmpl w:val="4006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891082"/>
    <w:multiLevelType w:val="multilevel"/>
    <w:tmpl w:val="1C1E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EF42E0"/>
    <w:multiLevelType w:val="multilevel"/>
    <w:tmpl w:val="7800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FC"/>
    <w:rsid w:val="00276850"/>
    <w:rsid w:val="007042FC"/>
    <w:rsid w:val="00F70374"/>
    <w:rsid w:val="00F7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6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6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6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8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8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6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6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6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8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2480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2026-03-25T10:37:00Z</dcterms:created>
  <dcterms:modified xsi:type="dcterms:W3CDTF">2026-03-25T10:43:00Z</dcterms:modified>
</cp:coreProperties>
</file>