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AD" w:rsidRPr="00615AAD" w:rsidRDefault="00615AAD" w:rsidP="00615A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615AAD">
        <w:rPr>
          <w:rFonts w:ascii="Times New Roman" w:hAnsi="Times New Roman" w:cs="Times New Roman"/>
          <w:b/>
          <w:sz w:val="28"/>
          <w:szCs w:val="24"/>
        </w:rPr>
        <w:t>Построение эффективной коррекционно-развивающей среды</w:t>
      </w:r>
    </w:p>
    <w:bookmarkEnd w:id="0"/>
    <w:p w:rsidR="00615AAD" w:rsidRPr="00615AAD" w:rsidRDefault="00615AAD" w:rsidP="00615AAD">
      <w:p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sz w:val="24"/>
          <w:szCs w:val="24"/>
        </w:rPr>
        <w:t>Построение эффективной коррекционно-развивающей среды требует системного подхода и учета индивидуальных особенностей обучающихся. Вот основные аспекты, которые могут помочь в создании такой среды:</w:t>
      </w:r>
    </w:p>
    <w:p w:rsidR="00615AAD" w:rsidRPr="00615AAD" w:rsidRDefault="00615AAD" w:rsidP="00615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1. Индивидуализация обучения</w:t>
      </w:r>
    </w:p>
    <w:p w:rsidR="00615AAD" w:rsidRPr="00615AAD" w:rsidRDefault="00615AAD" w:rsidP="00615A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потребностей</w:t>
      </w:r>
      <w:proofErr w:type="gramEnd"/>
      <w:r w:rsidRPr="00615AAD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обучающихся:</w:t>
      </w:r>
      <w:r>
        <w:rPr>
          <w:rFonts w:ascii="Times New Roman" w:hAnsi="Times New Roman" w:cs="Times New Roman"/>
          <w:sz w:val="24"/>
          <w:szCs w:val="24"/>
        </w:rPr>
        <w:t> п</w:t>
      </w:r>
      <w:r w:rsidRPr="00615AAD">
        <w:rPr>
          <w:rFonts w:ascii="Times New Roman" w:hAnsi="Times New Roman" w:cs="Times New Roman"/>
          <w:sz w:val="24"/>
          <w:szCs w:val="24"/>
        </w:rPr>
        <w:t>роведение диагностики для определения индивидуальных возможностей и потребностей каждого ученика.</w:t>
      </w:r>
    </w:p>
    <w:p w:rsidR="00615AAD" w:rsidRPr="00615AAD" w:rsidRDefault="00615AAD" w:rsidP="00615A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Разработка индивидуальных образовательных планов:</w:t>
      </w:r>
      <w:r>
        <w:rPr>
          <w:rFonts w:ascii="Times New Roman" w:hAnsi="Times New Roman" w:cs="Times New Roman"/>
          <w:sz w:val="24"/>
          <w:szCs w:val="24"/>
        </w:rPr>
        <w:t> с</w:t>
      </w:r>
      <w:r w:rsidRPr="00615AAD">
        <w:rPr>
          <w:rFonts w:ascii="Times New Roman" w:hAnsi="Times New Roman" w:cs="Times New Roman"/>
          <w:sz w:val="24"/>
          <w:szCs w:val="24"/>
        </w:rPr>
        <w:t>оздание программ, которые учитывают сильные и слабые стороны каждого ученика.</w:t>
      </w:r>
    </w:p>
    <w:p w:rsidR="00615AAD" w:rsidRPr="00615AAD" w:rsidRDefault="00615AAD" w:rsidP="00615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2. Создание комфортной атмосферы</w:t>
      </w:r>
    </w:p>
    <w:p w:rsidR="00615AAD" w:rsidRPr="00615AAD" w:rsidRDefault="00615AAD" w:rsidP="00615AA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Эмоциональная поддержка:</w:t>
      </w:r>
      <w:r>
        <w:rPr>
          <w:rFonts w:ascii="Times New Roman" w:hAnsi="Times New Roman" w:cs="Times New Roman"/>
          <w:sz w:val="24"/>
          <w:szCs w:val="24"/>
        </w:rPr>
        <w:t> ф</w:t>
      </w:r>
      <w:r w:rsidRPr="00615AAD">
        <w:rPr>
          <w:rFonts w:ascii="Times New Roman" w:hAnsi="Times New Roman" w:cs="Times New Roman"/>
          <w:sz w:val="24"/>
          <w:szCs w:val="24"/>
        </w:rPr>
        <w:t>ормирование доверительной атмосферы, в которой обучающиеся смогут открыто делиться своими проблемами и переживаниями.</w:t>
      </w:r>
    </w:p>
    <w:p w:rsidR="00615AAD" w:rsidRPr="00615AAD" w:rsidRDefault="00615AAD" w:rsidP="00615AA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Позитивный климат в группе:</w:t>
      </w:r>
      <w:r>
        <w:rPr>
          <w:rFonts w:ascii="Times New Roman" w:hAnsi="Times New Roman" w:cs="Times New Roman"/>
          <w:sz w:val="24"/>
          <w:szCs w:val="24"/>
        </w:rPr>
        <w:t> п</w:t>
      </w:r>
      <w:r w:rsidRPr="00615AAD">
        <w:rPr>
          <w:rFonts w:ascii="Times New Roman" w:hAnsi="Times New Roman" w:cs="Times New Roman"/>
          <w:sz w:val="24"/>
          <w:szCs w:val="24"/>
        </w:rPr>
        <w:t xml:space="preserve">роведение </w:t>
      </w:r>
      <w:proofErr w:type="spellStart"/>
      <w:r w:rsidRPr="00615AAD">
        <w:rPr>
          <w:rFonts w:ascii="Times New Roman" w:hAnsi="Times New Roman" w:cs="Times New Roman"/>
          <w:sz w:val="24"/>
          <w:szCs w:val="24"/>
        </w:rPr>
        <w:t>командообразующих</w:t>
      </w:r>
      <w:proofErr w:type="spellEnd"/>
      <w:r w:rsidRPr="00615AAD">
        <w:rPr>
          <w:rFonts w:ascii="Times New Roman" w:hAnsi="Times New Roman" w:cs="Times New Roman"/>
          <w:sz w:val="24"/>
          <w:szCs w:val="24"/>
        </w:rPr>
        <w:t xml:space="preserve"> мероприятий для формирования дружелюбных отношений между учащимися.</w:t>
      </w:r>
    </w:p>
    <w:p w:rsidR="00615AAD" w:rsidRPr="00615AAD" w:rsidRDefault="00615AAD" w:rsidP="00615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3. Многообразие методов и форм работы</w:t>
      </w:r>
    </w:p>
    <w:p w:rsidR="00615AAD" w:rsidRPr="00615AAD" w:rsidRDefault="00615AAD" w:rsidP="00615AA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Игровые технологии:</w:t>
      </w:r>
      <w:r w:rsidRPr="00615AA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15AAD">
        <w:rPr>
          <w:rFonts w:ascii="Times New Roman" w:hAnsi="Times New Roman" w:cs="Times New Roman"/>
          <w:sz w:val="24"/>
          <w:szCs w:val="24"/>
        </w:rPr>
        <w:t>спользование игр как способа мотивации и закрепления материала.</w:t>
      </w:r>
    </w:p>
    <w:p w:rsidR="00615AAD" w:rsidRPr="00615AAD" w:rsidRDefault="00615AAD" w:rsidP="00615AA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задания:</w:t>
      </w:r>
      <w:r w:rsidRPr="00615AA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15AAD">
        <w:rPr>
          <w:rFonts w:ascii="Times New Roman" w:hAnsi="Times New Roman" w:cs="Times New Roman"/>
          <w:sz w:val="24"/>
          <w:szCs w:val="24"/>
        </w:rPr>
        <w:t>ключение элементарных практических задач, которые помогут перенести теоретические знания в реальную жизнь.</w:t>
      </w:r>
    </w:p>
    <w:p w:rsidR="00615AAD" w:rsidRPr="00615AAD" w:rsidRDefault="00615AAD" w:rsidP="00615AA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Творческие задания:</w:t>
      </w:r>
      <w:r>
        <w:rPr>
          <w:rFonts w:ascii="Times New Roman" w:hAnsi="Times New Roman" w:cs="Times New Roman"/>
          <w:sz w:val="24"/>
          <w:szCs w:val="24"/>
        </w:rPr>
        <w:t> с</w:t>
      </w:r>
      <w:r w:rsidRPr="00615AAD">
        <w:rPr>
          <w:rFonts w:ascii="Times New Roman" w:hAnsi="Times New Roman" w:cs="Times New Roman"/>
          <w:sz w:val="24"/>
          <w:szCs w:val="24"/>
        </w:rPr>
        <w:t>тимулирование креативности через различные виды деятельности (рисование, театр, музыка и т.д.).</w:t>
      </w:r>
    </w:p>
    <w:p w:rsidR="00615AAD" w:rsidRPr="00615AAD" w:rsidRDefault="00615AAD" w:rsidP="00615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4. Использование современных технологий</w:t>
      </w:r>
    </w:p>
    <w:p w:rsidR="00615AAD" w:rsidRPr="00615AAD" w:rsidRDefault="00615AAD" w:rsidP="00615AA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Диагностические инструменты:</w:t>
      </w:r>
      <w:r>
        <w:rPr>
          <w:rFonts w:ascii="Times New Roman" w:hAnsi="Times New Roman" w:cs="Times New Roman"/>
          <w:sz w:val="24"/>
          <w:szCs w:val="24"/>
        </w:rPr>
        <w:t> п</w:t>
      </w:r>
      <w:r w:rsidRPr="00615AAD">
        <w:rPr>
          <w:rFonts w:ascii="Times New Roman" w:hAnsi="Times New Roman" w:cs="Times New Roman"/>
          <w:sz w:val="24"/>
          <w:szCs w:val="24"/>
        </w:rPr>
        <w:t>рименение программ и приложений для мониторинга достижений и трудностей обучающихся.</w:t>
      </w:r>
    </w:p>
    <w:p w:rsidR="00615AAD" w:rsidRPr="00615AAD" w:rsidRDefault="00615AAD" w:rsidP="00615AA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Интерактивные методы обучения:</w:t>
      </w:r>
      <w:r>
        <w:rPr>
          <w:rFonts w:ascii="Times New Roman" w:hAnsi="Times New Roman" w:cs="Times New Roman"/>
          <w:sz w:val="24"/>
          <w:szCs w:val="24"/>
        </w:rPr>
        <w:t> и</w:t>
      </w:r>
      <w:r w:rsidRPr="00615AAD">
        <w:rPr>
          <w:rFonts w:ascii="Times New Roman" w:hAnsi="Times New Roman" w:cs="Times New Roman"/>
          <w:sz w:val="24"/>
          <w:szCs w:val="24"/>
        </w:rPr>
        <w:t>спользование мультимедийных ресурсов и онлайн-платформ для формирования навыков.</w:t>
      </w:r>
    </w:p>
    <w:p w:rsidR="00615AAD" w:rsidRPr="00615AAD" w:rsidRDefault="00615AAD" w:rsidP="00615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5. Взаимодействие с родителями</w:t>
      </w:r>
    </w:p>
    <w:p w:rsidR="00615AAD" w:rsidRPr="00615AAD" w:rsidRDefault="00615AAD" w:rsidP="00615AA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Информирование родителей:</w:t>
      </w:r>
      <w:r>
        <w:rPr>
          <w:rFonts w:ascii="Times New Roman" w:hAnsi="Times New Roman" w:cs="Times New Roman"/>
          <w:sz w:val="24"/>
          <w:szCs w:val="24"/>
        </w:rPr>
        <w:t> р</w:t>
      </w:r>
      <w:r w:rsidRPr="00615AAD">
        <w:rPr>
          <w:rFonts w:ascii="Times New Roman" w:hAnsi="Times New Roman" w:cs="Times New Roman"/>
          <w:sz w:val="24"/>
          <w:szCs w:val="24"/>
        </w:rPr>
        <w:t>егулярные встречи и консультации для информирования о прогрессе ребенка и рекомендациях по поддержке его развития.</w:t>
      </w:r>
    </w:p>
    <w:p w:rsidR="00615AAD" w:rsidRPr="00615AAD" w:rsidRDefault="00615AAD" w:rsidP="00615AA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Совместные мероприятия:</w:t>
      </w:r>
      <w:r w:rsidRPr="00615AA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15AAD">
        <w:rPr>
          <w:rFonts w:ascii="Times New Roman" w:hAnsi="Times New Roman" w:cs="Times New Roman"/>
          <w:sz w:val="24"/>
          <w:szCs w:val="24"/>
        </w:rPr>
        <w:t>роведение семейных встреч, где родители могут участвовать в образовательном процессе.</w:t>
      </w:r>
    </w:p>
    <w:p w:rsidR="00615AAD" w:rsidRPr="00615AAD" w:rsidRDefault="00615AAD" w:rsidP="00615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6. Поддержка профессиональных специалистов</w:t>
      </w:r>
    </w:p>
    <w:p w:rsidR="00615AAD" w:rsidRPr="00615AAD" w:rsidRDefault="00615AAD" w:rsidP="00615AA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Работа с психологом и логопедом:</w:t>
      </w:r>
      <w:r>
        <w:rPr>
          <w:rFonts w:ascii="Times New Roman" w:hAnsi="Times New Roman" w:cs="Times New Roman"/>
          <w:sz w:val="24"/>
          <w:szCs w:val="24"/>
        </w:rPr>
        <w:t> п</w:t>
      </w:r>
      <w:r w:rsidRPr="00615AAD">
        <w:rPr>
          <w:rFonts w:ascii="Times New Roman" w:hAnsi="Times New Roman" w:cs="Times New Roman"/>
          <w:sz w:val="24"/>
          <w:szCs w:val="24"/>
        </w:rPr>
        <w:t>ривлечение специалистов для работы с трудностями в обучении и коррекции поведения.</w:t>
      </w:r>
    </w:p>
    <w:p w:rsidR="00615AAD" w:rsidRPr="00615AAD" w:rsidRDefault="00615AAD" w:rsidP="00615AA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Курсы повышения квалификации:</w:t>
      </w:r>
      <w:r>
        <w:rPr>
          <w:rFonts w:ascii="Times New Roman" w:hAnsi="Times New Roman" w:cs="Times New Roman"/>
          <w:sz w:val="24"/>
          <w:szCs w:val="24"/>
        </w:rPr>
        <w:t> о</w:t>
      </w:r>
      <w:r w:rsidRPr="00615AAD">
        <w:rPr>
          <w:rFonts w:ascii="Times New Roman" w:hAnsi="Times New Roman" w:cs="Times New Roman"/>
          <w:sz w:val="24"/>
          <w:szCs w:val="24"/>
        </w:rPr>
        <w:t>бучение педагогов новым методам работы и подходам в коррекционно-развивающей деятельности.</w:t>
      </w:r>
    </w:p>
    <w:p w:rsidR="00615AAD" w:rsidRPr="00615AAD" w:rsidRDefault="00615AAD" w:rsidP="00615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7. Оценка и корректировка процесса</w:t>
      </w:r>
    </w:p>
    <w:p w:rsidR="00615AAD" w:rsidRPr="00615AAD" w:rsidRDefault="00615AAD" w:rsidP="00615AA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Мониторинг прогресса:</w:t>
      </w:r>
      <w:r w:rsidRPr="00615AA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15AAD">
        <w:rPr>
          <w:rFonts w:ascii="Times New Roman" w:hAnsi="Times New Roman" w:cs="Times New Roman"/>
          <w:sz w:val="24"/>
          <w:szCs w:val="24"/>
        </w:rPr>
        <w:t>егулярная оценка достижений и трудностей обучающихся для своевременной коррекции образовательного процесса.</w:t>
      </w:r>
    </w:p>
    <w:p w:rsidR="00615AAD" w:rsidRPr="00615AAD" w:rsidRDefault="00615AAD" w:rsidP="00615AA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b/>
          <w:bCs/>
          <w:sz w:val="24"/>
          <w:szCs w:val="24"/>
        </w:rPr>
        <w:t>Обратная связь:</w:t>
      </w:r>
      <w:r>
        <w:rPr>
          <w:rFonts w:ascii="Times New Roman" w:hAnsi="Times New Roman" w:cs="Times New Roman"/>
          <w:sz w:val="24"/>
          <w:szCs w:val="24"/>
        </w:rPr>
        <w:t> в</w:t>
      </w:r>
      <w:r w:rsidRPr="00615AAD">
        <w:rPr>
          <w:rFonts w:ascii="Times New Roman" w:hAnsi="Times New Roman" w:cs="Times New Roman"/>
          <w:sz w:val="24"/>
          <w:szCs w:val="24"/>
        </w:rPr>
        <w:t>овлечение учащихся в процесс самооценки, обсуждение успехов и недостатков с целью поиска путей дальнейшего развития.</w:t>
      </w:r>
    </w:p>
    <w:p w:rsidR="00615AAD" w:rsidRPr="00615AAD" w:rsidRDefault="00615AAD" w:rsidP="00615AAD">
      <w:pPr>
        <w:jc w:val="both"/>
        <w:rPr>
          <w:rFonts w:ascii="Times New Roman" w:hAnsi="Times New Roman" w:cs="Times New Roman"/>
          <w:sz w:val="24"/>
          <w:szCs w:val="24"/>
        </w:rPr>
      </w:pPr>
      <w:r w:rsidRPr="00615AAD">
        <w:rPr>
          <w:rFonts w:ascii="Times New Roman" w:hAnsi="Times New Roman" w:cs="Times New Roman"/>
          <w:sz w:val="24"/>
          <w:szCs w:val="24"/>
        </w:rPr>
        <w:t>Создание эффективной коррекционно-развивающей среды — это длительный процесс, требующий терпения, ответственности и творческого подхода со стороны педагогов и всех участников образовательного процесса.</w:t>
      </w:r>
    </w:p>
    <w:p w:rsidR="001C3C2E" w:rsidRPr="00615AAD" w:rsidRDefault="00615AAD" w:rsidP="00615A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3C2E" w:rsidRPr="0061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40D19"/>
    <w:multiLevelType w:val="multilevel"/>
    <w:tmpl w:val="6796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A33B5"/>
    <w:multiLevelType w:val="multilevel"/>
    <w:tmpl w:val="C15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E454E"/>
    <w:multiLevelType w:val="multilevel"/>
    <w:tmpl w:val="1E0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C7329"/>
    <w:multiLevelType w:val="multilevel"/>
    <w:tmpl w:val="803C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8317A"/>
    <w:multiLevelType w:val="multilevel"/>
    <w:tmpl w:val="C69A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C0A04"/>
    <w:multiLevelType w:val="multilevel"/>
    <w:tmpl w:val="DB9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82FC0"/>
    <w:multiLevelType w:val="multilevel"/>
    <w:tmpl w:val="0ECE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98"/>
    <w:rsid w:val="00092298"/>
    <w:rsid w:val="00307886"/>
    <w:rsid w:val="00615AAD"/>
    <w:rsid w:val="00A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5EE01-822F-4D6E-BD41-27AF6295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ЦПМСС "Доверие"</dc:creator>
  <cp:keywords/>
  <dc:description/>
  <cp:lastModifiedBy>Пользователь ЦПМСС "Доверие"</cp:lastModifiedBy>
  <cp:revision>2</cp:revision>
  <dcterms:created xsi:type="dcterms:W3CDTF">2026-03-31T01:38:00Z</dcterms:created>
  <dcterms:modified xsi:type="dcterms:W3CDTF">2026-03-31T01:40:00Z</dcterms:modified>
</cp:coreProperties>
</file>