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E5" w:rsidRPr="00440EE5" w:rsidRDefault="00440EE5" w:rsidP="00440E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i/>
          <w:iCs/>
          <w:sz w:val="32"/>
          <w:szCs w:val="32"/>
          <w:lang w:eastAsia="ru-RU"/>
        </w:rPr>
        <w:t>Активные методы обучения на уроках русского языка и литературы в условиях введения ФГОС</w:t>
      </w:r>
    </w:p>
    <w:p w:rsidR="00440EE5" w:rsidRPr="00440EE5" w:rsidRDefault="00440EE5" w:rsidP="00440EE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40EE5">
        <w:rPr>
          <w:rFonts w:ascii="Times New Roman" w:eastAsia="Times New Roman" w:hAnsi="Times New Roman" w:cs="Times New Roman"/>
          <w:i/>
          <w:iCs/>
          <w:sz w:val="24"/>
          <w:szCs w:val="24"/>
          <w:lang w:eastAsia="ru-RU"/>
        </w:rPr>
        <w:t xml:space="preserve">Услышишь </w:t>
      </w:r>
      <w:proofErr w:type="gramStart"/>
      <w:r w:rsidRPr="00440EE5">
        <w:rPr>
          <w:rFonts w:ascii="Times New Roman" w:eastAsia="Times New Roman" w:hAnsi="Times New Roman" w:cs="Times New Roman"/>
          <w:i/>
          <w:iCs/>
          <w:sz w:val="24"/>
          <w:szCs w:val="24"/>
          <w:lang w:eastAsia="ru-RU"/>
        </w:rPr>
        <w:t>-з</w:t>
      </w:r>
      <w:proofErr w:type="gramEnd"/>
      <w:r w:rsidRPr="00440EE5">
        <w:rPr>
          <w:rFonts w:ascii="Times New Roman" w:eastAsia="Times New Roman" w:hAnsi="Times New Roman" w:cs="Times New Roman"/>
          <w:i/>
          <w:iCs/>
          <w:sz w:val="24"/>
          <w:szCs w:val="24"/>
          <w:lang w:eastAsia="ru-RU"/>
        </w:rPr>
        <w:t>абудешь,</w:t>
      </w:r>
    </w:p>
    <w:p w:rsidR="00440EE5" w:rsidRPr="00440EE5" w:rsidRDefault="00440EE5" w:rsidP="00440EE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40EE5">
        <w:rPr>
          <w:rFonts w:ascii="Times New Roman" w:eastAsia="Times New Roman" w:hAnsi="Times New Roman" w:cs="Times New Roman"/>
          <w:i/>
          <w:iCs/>
          <w:sz w:val="24"/>
          <w:szCs w:val="24"/>
          <w:lang w:eastAsia="ru-RU"/>
        </w:rPr>
        <w:t xml:space="preserve">Увидишь </w:t>
      </w:r>
      <w:proofErr w:type="gramStart"/>
      <w:r w:rsidRPr="00440EE5">
        <w:rPr>
          <w:rFonts w:ascii="Times New Roman" w:eastAsia="Times New Roman" w:hAnsi="Times New Roman" w:cs="Times New Roman"/>
          <w:i/>
          <w:iCs/>
          <w:sz w:val="24"/>
          <w:szCs w:val="24"/>
          <w:lang w:eastAsia="ru-RU"/>
        </w:rPr>
        <w:t>–з</w:t>
      </w:r>
      <w:proofErr w:type="gramEnd"/>
      <w:r w:rsidRPr="00440EE5">
        <w:rPr>
          <w:rFonts w:ascii="Times New Roman" w:eastAsia="Times New Roman" w:hAnsi="Times New Roman" w:cs="Times New Roman"/>
          <w:i/>
          <w:iCs/>
          <w:sz w:val="24"/>
          <w:szCs w:val="24"/>
          <w:lang w:eastAsia="ru-RU"/>
        </w:rPr>
        <w:t>апомнишь,</w:t>
      </w:r>
    </w:p>
    <w:p w:rsidR="00440EE5" w:rsidRPr="00440EE5" w:rsidRDefault="00440EE5" w:rsidP="00440EE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40EE5">
        <w:rPr>
          <w:rFonts w:ascii="Times New Roman" w:eastAsia="Times New Roman" w:hAnsi="Times New Roman" w:cs="Times New Roman"/>
          <w:i/>
          <w:iCs/>
          <w:sz w:val="24"/>
          <w:szCs w:val="24"/>
          <w:lang w:eastAsia="ru-RU"/>
        </w:rPr>
        <w:t xml:space="preserve">Построишь </w:t>
      </w:r>
      <w:proofErr w:type="gramStart"/>
      <w:r w:rsidRPr="00440EE5">
        <w:rPr>
          <w:rFonts w:ascii="Times New Roman" w:eastAsia="Times New Roman" w:hAnsi="Times New Roman" w:cs="Times New Roman"/>
          <w:i/>
          <w:iCs/>
          <w:sz w:val="24"/>
          <w:szCs w:val="24"/>
          <w:lang w:eastAsia="ru-RU"/>
        </w:rPr>
        <w:t>–п</w:t>
      </w:r>
      <w:proofErr w:type="gramEnd"/>
      <w:r w:rsidRPr="00440EE5">
        <w:rPr>
          <w:rFonts w:ascii="Times New Roman" w:eastAsia="Times New Roman" w:hAnsi="Times New Roman" w:cs="Times New Roman"/>
          <w:i/>
          <w:iCs/>
          <w:sz w:val="24"/>
          <w:szCs w:val="24"/>
          <w:lang w:eastAsia="ru-RU"/>
        </w:rPr>
        <w:t>оймешь.</w:t>
      </w:r>
    </w:p>
    <w:p w:rsidR="00440EE5" w:rsidRPr="00440EE5" w:rsidRDefault="00440EE5" w:rsidP="00440EE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40EE5">
        <w:rPr>
          <w:rFonts w:ascii="Times New Roman" w:eastAsia="Times New Roman" w:hAnsi="Times New Roman" w:cs="Times New Roman"/>
          <w:i/>
          <w:iCs/>
          <w:sz w:val="24"/>
          <w:szCs w:val="24"/>
          <w:lang w:eastAsia="ru-RU"/>
        </w:rPr>
        <w:t>Конфуций</w:t>
      </w:r>
    </w:p>
    <w:p w:rsidR="00440EE5" w:rsidRPr="00440EE5" w:rsidRDefault="00440EE5" w:rsidP="00440EE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Актуальность проблемы</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За основу понятия </w:t>
      </w:r>
      <w:r w:rsidRPr="00440EE5">
        <w:rPr>
          <w:rFonts w:ascii="Times New Roman" w:eastAsia="Times New Roman" w:hAnsi="Times New Roman" w:cs="Times New Roman"/>
          <w:b/>
          <w:bCs/>
          <w:sz w:val="24"/>
          <w:szCs w:val="24"/>
          <w:lang w:eastAsia="ru-RU"/>
        </w:rPr>
        <w:t xml:space="preserve">компетентный человек </w:t>
      </w:r>
      <w:r w:rsidRPr="00440EE5">
        <w:rPr>
          <w:rFonts w:ascii="Times New Roman" w:eastAsia="Times New Roman" w:hAnsi="Times New Roman" w:cs="Times New Roman"/>
          <w:sz w:val="24"/>
          <w:szCs w:val="24"/>
          <w:lang w:eastAsia="ru-RU"/>
        </w:rPr>
        <w:t xml:space="preserve">взята способность индивидуума </w:t>
      </w:r>
      <w:proofErr w:type="gramStart"/>
      <w:r w:rsidRPr="00440EE5">
        <w:rPr>
          <w:rFonts w:ascii="Times New Roman" w:eastAsia="Times New Roman" w:hAnsi="Times New Roman" w:cs="Times New Roman"/>
          <w:sz w:val="24"/>
          <w:szCs w:val="24"/>
          <w:lang w:eastAsia="ru-RU"/>
        </w:rPr>
        <w:t>брать</w:t>
      </w:r>
      <w:proofErr w:type="gramEnd"/>
      <w:r w:rsidRPr="00440EE5">
        <w:rPr>
          <w:rFonts w:ascii="Times New Roman" w:eastAsia="Times New Roman" w:hAnsi="Times New Roman" w:cs="Times New Roman"/>
          <w:sz w:val="24"/>
          <w:szCs w:val="24"/>
          <w:lang w:eastAsia="ru-RU"/>
        </w:rPr>
        <w:t xml:space="preserve"> на себя ответственность при решении возникающих проблем, проявлять самостоятельность в постановке задач и их решений, обучаться на протяжении всей жизни.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Очевидно, что переход от обучения «знаниям, умениям, навыкам» к компетентностному, а затем и к системно-деятельностному подходу потребует изменения всех составляющих учебного процесса: содержания, способов контроля и методов обучения. Одно из возможных направлений изменения методов обучения при переходе к системно-деятельностному подходу – использование </w:t>
      </w:r>
      <w:r w:rsidRPr="00440EE5">
        <w:rPr>
          <w:rFonts w:ascii="Times New Roman" w:eastAsia="Times New Roman" w:hAnsi="Times New Roman" w:cs="Times New Roman"/>
          <w:b/>
          <w:bCs/>
          <w:sz w:val="24"/>
          <w:szCs w:val="24"/>
          <w:lang w:eastAsia="ru-RU"/>
        </w:rPr>
        <w:t xml:space="preserve">активных методов обучения </w:t>
      </w:r>
      <w:r w:rsidRPr="00440EE5">
        <w:rPr>
          <w:rFonts w:ascii="Times New Roman" w:eastAsia="Times New Roman" w:hAnsi="Times New Roman" w:cs="Times New Roman"/>
          <w:sz w:val="24"/>
          <w:szCs w:val="24"/>
          <w:lang w:eastAsia="ru-RU"/>
        </w:rPr>
        <w:t xml:space="preserve">в учебном процессе.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 xml:space="preserve">Активные методы обучения и воспитания </w:t>
      </w:r>
      <w:r w:rsidRPr="00440EE5">
        <w:rPr>
          <w:rFonts w:ascii="Times New Roman" w:eastAsia="Times New Roman" w:hAnsi="Times New Roman" w:cs="Times New Roman"/>
          <w:sz w:val="24"/>
          <w:szCs w:val="24"/>
          <w:lang w:eastAsia="ru-RU"/>
        </w:rPr>
        <w:t xml:space="preserve">- те, которые позволяют «учащимся в более короткие сроки и с меньшими усилиями овладеть необходимыми знаниями и умениями» за счет сознательного «воспитания способностей учащегося» и сознательного «формирования у них необходимых деятельностей» (Г.П. Щедровицкий)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Активные методы обучения в первую очередь следует применять для повышения учебной мотивации</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также применять для активизации познавательной активности учащихся:</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Развития способности к самостоятельному обучению;</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Выработки навыков работы в коллективе;</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Коррекции самооценки учащихся;</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Формирования и развития коммуникативных навыков (навыков общения со сверстниками, и с учителями).</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Активные методы обучения можно применять для достижения следующих дидактических целей:</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Эффективное предъявление большого по объему теоретического материала;</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lastRenderedPageBreak/>
        <w:t>- Развитие навыков активного слушания;</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Отработка изучаемого материала;</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Развитие навыков принятия решения;</w:t>
      </w:r>
    </w:p>
    <w:p w:rsidR="00440EE5" w:rsidRPr="00440EE5" w:rsidRDefault="00440EE5" w:rsidP="00440EE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Эффективная проверка знаний, умений и навыков по теме.</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Использование активных методов приводит к изменению системы контроля.</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p>
    <w:p w:rsidR="00440EE5" w:rsidRPr="00440EE5" w:rsidRDefault="00440EE5" w:rsidP="00440EE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i/>
          <w:iCs/>
          <w:sz w:val="24"/>
          <w:szCs w:val="24"/>
          <w:lang w:eastAsia="ru-RU"/>
        </w:rPr>
        <w:t xml:space="preserve">Метод обучения - </w:t>
      </w:r>
      <w:r w:rsidRPr="00440EE5">
        <w:rPr>
          <w:rFonts w:ascii="Times New Roman" w:eastAsia="Times New Roman" w:hAnsi="Times New Roman" w:cs="Times New Roman"/>
          <w:b/>
          <w:bCs/>
          <w:sz w:val="24"/>
          <w:szCs w:val="24"/>
          <w:lang w:eastAsia="ru-RU"/>
        </w:rPr>
        <w:t>способ организации учебно-познавательной деятельности обучаемых</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Эволюция методов обучения</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 подражающие</w:t>
      </w:r>
      <w:r w:rsidRPr="00440EE5">
        <w:rPr>
          <w:rFonts w:ascii="Times New Roman" w:eastAsia="Times New Roman" w:hAnsi="Times New Roman" w:cs="Times New Roman"/>
          <w:b/>
          <w:bCs/>
          <w:sz w:val="24"/>
          <w:szCs w:val="24"/>
          <w:lang w:eastAsia="ru-RU"/>
        </w:rPr>
        <w:br/>
        <w:t>- словесные</w:t>
      </w:r>
      <w:r w:rsidRPr="00440EE5">
        <w:rPr>
          <w:rFonts w:ascii="Times New Roman" w:eastAsia="Times New Roman" w:hAnsi="Times New Roman" w:cs="Times New Roman"/>
          <w:b/>
          <w:bCs/>
          <w:sz w:val="24"/>
          <w:szCs w:val="24"/>
          <w:lang w:eastAsia="ru-RU"/>
        </w:rPr>
        <w:br/>
        <w:t xml:space="preserve">- наглядные </w:t>
      </w:r>
      <w:r w:rsidRPr="00440EE5">
        <w:rPr>
          <w:rFonts w:ascii="Times New Roman" w:eastAsia="Times New Roman" w:hAnsi="Times New Roman" w:cs="Times New Roman"/>
          <w:b/>
          <w:bCs/>
          <w:sz w:val="24"/>
          <w:szCs w:val="24"/>
          <w:lang w:eastAsia="ru-RU"/>
        </w:rPr>
        <w:br/>
        <w:t xml:space="preserve">- проблемные </w:t>
      </w:r>
      <w:r w:rsidRPr="00440EE5">
        <w:rPr>
          <w:rFonts w:ascii="Times New Roman" w:eastAsia="Times New Roman" w:hAnsi="Times New Roman" w:cs="Times New Roman"/>
          <w:b/>
          <w:bCs/>
          <w:sz w:val="24"/>
          <w:szCs w:val="24"/>
          <w:lang w:eastAsia="ru-RU"/>
        </w:rPr>
        <w:br/>
        <w:t>- развивающие</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Классификация методов обучения:</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i/>
          <w:iCs/>
          <w:sz w:val="24"/>
          <w:szCs w:val="24"/>
          <w:lang w:eastAsia="ru-RU"/>
        </w:rPr>
        <w:t xml:space="preserve">Традиционные (репродуктивные) методы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направлены на передачу определенной суммы знаний, формирование навыков практической деятельности. Их результатом выступают знания-описания и навыки без возможности применения в изменяющихся ситуациях.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i/>
          <w:iCs/>
          <w:sz w:val="24"/>
          <w:szCs w:val="24"/>
          <w:lang w:eastAsia="ru-RU"/>
        </w:rPr>
        <w:t xml:space="preserve">Активные методы (АМО) </w:t>
      </w:r>
      <w:r w:rsidRPr="00440EE5">
        <w:rPr>
          <w:rFonts w:ascii="Times New Roman" w:eastAsia="Times New Roman" w:hAnsi="Times New Roman" w:cs="Times New Roman"/>
          <w:sz w:val="24"/>
          <w:szCs w:val="24"/>
          <w:lang w:eastAsia="ru-RU"/>
        </w:rPr>
        <w:t>направлены преимущественно на развитие</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у </w:t>
      </w:r>
      <w:proofErr w:type="gramStart"/>
      <w:r w:rsidRPr="00440EE5">
        <w:rPr>
          <w:rFonts w:ascii="Times New Roman" w:eastAsia="Times New Roman" w:hAnsi="Times New Roman" w:cs="Times New Roman"/>
          <w:sz w:val="24"/>
          <w:szCs w:val="24"/>
          <w:lang w:eastAsia="ru-RU"/>
        </w:rPr>
        <w:t>обучаемых</w:t>
      </w:r>
      <w:proofErr w:type="gramEnd"/>
      <w:r w:rsidRPr="00440EE5">
        <w:rPr>
          <w:rFonts w:ascii="Times New Roman" w:eastAsia="Times New Roman" w:hAnsi="Times New Roman" w:cs="Times New Roman"/>
          <w:sz w:val="24"/>
          <w:szCs w:val="24"/>
          <w:lang w:eastAsia="ru-RU"/>
        </w:rPr>
        <w:t xml:space="preserve"> самостоятельного творческого мышления и способности квалифицированно решать профессиональные задачи.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 xml:space="preserve">Уровень усвоения информации </w:t>
      </w:r>
      <w:r w:rsidRPr="00440EE5">
        <w:rPr>
          <w:rFonts w:ascii="Times New Roman" w:eastAsia="Times New Roman" w:hAnsi="Times New Roman" w:cs="Times New Roman"/>
          <w:b/>
          <w:bCs/>
          <w:sz w:val="24"/>
          <w:szCs w:val="24"/>
          <w:lang w:eastAsia="ru-RU"/>
        </w:rPr>
        <w:br/>
        <w:t>в зависимости от формы обучения</w:t>
      </w:r>
      <w:r w:rsidRPr="00440EE5">
        <w:rPr>
          <w:rFonts w:ascii="Times New Roman" w:eastAsia="Times New Roman" w:hAnsi="Times New Roman" w:cs="Times New Roman"/>
          <w:sz w:val="24"/>
          <w:szCs w:val="24"/>
          <w:lang w:eastAsia="ru-RU"/>
        </w:rPr>
        <w:br/>
      </w:r>
      <w:r w:rsidRPr="00440EE5">
        <w:rPr>
          <w:rFonts w:ascii="Times New Roman" w:eastAsia="Times New Roman" w:hAnsi="Times New Roman" w:cs="Times New Roman"/>
          <w:sz w:val="24"/>
          <w:szCs w:val="24"/>
          <w:lang w:eastAsia="ru-RU"/>
        </w:rPr>
        <w:br/>
        <w:t>Лекция - 5%</w:t>
      </w:r>
      <w:r w:rsidRPr="00440EE5">
        <w:rPr>
          <w:rFonts w:ascii="Times New Roman" w:eastAsia="Times New Roman" w:hAnsi="Times New Roman" w:cs="Times New Roman"/>
          <w:sz w:val="24"/>
          <w:szCs w:val="24"/>
          <w:lang w:eastAsia="ru-RU"/>
        </w:rPr>
        <w:br/>
        <w:t>Чтение - 10%</w:t>
      </w:r>
      <w:r w:rsidRPr="00440EE5">
        <w:rPr>
          <w:rFonts w:ascii="Times New Roman" w:eastAsia="Times New Roman" w:hAnsi="Times New Roman" w:cs="Times New Roman"/>
          <w:sz w:val="24"/>
          <w:szCs w:val="24"/>
          <w:lang w:eastAsia="ru-RU"/>
        </w:rPr>
        <w:br/>
      </w:r>
      <w:proofErr w:type="gramStart"/>
      <w:r w:rsidRPr="00440EE5">
        <w:rPr>
          <w:rFonts w:ascii="Times New Roman" w:eastAsia="Times New Roman" w:hAnsi="Times New Roman" w:cs="Times New Roman"/>
          <w:sz w:val="24"/>
          <w:szCs w:val="24"/>
          <w:lang w:eastAsia="ru-RU"/>
        </w:rPr>
        <w:t>Аудио-визуальный</w:t>
      </w:r>
      <w:proofErr w:type="gramEnd"/>
      <w:r w:rsidRPr="00440EE5">
        <w:rPr>
          <w:rFonts w:ascii="Times New Roman" w:eastAsia="Times New Roman" w:hAnsi="Times New Roman" w:cs="Times New Roman"/>
          <w:sz w:val="24"/>
          <w:szCs w:val="24"/>
          <w:lang w:eastAsia="ru-RU"/>
        </w:rPr>
        <w:t xml:space="preserve"> метод - 20%</w:t>
      </w:r>
      <w:r w:rsidRPr="00440EE5">
        <w:rPr>
          <w:rFonts w:ascii="Times New Roman" w:eastAsia="Times New Roman" w:hAnsi="Times New Roman" w:cs="Times New Roman"/>
          <w:sz w:val="24"/>
          <w:szCs w:val="24"/>
          <w:lang w:eastAsia="ru-RU"/>
        </w:rPr>
        <w:br/>
        <w:t>Демонстрация - 30%</w:t>
      </w:r>
      <w:r w:rsidRPr="00440EE5">
        <w:rPr>
          <w:rFonts w:ascii="Times New Roman" w:eastAsia="Times New Roman" w:hAnsi="Times New Roman" w:cs="Times New Roman"/>
          <w:sz w:val="24"/>
          <w:szCs w:val="24"/>
          <w:lang w:eastAsia="ru-RU"/>
        </w:rPr>
        <w:br/>
        <w:t>Групповые дискуссии - 50%</w:t>
      </w:r>
      <w:r w:rsidRPr="00440EE5">
        <w:rPr>
          <w:rFonts w:ascii="Times New Roman" w:eastAsia="Times New Roman" w:hAnsi="Times New Roman" w:cs="Times New Roman"/>
          <w:sz w:val="24"/>
          <w:szCs w:val="24"/>
          <w:lang w:eastAsia="ru-RU"/>
        </w:rPr>
        <w:br/>
        <w:t>Активное обучение - 70%</w:t>
      </w:r>
      <w:r w:rsidRPr="00440EE5">
        <w:rPr>
          <w:rFonts w:ascii="Times New Roman" w:eastAsia="Times New Roman" w:hAnsi="Times New Roman" w:cs="Times New Roman"/>
          <w:sz w:val="24"/>
          <w:szCs w:val="24"/>
          <w:lang w:eastAsia="ru-RU"/>
        </w:rPr>
        <w:br/>
        <w:t>Обучение других / немедленное применение - 90%</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Для продуктивной деятельности школьника требуется:</w:t>
      </w:r>
      <w:r w:rsidRPr="00440EE5">
        <w:rPr>
          <w:rFonts w:ascii="Times New Roman" w:eastAsia="Times New Roman" w:hAnsi="Times New Roman" w:cs="Times New Roman"/>
          <w:b/>
          <w:bCs/>
          <w:sz w:val="24"/>
          <w:szCs w:val="24"/>
          <w:lang w:eastAsia="ru-RU"/>
        </w:rPr>
        <w:br/>
      </w:r>
      <w:r w:rsidRPr="00440EE5">
        <w:rPr>
          <w:rFonts w:ascii="Times New Roman" w:eastAsia="Times New Roman" w:hAnsi="Times New Roman" w:cs="Times New Roman"/>
          <w:sz w:val="24"/>
          <w:szCs w:val="24"/>
          <w:lang w:eastAsia="ru-RU"/>
        </w:rPr>
        <w:t>1. Сформированность ряда коммуникативных умений;</w:t>
      </w:r>
      <w:r w:rsidRPr="00440EE5">
        <w:rPr>
          <w:rFonts w:ascii="Times New Roman" w:eastAsia="Times New Roman" w:hAnsi="Times New Roman" w:cs="Times New Roman"/>
          <w:sz w:val="24"/>
          <w:szCs w:val="24"/>
          <w:lang w:eastAsia="ru-RU"/>
        </w:rPr>
        <w:br/>
        <w:t xml:space="preserve">2. Развитие мышления учащихся; </w:t>
      </w:r>
      <w:r w:rsidRPr="00440EE5">
        <w:rPr>
          <w:rFonts w:ascii="Times New Roman" w:eastAsia="Times New Roman" w:hAnsi="Times New Roman" w:cs="Times New Roman"/>
          <w:sz w:val="24"/>
          <w:szCs w:val="24"/>
          <w:lang w:eastAsia="ru-RU"/>
        </w:rPr>
        <w:br/>
        <w:t xml:space="preserve">3. Опыт оценочной деятельности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В процессе применения активных форм обучения нужно выделять следующие этапы:</w:t>
      </w:r>
      <w:r w:rsidRPr="00440EE5">
        <w:rPr>
          <w:rFonts w:ascii="Times New Roman" w:eastAsia="Times New Roman" w:hAnsi="Times New Roman" w:cs="Times New Roman"/>
          <w:sz w:val="24"/>
          <w:szCs w:val="24"/>
          <w:lang w:eastAsia="ru-RU"/>
        </w:rPr>
        <w:br/>
      </w:r>
      <w:r w:rsidRPr="00440EE5">
        <w:rPr>
          <w:rFonts w:ascii="Times New Roman" w:eastAsia="Times New Roman" w:hAnsi="Times New Roman" w:cs="Times New Roman"/>
          <w:b/>
          <w:bCs/>
          <w:sz w:val="24"/>
          <w:szCs w:val="24"/>
          <w:lang w:eastAsia="ru-RU"/>
        </w:rPr>
        <w:t>I этап</w:t>
      </w:r>
      <w:r w:rsidRPr="00440EE5">
        <w:rPr>
          <w:rFonts w:ascii="Times New Roman" w:eastAsia="Times New Roman" w:hAnsi="Times New Roman" w:cs="Times New Roman"/>
          <w:sz w:val="24"/>
          <w:szCs w:val="24"/>
          <w:lang w:eastAsia="ru-RU"/>
        </w:rPr>
        <w:br/>
      </w:r>
      <w:r w:rsidRPr="00440EE5">
        <w:rPr>
          <w:rFonts w:ascii="Times New Roman" w:eastAsia="Times New Roman" w:hAnsi="Times New Roman" w:cs="Times New Roman"/>
          <w:b/>
          <w:bCs/>
          <w:i/>
          <w:iCs/>
          <w:sz w:val="24"/>
          <w:szCs w:val="24"/>
          <w:lang w:eastAsia="ru-RU"/>
        </w:rPr>
        <w:t xml:space="preserve">Мотивационный: </w:t>
      </w:r>
      <w:r w:rsidRPr="00440EE5">
        <w:rPr>
          <w:rFonts w:ascii="Times New Roman" w:eastAsia="Times New Roman" w:hAnsi="Times New Roman" w:cs="Times New Roman"/>
          <w:sz w:val="24"/>
          <w:szCs w:val="24"/>
          <w:lang w:eastAsia="ru-RU"/>
        </w:rPr>
        <w:t xml:space="preserve">учитель заявляет общий замысел, создает положительный мотивационный настрой; ученики обсуждают, предлагают идеи. </w:t>
      </w:r>
      <w:r w:rsidRPr="00440EE5">
        <w:rPr>
          <w:rFonts w:ascii="Times New Roman" w:eastAsia="Times New Roman" w:hAnsi="Times New Roman" w:cs="Times New Roman"/>
          <w:sz w:val="24"/>
          <w:szCs w:val="24"/>
          <w:lang w:eastAsia="ru-RU"/>
        </w:rPr>
        <w:br/>
      </w:r>
      <w:r w:rsidRPr="00440EE5">
        <w:rPr>
          <w:rFonts w:ascii="Times New Roman" w:eastAsia="Times New Roman" w:hAnsi="Times New Roman" w:cs="Times New Roman"/>
          <w:b/>
          <w:bCs/>
          <w:i/>
          <w:iCs/>
          <w:sz w:val="24"/>
          <w:szCs w:val="24"/>
          <w:lang w:eastAsia="ru-RU"/>
        </w:rPr>
        <w:t xml:space="preserve">Планово-подготовительный: </w:t>
      </w:r>
      <w:r w:rsidRPr="00440EE5">
        <w:rPr>
          <w:rFonts w:ascii="Times New Roman" w:eastAsia="Times New Roman" w:hAnsi="Times New Roman" w:cs="Times New Roman"/>
          <w:sz w:val="24"/>
          <w:szCs w:val="24"/>
          <w:lang w:eastAsia="ru-RU"/>
        </w:rPr>
        <w:t>определяется тема и цели проекта, формируются задачи, вырабатывается план.</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II этап</w:t>
      </w:r>
      <w:r w:rsidRPr="00440EE5">
        <w:rPr>
          <w:rFonts w:ascii="Times New Roman" w:eastAsia="Times New Roman" w:hAnsi="Times New Roman" w:cs="Times New Roman"/>
          <w:sz w:val="24"/>
          <w:szCs w:val="24"/>
          <w:lang w:eastAsia="ru-RU"/>
        </w:rPr>
        <w:br/>
      </w:r>
      <w:r w:rsidRPr="00440EE5">
        <w:rPr>
          <w:rFonts w:ascii="Times New Roman" w:eastAsia="Times New Roman" w:hAnsi="Times New Roman" w:cs="Times New Roman"/>
          <w:b/>
          <w:bCs/>
          <w:i/>
          <w:iCs/>
          <w:sz w:val="24"/>
          <w:szCs w:val="24"/>
          <w:lang w:eastAsia="ru-RU"/>
        </w:rPr>
        <w:t>Информационно-оперативный</w:t>
      </w:r>
      <w:r w:rsidRPr="00440EE5">
        <w:rPr>
          <w:rFonts w:ascii="Times New Roman" w:eastAsia="Times New Roman" w:hAnsi="Times New Roman" w:cs="Times New Roman"/>
          <w:sz w:val="24"/>
          <w:szCs w:val="24"/>
          <w:lang w:eastAsia="ru-RU"/>
        </w:rPr>
        <w:t>: ученики собирают материал, работают с литературой и другими источниками; учитель наблюдает, координирует, поддерживает, направляет, и сам является информационным источником.</w:t>
      </w:r>
      <w:r w:rsidRPr="00440EE5">
        <w:rPr>
          <w:rFonts w:ascii="Times New Roman" w:eastAsia="Times New Roman" w:hAnsi="Times New Roman" w:cs="Times New Roman"/>
          <w:sz w:val="24"/>
          <w:szCs w:val="24"/>
          <w:lang w:eastAsia="ru-RU"/>
        </w:rPr>
        <w:br/>
      </w:r>
      <w:r w:rsidRPr="00440EE5">
        <w:rPr>
          <w:rFonts w:ascii="Times New Roman" w:eastAsia="Times New Roman" w:hAnsi="Times New Roman" w:cs="Times New Roman"/>
          <w:b/>
          <w:bCs/>
          <w:sz w:val="24"/>
          <w:szCs w:val="24"/>
          <w:lang w:eastAsia="ru-RU"/>
        </w:rPr>
        <w:t>III этап</w:t>
      </w:r>
      <w:r w:rsidRPr="00440EE5">
        <w:rPr>
          <w:rFonts w:ascii="Times New Roman" w:eastAsia="Times New Roman" w:hAnsi="Times New Roman" w:cs="Times New Roman"/>
          <w:sz w:val="24"/>
          <w:szCs w:val="24"/>
          <w:lang w:eastAsia="ru-RU"/>
        </w:rPr>
        <w:br/>
      </w:r>
      <w:r w:rsidRPr="00440EE5">
        <w:rPr>
          <w:rFonts w:ascii="Times New Roman" w:eastAsia="Times New Roman" w:hAnsi="Times New Roman" w:cs="Times New Roman"/>
          <w:b/>
          <w:bCs/>
          <w:i/>
          <w:iCs/>
          <w:sz w:val="24"/>
          <w:szCs w:val="24"/>
          <w:lang w:eastAsia="ru-RU"/>
        </w:rPr>
        <w:t xml:space="preserve">Рефлексивно-оценочный: </w:t>
      </w:r>
      <w:r w:rsidRPr="00440EE5">
        <w:rPr>
          <w:rFonts w:ascii="Times New Roman" w:eastAsia="Times New Roman" w:hAnsi="Times New Roman" w:cs="Times New Roman"/>
          <w:sz w:val="24"/>
          <w:szCs w:val="24"/>
          <w:lang w:eastAsia="ru-RU"/>
        </w:rPr>
        <w:t xml:space="preserve">ученики представляют проекты, участвуют в коллективном обсуждении и оценке результатов, учитель выступает участником коллективной оценочной деятельности.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Наиболее эффективными приемами </w:t>
      </w:r>
      <w:r w:rsidRPr="00440EE5">
        <w:rPr>
          <w:rFonts w:ascii="Times New Roman" w:eastAsia="Times New Roman" w:hAnsi="Times New Roman" w:cs="Times New Roman"/>
          <w:b/>
          <w:bCs/>
          <w:sz w:val="24"/>
          <w:szCs w:val="24"/>
          <w:lang w:eastAsia="ru-RU"/>
        </w:rPr>
        <w:t>активизации познавательной деятельности учащихся на уроках являются</w:t>
      </w:r>
      <w:r w:rsidRPr="00440EE5">
        <w:rPr>
          <w:rFonts w:ascii="Times New Roman" w:eastAsia="Times New Roman" w:hAnsi="Times New Roman" w:cs="Times New Roman"/>
          <w:sz w:val="24"/>
          <w:szCs w:val="24"/>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0EE5">
        <w:rPr>
          <w:rFonts w:ascii="Times New Roman" w:eastAsia="Times New Roman" w:hAnsi="Times New Roman" w:cs="Times New Roman"/>
          <w:sz w:val="24"/>
          <w:szCs w:val="24"/>
          <w:lang w:eastAsia="ru-RU"/>
        </w:rPr>
        <w:t xml:space="preserve">1. нетрадиционное начало традиционного урока (эпиграф, видеофрагмент, увертюра, ребус, загадка, анаграмма). </w:t>
      </w:r>
      <w:proofErr w:type="gramEnd"/>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2. постановка и решение проблемных вопросов, создание проблемных ситуаций.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i/>
          <w:iCs/>
          <w:sz w:val="24"/>
          <w:szCs w:val="24"/>
          <w:lang w:eastAsia="ru-RU"/>
        </w:rPr>
        <w:t>Типы проблемных ситуаций, используемых на уроках</w:t>
      </w:r>
      <w:r w:rsidRPr="00440EE5">
        <w:rPr>
          <w:rFonts w:ascii="Times New Roman" w:eastAsia="Times New Roman" w:hAnsi="Times New Roman" w:cs="Times New Roman"/>
          <w:sz w:val="24"/>
          <w:szCs w:val="24"/>
          <w:lang w:eastAsia="ru-RU"/>
        </w:rPr>
        <w:t>:</w:t>
      </w:r>
    </w:p>
    <w:p w:rsidR="00440EE5" w:rsidRPr="00440EE5" w:rsidRDefault="00440EE5" w:rsidP="00440E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ситуация неожиданности; </w:t>
      </w:r>
    </w:p>
    <w:p w:rsidR="00440EE5" w:rsidRPr="00440EE5" w:rsidRDefault="00440EE5" w:rsidP="00440E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ситуация конфликта; </w:t>
      </w:r>
    </w:p>
    <w:p w:rsidR="00440EE5" w:rsidRPr="00440EE5" w:rsidRDefault="00440EE5" w:rsidP="00440E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ситуация несоответствия; </w:t>
      </w:r>
    </w:p>
    <w:p w:rsidR="00440EE5" w:rsidRPr="00440EE5" w:rsidRDefault="00440EE5" w:rsidP="00440E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ситуация неопределенности; </w:t>
      </w:r>
    </w:p>
    <w:p w:rsidR="00440EE5" w:rsidRPr="00440EE5" w:rsidRDefault="00440EE5" w:rsidP="00440E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ситуация предположения; </w:t>
      </w:r>
    </w:p>
    <w:p w:rsidR="00440EE5" w:rsidRPr="00440EE5" w:rsidRDefault="00440EE5" w:rsidP="00440E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ситуация выбора.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3. Использование видео и компьютерной наглядности, электронных учебных пособий, интерактивной доски и др.</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4. Использование индуктивных и дедуктивных логических схем.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5. Использование форм так называемого интерактивного обучения или их элементов: «метода проектов», «мозгового штурма», «дебатов», «интервьюирования различных 6. Элементы — «изюминки» (обучающий анекдот, интеллектуальная разминка, шаржи, эпиграммы).</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7. Реализация индивидуально-дифференцированного подхода к учащимся, организация групповой деятельности школьников (работа в парах, в группах постоянного состава, в группах сменного состава).</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8. Нетрадиционные виды уроков, которые отличаются от традиционных следующими принципами:</w:t>
      </w:r>
      <w:r w:rsidRPr="00440EE5">
        <w:rPr>
          <w:rFonts w:ascii="Times New Roman" w:eastAsia="Times New Roman" w:hAnsi="Times New Roman" w:cs="Times New Roman"/>
          <w:sz w:val="24"/>
          <w:szCs w:val="24"/>
          <w:lang w:eastAsia="ru-RU"/>
        </w:rPr>
        <w:br/>
        <w:t xml:space="preserve">- максимальное вовлечение учащихся в активную деятельность на уроке; </w:t>
      </w:r>
      <w:r w:rsidRPr="00440EE5">
        <w:rPr>
          <w:rFonts w:ascii="Times New Roman" w:eastAsia="Times New Roman" w:hAnsi="Times New Roman" w:cs="Times New Roman"/>
          <w:sz w:val="24"/>
          <w:szCs w:val="24"/>
          <w:lang w:eastAsia="ru-RU"/>
        </w:rPr>
        <w:br/>
        <w:t xml:space="preserve">- поддержка альтернативности и множественности мнений; </w:t>
      </w:r>
      <w:r w:rsidRPr="00440EE5">
        <w:rPr>
          <w:rFonts w:ascii="Times New Roman" w:eastAsia="Times New Roman" w:hAnsi="Times New Roman" w:cs="Times New Roman"/>
          <w:sz w:val="24"/>
          <w:szCs w:val="24"/>
          <w:lang w:eastAsia="ru-RU"/>
        </w:rPr>
        <w:br/>
        <w:t xml:space="preserve">- педагогически обоснованная дифференциация учащихся </w:t>
      </w:r>
      <w:proofErr w:type="gramStart"/>
      <w:r w:rsidRPr="00440EE5">
        <w:rPr>
          <w:rFonts w:ascii="Times New Roman" w:eastAsia="Times New Roman" w:hAnsi="Times New Roman" w:cs="Times New Roman"/>
          <w:sz w:val="24"/>
          <w:szCs w:val="24"/>
          <w:lang w:eastAsia="ru-RU"/>
        </w:rPr>
        <w:t>по</w:t>
      </w:r>
      <w:proofErr w:type="gramEnd"/>
      <w:r w:rsidRPr="00440EE5">
        <w:rPr>
          <w:rFonts w:ascii="Times New Roman" w:eastAsia="Times New Roman" w:hAnsi="Times New Roman" w:cs="Times New Roman"/>
          <w:sz w:val="24"/>
          <w:szCs w:val="24"/>
          <w:lang w:eastAsia="ru-RU"/>
        </w:rPr>
        <w:t xml:space="preserve"> </w:t>
      </w:r>
      <w:proofErr w:type="gramStart"/>
      <w:r w:rsidRPr="00440EE5">
        <w:rPr>
          <w:rFonts w:ascii="Times New Roman" w:eastAsia="Times New Roman" w:hAnsi="Times New Roman" w:cs="Times New Roman"/>
          <w:sz w:val="24"/>
          <w:szCs w:val="24"/>
          <w:lang w:eastAsia="ru-RU"/>
        </w:rPr>
        <w:t>следующим</w:t>
      </w:r>
      <w:proofErr w:type="gramEnd"/>
      <w:r w:rsidRPr="00440EE5">
        <w:rPr>
          <w:rFonts w:ascii="Times New Roman" w:eastAsia="Times New Roman" w:hAnsi="Times New Roman" w:cs="Times New Roman"/>
          <w:sz w:val="24"/>
          <w:szCs w:val="24"/>
          <w:lang w:eastAsia="ru-RU"/>
        </w:rPr>
        <w:t xml:space="preserve"> критериям: учебные возможности, интересы и склонности, характер мышления.</w:t>
      </w:r>
      <w:r w:rsidRPr="00440EE5">
        <w:rPr>
          <w:rFonts w:ascii="Times New Roman" w:eastAsia="Times New Roman" w:hAnsi="Times New Roman" w:cs="Times New Roman"/>
          <w:sz w:val="24"/>
          <w:szCs w:val="24"/>
          <w:lang w:eastAsia="ru-RU"/>
        </w:rPr>
        <w:br/>
      </w:r>
      <w:r w:rsidRPr="00440EE5">
        <w:rPr>
          <w:rFonts w:ascii="Times New Roman" w:eastAsia="Times New Roman" w:hAnsi="Times New Roman" w:cs="Times New Roman"/>
          <w:sz w:val="24"/>
          <w:szCs w:val="24"/>
          <w:lang w:eastAsia="ru-RU"/>
        </w:rPr>
        <w:br/>
        <w:t xml:space="preserve">Выбор вида нетрадиционного урока обусловлен уровнем мотивации к учению и уровнем познавательных возможностей учащихся. В классах с низким уровнем мотивации лучше всего проводить уроки следующих видов: ролевая игра, путешествие, экскурсия, интегрированный урок, взаимообучение. Их целью является формирование у школьников мотивации к изучению предмета, а также развитие творческого потенциала детей « персонажей».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9. Игры, игровые моменты (ролевые, имитационные, дидактические). Отношение учителей к игровым технологиям неодинаково: одни используют их очень активно, считая результативными, другие — предпочитают классические формы учебного процесса.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10. </w:t>
      </w:r>
      <w:proofErr w:type="gramStart"/>
      <w:r w:rsidRPr="00440EE5">
        <w:rPr>
          <w:rFonts w:ascii="Times New Roman" w:eastAsia="Times New Roman" w:hAnsi="Times New Roman" w:cs="Times New Roman"/>
          <w:sz w:val="24"/>
          <w:szCs w:val="24"/>
          <w:lang w:eastAsia="ru-RU"/>
        </w:rPr>
        <w:t>Выполнение школьниками заданий творческого характера (мини-сочинение, эссе, фотовыставка, сюжет видеофильма, кроссворд, сканворд, ребусы, анаграммы, предметные рисунки, урок-конкурс, урок-представление).</w:t>
      </w:r>
      <w:proofErr w:type="gramEnd"/>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11. Контроль знаний и умений учащихся в форме зачета (терминологического, учебной встречи с элементами соревнования, зачета по номенклатуре, хронологического).</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Активизация творческой активности и критического мышления уместны на любом этапе урока, мы рассмотрим различные случаи их применения.</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Рубрика «Любознательным»</w:t>
      </w:r>
      <w:r w:rsidRPr="00440EE5">
        <w:rPr>
          <w:rFonts w:ascii="Times New Roman" w:eastAsia="Times New Roman" w:hAnsi="Times New Roman" w:cs="Times New Roman"/>
          <w:sz w:val="24"/>
          <w:szCs w:val="24"/>
          <w:lang w:eastAsia="ru-RU"/>
        </w:rPr>
        <w:t xml:space="preserve"> на любом этапе урока:</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В ней необычные, удивительные сведения о родном языке, о его истории, о происхождении многих слов и выражений, а также информация о науке, изучающей язык.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Например</w:t>
      </w:r>
      <w:proofErr w:type="gramStart"/>
      <w:r w:rsidRPr="00440EE5">
        <w:rPr>
          <w:rFonts w:ascii="Times New Roman" w:eastAsia="Times New Roman" w:hAnsi="Times New Roman" w:cs="Times New Roman"/>
          <w:b/>
          <w:bCs/>
          <w:sz w:val="24"/>
          <w:szCs w:val="24"/>
          <w:lang w:eastAsia="ru-RU"/>
        </w:rPr>
        <w:t xml:space="preserve"> :</w:t>
      </w:r>
      <w:proofErr w:type="gramEnd"/>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-О происхождении слова копейка (родственное слову копье) стр.77 «Русский язык. За страницами школьного учебника» С.И. Львова.</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 Многие слова, обозначающие привычные обыденные понятия, имеют любопытную историю, связанную с их происхождением. Например, </w:t>
      </w:r>
      <w:r w:rsidRPr="00440EE5">
        <w:rPr>
          <w:rFonts w:ascii="Times New Roman" w:eastAsia="Times New Roman" w:hAnsi="Times New Roman" w:cs="Times New Roman"/>
          <w:i/>
          <w:iCs/>
          <w:sz w:val="24"/>
          <w:szCs w:val="24"/>
          <w:lang w:eastAsia="ru-RU"/>
        </w:rPr>
        <w:t>название монеты КОПЕЙКА, оказывается</w:t>
      </w:r>
      <w:proofErr w:type="gramStart"/>
      <w:r w:rsidRPr="00440EE5">
        <w:rPr>
          <w:rFonts w:ascii="Times New Roman" w:eastAsia="Times New Roman" w:hAnsi="Times New Roman" w:cs="Times New Roman"/>
          <w:i/>
          <w:iCs/>
          <w:sz w:val="24"/>
          <w:szCs w:val="24"/>
          <w:lang w:eastAsia="ru-RU"/>
        </w:rPr>
        <w:t>.</w:t>
      </w:r>
      <w:proofErr w:type="gramEnd"/>
      <w:r w:rsidRPr="00440EE5">
        <w:rPr>
          <w:rFonts w:ascii="Times New Roman" w:eastAsia="Times New Roman" w:hAnsi="Times New Roman" w:cs="Times New Roman"/>
          <w:i/>
          <w:iCs/>
          <w:sz w:val="24"/>
          <w:szCs w:val="24"/>
          <w:lang w:eastAsia="ru-RU"/>
        </w:rPr>
        <w:t xml:space="preserve"> </w:t>
      </w:r>
      <w:proofErr w:type="gramStart"/>
      <w:r w:rsidRPr="00440EE5">
        <w:rPr>
          <w:rFonts w:ascii="Times New Roman" w:eastAsia="Times New Roman" w:hAnsi="Times New Roman" w:cs="Times New Roman"/>
          <w:i/>
          <w:iCs/>
          <w:sz w:val="24"/>
          <w:szCs w:val="24"/>
          <w:lang w:eastAsia="ru-RU"/>
        </w:rPr>
        <w:t>п</w:t>
      </w:r>
      <w:proofErr w:type="gramEnd"/>
      <w:r w:rsidRPr="00440EE5">
        <w:rPr>
          <w:rFonts w:ascii="Times New Roman" w:eastAsia="Times New Roman" w:hAnsi="Times New Roman" w:cs="Times New Roman"/>
          <w:i/>
          <w:iCs/>
          <w:sz w:val="24"/>
          <w:szCs w:val="24"/>
          <w:lang w:eastAsia="ru-RU"/>
        </w:rPr>
        <w:t>роизошло от слова КОПЬЁ: в старину на этой монете был изображен всадник с копьем. Существительное РУБЛЬ исторически связано с глаголом РУБИТЬ</w:t>
      </w:r>
      <w:proofErr w:type="gramStart"/>
      <w:r w:rsidRPr="00440EE5">
        <w:rPr>
          <w:rFonts w:ascii="Times New Roman" w:eastAsia="Times New Roman" w:hAnsi="Times New Roman" w:cs="Times New Roman"/>
          <w:i/>
          <w:iCs/>
          <w:sz w:val="24"/>
          <w:szCs w:val="24"/>
          <w:lang w:eastAsia="ru-RU"/>
        </w:rPr>
        <w:t>6</w:t>
      </w:r>
      <w:proofErr w:type="gramEnd"/>
      <w:r w:rsidRPr="00440EE5">
        <w:rPr>
          <w:rFonts w:ascii="Times New Roman" w:eastAsia="Times New Roman" w:hAnsi="Times New Roman" w:cs="Times New Roman"/>
          <w:i/>
          <w:iCs/>
          <w:sz w:val="24"/>
          <w:szCs w:val="24"/>
          <w:lang w:eastAsia="ru-RU"/>
        </w:rPr>
        <w:t xml:space="preserve"> в Древней Руси при размене крупных серебряных или золотых слитков (брусков) их рубили на части. Это требовалось в том случае, если вещь стоила меньше, чем брусок</w:t>
      </w:r>
      <w:r w:rsidRPr="00440EE5">
        <w:rPr>
          <w:rFonts w:ascii="Times New Roman" w:eastAsia="Times New Roman" w:hAnsi="Times New Roman" w:cs="Times New Roman"/>
          <w:sz w:val="24"/>
          <w:szCs w:val="24"/>
          <w:lang w:eastAsia="ru-RU"/>
        </w:rPr>
        <w:t>.</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Например:</w:t>
      </w:r>
      <w:r w:rsidRPr="00440EE5">
        <w:rPr>
          <w:rFonts w:ascii="Times New Roman" w:eastAsia="Times New Roman" w:hAnsi="Times New Roman" w:cs="Times New Roman"/>
          <w:sz w:val="24"/>
          <w:szCs w:val="24"/>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-Знаете ли вы, что роль знаков препинания настолько велика, что иногда они употребляются даже вместо слов. Так, при чтении текста мы часто на полях отмечаем непонятные или сомнительные места вопросительным знаком (?), а те части текста, которые вызывают особый восторг и радость – знаком восклицательным (!). </w:t>
      </w:r>
      <w:r w:rsidRPr="00440EE5">
        <w:rPr>
          <w:rFonts w:ascii="Times New Roman" w:eastAsia="Times New Roman" w:hAnsi="Times New Roman" w:cs="Times New Roman"/>
          <w:i/>
          <w:iCs/>
          <w:sz w:val="24"/>
          <w:szCs w:val="24"/>
          <w:lang w:eastAsia="ru-RU"/>
        </w:rPr>
        <w:t>Известен факт, что В.Гюго, закончив роман «Отверженные», послал рукопись издателю, приложив к ней письмо, в котором не было ни одного слова. Письмо состояло из знака «?». Издатель незамедлительно ответил бессловесным письмом</w:t>
      </w:r>
      <w:proofErr w:type="gramStart"/>
      <w:r w:rsidRPr="00440EE5">
        <w:rPr>
          <w:rFonts w:ascii="Times New Roman" w:eastAsia="Times New Roman" w:hAnsi="Times New Roman" w:cs="Times New Roman"/>
          <w:i/>
          <w:iCs/>
          <w:sz w:val="24"/>
          <w:szCs w:val="24"/>
          <w:lang w:eastAsia="ru-RU"/>
        </w:rPr>
        <w:t>:»</w:t>
      </w:r>
      <w:proofErr w:type="gramEnd"/>
      <w:r w:rsidRPr="00440EE5">
        <w:rPr>
          <w:rFonts w:ascii="Times New Roman" w:eastAsia="Times New Roman" w:hAnsi="Times New Roman" w:cs="Times New Roman"/>
          <w:i/>
          <w:iCs/>
          <w:sz w:val="24"/>
          <w:szCs w:val="24"/>
          <w:lang w:eastAsia="ru-RU"/>
        </w:rPr>
        <w:t>!».</w:t>
      </w:r>
      <w:r w:rsidRPr="00440EE5">
        <w:rPr>
          <w:rFonts w:ascii="Times New Roman" w:eastAsia="Times New Roman" w:hAnsi="Times New Roman" w:cs="Times New Roman"/>
          <w:sz w:val="24"/>
          <w:szCs w:val="24"/>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 Оказывается, количество падежей в разных языках различно. В английском только 2, а вот в дагестанском-50! </w:t>
      </w:r>
      <w:proofErr w:type="gramStart"/>
      <w:r w:rsidRPr="00440EE5">
        <w:rPr>
          <w:rFonts w:ascii="Times New Roman" w:eastAsia="Times New Roman" w:hAnsi="Times New Roman" w:cs="Times New Roman"/>
          <w:sz w:val="24"/>
          <w:szCs w:val="24"/>
          <w:lang w:eastAsia="ru-RU"/>
        </w:rPr>
        <w:t>В немецком-4, в японском – 10, в эстонском – 14, в венгерском -22.</w:t>
      </w:r>
      <w:proofErr w:type="gramEnd"/>
      <w:r w:rsidRPr="00440EE5">
        <w:rPr>
          <w:rFonts w:ascii="Times New Roman" w:eastAsia="Times New Roman" w:hAnsi="Times New Roman" w:cs="Times New Roman"/>
          <w:sz w:val="24"/>
          <w:szCs w:val="24"/>
          <w:lang w:eastAsia="ru-RU"/>
        </w:rPr>
        <w:t xml:space="preserve"> Но есть и такие языки, в которых вообще </w:t>
      </w:r>
      <w:proofErr w:type="gramStart"/>
      <w:r w:rsidRPr="00440EE5">
        <w:rPr>
          <w:rFonts w:ascii="Times New Roman" w:eastAsia="Times New Roman" w:hAnsi="Times New Roman" w:cs="Times New Roman"/>
          <w:sz w:val="24"/>
          <w:szCs w:val="24"/>
          <w:lang w:eastAsia="ru-RU"/>
        </w:rPr>
        <w:t>нет никаких падежей и смысловые отношения между словами зависят</w:t>
      </w:r>
      <w:proofErr w:type="gramEnd"/>
      <w:r w:rsidRPr="00440EE5">
        <w:rPr>
          <w:rFonts w:ascii="Times New Roman" w:eastAsia="Times New Roman" w:hAnsi="Times New Roman" w:cs="Times New Roman"/>
          <w:sz w:val="24"/>
          <w:szCs w:val="24"/>
          <w:lang w:eastAsia="ru-RU"/>
        </w:rPr>
        <w:t xml:space="preserve"> от порядка слов в предложении.</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Главное в этой рубрик</w:t>
      </w:r>
      <w:proofErr w:type="gramStart"/>
      <w:r w:rsidRPr="00440EE5">
        <w:rPr>
          <w:rFonts w:ascii="Times New Roman" w:eastAsia="Times New Roman" w:hAnsi="Times New Roman" w:cs="Times New Roman"/>
          <w:b/>
          <w:bCs/>
          <w:sz w:val="24"/>
          <w:szCs w:val="24"/>
          <w:lang w:eastAsia="ru-RU"/>
        </w:rPr>
        <w:t>е-</w:t>
      </w:r>
      <w:proofErr w:type="gramEnd"/>
      <w:r w:rsidRPr="00440EE5">
        <w:rPr>
          <w:rFonts w:ascii="Times New Roman" w:eastAsia="Times New Roman" w:hAnsi="Times New Roman" w:cs="Times New Roman"/>
          <w:b/>
          <w:bCs/>
          <w:sz w:val="24"/>
          <w:szCs w:val="24"/>
          <w:lang w:eastAsia="ru-RU"/>
        </w:rPr>
        <w:t xml:space="preserve"> </w:t>
      </w:r>
      <w:r w:rsidRPr="00440EE5">
        <w:rPr>
          <w:rFonts w:ascii="Times New Roman" w:eastAsia="Times New Roman" w:hAnsi="Times New Roman" w:cs="Times New Roman"/>
          <w:sz w:val="24"/>
          <w:szCs w:val="24"/>
          <w:lang w:eastAsia="ru-RU"/>
        </w:rPr>
        <w:t xml:space="preserve">эмоциональность, задать тон, заставить задуматься, вовлечь в работу.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 xml:space="preserve">Приём "Ассоциативный ряд"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К теме или конкретному понятию урока нужно выписать в столбик слова-ассоциации. Выход будет следующим: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Если ряд получился сравнительно правильным и достаточным, дать задание составить определение, используя записанные слова; затем выслушать, сравнить со словарным вариантом, можно добавить новые слова в ассоциативный ряд;</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•оставить запись на доске, объяснить новую тему, в конце урока вернуться, что-либо добавить или стереть.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i/>
          <w:iCs/>
          <w:sz w:val="24"/>
          <w:szCs w:val="24"/>
          <w:lang w:eastAsia="ru-RU"/>
        </w:rPr>
        <w:t>Пример.</w:t>
      </w:r>
      <w:r w:rsidRPr="00440EE5">
        <w:rPr>
          <w:rFonts w:ascii="Times New Roman" w:eastAsia="Times New Roman" w:hAnsi="Times New Roman" w:cs="Times New Roman"/>
          <w:sz w:val="24"/>
          <w:szCs w:val="24"/>
          <w:lang w:eastAsia="ru-RU"/>
        </w:rPr>
        <w:t xml:space="preserve"> Сентиментализм.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Ассоциации </w:t>
      </w:r>
      <w:proofErr w:type="gramStart"/>
      <w:r w:rsidRPr="00440EE5">
        <w:rPr>
          <w:rFonts w:ascii="Times New Roman" w:eastAsia="Times New Roman" w:hAnsi="Times New Roman" w:cs="Times New Roman"/>
          <w:sz w:val="24"/>
          <w:szCs w:val="24"/>
          <w:lang w:eastAsia="ru-RU"/>
        </w:rPr>
        <w:t xml:space="preserve">( </w:t>
      </w:r>
      <w:proofErr w:type="gramEnd"/>
      <w:r w:rsidRPr="00440EE5">
        <w:rPr>
          <w:rFonts w:ascii="Times New Roman" w:eastAsia="Times New Roman" w:hAnsi="Times New Roman" w:cs="Times New Roman"/>
          <w:sz w:val="24"/>
          <w:szCs w:val="24"/>
          <w:lang w:eastAsia="ru-RU"/>
        </w:rPr>
        <w:t>прием синквейна): чувство, литературное направление, эмоции, природа.</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Выводится определение: сентиментализм - литературное направление, возводящее в культ чувство.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Орфоэпическая разминка (правильное произношение слов)</w:t>
      </w:r>
      <w:r w:rsidRPr="00440EE5">
        <w:rPr>
          <w:rFonts w:ascii="Times New Roman" w:eastAsia="Times New Roman" w:hAnsi="Times New Roman" w:cs="Times New Roman"/>
          <w:sz w:val="24"/>
          <w:szCs w:val="24"/>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Труднопроизносимые слова проговариваются хором. СООТВЕТСТВУЮЩИМИ,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ВЗАИМООТНОШЕНИЯ,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УСОВЕРШЕНСТВОВАНИЯМИ,</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ПУБЛИЦИСТИЧЕСКИЙ,</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ЭКЗАМЕНАЦИОНН,</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БЕЗМОЛВСТВОВАВШИЙ,</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ОПРОКИДЫВАЮЩИМИСЯ и т.п.</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Эта система обучения правильной, выразительной и четкой речи. Этой системой в совершенстве овладевают актеры, певцы, дикторы.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 xml:space="preserve">Метод «Автобусная остановка»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 xml:space="preserve">Цель: </w:t>
      </w:r>
      <w:r w:rsidRPr="00440EE5">
        <w:rPr>
          <w:rFonts w:ascii="Times New Roman" w:eastAsia="Times New Roman" w:hAnsi="Times New Roman" w:cs="Times New Roman"/>
          <w:sz w:val="24"/>
          <w:szCs w:val="24"/>
          <w:lang w:eastAsia="ru-RU"/>
        </w:rPr>
        <w:t xml:space="preserve">научиться обсуждать и анализировать заданную тему в малых группах.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Группы: 5-7 человек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Численность: весь класс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Время: 20-25 мин.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Материал: листы большого формата (ватман, плакат, блокнот для флипчата), фломастеры.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Проведение: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Учитель определяет количество обсуждаемых вопросов новой темы (оптимально 4-5). Участники разбиваются на группы по числу вопросов (5-7 человек в каждой).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Группы распределяются по автобусным остановкам. 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5 минут в группах обсуждаются поставленные вопросы и записываются ключевые моменты. 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Исправлять существующие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 В завершении учитель резюмирует сказанное всеми группами, при необходимости вносит коррективы и подводит итоги работы.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 xml:space="preserve">Примечание: </w:t>
      </w:r>
      <w:r w:rsidRPr="00440EE5">
        <w:rPr>
          <w:rFonts w:ascii="Times New Roman" w:eastAsia="Times New Roman" w:hAnsi="Times New Roman" w:cs="Times New Roman"/>
          <w:sz w:val="24"/>
          <w:szCs w:val="24"/>
          <w:lang w:eastAsia="ru-RU"/>
        </w:rPr>
        <w:t xml:space="preserve">Желательно организовать автобусные остановки (прикрепить листы с вопросами) в разных углах учебной комнаты, чтобы в процессе обсуждения группы не мешали друг другу. Вопросы изучаемой темы можно стилизовать под названия автобусных остановок.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Лекция “пресс-конференция”</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Содержание оформляется по запросу (по вопросам) аудитории с привлечением нескольких преподавателей.</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Преподаватель просит слушателей письменно в течение 2-3 минут задать ему интересующий каждого из них вопрос по объявленной теме лекции. Далее преподаватель в течение 3-5 минут систематизирует эти вопросы по их содержанию и начинает читать лекцию.</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Слушатели могут задать провокационные вопросы. Подобная лекция носит характер “</w:t>
      </w:r>
      <w:proofErr w:type="gramStart"/>
      <w:r w:rsidRPr="00440EE5">
        <w:rPr>
          <w:rFonts w:ascii="Times New Roman" w:eastAsia="Times New Roman" w:hAnsi="Times New Roman" w:cs="Times New Roman"/>
          <w:sz w:val="24"/>
          <w:szCs w:val="24"/>
          <w:lang w:eastAsia="ru-RU"/>
        </w:rPr>
        <w:t>блиц-игры</w:t>
      </w:r>
      <w:proofErr w:type="gramEnd"/>
      <w:r w:rsidRPr="00440EE5">
        <w:rPr>
          <w:rFonts w:ascii="Times New Roman" w:eastAsia="Times New Roman" w:hAnsi="Times New Roman" w:cs="Times New Roman"/>
          <w:sz w:val="24"/>
          <w:szCs w:val="24"/>
          <w:lang w:eastAsia="ru-RU"/>
        </w:rPr>
        <w:t>”, в которой слушатели играют роль участников пресс-конференции, а преподаватель исполняет роль ведущего пресс-конференции, демонстрируя способы организации подобного мероприятия.</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Основными задачами преподавателя являются обязательный ответ на любой вопрос и оценка типов вопросов в зависимости от их содержания. Структура лекции может быть двух видов: целое, связанное изложение проблемы; брифинг, то есть на все вопросы, задаваемые слушателями, даются краткие ответы.</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w:t>
      </w:r>
      <w:r w:rsidRPr="00440EE5">
        <w:rPr>
          <w:rFonts w:ascii="Times New Roman" w:eastAsia="Times New Roman" w:hAnsi="Times New Roman" w:cs="Times New Roman"/>
          <w:b/>
          <w:bCs/>
          <w:sz w:val="24"/>
          <w:szCs w:val="24"/>
          <w:lang w:eastAsia="ru-RU"/>
        </w:rPr>
        <w:t>Метод    «Фруктовый сад»</w:t>
      </w:r>
      <w:r w:rsidRPr="00440EE5">
        <w:rPr>
          <w:rFonts w:ascii="Times New Roman" w:eastAsia="Times New Roman" w:hAnsi="Times New Roman" w:cs="Times New Roman"/>
          <w:sz w:val="24"/>
          <w:szCs w:val="24"/>
          <w:lang w:eastAsia="ru-RU"/>
        </w:rPr>
        <w:t>  </w:t>
      </w:r>
      <w:r w:rsidRPr="00440EE5">
        <w:rPr>
          <w:rFonts w:ascii="Times New Roman" w:eastAsia="Times New Roman" w:hAnsi="Times New Roman" w:cs="Times New Roman"/>
          <w:sz w:val="24"/>
          <w:szCs w:val="24"/>
          <w:lang w:eastAsia="ru-RU"/>
        </w:rPr>
        <w:br/>
        <w:t>   </w:t>
      </w:r>
      <w:r w:rsidRPr="00440EE5">
        <w:rPr>
          <w:rFonts w:ascii="Times New Roman" w:eastAsia="Times New Roman" w:hAnsi="Times New Roman" w:cs="Times New Roman"/>
          <w:sz w:val="24"/>
          <w:szCs w:val="24"/>
          <w:u w:val="single"/>
          <w:lang w:eastAsia="ru-RU"/>
        </w:rPr>
        <w:t>Цель</w:t>
      </w:r>
      <w:r w:rsidRPr="00440EE5">
        <w:rPr>
          <w:rFonts w:ascii="Times New Roman" w:eastAsia="Times New Roman" w:hAnsi="Times New Roman" w:cs="Times New Roman"/>
          <w:sz w:val="24"/>
          <w:szCs w:val="24"/>
          <w:lang w:eastAsia="ru-RU"/>
        </w:rPr>
        <w:t xml:space="preserve"> – Учителю (классному руководителю) результаты применения    метода позволят лучше понять класс и каждого ученика, полученные    материалы учитель (классный руководитель) сможет использовать при    подготовке и проведении уроков (внеклассных мероприятий) для    обеспечения личностно-ориентированного подхода к </w:t>
      </w:r>
      <w:proofErr w:type="gramStart"/>
      <w:r w:rsidRPr="00440EE5">
        <w:rPr>
          <w:rFonts w:ascii="Times New Roman" w:eastAsia="Times New Roman" w:hAnsi="Times New Roman" w:cs="Times New Roman"/>
          <w:sz w:val="24"/>
          <w:szCs w:val="24"/>
          <w:lang w:eastAsia="ru-RU"/>
        </w:rPr>
        <w:t>обучающимся</w:t>
      </w:r>
      <w:proofErr w:type="gramEnd"/>
      <w:r w:rsidRPr="00440EE5">
        <w:rPr>
          <w:rFonts w:ascii="Times New Roman" w:eastAsia="Times New Roman" w:hAnsi="Times New Roman" w:cs="Times New Roman"/>
          <w:sz w:val="24"/>
          <w:szCs w:val="24"/>
          <w:lang w:eastAsia="ru-RU"/>
        </w:rPr>
        <w:t>.</w:t>
      </w:r>
      <w:r w:rsidRPr="00440EE5">
        <w:rPr>
          <w:rFonts w:ascii="Times New Roman" w:eastAsia="Times New Roman" w:hAnsi="Times New Roman" w:cs="Times New Roman"/>
          <w:sz w:val="24"/>
          <w:szCs w:val="24"/>
          <w:lang w:eastAsia="ru-RU"/>
        </w:rPr>
        <w:br/>
        <w:t>     Обучающимся данный метод позволит более четко определиться со своими    образовательными целями, озвучить свои ожидания и опасения, с тем,    чтобы педагоги могли их знать и учитывать в образовательном    процессе.</w:t>
      </w:r>
      <w:r w:rsidRPr="00440EE5">
        <w:rPr>
          <w:rFonts w:ascii="Times New Roman" w:eastAsia="Times New Roman" w:hAnsi="Times New Roman" w:cs="Times New Roman"/>
          <w:sz w:val="24"/>
          <w:szCs w:val="24"/>
          <w:lang w:eastAsia="ru-RU"/>
        </w:rPr>
        <w:br/>
        <w:t>      </w:t>
      </w:r>
      <w:r w:rsidRPr="00440EE5">
        <w:rPr>
          <w:rFonts w:ascii="Times New Roman" w:eastAsia="Times New Roman" w:hAnsi="Times New Roman" w:cs="Times New Roman"/>
          <w:sz w:val="24"/>
          <w:szCs w:val="24"/>
          <w:u w:val="single"/>
          <w:lang w:eastAsia="ru-RU"/>
        </w:rPr>
        <w:t>Численность</w:t>
      </w:r>
      <w:r w:rsidRPr="00440EE5">
        <w:rPr>
          <w:rFonts w:ascii="Times New Roman" w:eastAsia="Times New Roman" w:hAnsi="Times New Roman" w:cs="Times New Roman"/>
          <w:sz w:val="24"/>
          <w:szCs w:val="24"/>
          <w:lang w:eastAsia="ru-RU"/>
        </w:rPr>
        <w:t xml:space="preserve"> – весь класс.</w:t>
      </w:r>
      <w:r w:rsidRPr="00440EE5">
        <w:rPr>
          <w:rFonts w:ascii="Times New Roman" w:eastAsia="Times New Roman" w:hAnsi="Times New Roman" w:cs="Times New Roman"/>
          <w:sz w:val="24"/>
          <w:szCs w:val="24"/>
          <w:lang w:eastAsia="ru-RU"/>
        </w:rPr>
        <w:br/>
        <w:t>   </w:t>
      </w:r>
      <w:r w:rsidRPr="00440EE5">
        <w:rPr>
          <w:rFonts w:ascii="Times New Roman" w:eastAsia="Times New Roman" w:hAnsi="Times New Roman" w:cs="Times New Roman"/>
          <w:sz w:val="24"/>
          <w:szCs w:val="24"/>
          <w:u w:val="single"/>
          <w:lang w:eastAsia="ru-RU"/>
        </w:rPr>
        <w:t>Время</w:t>
      </w:r>
      <w:r w:rsidRPr="00440EE5">
        <w:rPr>
          <w:rFonts w:ascii="Times New Roman" w:eastAsia="Times New Roman" w:hAnsi="Times New Roman" w:cs="Times New Roman"/>
          <w:sz w:val="24"/>
          <w:szCs w:val="24"/>
          <w:lang w:eastAsia="ru-RU"/>
        </w:rPr>
        <w:t xml:space="preserve"> – 20 минут</w:t>
      </w:r>
      <w:r w:rsidRPr="00440EE5">
        <w:rPr>
          <w:rFonts w:ascii="Times New Roman" w:eastAsia="Times New Roman" w:hAnsi="Times New Roman" w:cs="Times New Roman"/>
          <w:sz w:val="24"/>
          <w:szCs w:val="24"/>
          <w:lang w:eastAsia="ru-RU"/>
        </w:rPr>
        <w:br/>
        <w:t>   </w:t>
      </w:r>
      <w:r w:rsidRPr="00440EE5">
        <w:rPr>
          <w:rFonts w:ascii="Times New Roman" w:eastAsia="Times New Roman" w:hAnsi="Times New Roman" w:cs="Times New Roman"/>
          <w:sz w:val="24"/>
          <w:szCs w:val="24"/>
          <w:u w:val="single"/>
          <w:lang w:eastAsia="ru-RU"/>
        </w:rPr>
        <w:t>Подготовка</w:t>
      </w:r>
      <w:r w:rsidRPr="00440EE5">
        <w:rPr>
          <w:rFonts w:ascii="Times New Roman" w:eastAsia="Times New Roman" w:hAnsi="Times New Roman" w:cs="Times New Roman"/>
          <w:sz w:val="24"/>
          <w:szCs w:val="24"/>
          <w:lang w:eastAsia="ru-RU"/>
        </w:rPr>
        <w:t>: Заготовленные заранее из цветной бумаги шаблоны    яблок и лимонов, фломастеры, плакат, скотч.</w:t>
      </w:r>
      <w:r w:rsidRPr="00440EE5">
        <w:rPr>
          <w:rFonts w:ascii="Times New Roman" w:eastAsia="Times New Roman" w:hAnsi="Times New Roman" w:cs="Times New Roman"/>
          <w:sz w:val="24"/>
          <w:szCs w:val="24"/>
          <w:lang w:eastAsia="ru-RU"/>
        </w:rPr>
        <w:br/>
        <w:t>      </w:t>
      </w:r>
      <w:r w:rsidRPr="00440EE5">
        <w:rPr>
          <w:rFonts w:ascii="Times New Roman" w:eastAsia="Times New Roman" w:hAnsi="Times New Roman" w:cs="Times New Roman"/>
          <w:sz w:val="24"/>
          <w:szCs w:val="24"/>
          <w:u w:val="single"/>
          <w:lang w:eastAsia="ru-RU"/>
        </w:rPr>
        <w:t>Проведение</w:t>
      </w:r>
      <w:r w:rsidRPr="00440EE5">
        <w:rPr>
          <w:rFonts w:ascii="Times New Roman" w:eastAsia="Times New Roman" w:hAnsi="Times New Roman" w:cs="Times New Roman"/>
          <w:sz w:val="24"/>
          <w:szCs w:val="24"/>
          <w:lang w:eastAsia="ru-RU"/>
        </w:rPr>
        <w:t>:</w:t>
      </w:r>
      <w:r w:rsidRPr="00440EE5">
        <w:rPr>
          <w:rFonts w:ascii="Times New Roman" w:eastAsia="Times New Roman" w:hAnsi="Times New Roman" w:cs="Times New Roman"/>
          <w:sz w:val="24"/>
          <w:szCs w:val="24"/>
          <w:lang w:eastAsia="ru-RU"/>
        </w:rPr>
        <w:br/>
        <w:t xml:space="preserve">   Заранее готовятся два больших плаката с нарисованным на каждом из    них деревом. Одно дерево подписано «Яблоня», второе – «Лимонное    дерево». </w:t>
      </w:r>
      <w:proofErr w:type="gramStart"/>
      <w:r w:rsidRPr="00440EE5">
        <w:rPr>
          <w:rFonts w:ascii="Times New Roman" w:eastAsia="Times New Roman" w:hAnsi="Times New Roman" w:cs="Times New Roman"/>
          <w:sz w:val="24"/>
          <w:szCs w:val="24"/>
          <w:lang w:eastAsia="ru-RU"/>
        </w:rPr>
        <w:t>Обучающимся</w:t>
      </w:r>
      <w:proofErr w:type="gramEnd"/>
      <w:r w:rsidRPr="00440EE5">
        <w:rPr>
          <w:rFonts w:ascii="Times New Roman" w:eastAsia="Times New Roman" w:hAnsi="Times New Roman" w:cs="Times New Roman"/>
          <w:sz w:val="24"/>
          <w:szCs w:val="24"/>
          <w:lang w:eastAsia="ru-RU"/>
        </w:rPr>
        <w:t xml:space="preserve"> раздаются также заранее вырезанные из бумаги    крупные яблоки и лимоны.</w:t>
      </w:r>
      <w:r w:rsidRPr="00440EE5">
        <w:rPr>
          <w:rFonts w:ascii="Times New Roman" w:eastAsia="Times New Roman" w:hAnsi="Times New Roman" w:cs="Times New Roman"/>
          <w:sz w:val="24"/>
          <w:szCs w:val="24"/>
          <w:lang w:eastAsia="ru-RU"/>
        </w:rPr>
        <w:br/>
        <w:t xml:space="preserve">      Учитель (классный руководитель) предлагает </w:t>
      </w:r>
      <w:proofErr w:type="gramStart"/>
      <w:r w:rsidRPr="00440EE5">
        <w:rPr>
          <w:rFonts w:ascii="Times New Roman" w:eastAsia="Times New Roman" w:hAnsi="Times New Roman" w:cs="Times New Roman"/>
          <w:sz w:val="24"/>
          <w:szCs w:val="24"/>
          <w:lang w:eastAsia="ru-RU"/>
        </w:rPr>
        <w:t>обучающимся</w:t>
      </w:r>
      <w:proofErr w:type="gramEnd"/>
      <w:r w:rsidRPr="00440EE5">
        <w:rPr>
          <w:rFonts w:ascii="Times New Roman" w:eastAsia="Times New Roman" w:hAnsi="Times New Roman" w:cs="Times New Roman"/>
          <w:sz w:val="24"/>
          <w:szCs w:val="24"/>
          <w:lang w:eastAsia="ru-RU"/>
        </w:rPr>
        <w:t xml:space="preserve"> попробовать    более четко определить, что они ожидают (хотели бы получить) от    обучения и чего опасаются. Ожиданий и опасений может быть несколько.    К числу ожиданий/опасений относятся формы и методы обучения, стиль и    способы работы на уроках, атмосфера в классе, отношение учителей и    одноклассников и т.д.</w:t>
      </w:r>
      <w:r w:rsidRPr="00440EE5">
        <w:rPr>
          <w:rFonts w:ascii="Times New Roman" w:eastAsia="Times New Roman" w:hAnsi="Times New Roman" w:cs="Times New Roman"/>
          <w:sz w:val="24"/>
          <w:szCs w:val="24"/>
          <w:lang w:eastAsia="ru-RU"/>
        </w:rPr>
        <w:br/>
        <w:t>     Свои ожидания ученикам предлагается записать на яблоках, а опасения    – на лимонах. Те, кто записал, подходят к соответствующим деревьям и    при помощи скотча прикрепляют фрукты к ветвям. После того, как все    ученики прикрепят свои фрукты к деревьям, учитель озвучивает их.    После озвучивания ожиданий и опасений можно организовать обсуждение    и систематизацию сформулированных целей, пожеланий и опасений. В    процессе обсуждения возможно уточнение записанных ожиданий и    опасений. В завершении метода учитель подводит итоги выяснения    ожиданий и опасений.</w:t>
      </w:r>
      <w:r w:rsidRPr="00440EE5">
        <w:rPr>
          <w:rFonts w:ascii="Times New Roman" w:eastAsia="Times New Roman" w:hAnsi="Times New Roman" w:cs="Times New Roman"/>
          <w:sz w:val="24"/>
          <w:szCs w:val="24"/>
          <w:lang w:eastAsia="ru-RU"/>
        </w:rPr>
        <w:br/>
        <w:t>   </w:t>
      </w:r>
      <w:r w:rsidRPr="00440EE5">
        <w:rPr>
          <w:rFonts w:ascii="Times New Roman" w:eastAsia="Times New Roman" w:hAnsi="Times New Roman" w:cs="Times New Roman"/>
          <w:sz w:val="24"/>
          <w:szCs w:val="24"/>
          <w:lang w:eastAsia="ru-RU"/>
        </w:rPr>
        <w:br/>
        <w:t>   </w:t>
      </w:r>
      <w:r w:rsidRPr="00440EE5">
        <w:rPr>
          <w:rFonts w:ascii="Times New Roman" w:eastAsia="Times New Roman" w:hAnsi="Times New Roman" w:cs="Times New Roman"/>
          <w:sz w:val="24"/>
          <w:szCs w:val="24"/>
          <w:u w:val="single"/>
          <w:lang w:eastAsia="ru-RU"/>
        </w:rPr>
        <w:t>Примечание</w:t>
      </w:r>
      <w:r w:rsidRPr="00440EE5">
        <w:rPr>
          <w:rFonts w:ascii="Times New Roman" w:eastAsia="Times New Roman" w:hAnsi="Times New Roman" w:cs="Times New Roman"/>
          <w:sz w:val="24"/>
          <w:szCs w:val="24"/>
          <w:lang w:eastAsia="ru-RU"/>
        </w:rPr>
        <w:t>: Перед началом выяснения ожиданий и опасений    учитель объясняет, почему важно выяснить цели, ожидания и опасения.    Приветствуется, когда учитель (классный руководитель) также    участвует в процессе, озвучивая свои цели, ожидания и опасения.</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 xml:space="preserve">Игры с поднятием рук, например, игра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«Мягкий знак или твердый знак?»</w:t>
      </w:r>
      <w:r w:rsidRPr="00440EE5">
        <w:rPr>
          <w:rFonts w:ascii="Times New Roman" w:eastAsia="Times New Roman" w:hAnsi="Times New Roman" w:cs="Times New Roman"/>
          <w:sz w:val="24"/>
          <w:szCs w:val="24"/>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Учитель называет слова. Если слово с Ъ, ученики поднимают правую руку, если с ь </w:t>
      </w:r>
      <w:proofErr w:type="gramStart"/>
      <w:r w:rsidRPr="00440EE5">
        <w:rPr>
          <w:rFonts w:ascii="Times New Roman" w:eastAsia="Times New Roman" w:hAnsi="Times New Roman" w:cs="Times New Roman"/>
          <w:sz w:val="24"/>
          <w:szCs w:val="24"/>
          <w:lang w:eastAsia="ru-RU"/>
        </w:rPr>
        <w:t>–т</w:t>
      </w:r>
      <w:proofErr w:type="gramEnd"/>
      <w:r w:rsidRPr="00440EE5">
        <w:rPr>
          <w:rFonts w:ascii="Times New Roman" w:eastAsia="Times New Roman" w:hAnsi="Times New Roman" w:cs="Times New Roman"/>
          <w:sz w:val="24"/>
          <w:szCs w:val="24"/>
          <w:lang w:eastAsia="ru-RU"/>
        </w:rPr>
        <w:t>о левую. То же самое можно с прилагательными и причастиями.</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Можно совместить с физминуткой.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Если прилагательное - оставайтесь на месте.</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Если причастие </w:t>
      </w:r>
      <w:proofErr w:type="gramStart"/>
      <w:r w:rsidRPr="00440EE5">
        <w:rPr>
          <w:rFonts w:ascii="Times New Roman" w:eastAsia="Times New Roman" w:hAnsi="Times New Roman" w:cs="Times New Roman"/>
          <w:sz w:val="24"/>
          <w:szCs w:val="24"/>
          <w:lang w:eastAsia="ru-RU"/>
        </w:rPr>
        <w:t>-в</w:t>
      </w:r>
      <w:proofErr w:type="gramEnd"/>
      <w:r w:rsidRPr="00440EE5">
        <w:rPr>
          <w:rFonts w:ascii="Times New Roman" w:eastAsia="Times New Roman" w:hAnsi="Times New Roman" w:cs="Times New Roman"/>
          <w:sz w:val="24"/>
          <w:szCs w:val="24"/>
          <w:lang w:eastAsia="ru-RU"/>
        </w:rPr>
        <w:t xml:space="preserve">стаем.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Те, кто встал, объясняют, почему они так рещили.</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 xml:space="preserve">Пример Активных методов релаксации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 xml:space="preserve">Метод «Земля, воздух, огонь и вода»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Цель – повысить уровень энергии в классе.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Численность – весь класс.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Время – 8-10 минут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Проведение: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0EE5">
        <w:rPr>
          <w:rFonts w:ascii="Times New Roman" w:eastAsia="Times New Roman" w:hAnsi="Times New Roman" w:cs="Times New Roman"/>
          <w:sz w:val="24"/>
          <w:szCs w:val="24"/>
          <w:lang w:eastAsia="ru-RU"/>
        </w:rPr>
        <w:t xml:space="preserve">Учитель просит обучающихся по его команде изобразить одно из состояний – воздух, землю, огонь и воду. </w:t>
      </w:r>
      <w:proofErr w:type="gramEnd"/>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Воздух. Ученики начинает дышать глубже, чем обычно. Они встают и делают глубокий вдох, а затем выдох. Каждый представляет, что его тело, словно большая губка, жадно впитывает кислород из воздуха. Все стараются услышать, как воздух входит в нос, почувствовать, как он наполняет грудь и плечи, руки до самых кончиков пальцев; как воздух струится в области головы, в лицо; воздух заполняет живот, область таза, бедра, колени и стремится дальше – к лодыжкам, ступням и кончикам пальцев.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Ученики делают несколько глубоких вдохов и выдохов. Можно предложить всем пару раз зевнуть. Сначала это получается скорее искусственно, но иногда после этого возникает настоящий зевок. Зевота – естественный способ компенсировать недостаток кислорода. (Зевание может использоваться и по-другому: вы можете на первой встрече предложить зевать сознательно, чтобы группа быстрее «взбодрилась»).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Земля. Теперь ученики должны установить контакт с землей, «заземлиться» и почувствовать уверенность. Учитель вместе с обучающимися начинает сильно давить на пол, стоя на одном месте, можно топать ногами и даже пару раз подпрыгнуть верх. Можно потереть ногами пол, покрутиться на месте. Цель – по-новому ощутить свои ноги, которые находятся дальше всего от центра сознания, и благодаря этому телесному ощущению почувствовать большую стабильность и уверенность.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Огонь. Ученики активно двигают руками, ногами, телом, изображая языки пламени. Учитель предлагает всем ощутить энергию и тепло в своем теле, когда они двигаются подобным образом.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Вода. Эта часть упражнения составляет контраст с </w:t>
      </w:r>
      <w:proofErr w:type="gramStart"/>
      <w:r w:rsidRPr="00440EE5">
        <w:rPr>
          <w:rFonts w:ascii="Times New Roman" w:eastAsia="Times New Roman" w:hAnsi="Times New Roman" w:cs="Times New Roman"/>
          <w:sz w:val="24"/>
          <w:szCs w:val="24"/>
          <w:lang w:eastAsia="ru-RU"/>
        </w:rPr>
        <w:t>предыдущей</w:t>
      </w:r>
      <w:proofErr w:type="gramEnd"/>
      <w:r w:rsidRPr="00440EE5">
        <w:rPr>
          <w:rFonts w:ascii="Times New Roman" w:eastAsia="Times New Roman" w:hAnsi="Times New Roman" w:cs="Times New Roman"/>
          <w:sz w:val="24"/>
          <w:szCs w:val="24"/>
          <w:lang w:eastAsia="ru-RU"/>
        </w:rPr>
        <w:t xml:space="preserve">. </w:t>
      </w:r>
      <w:proofErr w:type="gramStart"/>
      <w:r w:rsidRPr="00440EE5">
        <w:rPr>
          <w:rFonts w:ascii="Times New Roman" w:eastAsia="Times New Roman" w:hAnsi="Times New Roman" w:cs="Times New Roman"/>
          <w:sz w:val="24"/>
          <w:szCs w:val="24"/>
          <w:lang w:eastAsia="ru-RU"/>
        </w:rPr>
        <w:t xml:space="preserve">Ученики просто представляют себе, что комната превращается в бассейн, и делают мягкие, свободные движения в «воде», следя за тем, чтобы двигались суставы – кисти рук, локти, плечи, бедра, колени. </w:t>
      </w:r>
      <w:proofErr w:type="gramEnd"/>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Метод «Ресторан»</w:t>
      </w:r>
      <w:r w:rsidRPr="00440EE5">
        <w:rPr>
          <w:rFonts w:ascii="Times New Roman" w:eastAsia="Times New Roman" w:hAnsi="Times New Roman" w:cs="Times New Roman"/>
          <w:sz w:val="24"/>
          <w:szCs w:val="24"/>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Цель: Выяснить получить обратную связь от учеников от прошедшего урока.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Время: 5 мин. на подготовку; 1-3 мин. каждому участнику (на ответ).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Численность: Все ученики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Материал: лист большого формата, фломастеры, скотч, цветные карточки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Проведение: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Учитель предлагает ученикам представить, что сегодняшний день они провели в ресторане и теперь директор ресторана просит их ответить на несколько вопросов: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 Я съел бы еще этого…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 Больше всего мне понравилось…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 Я почти переварил…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 Я переел…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 Пожалуйста, добавьте…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Участники пишут свои ответы на карточки и приклеивают на лист флип-чарта, комментируя.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Примечание: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Метод «Инфо-угадайка»</w:t>
      </w:r>
      <w:r w:rsidRPr="00440EE5">
        <w:rPr>
          <w:rFonts w:ascii="Times New Roman" w:eastAsia="Times New Roman" w:hAnsi="Times New Roman" w:cs="Times New Roman"/>
          <w:sz w:val="24"/>
          <w:szCs w:val="24"/>
          <w:lang w:eastAsia="ru-RU"/>
        </w:rPr>
        <w:br/>
        <w:t>   </w:t>
      </w:r>
      <w:r w:rsidRPr="00440EE5">
        <w:rPr>
          <w:rFonts w:ascii="Times New Roman" w:eastAsia="Times New Roman" w:hAnsi="Times New Roman" w:cs="Times New Roman"/>
          <w:sz w:val="24"/>
          <w:szCs w:val="24"/>
          <w:lang w:eastAsia="ru-RU"/>
        </w:rPr>
        <w:br/>
        <w:t>   </w:t>
      </w:r>
      <w:r w:rsidRPr="00440EE5">
        <w:rPr>
          <w:rFonts w:ascii="Times New Roman" w:eastAsia="Times New Roman" w:hAnsi="Times New Roman" w:cs="Times New Roman"/>
          <w:sz w:val="24"/>
          <w:szCs w:val="24"/>
          <w:u w:val="single"/>
          <w:lang w:eastAsia="ru-RU"/>
        </w:rPr>
        <w:t>Цели метода</w:t>
      </w:r>
      <w:r w:rsidRPr="00440EE5">
        <w:rPr>
          <w:rFonts w:ascii="Times New Roman" w:eastAsia="Times New Roman" w:hAnsi="Times New Roman" w:cs="Times New Roman"/>
          <w:sz w:val="24"/>
          <w:szCs w:val="24"/>
          <w:lang w:eastAsia="ru-RU"/>
        </w:rPr>
        <w:t>:    представление нового материала, структурирование материала,    оживление внимания обучающихся.</w:t>
      </w:r>
      <w:r w:rsidRPr="00440EE5">
        <w:rPr>
          <w:rFonts w:ascii="Times New Roman" w:eastAsia="Times New Roman" w:hAnsi="Times New Roman" w:cs="Times New Roman"/>
          <w:sz w:val="24"/>
          <w:szCs w:val="24"/>
          <w:lang w:eastAsia="ru-RU"/>
        </w:rPr>
        <w:br/>
        <w:t>   </w:t>
      </w:r>
      <w:r w:rsidRPr="00440EE5">
        <w:rPr>
          <w:rFonts w:ascii="Times New Roman" w:eastAsia="Times New Roman" w:hAnsi="Times New Roman" w:cs="Times New Roman"/>
          <w:sz w:val="24"/>
          <w:szCs w:val="24"/>
          <w:u w:val="single"/>
          <w:lang w:eastAsia="ru-RU"/>
        </w:rPr>
        <w:t>Группы</w:t>
      </w:r>
      <w:r w:rsidRPr="00440EE5">
        <w:rPr>
          <w:rFonts w:ascii="Times New Roman" w:eastAsia="Times New Roman" w:hAnsi="Times New Roman" w:cs="Times New Roman"/>
          <w:sz w:val="24"/>
          <w:szCs w:val="24"/>
          <w:lang w:eastAsia="ru-RU"/>
        </w:rPr>
        <w:t xml:space="preserve">: все участники. </w:t>
      </w:r>
      <w:r w:rsidRPr="00440EE5">
        <w:rPr>
          <w:rFonts w:ascii="Times New Roman" w:eastAsia="Times New Roman" w:hAnsi="Times New Roman" w:cs="Times New Roman"/>
          <w:sz w:val="24"/>
          <w:szCs w:val="24"/>
          <w:lang w:eastAsia="ru-RU"/>
        </w:rPr>
        <w:br/>
        <w:t>   </w:t>
      </w:r>
      <w:r w:rsidRPr="00440EE5">
        <w:rPr>
          <w:rFonts w:ascii="Times New Roman" w:eastAsia="Times New Roman" w:hAnsi="Times New Roman" w:cs="Times New Roman"/>
          <w:sz w:val="24"/>
          <w:szCs w:val="24"/>
          <w:u w:val="single"/>
          <w:lang w:eastAsia="ru-RU"/>
        </w:rPr>
        <w:t>Время</w:t>
      </w:r>
      <w:r w:rsidRPr="00440EE5">
        <w:rPr>
          <w:rFonts w:ascii="Times New Roman" w:eastAsia="Times New Roman" w:hAnsi="Times New Roman" w:cs="Times New Roman"/>
          <w:sz w:val="24"/>
          <w:szCs w:val="24"/>
          <w:lang w:eastAsia="ru-RU"/>
        </w:rPr>
        <w:t>: Зависит от объема нового материала и структуры урока.    </w:t>
      </w:r>
      <w:r w:rsidRPr="00440EE5">
        <w:rPr>
          <w:rFonts w:ascii="Times New Roman" w:eastAsia="Times New Roman" w:hAnsi="Times New Roman" w:cs="Times New Roman"/>
          <w:sz w:val="24"/>
          <w:szCs w:val="24"/>
          <w:lang w:eastAsia="ru-RU"/>
        </w:rPr>
        <w:br/>
        <w:t>   </w:t>
      </w:r>
      <w:r w:rsidRPr="00440EE5">
        <w:rPr>
          <w:rFonts w:ascii="Times New Roman" w:eastAsia="Times New Roman" w:hAnsi="Times New Roman" w:cs="Times New Roman"/>
          <w:sz w:val="24"/>
          <w:szCs w:val="24"/>
          <w:u w:val="single"/>
          <w:lang w:eastAsia="ru-RU"/>
        </w:rPr>
        <w:t>Материал</w:t>
      </w:r>
      <w:r w:rsidRPr="00440EE5">
        <w:rPr>
          <w:rFonts w:ascii="Times New Roman" w:eastAsia="Times New Roman" w:hAnsi="Times New Roman" w:cs="Times New Roman"/>
          <w:sz w:val="24"/>
          <w:szCs w:val="24"/>
          <w:lang w:eastAsia="ru-RU"/>
        </w:rPr>
        <w:t>: подготовленный лист ватмана, цветные маркеры.</w:t>
      </w:r>
      <w:r w:rsidRPr="00440EE5">
        <w:rPr>
          <w:rFonts w:ascii="Times New Roman" w:eastAsia="Times New Roman" w:hAnsi="Times New Roman" w:cs="Times New Roman"/>
          <w:sz w:val="24"/>
          <w:szCs w:val="24"/>
          <w:lang w:eastAsia="ru-RU"/>
        </w:rPr>
        <w:br/>
        <w:t>   </w:t>
      </w:r>
      <w:r w:rsidRPr="00440EE5">
        <w:rPr>
          <w:rFonts w:ascii="Times New Roman" w:eastAsia="Times New Roman" w:hAnsi="Times New Roman" w:cs="Times New Roman"/>
          <w:sz w:val="24"/>
          <w:szCs w:val="24"/>
          <w:u w:val="single"/>
          <w:lang w:eastAsia="ru-RU"/>
        </w:rPr>
        <w:br/>
        <w:t>   Проведение</w:t>
      </w:r>
      <w:r w:rsidRPr="00440EE5">
        <w:rPr>
          <w:rFonts w:ascii="Times New Roman" w:eastAsia="Times New Roman" w:hAnsi="Times New Roman" w:cs="Times New Roman"/>
          <w:sz w:val="24"/>
          <w:szCs w:val="24"/>
          <w:lang w:eastAsia="ru-RU"/>
        </w:rPr>
        <w:t>:</w:t>
      </w:r>
      <w:r w:rsidRPr="00440EE5">
        <w:rPr>
          <w:rFonts w:ascii="Times New Roman" w:eastAsia="Times New Roman" w:hAnsi="Times New Roman" w:cs="Times New Roman"/>
          <w:sz w:val="24"/>
          <w:szCs w:val="24"/>
          <w:lang w:eastAsia="ru-RU"/>
        </w:rPr>
        <w:br/>
        <w:t xml:space="preserve">   Учитель называет тему своего сообщения. На стене прикреплен лист    ватмана или блокнот флипчата, в его центре указано название темы.    Остальное пространство листа разделено на секторы, пронумерованные,    но пока не заполненные.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Начиная с сектора 1, учитель вписывает в    сектор название раздела темы, о котором он сейчас начнет говорить в    ходе сообщения. Обучающимся предлагается обдумать, о каких аспектах    темы, возможно, далее пойдет речь в докладе. Затем учитель    раскрывает тему, а в сектор вписываются наиболее существенные    моменты первого раздела </w:t>
      </w:r>
      <w:r w:rsidRPr="00440EE5">
        <w:rPr>
          <w:rFonts w:ascii="Times New Roman" w:eastAsia="Times New Roman" w:hAnsi="Times New Roman" w:cs="Times New Roman"/>
          <w:i/>
          <w:iCs/>
          <w:sz w:val="24"/>
          <w:szCs w:val="24"/>
          <w:lang w:eastAsia="ru-RU"/>
        </w:rPr>
        <w:t>(можно записывать темы и ключевые моменты    маркерами разных цветов).</w:t>
      </w:r>
      <w:r w:rsidRPr="00440EE5">
        <w:rPr>
          <w:rFonts w:ascii="Times New Roman" w:eastAsia="Times New Roman" w:hAnsi="Times New Roman" w:cs="Times New Roman"/>
          <w:sz w:val="24"/>
          <w:szCs w:val="24"/>
          <w:lang w:eastAsia="ru-RU"/>
        </w:rPr>
        <w:t xml:space="preserve"> Они вносятся на плакат по ходу    сообщения. Закончив изложение материала по первому разделу темы,    учитель вписывает во второй сектор название второго раздела темы, и    так далее.</w:t>
      </w:r>
      <w:r w:rsidRPr="00440EE5">
        <w:rPr>
          <w:rFonts w:ascii="Times New Roman" w:eastAsia="Times New Roman" w:hAnsi="Times New Roman" w:cs="Times New Roman"/>
          <w:sz w:val="24"/>
          <w:szCs w:val="24"/>
          <w:lang w:eastAsia="ru-RU"/>
        </w:rPr>
        <w:br/>
        <w:t>   Таким образом, наглядно и в четко структурированном виде    представляется весь новый материал, выделяются его ключевые моменты.    Существующие на момент начала презентации "белые пятна" по данной    теме постепенно заполняются.</w:t>
      </w:r>
      <w:r w:rsidRPr="00440EE5">
        <w:rPr>
          <w:rFonts w:ascii="Times New Roman" w:eastAsia="Times New Roman" w:hAnsi="Times New Roman" w:cs="Times New Roman"/>
          <w:sz w:val="24"/>
          <w:szCs w:val="24"/>
          <w:lang w:eastAsia="ru-RU"/>
        </w:rPr>
        <w:br/>
        <w:t>   </w:t>
      </w:r>
      <w:r w:rsidRPr="00440EE5">
        <w:rPr>
          <w:rFonts w:ascii="Times New Roman" w:eastAsia="Times New Roman" w:hAnsi="Times New Roman" w:cs="Times New Roman"/>
          <w:sz w:val="24"/>
          <w:szCs w:val="24"/>
          <w:lang w:eastAsia="ru-RU"/>
        </w:rPr>
        <w:br/>
        <w:t xml:space="preserve">   В конце презентации учитель задает вопрос, действительно ли им были    затронуты все ожидавшиеся разделы, и не осталось ли каких-то не    упомянутых аспектов темы. После презентации возможно проведение    краткого обсуждения по теме и, при наличии вопросов </w:t>
      </w:r>
      <w:proofErr w:type="gramStart"/>
      <w:r w:rsidRPr="00440EE5">
        <w:rPr>
          <w:rFonts w:ascii="Times New Roman" w:eastAsia="Times New Roman" w:hAnsi="Times New Roman" w:cs="Times New Roman"/>
          <w:sz w:val="24"/>
          <w:szCs w:val="24"/>
          <w:lang w:eastAsia="ru-RU"/>
        </w:rPr>
        <w:t>у</w:t>
      </w:r>
      <w:proofErr w:type="gramEnd"/>
      <w:r w:rsidRPr="00440EE5">
        <w:rPr>
          <w:rFonts w:ascii="Times New Roman" w:eastAsia="Times New Roman" w:hAnsi="Times New Roman" w:cs="Times New Roman"/>
          <w:sz w:val="24"/>
          <w:szCs w:val="24"/>
          <w:lang w:eastAsia="ru-RU"/>
        </w:rPr>
        <w:t xml:space="preserve"> обучающихся,    учитель дает ответы на них.</w:t>
      </w:r>
      <w:r w:rsidRPr="00440EE5">
        <w:rPr>
          <w:rFonts w:ascii="Times New Roman" w:eastAsia="Times New Roman" w:hAnsi="Times New Roman" w:cs="Times New Roman"/>
          <w:sz w:val="24"/>
          <w:szCs w:val="24"/>
          <w:lang w:eastAsia="ru-RU"/>
        </w:rPr>
        <w:br/>
        <w:t>   </w:t>
      </w:r>
      <w:r w:rsidRPr="00440EE5">
        <w:rPr>
          <w:rFonts w:ascii="Times New Roman" w:eastAsia="Times New Roman" w:hAnsi="Times New Roman" w:cs="Times New Roman"/>
          <w:sz w:val="24"/>
          <w:szCs w:val="24"/>
          <w:lang w:eastAsia="ru-RU"/>
        </w:rPr>
        <w:br/>
        <w:t>   Этот метод изложения материала помогает обучающимся следить за    аргументацией учителя и видеть актуальный в данный момент рассказа    аспект темы. Отчетливое разделение общего потока информации    способствует лучшему восприятию. "Белые пятна" стимулируют - многие    участники начнут обдумывать, какими будут следующие, пока не    обозначенные разделы темы.</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«Кто больше?»</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Кто больше придумает синонимов к слову ХОЛОД?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Кто больше вспомнит слов с удвоенной согласной?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 xml:space="preserve">Кто больше придумает однокоренных слов к слову школа?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Кто больше назовет однокоренных слов с корнем РАСТ-РАЩ-РОС</w:t>
      </w:r>
      <w:proofErr w:type="gramStart"/>
      <w:r w:rsidRPr="00440EE5">
        <w:rPr>
          <w:rFonts w:ascii="Times New Roman" w:eastAsia="Times New Roman" w:hAnsi="Times New Roman" w:cs="Times New Roman"/>
          <w:sz w:val="24"/>
          <w:szCs w:val="24"/>
          <w:lang w:eastAsia="ru-RU"/>
        </w:rPr>
        <w:t xml:space="preserve"> ?</w:t>
      </w:r>
      <w:proofErr w:type="gramEnd"/>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Три варианта работы с «Хамелеоном» А.П. Чехова</w:t>
      </w:r>
    </w:p>
    <w:p w:rsidR="00440EE5" w:rsidRPr="00440EE5" w:rsidRDefault="00440EE5" w:rsidP="00440EE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b/>
          <w:bCs/>
          <w:sz w:val="24"/>
          <w:szCs w:val="24"/>
          <w:lang w:eastAsia="ru-RU"/>
        </w:rPr>
        <w:t xml:space="preserve">ФИШБОУН - метод структурного анализа причинно-следственных связей (рыбный скелет) </w:t>
      </w:r>
    </w:p>
    <w:p w:rsidR="00440EE5" w:rsidRPr="00440EE5" w:rsidRDefault="00440EE5" w:rsidP="00440EE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Почему рассказ называется хамелеон?</w:t>
      </w:r>
    </w:p>
    <w:p w:rsidR="00440EE5" w:rsidRPr="00440EE5" w:rsidRDefault="00440EE5" w:rsidP="00440EE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Хамелеон – ящерица, способная менять окраску тела.</w:t>
      </w:r>
    </w:p>
    <w:p w:rsidR="00440EE5" w:rsidRPr="00440EE5" w:rsidRDefault="00440EE5" w:rsidP="00440EE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sz w:val="24"/>
          <w:szCs w:val="24"/>
          <w:lang w:eastAsia="ru-RU"/>
        </w:rPr>
        <w:t>Почему рассказ назван «Хамелеон»?</w:t>
      </w:r>
    </w:p>
    <w:p w:rsidR="00440EE5" w:rsidRPr="00440EE5" w:rsidRDefault="00440EE5" w:rsidP="00440EE5">
      <w:pPr>
        <w:spacing w:after="0"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color w:val="000000"/>
          <w:sz w:val="20"/>
          <w:szCs w:val="20"/>
          <w:lang w:eastAsia="ru-RU"/>
        </w:rPr>
        <w:t>Оштрафовать мерзавца.</w:t>
      </w:r>
      <w:r w:rsidRPr="00440EE5">
        <w:rPr>
          <w:rFonts w:ascii="Calibri" w:eastAsia="Times New Roman" w:hAnsi="Calibri" w:cs="Calibri"/>
          <w:color w:val="000000"/>
          <w:sz w:val="20"/>
          <w:szCs w:val="20"/>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color w:val="000000"/>
          <w:sz w:val="20"/>
          <w:szCs w:val="20"/>
          <w:lang w:eastAsia="ru-RU"/>
        </w:rPr>
        <w:t>Собаку уничтожить</w:t>
      </w:r>
      <w:r w:rsidRPr="00440EE5">
        <w:rPr>
          <w:rFonts w:ascii="Calibri" w:eastAsia="Times New Roman" w:hAnsi="Calibri" w:cs="Calibri"/>
          <w:color w:val="000000"/>
          <w:sz w:val="20"/>
          <w:szCs w:val="20"/>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color w:val="000000"/>
          <w:sz w:val="20"/>
          <w:szCs w:val="20"/>
          <w:lang w:eastAsia="ru-RU"/>
        </w:rPr>
        <w:t>2. Собака генерала</w:t>
      </w:r>
      <w:r w:rsidRPr="00440EE5">
        <w:rPr>
          <w:rFonts w:ascii="Calibri" w:eastAsia="Times New Roman" w:hAnsi="Calibri" w:cs="Calibri"/>
          <w:color w:val="000000"/>
          <w:sz w:val="20"/>
          <w:szCs w:val="20"/>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color w:val="000000"/>
          <w:sz w:val="20"/>
          <w:szCs w:val="20"/>
          <w:lang w:eastAsia="ru-RU"/>
        </w:rPr>
        <w:t xml:space="preserve">2. Она маленькая, ты </w:t>
      </w:r>
      <w:proofErr w:type="gramStart"/>
      <w:r w:rsidRPr="00440EE5">
        <w:rPr>
          <w:rFonts w:ascii="Times New Roman" w:eastAsia="Times New Roman" w:hAnsi="Times New Roman" w:cs="Times New Roman"/>
          <w:color w:val="000000"/>
          <w:sz w:val="20"/>
          <w:szCs w:val="20"/>
          <w:lang w:eastAsia="ru-RU"/>
        </w:rPr>
        <w:t>здоровила</w:t>
      </w:r>
      <w:proofErr w:type="gramEnd"/>
      <w:r w:rsidRPr="00440EE5">
        <w:rPr>
          <w:rFonts w:ascii="Calibri" w:eastAsia="Times New Roman" w:hAnsi="Calibri" w:cs="Calibri"/>
          <w:color w:val="000000"/>
          <w:sz w:val="20"/>
          <w:szCs w:val="20"/>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color w:val="000000"/>
          <w:sz w:val="20"/>
          <w:szCs w:val="20"/>
          <w:lang w:eastAsia="ru-RU"/>
        </w:rPr>
        <w:t>Сам палец расковырял</w:t>
      </w:r>
      <w:r w:rsidRPr="00440EE5">
        <w:rPr>
          <w:rFonts w:ascii="Calibri" w:eastAsia="Times New Roman" w:hAnsi="Calibri" w:cs="Calibri"/>
          <w:color w:val="000000"/>
          <w:sz w:val="20"/>
          <w:szCs w:val="20"/>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color w:val="000000"/>
          <w:sz w:val="20"/>
          <w:szCs w:val="20"/>
          <w:lang w:eastAsia="ru-RU"/>
        </w:rPr>
        <w:t xml:space="preserve">3.Это не </w:t>
      </w:r>
      <w:proofErr w:type="gramStart"/>
      <w:r w:rsidRPr="00440EE5">
        <w:rPr>
          <w:rFonts w:ascii="Times New Roman" w:eastAsia="Times New Roman" w:hAnsi="Times New Roman" w:cs="Times New Roman"/>
          <w:color w:val="000000"/>
          <w:sz w:val="20"/>
          <w:szCs w:val="20"/>
          <w:lang w:eastAsia="ru-RU"/>
        </w:rPr>
        <w:t>генеральская</w:t>
      </w:r>
      <w:proofErr w:type="gramEnd"/>
      <w:r w:rsidRPr="00440EE5">
        <w:rPr>
          <w:rFonts w:ascii="Calibri" w:eastAsia="Times New Roman" w:hAnsi="Calibri" w:cs="Calibri"/>
          <w:color w:val="000000"/>
          <w:sz w:val="20"/>
          <w:szCs w:val="20"/>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color w:val="000000"/>
          <w:sz w:val="20"/>
          <w:szCs w:val="20"/>
          <w:lang w:eastAsia="ru-RU"/>
        </w:rPr>
        <w:t>3 Ты пострадал</w:t>
      </w:r>
      <w:r w:rsidRPr="00440EE5">
        <w:rPr>
          <w:rFonts w:ascii="Calibri" w:eastAsia="Times New Roman" w:hAnsi="Calibri" w:cs="Calibri"/>
          <w:color w:val="000000"/>
          <w:sz w:val="20"/>
          <w:szCs w:val="20"/>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color w:val="000000"/>
          <w:sz w:val="20"/>
          <w:szCs w:val="20"/>
          <w:lang w:eastAsia="ru-RU"/>
        </w:rPr>
        <w:t>Хозяина проучить</w:t>
      </w:r>
      <w:r w:rsidRPr="00440EE5">
        <w:rPr>
          <w:rFonts w:ascii="Calibri" w:eastAsia="Times New Roman" w:hAnsi="Calibri" w:cs="Calibri"/>
          <w:color w:val="000000"/>
          <w:sz w:val="20"/>
          <w:szCs w:val="20"/>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color w:val="000000"/>
          <w:sz w:val="20"/>
          <w:szCs w:val="20"/>
          <w:lang w:eastAsia="ru-RU"/>
        </w:rPr>
        <w:t>Собаку истребить</w:t>
      </w:r>
      <w:r w:rsidRPr="00440EE5">
        <w:rPr>
          <w:rFonts w:ascii="Calibri" w:eastAsia="Times New Roman" w:hAnsi="Calibri" w:cs="Calibri"/>
          <w:color w:val="000000"/>
          <w:sz w:val="20"/>
          <w:szCs w:val="20"/>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color w:val="000000"/>
          <w:sz w:val="20"/>
          <w:szCs w:val="20"/>
          <w:lang w:eastAsia="ru-RU"/>
        </w:rPr>
        <w:t>4Вестимо генеральская</w:t>
      </w:r>
      <w:r w:rsidRPr="00440EE5">
        <w:rPr>
          <w:rFonts w:ascii="Calibri" w:eastAsia="Times New Roman" w:hAnsi="Calibri" w:cs="Calibri"/>
          <w:color w:val="000000"/>
          <w:sz w:val="20"/>
          <w:szCs w:val="20"/>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color w:val="000000"/>
          <w:sz w:val="20"/>
          <w:szCs w:val="20"/>
          <w:lang w:eastAsia="ru-RU"/>
        </w:rPr>
        <w:t>4 Дорогая. Собака - тварь нежная</w:t>
      </w:r>
      <w:r w:rsidRPr="00440EE5">
        <w:rPr>
          <w:rFonts w:ascii="Calibri" w:eastAsia="Times New Roman" w:hAnsi="Calibri" w:cs="Calibri"/>
          <w:color w:val="000000"/>
          <w:sz w:val="20"/>
          <w:szCs w:val="20"/>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color w:val="000000"/>
          <w:sz w:val="20"/>
          <w:szCs w:val="20"/>
          <w:lang w:eastAsia="ru-RU"/>
        </w:rPr>
        <w:t>Болван. Сам виноват</w:t>
      </w:r>
      <w:r w:rsidRPr="00440EE5">
        <w:rPr>
          <w:rFonts w:ascii="Calibri" w:eastAsia="Times New Roman" w:hAnsi="Calibri" w:cs="Calibri"/>
          <w:color w:val="000000"/>
          <w:sz w:val="20"/>
          <w:szCs w:val="20"/>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color w:val="000000"/>
          <w:sz w:val="20"/>
          <w:szCs w:val="20"/>
          <w:lang w:eastAsia="ru-RU"/>
        </w:rPr>
        <w:t xml:space="preserve">5.Отродясь у на </w:t>
      </w:r>
      <w:proofErr w:type="gramStart"/>
      <w:r w:rsidRPr="00440EE5">
        <w:rPr>
          <w:rFonts w:ascii="Times New Roman" w:eastAsia="Times New Roman" w:hAnsi="Times New Roman" w:cs="Times New Roman"/>
          <w:color w:val="000000"/>
          <w:sz w:val="20"/>
          <w:szCs w:val="20"/>
          <w:lang w:eastAsia="ru-RU"/>
        </w:rPr>
        <w:t>таких</w:t>
      </w:r>
      <w:proofErr w:type="gramEnd"/>
      <w:r w:rsidRPr="00440EE5">
        <w:rPr>
          <w:rFonts w:ascii="Times New Roman" w:eastAsia="Times New Roman" w:hAnsi="Times New Roman" w:cs="Times New Roman"/>
          <w:color w:val="000000"/>
          <w:sz w:val="20"/>
          <w:szCs w:val="20"/>
          <w:lang w:eastAsia="ru-RU"/>
        </w:rPr>
        <w:t xml:space="preserve"> не было</w:t>
      </w:r>
      <w:r w:rsidRPr="00440EE5">
        <w:rPr>
          <w:rFonts w:ascii="Calibri" w:eastAsia="Times New Roman" w:hAnsi="Calibri" w:cs="Calibri"/>
          <w:color w:val="000000"/>
          <w:sz w:val="20"/>
          <w:szCs w:val="20"/>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color w:val="000000"/>
          <w:sz w:val="20"/>
          <w:szCs w:val="20"/>
          <w:lang w:eastAsia="ru-RU"/>
        </w:rPr>
        <w:t>5 Бродячая</w:t>
      </w:r>
      <w:proofErr w:type="gramStart"/>
      <w:r w:rsidRPr="00440EE5">
        <w:rPr>
          <w:rFonts w:ascii="Times New Roman" w:eastAsia="Times New Roman" w:hAnsi="Times New Roman" w:cs="Times New Roman"/>
          <w:color w:val="000000"/>
          <w:sz w:val="20"/>
          <w:szCs w:val="20"/>
          <w:lang w:eastAsia="ru-RU"/>
        </w:rPr>
        <w:t xml:space="preserve">., </w:t>
      </w:r>
      <w:proofErr w:type="gramEnd"/>
      <w:r w:rsidRPr="00440EE5">
        <w:rPr>
          <w:rFonts w:ascii="Times New Roman" w:eastAsia="Times New Roman" w:hAnsi="Times New Roman" w:cs="Times New Roman"/>
          <w:color w:val="000000"/>
          <w:sz w:val="20"/>
          <w:szCs w:val="20"/>
          <w:lang w:eastAsia="ru-RU"/>
        </w:rPr>
        <w:t>истребить</w:t>
      </w:r>
      <w:r w:rsidRPr="00440EE5">
        <w:rPr>
          <w:rFonts w:ascii="Calibri" w:eastAsia="Times New Roman" w:hAnsi="Calibri" w:cs="Calibri"/>
          <w:color w:val="000000"/>
          <w:sz w:val="20"/>
          <w:szCs w:val="20"/>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color w:val="000000"/>
          <w:sz w:val="20"/>
          <w:szCs w:val="20"/>
          <w:lang w:eastAsia="ru-RU"/>
        </w:rPr>
        <w:t>6. Собака генералова брата</w:t>
      </w:r>
      <w:r w:rsidRPr="00440EE5">
        <w:rPr>
          <w:rFonts w:ascii="Calibri" w:eastAsia="Times New Roman" w:hAnsi="Calibri" w:cs="Calibri"/>
          <w:color w:val="000000"/>
          <w:sz w:val="20"/>
          <w:szCs w:val="20"/>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color w:val="000000"/>
          <w:sz w:val="20"/>
          <w:szCs w:val="20"/>
          <w:lang w:eastAsia="ru-RU"/>
        </w:rPr>
        <w:t>6 Гости, братец</w:t>
      </w:r>
      <w:r w:rsidRPr="00440EE5">
        <w:rPr>
          <w:rFonts w:ascii="Calibri" w:eastAsia="Times New Roman" w:hAnsi="Calibri" w:cs="Calibri"/>
          <w:color w:val="000000"/>
          <w:sz w:val="20"/>
          <w:szCs w:val="20"/>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color w:val="000000"/>
          <w:sz w:val="20"/>
          <w:szCs w:val="20"/>
          <w:lang w:eastAsia="ru-RU"/>
        </w:rPr>
        <w:t xml:space="preserve">Собачка, шустренькая </w:t>
      </w:r>
      <w:proofErr w:type="gramStart"/>
      <w:r w:rsidRPr="00440EE5">
        <w:rPr>
          <w:rFonts w:ascii="Times New Roman" w:eastAsia="Times New Roman" w:hAnsi="Times New Roman" w:cs="Times New Roman"/>
          <w:color w:val="000000"/>
          <w:sz w:val="20"/>
          <w:szCs w:val="20"/>
          <w:lang w:eastAsia="ru-RU"/>
        </w:rPr>
        <w:t>цуцик</w:t>
      </w:r>
      <w:proofErr w:type="gramEnd"/>
      <w:r w:rsidRPr="00440EE5">
        <w:rPr>
          <w:rFonts w:ascii="Times New Roman" w:eastAsia="Times New Roman" w:hAnsi="Times New Roman" w:cs="Times New Roman"/>
          <w:color w:val="000000"/>
          <w:sz w:val="20"/>
          <w:szCs w:val="20"/>
          <w:lang w:eastAsia="ru-RU"/>
        </w:rPr>
        <w:t>…</w:t>
      </w:r>
      <w:r w:rsidRPr="00440EE5">
        <w:rPr>
          <w:rFonts w:ascii="Calibri" w:eastAsia="Times New Roman" w:hAnsi="Calibri" w:cs="Calibri"/>
          <w:color w:val="000000"/>
          <w:sz w:val="20"/>
          <w:szCs w:val="20"/>
          <w:lang w:eastAsia="ru-RU"/>
        </w:rPr>
        <w:t xml:space="preserve"> </w:t>
      </w: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r w:rsidRPr="00440EE5">
        <w:rPr>
          <w:rFonts w:ascii="Times New Roman" w:eastAsia="Times New Roman" w:hAnsi="Times New Roman" w:cs="Times New Roman"/>
          <w:color w:val="000000"/>
          <w:sz w:val="20"/>
          <w:szCs w:val="20"/>
          <w:lang w:eastAsia="ru-RU"/>
        </w:rPr>
        <w:t>Доберусь до тебя</w:t>
      </w:r>
      <w:r w:rsidRPr="00440EE5">
        <w:rPr>
          <w:rFonts w:ascii="Calibri" w:eastAsia="Times New Roman" w:hAnsi="Calibri" w:cs="Calibri"/>
          <w:color w:val="000000"/>
          <w:sz w:val="20"/>
          <w:szCs w:val="20"/>
          <w:lang w:eastAsia="ru-RU"/>
        </w:rPr>
        <w:t xml:space="preserve"> </w:t>
      </w:r>
    </w:p>
    <w:p w:rsidR="00440EE5" w:rsidRPr="00440EE5" w:rsidRDefault="00440EE5" w:rsidP="00440EE5">
      <w:pPr>
        <w:spacing w:before="100" w:beforeAutospacing="1" w:after="240" w:line="240" w:lineRule="auto"/>
        <w:rPr>
          <w:rFonts w:ascii="Times New Roman" w:eastAsia="Times New Roman" w:hAnsi="Times New Roman" w:cs="Times New Roman"/>
          <w:sz w:val="24"/>
          <w:szCs w:val="24"/>
          <w:lang w:eastAsia="ru-RU"/>
        </w:rPr>
      </w:pPr>
    </w:p>
    <w:p w:rsidR="00440EE5" w:rsidRPr="00440EE5" w:rsidRDefault="00440EE5" w:rsidP="00440EE5">
      <w:pPr>
        <w:spacing w:before="100" w:beforeAutospacing="1" w:after="240" w:line="240" w:lineRule="auto"/>
        <w:rPr>
          <w:rFonts w:ascii="Times New Roman" w:eastAsia="Times New Roman" w:hAnsi="Times New Roman" w:cs="Times New Roman"/>
          <w:sz w:val="24"/>
          <w:szCs w:val="24"/>
          <w:lang w:eastAsia="ru-RU"/>
        </w:rPr>
      </w:pPr>
    </w:p>
    <w:p w:rsidR="00440EE5" w:rsidRPr="00440EE5" w:rsidRDefault="00440EE5" w:rsidP="00440EE5">
      <w:pPr>
        <w:spacing w:before="100" w:beforeAutospacing="1" w:after="240" w:line="240" w:lineRule="auto"/>
        <w:rPr>
          <w:rFonts w:ascii="Times New Roman" w:eastAsia="Times New Roman" w:hAnsi="Times New Roman" w:cs="Times New Roman"/>
          <w:sz w:val="24"/>
          <w:szCs w:val="24"/>
          <w:lang w:eastAsia="ru-RU"/>
        </w:rPr>
      </w:pPr>
    </w:p>
    <w:p w:rsidR="00440EE5" w:rsidRPr="00440EE5" w:rsidRDefault="00440EE5" w:rsidP="00440EE5">
      <w:pPr>
        <w:spacing w:before="100" w:beforeAutospacing="1" w:after="100" w:afterAutospacing="1" w:line="240" w:lineRule="auto"/>
        <w:rPr>
          <w:rFonts w:ascii="Times New Roman" w:eastAsia="Times New Roman" w:hAnsi="Times New Roman" w:cs="Times New Roman"/>
          <w:sz w:val="24"/>
          <w:szCs w:val="24"/>
          <w:lang w:eastAsia="ru-RU"/>
        </w:rPr>
      </w:pPr>
    </w:p>
    <w:p w:rsidR="00E75E54" w:rsidRDefault="00E75E54"/>
    <w:sectPr w:rsidR="00E75E54" w:rsidSect="00E75E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38AF"/>
    <w:multiLevelType w:val="multilevel"/>
    <w:tmpl w:val="8986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A77B9"/>
    <w:multiLevelType w:val="multilevel"/>
    <w:tmpl w:val="7CA4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AD09B2"/>
    <w:multiLevelType w:val="multilevel"/>
    <w:tmpl w:val="5C1C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440EE5"/>
    <w:rsid w:val="00440EE5"/>
    <w:rsid w:val="00E75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E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E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404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3012</Words>
  <Characters>17173</Characters>
  <Application>Microsoft Office Word</Application>
  <DocSecurity>0</DocSecurity>
  <Lines>143</Lines>
  <Paragraphs>40</Paragraphs>
  <ScaleCrop>false</ScaleCrop>
  <Company>RePack by SPecialiST</Company>
  <LinksUpToDate>false</LinksUpToDate>
  <CharactersWithSpaces>20145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2019-11-30T09:15:00Z</dcterms:created>
  <dcterms:modified xsi:type="dcterms:W3CDTF">2019-11-30T09:16:00Z</dcterms:modified>
</cp:coreProperties>
</file>