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07" w:rsidRDefault="00CD0307" w:rsidP="00CD0307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БЮДЖЕТНОЕ УЧРЕЖДЕНИЕ «ДЕТСКИЙ САД КОМБИНИРОВАННОГО ВИДА №200» Г. ОРЕНБУРГА</w:t>
      </w:r>
    </w:p>
    <w:p w:rsidR="00CD0307" w:rsidRDefault="00CD0307" w:rsidP="00CD030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307" w:rsidRDefault="00CD0307" w:rsidP="00CD03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307" w:rsidRPr="006012EF" w:rsidRDefault="00CD0307" w:rsidP="00CD030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6"/>
          <w:lang w:eastAsia="ru-RU"/>
        </w:rPr>
      </w:pPr>
      <w:r w:rsidRPr="006012EF">
        <w:rPr>
          <w:rFonts w:ascii="Times New Roman" w:eastAsia="Times New Roman" w:hAnsi="Times New Roman" w:cs="Times New Roman"/>
          <w:b/>
          <w:caps/>
          <w:sz w:val="32"/>
          <w:szCs w:val="36"/>
          <w:lang w:eastAsia="ru-RU"/>
        </w:rPr>
        <w:t>ВСЕОБУЧ</w:t>
      </w:r>
    </w:p>
    <w:p w:rsidR="00CD0307" w:rsidRDefault="00CD0307" w:rsidP="00CD030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D0307" w:rsidRDefault="00CD0307" w:rsidP="00CD0307">
      <w:pPr>
        <w:spacing w:line="48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CD0307">
        <w:rPr>
          <w:rFonts w:ascii="Times New Roman" w:hAnsi="Times New Roman"/>
          <w:b/>
          <w:sz w:val="28"/>
          <w:szCs w:val="28"/>
        </w:rPr>
        <w:t>СОВМЕСТНОЕ РОДИТЕЛЬСКО-ПЕДАГОГИЧЕСКОЕ ТВОРЧЕСТВО КАК СРЕДСТВО СОЗДАНИЯ ЕДИНОГО ОБРАЗ</w:t>
      </w:r>
      <w:r w:rsidR="006012EF" w:rsidRPr="00CD0307">
        <w:rPr>
          <w:rFonts w:ascii="Times New Roman" w:hAnsi="Times New Roman"/>
          <w:b/>
          <w:sz w:val="28"/>
          <w:szCs w:val="28"/>
        </w:rPr>
        <w:t>ОВАТЕЛЬНОГО ПРОСТРАНСТВА</w:t>
      </w:r>
      <w:r w:rsidR="006012EF">
        <w:rPr>
          <w:rFonts w:ascii="Times New Roman" w:hAnsi="Times New Roman"/>
          <w:b/>
          <w:sz w:val="28"/>
          <w:szCs w:val="28"/>
        </w:rPr>
        <w:t>»</w:t>
      </w:r>
    </w:p>
    <w:p w:rsidR="00CD2305" w:rsidRPr="00CD0307" w:rsidRDefault="00CD2305" w:rsidP="00CD0307">
      <w:pPr>
        <w:spacing w:line="48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D0307" w:rsidRDefault="006012EF" w:rsidP="00CD0307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ВОСПИТАННИКОВ</w:t>
      </w:r>
    </w:p>
    <w:p w:rsidR="006012EF" w:rsidRDefault="00CD0307" w:rsidP="006012E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1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</w:t>
      </w:r>
      <w:r w:rsidR="00601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ЕРАЗВИВАЮЩЕЙ НАПРАВЛЕННОСТИ ОТ</w:t>
      </w:r>
      <w:r w:rsidR="006012EF" w:rsidRPr="00601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012EF" w:rsidRPr="006012EF" w:rsidRDefault="006012EF" w:rsidP="006012E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ГРУППЫ 6 ДО 7</w:t>
      </w:r>
      <w:r w:rsidRPr="00601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ЛЕТ</w:t>
      </w:r>
    </w:p>
    <w:p w:rsidR="006012EF" w:rsidRPr="006012EF" w:rsidRDefault="006012EF" w:rsidP="006012E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307" w:rsidRPr="008029DE" w:rsidRDefault="006012EF" w:rsidP="008029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6105" w:type="dxa"/>
        <w:tblCellSpacing w:w="0" w:type="dxa"/>
        <w:tblInd w:w="39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9"/>
        <w:gridCol w:w="4506"/>
      </w:tblGrid>
      <w:tr w:rsidR="00CD0307" w:rsidTr="000E70BB">
        <w:trPr>
          <w:tblCellSpacing w:w="0" w:type="dxa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307" w:rsidRDefault="00CD0307" w:rsidP="0023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Выполнил: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307" w:rsidRDefault="00CD0307" w:rsidP="0023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Столярова Юлия Александровна</w:t>
            </w:r>
          </w:p>
          <w:p w:rsidR="00CD0307" w:rsidRDefault="00CD0307" w:rsidP="0023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МДОБУ №200 </w:t>
            </w:r>
          </w:p>
          <w:p w:rsidR="00CD0307" w:rsidRDefault="00CD0307" w:rsidP="0023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квалификационной категории</w:t>
            </w:r>
          </w:p>
          <w:p w:rsidR="00CD0307" w:rsidRDefault="00CD0307" w:rsidP="0023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307" w:rsidRDefault="00CD0307" w:rsidP="0023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9DE" w:rsidTr="008029DE">
        <w:trPr>
          <w:tblCellSpacing w:w="0" w:type="dxa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9DE" w:rsidRDefault="008029DE" w:rsidP="00AD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9DE" w:rsidRDefault="008029DE" w:rsidP="00AD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Рулева Светлана Владимировна – </w:t>
            </w:r>
          </w:p>
          <w:p w:rsidR="008029DE" w:rsidRDefault="008029DE" w:rsidP="00AD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ВО и МР</w:t>
            </w:r>
          </w:p>
        </w:tc>
      </w:tr>
    </w:tbl>
    <w:p w:rsidR="00CD0307" w:rsidRDefault="00CD0307" w:rsidP="00CD0307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0307" w:rsidRDefault="00CD0307" w:rsidP="00CD0307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0307" w:rsidRDefault="00CD0307" w:rsidP="00CD0307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305" w:rsidRDefault="00CD2305" w:rsidP="00CD030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305" w:rsidRDefault="00CD2305" w:rsidP="00CD030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305" w:rsidRDefault="00CD2305" w:rsidP="00CD030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70BB" w:rsidRDefault="000E70BB" w:rsidP="00CD23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Оренбург, 2019</w:t>
      </w:r>
      <w:r w:rsidR="00CD0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</w:p>
    <w:p w:rsidR="00F256AE" w:rsidRPr="00CD2305" w:rsidRDefault="00F256AE">
      <w:pPr>
        <w:rPr>
          <w:rFonts w:ascii="Times New Roman" w:hAnsi="Times New Roman" w:cs="Times New Roman"/>
          <w:sz w:val="32"/>
          <w:szCs w:val="32"/>
        </w:rPr>
      </w:pPr>
      <w:r w:rsidRPr="00CD2305">
        <w:rPr>
          <w:rFonts w:ascii="Times New Roman" w:hAnsi="Times New Roman" w:cs="Times New Roman"/>
          <w:sz w:val="32"/>
          <w:szCs w:val="32"/>
        </w:rPr>
        <w:lastRenderedPageBreak/>
        <w:t>Слайд</w:t>
      </w:r>
      <w:r w:rsidR="00CD2305">
        <w:rPr>
          <w:rFonts w:ascii="Times New Roman" w:hAnsi="Times New Roman" w:cs="Times New Roman"/>
          <w:sz w:val="32"/>
          <w:szCs w:val="32"/>
        </w:rPr>
        <w:t xml:space="preserve"> </w:t>
      </w:r>
      <w:r w:rsidRPr="00CD2305">
        <w:rPr>
          <w:rFonts w:ascii="Times New Roman" w:hAnsi="Times New Roman" w:cs="Times New Roman"/>
          <w:sz w:val="32"/>
          <w:szCs w:val="32"/>
        </w:rPr>
        <w:t>1</w:t>
      </w:r>
    </w:p>
    <w:p w:rsidR="00951C2B" w:rsidRPr="000E70BB" w:rsidRDefault="00F256AE" w:rsidP="000E70BB">
      <w:pPr>
        <w:jc w:val="center"/>
        <w:rPr>
          <w:rFonts w:ascii="Times New Roman" w:eastAsiaTheme="majorEastAsia" w:hAnsi="Times New Roman" w:cs="Times New Roman"/>
          <w:b/>
          <w:caps/>
          <w:kern w:val="24"/>
          <w:position w:val="1"/>
          <w:sz w:val="32"/>
          <w:szCs w:val="32"/>
        </w:rPr>
      </w:pPr>
      <w:r w:rsidRPr="000E70BB">
        <w:rPr>
          <w:rFonts w:ascii="Times New Roman" w:hAnsi="Times New Roman" w:cs="Times New Roman"/>
          <w:b/>
          <w:sz w:val="32"/>
          <w:szCs w:val="32"/>
        </w:rPr>
        <w:t>«</w:t>
      </w:r>
      <w:r w:rsidRPr="000E70BB">
        <w:rPr>
          <w:rFonts w:ascii="Times New Roman" w:eastAsiaTheme="majorEastAsia" w:hAnsi="Times New Roman" w:cs="Times New Roman"/>
          <w:b/>
          <w:caps/>
          <w:kern w:val="24"/>
          <w:position w:val="1"/>
          <w:sz w:val="32"/>
          <w:szCs w:val="32"/>
        </w:rPr>
        <w:t>Совместное  родител</w:t>
      </w:r>
      <w:r w:rsidR="00CD2305">
        <w:rPr>
          <w:rFonts w:ascii="Times New Roman" w:eastAsiaTheme="majorEastAsia" w:hAnsi="Times New Roman" w:cs="Times New Roman"/>
          <w:b/>
          <w:caps/>
          <w:kern w:val="24"/>
          <w:position w:val="1"/>
          <w:sz w:val="32"/>
          <w:szCs w:val="32"/>
        </w:rPr>
        <w:t xml:space="preserve">ьско-педагогическое творчество </w:t>
      </w:r>
      <w:r w:rsidRPr="000E70BB">
        <w:rPr>
          <w:rFonts w:ascii="Times New Roman" w:eastAsiaTheme="majorEastAsia" w:hAnsi="Times New Roman" w:cs="Times New Roman"/>
          <w:b/>
          <w:caps/>
          <w:kern w:val="24"/>
          <w:position w:val="1"/>
          <w:sz w:val="32"/>
          <w:szCs w:val="32"/>
        </w:rPr>
        <w:t>как средство создания единого образовательного пространства»</w:t>
      </w:r>
    </w:p>
    <w:p w:rsidR="00F256AE" w:rsidRPr="000E70BB" w:rsidRDefault="00F256AE" w:rsidP="00615FC8">
      <w:pPr>
        <w:jc w:val="both"/>
        <w:rPr>
          <w:rFonts w:ascii="Times New Roman" w:eastAsiaTheme="majorEastAsia" w:hAnsi="Times New Roman" w:cs="Times New Roman"/>
          <w:b/>
          <w:caps/>
          <w:kern w:val="24"/>
          <w:position w:val="1"/>
          <w:sz w:val="32"/>
          <w:szCs w:val="32"/>
        </w:rPr>
      </w:pPr>
      <w:r w:rsidRPr="000E70BB">
        <w:rPr>
          <w:rFonts w:ascii="Times New Roman" w:eastAsiaTheme="majorEastAsia" w:hAnsi="Times New Roman" w:cs="Times New Roman"/>
          <w:b/>
          <w:caps/>
          <w:kern w:val="24"/>
          <w:position w:val="1"/>
          <w:sz w:val="32"/>
          <w:szCs w:val="32"/>
        </w:rPr>
        <w:t>Актуальность:</w:t>
      </w:r>
    </w:p>
    <w:p w:rsidR="00F256AE" w:rsidRPr="000E70BB" w:rsidRDefault="00F256AE" w:rsidP="00615FC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E70BB">
        <w:rPr>
          <w:rFonts w:ascii="Times New Roman" w:hAnsi="Times New Roman" w:cs="Times New Roman"/>
          <w:sz w:val="32"/>
          <w:szCs w:val="32"/>
        </w:rPr>
        <w:t>Требования ФГОС нового поколения предполагают: «… активную роль всех участников образовательного процесса в формировании компетентной личности;…</w:t>
      </w:r>
    </w:p>
    <w:p w:rsidR="00F256AE" w:rsidRPr="000E70BB" w:rsidRDefault="00F256AE" w:rsidP="00615FC8">
      <w:pPr>
        <w:jc w:val="both"/>
        <w:rPr>
          <w:rFonts w:ascii="Times New Roman" w:hAnsi="Times New Roman" w:cs="Times New Roman"/>
          <w:sz w:val="32"/>
          <w:szCs w:val="32"/>
        </w:rPr>
      </w:pPr>
      <w:r w:rsidRPr="000E70BB">
        <w:rPr>
          <w:rFonts w:ascii="Times New Roman" w:hAnsi="Times New Roman" w:cs="Times New Roman"/>
          <w:sz w:val="32"/>
          <w:szCs w:val="32"/>
        </w:rPr>
        <w:t>Слайд 2</w:t>
      </w:r>
    </w:p>
    <w:p w:rsidR="00F256AE" w:rsidRPr="000E70BB" w:rsidRDefault="00F256AE" w:rsidP="00615FC8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0E70BB">
        <w:rPr>
          <w:rFonts w:eastAsiaTheme="minorEastAsia"/>
          <w:kern w:val="24"/>
          <w:sz w:val="32"/>
          <w:szCs w:val="32"/>
        </w:rPr>
        <w:t xml:space="preserve">Единое образовательное пространство  в ДОУ – это система работы педагогического коллектива по образовательной программе дошкольного образования в едином  взаимодействии: </w:t>
      </w:r>
    </w:p>
    <w:p w:rsidR="001F1F20" w:rsidRPr="000E70BB" w:rsidRDefault="00F256AE" w:rsidP="00615FC8">
      <w:pPr>
        <w:pStyle w:val="a3"/>
        <w:spacing w:before="0" w:beforeAutospacing="0" w:after="0" w:afterAutospacing="0"/>
        <w:jc w:val="both"/>
        <w:rPr>
          <w:rFonts w:eastAsiaTheme="minorEastAsia"/>
          <w:kern w:val="24"/>
          <w:sz w:val="32"/>
          <w:szCs w:val="32"/>
        </w:rPr>
      </w:pPr>
      <w:r w:rsidRPr="000E70BB">
        <w:rPr>
          <w:rFonts w:eastAsiaTheme="minorEastAsia"/>
          <w:kern w:val="24"/>
          <w:sz w:val="32"/>
          <w:szCs w:val="32"/>
        </w:rPr>
        <w:t xml:space="preserve">          воспитатель, ребенок, родители.</w:t>
      </w:r>
    </w:p>
    <w:p w:rsidR="00063E0C" w:rsidRPr="000E70BB" w:rsidRDefault="00063E0C" w:rsidP="00615FC8">
      <w:pPr>
        <w:pStyle w:val="a3"/>
        <w:spacing w:before="0" w:beforeAutospacing="0" w:after="0" w:afterAutospacing="0"/>
        <w:jc w:val="both"/>
        <w:rPr>
          <w:rFonts w:eastAsiaTheme="minorEastAsia"/>
          <w:kern w:val="24"/>
          <w:sz w:val="32"/>
          <w:szCs w:val="32"/>
        </w:rPr>
      </w:pPr>
      <w:r w:rsidRPr="000E70BB">
        <w:rPr>
          <w:rStyle w:val="a9"/>
          <w:i w:val="0"/>
          <w:iCs w:val="0"/>
          <w:color w:val="000000"/>
          <w:sz w:val="32"/>
          <w:szCs w:val="32"/>
          <w:shd w:val="clear" w:color="auto" w:fill="FFFFFF"/>
        </w:rPr>
        <w:t xml:space="preserve">«Семья для ребенка – это источник общественного опыта. Здесь он находит примеры для подражания и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</w:t>
      </w:r>
      <w:r w:rsidR="008D66BB" w:rsidRPr="000E70BB">
        <w:rPr>
          <w:rStyle w:val="a9"/>
          <w:i w:val="0"/>
          <w:iCs w:val="0"/>
          <w:color w:val="000000"/>
          <w:sz w:val="32"/>
          <w:szCs w:val="32"/>
          <w:shd w:val="clear" w:color="auto" w:fill="FFFFFF"/>
        </w:rPr>
        <w:t>родители</w:t>
      </w:r>
      <w:r w:rsidRPr="000E70BB">
        <w:rPr>
          <w:rStyle w:val="a9"/>
          <w:i w:val="0"/>
          <w:iCs w:val="0"/>
          <w:color w:val="000000"/>
          <w:sz w:val="32"/>
          <w:szCs w:val="32"/>
          <w:shd w:val="clear" w:color="auto" w:fill="FFFFFF"/>
        </w:rPr>
        <w:t>».</w:t>
      </w:r>
    </w:p>
    <w:p w:rsidR="00063E0C" w:rsidRPr="000E70BB" w:rsidRDefault="00063E0C" w:rsidP="00615FC8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1F2ED9" w:rsidRPr="000E70BB" w:rsidRDefault="001F2ED9" w:rsidP="00615FC8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0E70BB">
        <w:rPr>
          <w:sz w:val="32"/>
          <w:szCs w:val="32"/>
        </w:rPr>
        <w:t>Слайд 3</w:t>
      </w:r>
    </w:p>
    <w:p w:rsidR="00956AB3" w:rsidRPr="000E70BB" w:rsidRDefault="00956AB3" w:rsidP="00615FC8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0E70BB">
        <w:rPr>
          <w:sz w:val="32"/>
          <w:szCs w:val="32"/>
        </w:rPr>
        <w:t>Педагоги и родители должны взаимодействовать</w:t>
      </w:r>
      <w:r w:rsidR="008D66BB" w:rsidRPr="000E70BB">
        <w:rPr>
          <w:sz w:val="32"/>
          <w:szCs w:val="32"/>
        </w:rPr>
        <w:t>,</w:t>
      </w:r>
      <w:r w:rsidRPr="000E70BB">
        <w:rPr>
          <w:sz w:val="32"/>
          <w:szCs w:val="32"/>
        </w:rPr>
        <w:t xml:space="preserve"> вместе</w:t>
      </w:r>
      <w:r w:rsidR="008D66BB" w:rsidRPr="000E70BB">
        <w:rPr>
          <w:sz w:val="32"/>
          <w:szCs w:val="32"/>
        </w:rPr>
        <w:t xml:space="preserve"> идти в одном направлении, лишь только тогда мы добьемся результата. </w:t>
      </w:r>
    </w:p>
    <w:p w:rsidR="00CD2305" w:rsidRDefault="001F2ED9" w:rsidP="00615FC8">
      <w:pPr>
        <w:pStyle w:val="a3"/>
        <w:spacing w:before="0" w:beforeAutospacing="0" w:after="0" w:afterAutospacing="0"/>
        <w:jc w:val="both"/>
        <w:rPr>
          <w:rFonts w:eastAsiaTheme="minorEastAsia"/>
          <w:kern w:val="24"/>
          <w:sz w:val="32"/>
          <w:szCs w:val="32"/>
        </w:rPr>
      </w:pPr>
      <w:r w:rsidRPr="000E70BB">
        <w:rPr>
          <w:rFonts w:eastAsiaTheme="minorEastAsia"/>
          <w:kern w:val="24"/>
          <w:sz w:val="32"/>
          <w:szCs w:val="32"/>
        </w:rPr>
        <w:t xml:space="preserve">Цель  - создание  единых условий для развития и образования дошкольника, </w:t>
      </w:r>
      <w:bookmarkStart w:id="0" w:name="_Hlk20344041"/>
      <w:r w:rsidRPr="000E70BB">
        <w:rPr>
          <w:rFonts w:eastAsiaTheme="minorEastAsia"/>
          <w:kern w:val="24"/>
          <w:sz w:val="32"/>
          <w:szCs w:val="32"/>
        </w:rPr>
        <w:t>соблюдая преемственность и единство требований ДОУ и семьи.</w:t>
      </w:r>
    </w:p>
    <w:p w:rsidR="00CD2305" w:rsidRPr="000E70BB" w:rsidRDefault="00CD2305" w:rsidP="00615FC8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bookmarkEnd w:id="0"/>
    <w:p w:rsidR="001220ED" w:rsidRPr="000E70BB" w:rsidRDefault="00CF6340" w:rsidP="001F1F20">
      <w:pPr>
        <w:jc w:val="both"/>
        <w:rPr>
          <w:rFonts w:ascii="Times New Roman" w:hAnsi="Times New Roman" w:cs="Times New Roman"/>
          <w:sz w:val="32"/>
          <w:szCs w:val="32"/>
        </w:rPr>
      </w:pPr>
      <w:r w:rsidRPr="000E70BB">
        <w:rPr>
          <w:rFonts w:ascii="Times New Roman" w:hAnsi="Times New Roman" w:cs="Times New Roman"/>
          <w:sz w:val="32"/>
          <w:szCs w:val="32"/>
        </w:rPr>
        <w:t>Слайд 4.</w:t>
      </w:r>
    </w:p>
    <w:p w:rsidR="00CF6340" w:rsidRPr="000E70BB" w:rsidRDefault="00CF6340" w:rsidP="008D66BB">
      <w:pPr>
        <w:jc w:val="both"/>
        <w:rPr>
          <w:rFonts w:ascii="Times New Roman" w:hAnsi="Times New Roman" w:cs="Times New Roman"/>
          <w:sz w:val="32"/>
          <w:szCs w:val="32"/>
        </w:rPr>
      </w:pPr>
      <w:r w:rsidRPr="000E70BB">
        <w:rPr>
          <w:rFonts w:ascii="Times New Roman" w:hAnsi="Times New Roman" w:cs="Times New Roman"/>
          <w:sz w:val="32"/>
          <w:szCs w:val="32"/>
        </w:rPr>
        <w:t>Задачи:</w:t>
      </w:r>
      <w:r w:rsidR="00CD2305">
        <w:rPr>
          <w:rFonts w:ascii="Times New Roman" w:hAnsi="Times New Roman" w:cs="Times New Roman"/>
          <w:sz w:val="32"/>
          <w:szCs w:val="32"/>
        </w:rPr>
        <w:t xml:space="preserve"> </w:t>
      </w:r>
      <w:r w:rsidR="008D66BB" w:rsidRPr="000E70BB">
        <w:rPr>
          <w:rFonts w:ascii="Times New Roman" w:hAnsi="Times New Roman" w:cs="Times New Roman"/>
          <w:sz w:val="32"/>
          <w:szCs w:val="32"/>
        </w:rPr>
        <w:t xml:space="preserve">В законе «Об образовании» говорится о развитии творческой личности в процессе воспитания и обучения является одной из значимых задач современного российского общества.     Встает проблема создания благоприятных условий в едином образовательном пространстве ДОУ, способствующем проявлению природных задатков учащегося и их развитию в общие или специальные способности. </w:t>
      </w:r>
    </w:p>
    <w:p w:rsidR="00CF6340" w:rsidRPr="000E70BB" w:rsidRDefault="00CF6340" w:rsidP="00615FC8">
      <w:pPr>
        <w:pStyle w:val="a4"/>
        <w:numPr>
          <w:ilvl w:val="0"/>
          <w:numId w:val="1"/>
        </w:numPr>
        <w:jc w:val="both"/>
        <w:rPr>
          <w:sz w:val="32"/>
          <w:szCs w:val="32"/>
        </w:rPr>
      </w:pPr>
      <w:r w:rsidRPr="000E70BB">
        <w:rPr>
          <w:rFonts w:eastAsiaTheme="minorEastAsia"/>
          <w:kern w:val="24"/>
          <w:sz w:val="32"/>
          <w:szCs w:val="32"/>
        </w:rPr>
        <w:lastRenderedPageBreak/>
        <w:t>Создать условия,  обеспечивающие охрану и укрепление физического и психического здоровья детей, в том числе их эмоционального благополучия.</w:t>
      </w:r>
    </w:p>
    <w:p w:rsidR="00CF6340" w:rsidRPr="000E70BB" w:rsidRDefault="00CF6340" w:rsidP="00615FC8">
      <w:pPr>
        <w:pStyle w:val="a4"/>
        <w:numPr>
          <w:ilvl w:val="0"/>
          <w:numId w:val="1"/>
        </w:numPr>
        <w:jc w:val="both"/>
        <w:rPr>
          <w:sz w:val="32"/>
          <w:szCs w:val="32"/>
        </w:rPr>
      </w:pPr>
      <w:r w:rsidRPr="000E70BB">
        <w:rPr>
          <w:rFonts w:eastAsiaTheme="minorEastAsia"/>
          <w:kern w:val="24"/>
          <w:sz w:val="32"/>
          <w:szCs w:val="32"/>
        </w:rPr>
        <w:t>Повысить педагогическую  компетентность родителей в воспитании детей на основе духовно – 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CF6340" w:rsidRPr="000E70BB" w:rsidRDefault="00CF6340" w:rsidP="00615FC8">
      <w:pPr>
        <w:pStyle w:val="a4"/>
        <w:numPr>
          <w:ilvl w:val="0"/>
          <w:numId w:val="1"/>
        </w:numPr>
        <w:jc w:val="both"/>
        <w:rPr>
          <w:sz w:val="32"/>
          <w:szCs w:val="32"/>
        </w:rPr>
      </w:pPr>
      <w:r w:rsidRPr="000E70BB">
        <w:rPr>
          <w:rFonts w:eastAsiaTheme="minorEastAsia"/>
          <w:kern w:val="24"/>
          <w:sz w:val="32"/>
          <w:szCs w:val="32"/>
        </w:rPr>
        <w:t>Обеспечить психолого-педагогическую поддержку семьи в создании благоприятных условий развития детей с их возрастными и индивидуальными особенностями и склонностями.</w:t>
      </w:r>
    </w:p>
    <w:p w:rsidR="00B306FC" w:rsidRPr="00CD2305" w:rsidRDefault="00CF6340" w:rsidP="00CD2305">
      <w:pPr>
        <w:pStyle w:val="a4"/>
        <w:numPr>
          <w:ilvl w:val="0"/>
          <w:numId w:val="1"/>
        </w:numPr>
        <w:jc w:val="both"/>
        <w:rPr>
          <w:sz w:val="32"/>
          <w:szCs w:val="32"/>
        </w:rPr>
      </w:pPr>
      <w:r w:rsidRPr="000E70BB">
        <w:rPr>
          <w:rFonts w:eastAsiaTheme="minorEastAsia"/>
          <w:kern w:val="24"/>
          <w:sz w:val="32"/>
          <w:szCs w:val="32"/>
        </w:rPr>
        <w:t>Формировать общую культуру в семье, в том числе ценности здорового образа жизни, развития у  детей социальных, нравственных, эстетических, интеллектуальных,  физических качеств, инициативности, самостоятельности и ответственности.</w:t>
      </w:r>
    </w:p>
    <w:p w:rsidR="00B306FC" w:rsidRPr="000E70BB" w:rsidRDefault="00B306FC" w:rsidP="00615FC8">
      <w:pPr>
        <w:jc w:val="both"/>
        <w:rPr>
          <w:rFonts w:ascii="Times New Roman" w:hAnsi="Times New Roman" w:cs="Times New Roman"/>
          <w:sz w:val="32"/>
          <w:szCs w:val="32"/>
        </w:rPr>
      </w:pPr>
      <w:r w:rsidRPr="000E70BB">
        <w:rPr>
          <w:rFonts w:ascii="Times New Roman" w:hAnsi="Times New Roman" w:cs="Times New Roman"/>
          <w:sz w:val="32"/>
          <w:szCs w:val="32"/>
        </w:rPr>
        <w:t>Слайд 5</w:t>
      </w:r>
      <w:r w:rsidRPr="000E70BB">
        <w:rPr>
          <w:rFonts w:ascii="Times New Roman" w:hAnsi="Times New Roman" w:cs="Times New Roman"/>
          <w:sz w:val="32"/>
          <w:szCs w:val="32"/>
        </w:rPr>
        <w:tab/>
      </w:r>
    </w:p>
    <w:p w:rsidR="00CF6340" w:rsidRPr="000E70BB" w:rsidRDefault="00CF6340" w:rsidP="00615FC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E70BB">
        <w:rPr>
          <w:rFonts w:ascii="Times New Roman" w:hAnsi="Times New Roman" w:cs="Times New Roman"/>
          <w:sz w:val="32"/>
          <w:szCs w:val="32"/>
        </w:rPr>
        <w:t>Превращение реальной окружающей среды в единое образовательное пространство возможно только целенаправленным путем. Главная особенность единого образовательного пространства состоит в том, что образовательный и воспитательный процессы взаимосвязаны.</w:t>
      </w:r>
    </w:p>
    <w:p w:rsidR="00E81384" w:rsidRPr="000E70BB" w:rsidRDefault="001F2ED9" w:rsidP="00615FC8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0E70BB">
        <w:rPr>
          <w:b/>
          <w:bCs/>
          <w:sz w:val="32"/>
          <w:szCs w:val="32"/>
        </w:rPr>
        <w:t>Образовательное пространство ребенка</w:t>
      </w:r>
      <w:r w:rsidRPr="000E70BB">
        <w:rPr>
          <w:sz w:val="32"/>
          <w:szCs w:val="32"/>
        </w:rPr>
        <w:t xml:space="preserve">– это мир деятельности и мир представлений, воображения, культурных смыслов и знаков. В нем множество идей, понятий, научных знаний и </w:t>
      </w:r>
      <w:r w:rsidR="00B306FC" w:rsidRPr="000E70BB">
        <w:rPr>
          <w:rFonts w:eastAsiaTheme="minorEastAsia"/>
          <w:kern w:val="24"/>
          <w:sz w:val="32"/>
          <w:szCs w:val="32"/>
        </w:rPr>
        <w:t>Предметно – развивающая среда.</w:t>
      </w:r>
    </w:p>
    <w:p w:rsidR="00B306FC" w:rsidRPr="000E70BB" w:rsidRDefault="00B306FC" w:rsidP="00CD2305">
      <w:pPr>
        <w:pStyle w:val="a3"/>
        <w:spacing w:before="0" w:beforeAutospacing="0" w:after="0" w:afterAutospacing="0"/>
        <w:rPr>
          <w:rFonts w:eastAsiaTheme="minorEastAsia"/>
          <w:kern w:val="24"/>
          <w:sz w:val="32"/>
          <w:szCs w:val="32"/>
        </w:rPr>
      </w:pPr>
      <w:r w:rsidRPr="000E70BB">
        <w:rPr>
          <w:rFonts w:eastAsiaTheme="minorEastAsia"/>
          <w:kern w:val="24"/>
          <w:sz w:val="32"/>
          <w:szCs w:val="32"/>
        </w:rPr>
        <w:t>Интеграция специалистов.Образовательное пространство.Социальнаяситуация развития. медикосоциопсихопедагогическое сопровождение. Детское сообщество.</w:t>
      </w:r>
    </w:p>
    <w:p w:rsidR="001B4765" w:rsidRPr="000E70BB" w:rsidRDefault="001B4765" w:rsidP="00615FC8">
      <w:pPr>
        <w:pStyle w:val="a3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 w:rsidRPr="000E70BB">
        <w:rPr>
          <w:rFonts w:eastAsiaTheme="minorEastAsia"/>
          <w:b/>
          <w:bCs/>
          <w:kern w:val="24"/>
          <w:sz w:val="32"/>
          <w:szCs w:val="32"/>
        </w:rPr>
        <w:t>Пространство развития  ДОУ</w:t>
      </w:r>
      <w:r w:rsidR="00615FC8" w:rsidRPr="000E70BB">
        <w:rPr>
          <w:rFonts w:eastAsiaTheme="minorEastAsia"/>
          <w:b/>
          <w:bCs/>
          <w:kern w:val="24"/>
          <w:sz w:val="32"/>
          <w:szCs w:val="32"/>
        </w:rPr>
        <w:t>.</w:t>
      </w:r>
    </w:p>
    <w:p w:rsidR="00E81384" w:rsidRPr="000E70BB" w:rsidRDefault="00B306FC" w:rsidP="00615FC8">
      <w:pPr>
        <w:pStyle w:val="a3"/>
        <w:spacing w:before="0" w:beforeAutospacing="0" w:after="0" w:afterAutospacing="0"/>
        <w:jc w:val="both"/>
        <w:rPr>
          <w:rFonts w:eastAsiaTheme="minorEastAsia"/>
          <w:kern w:val="24"/>
          <w:sz w:val="32"/>
          <w:szCs w:val="32"/>
        </w:rPr>
      </w:pPr>
      <w:r w:rsidRPr="000E70BB">
        <w:rPr>
          <w:sz w:val="32"/>
          <w:szCs w:val="32"/>
        </w:rPr>
        <w:t>С другой стороны, задача педагога, психолога и родителя состоит в том, чтобы создаваемое им пространство позволяло бы пережить данному школьнику ситуацию успеха в выбранном виде деятельности. Здесь очень важно эмоциональное положительное принятие любого результата и выполняемом ребенком задании. Таким образом, мы можем говорить о пространстве успеха для ребенка.</w:t>
      </w:r>
    </w:p>
    <w:p w:rsidR="001B4765" w:rsidRPr="000E70BB" w:rsidRDefault="00E81384" w:rsidP="00615FC8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0E70BB">
        <w:rPr>
          <w:rFonts w:eastAsiaTheme="minorEastAsia"/>
          <w:kern w:val="24"/>
          <w:sz w:val="32"/>
          <w:szCs w:val="32"/>
        </w:rPr>
        <w:lastRenderedPageBreak/>
        <w:t>-</w:t>
      </w:r>
      <w:r w:rsidR="001B4765" w:rsidRPr="000E70BB">
        <w:rPr>
          <w:rFonts w:eastAsiaTheme="minorEastAsia"/>
          <w:kern w:val="24"/>
          <w:sz w:val="32"/>
          <w:szCs w:val="32"/>
        </w:rPr>
        <w:t>Внедрение новых педагогических методик и технологий</w:t>
      </w:r>
    </w:p>
    <w:p w:rsidR="001B4765" w:rsidRPr="000E70BB" w:rsidRDefault="001B4765" w:rsidP="00615FC8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0E70BB">
        <w:rPr>
          <w:rFonts w:eastAsiaTheme="minorEastAsia"/>
          <w:kern w:val="24"/>
          <w:sz w:val="32"/>
          <w:szCs w:val="32"/>
        </w:rPr>
        <w:t xml:space="preserve"> - Инновация в образовательном процессе ДОУ</w:t>
      </w:r>
    </w:p>
    <w:p w:rsidR="001B4765" w:rsidRPr="000E70BB" w:rsidRDefault="00CD2305" w:rsidP="00615FC8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rFonts w:eastAsiaTheme="minorEastAsia"/>
          <w:kern w:val="24"/>
          <w:sz w:val="32"/>
          <w:szCs w:val="32"/>
        </w:rPr>
        <w:t xml:space="preserve"> -</w:t>
      </w:r>
      <w:r w:rsidR="001B4765" w:rsidRPr="000E70BB">
        <w:rPr>
          <w:rFonts w:eastAsiaTheme="minorEastAsia"/>
          <w:kern w:val="24"/>
          <w:sz w:val="32"/>
          <w:szCs w:val="32"/>
        </w:rPr>
        <w:t>Организация интеллектуально – творческой деятельности педагогов и воспитанников.</w:t>
      </w:r>
    </w:p>
    <w:p w:rsidR="001B4765" w:rsidRPr="000E70BB" w:rsidRDefault="001B4765" w:rsidP="00615FC8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0E70BB">
        <w:rPr>
          <w:rFonts w:eastAsiaTheme="minorEastAsia"/>
          <w:kern w:val="24"/>
          <w:sz w:val="32"/>
          <w:szCs w:val="32"/>
        </w:rPr>
        <w:t xml:space="preserve"> - организация  опытно – экспериментальной деятельности.</w:t>
      </w:r>
    </w:p>
    <w:p w:rsidR="001B4765" w:rsidRPr="000E70BB" w:rsidRDefault="001B4765" w:rsidP="00615FC8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0E70BB">
        <w:rPr>
          <w:rFonts w:eastAsiaTheme="minorEastAsia"/>
          <w:kern w:val="24"/>
          <w:sz w:val="32"/>
          <w:szCs w:val="32"/>
        </w:rPr>
        <w:t>-организация методической работы с педагогическими кадрами.</w:t>
      </w:r>
    </w:p>
    <w:p w:rsidR="001B4765" w:rsidRPr="000E70BB" w:rsidRDefault="001B4765" w:rsidP="00615FC8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0E70BB">
        <w:rPr>
          <w:rFonts w:eastAsiaTheme="minorEastAsia"/>
          <w:kern w:val="24"/>
          <w:sz w:val="32"/>
          <w:szCs w:val="32"/>
        </w:rPr>
        <w:t>Организация проектной  деятельности в ДОУ.</w:t>
      </w:r>
    </w:p>
    <w:p w:rsidR="001B4765" w:rsidRPr="000E70BB" w:rsidRDefault="001B4765" w:rsidP="00615FC8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1B4765" w:rsidRPr="000E70BB" w:rsidRDefault="001B4765" w:rsidP="00615FC8">
      <w:pPr>
        <w:pStyle w:val="a3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 w:rsidRPr="000E70BB">
        <w:rPr>
          <w:rFonts w:eastAsiaTheme="minorEastAsia"/>
          <w:b/>
          <w:bCs/>
          <w:kern w:val="24"/>
          <w:sz w:val="32"/>
          <w:szCs w:val="32"/>
        </w:rPr>
        <w:t>Пространство развития родителей</w:t>
      </w:r>
    </w:p>
    <w:p w:rsidR="001B4765" w:rsidRPr="000E70BB" w:rsidRDefault="001B4765" w:rsidP="00615FC8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0E70BB">
        <w:rPr>
          <w:rFonts w:eastAsiaTheme="minorEastAsia"/>
          <w:kern w:val="24"/>
          <w:sz w:val="32"/>
          <w:szCs w:val="32"/>
        </w:rPr>
        <w:t>Включенность семьи в ДОУ(степень интегрированности).</w:t>
      </w:r>
    </w:p>
    <w:p w:rsidR="001B4765" w:rsidRPr="000E70BB" w:rsidRDefault="001B4765" w:rsidP="00615FC8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0E70BB">
        <w:rPr>
          <w:rFonts w:eastAsiaTheme="minorEastAsia"/>
          <w:kern w:val="24"/>
          <w:sz w:val="32"/>
          <w:szCs w:val="32"/>
        </w:rPr>
        <w:t>-Преемственность и единство требований ДОУ и семьи.</w:t>
      </w:r>
    </w:p>
    <w:p w:rsidR="001B4765" w:rsidRPr="000E70BB" w:rsidRDefault="001B4765" w:rsidP="00615FC8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0E70BB">
        <w:rPr>
          <w:rFonts w:eastAsiaTheme="minorEastAsia"/>
          <w:kern w:val="24"/>
          <w:sz w:val="32"/>
          <w:szCs w:val="32"/>
        </w:rPr>
        <w:t>-Взаимоотношение родителей в семье.</w:t>
      </w:r>
    </w:p>
    <w:p w:rsidR="001B4765" w:rsidRPr="000E70BB" w:rsidRDefault="001B4765" w:rsidP="00615FC8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0E70BB">
        <w:rPr>
          <w:rFonts w:eastAsiaTheme="minorEastAsia"/>
          <w:kern w:val="24"/>
          <w:sz w:val="32"/>
          <w:szCs w:val="32"/>
        </w:rPr>
        <w:t>-Стиль в семье.</w:t>
      </w:r>
    </w:p>
    <w:p w:rsidR="008D66BB" w:rsidRDefault="001B4765" w:rsidP="00615FC8">
      <w:pPr>
        <w:pStyle w:val="a3"/>
        <w:spacing w:before="0" w:beforeAutospacing="0" w:after="0" w:afterAutospacing="0"/>
        <w:jc w:val="both"/>
        <w:rPr>
          <w:rFonts w:eastAsiaTheme="minorEastAsia"/>
          <w:kern w:val="24"/>
          <w:sz w:val="32"/>
          <w:szCs w:val="32"/>
        </w:rPr>
      </w:pPr>
      <w:r w:rsidRPr="000E70BB">
        <w:rPr>
          <w:rFonts w:eastAsiaTheme="minorEastAsia"/>
          <w:kern w:val="24"/>
          <w:sz w:val="32"/>
          <w:szCs w:val="32"/>
        </w:rPr>
        <w:t>-Родительское сообщество</w:t>
      </w:r>
      <w:r w:rsidR="00615FC8" w:rsidRPr="000E70BB">
        <w:rPr>
          <w:rFonts w:eastAsiaTheme="minorEastAsia"/>
          <w:kern w:val="24"/>
          <w:sz w:val="32"/>
          <w:szCs w:val="32"/>
        </w:rPr>
        <w:t>.</w:t>
      </w:r>
    </w:p>
    <w:p w:rsidR="00CD2305" w:rsidRPr="000E70BB" w:rsidRDefault="00CD2305" w:rsidP="00615FC8">
      <w:pPr>
        <w:pStyle w:val="a3"/>
        <w:spacing w:before="0" w:beforeAutospacing="0" w:after="0" w:afterAutospacing="0"/>
        <w:jc w:val="both"/>
        <w:rPr>
          <w:rFonts w:eastAsiaTheme="minorEastAsia"/>
          <w:kern w:val="24"/>
          <w:sz w:val="32"/>
          <w:szCs w:val="32"/>
        </w:rPr>
      </w:pPr>
    </w:p>
    <w:p w:rsidR="00A776F5" w:rsidRPr="000E70BB" w:rsidRDefault="002D4E06" w:rsidP="00615FC8">
      <w:pPr>
        <w:pStyle w:val="a3"/>
        <w:spacing w:before="0" w:beforeAutospacing="0" w:after="0" w:afterAutospacing="0"/>
        <w:jc w:val="both"/>
        <w:rPr>
          <w:rFonts w:eastAsiaTheme="minorEastAsia"/>
          <w:kern w:val="24"/>
          <w:sz w:val="32"/>
          <w:szCs w:val="32"/>
        </w:rPr>
      </w:pPr>
      <w:r w:rsidRPr="000E70BB">
        <w:rPr>
          <w:rFonts w:eastAsiaTheme="minorEastAsia"/>
          <w:kern w:val="24"/>
          <w:sz w:val="32"/>
          <w:szCs w:val="32"/>
        </w:rPr>
        <w:t>Наши формы работы с родителями</w:t>
      </w:r>
      <w:r w:rsidR="00557843" w:rsidRPr="000E70BB">
        <w:rPr>
          <w:rFonts w:eastAsiaTheme="minorEastAsia"/>
          <w:kern w:val="24"/>
          <w:sz w:val="32"/>
          <w:szCs w:val="32"/>
        </w:rPr>
        <w:t xml:space="preserve"> в ДОУ:родительские собрания, Всеобучи, беседа, консультация, утренники, досуги,опрос, анкетирование, конкурсы внутри сада и в не сада, досуги,</w:t>
      </w:r>
      <w:r w:rsidR="00745741" w:rsidRPr="000E70BB">
        <w:rPr>
          <w:rFonts w:eastAsiaTheme="minorEastAsia"/>
          <w:kern w:val="24"/>
          <w:sz w:val="32"/>
          <w:szCs w:val="32"/>
        </w:rPr>
        <w:t xml:space="preserve"> утренники, акции, мастер – классы.</w:t>
      </w:r>
    </w:p>
    <w:p w:rsidR="002D4E06" w:rsidRPr="000E70BB" w:rsidRDefault="00A776F5" w:rsidP="00615FC8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bookmarkStart w:id="1" w:name="_GoBack"/>
      <w:bookmarkEnd w:id="1"/>
      <w:r w:rsidRPr="000E70BB">
        <w:rPr>
          <w:rFonts w:eastAsiaTheme="minorEastAsia"/>
          <w:kern w:val="24"/>
          <w:sz w:val="32"/>
          <w:szCs w:val="32"/>
        </w:rPr>
        <w:t xml:space="preserve"> Слайд 6 </w:t>
      </w:r>
    </w:p>
    <w:p w:rsidR="00F256AE" w:rsidRPr="000E70BB" w:rsidRDefault="00A776F5" w:rsidP="00A776F5">
      <w:pPr>
        <w:tabs>
          <w:tab w:val="left" w:pos="6997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E70BB">
        <w:rPr>
          <w:rFonts w:ascii="Times New Roman" w:hAnsi="Times New Roman" w:cs="Times New Roman"/>
          <w:sz w:val="32"/>
          <w:szCs w:val="32"/>
        </w:rPr>
        <w:t>Акция  «ПОМОГИ ПЛАНЕТЕ-ПОСАДИ ДЕРЕВО- 2019»</w:t>
      </w:r>
    </w:p>
    <w:p w:rsidR="00A776F5" w:rsidRDefault="00A776F5" w:rsidP="00A776F5">
      <w:pPr>
        <w:tabs>
          <w:tab w:val="left" w:pos="6997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E70BB">
        <w:rPr>
          <w:rFonts w:ascii="Times New Roman" w:hAnsi="Times New Roman" w:cs="Times New Roman"/>
          <w:sz w:val="32"/>
          <w:szCs w:val="32"/>
        </w:rPr>
        <w:t>Спортивный досуг «Мама, папа, я – спортивная семья.»</w:t>
      </w:r>
    </w:p>
    <w:p w:rsidR="001C0D2E" w:rsidRDefault="001C0D2E" w:rsidP="00A776F5">
      <w:pPr>
        <w:tabs>
          <w:tab w:val="left" w:pos="699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</w:p>
    <w:p w:rsidR="001C0D2E" w:rsidRDefault="001C0D2E" w:rsidP="00A776F5">
      <w:pPr>
        <w:tabs>
          <w:tab w:val="left" w:pos="6997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1C0D2E" w:rsidRDefault="001C0D2E" w:rsidP="00A776F5">
      <w:pPr>
        <w:tabs>
          <w:tab w:val="left" w:pos="6997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1C0D2E" w:rsidRDefault="001C0D2E" w:rsidP="00A776F5">
      <w:pPr>
        <w:tabs>
          <w:tab w:val="left" w:pos="6997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1C0D2E" w:rsidRDefault="001C0D2E" w:rsidP="00A776F5">
      <w:pPr>
        <w:tabs>
          <w:tab w:val="left" w:pos="6997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1C0D2E" w:rsidRDefault="001C0D2E" w:rsidP="00A776F5">
      <w:pPr>
        <w:tabs>
          <w:tab w:val="left" w:pos="6997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1C0D2E" w:rsidRDefault="001C0D2E" w:rsidP="00A776F5">
      <w:pPr>
        <w:tabs>
          <w:tab w:val="left" w:pos="6997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1C0D2E" w:rsidRDefault="001C0D2E" w:rsidP="00A776F5">
      <w:pPr>
        <w:tabs>
          <w:tab w:val="left" w:pos="6997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1C0D2E" w:rsidRDefault="001C0D2E" w:rsidP="00A776F5">
      <w:pPr>
        <w:tabs>
          <w:tab w:val="left" w:pos="6997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1C0D2E" w:rsidRDefault="001C0D2E" w:rsidP="00A776F5">
      <w:pPr>
        <w:tabs>
          <w:tab w:val="left" w:pos="6997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1C0D2E" w:rsidRDefault="001C0D2E" w:rsidP="00A776F5">
      <w:pPr>
        <w:tabs>
          <w:tab w:val="left" w:pos="6997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1C0D2E" w:rsidRDefault="001C0D2E" w:rsidP="00A776F5">
      <w:pPr>
        <w:tabs>
          <w:tab w:val="left" w:pos="6997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9D5648" w:rsidRDefault="009D5648" w:rsidP="001C0D2E">
      <w:pPr>
        <w:tabs>
          <w:tab w:val="left" w:pos="6997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Литература</w:t>
      </w:r>
    </w:p>
    <w:p w:rsidR="001C0D2E" w:rsidRPr="001C0D2E" w:rsidRDefault="009D5648" w:rsidP="001C0D2E">
      <w:pPr>
        <w:pStyle w:val="a4"/>
        <w:numPr>
          <w:ilvl w:val="0"/>
          <w:numId w:val="2"/>
        </w:numPr>
        <w:tabs>
          <w:tab w:val="left" w:pos="6997"/>
        </w:tabs>
        <w:jc w:val="both"/>
        <w:rPr>
          <w:sz w:val="32"/>
          <w:szCs w:val="32"/>
        </w:rPr>
      </w:pPr>
      <w:r w:rsidRPr="001C0D2E">
        <w:rPr>
          <w:sz w:val="32"/>
          <w:szCs w:val="32"/>
        </w:rPr>
        <w:t>Азаров, Ю. П. Тайны педагогического мастерства: учебное пособие / Ю. П. Азаров. – Воронеж: МОДЭК, 2004. – 431 с.</w:t>
      </w:r>
      <w:r w:rsidR="00CD2305" w:rsidRPr="001C0D2E">
        <w:rPr>
          <w:sz w:val="32"/>
          <w:szCs w:val="32"/>
        </w:rPr>
        <w:t xml:space="preserve">      </w:t>
      </w:r>
    </w:p>
    <w:p w:rsidR="00CD2305" w:rsidRPr="001C0D2E" w:rsidRDefault="001C0D2E" w:rsidP="001C0D2E">
      <w:pPr>
        <w:pStyle w:val="a4"/>
        <w:numPr>
          <w:ilvl w:val="0"/>
          <w:numId w:val="2"/>
        </w:numPr>
        <w:tabs>
          <w:tab w:val="left" w:pos="6997"/>
        </w:tabs>
        <w:jc w:val="both"/>
        <w:rPr>
          <w:sz w:val="32"/>
          <w:szCs w:val="32"/>
        </w:rPr>
      </w:pPr>
      <w:r w:rsidRPr="001C0D2E">
        <w:rPr>
          <w:sz w:val="32"/>
          <w:szCs w:val="32"/>
        </w:rPr>
        <w:t>Дошкольное учреждение и семья – единое пространство детского развития: методическое руководство для работников дошкольных образовательных учреждений / Т. Н. Доронова, Е. В. Соловьева, А. Е. Жичкина, С. И. Мусиенко. – М.: Линка-пресс, 2001. – 224 с. 5. Елжова, Н. В.</w:t>
      </w:r>
    </w:p>
    <w:p w:rsidR="001C0D2E" w:rsidRPr="001C0D2E" w:rsidRDefault="001C0D2E" w:rsidP="001C0D2E">
      <w:pPr>
        <w:pStyle w:val="a4"/>
        <w:numPr>
          <w:ilvl w:val="0"/>
          <w:numId w:val="2"/>
        </w:numPr>
        <w:tabs>
          <w:tab w:val="left" w:pos="6997"/>
        </w:tabs>
        <w:jc w:val="both"/>
        <w:rPr>
          <w:sz w:val="32"/>
          <w:szCs w:val="32"/>
        </w:rPr>
      </w:pPr>
      <w:r w:rsidRPr="001C0D2E">
        <w:rPr>
          <w:sz w:val="32"/>
          <w:szCs w:val="32"/>
        </w:rPr>
        <w:t>Дронь А.В., ДанилюкО.Л.: Взаимодействие ДОУ с родителями дошкольников. СанктПетербург. Издательство: Детство-Пресс, 2012 г.</w:t>
      </w:r>
    </w:p>
    <w:p w:rsidR="001C0D2E" w:rsidRPr="001C0D2E" w:rsidRDefault="001C0D2E" w:rsidP="001C0D2E">
      <w:pPr>
        <w:pStyle w:val="a4"/>
        <w:numPr>
          <w:ilvl w:val="0"/>
          <w:numId w:val="2"/>
        </w:numPr>
        <w:tabs>
          <w:tab w:val="left" w:pos="6997"/>
        </w:tabs>
        <w:jc w:val="both"/>
        <w:rPr>
          <w:sz w:val="32"/>
          <w:szCs w:val="32"/>
        </w:rPr>
      </w:pPr>
      <w:r w:rsidRPr="001C0D2E">
        <w:rPr>
          <w:sz w:val="32"/>
          <w:szCs w:val="32"/>
        </w:rPr>
        <w:t>Книга Микляева Н.В. «Детский сад и молодая семья: Основы успешного взаимодействия» М.: Творческий центр,2010</w:t>
      </w:r>
    </w:p>
    <w:sectPr w:rsidR="001C0D2E" w:rsidRPr="001C0D2E" w:rsidSect="0070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9F3" w:rsidRDefault="003209F3" w:rsidP="00B306FC">
      <w:pPr>
        <w:spacing w:after="0" w:line="240" w:lineRule="auto"/>
      </w:pPr>
      <w:r>
        <w:separator/>
      </w:r>
    </w:p>
  </w:endnote>
  <w:endnote w:type="continuationSeparator" w:id="1">
    <w:p w:rsidR="003209F3" w:rsidRDefault="003209F3" w:rsidP="00B3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9F3" w:rsidRDefault="003209F3" w:rsidP="00B306FC">
      <w:pPr>
        <w:spacing w:after="0" w:line="240" w:lineRule="auto"/>
      </w:pPr>
      <w:r>
        <w:separator/>
      </w:r>
    </w:p>
  </w:footnote>
  <w:footnote w:type="continuationSeparator" w:id="1">
    <w:p w:rsidR="003209F3" w:rsidRDefault="003209F3" w:rsidP="00B30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3526E"/>
    <w:multiLevelType w:val="hybridMultilevel"/>
    <w:tmpl w:val="3FB43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65311"/>
    <w:multiLevelType w:val="hybridMultilevel"/>
    <w:tmpl w:val="F92CC1AA"/>
    <w:lvl w:ilvl="0" w:tplc="088A14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B9C9646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6A8A8AC8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C036492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3196C49E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77347A3E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340AD850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95E34CA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9CEC8B80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C2B"/>
    <w:rsid w:val="00063E0C"/>
    <w:rsid w:val="000E70BB"/>
    <w:rsid w:val="001220ED"/>
    <w:rsid w:val="001B0B26"/>
    <w:rsid w:val="001B4765"/>
    <w:rsid w:val="001C0D2E"/>
    <w:rsid w:val="001F1F20"/>
    <w:rsid w:val="001F2ED9"/>
    <w:rsid w:val="002D4E06"/>
    <w:rsid w:val="003209F3"/>
    <w:rsid w:val="00471847"/>
    <w:rsid w:val="004F6B3A"/>
    <w:rsid w:val="00557843"/>
    <w:rsid w:val="006012EF"/>
    <w:rsid w:val="00615FC8"/>
    <w:rsid w:val="00700D63"/>
    <w:rsid w:val="00721226"/>
    <w:rsid w:val="00745741"/>
    <w:rsid w:val="008029DE"/>
    <w:rsid w:val="008D66BB"/>
    <w:rsid w:val="008F7F1D"/>
    <w:rsid w:val="00951C2B"/>
    <w:rsid w:val="00956AB3"/>
    <w:rsid w:val="009D5648"/>
    <w:rsid w:val="00A528C5"/>
    <w:rsid w:val="00A776F5"/>
    <w:rsid w:val="00B306FC"/>
    <w:rsid w:val="00B65C62"/>
    <w:rsid w:val="00CA4DC3"/>
    <w:rsid w:val="00CD0307"/>
    <w:rsid w:val="00CD2305"/>
    <w:rsid w:val="00CF6340"/>
    <w:rsid w:val="00D37DFA"/>
    <w:rsid w:val="00E81384"/>
    <w:rsid w:val="00F25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63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30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06FC"/>
  </w:style>
  <w:style w:type="paragraph" w:styleId="a7">
    <w:name w:val="footer"/>
    <w:basedOn w:val="a"/>
    <w:link w:val="a8"/>
    <w:uiPriority w:val="99"/>
    <w:unhideWhenUsed/>
    <w:rsid w:val="00B30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06FC"/>
  </w:style>
  <w:style w:type="character" w:styleId="a9">
    <w:name w:val="Emphasis"/>
    <w:basedOn w:val="a0"/>
    <w:uiPriority w:val="20"/>
    <w:qFormat/>
    <w:rsid w:val="00063E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5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6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2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5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us099</dc:creator>
  <cp:keywords/>
  <dc:description/>
  <cp:lastModifiedBy>us099</cp:lastModifiedBy>
  <cp:revision>11</cp:revision>
  <dcterms:created xsi:type="dcterms:W3CDTF">2019-09-25T18:02:00Z</dcterms:created>
  <dcterms:modified xsi:type="dcterms:W3CDTF">2019-10-22T04:51:00Z</dcterms:modified>
</cp:coreProperties>
</file>