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CC" w:rsidRPr="000E494E" w:rsidRDefault="003535CC" w:rsidP="003535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494E">
        <w:rPr>
          <w:rFonts w:ascii="Times New Roman" w:hAnsi="Times New Roman" w:cs="Times New Roman"/>
          <w:b/>
          <w:i/>
          <w:sz w:val="24"/>
          <w:szCs w:val="24"/>
        </w:rPr>
        <w:t>МБОУ «</w:t>
      </w:r>
      <w:proofErr w:type="spellStart"/>
      <w:r w:rsidRPr="000E494E">
        <w:rPr>
          <w:rFonts w:ascii="Times New Roman" w:hAnsi="Times New Roman" w:cs="Times New Roman"/>
          <w:b/>
          <w:i/>
          <w:sz w:val="24"/>
          <w:szCs w:val="24"/>
        </w:rPr>
        <w:t>Лойгинская</w:t>
      </w:r>
      <w:proofErr w:type="spellEnd"/>
      <w:r w:rsidRPr="000E494E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3535CC" w:rsidRPr="000E494E" w:rsidRDefault="003535CC" w:rsidP="003535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494E">
        <w:rPr>
          <w:rFonts w:ascii="Times New Roman" w:hAnsi="Times New Roman" w:cs="Times New Roman"/>
          <w:b/>
          <w:i/>
          <w:sz w:val="24"/>
          <w:szCs w:val="24"/>
        </w:rPr>
        <w:t>Учитель  Ипатова С.П.</w:t>
      </w:r>
    </w:p>
    <w:p w:rsidR="003535CC" w:rsidRPr="000E494E" w:rsidRDefault="003535CC" w:rsidP="003535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494E">
        <w:rPr>
          <w:rFonts w:ascii="Times New Roman" w:hAnsi="Times New Roman" w:cs="Times New Roman"/>
          <w:b/>
          <w:i/>
          <w:sz w:val="24"/>
          <w:szCs w:val="24"/>
        </w:rPr>
        <w:t>Класс 6</w:t>
      </w:r>
    </w:p>
    <w:p w:rsidR="00F94D9D" w:rsidRPr="004E7FB2" w:rsidRDefault="00135C9A" w:rsidP="003535CC">
      <w:pPr>
        <w:rPr>
          <w:rFonts w:ascii="Times New Roman" w:hAnsi="Times New Roman" w:cs="Times New Roman"/>
          <w:b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4E7FB2">
        <w:rPr>
          <w:rFonts w:ascii="Times New Roman" w:hAnsi="Times New Roman" w:cs="Times New Roman"/>
          <w:b/>
          <w:sz w:val="24"/>
          <w:szCs w:val="24"/>
        </w:rPr>
        <w:t>Реформы Избранной рады</w:t>
      </w:r>
    </w:p>
    <w:p w:rsidR="00135C9A" w:rsidRPr="004E7FB2" w:rsidRDefault="00C60BB3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4E7FB2">
        <w:rPr>
          <w:rFonts w:ascii="Times New Roman" w:hAnsi="Times New Roman" w:cs="Times New Roman"/>
          <w:sz w:val="24"/>
          <w:szCs w:val="24"/>
        </w:rPr>
        <w:t>: комбинированный</w:t>
      </w:r>
    </w:p>
    <w:p w:rsidR="00C60BB3" w:rsidRPr="004E7FB2" w:rsidRDefault="00C60BB3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 w:rsidRPr="004E7FB2">
        <w:rPr>
          <w:rFonts w:ascii="Times New Roman" w:hAnsi="Times New Roman" w:cs="Times New Roman"/>
          <w:sz w:val="24"/>
          <w:szCs w:val="24"/>
        </w:rPr>
        <w:t>: формирование исторических знаний у учащихся об эпохе Ивана Грозного</w:t>
      </w:r>
    </w:p>
    <w:p w:rsidR="00C60BB3" w:rsidRPr="004E7FB2" w:rsidRDefault="00C60BB3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E7FB2">
        <w:rPr>
          <w:rFonts w:ascii="Times New Roman" w:hAnsi="Times New Roman" w:cs="Times New Roman"/>
          <w:sz w:val="24"/>
          <w:szCs w:val="24"/>
        </w:rPr>
        <w:t>:</w:t>
      </w:r>
    </w:p>
    <w:p w:rsidR="00C60BB3" w:rsidRPr="004E7FB2" w:rsidRDefault="00C60B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FB2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proofErr w:type="gramEnd"/>
      <w:r w:rsidR="007151C0" w:rsidRPr="004E7FB2">
        <w:rPr>
          <w:rFonts w:ascii="Times New Roman" w:hAnsi="Times New Roman" w:cs="Times New Roman"/>
          <w:sz w:val="24"/>
          <w:szCs w:val="24"/>
        </w:rPr>
        <w:t>:</w:t>
      </w:r>
      <w:r w:rsidRPr="004E7FB2">
        <w:rPr>
          <w:rFonts w:ascii="Times New Roman" w:hAnsi="Times New Roman" w:cs="Times New Roman"/>
          <w:sz w:val="24"/>
          <w:szCs w:val="24"/>
        </w:rPr>
        <w:t xml:space="preserve"> </w:t>
      </w:r>
      <w:r w:rsidR="004E7FB2" w:rsidRPr="004E7FB2">
        <w:rPr>
          <w:rFonts w:ascii="Times New Roman" w:hAnsi="Times New Roman" w:cs="Times New Roman"/>
          <w:sz w:val="24"/>
          <w:szCs w:val="24"/>
        </w:rPr>
        <w:t xml:space="preserve">  </w:t>
      </w:r>
      <w:r w:rsidRPr="004E7FB2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представлений учащихся о личности Ивана </w:t>
      </w:r>
      <w:r w:rsidRPr="004E7F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C60BB3" w:rsidRPr="004E7FB2" w:rsidRDefault="00C60BB3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proofErr w:type="gramStart"/>
      <w:r w:rsidRPr="004E7FB2">
        <w:rPr>
          <w:rFonts w:ascii="Times New Roman" w:hAnsi="Times New Roman" w:cs="Times New Roman"/>
          <w:sz w:val="24"/>
          <w:szCs w:val="24"/>
        </w:rPr>
        <w:t xml:space="preserve"> </w:t>
      </w:r>
      <w:r w:rsidR="007151C0" w:rsidRPr="004E7FB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E7FB2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познавательного </w:t>
      </w:r>
      <w:r w:rsidR="007151C0" w:rsidRPr="004E7FB2">
        <w:rPr>
          <w:rFonts w:ascii="Times New Roman" w:hAnsi="Times New Roman" w:cs="Times New Roman"/>
          <w:sz w:val="24"/>
          <w:szCs w:val="24"/>
        </w:rPr>
        <w:t xml:space="preserve"> интереса, умений сравнивать, анализировать изучаемый материал, делать выводы, устанавливать причинно-следственные связи </w:t>
      </w:r>
    </w:p>
    <w:p w:rsidR="007151C0" w:rsidRDefault="007151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FB2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Pr="004E7FB2">
        <w:rPr>
          <w:rFonts w:ascii="Times New Roman" w:hAnsi="Times New Roman" w:cs="Times New Roman"/>
          <w:sz w:val="24"/>
          <w:szCs w:val="24"/>
        </w:rPr>
        <w:t>: создать условия для положительной мотивации к учению, понимания неоднозначности исторических деятелей; воспитание интереса к прошлому своей страны; формирования ценностных ориентаций и убеждений</w:t>
      </w:r>
    </w:p>
    <w:p w:rsidR="003535CC" w:rsidRPr="003535CC" w:rsidRDefault="00353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 Данилов А.А. «История России с древнейших времён до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.»</w:t>
      </w:r>
    </w:p>
    <w:p w:rsidR="007151C0" w:rsidRPr="004E7FB2" w:rsidRDefault="00EE36CD" w:rsidP="00EE3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151C0" w:rsidRPr="004E7FB2">
        <w:rPr>
          <w:rFonts w:ascii="Times New Roman" w:hAnsi="Times New Roman" w:cs="Times New Roman"/>
          <w:sz w:val="24"/>
          <w:szCs w:val="24"/>
          <w:u w:val="single"/>
        </w:rPr>
        <w:t>Ход урока</w:t>
      </w:r>
    </w:p>
    <w:p w:rsidR="007151C0" w:rsidRPr="00EE36CD" w:rsidRDefault="00EE36CD" w:rsidP="00EE3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460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CE5BBB" w:rsidRPr="00EE36CD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proofErr w:type="gramStart"/>
      <w:r w:rsidR="00CE5BBB" w:rsidRPr="00EE36CD">
        <w:rPr>
          <w:rFonts w:ascii="Times New Roman" w:hAnsi="Times New Roman" w:cs="Times New Roman"/>
          <w:b/>
          <w:sz w:val="24"/>
          <w:szCs w:val="24"/>
        </w:rPr>
        <w:t>.</w:t>
      </w:r>
      <w:r w:rsidR="00BC42F0" w:rsidRPr="00EE3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BBB" w:rsidRPr="00EE36CD">
        <w:rPr>
          <w:rFonts w:ascii="Times New Roman" w:hAnsi="Times New Roman" w:cs="Times New Roman"/>
          <w:b/>
          <w:sz w:val="24"/>
          <w:szCs w:val="24"/>
        </w:rPr>
        <w:t xml:space="preserve"> Приветствие</w:t>
      </w:r>
      <w:proofErr w:type="gramEnd"/>
      <w:r w:rsidR="00CE5BBB" w:rsidRPr="00EE36CD">
        <w:rPr>
          <w:rFonts w:ascii="Times New Roman" w:hAnsi="Times New Roman" w:cs="Times New Roman"/>
          <w:b/>
          <w:sz w:val="24"/>
          <w:szCs w:val="24"/>
        </w:rPr>
        <w:t>, эмоциональный настрой детей.</w:t>
      </w:r>
    </w:p>
    <w:p w:rsidR="00CE5BBB" w:rsidRPr="004469C7" w:rsidRDefault="00CE5BBB" w:rsidP="00CE5BBB">
      <w:pPr>
        <w:rPr>
          <w:rFonts w:ascii="Times New Roman" w:hAnsi="Times New Roman" w:cs="Times New Roman"/>
          <w:b/>
          <w:sz w:val="24"/>
          <w:szCs w:val="24"/>
        </w:rPr>
      </w:pPr>
      <w:r w:rsidRPr="004469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469C7">
        <w:rPr>
          <w:rFonts w:ascii="Times New Roman" w:hAnsi="Times New Roman" w:cs="Times New Roman"/>
          <w:b/>
          <w:sz w:val="24"/>
          <w:szCs w:val="24"/>
        </w:rPr>
        <w:t>.Актуализация знаний</w:t>
      </w:r>
    </w:p>
    <w:p w:rsidR="00CE5BBB" w:rsidRPr="004E7FB2" w:rsidRDefault="00CE5BBB" w:rsidP="00CE5BBB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1.Какую большую тему мы изучаем?</w:t>
      </w:r>
    </w:p>
    <w:p w:rsidR="00CE5BBB" w:rsidRPr="004E7FB2" w:rsidRDefault="00CE5BBB" w:rsidP="00CE5BBB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2. Каких московских князей мы знаем?</w:t>
      </w:r>
    </w:p>
    <w:p w:rsidR="00CE5BBB" w:rsidRPr="004E7FB2" w:rsidRDefault="00CE5BBB" w:rsidP="00CE5BBB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3. Какую цель московские князья ставили перед собой? Удавалось ли им её достичь?</w:t>
      </w:r>
    </w:p>
    <w:p w:rsidR="00CE5BBB" w:rsidRPr="004E7FB2" w:rsidRDefault="00CE5BBB" w:rsidP="00CE5BBB">
      <w:pPr>
        <w:rPr>
          <w:rFonts w:ascii="Times New Roman" w:hAnsi="Times New Roman" w:cs="Times New Roman"/>
          <w:b/>
          <w:sz w:val="24"/>
          <w:szCs w:val="24"/>
        </w:rPr>
      </w:pPr>
      <w:r w:rsidRPr="004E7FB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7FB2">
        <w:rPr>
          <w:rFonts w:ascii="Times New Roman" w:hAnsi="Times New Roman" w:cs="Times New Roman"/>
          <w:b/>
          <w:sz w:val="24"/>
          <w:szCs w:val="24"/>
        </w:rPr>
        <w:t>.</w:t>
      </w:r>
      <w:r w:rsidR="00446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FB2">
        <w:rPr>
          <w:rFonts w:ascii="Times New Roman" w:hAnsi="Times New Roman" w:cs="Times New Roman"/>
          <w:b/>
          <w:sz w:val="24"/>
          <w:szCs w:val="24"/>
        </w:rPr>
        <w:t>Создание проблемной ситуации</w:t>
      </w:r>
      <w:r w:rsidR="004469C7">
        <w:rPr>
          <w:rFonts w:ascii="Times New Roman" w:hAnsi="Times New Roman" w:cs="Times New Roman"/>
          <w:b/>
          <w:sz w:val="24"/>
          <w:szCs w:val="24"/>
        </w:rPr>
        <w:t xml:space="preserve"> и планирование деятельности</w:t>
      </w:r>
    </w:p>
    <w:p w:rsidR="000445CC" w:rsidRPr="004E7FB2" w:rsidRDefault="006B4B64" w:rsidP="00CE5BBB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Я предлагаю вам посмотреть отрывок </w:t>
      </w:r>
      <w:r w:rsidR="00EE36CD">
        <w:rPr>
          <w:rFonts w:ascii="Times New Roman" w:hAnsi="Times New Roman" w:cs="Times New Roman"/>
          <w:sz w:val="24"/>
          <w:szCs w:val="24"/>
        </w:rPr>
        <w:t xml:space="preserve">из </w:t>
      </w:r>
      <w:r w:rsidRPr="004E7FB2">
        <w:rPr>
          <w:rFonts w:ascii="Times New Roman" w:hAnsi="Times New Roman" w:cs="Times New Roman"/>
          <w:sz w:val="24"/>
          <w:szCs w:val="24"/>
        </w:rPr>
        <w:t xml:space="preserve">фильма режиссёра С.Эйзенштейна и определить тему нашего урока. </w:t>
      </w:r>
    </w:p>
    <w:p w:rsidR="006B4B64" w:rsidRPr="004E7FB2" w:rsidRDefault="000445CC" w:rsidP="00CE5BBB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- </w:t>
      </w:r>
      <w:r w:rsidR="006B4B64" w:rsidRPr="004E7FB2">
        <w:rPr>
          <w:rFonts w:ascii="Times New Roman" w:hAnsi="Times New Roman" w:cs="Times New Roman"/>
          <w:sz w:val="24"/>
          <w:szCs w:val="24"/>
        </w:rPr>
        <w:t xml:space="preserve">О ком этот фильм? </w:t>
      </w:r>
      <w:r w:rsidRPr="004E7FB2">
        <w:rPr>
          <w:rFonts w:ascii="Times New Roman" w:hAnsi="Times New Roman" w:cs="Times New Roman"/>
          <w:sz w:val="24"/>
          <w:szCs w:val="24"/>
        </w:rPr>
        <w:t xml:space="preserve"> </w:t>
      </w:r>
      <w:r w:rsidR="006B4B64" w:rsidRPr="004E7FB2">
        <w:rPr>
          <w:rFonts w:ascii="Times New Roman" w:hAnsi="Times New Roman" w:cs="Times New Roman"/>
          <w:sz w:val="24"/>
          <w:szCs w:val="24"/>
        </w:rPr>
        <w:t>О</w:t>
      </w:r>
      <w:r w:rsidRPr="004E7FB2">
        <w:rPr>
          <w:rFonts w:ascii="Times New Roman" w:hAnsi="Times New Roman" w:cs="Times New Roman"/>
          <w:sz w:val="24"/>
          <w:szCs w:val="24"/>
        </w:rPr>
        <w:t>б</w:t>
      </w:r>
      <w:r w:rsidR="006B4B64" w:rsidRPr="004E7FB2">
        <w:rPr>
          <w:rFonts w:ascii="Times New Roman" w:hAnsi="Times New Roman" w:cs="Times New Roman"/>
          <w:sz w:val="24"/>
          <w:szCs w:val="24"/>
        </w:rPr>
        <w:t xml:space="preserve"> Иване </w:t>
      </w:r>
      <w:r w:rsidR="006B4B64" w:rsidRPr="004E7F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B4B64" w:rsidRPr="004E7FB2">
        <w:rPr>
          <w:rFonts w:ascii="Times New Roman" w:hAnsi="Times New Roman" w:cs="Times New Roman"/>
          <w:sz w:val="24"/>
          <w:szCs w:val="24"/>
        </w:rPr>
        <w:t xml:space="preserve"> Грозном. Ребята, откройте форзац учебника, найдите даты правления Ивана Грозного. Долго он правил? Можем мы в течение одного урока изучить его правление? Нет. Поэтому как мы сформулируем тему урока?</w:t>
      </w:r>
      <w:r w:rsidRPr="004E7FB2">
        <w:rPr>
          <w:rFonts w:ascii="Times New Roman" w:hAnsi="Times New Roman" w:cs="Times New Roman"/>
          <w:sz w:val="24"/>
          <w:szCs w:val="24"/>
        </w:rPr>
        <w:t xml:space="preserve"> Дети предлагают свои варианты.</w:t>
      </w:r>
    </w:p>
    <w:p w:rsidR="006B4B64" w:rsidRPr="004E7FB2" w:rsidRDefault="006B4B64" w:rsidP="00CE5BBB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4E7FB2">
        <w:rPr>
          <w:rFonts w:ascii="Times New Roman" w:hAnsi="Times New Roman" w:cs="Times New Roman"/>
          <w:sz w:val="24"/>
          <w:szCs w:val="24"/>
        </w:rPr>
        <w:t xml:space="preserve">: Начало правления Ивана </w:t>
      </w:r>
      <w:r w:rsidRPr="004E7F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E7FB2">
        <w:rPr>
          <w:rFonts w:ascii="Times New Roman" w:hAnsi="Times New Roman" w:cs="Times New Roman"/>
          <w:sz w:val="24"/>
          <w:szCs w:val="24"/>
        </w:rPr>
        <w:t xml:space="preserve"> (запись на доске)</w:t>
      </w:r>
    </w:p>
    <w:p w:rsidR="006B4B64" w:rsidRPr="004E7FB2" w:rsidRDefault="000445CC" w:rsidP="00CE5BBB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- </w:t>
      </w:r>
      <w:r w:rsidR="006B4B64" w:rsidRPr="004E7FB2">
        <w:rPr>
          <w:rFonts w:ascii="Times New Roman" w:hAnsi="Times New Roman" w:cs="Times New Roman"/>
          <w:sz w:val="24"/>
          <w:szCs w:val="24"/>
        </w:rPr>
        <w:t>А теперь давайте определим проблему урока</w:t>
      </w:r>
      <w:r w:rsidR="00606009" w:rsidRPr="004E7FB2">
        <w:rPr>
          <w:rFonts w:ascii="Times New Roman" w:hAnsi="Times New Roman" w:cs="Times New Roman"/>
          <w:sz w:val="24"/>
          <w:szCs w:val="24"/>
        </w:rPr>
        <w:t xml:space="preserve">. </w:t>
      </w:r>
      <w:r w:rsidR="00BC42F0" w:rsidRPr="004E7FB2">
        <w:rPr>
          <w:rFonts w:ascii="Times New Roman" w:hAnsi="Times New Roman" w:cs="Times New Roman"/>
          <w:sz w:val="24"/>
          <w:szCs w:val="24"/>
        </w:rPr>
        <w:t>Подумайте, к власти пришёл новый правитель, да ещё какой!</w:t>
      </w:r>
      <w:r w:rsidR="00BD5085" w:rsidRPr="004E7FB2">
        <w:rPr>
          <w:rFonts w:ascii="Times New Roman" w:hAnsi="Times New Roman" w:cs="Times New Roman"/>
          <w:sz w:val="24"/>
          <w:szCs w:val="24"/>
        </w:rPr>
        <w:t xml:space="preserve"> (Учащиеся формулируют проблему, предлагают свои варианты)</w:t>
      </w:r>
    </w:p>
    <w:p w:rsidR="00606009" w:rsidRPr="004E7FB2" w:rsidRDefault="00606009" w:rsidP="00CE5B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7FB2">
        <w:rPr>
          <w:rFonts w:ascii="Times New Roman" w:hAnsi="Times New Roman" w:cs="Times New Roman"/>
          <w:sz w:val="24"/>
          <w:szCs w:val="24"/>
          <w:u w:val="single"/>
        </w:rPr>
        <w:t>Проблема</w:t>
      </w:r>
      <w:proofErr w:type="gramEnd"/>
      <w:r w:rsidRPr="004E7FB2">
        <w:rPr>
          <w:rFonts w:ascii="Times New Roman" w:hAnsi="Times New Roman" w:cs="Times New Roman"/>
          <w:sz w:val="24"/>
          <w:szCs w:val="24"/>
        </w:rPr>
        <w:t xml:space="preserve">: </w:t>
      </w:r>
      <w:r w:rsidR="0060754E" w:rsidRPr="004E7FB2">
        <w:rPr>
          <w:rFonts w:ascii="Times New Roman" w:hAnsi="Times New Roman" w:cs="Times New Roman"/>
          <w:sz w:val="24"/>
          <w:szCs w:val="24"/>
        </w:rPr>
        <w:t xml:space="preserve"> </w:t>
      </w:r>
      <w:r w:rsidRPr="004E7FB2">
        <w:rPr>
          <w:rFonts w:ascii="Times New Roman" w:hAnsi="Times New Roman" w:cs="Times New Roman"/>
          <w:sz w:val="24"/>
          <w:szCs w:val="24"/>
        </w:rPr>
        <w:t xml:space="preserve">какие изменения произошли в Русском государстве в начале правления Ивана </w:t>
      </w:r>
      <w:r w:rsidRPr="004E7F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E7FB2">
        <w:rPr>
          <w:rFonts w:ascii="Times New Roman" w:hAnsi="Times New Roman" w:cs="Times New Roman"/>
          <w:sz w:val="24"/>
          <w:szCs w:val="24"/>
        </w:rPr>
        <w:t>?</w:t>
      </w:r>
    </w:p>
    <w:p w:rsidR="00606009" w:rsidRPr="004E7FB2" w:rsidRDefault="00606009" w:rsidP="00CE5BBB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Как мы будем работать? Что мы должны </w:t>
      </w:r>
      <w:proofErr w:type="gramStart"/>
      <w:r w:rsidRPr="004E7FB2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4E7FB2">
        <w:rPr>
          <w:rFonts w:ascii="Times New Roman" w:hAnsi="Times New Roman" w:cs="Times New Roman"/>
          <w:sz w:val="24"/>
          <w:szCs w:val="24"/>
        </w:rPr>
        <w:t xml:space="preserve"> чтобы решить проблему?</w:t>
      </w:r>
      <w:r w:rsidR="00BC42F0" w:rsidRPr="004E7FB2">
        <w:rPr>
          <w:rFonts w:ascii="Times New Roman" w:hAnsi="Times New Roman" w:cs="Times New Roman"/>
          <w:sz w:val="24"/>
          <w:szCs w:val="24"/>
        </w:rPr>
        <w:t xml:space="preserve"> Дети называют.</w:t>
      </w:r>
    </w:p>
    <w:p w:rsidR="00EE36CD" w:rsidRDefault="00606009" w:rsidP="00CE5BBB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  <w:u w:val="single"/>
        </w:rPr>
        <w:t>Вспомним:</w:t>
      </w:r>
      <w:r w:rsidRPr="004E7FB2">
        <w:rPr>
          <w:rFonts w:ascii="Times New Roman" w:hAnsi="Times New Roman" w:cs="Times New Roman"/>
          <w:sz w:val="24"/>
          <w:szCs w:val="24"/>
        </w:rPr>
        <w:t xml:space="preserve"> тему прошлого урока о положении Русской православной церкви в конце </w:t>
      </w:r>
      <w:r w:rsidRPr="004E7FB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E7FB2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Pr="004E7FB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4E7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F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7FB2">
        <w:rPr>
          <w:rFonts w:ascii="Times New Roman" w:hAnsi="Times New Roman" w:cs="Times New Roman"/>
          <w:sz w:val="24"/>
          <w:szCs w:val="24"/>
        </w:rPr>
        <w:t>.</w:t>
      </w:r>
    </w:p>
    <w:p w:rsidR="00606009" w:rsidRPr="004E7FB2" w:rsidRDefault="0060754E" w:rsidP="00CE5BBB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  <w:u w:val="single"/>
        </w:rPr>
        <w:lastRenderedPageBreak/>
        <w:t>Что мы узнаем?</w:t>
      </w:r>
      <w:r w:rsidRPr="004E7FB2">
        <w:rPr>
          <w:rFonts w:ascii="Times New Roman" w:hAnsi="Times New Roman" w:cs="Times New Roman"/>
          <w:sz w:val="24"/>
          <w:szCs w:val="24"/>
        </w:rPr>
        <w:t xml:space="preserve"> Учащиеся пр</w:t>
      </w:r>
      <w:r w:rsidR="008B4DFE" w:rsidRPr="004E7FB2">
        <w:rPr>
          <w:rFonts w:ascii="Times New Roman" w:hAnsi="Times New Roman" w:cs="Times New Roman"/>
          <w:sz w:val="24"/>
          <w:szCs w:val="24"/>
        </w:rPr>
        <w:t>едлагают свои варианты. Запись на доске.</w:t>
      </w:r>
    </w:p>
    <w:p w:rsidR="0060754E" w:rsidRPr="004E7FB2" w:rsidRDefault="0060754E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1.Личность Ивана </w:t>
      </w:r>
      <w:r w:rsidRPr="004E7F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60754E" w:rsidRPr="004E7FB2" w:rsidRDefault="0060754E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2.На кого опирался?</w:t>
      </w:r>
    </w:p>
    <w:p w:rsidR="0060754E" w:rsidRPr="004E7FB2" w:rsidRDefault="0060754E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3.Какие реформы провёл?</w:t>
      </w:r>
    </w:p>
    <w:p w:rsidR="008B4DFE" w:rsidRPr="004E7FB2" w:rsidRDefault="008B4DFE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Давайте вспомним тему, изученную на прошлом уроке о положении Русской православной церкви. Выполним проверочную работу. </w:t>
      </w:r>
      <w:r w:rsidR="00C906A1" w:rsidRPr="004E7FB2">
        <w:rPr>
          <w:rFonts w:ascii="Times New Roman" w:hAnsi="Times New Roman" w:cs="Times New Roman"/>
          <w:sz w:val="24"/>
          <w:szCs w:val="24"/>
        </w:rPr>
        <w:t>Оценка за работу будет выставлена в журнал.</w:t>
      </w:r>
    </w:p>
    <w:p w:rsidR="00C906A1" w:rsidRPr="004E7FB2" w:rsidRDefault="00C906A1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642AAA" w:rsidRPr="004E7FB2">
        <w:rPr>
          <w:rFonts w:ascii="Times New Roman" w:hAnsi="Times New Roman" w:cs="Times New Roman"/>
          <w:sz w:val="24"/>
          <w:szCs w:val="24"/>
        </w:rPr>
        <w:t>выполнить дифференцированные задания (задания</w:t>
      </w:r>
      <w:r w:rsidR="000445CC" w:rsidRPr="004E7FB2">
        <w:rPr>
          <w:rFonts w:ascii="Times New Roman" w:hAnsi="Times New Roman" w:cs="Times New Roman"/>
          <w:sz w:val="24"/>
          <w:szCs w:val="24"/>
        </w:rPr>
        <w:t xml:space="preserve"> уровня</w:t>
      </w:r>
      <w:proofErr w:type="gramStart"/>
      <w:r w:rsidR="000445CC" w:rsidRPr="004E7FB2">
        <w:rPr>
          <w:rFonts w:ascii="Times New Roman" w:hAnsi="Times New Roman" w:cs="Times New Roman"/>
          <w:sz w:val="24"/>
          <w:szCs w:val="24"/>
        </w:rPr>
        <w:t xml:space="preserve"> </w:t>
      </w:r>
      <w:r w:rsidR="00642AAA" w:rsidRPr="004E7FB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42AAA" w:rsidRPr="004E7FB2">
        <w:rPr>
          <w:rFonts w:ascii="Times New Roman" w:hAnsi="Times New Roman" w:cs="Times New Roman"/>
          <w:sz w:val="24"/>
          <w:szCs w:val="24"/>
        </w:rPr>
        <w:t xml:space="preserve"> и В). </w:t>
      </w:r>
      <w:r w:rsidR="004469C7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642AAA" w:rsidRPr="004E7FB2" w:rsidRDefault="00642AAA" w:rsidP="0060754E">
      <w:pPr>
        <w:rPr>
          <w:rFonts w:ascii="Times New Roman" w:hAnsi="Times New Roman" w:cs="Times New Roman"/>
          <w:b/>
          <w:sz w:val="24"/>
          <w:szCs w:val="24"/>
        </w:rPr>
      </w:pPr>
      <w:r w:rsidRPr="004E7FB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E7FB2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</w:p>
    <w:p w:rsidR="00B0294A" w:rsidRPr="004E7FB2" w:rsidRDefault="004469C7" w:rsidP="0060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06A1" w:rsidRPr="004E7FB2">
        <w:rPr>
          <w:rFonts w:ascii="Times New Roman" w:hAnsi="Times New Roman" w:cs="Times New Roman"/>
          <w:sz w:val="24"/>
          <w:szCs w:val="24"/>
        </w:rPr>
        <w:t>А теперь перейдём к теме нашего</w:t>
      </w:r>
      <w:r w:rsidR="00642AAA" w:rsidRPr="004E7FB2">
        <w:rPr>
          <w:rFonts w:ascii="Times New Roman" w:hAnsi="Times New Roman" w:cs="Times New Roman"/>
          <w:sz w:val="24"/>
          <w:szCs w:val="24"/>
        </w:rPr>
        <w:t xml:space="preserve"> сегодняшнего</w:t>
      </w:r>
      <w:r w:rsidR="00C906A1" w:rsidRPr="004E7FB2">
        <w:rPr>
          <w:rFonts w:ascii="Times New Roman" w:hAnsi="Times New Roman" w:cs="Times New Roman"/>
          <w:sz w:val="24"/>
          <w:szCs w:val="24"/>
        </w:rPr>
        <w:t xml:space="preserve"> урока.</w:t>
      </w:r>
      <w:r w:rsidR="009A460D">
        <w:rPr>
          <w:rFonts w:ascii="Times New Roman" w:hAnsi="Times New Roman" w:cs="Times New Roman"/>
          <w:sz w:val="24"/>
          <w:szCs w:val="24"/>
        </w:rPr>
        <w:t xml:space="preserve"> </w:t>
      </w:r>
      <w:r w:rsidR="00033B14">
        <w:rPr>
          <w:rFonts w:ascii="Times New Roman" w:hAnsi="Times New Roman" w:cs="Times New Roman"/>
          <w:sz w:val="24"/>
          <w:szCs w:val="24"/>
        </w:rPr>
        <w:t xml:space="preserve"> </w:t>
      </w:r>
      <w:r w:rsidR="009A460D">
        <w:rPr>
          <w:rFonts w:ascii="Times New Roman" w:hAnsi="Times New Roman" w:cs="Times New Roman"/>
          <w:sz w:val="24"/>
          <w:szCs w:val="24"/>
        </w:rPr>
        <w:t>К</w:t>
      </w:r>
      <w:r w:rsidR="000445CC" w:rsidRPr="004E7FB2">
        <w:rPr>
          <w:rFonts w:ascii="Times New Roman" w:hAnsi="Times New Roman" w:cs="Times New Roman"/>
          <w:sz w:val="24"/>
          <w:szCs w:val="24"/>
        </w:rPr>
        <w:t>акую проблему м</w:t>
      </w:r>
      <w:r w:rsidR="009A460D">
        <w:rPr>
          <w:rFonts w:ascii="Times New Roman" w:hAnsi="Times New Roman" w:cs="Times New Roman"/>
          <w:sz w:val="24"/>
          <w:szCs w:val="24"/>
        </w:rPr>
        <w:t>ы сегодня перед собой поставили? Называют.</w:t>
      </w:r>
    </w:p>
    <w:p w:rsidR="00A64EFC" w:rsidRPr="004E7FB2" w:rsidRDefault="000445CC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- </w:t>
      </w:r>
      <w:r w:rsidR="00C906A1" w:rsidRPr="004E7FB2">
        <w:rPr>
          <w:rFonts w:ascii="Times New Roman" w:hAnsi="Times New Roman" w:cs="Times New Roman"/>
          <w:sz w:val="24"/>
          <w:szCs w:val="24"/>
        </w:rPr>
        <w:t xml:space="preserve"> Василий </w:t>
      </w:r>
      <w:r w:rsidR="00C906A1" w:rsidRPr="004E7F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906A1" w:rsidRPr="004E7FB2">
        <w:rPr>
          <w:rFonts w:ascii="Times New Roman" w:hAnsi="Times New Roman" w:cs="Times New Roman"/>
          <w:sz w:val="24"/>
          <w:szCs w:val="24"/>
        </w:rPr>
        <w:t xml:space="preserve">, </w:t>
      </w:r>
      <w:r w:rsidR="00B0294A" w:rsidRPr="004E7FB2">
        <w:rPr>
          <w:rFonts w:ascii="Times New Roman" w:hAnsi="Times New Roman" w:cs="Times New Roman"/>
          <w:sz w:val="24"/>
          <w:szCs w:val="24"/>
        </w:rPr>
        <w:t xml:space="preserve">умирая, завещал престол своему 3-летнему сыну Ивану. Мог ребёнок управлять государством? Нет. Поэтому Василий </w:t>
      </w:r>
      <w:r w:rsidR="00B0294A" w:rsidRPr="004E7F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0294A" w:rsidRPr="004E7FB2">
        <w:rPr>
          <w:rFonts w:ascii="Times New Roman" w:hAnsi="Times New Roman" w:cs="Times New Roman"/>
          <w:sz w:val="24"/>
          <w:szCs w:val="24"/>
        </w:rPr>
        <w:t xml:space="preserve"> назначил опекунами Ивана семь бояр. Бояре начинают борьбу за власть. Тогда власть в свои руки взяла мать Ивана </w:t>
      </w:r>
      <w:r w:rsidR="00B0294A" w:rsidRPr="004E7F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0294A" w:rsidRPr="004E7FB2">
        <w:rPr>
          <w:rFonts w:ascii="Times New Roman" w:hAnsi="Times New Roman" w:cs="Times New Roman"/>
          <w:sz w:val="24"/>
          <w:szCs w:val="24"/>
        </w:rPr>
        <w:t xml:space="preserve"> Елена Глинская. Она правила 5 лет (Слайд 2). За эти и годы она успела расправиться с возможными претендентами на престол, а также провела денежную реформу. Когда Елена умерла, Ивану было 8 лет. Мог он самостоятельно править? Нет. Как вы думаете, ребята, к кому перешла власть? К боярам. Опять начинаются боярские усобицы.  Бояр</w:t>
      </w:r>
      <w:r w:rsidR="008737C6" w:rsidRPr="004E7FB2">
        <w:rPr>
          <w:rFonts w:ascii="Times New Roman" w:hAnsi="Times New Roman" w:cs="Times New Roman"/>
          <w:sz w:val="24"/>
          <w:szCs w:val="24"/>
        </w:rPr>
        <w:t xml:space="preserve">ские группировки </w:t>
      </w:r>
      <w:r w:rsidR="00B0294A" w:rsidRPr="004E7FB2">
        <w:rPr>
          <w:rFonts w:ascii="Times New Roman" w:hAnsi="Times New Roman" w:cs="Times New Roman"/>
          <w:sz w:val="24"/>
          <w:szCs w:val="24"/>
        </w:rPr>
        <w:t xml:space="preserve"> враждуют, интриги, заточения в темницу, казни становятся обычным делом, всё это происходит на глазах Ивана.</w:t>
      </w:r>
    </w:p>
    <w:p w:rsidR="00A64EFC" w:rsidRPr="004E7FB2" w:rsidRDefault="000445CC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- </w:t>
      </w:r>
      <w:r w:rsidR="00A64EFC" w:rsidRPr="004E7FB2">
        <w:rPr>
          <w:rFonts w:ascii="Times New Roman" w:hAnsi="Times New Roman" w:cs="Times New Roman"/>
          <w:sz w:val="24"/>
          <w:szCs w:val="24"/>
        </w:rPr>
        <w:t xml:space="preserve">Давайте познакомимся с личностью Ивана. Я предлагаю разделиться на две группы. Первая  группа, используя отрывки из сочинений видных историков,  выделит положительные качества Ивана, вторая группа – отрицательные качества. </w:t>
      </w:r>
    </w:p>
    <w:p w:rsidR="00A64EFC" w:rsidRPr="004E7FB2" w:rsidRDefault="00A64EFC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0445CC" w:rsidRPr="004E7FB2">
        <w:rPr>
          <w:rFonts w:ascii="Times New Roman" w:hAnsi="Times New Roman" w:cs="Times New Roman"/>
          <w:sz w:val="24"/>
          <w:szCs w:val="24"/>
        </w:rPr>
        <w:t xml:space="preserve">изучают документы, </w:t>
      </w:r>
      <w:r w:rsidRPr="004E7FB2">
        <w:rPr>
          <w:rFonts w:ascii="Times New Roman" w:hAnsi="Times New Roman" w:cs="Times New Roman"/>
          <w:sz w:val="24"/>
          <w:szCs w:val="24"/>
        </w:rPr>
        <w:t>обсуждают, выступают. Итак, мы видим, что Иван был противоречивой личностью.</w:t>
      </w:r>
      <w:r w:rsidR="004469C7">
        <w:rPr>
          <w:rFonts w:ascii="Times New Roman" w:hAnsi="Times New Roman" w:cs="Times New Roman"/>
          <w:sz w:val="24"/>
          <w:szCs w:val="24"/>
        </w:rPr>
        <w:t xml:space="preserve">  (Приложение 2)</w:t>
      </w:r>
    </w:p>
    <w:p w:rsidR="00A64EFC" w:rsidRPr="004E7FB2" w:rsidRDefault="00BD5085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- </w:t>
      </w:r>
      <w:r w:rsidR="00A64EFC" w:rsidRPr="004E7FB2">
        <w:rPr>
          <w:rFonts w:ascii="Times New Roman" w:hAnsi="Times New Roman" w:cs="Times New Roman"/>
          <w:sz w:val="24"/>
          <w:szCs w:val="24"/>
        </w:rPr>
        <w:t xml:space="preserve">Ну что, ребята, </w:t>
      </w:r>
      <w:r w:rsidR="00BC42F0" w:rsidRPr="004E7FB2">
        <w:rPr>
          <w:rFonts w:ascii="Times New Roman" w:hAnsi="Times New Roman" w:cs="Times New Roman"/>
          <w:sz w:val="24"/>
          <w:szCs w:val="24"/>
        </w:rPr>
        <w:t xml:space="preserve">мы </w:t>
      </w:r>
      <w:r w:rsidR="00A64EFC" w:rsidRPr="004E7FB2">
        <w:rPr>
          <w:rFonts w:ascii="Times New Roman" w:hAnsi="Times New Roman" w:cs="Times New Roman"/>
          <w:sz w:val="24"/>
          <w:szCs w:val="24"/>
        </w:rPr>
        <w:t>выяснили</w:t>
      </w:r>
      <w:r w:rsidR="00BC42F0" w:rsidRPr="004E7FB2">
        <w:rPr>
          <w:rFonts w:ascii="Times New Roman" w:hAnsi="Times New Roman" w:cs="Times New Roman"/>
          <w:sz w:val="24"/>
          <w:szCs w:val="24"/>
        </w:rPr>
        <w:t>,</w:t>
      </w:r>
      <w:r w:rsidR="00A64EFC" w:rsidRPr="004E7FB2">
        <w:rPr>
          <w:rFonts w:ascii="Times New Roman" w:hAnsi="Times New Roman" w:cs="Times New Roman"/>
          <w:sz w:val="24"/>
          <w:szCs w:val="24"/>
        </w:rPr>
        <w:t xml:space="preserve"> каким был Иван </w:t>
      </w:r>
      <w:r w:rsidR="00A64EFC" w:rsidRPr="004E7F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64EFC" w:rsidRPr="004E7FB2">
        <w:rPr>
          <w:rFonts w:ascii="Times New Roman" w:hAnsi="Times New Roman" w:cs="Times New Roman"/>
          <w:sz w:val="24"/>
          <w:szCs w:val="24"/>
        </w:rPr>
        <w:t xml:space="preserve"> как человек? Выяснили.</w:t>
      </w:r>
    </w:p>
    <w:p w:rsidR="00C906A1" w:rsidRPr="004E7FB2" w:rsidRDefault="00BD5085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- </w:t>
      </w:r>
      <w:r w:rsidR="00A64EFC" w:rsidRPr="004E7FB2">
        <w:rPr>
          <w:rFonts w:ascii="Times New Roman" w:hAnsi="Times New Roman" w:cs="Times New Roman"/>
          <w:sz w:val="24"/>
          <w:szCs w:val="24"/>
        </w:rPr>
        <w:t xml:space="preserve">Итак, боре враждуют. </w:t>
      </w:r>
      <w:r w:rsidR="00B0294A" w:rsidRPr="004E7FB2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447266" w:rsidRPr="004E7FB2">
        <w:rPr>
          <w:rFonts w:ascii="Times New Roman" w:hAnsi="Times New Roman" w:cs="Times New Roman"/>
          <w:sz w:val="24"/>
          <w:szCs w:val="24"/>
        </w:rPr>
        <w:t>из бояр думает о своей выгоде, д</w:t>
      </w:r>
      <w:r w:rsidR="00B0294A" w:rsidRPr="004E7FB2">
        <w:rPr>
          <w:rFonts w:ascii="Times New Roman" w:hAnsi="Times New Roman" w:cs="Times New Roman"/>
          <w:sz w:val="24"/>
          <w:szCs w:val="24"/>
        </w:rPr>
        <w:t>о государства им нет никакого дела</w:t>
      </w:r>
      <w:r w:rsidR="00447266" w:rsidRPr="004E7FB2">
        <w:rPr>
          <w:rFonts w:ascii="Times New Roman" w:hAnsi="Times New Roman" w:cs="Times New Roman"/>
          <w:sz w:val="24"/>
          <w:szCs w:val="24"/>
        </w:rPr>
        <w:t>.</w:t>
      </w:r>
      <w:r w:rsidR="00B0294A" w:rsidRPr="004E7FB2">
        <w:rPr>
          <w:rFonts w:ascii="Times New Roman" w:hAnsi="Times New Roman" w:cs="Times New Roman"/>
          <w:sz w:val="24"/>
          <w:szCs w:val="24"/>
        </w:rPr>
        <w:t xml:space="preserve"> Ребята, как вы думаете, что п</w:t>
      </w:r>
      <w:r w:rsidR="00447266" w:rsidRPr="004E7FB2">
        <w:rPr>
          <w:rFonts w:ascii="Times New Roman" w:hAnsi="Times New Roman" w:cs="Times New Roman"/>
          <w:sz w:val="24"/>
          <w:szCs w:val="24"/>
        </w:rPr>
        <w:t>р</w:t>
      </w:r>
      <w:r w:rsidR="00B0294A" w:rsidRPr="004E7FB2">
        <w:rPr>
          <w:rFonts w:ascii="Times New Roman" w:hAnsi="Times New Roman" w:cs="Times New Roman"/>
          <w:sz w:val="24"/>
          <w:szCs w:val="24"/>
        </w:rPr>
        <w:t xml:space="preserve">оисходит с </w:t>
      </w:r>
      <w:r w:rsidR="008737C6" w:rsidRPr="004E7FB2">
        <w:rPr>
          <w:rFonts w:ascii="Times New Roman" w:hAnsi="Times New Roman" w:cs="Times New Roman"/>
          <w:sz w:val="24"/>
          <w:szCs w:val="24"/>
        </w:rPr>
        <w:t>властью, с государством</w:t>
      </w:r>
      <w:r w:rsidR="00B0294A" w:rsidRPr="004E7FB2">
        <w:rPr>
          <w:rFonts w:ascii="Times New Roman" w:hAnsi="Times New Roman" w:cs="Times New Roman"/>
          <w:sz w:val="24"/>
          <w:szCs w:val="24"/>
        </w:rPr>
        <w:t>?</w:t>
      </w:r>
      <w:r w:rsidR="00447266" w:rsidRPr="004E7FB2">
        <w:rPr>
          <w:rFonts w:ascii="Times New Roman" w:hAnsi="Times New Roman" w:cs="Times New Roman"/>
          <w:sz w:val="24"/>
          <w:szCs w:val="24"/>
        </w:rPr>
        <w:t xml:space="preserve"> </w:t>
      </w:r>
      <w:r w:rsidR="008737C6" w:rsidRPr="004E7FB2">
        <w:rPr>
          <w:rFonts w:ascii="Times New Roman" w:hAnsi="Times New Roman" w:cs="Times New Roman"/>
          <w:sz w:val="24"/>
          <w:szCs w:val="24"/>
        </w:rPr>
        <w:t>Оно слабеет. Когда Иван повзрослел</w:t>
      </w:r>
      <w:r w:rsidR="00A64EFC" w:rsidRPr="004E7FB2">
        <w:rPr>
          <w:rFonts w:ascii="Times New Roman" w:hAnsi="Times New Roman" w:cs="Times New Roman"/>
          <w:sz w:val="24"/>
          <w:szCs w:val="24"/>
        </w:rPr>
        <w:t xml:space="preserve">, </w:t>
      </w:r>
      <w:r w:rsidR="008737C6" w:rsidRPr="004E7FB2">
        <w:rPr>
          <w:rFonts w:ascii="Times New Roman" w:hAnsi="Times New Roman" w:cs="Times New Roman"/>
          <w:sz w:val="24"/>
          <w:szCs w:val="24"/>
        </w:rPr>
        <w:t xml:space="preserve"> к какому выводу он приходит? Нужны реформы</w:t>
      </w:r>
      <w:r w:rsidR="00A64EFC" w:rsidRPr="004E7FB2">
        <w:rPr>
          <w:rFonts w:ascii="Times New Roman" w:hAnsi="Times New Roman" w:cs="Times New Roman"/>
          <w:sz w:val="24"/>
          <w:szCs w:val="24"/>
        </w:rPr>
        <w:t xml:space="preserve">. Мог ли он в одиночку их проводить? Нет. Откройте учебник на стр. 206, найдите имена </w:t>
      </w:r>
      <w:proofErr w:type="spellStart"/>
      <w:r w:rsidR="00A64EFC" w:rsidRPr="004E7FB2">
        <w:rPr>
          <w:rFonts w:ascii="Times New Roman" w:hAnsi="Times New Roman" w:cs="Times New Roman"/>
          <w:sz w:val="24"/>
          <w:szCs w:val="24"/>
        </w:rPr>
        <w:t>Сильвестр</w:t>
      </w:r>
      <w:proofErr w:type="spellEnd"/>
      <w:r w:rsidR="00A64EFC" w:rsidRPr="004E7FB2">
        <w:rPr>
          <w:rFonts w:ascii="Times New Roman" w:hAnsi="Times New Roman" w:cs="Times New Roman"/>
          <w:sz w:val="24"/>
          <w:szCs w:val="24"/>
        </w:rPr>
        <w:t>,  А.Адашев, А.Курбский. Кто они такие? Это Избранная рада. Запишите в тетрадь.</w:t>
      </w:r>
      <w:r w:rsidR="00FE4AF9" w:rsidRPr="004E7FB2">
        <w:rPr>
          <w:rFonts w:ascii="Times New Roman" w:hAnsi="Times New Roman" w:cs="Times New Roman"/>
          <w:sz w:val="24"/>
          <w:szCs w:val="24"/>
        </w:rPr>
        <w:t xml:space="preserve"> </w:t>
      </w:r>
      <w:r w:rsidR="004469C7">
        <w:rPr>
          <w:rFonts w:ascii="Times New Roman" w:hAnsi="Times New Roman" w:cs="Times New Roman"/>
          <w:sz w:val="24"/>
          <w:szCs w:val="24"/>
        </w:rPr>
        <w:t>(</w:t>
      </w:r>
      <w:r w:rsidR="00FE4AF9" w:rsidRPr="004E7FB2">
        <w:rPr>
          <w:rFonts w:ascii="Times New Roman" w:hAnsi="Times New Roman" w:cs="Times New Roman"/>
          <w:sz w:val="24"/>
          <w:szCs w:val="24"/>
        </w:rPr>
        <w:t>Слайд 3</w:t>
      </w:r>
      <w:r w:rsidR="004469C7">
        <w:rPr>
          <w:rFonts w:ascii="Times New Roman" w:hAnsi="Times New Roman" w:cs="Times New Roman"/>
          <w:sz w:val="24"/>
          <w:szCs w:val="24"/>
        </w:rPr>
        <w:t>)</w:t>
      </w:r>
    </w:p>
    <w:p w:rsidR="00FE4AF9" w:rsidRPr="004E7FB2" w:rsidRDefault="00BD5085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- </w:t>
      </w:r>
      <w:r w:rsidR="00FE4AF9" w:rsidRPr="004E7FB2">
        <w:rPr>
          <w:rFonts w:ascii="Times New Roman" w:hAnsi="Times New Roman" w:cs="Times New Roman"/>
          <w:sz w:val="24"/>
          <w:szCs w:val="24"/>
        </w:rPr>
        <w:t>Мы узнали, на кого опирался Иван? Узнали.</w:t>
      </w:r>
    </w:p>
    <w:p w:rsidR="00FE4AF9" w:rsidRPr="004E7FB2" w:rsidRDefault="00BD5085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- </w:t>
      </w:r>
      <w:r w:rsidR="00FE4AF9" w:rsidRPr="004E7FB2">
        <w:rPr>
          <w:rFonts w:ascii="Times New Roman" w:hAnsi="Times New Roman" w:cs="Times New Roman"/>
          <w:sz w:val="24"/>
          <w:szCs w:val="24"/>
        </w:rPr>
        <w:t xml:space="preserve">Переходим к третьему пункту нашего плана </w:t>
      </w:r>
      <w:r w:rsidR="003535CC">
        <w:rPr>
          <w:rFonts w:ascii="Times New Roman" w:hAnsi="Times New Roman" w:cs="Times New Roman"/>
          <w:sz w:val="24"/>
          <w:szCs w:val="24"/>
        </w:rPr>
        <w:t>«</w:t>
      </w:r>
      <w:r w:rsidR="00FE4AF9" w:rsidRPr="004E7FB2">
        <w:rPr>
          <w:rFonts w:ascii="Times New Roman" w:hAnsi="Times New Roman" w:cs="Times New Roman"/>
          <w:sz w:val="24"/>
          <w:szCs w:val="24"/>
        </w:rPr>
        <w:t>Реформы</w:t>
      </w:r>
      <w:r w:rsidR="003535CC">
        <w:rPr>
          <w:rFonts w:ascii="Times New Roman" w:hAnsi="Times New Roman" w:cs="Times New Roman"/>
          <w:sz w:val="24"/>
          <w:szCs w:val="24"/>
        </w:rPr>
        <w:t>»</w:t>
      </w:r>
      <w:r w:rsidR="00FE4AF9" w:rsidRPr="004E7F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AF9" w:rsidRPr="004E7FB2" w:rsidRDefault="00BD5085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Вопрос: к</w:t>
      </w:r>
      <w:r w:rsidR="00FE4AF9" w:rsidRPr="004E7FB2">
        <w:rPr>
          <w:rFonts w:ascii="Times New Roman" w:hAnsi="Times New Roman" w:cs="Times New Roman"/>
          <w:sz w:val="24"/>
          <w:szCs w:val="24"/>
        </w:rPr>
        <w:t xml:space="preserve">ак вы думаете, зачем нужны были реформы Ивану </w:t>
      </w:r>
      <w:r w:rsidR="00FE4AF9" w:rsidRPr="004E7F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E4AF9" w:rsidRPr="004E7FB2">
        <w:rPr>
          <w:rFonts w:ascii="Times New Roman" w:hAnsi="Times New Roman" w:cs="Times New Roman"/>
          <w:sz w:val="24"/>
          <w:szCs w:val="24"/>
        </w:rPr>
        <w:t>? Чтоб</w:t>
      </w:r>
      <w:r w:rsidR="000445CC" w:rsidRPr="004E7FB2">
        <w:rPr>
          <w:rFonts w:ascii="Times New Roman" w:hAnsi="Times New Roman" w:cs="Times New Roman"/>
          <w:sz w:val="24"/>
          <w:szCs w:val="24"/>
        </w:rPr>
        <w:t>ы</w:t>
      </w:r>
      <w:r w:rsidR="00FE4AF9" w:rsidRPr="004E7FB2">
        <w:rPr>
          <w:rFonts w:ascii="Times New Roman" w:hAnsi="Times New Roman" w:cs="Times New Roman"/>
          <w:sz w:val="24"/>
          <w:szCs w:val="24"/>
        </w:rPr>
        <w:t xml:space="preserve"> навести порядок, укрепить государство</w:t>
      </w:r>
      <w:r w:rsidR="000445CC" w:rsidRPr="004E7FB2">
        <w:rPr>
          <w:rFonts w:ascii="Times New Roman" w:hAnsi="Times New Roman" w:cs="Times New Roman"/>
          <w:sz w:val="24"/>
          <w:szCs w:val="24"/>
        </w:rPr>
        <w:t>, укрепить личную власть.</w:t>
      </w:r>
    </w:p>
    <w:p w:rsidR="00FE4AF9" w:rsidRPr="004E7FB2" w:rsidRDefault="000445CC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- </w:t>
      </w:r>
      <w:r w:rsidR="00FE4AF9" w:rsidRPr="004E7FB2">
        <w:rPr>
          <w:rFonts w:ascii="Times New Roman" w:hAnsi="Times New Roman" w:cs="Times New Roman"/>
          <w:sz w:val="24"/>
          <w:szCs w:val="24"/>
        </w:rPr>
        <w:t xml:space="preserve">Поработаем с датами. Откройте учебник на стр. 205. Запишите </w:t>
      </w:r>
      <w:r w:rsidRPr="004E7FB2">
        <w:rPr>
          <w:rFonts w:ascii="Times New Roman" w:hAnsi="Times New Roman" w:cs="Times New Roman"/>
          <w:sz w:val="24"/>
          <w:szCs w:val="24"/>
        </w:rPr>
        <w:t xml:space="preserve">в тетрадь </w:t>
      </w:r>
      <w:r w:rsidR="00FE4AF9" w:rsidRPr="004E7FB2">
        <w:rPr>
          <w:rFonts w:ascii="Times New Roman" w:hAnsi="Times New Roman" w:cs="Times New Roman"/>
          <w:sz w:val="24"/>
          <w:szCs w:val="24"/>
        </w:rPr>
        <w:t>даты, которые вы видите на  доске и события, которые произошли в эти годы</w:t>
      </w:r>
      <w:r w:rsidR="00BD5085" w:rsidRPr="004E7FB2">
        <w:rPr>
          <w:rFonts w:ascii="Times New Roman" w:hAnsi="Times New Roman" w:cs="Times New Roman"/>
          <w:sz w:val="24"/>
          <w:szCs w:val="24"/>
        </w:rPr>
        <w:t xml:space="preserve"> </w:t>
      </w:r>
      <w:r w:rsidR="004469C7">
        <w:rPr>
          <w:rFonts w:ascii="Times New Roman" w:hAnsi="Times New Roman" w:cs="Times New Roman"/>
          <w:sz w:val="24"/>
          <w:szCs w:val="24"/>
        </w:rPr>
        <w:t>(</w:t>
      </w:r>
      <w:r w:rsidR="00FE4AF9" w:rsidRPr="004E7FB2">
        <w:rPr>
          <w:rFonts w:ascii="Times New Roman" w:hAnsi="Times New Roman" w:cs="Times New Roman"/>
          <w:sz w:val="24"/>
          <w:szCs w:val="24"/>
        </w:rPr>
        <w:t xml:space="preserve">таблички </w:t>
      </w:r>
      <w:r w:rsidR="004469C7">
        <w:rPr>
          <w:rFonts w:ascii="Times New Roman" w:hAnsi="Times New Roman" w:cs="Times New Roman"/>
          <w:sz w:val="24"/>
          <w:szCs w:val="24"/>
        </w:rPr>
        <w:t xml:space="preserve">с датами </w:t>
      </w:r>
      <w:r w:rsidR="00FE4AF9" w:rsidRPr="004E7FB2">
        <w:rPr>
          <w:rFonts w:ascii="Times New Roman" w:hAnsi="Times New Roman" w:cs="Times New Roman"/>
          <w:sz w:val="24"/>
          <w:szCs w:val="24"/>
        </w:rPr>
        <w:t>1547, 1549, 1550, 1551, 1556).</w:t>
      </w:r>
    </w:p>
    <w:p w:rsidR="00FE4AF9" w:rsidRPr="004E7FB2" w:rsidRDefault="00FE4AF9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Обсуждение. Что это за даты? Это годы</w:t>
      </w:r>
      <w:r w:rsidR="00642AAA" w:rsidRPr="004E7FB2">
        <w:rPr>
          <w:rFonts w:ascii="Times New Roman" w:hAnsi="Times New Roman" w:cs="Times New Roman"/>
          <w:sz w:val="24"/>
          <w:szCs w:val="24"/>
        </w:rPr>
        <w:t xml:space="preserve"> венчания Ивана на царство и проведения</w:t>
      </w:r>
      <w:r w:rsidRPr="004E7FB2">
        <w:rPr>
          <w:rFonts w:ascii="Times New Roman" w:hAnsi="Times New Roman" w:cs="Times New Roman"/>
          <w:sz w:val="24"/>
          <w:szCs w:val="24"/>
        </w:rPr>
        <w:t xml:space="preserve"> реформ.</w:t>
      </w:r>
    </w:p>
    <w:p w:rsidR="00FE4AF9" w:rsidRPr="004E7FB2" w:rsidRDefault="00FE4AF9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Сейчас мы поработаем в парах. Каждая пара будет работать с одной из реформ</w:t>
      </w:r>
    </w:p>
    <w:p w:rsidR="00FE4AF9" w:rsidRPr="004E7FB2" w:rsidRDefault="00FE4AF9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lastRenderedPageBreak/>
        <w:t>- реформа управления</w:t>
      </w:r>
    </w:p>
    <w:p w:rsidR="00FE4AF9" w:rsidRPr="004E7FB2" w:rsidRDefault="00FE4AF9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- церковная реформа</w:t>
      </w:r>
    </w:p>
    <w:p w:rsidR="00FE4AF9" w:rsidRPr="004E7FB2" w:rsidRDefault="00FE4AF9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- военная реформа</w:t>
      </w:r>
    </w:p>
    <w:p w:rsidR="00FE4AF9" w:rsidRPr="004E7FB2" w:rsidRDefault="00FE4AF9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- принятие Судебника</w:t>
      </w:r>
      <w:r w:rsidR="00EE36CD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FE4AF9" w:rsidRPr="004E7FB2" w:rsidRDefault="00FE4AF9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Выполните задание</w:t>
      </w:r>
      <w:r w:rsidR="00642AAA" w:rsidRPr="004E7FB2">
        <w:rPr>
          <w:rFonts w:ascii="Times New Roman" w:hAnsi="Times New Roman" w:cs="Times New Roman"/>
          <w:sz w:val="24"/>
          <w:szCs w:val="24"/>
        </w:rPr>
        <w:t>, которое вам предложено на листе (заполнить пропуски и составить кластер)</w:t>
      </w:r>
      <w:r w:rsidR="004469C7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6E61A1" w:rsidRPr="004E7FB2" w:rsidRDefault="006E61A1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Выступление учащихся.</w:t>
      </w:r>
    </w:p>
    <w:p w:rsidR="006E61A1" w:rsidRPr="004E7FB2" w:rsidRDefault="00BD5085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- </w:t>
      </w:r>
      <w:r w:rsidR="006E61A1" w:rsidRPr="004E7FB2">
        <w:rPr>
          <w:rFonts w:ascii="Times New Roman" w:hAnsi="Times New Roman" w:cs="Times New Roman"/>
          <w:sz w:val="24"/>
          <w:szCs w:val="24"/>
        </w:rPr>
        <w:t>Итак, ребята, узнали мы</w:t>
      </w:r>
      <w:r w:rsidR="00642AAA" w:rsidRPr="004E7FB2">
        <w:rPr>
          <w:rFonts w:ascii="Times New Roman" w:hAnsi="Times New Roman" w:cs="Times New Roman"/>
          <w:sz w:val="24"/>
          <w:szCs w:val="24"/>
        </w:rPr>
        <w:t>,</w:t>
      </w:r>
      <w:r w:rsidR="006E61A1" w:rsidRPr="004E7FB2">
        <w:rPr>
          <w:rFonts w:ascii="Times New Roman" w:hAnsi="Times New Roman" w:cs="Times New Roman"/>
          <w:sz w:val="24"/>
          <w:szCs w:val="24"/>
        </w:rPr>
        <w:t xml:space="preserve"> какие реформы провёл Иван </w:t>
      </w:r>
      <w:r w:rsidR="006E61A1" w:rsidRPr="004E7F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E61A1" w:rsidRPr="004E7FB2">
        <w:rPr>
          <w:rFonts w:ascii="Times New Roman" w:hAnsi="Times New Roman" w:cs="Times New Roman"/>
          <w:sz w:val="24"/>
          <w:szCs w:val="24"/>
        </w:rPr>
        <w:t>?</w:t>
      </w:r>
      <w:r w:rsidR="00642AAA" w:rsidRPr="004E7FB2">
        <w:rPr>
          <w:rFonts w:ascii="Times New Roman" w:hAnsi="Times New Roman" w:cs="Times New Roman"/>
          <w:sz w:val="24"/>
          <w:szCs w:val="24"/>
        </w:rPr>
        <w:t xml:space="preserve"> Узнали.</w:t>
      </w:r>
    </w:p>
    <w:p w:rsidR="006E61A1" w:rsidRPr="004E7FB2" w:rsidRDefault="00BD5085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- </w:t>
      </w:r>
      <w:r w:rsidR="006E61A1" w:rsidRPr="004E7FB2">
        <w:rPr>
          <w:rFonts w:ascii="Times New Roman" w:hAnsi="Times New Roman" w:cs="Times New Roman"/>
          <w:sz w:val="24"/>
          <w:szCs w:val="24"/>
        </w:rPr>
        <w:t>Вернёмся к нашей проблеме. Какие изменения произошли в государстве в результате реформ Ивана Грозного? Учащиеся называют.</w:t>
      </w:r>
    </w:p>
    <w:p w:rsidR="006E61A1" w:rsidRPr="004E7FB2" w:rsidRDefault="006E61A1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Вывод: произошло  укрепление государства (оно стало централизованным). Укрепилась власть царя.</w:t>
      </w:r>
      <w:r w:rsidR="00642AAA" w:rsidRPr="004E7FB2">
        <w:rPr>
          <w:rFonts w:ascii="Times New Roman" w:hAnsi="Times New Roman" w:cs="Times New Roman"/>
          <w:sz w:val="24"/>
          <w:szCs w:val="24"/>
        </w:rPr>
        <w:t xml:space="preserve"> Запись в тетради.</w:t>
      </w:r>
    </w:p>
    <w:p w:rsidR="006E61A1" w:rsidRPr="004E7FB2" w:rsidRDefault="00EE36CD" w:rsidP="0060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E36CD">
        <w:rPr>
          <w:rFonts w:ascii="Times New Roman" w:hAnsi="Times New Roman" w:cs="Times New Roman"/>
          <w:b/>
          <w:sz w:val="24"/>
          <w:szCs w:val="24"/>
        </w:rPr>
        <w:t>.</w:t>
      </w:r>
      <w:r w:rsidRPr="009A4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AAA" w:rsidRPr="004E7FB2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642AAA" w:rsidRPr="004E7FB2">
        <w:rPr>
          <w:rFonts w:ascii="Times New Roman" w:hAnsi="Times New Roman" w:cs="Times New Roman"/>
          <w:sz w:val="24"/>
          <w:szCs w:val="24"/>
        </w:rPr>
        <w:t xml:space="preserve"> </w:t>
      </w:r>
      <w:r w:rsidR="006E61A1" w:rsidRPr="004E7FB2">
        <w:rPr>
          <w:rFonts w:ascii="Times New Roman" w:hAnsi="Times New Roman" w:cs="Times New Roman"/>
          <w:sz w:val="24"/>
          <w:szCs w:val="24"/>
        </w:rPr>
        <w:t xml:space="preserve">А сейчас я предлагаю вам </w:t>
      </w:r>
      <w:proofErr w:type="gramStart"/>
      <w:r w:rsidR="006E61A1" w:rsidRPr="004E7FB2">
        <w:rPr>
          <w:rFonts w:ascii="Times New Roman" w:hAnsi="Times New Roman" w:cs="Times New Roman"/>
          <w:sz w:val="24"/>
          <w:szCs w:val="24"/>
        </w:rPr>
        <w:t>составит</w:t>
      </w:r>
      <w:r w:rsidR="00642AAA" w:rsidRPr="004E7FB2">
        <w:rPr>
          <w:rFonts w:ascii="Times New Roman" w:hAnsi="Times New Roman" w:cs="Times New Roman"/>
          <w:sz w:val="24"/>
          <w:szCs w:val="24"/>
        </w:rPr>
        <w:t xml:space="preserve">ь </w:t>
      </w:r>
      <w:r w:rsidR="006E61A1" w:rsidRPr="004E7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1A1" w:rsidRPr="004E7FB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proofErr w:type="gramEnd"/>
      <w:r w:rsidR="006E61A1" w:rsidRPr="004E7FB2">
        <w:rPr>
          <w:rFonts w:ascii="Times New Roman" w:hAnsi="Times New Roman" w:cs="Times New Roman"/>
          <w:sz w:val="24"/>
          <w:szCs w:val="24"/>
        </w:rPr>
        <w:t xml:space="preserve"> </w:t>
      </w:r>
      <w:r w:rsidR="009A460D">
        <w:rPr>
          <w:rFonts w:ascii="Times New Roman" w:hAnsi="Times New Roman" w:cs="Times New Roman"/>
          <w:sz w:val="24"/>
          <w:szCs w:val="24"/>
        </w:rPr>
        <w:t xml:space="preserve"> </w:t>
      </w:r>
      <w:r w:rsidR="006E61A1" w:rsidRPr="004E7FB2">
        <w:rPr>
          <w:rFonts w:ascii="Times New Roman" w:hAnsi="Times New Roman" w:cs="Times New Roman"/>
          <w:sz w:val="24"/>
          <w:szCs w:val="24"/>
        </w:rPr>
        <w:t>о</w:t>
      </w:r>
      <w:r w:rsidR="000445CC" w:rsidRPr="004E7FB2">
        <w:rPr>
          <w:rFonts w:ascii="Times New Roman" w:hAnsi="Times New Roman" w:cs="Times New Roman"/>
          <w:sz w:val="24"/>
          <w:szCs w:val="24"/>
        </w:rPr>
        <w:t>б</w:t>
      </w:r>
      <w:r w:rsidR="006E61A1" w:rsidRPr="004E7FB2">
        <w:rPr>
          <w:rFonts w:ascii="Times New Roman" w:hAnsi="Times New Roman" w:cs="Times New Roman"/>
          <w:sz w:val="24"/>
          <w:szCs w:val="24"/>
        </w:rPr>
        <w:t xml:space="preserve"> Иване </w:t>
      </w:r>
      <w:r w:rsidR="006E61A1" w:rsidRPr="004E7F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E61A1" w:rsidRPr="004E7FB2">
        <w:rPr>
          <w:rFonts w:ascii="Times New Roman" w:hAnsi="Times New Roman" w:cs="Times New Roman"/>
          <w:sz w:val="24"/>
          <w:szCs w:val="24"/>
        </w:rPr>
        <w:t>.</w:t>
      </w:r>
    </w:p>
    <w:p w:rsidR="006E61A1" w:rsidRPr="004E7FB2" w:rsidRDefault="00EE36CD" w:rsidP="0060754E">
      <w:pPr>
        <w:rPr>
          <w:rFonts w:ascii="Times New Roman" w:hAnsi="Times New Roman" w:cs="Times New Roman"/>
          <w:sz w:val="24"/>
          <w:szCs w:val="24"/>
        </w:rPr>
      </w:pPr>
      <w:r w:rsidRPr="00EE36C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E36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2AAA" w:rsidRPr="00EE36C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642AAA" w:rsidRPr="004E7FB2">
        <w:rPr>
          <w:rFonts w:ascii="Times New Roman" w:hAnsi="Times New Roman" w:cs="Times New Roman"/>
          <w:sz w:val="24"/>
          <w:szCs w:val="24"/>
        </w:rPr>
        <w:t xml:space="preserve">: </w:t>
      </w:r>
      <w:r w:rsidR="006E61A1" w:rsidRPr="004E7FB2">
        <w:rPr>
          <w:rFonts w:ascii="Times New Roman" w:hAnsi="Times New Roman" w:cs="Times New Roman"/>
          <w:sz w:val="24"/>
          <w:szCs w:val="24"/>
        </w:rPr>
        <w:t>§</w:t>
      </w:r>
      <w:r w:rsidR="00033B14">
        <w:rPr>
          <w:rFonts w:ascii="Times New Roman" w:hAnsi="Times New Roman" w:cs="Times New Roman"/>
          <w:sz w:val="24"/>
          <w:szCs w:val="24"/>
        </w:rPr>
        <w:t xml:space="preserve"> 23, ответить устно </w:t>
      </w:r>
      <w:r w:rsidR="006E61A1" w:rsidRPr="004E7FB2">
        <w:rPr>
          <w:rFonts w:ascii="Times New Roman" w:hAnsi="Times New Roman" w:cs="Times New Roman"/>
          <w:sz w:val="24"/>
          <w:szCs w:val="24"/>
        </w:rPr>
        <w:t>на вопросы к параграфу, термины.</w:t>
      </w:r>
    </w:p>
    <w:p w:rsidR="004469C7" w:rsidRDefault="006E61A1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>По желанию</w:t>
      </w:r>
      <w:r w:rsidR="004469C7">
        <w:rPr>
          <w:rFonts w:ascii="Times New Roman" w:hAnsi="Times New Roman" w:cs="Times New Roman"/>
          <w:sz w:val="24"/>
          <w:szCs w:val="24"/>
        </w:rPr>
        <w:t>:</w:t>
      </w:r>
      <w:r w:rsidRPr="004E7FB2">
        <w:rPr>
          <w:rFonts w:ascii="Times New Roman" w:hAnsi="Times New Roman" w:cs="Times New Roman"/>
          <w:sz w:val="24"/>
          <w:szCs w:val="24"/>
        </w:rPr>
        <w:t xml:space="preserve"> составить диалог между Иваном </w:t>
      </w:r>
      <w:r w:rsidRPr="004E7F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E7FB2">
        <w:rPr>
          <w:rFonts w:ascii="Times New Roman" w:hAnsi="Times New Roman" w:cs="Times New Roman"/>
          <w:sz w:val="24"/>
          <w:szCs w:val="24"/>
        </w:rPr>
        <w:t xml:space="preserve"> и Иваном </w:t>
      </w:r>
      <w:r w:rsidRPr="004E7F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E7FB2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6E61A1" w:rsidRPr="004E7FB2" w:rsidRDefault="006E61A1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Подготовить сообщение </w:t>
      </w:r>
      <w:r w:rsidR="004469C7">
        <w:rPr>
          <w:rFonts w:ascii="Times New Roman" w:hAnsi="Times New Roman" w:cs="Times New Roman"/>
          <w:sz w:val="24"/>
          <w:szCs w:val="24"/>
        </w:rPr>
        <w:t xml:space="preserve">о </w:t>
      </w:r>
      <w:r w:rsidRPr="004E7FB2">
        <w:rPr>
          <w:rFonts w:ascii="Times New Roman" w:hAnsi="Times New Roman" w:cs="Times New Roman"/>
          <w:sz w:val="24"/>
          <w:szCs w:val="24"/>
        </w:rPr>
        <w:t xml:space="preserve">каком-либо </w:t>
      </w:r>
      <w:r w:rsidR="004469C7">
        <w:rPr>
          <w:rFonts w:ascii="Times New Roman" w:hAnsi="Times New Roman" w:cs="Times New Roman"/>
          <w:sz w:val="24"/>
          <w:szCs w:val="24"/>
        </w:rPr>
        <w:t xml:space="preserve">историческом деятеле, </w:t>
      </w:r>
      <w:r w:rsidRPr="004E7FB2">
        <w:rPr>
          <w:rFonts w:ascii="Times New Roman" w:hAnsi="Times New Roman" w:cs="Times New Roman"/>
          <w:sz w:val="24"/>
          <w:szCs w:val="24"/>
        </w:rPr>
        <w:t>им</w:t>
      </w:r>
      <w:r w:rsidR="004469C7">
        <w:rPr>
          <w:rFonts w:ascii="Times New Roman" w:hAnsi="Times New Roman" w:cs="Times New Roman"/>
          <w:sz w:val="24"/>
          <w:szCs w:val="24"/>
        </w:rPr>
        <w:t>я которого упоминается в тексте    параграфа 23</w:t>
      </w:r>
    </w:p>
    <w:p w:rsidR="00BC42F0" w:rsidRPr="004E7FB2" w:rsidRDefault="00EE36CD" w:rsidP="0060754E">
      <w:pPr>
        <w:rPr>
          <w:rFonts w:ascii="Times New Roman" w:hAnsi="Times New Roman" w:cs="Times New Roman"/>
          <w:sz w:val="24"/>
          <w:szCs w:val="24"/>
        </w:rPr>
      </w:pPr>
      <w:r w:rsidRPr="00EE36C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A460D">
        <w:rPr>
          <w:rFonts w:ascii="Times New Roman" w:hAnsi="Times New Roman" w:cs="Times New Roman"/>
          <w:b/>
          <w:sz w:val="24"/>
          <w:szCs w:val="24"/>
        </w:rPr>
        <w:t>.</w:t>
      </w:r>
      <w:r w:rsidRPr="009A460D">
        <w:rPr>
          <w:rFonts w:ascii="Times New Roman" w:hAnsi="Times New Roman" w:cs="Times New Roman"/>
          <w:sz w:val="24"/>
          <w:szCs w:val="24"/>
        </w:rPr>
        <w:t xml:space="preserve"> </w:t>
      </w:r>
      <w:r w:rsidR="00BC42F0" w:rsidRPr="004E7FB2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642AAA" w:rsidRPr="004E7FB2">
        <w:rPr>
          <w:rFonts w:ascii="Times New Roman" w:hAnsi="Times New Roman" w:cs="Times New Roman"/>
          <w:b/>
          <w:sz w:val="24"/>
          <w:szCs w:val="24"/>
        </w:rPr>
        <w:t>.</w:t>
      </w:r>
      <w:r w:rsidR="00BC42F0" w:rsidRPr="004E7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2F0" w:rsidRPr="004E7FB2">
        <w:rPr>
          <w:rFonts w:ascii="Times New Roman" w:hAnsi="Times New Roman" w:cs="Times New Roman"/>
          <w:sz w:val="24"/>
          <w:szCs w:val="24"/>
        </w:rPr>
        <w:t xml:space="preserve">«Светофор».  </w:t>
      </w:r>
      <w:r w:rsidR="004469C7">
        <w:rPr>
          <w:rFonts w:ascii="Times New Roman" w:hAnsi="Times New Roman" w:cs="Times New Roman"/>
          <w:sz w:val="24"/>
          <w:szCs w:val="24"/>
        </w:rPr>
        <w:t>Ребята, оставьте, пожалуйста, на своём столе соответствующий кружочек: з</w:t>
      </w:r>
      <w:r w:rsidR="00BC42F0" w:rsidRPr="004E7FB2">
        <w:rPr>
          <w:rFonts w:ascii="Times New Roman" w:hAnsi="Times New Roman" w:cs="Times New Roman"/>
          <w:sz w:val="24"/>
          <w:szCs w:val="24"/>
        </w:rPr>
        <w:t xml:space="preserve">елёный цвет – </w:t>
      </w:r>
      <w:r w:rsidR="000445CC" w:rsidRPr="004E7FB2">
        <w:rPr>
          <w:rFonts w:ascii="Times New Roman" w:hAnsi="Times New Roman" w:cs="Times New Roman"/>
          <w:sz w:val="24"/>
          <w:szCs w:val="24"/>
        </w:rPr>
        <w:t>«</w:t>
      </w:r>
      <w:r w:rsidR="00BC42F0" w:rsidRPr="004E7FB2">
        <w:rPr>
          <w:rFonts w:ascii="Times New Roman" w:hAnsi="Times New Roman" w:cs="Times New Roman"/>
          <w:sz w:val="24"/>
          <w:szCs w:val="24"/>
        </w:rPr>
        <w:t>мне всё было понятно и интересно</w:t>
      </w:r>
      <w:r w:rsidR="000445CC" w:rsidRPr="004E7FB2">
        <w:rPr>
          <w:rFonts w:ascii="Times New Roman" w:hAnsi="Times New Roman" w:cs="Times New Roman"/>
          <w:sz w:val="24"/>
          <w:szCs w:val="24"/>
        </w:rPr>
        <w:t>»</w:t>
      </w:r>
      <w:r w:rsidR="00BC42F0" w:rsidRPr="004E7FB2">
        <w:rPr>
          <w:rFonts w:ascii="Times New Roman" w:hAnsi="Times New Roman" w:cs="Times New Roman"/>
          <w:sz w:val="24"/>
          <w:szCs w:val="24"/>
        </w:rPr>
        <w:t>, жёлтый – «мне было интер</w:t>
      </w:r>
      <w:r w:rsidR="004469C7">
        <w:rPr>
          <w:rFonts w:ascii="Times New Roman" w:hAnsi="Times New Roman" w:cs="Times New Roman"/>
          <w:sz w:val="24"/>
          <w:szCs w:val="24"/>
        </w:rPr>
        <w:t>есно, но я не всё понял</w:t>
      </w:r>
      <w:r w:rsidR="00BC42F0" w:rsidRPr="004E7FB2">
        <w:rPr>
          <w:rFonts w:ascii="Times New Roman" w:hAnsi="Times New Roman" w:cs="Times New Roman"/>
          <w:sz w:val="24"/>
          <w:szCs w:val="24"/>
        </w:rPr>
        <w:t>»,  красный – «мне</w:t>
      </w:r>
      <w:r w:rsidR="004469C7">
        <w:rPr>
          <w:rFonts w:ascii="Times New Roman" w:hAnsi="Times New Roman" w:cs="Times New Roman"/>
          <w:sz w:val="24"/>
          <w:szCs w:val="24"/>
        </w:rPr>
        <w:t xml:space="preserve"> было непонятно и неинтересно».</w:t>
      </w:r>
    </w:p>
    <w:p w:rsidR="000445CC" w:rsidRPr="004E7FB2" w:rsidRDefault="004469C7" w:rsidP="0060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45CC" w:rsidRPr="004E7FB2">
        <w:rPr>
          <w:rFonts w:ascii="Times New Roman" w:hAnsi="Times New Roman" w:cs="Times New Roman"/>
          <w:sz w:val="24"/>
          <w:szCs w:val="24"/>
        </w:rPr>
        <w:t>Спасибо за работу, ребята! Вы сегодня очень хорошо поработали.</w:t>
      </w:r>
    </w:p>
    <w:p w:rsidR="00FE4AF9" w:rsidRPr="004E7FB2" w:rsidRDefault="00FE4AF9" w:rsidP="0060754E">
      <w:pPr>
        <w:rPr>
          <w:rFonts w:ascii="Times New Roman" w:hAnsi="Times New Roman" w:cs="Times New Roman"/>
          <w:sz w:val="24"/>
          <w:szCs w:val="24"/>
        </w:rPr>
      </w:pPr>
      <w:r w:rsidRPr="004E7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BBB" w:rsidRPr="009A460D" w:rsidRDefault="00CE5BBB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Pr="009A460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Pr="009A460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Pr="009A460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Pr="009A460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Pr="009A460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Pr="009A460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Pr="009A460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Pr="009A460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Pr="009A460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Default="009A460D" w:rsidP="00CE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9A460D" w:rsidRPr="009A460D" w:rsidRDefault="009A460D" w:rsidP="009A460D">
      <w:pPr>
        <w:jc w:val="center"/>
        <w:rPr>
          <w:i/>
          <w:sz w:val="20"/>
          <w:szCs w:val="20"/>
        </w:rPr>
      </w:pPr>
      <w:r w:rsidRPr="009A460D">
        <w:rPr>
          <w:i/>
          <w:sz w:val="20"/>
          <w:szCs w:val="20"/>
        </w:rPr>
        <w:t xml:space="preserve">Отметьте буквой  </w:t>
      </w:r>
      <w:r w:rsidRPr="009A460D">
        <w:rPr>
          <w:b/>
          <w:i/>
          <w:sz w:val="20"/>
          <w:szCs w:val="20"/>
        </w:rPr>
        <w:t>Н</w:t>
      </w:r>
      <w:r w:rsidRPr="009A460D">
        <w:rPr>
          <w:i/>
          <w:sz w:val="20"/>
          <w:szCs w:val="20"/>
        </w:rPr>
        <w:t xml:space="preserve">  идеи «</w:t>
      </w:r>
      <w:proofErr w:type="spellStart"/>
      <w:r w:rsidRPr="009A460D">
        <w:rPr>
          <w:i/>
          <w:sz w:val="20"/>
          <w:szCs w:val="20"/>
        </w:rPr>
        <w:t>нестяжателей</w:t>
      </w:r>
      <w:proofErr w:type="spellEnd"/>
      <w:r w:rsidRPr="009A460D">
        <w:rPr>
          <w:i/>
          <w:sz w:val="20"/>
          <w:szCs w:val="20"/>
        </w:rPr>
        <w:t>»</w:t>
      </w:r>
      <w:proofErr w:type="gramStart"/>
      <w:r w:rsidRPr="009A460D">
        <w:rPr>
          <w:i/>
          <w:sz w:val="20"/>
          <w:szCs w:val="20"/>
        </w:rPr>
        <w:t xml:space="preserve"> ,</w:t>
      </w:r>
      <w:proofErr w:type="gramEnd"/>
      <w:r w:rsidRPr="009A460D">
        <w:rPr>
          <w:i/>
          <w:sz w:val="20"/>
          <w:szCs w:val="20"/>
        </w:rPr>
        <w:t xml:space="preserve">  </w:t>
      </w:r>
      <w:r w:rsidRPr="009A460D">
        <w:rPr>
          <w:b/>
          <w:i/>
          <w:sz w:val="20"/>
          <w:szCs w:val="20"/>
        </w:rPr>
        <w:t>И</w:t>
      </w:r>
      <w:r w:rsidRPr="009A460D">
        <w:rPr>
          <w:i/>
          <w:sz w:val="20"/>
          <w:szCs w:val="20"/>
        </w:rPr>
        <w:t xml:space="preserve"> –« иосифлян».</w:t>
      </w:r>
    </w:p>
    <w:tbl>
      <w:tblPr>
        <w:tblStyle w:val="a4"/>
        <w:tblW w:w="0" w:type="auto"/>
        <w:tblLook w:val="04A0"/>
      </w:tblPr>
      <w:tblGrid>
        <w:gridCol w:w="1101"/>
        <w:gridCol w:w="7229"/>
        <w:gridCol w:w="1241"/>
      </w:tblGrid>
      <w:tr w:rsidR="009A460D" w:rsidRPr="009A460D" w:rsidTr="008260E1">
        <w:tc>
          <w:tcPr>
            <w:tcW w:w="1101" w:type="dxa"/>
          </w:tcPr>
          <w:p w:rsidR="009A460D" w:rsidRPr="009A460D" w:rsidRDefault="009A460D" w:rsidP="008260E1">
            <w:pPr>
              <w:jc w:val="center"/>
              <w:rPr>
                <w:sz w:val="20"/>
                <w:szCs w:val="20"/>
              </w:rPr>
            </w:pPr>
            <w:r w:rsidRPr="009A460D">
              <w:rPr>
                <w:sz w:val="20"/>
                <w:szCs w:val="20"/>
              </w:rPr>
              <w:t>А</w:t>
            </w:r>
          </w:p>
        </w:tc>
        <w:tc>
          <w:tcPr>
            <w:tcW w:w="7229" w:type="dxa"/>
          </w:tcPr>
          <w:p w:rsidR="009A460D" w:rsidRPr="009A460D" w:rsidRDefault="009A460D" w:rsidP="008260E1">
            <w:pPr>
              <w:rPr>
                <w:sz w:val="20"/>
                <w:szCs w:val="20"/>
              </w:rPr>
            </w:pPr>
            <w:r w:rsidRPr="009A460D">
              <w:rPr>
                <w:sz w:val="20"/>
                <w:szCs w:val="20"/>
              </w:rPr>
              <w:t>Ликвидация монастырского землевладения</w:t>
            </w:r>
          </w:p>
          <w:p w:rsidR="009A460D" w:rsidRPr="009A460D" w:rsidRDefault="009A460D" w:rsidP="008260E1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9A460D" w:rsidRPr="009A460D" w:rsidRDefault="009A460D" w:rsidP="008260E1">
            <w:pPr>
              <w:rPr>
                <w:sz w:val="20"/>
                <w:szCs w:val="20"/>
              </w:rPr>
            </w:pPr>
          </w:p>
        </w:tc>
      </w:tr>
      <w:tr w:rsidR="009A460D" w:rsidRPr="009A460D" w:rsidTr="008260E1">
        <w:tc>
          <w:tcPr>
            <w:tcW w:w="1101" w:type="dxa"/>
          </w:tcPr>
          <w:p w:rsidR="009A460D" w:rsidRPr="009A460D" w:rsidRDefault="009A460D" w:rsidP="008260E1">
            <w:pPr>
              <w:jc w:val="center"/>
              <w:rPr>
                <w:sz w:val="20"/>
                <w:szCs w:val="20"/>
              </w:rPr>
            </w:pPr>
            <w:r w:rsidRPr="009A460D">
              <w:rPr>
                <w:sz w:val="20"/>
                <w:szCs w:val="20"/>
              </w:rPr>
              <w:t>Б</w:t>
            </w:r>
          </w:p>
        </w:tc>
        <w:tc>
          <w:tcPr>
            <w:tcW w:w="7229" w:type="dxa"/>
          </w:tcPr>
          <w:p w:rsidR="009A460D" w:rsidRPr="009A460D" w:rsidRDefault="009A460D" w:rsidP="008260E1">
            <w:pPr>
              <w:rPr>
                <w:sz w:val="20"/>
                <w:szCs w:val="20"/>
              </w:rPr>
            </w:pPr>
            <w:r w:rsidRPr="009A460D">
              <w:rPr>
                <w:sz w:val="20"/>
                <w:szCs w:val="20"/>
              </w:rPr>
              <w:t>Церковь должна иметь богатства, чтобы распространять  веру и просвещение</w:t>
            </w:r>
          </w:p>
        </w:tc>
        <w:tc>
          <w:tcPr>
            <w:tcW w:w="1241" w:type="dxa"/>
          </w:tcPr>
          <w:p w:rsidR="009A460D" w:rsidRPr="009A460D" w:rsidRDefault="009A460D" w:rsidP="008260E1">
            <w:pPr>
              <w:rPr>
                <w:sz w:val="20"/>
                <w:szCs w:val="20"/>
              </w:rPr>
            </w:pPr>
          </w:p>
        </w:tc>
      </w:tr>
      <w:tr w:rsidR="009A460D" w:rsidRPr="009A460D" w:rsidTr="008260E1">
        <w:tc>
          <w:tcPr>
            <w:tcW w:w="1101" w:type="dxa"/>
          </w:tcPr>
          <w:p w:rsidR="009A460D" w:rsidRPr="009A460D" w:rsidRDefault="009A460D" w:rsidP="008260E1">
            <w:pPr>
              <w:jc w:val="center"/>
              <w:rPr>
                <w:sz w:val="20"/>
                <w:szCs w:val="20"/>
              </w:rPr>
            </w:pPr>
            <w:r w:rsidRPr="009A460D">
              <w:rPr>
                <w:sz w:val="20"/>
                <w:szCs w:val="20"/>
              </w:rPr>
              <w:t>В</w:t>
            </w:r>
          </w:p>
        </w:tc>
        <w:tc>
          <w:tcPr>
            <w:tcW w:w="7229" w:type="dxa"/>
          </w:tcPr>
          <w:p w:rsidR="009A460D" w:rsidRPr="009A460D" w:rsidRDefault="009A460D" w:rsidP="008260E1">
            <w:pPr>
              <w:rPr>
                <w:sz w:val="20"/>
                <w:szCs w:val="20"/>
              </w:rPr>
            </w:pPr>
          </w:p>
          <w:p w:rsidR="009A460D" w:rsidRPr="009A460D" w:rsidRDefault="009A460D" w:rsidP="008260E1">
            <w:pPr>
              <w:rPr>
                <w:sz w:val="20"/>
                <w:szCs w:val="20"/>
              </w:rPr>
            </w:pPr>
            <w:r w:rsidRPr="009A460D">
              <w:rPr>
                <w:sz w:val="20"/>
                <w:szCs w:val="20"/>
              </w:rPr>
              <w:t xml:space="preserve">Монахи должны вести </w:t>
            </w:r>
            <w:proofErr w:type="spellStart"/>
            <w:r w:rsidRPr="009A460D">
              <w:rPr>
                <w:sz w:val="20"/>
                <w:szCs w:val="20"/>
              </w:rPr>
              <w:t>аскетичный</w:t>
            </w:r>
            <w:proofErr w:type="spellEnd"/>
            <w:r w:rsidRPr="009A460D">
              <w:rPr>
                <w:sz w:val="20"/>
                <w:szCs w:val="20"/>
              </w:rPr>
              <w:t xml:space="preserve"> образ жизни</w:t>
            </w:r>
          </w:p>
          <w:p w:rsidR="009A460D" w:rsidRPr="009A460D" w:rsidRDefault="009A460D" w:rsidP="008260E1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9A460D" w:rsidRPr="009A460D" w:rsidRDefault="009A460D" w:rsidP="008260E1">
            <w:pPr>
              <w:rPr>
                <w:sz w:val="20"/>
                <w:szCs w:val="20"/>
              </w:rPr>
            </w:pPr>
          </w:p>
        </w:tc>
      </w:tr>
      <w:tr w:rsidR="009A460D" w:rsidRPr="009A460D" w:rsidTr="008260E1">
        <w:tc>
          <w:tcPr>
            <w:tcW w:w="1101" w:type="dxa"/>
          </w:tcPr>
          <w:p w:rsidR="009A460D" w:rsidRPr="009A460D" w:rsidRDefault="009A460D" w:rsidP="008260E1">
            <w:pPr>
              <w:jc w:val="center"/>
              <w:rPr>
                <w:sz w:val="20"/>
                <w:szCs w:val="20"/>
              </w:rPr>
            </w:pPr>
            <w:r w:rsidRPr="009A460D">
              <w:rPr>
                <w:sz w:val="20"/>
                <w:szCs w:val="20"/>
              </w:rPr>
              <w:t>Г</w:t>
            </w:r>
          </w:p>
        </w:tc>
        <w:tc>
          <w:tcPr>
            <w:tcW w:w="7229" w:type="dxa"/>
          </w:tcPr>
          <w:p w:rsidR="009A460D" w:rsidRPr="009A460D" w:rsidRDefault="009A460D" w:rsidP="008260E1">
            <w:pPr>
              <w:rPr>
                <w:sz w:val="20"/>
                <w:szCs w:val="20"/>
              </w:rPr>
            </w:pPr>
          </w:p>
          <w:p w:rsidR="009A460D" w:rsidRPr="009A460D" w:rsidRDefault="009A460D" w:rsidP="008260E1">
            <w:pPr>
              <w:rPr>
                <w:sz w:val="20"/>
                <w:szCs w:val="20"/>
              </w:rPr>
            </w:pPr>
            <w:r w:rsidRPr="009A460D">
              <w:rPr>
                <w:sz w:val="20"/>
                <w:szCs w:val="20"/>
              </w:rPr>
              <w:t xml:space="preserve">Глава - Нил </w:t>
            </w:r>
            <w:proofErr w:type="spellStart"/>
            <w:r w:rsidRPr="009A460D">
              <w:rPr>
                <w:sz w:val="20"/>
                <w:szCs w:val="20"/>
              </w:rPr>
              <w:t>Сорский</w:t>
            </w:r>
            <w:proofErr w:type="spellEnd"/>
          </w:p>
          <w:p w:rsidR="009A460D" w:rsidRPr="009A460D" w:rsidRDefault="009A460D" w:rsidP="008260E1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9A460D" w:rsidRPr="009A460D" w:rsidRDefault="009A460D" w:rsidP="008260E1">
            <w:pPr>
              <w:rPr>
                <w:sz w:val="20"/>
                <w:szCs w:val="20"/>
              </w:rPr>
            </w:pPr>
          </w:p>
        </w:tc>
      </w:tr>
      <w:tr w:rsidR="009A460D" w:rsidRPr="009A460D" w:rsidTr="008260E1">
        <w:tc>
          <w:tcPr>
            <w:tcW w:w="1101" w:type="dxa"/>
          </w:tcPr>
          <w:p w:rsidR="009A460D" w:rsidRPr="009A460D" w:rsidRDefault="009A460D" w:rsidP="008260E1">
            <w:pPr>
              <w:jc w:val="center"/>
              <w:rPr>
                <w:sz w:val="20"/>
                <w:szCs w:val="20"/>
              </w:rPr>
            </w:pPr>
            <w:r w:rsidRPr="009A460D">
              <w:rPr>
                <w:sz w:val="20"/>
                <w:szCs w:val="20"/>
              </w:rPr>
              <w:t>Д</w:t>
            </w:r>
          </w:p>
        </w:tc>
        <w:tc>
          <w:tcPr>
            <w:tcW w:w="7229" w:type="dxa"/>
          </w:tcPr>
          <w:p w:rsidR="009A460D" w:rsidRPr="009A460D" w:rsidRDefault="009A460D" w:rsidP="008260E1">
            <w:pPr>
              <w:rPr>
                <w:sz w:val="20"/>
                <w:szCs w:val="20"/>
              </w:rPr>
            </w:pPr>
            <w:r w:rsidRPr="009A460D">
              <w:rPr>
                <w:sz w:val="20"/>
                <w:szCs w:val="20"/>
              </w:rPr>
              <w:t>Первенство царской власти в решении некоторых церковных вопросов</w:t>
            </w:r>
          </w:p>
        </w:tc>
        <w:tc>
          <w:tcPr>
            <w:tcW w:w="1241" w:type="dxa"/>
          </w:tcPr>
          <w:p w:rsidR="009A460D" w:rsidRPr="009A460D" w:rsidRDefault="009A460D" w:rsidP="008260E1">
            <w:pPr>
              <w:rPr>
                <w:sz w:val="20"/>
                <w:szCs w:val="20"/>
              </w:rPr>
            </w:pPr>
          </w:p>
        </w:tc>
      </w:tr>
      <w:tr w:rsidR="009A460D" w:rsidRPr="009A460D" w:rsidTr="008260E1">
        <w:tc>
          <w:tcPr>
            <w:tcW w:w="1101" w:type="dxa"/>
          </w:tcPr>
          <w:p w:rsidR="009A460D" w:rsidRPr="009A460D" w:rsidRDefault="009A460D" w:rsidP="008260E1">
            <w:pPr>
              <w:jc w:val="center"/>
              <w:rPr>
                <w:sz w:val="20"/>
                <w:szCs w:val="20"/>
              </w:rPr>
            </w:pPr>
            <w:r w:rsidRPr="009A460D">
              <w:rPr>
                <w:sz w:val="20"/>
                <w:szCs w:val="20"/>
              </w:rPr>
              <w:t>Е</w:t>
            </w:r>
          </w:p>
        </w:tc>
        <w:tc>
          <w:tcPr>
            <w:tcW w:w="7229" w:type="dxa"/>
          </w:tcPr>
          <w:p w:rsidR="009A460D" w:rsidRPr="009A460D" w:rsidRDefault="009A460D" w:rsidP="008260E1">
            <w:pPr>
              <w:rPr>
                <w:sz w:val="20"/>
                <w:szCs w:val="20"/>
              </w:rPr>
            </w:pPr>
            <w:r w:rsidRPr="009A460D">
              <w:rPr>
                <w:sz w:val="20"/>
                <w:szCs w:val="20"/>
              </w:rPr>
              <w:t>Церковь должна быть независима от гражданских властей</w:t>
            </w:r>
          </w:p>
          <w:p w:rsidR="009A460D" w:rsidRPr="009A460D" w:rsidRDefault="009A460D" w:rsidP="008260E1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9A460D" w:rsidRPr="009A460D" w:rsidRDefault="009A460D" w:rsidP="008260E1">
            <w:pPr>
              <w:rPr>
                <w:sz w:val="20"/>
                <w:szCs w:val="20"/>
              </w:rPr>
            </w:pPr>
          </w:p>
        </w:tc>
      </w:tr>
    </w:tbl>
    <w:p w:rsidR="009A460D" w:rsidRPr="009A460D" w:rsidRDefault="009A460D" w:rsidP="009A460D">
      <w:pPr>
        <w:rPr>
          <w:sz w:val="20"/>
          <w:szCs w:val="20"/>
        </w:rPr>
      </w:pPr>
    </w:p>
    <w:p w:rsidR="009A460D" w:rsidRPr="009A460D" w:rsidRDefault="009A460D" w:rsidP="009A460D">
      <w:pPr>
        <w:rPr>
          <w:b/>
          <w:sz w:val="24"/>
          <w:szCs w:val="24"/>
        </w:rPr>
      </w:pPr>
      <w:r w:rsidRPr="009A460D">
        <w:rPr>
          <w:sz w:val="24"/>
          <w:szCs w:val="24"/>
        </w:rPr>
        <w:t xml:space="preserve">                                                      </w:t>
      </w:r>
      <w:r w:rsidRPr="009A460D">
        <w:rPr>
          <w:b/>
          <w:sz w:val="24"/>
          <w:szCs w:val="24"/>
        </w:rPr>
        <w:t>Запишите определения терминов:</w:t>
      </w:r>
    </w:p>
    <w:p w:rsidR="009A460D" w:rsidRPr="009A460D" w:rsidRDefault="009A460D" w:rsidP="009A460D">
      <w:pPr>
        <w:rPr>
          <w:sz w:val="24"/>
          <w:szCs w:val="24"/>
        </w:rPr>
      </w:pPr>
    </w:p>
    <w:p w:rsidR="009A460D" w:rsidRPr="009A460D" w:rsidRDefault="009A460D" w:rsidP="009A460D">
      <w:pPr>
        <w:rPr>
          <w:sz w:val="24"/>
          <w:szCs w:val="24"/>
        </w:rPr>
      </w:pPr>
      <w:r w:rsidRPr="009A460D">
        <w:rPr>
          <w:sz w:val="24"/>
          <w:szCs w:val="24"/>
        </w:rPr>
        <w:t>«Иосифляне»  –</w:t>
      </w:r>
    </w:p>
    <w:p w:rsidR="009A460D" w:rsidRPr="009A460D" w:rsidRDefault="009A460D" w:rsidP="009A460D">
      <w:pPr>
        <w:rPr>
          <w:sz w:val="24"/>
          <w:szCs w:val="24"/>
        </w:rPr>
      </w:pPr>
      <w:r w:rsidRPr="009A460D">
        <w:rPr>
          <w:sz w:val="24"/>
          <w:szCs w:val="24"/>
        </w:rPr>
        <w:t>«</w:t>
      </w:r>
      <w:proofErr w:type="spellStart"/>
      <w:r w:rsidRPr="009A460D">
        <w:rPr>
          <w:sz w:val="24"/>
          <w:szCs w:val="24"/>
        </w:rPr>
        <w:t>Нестяжатели</w:t>
      </w:r>
      <w:proofErr w:type="spellEnd"/>
      <w:r w:rsidRPr="009A460D">
        <w:rPr>
          <w:sz w:val="24"/>
          <w:szCs w:val="24"/>
        </w:rPr>
        <w:t>»  –</w:t>
      </w:r>
    </w:p>
    <w:p w:rsidR="009A460D" w:rsidRPr="009A460D" w:rsidRDefault="009A460D" w:rsidP="009A460D">
      <w:pPr>
        <w:rPr>
          <w:sz w:val="24"/>
          <w:szCs w:val="24"/>
        </w:rPr>
      </w:pPr>
      <w:r w:rsidRPr="009A460D">
        <w:rPr>
          <w:sz w:val="24"/>
          <w:szCs w:val="24"/>
        </w:rPr>
        <w:t xml:space="preserve"> Благотворительность –</w:t>
      </w:r>
    </w:p>
    <w:p w:rsidR="009A460D" w:rsidRPr="009A460D" w:rsidRDefault="009A460D" w:rsidP="009A460D">
      <w:pPr>
        <w:rPr>
          <w:sz w:val="24"/>
          <w:szCs w:val="24"/>
        </w:rPr>
      </w:pPr>
      <w:r w:rsidRPr="009A460D">
        <w:rPr>
          <w:sz w:val="24"/>
          <w:szCs w:val="24"/>
        </w:rPr>
        <w:t xml:space="preserve"> Автокефальная церковь  –</w:t>
      </w:r>
    </w:p>
    <w:p w:rsidR="009A460D" w:rsidRPr="009A460D" w:rsidRDefault="009A460D" w:rsidP="009A460D">
      <w:pPr>
        <w:rPr>
          <w:sz w:val="24"/>
          <w:szCs w:val="24"/>
        </w:rPr>
      </w:pPr>
      <w:r w:rsidRPr="009A460D">
        <w:rPr>
          <w:sz w:val="24"/>
          <w:szCs w:val="24"/>
        </w:rPr>
        <w:t xml:space="preserve"> Ересь –</w:t>
      </w:r>
    </w:p>
    <w:p w:rsidR="009A460D" w:rsidRPr="009A460D" w:rsidRDefault="009A460D" w:rsidP="009A460D">
      <w:pPr>
        <w:rPr>
          <w:sz w:val="24"/>
          <w:szCs w:val="24"/>
        </w:rPr>
      </w:pPr>
    </w:p>
    <w:p w:rsidR="009A460D" w:rsidRDefault="009A460D" w:rsidP="009A460D"/>
    <w:p w:rsidR="009A460D" w:rsidRPr="009A460D" w:rsidRDefault="009A460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Pr="009A460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9A460D" w:rsidRDefault="009A460D" w:rsidP="00CE5BBB">
      <w:pPr>
        <w:rPr>
          <w:rFonts w:ascii="Times New Roman" w:hAnsi="Times New Roman" w:cs="Times New Roman"/>
          <w:sz w:val="24"/>
          <w:szCs w:val="24"/>
        </w:rPr>
      </w:pPr>
    </w:p>
    <w:p w:rsidR="009A460D" w:rsidRDefault="009A460D" w:rsidP="00CE5BBB">
      <w:pPr>
        <w:rPr>
          <w:rFonts w:ascii="Times New Roman" w:hAnsi="Times New Roman" w:cs="Times New Roman"/>
          <w:sz w:val="24"/>
          <w:szCs w:val="24"/>
        </w:rPr>
      </w:pPr>
    </w:p>
    <w:p w:rsidR="009A460D" w:rsidRDefault="009A460D" w:rsidP="00CE5BBB">
      <w:pPr>
        <w:rPr>
          <w:rFonts w:ascii="Times New Roman" w:hAnsi="Times New Roman" w:cs="Times New Roman"/>
          <w:sz w:val="24"/>
          <w:szCs w:val="24"/>
        </w:rPr>
      </w:pPr>
    </w:p>
    <w:p w:rsidR="009A460D" w:rsidRDefault="009A460D" w:rsidP="00CE5BBB">
      <w:pPr>
        <w:rPr>
          <w:rFonts w:ascii="Times New Roman" w:hAnsi="Times New Roman" w:cs="Times New Roman"/>
          <w:sz w:val="24"/>
          <w:szCs w:val="24"/>
        </w:rPr>
      </w:pPr>
    </w:p>
    <w:p w:rsidR="009A460D" w:rsidRDefault="009A460D" w:rsidP="00CE5BBB">
      <w:pPr>
        <w:rPr>
          <w:rFonts w:ascii="Times New Roman" w:hAnsi="Times New Roman" w:cs="Times New Roman"/>
          <w:sz w:val="24"/>
          <w:szCs w:val="24"/>
        </w:rPr>
      </w:pPr>
    </w:p>
    <w:p w:rsidR="009A460D" w:rsidRDefault="009A460D" w:rsidP="00CE5BBB">
      <w:pPr>
        <w:rPr>
          <w:rFonts w:ascii="Times New Roman" w:hAnsi="Times New Roman" w:cs="Times New Roman"/>
          <w:sz w:val="24"/>
          <w:szCs w:val="24"/>
        </w:rPr>
      </w:pPr>
    </w:p>
    <w:p w:rsidR="009A460D" w:rsidRDefault="009A460D" w:rsidP="00CE5BBB">
      <w:pPr>
        <w:rPr>
          <w:rFonts w:ascii="Times New Roman" w:hAnsi="Times New Roman" w:cs="Times New Roman"/>
          <w:sz w:val="24"/>
          <w:szCs w:val="24"/>
        </w:rPr>
      </w:pPr>
    </w:p>
    <w:p w:rsidR="009A460D" w:rsidRDefault="009A460D" w:rsidP="00CE5BBB">
      <w:pPr>
        <w:rPr>
          <w:rFonts w:ascii="Times New Roman" w:hAnsi="Times New Roman" w:cs="Times New Roman"/>
          <w:sz w:val="24"/>
          <w:szCs w:val="24"/>
        </w:rPr>
      </w:pPr>
    </w:p>
    <w:p w:rsidR="009A460D" w:rsidRDefault="009A460D" w:rsidP="00CE5BBB">
      <w:pPr>
        <w:rPr>
          <w:rFonts w:ascii="Times New Roman" w:hAnsi="Times New Roman" w:cs="Times New Roman"/>
          <w:sz w:val="24"/>
          <w:szCs w:val="24"/>
        </w:rPr>
      </w:pPr>
    </w:p>
    <w:p w:rsidR="009A460D" w:rsidRPr="009A460D" w:rsidRDefault="009A460D" w:rsidP="009A46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9A460D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lastRenderedPageBreak/>
        <w:t>Приложение 2</w:t>
      </w:r>
    </w:p>
    <w:p w:rsidR="009A460D" w:rsidRPr="006072EF" w:rsidRDefault="009A460D" w:rsidP="009A46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6072EF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  <w:t>Задание:</w:t>
      </w:r>
      <w:r w:rsidRPr="006072EF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 используя отрывки из документов русских историков, составьте характеристику </w:t>
      </w:r>
      <w:r w:rsidRPr="009A460D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положительных (отрицательных)</w:t>
      </w:r>
      <w:r w:rsidRPr="006072EF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 черт характера Ивана IV .</w:t>
      </w:r>
    </w:p>
    <w:p w:rsidR="009A460D" w:rsidRPr="006072EF" w:rsidRDefault="009A460D" w:rsidP="009A46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6072EF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«От природы он получил ум бойкий и гибкий, вдумчивый и немного насмешливый, настоящий великорусский, московский ум. </w:t>
      </w:r>
      <w:r w:rsidRPr="006072E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Он рано пристрастился к чтению. Мальчика особенно интересовали  рассуждения о божественном происхождении царской власти. Он занимался литературой и оказался талантливым писателем. Царь был хорошим оратором. У него была одна из крупнейших в Европе библиотек. Иван увлекался сочинительством церковной музыки, хорошо играл в шахматы.  </w:t>
      </w:r>
      <w:r w:rsidRPr="006072EF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Но обстоятельства, среди которых протекало детство, рано испортили этот ум, дали ему неестественное болезненное развитие. Он рано осиротел – на четвертом году жизни лишился отца, а на восьмом потерял мать. Он с детства видел себя среди чужих людей. В душе его рано и глубоко врезалось и на всю жизнь сохранилось чувство сиротства, </w:t>
      </w:r>
      <w:proofErr w:type="spellStart"/>
      <w:r w:rsidRPr="006072EF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брошенности</w:t>
      </w:r>
      <w:proofErr w:type="spellEnd"/>
      <w:r w:rsidRPr="006072EF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одиночества, о чем он твердил при всяком случае: «Родственники мои не заботились обо мне».</w:t>
      </w:r>
    </w:p>
    <w:p w:rsidR="009A460D" w:rsidRPr="006072EF" w:rsidRDefault="009A460D" w:rsidP="009A46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6072EF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  </w:t>
      </w:r>
      <w:proofErr w:type="gramStart"/>
      <w:r w:rsidRPr="006072EF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«Как все люди, выросшие среди чужих, без отцовского призора и материнского привета, (он) рано усвоил себе привычку ходить</w:t>
      </w:r>
      <w:r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</w:t>
      </w:r>
      <w:r w:rsidRPr="006072EF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оглядываясь и прислушиваясь.</w:t>
      </w:r>
      <w:proofErr w:type="gramEnd"/>
      <w:r w:rsidRPr="006072EF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Это развило в нем подозрительность, которая с годами превратилась в глубокое недоверие к людям. Он сам вспоминал после в письме к князю Курбскому, как его с младшим братом Юрием стесняли во всем, держали как нищих людей, плохо кормили и одевали, ни в чем воли не давали, все заставляли делать насильно и не по возрасту… Его ласкали как государя и оскорбляли как ребенка».</w:t>
      </w:r>
    </w:p>
    <w:p w:rsidR="009A460D" w:rsidRPr="006072EF" w:rsidRDefault="009A460D" w:rsidP="009A46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6072EF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«Безобразные сцены боярского своеволия и насилия, среди которых рос (он), были первыми политическими его впечатлениями. Они превратили его робость в нервную пугливость, из которой с годами развилась наклонность преувеличивать опасность. Вечно тревожный и подозрительный, (он) рано привык думать, что окружен только врагами».</w:t>
      </w:r>
    </w:p>
    <w:p w:rsidR="009A460D" w:rsidRPr="006072EF" w:rsidRDefault="009A460D" w:rsidP="009A46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6072EF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   «По природе и воспитанию он был лишен нравственного равновесия и при малейшем житейском затруднении охотно склонялся в дурную сторону. От него ежеминутно можно было ожидать грубой выходки.</w:t>
      </w:r>
      <w:r w:rsidRPr="006072E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Уже в 12 лет любимейшей его забавой стало «бессловесных» собак и кошек «кровь </w:t>
      </w:r>
      <w:proofErr w:type="spellStart"/>
      <w:r w:rsidRPr="006072E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проливати</w:t>
      </w:r>
      <w:proofErr w:type="spellEnd"/>
      <w:r w:rsidRPr="006072E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», сбрасывая их с крыш домов. Однажды 13-летний Иван </w:t>
      </w:r>
      <w:r w:rsidRPr="006072EF"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  <w:t>IV</w:t>
      </w:r>
      <w:r w:rsidRPr="006072E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впервые вынес  смертный  приговор князю Андрею Шуйскому, приказав отдать его на растерзание собакам. В 15-летнем возрасте приказал отрезать язык одному из бояр «за невежливое слово».</w:t>
      </w:r>
    </w:p>
    <w:p w:rsidR="009A460D" w:rsidRPr="006072EF" w:rsidRDefault="009A460D" w:rsidP="009A46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4"/>
          <w:szCs w:val="24"/>
          <w:lang w:eastAsia="ru-RU"/>
        </w:rPr>
      </w:pPr>
      <w:r w:rsidRPr="006072EF">
        <w:rPr>
          <w:rFonts w:ascii="Arial" w:eastAsia="Times New Roman" w:hAnsi="Arial" w:cs="Arial"/>
          <w:color w:val="244061" w:themeColor="accent1" w:themeShade="80"/>
          <w:sz w:val="24"/>
          <w:szCs w:val="24"/>
          <w:lang w:eastAsia="ru-RU"/>
        </w:rPr>
        <w:t>     </w:t>
      </w:r>
    </w:p>
    <w:p w:rsidR="009A460D" w:rsidRPr="009A460D" w:rsidRDefault="009A460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Pr="009A460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EE36CD" w:rsidRPr="009A460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p w:rsidR="009A460D" w:rsidRPr="009A460D" w:rsidRDefault="009A460D" w:rsidP="009A460D">
      <w:pPr>
        <w:tabs>
          <w:tab w:val="left" w:pos="3735"/>
        </w:tabs>
        <w:spacing w:line="360" w:lineRule="auto"/>
        <w:rPr>
          <w:sz w:val="24"/>
          <w:szCs w:val="24"/>
        </w:rPr>
      </w:pPr>
      <w:r w:rsidRPr="009A460D">
        <w:rPr>
          <w:sz w:val="24"/>
          <w:szCs w:val="24"/>
        </w:rPr>
        <w:lastRenderedPageBreak/>
        <w:t xml:space="preserve">           Приложение 3</w:t>
      </w:r>
    </w:p>
    <w:p w:rsidR="009A460D" w:rsidRPr="009A460D" w:rsidRDefault="009A460D" w:rsidP="009A460D">
      <w:pPr>
        <w:tabs>
          <w:tab w:val="left" w:pos="3735"/>
        </w:tabs>
        <w:spacing w:line="360" w:lineRule="auto"/>
        <w:rPr>
          <w:b/>
          <w:sz w:val="28"/>
          <w:szCs w:val="28"/>
        </w:rPr>
      </w:pPr>
      <w:r w:rsidRPr="009A460D">
        <w:rPr>
          <w:b/>
          <w:sz w:val="28"/>
          <w:szCs w:val="28"/>
        </w:rPr>
        <w:t xml:space="preserve">  Прочитайте материал параграфа 23,  стр. 206-208 и заполните схему </w:t>
      </w:r>
    </w:p>
    <w:p w:rsidR="009A460D" w:rsidRPr="009A460D" w:rsidRDefault="009A460D" w:rsidP="009A460D">
      <w:pPr>
        <w:tabs>
          <w:tab w:val="left" w:pos="3735"/>
        </w:tabs>
        <w:spacing w:line="360" w:lineRule="auto"/>
        <w:jc w:val="center"/>
        <w:rPr>
          <w:b/>
          <w:sz w:val="24"/>
          <w:szCs w:val="24"/>
        </w:rPr>
      </w:pPr>
      <w:r w:rsidRPr="009A460D">
        <w:rPr>
          <w:b/>
          <w:sz w:val="28"/>
          <w:szCs w:val="28"/>
        </w:rPr>
        <w:t xml:space="preserve">«Управление государством во второй половине </w:t>
      </w:r>
      <w:r w:rsidRPr="009A460D">
        <w:rPr>
          <w:b/>
          <w:sz w:val="28"/>
          <w:szCs w:val="28"/>
          <w:lang w:val="en-US"/>
        </w:rPr>
        <w:t>XVI</w:t>
      </w:r>
      <w:r w:rsidRPr="009A460D">
        <w:rPr>
          <w:b/>
          <w:sz w:val="28"/>
          <w:szCs w:val="28"/>
        </w:rPr>
        <w:t xml:space="preserve"> </w:t>
      </w:r>
      <w:proofErr w:type="gramStart"/>
      <w:r w:rsidRPr="009A460D">
        <w:rPr>
          <w:b/>
          <w:sz w:val="28"/>
          <w:szCs w:val="28"/>
        </w:rPr>
        <w:t>в</w:t>
      </w:r>
      <w:proofErr w:type="gramEnd"/>
      <w:r w:rsidRPr="009A460D">
        <w:rPr>
          <w:b/>
          <w:sz w:val="28"/>
          <w:szCs w:val="28"/>
        </w:rPr>
        <w:t>.»</w:t>
      </w:r>
    </w:p>
    <w:p w:rsidR="009A460D" w:rsidRPr="009A460D" w:rsidRDefault="009A460D" w:rsidP="009A460D">
      <w:pPr>
        <w:rPr>
          <w:b/>
          <w:sz w:val="28"/>
          <w:szCs w:val="28"/>
        </w:rPr>
      </w:pPr>
      <w:r w:rsidRPr="009A460D">
        <w:rPr>
          <w:b/>
          <w:sz w:val="28"/>
          <w:szCs w:val="28"/>
        </w:rPr>
        <w:t xml:space="preserve">                                   </w:t>
      </w:r>
    </w:p>
    <w:p w:rsidR="009A460D" w:rsidRPr="00293C4E" w:rsidRDefault="009A460D" w:rsidP="009A4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93C4E">
        <w:rPr>
          <w:sz w:val="28"/>
          <w:szCs w:val="28"/>
        </w:rPr>
        <w:t>Центральные органы власти</w:t>
      </w:r>
    </w:p>
    <w:p w:rsidR="009A460D" w:rsidRPr="00293C4E" w:rsidRDefault="009A460D" w:rsidP="009A460D">
      <w:pPr>
        <w:rPr>
          <w:b/>
        </w:rPr>
      </w:pPr>
      <w:r>
        <w:rPr>
          <w:b/>
          <w:noProof/>
          <w:lang w:eastAsia="ru-RU"/>
        </w:rPr>
        <w:pict>
          <v:rect id="_x0000_s1028" style="position:absolute;margin-left:246.45pt;margin-top:67.85pt;width:163.5pt;height:28.5pt;z-index:251662336"/>
        </w:pict>
      </w:r>
      <w:r>
        <w:rPr>
          <w:b/>
          <w:noProof/>
          <w:lang w:eastAsia="ru-RU"/>
        </w:rPr>
        <w:pict>
          <v:rect id="_x0000_s1027" style="position:absolute;margin-left:-12.3pt;margin-top:71.6pt;width:163.5pt;height:28.5pt;z-index:251661312">
            <v:textbox>
              <w:txbxContent>
                <w:p w:rsidR="009A460D" w:rsidRDefault="009A460D" w:rsidP="009A460D"/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26" style="position:absolute;margin-left:112.2pt;margin-top:11.6pt;width:163.5pt;height:28.5pt;z-index:251660288">
            <v:textbox>
              <w:txbxContent>
                <w:p w:rsidR="009A460D" w:rsidRDefault="009A460D" w:rsidP="009A460D"/>
              </w:txbxContent>
            </v:textbox>
          </v:rect>
        </w:pict>
      </w:r>
      <w:r w:rsidRPr="00293C4E">
        <w:rPr>
          <w:b/>
        </w:rPr>
        <w:t xml:space="preserve">                                                        Верховный правитель</w:t>
      </w:r>
    </w:p>
    <w:p w:rsidR="009A460D" w:rsidRDefault="009A460D" w:rsidP="009A460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37.45pt;margin-top:14.7pt;width:85.5pt;height:13.1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50.7pt;margin-top:14.7pt;width:93pt;height:13.1pt;flip:x;z-index:251664384" o:connectortype="straight">
            <v:stroke endarrow="block"/>
          </v:shape>
        </w:pict>
      </w:r>
    </w:p>
    <w:p w:rsidR="009A460D" w:rsidRDefault="009A460D" w:rsidP="009A460D">
      <w:r>
        <w:t>Законодательный орган                                                          Представительный орган</w:t>
      </w:r>
    </w:p>
    <w:p w:rsidR="009A460D" w:rsidRDefault="009A460D" w:rsidP="009A460D">
      <w:proofErr w:type="spellStart"/>
      <w:r>
        <w:t>ифляни</w:t>
      </w:r>
      <w:proofErr w:type="spellEnd"/>
    </w:p>
    <w:p w:rsidR="009A460D" w:rsidRDefault="009A460D" w:rsidP="009A460D">
      <w:pPr>
        <w:tabs>
          <w:tab w:val="left" w:pos="2085"/>
        </w:tabs>
      </w:pPr>
      <w:r>
        <w:tab/>
        <w:t xml:space="preserve">          </w:t>
      </w:r>
    </w:p>
    <w:p w:rsidR="009A460D" w:rsidRDefault="009A460D" w:rsidP="009A460D">
      <w:pPr>
        <w:tabs>
          <w:tab w:val="left" w:pos="2085"/>
        </w:tabs>
      </w:pPr>
      <w:r>
        <w:rPr>
          <w:noProof/>
          <w:lang w:eastAsia="ru-RU"/>
        </w:rPr>
        <w:pict>
          <v:rect id="_x0000_s1029" style="position:absolute;margin-left:121.95pt;margin-top:14.15pt;width:163.5pt;height:28.5pt;z-index:251663360">
            <v:textbox style="mso-next-textbox:#_x0000_s1029">
              <w:txbxContent>
                <w:p w:rsidR="009A460D" w:rsidRDefault="009A460D" w:rsidP="009A460D"/>
              </w:txbxContent>
            </v:textbox>
          </v:rect>
        </w:pict>
      </w:r>
      <w:r>
        <w:t xml:space="preserve">                                                          Исполнительные органы</w:t>
      </w:r>
    </w:p>
    <w:p w:rsidR="009A460D" w:rsidRPr="001F788C" w:rsidRDefault="009A460D" w:rsidP="009A460D">
      <w:r>
        <w:rPr>
          <w:noProof/>
          <w:lang w:eastAsia="ru-RU"/>
        </w:rPr>
        <w:pict>
          <v:shape id="_x0000_s1035" type="#_x0000_t32" style="position:absolute;margin-left:202.2pt;margin-top:17.2pt;width:207.75pt;height:56.6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202.2pt;margin-top:17.2pt;width:105pt;height:56.6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202.2pt;margin-top:17.2pt;width:0;height:56.6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121.95pt;margin-top:17.2pt;width:80.25pt;height:56.6pt;flip:x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30.45pt;margin-top:17.2pt;width:171.75pt;height:56.6pt;flip:x;z-index:251665408" o:connectortype="straight">
            <v:stroke endarrow="block"/>
          </v:shape>
        </w:pict>
      </w:r>
    </w:p>
    <w:p w:rsidR="009A460D" w:rsidRDefault="009A460D" w:rsidP="009A460D"/>
    <w:p w:rsidR="009A460D" w:rsidRPr="001F788C" w:rsidRDefault="009A460D" w:rsidP="009A460D">
      <w:pPr>
        <w:tabs>
          <w:tab w:val="left" w:pos="1770"/>
        </w:tabs>
      </w:pPr>
      <w:r>
        <w:tab/>
      </w:r>
    </w:p>
    <w:tbl>
      <w:tblPr>
        <w:tblStyle w:val="a4"/>
        <w:tblW w:w="0" w:type="auto"/>
        <w:tblInd w:w="-459" w:type="dxa"/>
        <w:tblLook w:val="04A0"/>
      </w:tblPr>
      <w:tblGrid>
        <w:gridCol w:w="2127"/>
        <w:gridCol w:w="1984"/>
        <w:gridCol w:w="1843"/>
        <w:gridCol w:w="1984"/>
        <w:gridCol w:w="2092"/>
      </w:tblGrid>
      <w:tr w:rsidR="009A460D" w:rsidTr="008260E1">
        <w:tc>
          <w:tcPr>
            <w:tcW w:w="2127" w:type="dxa"/>
          </w:tcPr>
          <w:p w:rsidR="009A460D" w:rsidRDefault="009A460D" w:rsidP="008260E1">
            <w:pPr>
              <w:tabs>
                <w:tab w:val="left" w:pos="1770"/>
              </w:tabs>
            </w:pPr>
          </w:p>
          <w:p w:rsidR="009A460D" w:rsidRDefault="009A460D" w:rsidP="008260E1">
            <w:pPr>
              <w:tabs>
                <w:tab w:val="left" w:pos="1770"/>
              </w:tabs>
            </w:pPr>
          </w:p>
          <w:p w:rsidR="009A460D" w:rsidRDefault="009A460D" w:rsidP="008260E1">
            <w:pPr>
              <w:tabs>
                <w:tab w:val="left" w:pos="1770"/>
              </w:tabs>
            </w:pPr>
          </w:p>
          <w:p w:rsidR="009A460D" w:rsidRDefault="009A460D" w:rsidP="008260E1">
            <w:pPr>
              <w:tabs>
                <w:tab w:val="left" w:pos="1770"/>
              </w:tabs>
            </w:pPr>
          </w:p>
          <w:p w:rsidR="009A460D" w:rsidRDefault="009A460D" w:rsidP="008260E1">
            <w:pPr>
              <w:tabs>
                <w:tab w:val="left" w:pos="1770"/>
              </w:tabs>
            </w:pPr>
          </w:p>
          <w:p w:rsidR="009A460D" w:rsidRDefault="009A460D" w:rsidP="008260E1">
            <w:pPr>
              <w:tabs>
                <w:tab w:val="left" w:pos="1770"/>
              </w:tabs>
            </w:pPr>
          </w:p>
        </w:tc>
        <w:tc>
          <w:tcPr>
            <w:tcW w:w="1984" w:type="dxa"/>
          </w:tcPr>
          <w:p w:rsidR="009A460D" w:rsidRDefault="009A460D" w:rsidP="008260E1">
            <w:pPr>
              <w:tabs>
                <w:tab w:val="left" w:pos="1770"/>
              </w:tabs>
            </w:pPr>
          </w:p>
        </w:tc>
        <w:tc>
          <w:tcPr>
            <w:tcW w:w="1843" w:type="dxa"/>
          </w:tcPr>
          <w:p w:rsidR="009A460D" w:rsidRDefault="009A460D" w:rsidP="008260E1">
            <w:pPr>
              <w:tabs>
                <w:tab w:val="left" w:pos="1770"/>
              </w:tabs>
            </w:pPr>
          </w:p>
        </w:tc>
        <w:tc>
          <w:tcPr>
            <w:tcW w:w="1984" w:type="dxa"/>
          </w:tcPr>
          <w:p w:rsidR="009A460D" w:rsidRDefault="009A460D" w:rsidP="008260E1">
            <w:pPr>
              <w:tabs>
                <w:tab w:val="left" w:pos="1770"/>
              </w:tabs>
            </w:pPr>
          </w:p>
        </w:tc>
        <w:tc>
          <w:tcPr>
            <w:tcW w:w="2092" w:type="dxa"/>
          </w:tcPr>
          <w:p w:rsidR="009A460D" w:rsidRDefault="009A460D" w:rsidP="008260E1">
            <w:pPr>
              <w:tabs>
                <w:tab w:val="left" w:pos="1770"/>
              </w:tabs>
            </w:pPr>
          </w:p>
        </w:tc>
      </w:tr>
    </w:tbl>
    <w:p w:rsidR="009A460D" w:rsidRDefault="009A460D" w:rsidP="009A460D">
      <w:pPr>
        <w:tabs>
          <w:tab w:val="left" w:pos="1770"/>
        </w:tabs>
      </w:pPr>
    </w:p>
    <w:p w:rsidR="009A460D" w:rsidRDefault="009A460D" w:rsidP="009A460D">
      <w:pPr>
        <w:tabs>
          <w:tab w:val="left" w:pos="1770"/>
        </w:tabs>
      </w:pPr>
      <w:r>
        <w:t xml:space="preserve">                                                                         Местные органы власти  (стр. 208)</w:t>
      </w:r>
    </w:p>
    <w:tbl>
      <w:tblPr>
        <w:tblStyle w:val="a4"/>
        <w:tblW w:w="0" w:type="auto"/>
        <w:tblLook w:val="04A0"/>
      </w:tblPr>
      <w:tblGrid>
        <w:gridCol w:w="9571"/>
      </w:tblGrid>
      <w:tr w:rsidR="009A460D" w:rsidTr="008260E1">
        <w:tc>
          <w:tcPr>
            <w:tcW w:w="9571" w:type="dxa"/>
          </w:tcPr>
          <w:p w:rsidR="009A460D" w:rsidRPr="00385390" w:rsidRDefault="009A460D" w:rsidP="008260E1">
            <w:pPr>
              <w:tabs>
                <w:tab w:val="left" w:pos="1770"/>
              </w:tabs>
              <w:rPr>
                <w:i/>
                <w:sz w:val="28"/>
                <w:szCs w:val="28"/>
              </w:rPr>
            </w:pPr>
            <w:r w:rsidRPr="00385390">
              <w:rPr>
                <w:i/>
                <w:sz w:val="28"/>
                <w:szCs w:val="28"/>
              </w:rPr>
              <w:t>Была упразднена  система…</w:t>
            </w:r>
          </w:p>
          <w:p w:rsidR="009A460D" w:rsidRDefault="009A460D" w:rsidP="008260E1">
            <w:pPr>
              <w:tabs>
                <w:tab w:val="left" w:pos="1770"/>
              </w:tabs>
            </w:pPr>
          </w:p>
        </w:tc>
      </w:tr>
      <w:tr w:rsidR="009A460D" w:rsidTr="008260E1">
        <w:tc>
          <w:tcPr>
            <w:tcW w:w="9571" w:type="dxa"/>
          </w:tcPr>
          <w:p w:rsidR="009A460D" w:rsidRDefault="009A460D" w:rsidP="008260E1">
            <w:pPr>
              <w:tabs>
                <w:tab w:val="left" w:pos="177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</w:t>
            </w:r>
          </w:p>
          <w:p w:rsidR="009A460D" w:rsidRDefault="009A460D" w:rsidP="008260E1">
            <w:pPr>
              <w:tabs>
                <w:tab w:val="left" w:pos="1770"/>
              </w:tabs>
              <w:rPr>
                <w:i/>
                <w:sz w:val="28"/>
                <w:szCs w:val="28"/>
              </w:rPr>
            </w:pPr>
            <w:r w:rsidRPr="00385390">
              <w:rPr>
                <w:i/>
                <w:sz w:val="28"/>
                <w:szCs w:val="28"/>
              </w:rPr>
              <w:t>Учреждены  должности…</w:t>
            </w:r>
            <w:r>
              <w:rPr>
                <w:i/>
                <w:sz w:val="28"/>
                <w:szCs w:val="28"/>
              </w:rPr>
              <w:t>………………….</w:t>
            </w:r>
            <w:r w:rsidRPr="00385390">
              <w:rPr>
                <w:i/>
                <w:sz w:val="28"/>
                <w:szCs w:val="28"/>
              </w:rPr>
              <w:t xml:space="preserve">, их избирали…. </w:t>
            </w:r>
            <w:r>
              <w:rPr>
                <w:i/>
                <w:sz w:val="28"/>
                <w:szCs w:val="28"/>
              </w:rPr>
              <w:t>…………………………………...</w:t>
            </w:r>
          </w:p>
          <w:p w:rsidR="009A460D" w:rsidRPr="00385390" w:rsidRDefault="009A460D" w:rsidP="008260E1">
            <w:pPr>
              <w:tabs>
                <w:tab w:val="left" w:pos="1770"/>
              </w:tabs>
            </w:pPr>
          </w:p>
        </w:tc>
      </w:tr>
      <w:tr w:rsidR="009A460D" w:rsidTr="008260E1">
        <w:tc>
          <w:tcPr>
            <w:tcW w:w="9571" w:type="dxa"/>
          </w:tcPr>
          <w:p w:rsidR="009A460D" w:rsidRDefault="009A460D" w:rsidP="008260E1">
            <w:pPr>
              <w:tabs>
                <w:tab w:val="left" w:pos="1770"/>
              </w:tabs>
            </w:pPr>
          </w:p>
        </w:tc>
      </w:tr>
      <w:tr w:rsidR="009A460D" w:rsidTr="008260E1">
        <w:tc>
          <w:tcPr>
            <w:tcW w:w="9571" w:type="dxa"/>
          </w:tcPr>
          <w:p w:rsidR="009A460D" w:rsidRDefault="009A460D" w:rsidP="008260E1">
            <w:pPr>
              <w:tabs>
                <w:tab w:val="left" w:pos="1770"/>
              </w:tabs>
            </w:pPr>
          </w:p>
        </w:tc>
      </w:tr>
    </w:tbl>
    <w:p w:rsidR="009A460D" w:rsidRDefault="009A460D" w:rsidP="009A460D">
      <w:pPr>
        <w:tabs>
          <w:tab w:val="left" w:pos="1770"/>
        </w:tabs>
      </w:pPr>
    </w:p>
    <w:p w:rsidR="009A460D" w:rsidRPr="00071AD1" w:rsidRDefault="009A460D" w:rsidP="009A460D">
      <w:pPr>
        <w:tabs>
          <w:tab w:val="left" w:pos="1770"/>
        </w:tabs>
        <w:rPr>
          <w:sz w:val="28"/>
          <w:szCs w:val="28"/>
        </w:rPr>
      </w:pPr>
      <w:r w:rsidRPr="00071AD1">
        <w:rPr>
          <w:sz w:val="28"/>
          <w:szCs w:val="28"/>
        </w:rPr>
        <w:t xml:space="preserve">Запишите, что такое  </w:t>
      </w:r>
      <w:r w:rsidRPr="00071AD1">
        <w:rPr>
          <w:b/>
          <w:sz w:val="28"/>
          <w:szCs w:val="28"/>
        </w:rPr>
        <w:t xml:space="preserve">приказы </w:t>
      </w:r>
      <w:r w:rsidRPr="00071AD1">
        <w:rPr>
          <w:sz w:val="28"/>
          <w:szCs w:val="28"/>
        </w:rPr>
        <w:t>–</w:t>
      </w:r>
    </w:p>
    <w:p w:rsidR="009A460D" w:rsidRPr="00071AD1" w:rsidRDefault="009A460D" w:rsidP="009A460D">
      <w:pPr>
        <w:tabs>
          <w:tab w:val="left" w:pos="1770"/>
        </w:tabs>
        <w:rPr>
          <w:sz w:val="28"/>
          <w:szCs w:val="28"/>
        </w:rPr>
      </w:pPr>
      <w:r w:rsidRPr="00071AD1">
        <w:rPr>
          <w:sz w:val="28"/>
          <w:szCs w:val="28"/>
        </w:rPr>
        <w:t xml:space="preserve">Сделайте вывод о том, что изменилось в управлении государством при Иване </w:t>
      </w:r>
      <w:r w:rsidRPr="00071AD1">
        <w:rPr>
          <w:sz w:val="28"/>
          <w:szCs w:val="28"/>
          <w:lang w:val="en-US"/>
        </w:rPr>
        <w:t>IV</w:t>
      </w:r>
      <w:r w:rsidRPr="00071AD1">
        <w:rPr>
          <w:sz w:val="28"/>
          <w:szCs w:val="28"/>
        </w:rPr>
        <w:t>.</w:t>
      </w:r>
    </w:p>
    <w:p w:rsidR="009A460D" w:rsidRPr="00071AD1" w:rsidRDefault="009A460D" w:rsidP="009A460D">
      <w:pPr>
        <w:tabs>
          <w:tab w:val="left" w:pos="2535"/>
        </w:tabs>
        <w:rPr>
          <w:sz w:val="28"/>
          <w:szCs w:val="28"/>
        </w:rPr>
      </w:pPr>
      <w:r w:rsidRPr="00071AD1">
        <w:rPr>
          <w:sz w:val="28"/>
          <w:szCs w:val="28"/>
        </w:rPr>
        <w:t>Составьте кластер.</w:t>
      </w:r>
      <w:r w:rsidRPr="00071AD1">
        <w:rPr>
          <w:sz w:val="28"/>
          <w:szCs w:val="28"/>
        </w:rPr>
        <w:tab/>
      </w:r>
    </w:p>
    <w:p w:rsidR="009A460D" w:rsidRPr="00071AD1" w:rsidRDefault="009A460D" w:rsidP="009A460D">
      <w:pPr>
        <w:tabs>
          <w:tab w:val="left" w:pos="2535"/>
        </w:tabs>
        <w:rPr>
          <w:sz w:val="28"/>
          <w:szCs w:val="28"/>
        </w:rPr>
      </w:pPr>
    </w:p>
    <w:p w:rsidR="009A460D" w:rsidRDefault="009A460D" w:rsidP="009A460D"/>
    <w:p w:rsidR="009A460D" w:rsidRPr="00B302AE" w:rsidRDefault="009A460D" w:rsidP="009A460D">
      <w:pPr>
        <w:tabs>
          <w:tab w:val="left" w:pos="1770"/>
        </w:tabs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t>Прочитайте параграф на стр. 207 о принят</w:t>
      </w:r>
      <w:r>
        <w:rPr>
          <w:b/>
          <w:sz w:val="28"/>
          <w:szCs w:val="28"/>
        </w:rPr>
        <w:t>ии Судебника</w:t>
      </w:r>
    </w:p>
    <w:p w:rsidR="009A460D" w:rsidRPr="00630D08" w:rsidRDefault="009A460D" w:rsidP="009A460D">
      <w:pPr>
        <w:tabs>
          <w:tab w:val="left" w:pos="1770"/>
        </w:tabs>
        <w:rPr>
          <w:sz w:val="28"/>
          <w:szCs w:val="28"/>
        </w:rPr>
      </w:pPr>
      <w:r w:rsidRPr="00630D08">
        <w:rPr>
          <w:sz w:val="28"/>
          <w:szCs w:val="28"/>
        </w:rPr>
        <w:t>Заполните пропуски в таблице.</w:t>
      </w:r>
    </w:p>
    <w:tbl>
      <w:tblPr>
        <w:tblStyle w:val="a4"/>
        <w:tblW w:w="0" w:type="auto"/>
        <w:tblLook w:val="04A0"/>
      </w:tblPr>
      <w:tblGrid>
        <w:gridCol w:w="1668"/>
        <w:gridCol w:w="2835"/>
        <w:gridCol w:w="5068"/>
      </w:tblGrid>
      <w:tr w:rsidR="009A460D" w:rsidRPr="00630D08" w:rsidTr="008260E1">
        <w:tc>
          <w:tcPr>
            <w:tcW w:w="1668" w:type="dxa"/>
          </w:tcPr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0D08">
              <w:rPr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0D08">
              <w:rPr>
                <w:sz w:val="28"/>
                <w:szCs w:val="28"/>
              </w:rPr>
              <w:t>Реформа</w:t>
            </w:r>
          </w:p>
        </w:tc>
        <w:tc>
          <w:tcPr>
            <w:tcW w:w="5068" w:type="dxa"/>
          </w:tcPr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0D08">
              <w:rPr>
                <w:sz w:val="28"/>
                <w:szCs w:val="28"/>
              </w:rPr>
              <w:t>Содержание</w:t>
            </w:r>
          </w:p>
        </w:tc>
      </w:tr>
      <w:tr w:rsidR="009A460D" w:rsidRPr="00630D08" w:rsidTr="008260E1">
        <w:tc>
          <w:tcPr>
            <w:tcW w:w="1668" w:type="dxa"/>
          </w:tcPr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0D08">
              <w:rPr>
                <w:sz w:val="28"/>
                <w:szCs w:val="28"/>
              </w:rPr>
              <w:t>Судебная реформа</w:t>
            </w:r>
          </w:p>
        </w:tc>
        <w:tc>
          <w:tcPr>
            <w:tcW w:w="5068" w:type="dxa"/>
          </w:tcPr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0D08">
              <w:rPr>
                <w:sz w:val="28"/>
                <w:szCs w:val="28"/>
              </w:rPr>
              <w:t>Принят новый Судебник:</w:t>
            </w:r>
          </w:p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</w:t>
            </w:r>
            <w:r w:rsidRPr="00630D08">
              <w:rPr>
                <w:sz w:val="28"/>
                <w:szCs w:val="28"/>
              </w:rPr>
              <w:t>величен размер _______________________</w:t>
            </w:r>
          </w:p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Pr="00630D08">
              <w:rPr>
                <w:sz w:val="28"/>
                <w:szCs w:val="28"/>
              </w:rPr>
              <w:t>жесточились наказания_____________________</w:t>
            </w:r>
          </w:p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</w:t>
            </w:r>
            <w:r w:rsidRPr="00630D08">
              <w:rPr>
                <w:sz w:val="28"/>
                <w:szCs w:val="28"/>
              </w:rPr>
              <w:t xml:space="preserve">водились наказания </w:t>
            </w:r>
            <w:proofErr w:type="gramStart"/>
            <w:r w:rsidRPr="00630D08">
              <w:rPr>
                <w:sz w:val="28"/>
                <w:szCs w:val="28"/>
              </w:rPr>
              <w:t>за</w:t>
            </w:r>
            <w:proofErr w:type="gramEnd"/>
            <w:r w:rsidRPr="00630D08">
              <w:rPr>
                <w:sz w:val="28"/>
                <w:szCs w:val="28"/>
              </w:rPr>
              <w:t>____________________</w:t>
            </w:r>
          </w:p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630D08">
              <w:rPr>
                <w:sz w:val="28"/>
                <w:szCs w:val="28"/>
              </w:rPr>
              <w:t>равом высшего законодательного органа при царе наделялась ______________________</w:t>
            </w:r>
          </w:p>
        </w:tc>
      </w:tr>
    </w:tbl>
    <w:p w:rsidR="009A460D" w:rsidRPr="00630D08" w:rsidRDefault="009A460D" w:rsidP="009A460D">
      <w:pPr>
        <w:tabs>
          <w:tab w:val="left" w:pos="1770"/>
        </w:tabs>
        <w:rPr>
          <w:sz w:val="28"/>
          <w:szCs w:val="28"/>
        </w:rPr>
      </w:pPr>
    </w:p>
    <w:p w:rsidR="009A460D" w:rsidRPr="00E66952" w:rsidRDefault="009A460D" w:rsidP="009A460D">
      <w:pPr>
        <w:tabs>
          <w:tab w:val="left" w:pos="1770"/>
        </w:tabs>
        <w:rPr>
          <w:sz w:val="28"/>
          <w:szCs w:val="28"/>
        </w:rPr>
      </w:pPr>
      <w:r w:rsidRPr="00630D08">
        <w:rPr>
          <w:sz w:val="28"/>
          <w:szCs w:val="28"/>
        </w:rPr>
        <w:t xml:space="preserve">Что такое Судебник? Сколько лет прошло со времени принятия Судебника  Ивана </w:t>
      </w:r>
      <w:r w:rsidRPr="00630D08">
        <w:rPr>
          <w:sz w:val="28"/>
          <w:szCs w:val="28"/>
          <w:lang w:val="en-US"/>
        </w:rPr>
        <w:t>III</w:t>
      </w:r>
      <w:r w:rsidRPr="00630D08">
        <w:rPr>
          <w:sz w:val="28"/>
          <w:szCs w:val="28"/>
        </w:rPr>
        <w:t xml:space="preserve">? </w:t>
      </w:r>
    </w:p>
    <w:p w:rsidR="009A460D" w:rsidRPr="00630D08" w:rsidRDefault="009A460D" w:rsidP="009A460D">
      <w:pPr>
        <w:rPr>
          <w:sz w:val="28"/>
          <w:szCs w:val="28"/>
        </w:rPr>
      </w:pPr>
      <w:r>
        <w:rPr>
          <w:sz w:val="28"/>
          <w:szCs w:val="28"/>
        </w:rPr>
        <w:t>Составьте кластер.</w:t>
      </w:r>
      <w:r w:rsidRPr="00630D08">
        <w:rPr>
          <w:sz w:val="28"/>
          <w:szCs w:val="28"/>
        </w:rPr>
        <w:br w:type="page"/>
      </w:r>
    </w:p>
    <w:p w:rsidR="009A460D" w:rsidRPr="00B302AE" w:rsidRDefault="009A460D" w:rsidP="009A460D">
      <w:pPr>
        <w:tabs>
          <w:tab w:val="left" w:pos="1770"/>
        </w:tabs>
        <w:rPr>
          <w:b/>
          <w:sz w:val="28"/>
          <w:szCs w:val="28"/>
        </w:rPr>
      </w:pPr>
      <w:r w:rsidRPr="00B302AE">
        <w:rPr>
          <w:b/>
          <w:sz w:val="28"/>
          <w:szCs w:val="28"/>
        </w:rPr>
        <w:lastRenderedPageBreak/>
        <w:t>Прочитайте параграф на стр.</w:t>
      </w:r>
      <w:r>
        <w:rPr>
          <w:b/>
          <w:sz w:val="28"/>
          <w:szCs w:val="28"/>
        </w:rPr>
        <w:t xml:space="preserve"> 208</w:t>
      </w:r>
      <w:r w:rsidRPr="00B302AE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Стоглавом соборе</w:t>
      </w:r>
    </w:p>
    <w:p w:rsidR="009A460D" w:rsidRPr="00630D08" w:rsidRDefault="009A460D" w:rsidP="009A460D">
      <w:pPr>
        <w:tabs>
          <w:tab w:val="left" w:pos="1770"/>
        </w:tabs>
        <w:rPr>
          <w:sz w:val="28"/>
          <w:szCs w:val="28"/>
        </w:rPr>
      </w:pPr>
      <w:r w:rsidRPr="00630D08">
        <w:rPr>
          <w:sz w:val="28"/>
          <w:szCs w:val="28"/>
        </w:rPr>
        <w:t>Заполните пропуски в таблице.</w:t>
      </w:r>
    </w:p>
    <w:tbl>
      <w:tblPr>
        <w:tblStyle w:val="a4"/>
        <w:tblW w:w="0" w:type="auto"/>
        <w:tblLook w:val="04A0"/>
      </w:tblPr>
      <w:tblGrid>
        <w:gridCol w:w="1668"/>
        <w:gridCol w:w="3402"/>
        <w:gridCol w:w="4501"/>
      </w:tblGrid>
      <w:tr w:rsidR="009A460D" w:rsidRPr="00630D08" w:rsidTr="008260E1">
        <w:tc>
          <w:tcPr>
            <w:tcW w:w="1668" w:type="dxa"/>
          </w:tcPr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0D08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0D08">
              <w:rPr>
                <w:sz w:val="28"/>
                <w:szCs w:val="28"/>
              </w:rPr>
              <w:t>Реформа</w:t>
            </w:r>
          </w:p>
        </w:tc>
        <w:tc>
          <w:tcPr>
            <w:tcW w:w="4501" w:type="dxa"/>
          </w:tcPr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0D08">
              <w:rPr>
                <w:sz w:val="28"/>
                <w:szCs w:val="28"/>
              </w:rPr>
              <w:t>Содержание</w:t>
            </w:r>
          </w:p>
        </w:tc>
      </w:tr>
      <w:tr w:rsidR="009A460D" w:rsidRPr="00630D08" w:rsidTr="008260E1">
        <w:tc>
          <w:tcPr>
            <w:tcW w:w="1668" w:type="dxa"/>
          </w:tcPr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0D08">
              <w:rPr>
                <w:sz w:val="28"/>
                <w:szCs w:val="28"/>
              </w:rPr>
              <w:t>Церковная реформа</w:t>
            </w:r>
          </w:p>
        </w:tc>
        <w:tc>
          <w:tcPr>
            <w:tcW w:w="4501" w:type="dxa"/>
          </w:tcPr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Стоглавый собор</w:t>
            </w:r>
            <w:r w:rsidRPr="00630D08">
              <w:rPr>
                <w:sz w:val="28"/>
                <w:szCs w:val="28"/>
              </w:rPr>
              <w:t>:</w:t>
            </w:r>
          </w:p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0D08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Привёл к единообразию</w:t>
            </w:r>
            <w:r w:rsidRPr="00630D08">
              <w:rPr>
                <w:sz w:val="28"/>
                <w:szCs w:val="28"/>
              </w:rPr>
              <w:t xml:space="preserve"> _______________________</w:t>
            </w:r>
          </w:p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Признал всех местных святых</w:t>
            </w:r>
            <w:r w:rsidRPr="00630D08">
              <w:rPr>
                <w:sz w:val="28"/>
                <w:szCs w:val="28"/>
              </w:rPr>
              <w:t>_____________________</w:t>
            </w:r>
          </w:p>
          <w:p w:rsidR="009A460D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0D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Разработал поведения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___________________________</w:t>
            </w:r>
          </w:p>
          <w:p w:rsidR="009A460D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 целью__________________</w:t>
            </w:r>
          </w:p>
          <w:p w:rsidR="009A460D" w:rsidRPr="00630D08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</w:tbl>
    <w:p w:rsidR="009A460D" w:rsidRDefault="009A460D" w:rsidP="009A460D">
      <w:pPr>
        <w:tabs>
          <w:tab w:val="left" w:pos="1770"/>
        </w:tabs>
        <w:rPr>
          <w:sz w:val="28"/>
          <w:szCs w:val="28"/>
        </w:rPr>
      </w:pPr>
    </w:p>
    <w:p w:rsidR="009A460D" w:rsidRDefault="009A460D" w:rsidP="009A460D">
      <w:pPr>
        <w:rPr>
          <w:sz w:val="28"/>
          <w:szCs w:val="28"/>
        </w:rPr>
      </w:pPr>
      <w:r>
        <w:rPr>
          <w:sz w:val="28"/>
          <w:szCs w:val="28"/>
        </w:rPr>
        <w:t xml:space="preserve">Почему собор назван </w:t>
      </w:r>
      <w:r w:rsidRPr="00610379">
        <w:rPr>
          <w:i/>
          <w:sz w:val="28"/>
          <w:szCs w:val="28"/>
        </w:rPr>
        <w:t>Стоглавым</w:t>
      </w:r>
      <w:r>
        <w:rPr>
          <w:sz w:val="28"/>
          <w:szCs w:val="28"/>
        </w:rPr>
        <w:t xml:space="preserve">? </w:t>
      </w:r>
    </w:p>
    <w:p w:rsidR="009A460D" w:rsidRDefault="009A460D" w:rsidP="009A460D">
      <w:r w:rsidRPr="00630D08">
        <w:rPr>
          <w:sz w:val="28"/>
          <w:szCs w:val="28"/>
        </w:rPr>
        <w:t>Составьте кластер.</w:t>
      </w:r>
      <w:r>
        <w:br w:type="page"/>
      </w:r>
    </w:p>
    <w:p w:rsidR="009A460D" w:rsidRPr="006270F4" w:rsidRDefault="009A460D" w:rsidP="009A460D">
      <w:pPr>
        <w:tabs>
          <w:tab w:val="left" w:pos="1770"/>
        </w:tabs>
        <w:rPr>
          <w:b/>
          <w:sz w:val="28"/>
          <w:szCs w:val="28"/>
        </w:rPr>
      </w:pPr>
      <w:r w:rsidRPr="006270F4">
        <w:rPr>
          <w:b/>
          <w:sz w:val="28"/>
          <w:szCs w:val="28"/>
        </w:rPr>
        <w:lastRenderedPageBreak/>
        <w:t xml:space="preserve">Прочитайте параграф на стр. </w:t>
      </w:r>
      <w:r>
        <w:rPr>
          <w:b/>
          <w:sz w:val="28"/>
          <w:szCs w:val="28"/>
        </w:rPr>
        <w:t xml:space="preserve">208-209  </w:t>
      </w:r>
      <w:r w:rsidRPr="006270F4">
        <w:rPr>
          <w:b/>
          <w:sz w:val="28"/>
          <w:szCs w:val="28"/>
        </w:rPr>
        <w:t xml:space="preserve">о  военной реформе </w:t>
      </w:r>
    </w:p>
    <w:p w:rsidR="009A460D" w:rsidRPr="001F2E5F" w:rsidRDefault="009A460D" w:rsidP="009A460D">
      <w:pPr>
        <w:tabs>
          <w:tab w:val="left" w:pos="1770"/>
        </w:tabs>
        <w:rPr>
          <w:sz w:val="28"/>
          <w:szCs w:val="28"/>
        </w:rPr>
      </w:pPr>
      <w:r w:rsidRPr="001F2E5F">
        <w:rPr>
          <w:sz w:val="28"/>
          <w:szCs w:val="28"/>
        </w:rPr>
        <w:t>Заполните пропуски в таблице.</w:t>
      </w:r>
    </w:p>
    <w:tbl>
      <w:tblPr>
        <w:tblStyle w:val="a4"/>
        <w:tblW w:w="0" w:type="auto"/>
        <w:tblLook w:val="04A0"/>
      </w:tblPr>
      <w:tblGrid>
        <w:gridCol w:w="1242"/>
        <w:gridCol w:w="2401"/>
        <w:gridCol w:w="5210"/>
      </w:tblGrid>
      <w:tr w:rsidR="009A460D" w:rsidRPr="001F2E5F" w:rsidTr="008260E1">
        <w:tc>
          <w:tcPr>
            <w:tcW w:w="1242" w:type="dxa"/>
          </w:tcPr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1F2E5F">
              <w:rPr>
                <w:sz w:val="28"/>
                <w:szCs w:val="28"/>
              </w:rPr>
              <w:t>Дата</w:t>
            </w:r>
          </w:p>
        </w:tc>
        <w:tc>
          <w:tcPr>
            <w:tcW w:w="2401" w:type="dxa"/>
          </w:tcPr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1F2E5F">
              <w:rPr>
                <w:sz w:val="28"/>
                <w:szCs w:val="28"/>
              </w:rPr>
              <w:t>Реформа</w:t>
            </w:r>
          </w:p>
        </w:tc>
        <w:tc>
          <w:tcPr>
            <w:tcW w:w="5210" w:type="dxa"/>
          </w:tcPr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1F2E5F">
              <w:rPr>
                <w:sz w:val="28"/>
                <w:szCs w:val="28"/>
              </w:rPr>
              <w:t>Содержание</w:t>
            </w:r>
          </w:p>
        </w:tc>
      </w:tr>
      <w:tr w:rsidR="009A460D" w:rsidRPr="001F2E5F" w:rsidTr="008260E1">
        <w:tc>
          <w:tcPr>
            <w:tcW w:w="1242" w:type="dxa"/>
          </w:tcPr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1F2E5F">
              <w:rPr>
                <w:sz w:val="28"/>
                <w:szCs w:val="28"/>
              </w:rPr>
              <w:t>Военная реформа</w:t>
            </w: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A460D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1F2E5F">
              <w:rPr>
                <w:sz w:val="28"/>
                <w:szCs w:val="28"/>
              </w:rPr>
              <w:t>«Уложение о службе»</w:t>
            </w:r>
          </w:p>
        </w:tc>
        <w:tc>
          <w:tcPr>
            <w:tcW w:w="5210" w:type="dxa"/>
          </w:tcPr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1F2E5F">
              <w:rPr>
                <w:sz w:val="28"/>
                <w:szCs w:val="28"/>
              </w:rPr>
              <w:t>1.На время военных действий ограничивалось_______________ (Как?)</w:t>
            </w: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1F2E5F">
              <w:rPr>
                <w:sz w:val="28"/>
                <w:szCs w:val="28"/>
              </w:rPr>
              <w:t>2.Стали  создаваться_________________</w:t>
            </w: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1F2E5F">
              <w:rPr>
                <w:sz w:val="28"/>
                <w:szCs w:val="28"/>
              </w:rPr>
              <w:t>3.Стрельцом мог стать  любой___________</w:t>
            </w: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1F2E5F">
              <w:rPr>
                <w:sz w:val="28"/>
                <w:szCs w:val="28"/>
              </w:rPr>
              <w:t xml:space="preserve"> 4. Они получали из казны_________________________</w:t>
            </w: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1F2E5F">
              <w:rPr>
                <w:sz w:val="28"/>
                <w:szCs w:val="28"/>
              </w:rPr>
              <w:t>1.Определяло точные нормы обязательной службы в царском войске для всех_____________</w:t>
            </w: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1F2E5F">
              <w:rPr>
                <w:sz w:val="28"/>
                <w:szCs w:val="28"/>
              </w:rPr>
              <w:t>2.С каждых ____________________</w:t>
            </w: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1F2E5F">
              <w:rPr>
                <w:sz w:val="28"/>
                <w:szCs w:val="28"/>
              </w:rPr>
              <w:t>должен быть являться на службу____________</w:t>
            </w:r>
          </w:p>
          <w:p w:rsidR="009A460D" w:rsidRPr="001F2E5F" w:rsidRDefault="009A460D" w:rsidP="008260E1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</w:tbl>
    <w:p w:rsidR="009A460D" w:rsidRPr="001F2E5F" w:rsidRDefault="009A460D" w:rsidP="009A460D">
      <w:pPr>
        <w:tabs>
          <w:tab w:val="left" w:pos="1770"/>
        </w:tabs>
        <w:rPr>
          <w:sz w:val="28"/>
          <w:szCs w:val="28"/>
        </w:rPr>
      </w:pPr>
    </w:p>
    <w:p w:rsidR="009A460D" w:rsidRPr="001F2E5F" w:rsidRDefault="009A460D" w:rsidP="009A460D">
      <w:pPr>
        <w:tabs>
          <w:tab w:val="left" w:pos="1770"/>
        </w:tabs>
        <w:rPr>
          <w:sz w:val="28"/>
          <w:szCs w:val="28"/>
        </w:rPr>
      </w:pPr>
      <w:r w:rsidRPr="001F2E5F">
        <w:rPr>
          <w:sz w:val="28"/>
          <w:szCs w:val="28"/>
        </w:rPr>
        <w:t xml:space="preserve">Сравните с войском при Иване </w:t>
      </w:r>
      <w:r w:rsidRPr="001F2E5F">
        <w:rPr>
          <w:sz w:val="28"/>
          <w:szCs w:val="28"/>
          <w:lang w:val="en-US"/>
        </w:rPr>
        <w:t>III</w:t>
      </w:r>
      <w:r w:rsidRPr="001F2E5F">
        <w:rPr>
          <w:sz w:val="28"/>
          <w:szCs w:val="28"/>
        </w:rPr>
        <w:t>. Сделайте вывод.</w:t>
      </w:r>
    </w:p>
    <w:p w:rsidR="009A460D" w:rsidRPr="001F2E5F" w:rsidRDefault="009A460D" w:rsidP="009A460D">
      <w:pPr>
        <w:tabs>
          <w:tab w:val="left" w:pos="1770"/>
        </w:tabs>
        <w:rPr>
          <w:sz w:val="28"/>
          <w:szCs w:val="28"/>
        </w:rPr>
      </w:pPr>
      <w:r w:rsidRPr="001F2E5F">
        <w:rPr>
          <w:sz w:val="28"/>
          <w:szCs w:val="28"/>
        </w:rPr>
        <w:t>Составьте кластер.</w:t>
      </w:r>
    </w:p>
    <w:p w:rsidR="009A460D" w:rsidRDefault="009A460D" w:rsidP="009A460D">
      <w:pPr>
        <w:tabs>
          <w:tab w:val="left" w:pos="1770"/>
        </w:tabs>
      </w:pPr>
    </w:p>
    <w:p w:rsidR="009A460D" w:rsidRPr="005C3C34" w:rsidRDefault="009A460D" w:rsidP="009A460D"/>
    <w:p w:rsidR="009A460D" w:rsidRPr="005C3C34" w:rsidRDefault="009A460D" w:rsidP="009A460D"/>
    <w:p w:rsidR="009A460D" w:rsidRPr="005C3C34" w:rsidRDefault="009A460D" w:rsidP="009A460D"/>
    <w:p w:rsidR="009A460D" w:rsidRPr="005C3C34" w:rsidRDefault="009A460D" w:rsidP="009A460D"/>
    <w:p w:rsidR="00EE36CD" w:rsidRPr="00EE36CD" w:rsidRDefault="00EE36CD" w:rsidP="00CE5BBB">
      <w:pPr>
        <w:rPr>
          <w:rFonts w:ascii="Times New Roman" w:hAnsi="Times New Roman" w:cs="Times New Roman"/>
          <w:sz w:val="24"/>
          <w:szCs w:val="24"/>
        </w:rPr>
      </w:pPr>
    </w:p>
    <w:sectPr w:rsidR="00EE36CD" w:rsidRPr="00EE36CD" w:rsidSect="00BC4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364"/>
    <w:multiLevelType w:val="hybridMultilevel"/>
    <w:tmpl w:val="83C2371E"/>
    <w:lvl w:ilvl="0" w:tplc="A2DC7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5922"/>
    <w:multiLevelType w:val="hybridMultilevel"/>
    <w:tmpl w:val="EA9018C6"/>
    <w:lvl w:ilvl="0" w:tplc="4FBA0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30206"/>
    <w:multiLevelType w:val="hybridMultilevel"/>
    <w:tmpl w:val="B89E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C9A"/>
    <w:rsid w:val="00030067"/>
    <w:rsid w:val="00033B14"/>
    <w:rsid w:val="000445CC"/>
    <w:rsid w:val="00092EDD"/>
    <w:rsid w:val="000E494E"/>
    <w:rsid w:val="00135C9A"/>
    <w:rsid w:val="001A56C1"/>
    <w:rsid w:val="001E47E0"/>
    <w:rsid w:val="002532C4"/>
    <w:rsid w:val="003535CC"/>
    <w:rsid w:val="004469C7"/>
    <w:rsid w:val="00447266"/>
    <w:rsid w:val="004E7FB2"/>
    <w:rsid w:val="00606009"/>
    <w:rsid w:val="0060754E"/>
    <w:rsid w:val="00642AAA"/>
    <w:rsid w:val="006B4B64"/>
    <w:rsid w:val="006E61A1"/>
    <w:rsid w:val="007151C0"/>
    <w:rsid w:val="008055E5"/>
    <w:rsid w:val="008737C6"/>
    <w:rsid w:val="008B4DFE"/>
    <w:rsid w:val="00950180"/>
    <w:rsid w:val="009A460D"/>
    <w:rsid w:val="00A64EFC"/>
    <w:rsid w:val="00A96C1E"/>
    <w:rsid w:val="00B0294A"/>
    <w:rsid w:val="00BA3DF4"/>
    <w:rsid w:val="00BC42F0"/>
    <w:rsid w:val="00BD5085"/>
    <w:rsid w:val="00C60BB3"/>
    <w:rsid w:val="00C906A1"/>
    <w:rsid w:val="00CE5BBB"/>
    <w:rsid w:val="00EE36CD"/>
    <w:rsid w:val="00F05520"/>
    <w:rsid w:val="00F94D9D"/>
    <w:rsid w:val="00FE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30"/>
        <o:r id="V:Rule2" type="connector" idref="#_x0000_s1035"/>
        <o:r id="V:Rule3" type="connector" idref="#_x0000_s1032"/>
        <o:r id="V:Rule4" type="connector" idref="#_x0000_s1031"/>
        <o:r id="V:Rule5" type="connector" idref="#_x0000_s1033"/>
        <o:r id="V:Rule6" type="connector" idref="#_x0000_s1036"/>
        <o:r id="V:Rule7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BB"/>
    <w:pPr>
      <w:ind w:left="720"/>
      <w:contextualSpacing/>
    </w:pPr>
  </w:style>
  <w:style w:type="table" w:styleId="a4">
    <w:name w:val="Table Grid"/>
    <w:basedOn w:val="a1"/>
    <w:uiPriority w:val="59"/>
    <w:rsid w:val="009A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история</cp:lastModifiedBy>
  <cp:revision>7</cp:revision>
  <cp:lastPrinted>2015-01-23T12:03:00Z</cp:lastPrinted>
  <dcterms:created xsi:type="dcterms:W3CDTF">2015-01-13T17:48:00Z</dcterms:created>
  <dcterms:modified xsi:type="dcterms:W3CDTF">2015-01-30T11:19:00Z</dcterms:modified>
</cp:coreProperties>
</file>