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19" w:rsidRDefault="003B7219" w:rsidP="003B721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56"/>
          <w:szCs w:val="56"/>
        </w:rPr>
        <w:t>Значение обучения грамоте как основа подготовки детей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219" w:rsidRDefault="003B7219" w:rsidP="003B72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подготовила: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Стужук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Подготовка детей к обучению грамоте занимает особое место в развитии детской речи.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 того, как ребенок будет введен в грамоту, во многом зависят его успехи не только в чтении и письме, но и в усвоении русского языка в целом.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Сложный процесс освоения грамоты распадается на несколько этапов, большая часть из которых приходится на школу. Но чтобы сделать обучение грамоте в школе более успешным, необходимо часть умений формировать в детском саду.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Исследования ученых позволяют установить оптимальные сроки для начала обучения грамоте. Подготовка детей к обучению грамоте должна начинаться в старшей группе детского сада, так как у пятилетнего ребенка особое «чутье» к языку.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Особый интерес современных детей к чтению и социальный заказ родителей обусловили изменение содержания занятий по подготовке детей к обучению грамоте в детском саду. Появились задачи, которые раньше не ставились перед детьми и педагогами дошкольных учреждений. К числу первостепенных задач относится обучение старших дошкольников чтению.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Взрослым необходимо понимать, что чтение и письмо – сложные навыки, требующие определенного уровня развития ребенка (психологического, физиологического и лингвистического).  Речевое и языковое развитие каждого ребенка должно плавно протекать в рамках его возрастных возможностей и индивидуальных особенностей. </w:t>
      </w:r>
    </w:p>
    <w:p w:rsidR="003B7219" w:rsidRDefault="003B7219" w:rsidP="003B72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B7219" w:rsidRDefault="003B7219" w:rsidP="003B72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B7219" w:rsidRDefault="003B7219" w:rsidP="003B72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B7219" w:rsidRDefault="003B7219" w:rsidP="003B72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lastRenderedPageBreak/>
        <w:t>Современные проблемы обучения дошкольников грамоте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Случается, что маленький ребенок самостоятельно, без целенаправленного обучения со стороны взрослого, уже в четыре-пять лет начинает читать. Но, успешно обученный читать ребенок совершенно не склонен пользоваться своим умением. Он любит, когда ему читают вслух, с удовольствием рассматривает книги, иногда </w:t>
      </w:r>
      <w:proofErr w:type="gramStart"/>
      <w:r>
        <w:rPr>
          <w:rFonts w:ascii="Times New Roman" w:hAnsi="Times New Roman"/>
          <w:sz w:val="24"/>
          <w:szCs w:val="24"/>
        </w:rPr>
        <w:t>бывает</w:t>
      </w:r>
      <w:proofErr w:type="gramEnd"/>
      <w:r>
        <w:rPr>
          <w:rFonts w:ascii="Times New Roman" w:hAnsi="Times New Roman"/>
          <w:sz w:val="24"/>
          <w:szCs w:val="24"/>
        </w:rPr>
        <w:t xml:space="preserve"> склонен продемонстрировать свое умение и получить дань восхищения и восторга от кого-то из родственников или знакомых – но совершенно не стремится читать книги для себя, чтобы узнать, что там написано. Оказывается, что чтение для него ценно само по себе, как самодостаточный процесс. Ему интересно разбираться в механизме, устройства слов. Когда же этот процесс удовлетворен – склонность к чтению сразу пропадает. Взрослые думают, что это только самое начало, что теперь-то пойдет самое интенсивное обучение – а оказывается, что это уже конец: научился, понял, как это получается, - и все!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Кроме того, когда ребенок начинает читать, взрослые, как правило, перестают читать ему вслух на том основании, что он уже умеет это делать сам. А ребенок самостоятельно еще только осилил одну-две детские книжки и те прочитал в течение длительного времени. Таким образом, чтение малыша неоправданно сокращается именно в то время, когда он по своему умственному и личностному развитию становится способным к осмысленному, эмоциональному восприятию относительно больших и сложных детских книг.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>Какие стадии должен пройти маленький ребенок для того, чтобы грамотно войти в начала грамоты родного языка?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Совсем маленькие дети, лет до двух с половиной - трех, как правило, не замечают вокруг себя букв и вообще надписей. Ребенок не обращает внимания на титры, идущие до и после любимого мультика, рассматривает картинки в книжках, не замечая даже крупно напечатанных заголовков.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то же время именно в этом возрасте они вполне способны научиться различать буквы и освоить их названия, если взрослые введут их в мир ребенка в подходящем виде, будут их показывать о них говорить.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Подходящий вид – это крупно написанные  на бумаге или картоне разноцветные буквы, объемные пластмассовые, деревянные, мягкие игрушки в виде букв, или, наконец, всем известные кубики с буквами. Все это предметы, несущие буквы, с которыми ребенок может действовать.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Этот возраст – до трех лет – характерен тем, что именно в нем абсолютное большинство детей овладевает активной речью.  Ребенок впитывает в себя новые слова, как губка,  так что ему </w:t>
      </w:r>
      <w:proofErr w:type="gramStart"/>
      <w:r>
        <w:rPr>
          <w:rFonts w:ascii="Times New Roman" w:hAnsi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/>
          <w:sz w:val="24"/>
          <w:szCs w:val="24"/>
        </w:rPr>
        <w:t xml:space="preserve"> тридцать три простых названия с несложными фигурками, которые они означают!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 вот приходит время, когда малыш начинает выделять буквы, в буквальном смысле видеть их.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Ребенок может рисовать буквы, называть их, спрашивать о них взрослого и получать ответы, лепить их из пластилина. Доступная малышу операция – раскладывание букв по отдельным конвертам, коробочкам, ячейкам, каждая из которых помечена той же буквой. Буквы можно сосчитать – сколько есть букв «А», а сколько есть букв «Н» и каких больше.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этой стадии ребенок еще не видит связи между звучащим словом и буквенной записью. Представление об этом только формируется.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Этому помогает своеобразное «письмо», которое проявляется в играх маленьких детей. Ребенок «как будто» пишет, имитируя на листочке бумаги зазубренную линию, изображающую письменную запись.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Задача взрослого на этом этапе – обеспечить наличие в среде обитания ребенка букв, слов, надписей в таком виде и качестве, чтобы малыш мог брать их в руки, свободно с ними действовать.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Обращение к буквам как к материалу для игр, экспериментирования, манипулирования – вовсе не повод перейти к развернутому уроку чтения.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процессе таких обычных игр и занятий постепенно накапливается знание букв, складывается представление о том, как из них получаются слова, приходит первый опыт использования букв и слов. Это использование – просто узнавание знакомых и важных для ребенка слов – таких как «мама», «папа»… Это и обозначение буквами нужных ребенку для игр или поделок объектов.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Критерием перехода на следующую стадию развития будут попытки малыша записать известными ему буквами слово, с записью которого он еще не знаком. Чаще всего это происходит уже после того, как ему исполнится пять лет, иногда – ближе к шести.  Но есть ребятишки, которые уже в четыре с половиной года пытаются сделать буквенную запись, опираясь на несовершенный,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множеством огрехов, звукобуквенный анализ проговариваемого слова. Вполне нормально, когда в такой записи почти нет гласных, а некоторые согласные меняются местами и имеют  зеркальное изображение. Это не ошибки. Ведь для того чтобы вводить в оценку «письменной» работы ребенка категорию ошибки, необходимо опираться на некую норму написания, а на этой стадии ни о каком нормативном написании еще не может идти речи.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Необходимо подчеркнуть, что если по какой-то причине первая стадия вхождения ребенка в грамоту не наступила или, напротив, зафиксировалась, не сменилась следующей, то вторая стадия – «письмо» дошкольников печатными буквами,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множеством ошибок – может иметь место не у пяти-шести летнего малыша,  а и у восьми - десятилетнего школьника. В таком случае, вероятно, будут наблюдаться и значительные трудности в овладении начертанием письменных букв, затормозится становление почерка. Читать такой ребенок, разумеется, тоже практически не способен. При этом общее умственное и психическое развитие ребенка часто бывает вполне соответствующим возрасту и даже сравнительно высоким. Причина его значительных трудностей – просто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определенной стадии развития в школьном возрасте. </w:t>
      </w:r>
      <w:proofErr w:type="gramStart"/>
      <w:r>
        <w:rPr>
          <w:rFonts w:ascii="Times New Roman" w:hAnsi="Times New Roman"/>
          <w:sz w:val="24"/>
          <w:szCs w:val="24"/>
        </w:rPr>
        <w:t>Такое может случиться, например, из-за бедности окружающей ребенка среды, отсутствия в ней букв и слов в доступном ему виде, или из-за того, что взрослые совсем не обращаются при нем к письму и чтению, или, напротив, из-за того, что они слишком усердно и настойчиво взялись учить его читать и вызвали в нем активное сопротивление.</w:t>
      </w:r>
      <w:proofErr w:type="gramEnd"/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Собственно чтения на этой стадии еще практически нет – есть конструирование слов из букв, как узоров из мозаики, как домиков из кубиков.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То, что ребенок способен разобрать по буквам слово на рекламе или вывеске, - это не чтение, а именно </w:t>
      </w:r>
      <w:proofErr w:type="spellStart"/>
      <w:r>
        <w:rPr>
          <w:rFonts w:ascii="Times New Roman" w:hAnsi="Times New Roman"/>
          <w:sz w:val="24"/>
          <w:szCs w:val="24"/>
        </w:rPr>
        <w:t>разбирание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 буквам. Если на этой стадии увеличить объем «чтения», то может сформироваться и закрепиться его дефектный, побуквенный способ, который впоследствии очень трудно преодолевается.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На второй стадии вхождения в грамоту</w:t>
      </w:r>
      <w:r>
        <w:rPr>
          <w:rFonts w:ascii="Times New Roman" w:hAnsi="Times New Roman"/>
          <w:sz w:val="24"/>
          <w:szCs w:val="24"/>
        </w:rPr>
        <w:t xml:space="preserve"> ребенок нарабатывает опыт манипулирования, экспериментирования, свободных действий с буквами и словами. Он постигает принцип устройства побуквенной записи. Не правила правописания, а принцип устройства – то есть саму идею отражения звуков речи особыми значками – буквами. Он учится зашифровке и расшифровке, переводу устного слова в буквенную запись и обратно. Постепенно его «письмо» делается все </w:t>
      </w:r>
      <w:proofErr w:type="gramStart"/>
      <w:r>
        <w:rPr>
          <w:rFonts w:ascii="Times New Roman" w:hAnsi="Times New Roman"/>
          <w:sz w:val="24"/>
          <w:szCs w:val="24"/>
        </w:rPr>
        <w:t>более приближенным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к норме – многие гласные уже не выпускаются, согласные сохраняют правильный порядок. Возникает база для развития нормативного, грамотного письма. Это только база, а не само грамотное письмо! Понятие «ошибка» все еще применимо </w:t>
      </w:r>
      <w:proofErr w:type="gramStart"/>
      <w:r>
        <w:rPr>
          <w:rFonts w:ascii="Times New Roman" w:hAnsi="Times New Roman"/>
          <w:sz w:val="24"/>
          <w:szCs w:val="24"/>
        </w:rPr>
        <w:t>очень относительно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к «письму» старшего дошкольника и младшего школьника, находящегося на этой стадии развития.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Нельзя пытаться разрешить трудности школьника, «застрявшего» на второй стадии овладения грамотой, в  каком бы классе он уже не учился, «в лоб», заставляя его читать и писать то, что предписывает школьная программа.  Необходимо проводить с таким школьником коррекционную работу, построенную в соответствии с наличным уровнем его развития в данной области – то есть заниматься с ним различными </w:t>
      </w:r>
      <w:r>
        <w:rPr>
          <w:rFonts w:ascii="Times New Roman" w:hAnsi="Times New Roman"/>
          <w:sz w:val="24"/>
          <w:szCs w:val="24"/>
        </w:rPr>
        <w:lastRenderedPageBreak/>
        <w:t>словесными играми, составлять и разгадывать кроссворды и ребусы, обмениваться записками и т.п. И только после того как данная стадия будет отработана, можно переходить к работе не со словами и буквами, а собственно с текстами.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Хорошо отработанная вторая стадия вхождения в грамоту – ворота в третью стадию, когда ребенок уже может сравнительно правильно и сознательно записывать нужные ему слова и предложения, а также может читать написанные печатными буквами короткие записки, заголовки, вывески, названия телепередач в программе и т.п.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Теперь малыш уже действительно читает – чаще всего по слогам. Он свободно ориентируется в записях, сделанных печатными буквами, пользуется ими при необходимости так, как ему нужно. Но это все-таки еще не читатель. </w:t>
      </w:r>
      <w:r>
        <w:rPr>
          <w:rFonts w:ascii="Times New Roman" w:hAnsi="Times New Roman"/>
          <w:b/>
          <w:sz w:val="24"/>
          <w:szCs w:val="24"/>
        </w:rPr>
        <w:t>Третья стадия –</w:t>
      </w:r>
      <w:r>
        <w:rPr>
          <w:rFonts w:ascii="Times New Roman" w:hAnsi="Times New Roman"/>
          <w:sz w:val="24"/>
          <w:szCs w:val="24"/>
        </w:rPr>
        <w:t xml:space="preserve"> только показатель готовности перехода к собственно чтению и письму, а не само чтение и письмо.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 некоторых детей третья стадия вхождения в грамоту приходит к пяти-шести годам, у других – и в восемь-десять она еще не наступила.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Когда первоклассник, полноценно проживший все три стадии  дошкольного «чтения» и письма начинает постигать школьные премудрости – у него не возникает множества </w:t>
      </w:r>
      <w:proofErr w:type="gramStart"/>
      <w:r>
        <w:rPr>
          <w:rFonts w:ascii="Times New Roman" w:hAnsi="Times New Roman"/>
          <w:sz w:val="24"/>
          <w:szCs w:val="24"/>
        </w:rPr>
        <w:t>проблем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которые, к сожалению, совершенно обычны для современной начальной школы. Например, он прекрасно понимает смысл тех слов и фраз, которые его учат записывать письменными буквами – в отличие от многих детей, обучающихся письму «копировальным» способом, по буквам срисовывающих слово за словом. Он читает осмысленно – и потому его чтение имеет естественную интонацию. И дело здесь не в навыке беглого чтения – оно может быть совсем не беглым, - а именно в его осознанности.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Осмысленное чтение, понимание прочитанного, способность использовать текст и его содержание в качестве средства для достижения своих целей – залог вхождения практически во все школьные дисциплины, да и вообще в любое учебное содержание.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Достижение ребенком третье стадии в овладении началами письменности родного языка – необходимое условие, обеспечивающее преемственность дошкольного и школьного детства.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Эта стадия может достигаться как в старшем дошкольном возрасте, так и уже при обучении в начальной школе. Важно не то, с какими конкретно навыками и умениями в области начал грамоты ребенок поступает в школу, а то, </w:t>
      </w:r>
      <w:r>
        <w:rPr>
          <w:rFonts w:ascii="Times New Roman" w:hAnsi="Times New Roman"/>
          <w:b/>
          <w:sz w:val="24"/>
          <w:szCs w:val="24"/>
        </w:rPr>
        <w:t xml:space="preserve">чтобы обучение детей – как дошкольников, так и школьников  - строилось в соответствии с их реальными возможностями.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ОСНОВНЫЕ НАПРАВЛЕНИЯ И СОДЕРЖАНИЕ  РАБОТЫ ПО ПОДГОТОВКЕ ДЕТЕЙ К ОБУЧЕНИЮ ГРАМОТЕ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Традиционное содержание работы по подготовке детей к обучению грамоте включает в себя три направления:</w:t>
      </w:r>
    </w:p>
    <w:p w:rsidR="003B7219" w:rsidRDefault="003B7219" w:rsidP="003B72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связной речи;</w:t>
      </w:r>
    </w:p>
    <w:p w:rsidR="003B7219" w:rsidRDefault="003B7219" w:rsidP="003B72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обучению чтению;</w:t>
      </w:r>
    </w:p>
    <w:p w:rsidR="003B7219" w:rsidRDefault="003B7219" w:rsidP="003B72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обучению письму;</w:t>
      </w:r>
    </w:p>
    <w:p w:rsidR="003B7219" w:rsidRDefault="003B7219" w:rsidP="003B7219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три направления должны стать обязательными структурными компонентами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занятий.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</w:rPr>
        <w:t>Развитие связной речи.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Связной </w:t>
      </w:r>
      <w:r>
        <w:rPr>
          <w:rFonts w:ascii="Times New Roman" w:hAnsi="Times New Roman"/>
          <w:sz w:val="24"/>
          <w:szCs w:val="24"/>
        </w:rPr>
        <w:t xml:space="preserve">считается такая </w:t>
      </w:r>
      <w:r>
        <w:rPr>
          <w:rFonts w:ascii="Times New Roman" w:hAnsi="Times New Roman"/>
          <w:b/>
          <w:sz w:val="24"/>
          <w:szCs w:val="24"/>
        </w:rPr>
        <w:t xml:space="preserve">речь, </w:t>
      </w:r>
      <w:r>
        <w:rPr>
          <w:rFonts w:ascii="Times New Roman" w:hAnsi="Times New Roman"/>
          <w:sz w:val="24"/>
          <w:szCs w:val="24"/>
        </w:rPr>
        <w:t xml:space="preserve">которая организована по законам логики и грамматики, представляет единое целое, систему, обладает относительной самостоятельностью, законченностью и расчленяется на более или менее значимые части, связанные между собой.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 дошкольном детстве ребенок </w:t>
      </w:r>
      <w:proofErr w:type="gramStart"/>
      <w:r>
        <w:rPr>
          <w:rFonts w:ascii="Times New Roman" w:hAnsi="Times New Roman"/>
          <w:sz w:val="24"/>
          <w:szCs w:val="24"/>
        </w:rPr>
        <w:t>овладевает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</w:t>
      </w:r>
      <w:r>
        <w:rPr>
          <w:rFonts w:ascii="Times New Roman" w:hAnsi="Times New Roman"/>
          <w:b/>
          <w:sz w:val="24"/>
          <w:szCs w:val="24"/>
        </w:rPr>
        <w:t>диалогической речью,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свои специфические особенности, проявляющиеся в использовании языковых средств,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допустимых в разговорной речи, но неприемлемых в построении монолога.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Владение связной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монологической речью является высшим достижением речевого воспитания дошкольников.</w:t>
      </w:r>
      <w:r>
        <w:rPr>
          <w:rFonts w:ascii="Times New Roman" w:hAnsi="Times New Roman"/>
          <w:sz w:val="24"/>
          <w:szCs w:val="24"/>
        </w:rPr>
        <w:t xml:space="preserve"> Она вбирает в себя освоение звуковой стороны языка, словарного состава, грамматического строя.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Формирование связности речи включает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описание</w:t>
      </w:r>
      <w:r>
        <w:rPr>
          <w:rFonts w:ascii="Times New Roman" w:hAnsi="Times New Roman"/>
          <w:sz w:val="24"/>
          <w:szCs w:val="24"/>
        </w:rPr>
        <w:t xml:space="preserve"> (мир в статике), </w:t>
      </w:r>
      <w:r>
        <w:rPr>
          <w:rFonts w:ascii="Times New Roman" w:hAnsi="Times New Roman"/>
          <w:b/>
          <w:sz w:val="24"/>
          <w:szCs w:val="24"/>
        </w:rPr>
        <w:t>повествование</w:t>
      </w:r>
      <w:r>
        <w:rPr>
          <w:rFonts w:ascii="Times New Roman" w:hAnsi="Times New Roman"/>
          <w:sz w:val="24"/>
          <w:szCs w:val="24"/>
        </w:rPr>
        <w:t xml:space="preserve"> (динамика событий в движении и времени), </w:t>
      </w:r>
      <w:r>
        <w:rPr>
          <w:rFonts w:ascii="Times New Roman" w:hAnsi="Times New Roman"/>
          <w:b/>
          <w:sz w:val="24"/>
          <w:szCs w:val="24"/>
        </w:rPr>
        <w:t>рассуждение</w:t>
      </w:r>
      <w:r>
        <w:rPr>
          <w:rFonts w:ascii="Times New Roman" w:hAnsi="Times New Roman"/>
          <w:sz w:val="24"/>
          <w:szCs w:val="24"/>
        </w:rPr>
        <w:t xml:space="preserve"> (установление причинно-следственных связей).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При обучении детей построению развернутого высказывания необходимо формировать у них  элементарные знания </w:t>
      </w:r>
      <w:r>
        <w:rPr>
          <w:rFonts w:ascii="Times New Roman" w:hAnsi="Times New Roman"/>
          <w:b/>
          <w:sz w:val="24"/>
          <w:szCs w:val="24"/>
        </w:rPr>
        <w:t>о структуре текста (начало, середина, конец)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представления о способах связи между предложениями и структурными частями высказывания.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Развитие связной речи происходит посредством обогащения словаря.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направлением словарной работы в старшей группе является освоение слов, обозначающих видовые и родовые обобщения.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Необходимы упражнения в классификации: посуда столовая, кухонная, чайная; одежда – летняя, зимняя, демисезонная; транспорт – пассажирский, грузовой; наземный, подземный, водный, воздушный и т.д.  </w:t>
      </w:r>
      <w:proofErr w:type="gramEnd"/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Словарная работа с детьми предполагает также </w:t>
      </w:r>
      <w:r>
        <w:rPr>
          <w:rFonts w:ascii="Times New Roman" w:hAnsi="Times New Roman"/>
          <w:b/>
          <w:sz w:val="24"/>
          <w:szCs w:val="24"/>
        </w:rPr>
        <w:t xml:space="preserve">освоение новых (переносных) значений известных слов. </w:t>
      </w:r>
      <w:r>
        <w:rPr>
          <w:rFonts w:ascii="Times New Roman" w:hAnsi="Times New Roman"/>
          <w:sz w:val="24"/>
          <w:szCs w:val="24"/>
        </w:rPr>
        <w:t>Освоение средств языковой выразительности: метафор, сравнений, олицетворений, полисемии. Ручка, ключ, крыло, коса, гребешок – педагог показывает, что к каждым из этих слов можно обозначить несколько  разных предметов.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Активно лексика старших дошкольников обогащается за счет эпитетов, синонимов, антонимов.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От отдельных упражнений на подбор синонимов, антонимов, многозначных слов дети переходят к составлению связных высказываний, используя все названные характеристики предмета, явления, персонажа.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Развитие связной речи происходит также путем совершенствования </w:t>
      </w:r>
      <w:r>
        <w:rPr>
          <w:rFonts w:ascii="Times New Roman" w:hAnsi="Times New Roman"/>
          <w:b/>
          <w:sz w:val="24"/>
          <w:szCs w:val="24"/>
        </w:rPr>
        <w:t xml:space="preserve">грамматического строя речи.  </w:t>
      </w:r>
      <w:r>
        <w:rPr>
          <w:rFonts w:ascii="Times New Roman" w:hAnsi="Times New Roman"/>
          <w:sz w:val="24"/>
          <w:szCs w:val="24"/>
        </w:rPr>
        <w:t xml:space="preserve">Старших дошкольников продолжают обучать тем грамматическим формам, усвоение которых вызывает у них трудности.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Особое внимание уделяется синтаксической стороне речи – умению строить не только простые распространенные, но и сложные предложения разных типов. Для этого проводятся упражнения на распространение и дополнение предложений, начатых взрослыми.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 старшей группе вводится новый вид работы – ознакомление со словесным составом предложения. Подведение детей, к пониманию того, что речь состоит из предложений, предложение из слов, слова – из слогов и звуков, то есть </w:t>
      </w:r>
      <w:r>
        <w:rPr>
          <w:rFonts w:ascii="Times New Roman" w:hAnsi="Times New Roman"/>
          <w:b/>
          <w:sz w:val="24"/>
          <w:szCs w:val="24"/>
        </w:rPr>
        <w:t>выработка у детей осознанного отношения к речи является необходимой подготовкой к обучению грамоте.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Формирование синтаксических конструкций является необходимым для развития речи, так как они составляют основной ее фонд. 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 подготовительной группе задачи из области морфологии, словообразования и синтаксиса направлены на обогащение речи ребенка разнообразными  грамматическими формами и конструкциями. С детьми седьмого года жизни уточняется правильное употребление «трудных» глаголов (одеть-надеть),  при этом обращается внимание  на  антонимы: одеть-раздеть, надеть-снять.  Усложняются задания на образование глаголов с помощью приставок и суффиксов (бежал - перебежал, забежал; </w:t>
      </w:r>
      <w:proofErr w:type="gramStart"/>
      <w:r>
        <w:rPr>
          <w:rFonts w:ascii="Times New Roman" w:hAnsi="Times New Roman"/>
          <w:sz w:val="24"/>
          <w:szCs w:val="24"/>
        </w:rPr>
        <w:t>веселый</w:t>
      </w:r>
      <w:proofErr w:type="gramEnd"/>
      <w:r>
        <w:rPr>
          <w:rFonts w:ascii="Times New Roman" w:hAnsi="Times New Roman"/>
          <w:sz w:val="24"/>
          <w:szCs w:val="24"/>
        </w:rPr>
        <w:t xml:space="preserve"> - веселиться, грустный - грустно). В образовании новых существительных обращается внимание детей на то, как с помощью одного и того же суффикса образуются слова, указывающие на лицо (школа-школьник, огород-огородник) или на предмет (чай-чайник, скворец-скворечник).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В подготовительной группе закрепляется умение образовывать название детенышей животных в самых разных случаях (у лисы – лисенок, у лошади </w:t>
      </w:r>
      <w:proofErr w:type="gramStart"/>
      <w:r>
        <w:rPr>
          <w:rFonts w:ascii="Times New Roman" w:hAnsi="Times New Roman"/>
          <w:sz w:val="24"/>
          <w:szCs w:val="24"/>
        </w:rPr>
        <w:t>-ж</w:t>
      </w:r>
      <w:proofErr w:type="gramEnd"/>
      <w:r>
        <w:rPr>
          <w:rFonts w:ascii="Times New Roman" w:hAnsi="Times New Roman"/>
          <w:sz w:val="24"/>
          <w:szCs w:val="24"/>
        </w:rPr>
        <w:t>еребенок) и название предметов (сахарница, но солонка).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Дети в этом возрасте учатся подбирать однокоренные слова (</w:t>
      </w:r>
      <w:proofErr w:type="gramStart"/>
      <w:r>
        <w:rPr>
          <w:rFonts w:ascii="Times New Roman" w:hAnsi="Times New Roman"/>
          <w:sz w:val="24"/>
          <w:szCs w:val="24"/>
        </w:rPr>
        <w:t>весна-весенний</w:t>
      </w:r>
      <w:proofErr w:type="gramEnd"/>
      <w:r>
        <w:rPr>
          <w:rFonts w:ascii="Times New Roman" w:hAnsi="Times New Roman"/>
          <w:sz w:val="24"/>
          <w:szCs w:val="24"/>
        </w:rPr>
        <w:t>, веснушки).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Необходимо помнить, что для ребенка серьезное и основательное упражнение в устной речи является лучшим фундаментом и подготовкой к усвоению речи графической. «Ребенок должен научиться говорить прежде, чем он может перейти к разумному чтению» (Песталоцци). «Этим неоспоримым положением, - писала </w:t>
      </w:r>
      <w:proofErr w:type="spellStart"/>
      <w:r>
        <w:rPr>
          <w:rFonts w:ascii="Times New Roman" w:hAnsi="Times New Roman"/>
          <w:sz w:val="24"/>
          <w:szCs w:val="24"/>
        </w:rPr>
        <w:t>Е.И.Тихеева</w:t>
      </w:r>
      <w:proofErr w:type="spellEnd"/>
      <w:r>
        <w:rPr>
          <w:rFonts w:ascii="Times New Roman" w:hAnsi="Times New Roman"/>
          <w:sz w:val="24"/>
          <w:szCs w:val="24"/>
        </w:rPr>
        <w:t>, - должен руководствоваться каждый, кто занимается воспитанием и обучением детей: нельзя подводить к грамоте ребенка, который не владеет устной речью». «Беглость мышления приобретается через практику в разговорной речи…»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i/>
          <w:sz w:val="32"/>
          <w:szCs w:val="32"/>
        </w:rPr>
        <w:t>Подготовка к обучению чтению.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Основная </w:t>
      </w:r>
      <w:r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работы по подготовке к обучению чтению в старшей группе – это формирование у детей общей ориентировки в звуковой системе языка, обучение их звуковому анализу слова.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Под звуковым анализом слова понимается определение порядка следования звуков в слове, установление различительной роли звука, основных качественных характеристик звука.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Обучению детей звуковому анализу слова предшествует подготовительная работа, ее цель – научить детей различать смысловую и формальную стороны слова, а также правильно понимать и употреблять термин «слово», «звук», вслушиваться в звучание слова.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Значение термина «слово» раскрывается при помощи различных примеров, закрепляется в упражнениях, дидактических играх. Этот термин включается в формулировки различных заданий. В процессе различных словесных игр дети узнают, что слов много, что слова состоят из звуков, звучат по-разному, слова могут быть длинные и короткие, учатся сравнивать слова по протяженности. Именно это закладывает основу для развития фонематического слуха.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 процессе словесных игр дети учатся называть слова с заданным звуком, определять местоположение звука в слове (в начале, середине или в конце).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обучение звуковому анализу слова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выделением каждого звука. Так при анализе слова «сыр» ребенок должен произнести его три раза: </w:t>
      </w:r>
      <w:proofErr w:type="spellStart"/>
      <w:r>
        <w:rPr>
          <w:rFonts w:ascii="Times New Roman" w:hAnsi="Times New Roman"/>
          <w:sz w:val="24"/>
          <w:szCs w:val="24"/>
        </w:rPr>
        <w:t>ссыр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ыыр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сырр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Но дети могут овладеть звуковым анализом, только произнося слово вслух, поэтому необходимо показать им слово в предметном плане, представив его звуковую структуру в виде модели. Реально </w:t>
      </w:r>
      <w:proofErr w:type="gramStart"/>
      <w:r>
        <w:rPr>
          <w:rFonts w:ascii="Times New Roman" w:hAnsi="Times New Roman"/>
          <w:sz w:val="24"/>
          <w:szCs w:val="24"/>
        </w:rPr>
        <w:t>представить 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дает возможность картина-схема его звукового состава. На ней помещается рисунок – слова, название которого ребенок должен разобрать, и ряд клеточек под рисунком, в которых изображены кружочки – звуки.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Проведение звукового анализа слова на начальном этапе осуществляется следующим образом: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предлагает детям рассмотреть картинку-схему, которую демонстрирует детям на доске; просит назвать слово, которое будут анализировать;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«измеряют» слово, делают предположение, сколько звуков в нем;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произносит слово с интонационным выделением первого звука, ведя указкой по схеме и задерживая указку в первой клеточке;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вслед за педагогом произносят слово так же;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 педагог называет первый </w:t>
      </w:r>
      <w:proofErr w:type="gramStart"/>
      <w:r>
        <w:rPr>
          <w:rFonts w:ascii="Times New Roman" w:hAnsi="Times New Roman"/>
          <w:sz w:val="24"/>
          <w:szCs w:val="24"/>
        </w:rPr>
        <w:t>звук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он слышится в слове (если слово мак, то [м];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произносят звук  вслед за педагогом и кладут фишку в первую клеточку;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ведя указкой по схеме, педагог интонационно выделяет второй звук, задерживая указку во второй клеточке (слово произносится каждый раз полностью), называет второй звук изолированно;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произносят второй звук изолированно и выкладывают фишку во вторую клеточку;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выделяется третий звук;</w:t>
      </w:r>
    </w:p>
    <w:p w:rsidR="003B7219" w:rsidRDefault="003B7219" w:rsidP="003B7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будут выделены все звуки в слове, воспитатель предлагает детям «прочитать» слово так, как движется указка по звуковой схеме.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 дальнейшем дети сами проводят звуковой анализ с помощью педагога.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Хорошо отработанное действие интонационного выделения звука в слове, когда ребенок последовательно движется от первого звука к последнему, является основой будущего грамотного, без пропусков письма.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После того, как дети овладевают навыками проведения звукового анализа простейших слов, их знакомят с гласными звуками, затем с согласными детей учат различать на слух твердые и мягкие согласные звуки: берутся для сравнения два слова (кот и кит), проводится их звуковой анализ, дети пытаются найти одинаковые звуки  в этих словах. Педагог просит определить на слух как звучит звук [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] в слове кот, а как в слове кит.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Знакомство с твердыми и мягкими согласными звуками продолжается в процессе игр, в ходе которых дети попеременно произносят парные твердые и мягкие звуки. Например, все становятся в круг. Вообразить, что круг – это мяч, его надувают насосом. Педагог предлагает детям надуть большой мяч большим насосом. Дети имитируют работу насоса, произнося:  с-с-с-с-с. Затем маленьким насосом надувается маленький мяч. При этом дети произносят: </w:t>
      </w:r>
      <w:proofErr w:type="spellStart"/>
      <w:r>
        <w:rPr>
          <w:rFonts w:ascii="Times New Roman" w:hAnsi="Times New Roman"/>
          <w:sz w:val="24"/>
          <w:szCs w:val="24"/>
        </w:rPr>
        <w:t>сь-сь-сь-сь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Эти умения закрепляются в различных упражнениях с использованием игровых ситуаций. Например, игра «Назови братца»  (проводится в круг с мячом). Педагог называет твердый согласный звук и бросает мяч одному из детей. Ребенок ловит мяч, называет пару звука – маленького «братца» - и бросает мяч назад. Когда дети </w:t>
      </w:r>
      <w:proofErr w:type="gramStart"/>
      <w:r>
        <w:rPr>
          <w:rFonts w:ascii="Times New Roman" w:hAnsi="Times New Roman"/>
          <w:sz w:val="24"/>
          <w:szCs w:val="24"/>
        </w:rPr>
        <w:t>начнут улавливать разницу по звучанию педагог вводит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названия твердых и мягких согласных звуков и обозначение их цветом:  твердый согласный будем обозначать – синей фишкой, а мягкий согласный – зеленой.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На занятиях по  обучению грамоте в старшей группе дошкольников знакомят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 предложением.  </w:t>
      </w:r>
      <w:r>
        <w:rPr>
          <w:rFonts w:ascii="Times New Roman" w:hAnsi="Times New Roman"/>
          <w:sz w:val="24"/>
          <w:szCs w:val="24"/>
          <w:u w:val="single"/>
        </w:rPr>
        <w:t>Дети учатся составлять предложения из 2-4 слов, делить предложения на слова, называть их по порядку, переставляют, добавляют или заменяют слова в предложении. Работа с предложением идет на протяжении всего года как часть занятий по подготовке к обучению грамоте.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В старшей группе детей учат делить слова на части (слоги) с использованием различных приемов: «прошагать» слово,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прохлопать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слоги ладошками, медленно произносить, поднеся руку к подбородку и т.д.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Работу с предложением и делением слов на части (слоги) стоит начинать после ознакомления с понятием «слово», то есть в начале года.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 подготовительной к школе группе (как и в старшей группе) предлагается составлять предложения с использованием «живой модели» и графически изображать предложения на доске или на бумаге.  Это помогает наглядно раскрыть словесное строение предложения, дает возможность создать ориентировку в речевой деятельности.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 подготовительной  группе педагог обращает внимание детей на смысловую и  интонационную законченность предложений (точка, восклицательный и вопросительный знаки в конце предложения). Старших дошкольников учат также красиво и правильно строить предложения: работать над паузой, интонацией, постановкой логического ударения.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В подготовительной  группе необходимо познакомить детей с ударением, научить выделять в слове ударный слог и ударный  гласный звук, обозначить его фишкой на модели. Ударение закрепляет слово в единое целое.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Правильное выделение ударения при чтении в будущем позволит детям преодолеть </w:t>
      </w:r>
      <w:proofErr w:type="spellStart"/>
      <w:r>
        <w:rPr>
          <w:rFonts w:ascii="Times New Roman" w:hAnsi="Times New Roman"/>
          <w:b/>
          <w:sz w:val="24"/>
          <w:szCs w:val="24"/>
        </w:rPr>
        <w:t>послоговое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произнесение слова и перейти к чтению целыми словами.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Начинать обучение вычленению ударного слога лучше с двусложных слов с ударением на первом слоге (мишка, каша), потом переходить к словам  с ударением на втором слоге (лиса, коза). При выделении ударного слога слово нужно произносить целиком. Если произносить его по слогам, получится столько ударений, сколько в слове слогов. Педагог дает образец правильного произнесения слова с подчеркнутым ударением, помогает детям выделить ударный слог. В словесных играх можно предложить дошкольникам  произносить слово быстро и тихо, шепотом. В этом случае ударный слог становится еще более различимым.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Вслед за ударным слогом дети знакомятся с ударным гласным звуком и учатся выделять его в слове. Обучение умению вычленять словесное ударение включается в работу по проведению звукового анализа. Дети составляют слова из фишек, обозначая гласные, твердые и мягкие согласные звуки. Определяя ударный гласный звук, ребенок наглядно ориентируется на звуковую структуру слова и может точно фиксировать место ударения. Для обозначения ударного гласного звука используется фишка черного цвета.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Важно показать детям различительную роль ударения: перенос ударения с одного гласного звука на другой делает слово бессмысленным или меняет его (замок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 xml:space="preserve">амок, кружки –кружки).  К концу учебного года   дети должны научиться </w:t>
      </w: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указывать, какой гласный звук следует произнести в слове более длительно.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 течение года в подготовительной к школе группе ставится задача познакомить детей со всеми буквами русского алфавита. При этом строго выдерживается единый принцип введения каждой новой буквы. </w:t>
      </w:r>
    </w:p>
    <w:p w:rsidR="003B7219" w:rsidRDefault="003B7219" w:rsidP="003B7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акустико-артикуляционных особенностей звуков, отнесение их к группе гласных или согласных завершается ознакомлением с соответствующими образами – буквами. Буква демонстрируется (показывается) детям в виде заглавной и строчной (большой и маленькой), черного цвета. В детском саду детей знакомят с буквами печатного шрифта. Особое внимание уделяется умениям детей соотносить букву с соответствующим звуком (звуками).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Изучение буквы предполагает восприятие и запоминание ее целостного образа. Ребенка нужно научить узнавать букву – целую, по какой-то части, в сочетании с другими буквами. Умение ребенка узнавать графический образ буквы – одно из важнейших умений, готовящих его к чтению.  Упражнения и игры с буквами: буквы можно выкладывать на столе, на полу, на земле из веревочек, спичек, палочек, шишек, камешков, макаронин; «рисовать» горсткой песка или крупы, высыпающихся тонкой струйкой из бумажного кулечка, буквы можно печь из соленого теста.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Дети закрепляют образы букв, упражняются в их узнавании через выбор букв из цепочки букв разной величины, цвета, материала; украшают, раскрашивают буквы, вырезают их из различных печатных источников и т.п. Дети ищут образы знакомых букв в зашифрованных рисунках, что позволяет им дифференцировать схожие по изображению буквы.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</w:rPr>
        <w:t>Подготовка к обучению письму.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Письмо – сложный навык и в полном объеме недоступен дошкольнику. Анализ методик по подготовке к обучению письму показал, что данной проблеме уделяется недостаточное внимание. Рекомендации даются лишь по отдельным направлениям работы (например, развития мелкой моторики при проведении пальчиковых игр, на занятиях по ручному труду, в упражнениях по штриховке) и частично без участия возрастных особенностей дошкольников.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Подготовка к обучению письму требует особого педагогического воздействия, выстроенного в систему специальных игр, упражнения и заданий. Это должна быть не механическая тренировка, а осознанная творческая деятельность ребенка под руководством и при помощи взрослого.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Работу по подготовке дошкольников к обучению письму следует осуществлять по четырем основным направлениям:</w:t>
      </w:r>
    </w:p>
    <w:p w:rsidR="003B7219" w:rsidRDefault="003B7219" w:rsidP="003B72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руки;</w:t>
      </w:r>
    </w:p>
    <w:p w:rsidR="003B7219" w:rsidRDefault="003B7219" w:rsidP="003B72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технике письма;</w:t>
      </w:r>
    </w:p>
    <w:p w:rsidR="003B7219" w:rsidRDefault="003B7219" w:rsidP="003B72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аналитико-синтетическая деятельность;</w:t>
      </w:r>
    </w:p>
    <w:p w:rsidR="003B7219" w:rsidRDefault="003B7219" w:rsidP="003B72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графических умений.</w:t>
      </w:r>
    </w:p>
    <w:p w:rsidR="003B7219" w:rsidRDefault="003B7219" w:rsidP="003B72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Каждое направление имеет свои задачи и учебное содержание.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1. Развитие руки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 Сформировать правильный захват орудия письма: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используются пальчиковые игры особенно для большого и указательного пальцев, упражнения с карандашом («Покрути карандаш двумя </w:t>
      </w:r>
      <w:proofErr w:type="gramStart"/>
      <w:r>
        <w:rPr>
          <w:rFonts w:ascii="Times New Roman" w:hAnsi="Times New Roman"/>
          <w:sz w:val="24"/>
          <w:szCs w:val="24"/>
        </w:rPr>
        <w:t>мальцами</w:t>
      </w:r>
      <w:proofErr w:type="gramEnd"/>
      <w:r>
        <w:rPr>
          <w:rFonts w:ascii="Times New Roman" w:hAnsi="Times New Roman"/>
          <w:sz w:val="24"/>
          <w:szCs w:val="24"/>
        </w:rPr>
        <w:t xml:space="preserve">, тремя пальцами»), игровые упражнения типа «Посоли суп»).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Упражнять в правильном распределении мышечной нагрузки руки: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игры типа «Мозаика»,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», «Конструктор», при работе со штампами, в ручном труде (например, манипуляции с иголкой), в процессе лепки.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Развивать мелкую моторику рук: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ниткопись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выкладывание ниток по контуру какого-либо изображения;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бисерография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выкладывание изображения предмета с помощью ниток с нанизанным на них бисером, отдельных бусинок, мелких пластмассовых шариков;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развитие тактильных ощущений – определение предмета на ощупь (материал, из которого он изготовлен, геометрической формы и т.д.) например, игра «чудесный мешочек» (достань расческу, карандаш, зубную щетку и т.д., </w:t>
      </w:r>
      <w:proofErr w:type="gramEnd"/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достань металлический, пластмассовый, бумажный, резиновый и т.д.,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достань предмет квадратной, треугольной, овальной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формы)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вырезание;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обрывание листа бумаги (произвольное и по контуру: геометрические фигуры, предметы, животные).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чудесные спички (выкладывание из спичек фигурок, букв, сюжетных картинок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2. Подготовка техники письма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Развивать пространственную ориентировку.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зависимости от своих возможностей ребенок учится ориентироваться в пространстве относительно себя, относительно какого-либо предмета и относительно человека, стоящего напротив (игровые упражнения типа «Ты направо,  (налево, вверх, вниз) посмотри.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ты видишь, назови»; специальные </w:t>
      </w:r>
      <w:proofErr w:type="gramStart"/>
      <w:r>
        <w:rPr>
          <w:rFonts w:ascii="Times New Roman" w:hAnsi="Times New Roman"/>
          <w:sz w:val="24"/>
          <w:szCs w:val="24"/>
        </w:rPr>
        <w:t>игры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способствующие ориентировки на листе бумаги (правый верхний угол, нижний левый угол и т.п.)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 Развивать чувство ритма.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Ритм речи, особенно ритм стихов, </w:t>
      </w:r>
      <w:proofErr w:type="gramStart"/>
      <w:r>
        <w:rPr>
          <w:rFonts w:ascii="Times New Roman" w:hAnsi="Times New Roman"/>
          <w:sz w:val="24"/>
          <w:szCs w:val="24"/>
        </w:rPr>
        <w:t>поговорок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способствует развитию координации, общей и тонкой произвольной моторики. С помощью стихотворной ритмики вырабатываются правильный темп речи, ритм  дыхания развивается речевой слух, речевая память. То же можно сказать и о выполнении </w:t>
      </w:r>
      <w:proofErr w:type="gramStart"/>
      <w:r>
        <w:rPr>
          <w:rFonts w:ascii="Times New Roman" w:hAnsi="Times New Roman"/>
          <w:sz w:val="24"/>
          <w:szCs w:val="24"/>
        </w:rPr>
        <w:t>ритмических упражнений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в письме, например  «Бордюр» - повторяемость элементов (ритм).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  Познакомить с разлиновкой и научить ориентироваться на ней.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 Познакомить с правилом проведения горизонтальных и вертикальных линий и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закрепить его в практических упражнениях игрового характера ( горизонтальные линии ведутся – слева направо; вертикальные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верху, вниз).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219" w:rsidRDefault="003B7219" w:rsidP="003B72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3.Аналитико-синтетическая деятельность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Процесс письма подразумевает умение ребенка проводить анализ и синтез графического образа букв. Старшие дошкольники работают только с печатными буквами.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упражнения данного направления основаны на анализе и синтезе упрощенных графических изображений, состоящих из знакомых детям элементов (что позволяет ребенку назвать части, из которых состоит рисунок).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Процесс анализа образа букв состоит из умения ребенка определять:</w:t>
      </w:r>
    </w:p>
    <w:p w:rsidR="003B7219" w:rsidRDefault="003B7219" w:rsidP="003B72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элементов (сколько элементов составляет букву?);</w:t>
      </w:r>
    </w:p>
    <w:p w:rsidR="003B7219" w:rsidRDefault="003B7219" w:rsidP="003B72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характеристику элементов (какие  это элементы?);</w:t>
      </w:r>
    </w:p>
    <w:p w:rsidR="003B7219" w:rsidRDefault="003B7219" w:rsidP="003B72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пространстве6нное расположение элементов в букве.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готовит образ буквы из бумаги, разрезает его на элементы и просит ребенка воссоздать образ путем составления из элементов.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игровых упражнениях дети сопоставляют, сравнивают схожие по написанию буквы.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Формирование элементарных графических навыков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Это направление работы включает в себя:</w:t>
      </w:r>
    </w:p>
    <w:p w:rsidR="003B7219" w:rsidRDefault="003B7219" w:rsidP="003B7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в осознанном печатании элементов букв и самих букв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(в учебной разлиновке и без нее);</w:t>
      </w:r>
    </w:p>
    <w:p w:rsidR="003B7219" w:rsidRDefault="003B7219" w:rsidP="003B7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упражнения, подготавливающие к написанию элементов школьного</w:t>
      </w:r>
      <w:proofErr w:type="gramEnd"/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шрифта («Клубочки», «Волны»).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Систему упражнений по формированию готовности старших дошкольников к обучению письму следует включать в каждое занятие по подготовке к обучению грамоте.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7219" w:rsidRDefault="003B7219" w:rsidP="003B72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Подготовка старших дошкольников к обучению грамоте, О.М. Ельцова, изд. «Учитель», 2008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Логопедия, И.С. Лопухина, М.: Аквариум, 1995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Фронтальные логопедические занятия в подготовительной группе для детей с ФФН, В.В. Коноваленко, С.В. Коноваленко, М., 2000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4.Говорим правильно, О.С. </w:t>
      </w:r>
      <w:proofErr w:type="spellStart"/>
      <w:r>
        <w:rPr>
          <w:rFonts w:ascii="Times New Roman" w:hAnsi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/>
          <w:sz w:val="24"/>
          <w:szCs w:val="24"/>
        </w:rPr>
        <w:t>, М.: Изд. «Гном и Д», 2007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5.Научите меня говорить правильно, О.И. </w:t>
      </w:r>
      <w:proofErr w:type="spellStart"/>
      <w:r>
        <w:rPr>
          <w:rFonts w:ascii="Times New Roman" w:hAnsi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/>
          <w:sz w:val="24"/>
          <w:szCs w:val="24"/>
        </w:rPr>
        <w:t>,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Регата, 2001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Нарушения чтения и пути их коррекции у младших школьников, Р.И. </w:t>
      </w:r>
      <w:proofErr w:type="spellStart"/>
      <w:r>
        <w:rPr>
          <w:rFonts w:ascii="Times New Roman" w:hAnsi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/>
          <w:sz w:val="24"/>
          <w:szCs w:val="24"/>
        </w:rPr>
        <w:t>,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Союз, 1998</w:t>
      </w: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219" w:rsidRDefault="003B7219" w:rsidP="003B72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437B" w:rsidRDefault="00B7437B"/>
    <w:sectPr w:rsidR="00B7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E56"/>
    <w:multiLevelType w:val="hybridMultilevel"/>
    <w:tmpl w:val="40A2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81560"/>
    <w:multiLevelType w:val="hybridMultilevel"/>
    <w:tmpl w:val="8D044B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9433863"/>
    <w:multiLevelType w:val="hybridMultilevel"/>
    <w:tmpl w:val="5968724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65095A79"/>
    <w:multiLevelType w:val="hybridMultilevel"/>
    <w:tmpl w:val="3762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13BC"/>
    <w:multiLevelType w:val="hybridMultilevel"/>
    <w:tmpl w:val="7916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19"/>
    <w:rsid w:val="003B7219"/>
    <w:rsid w:val="00B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4880</Words>
  <Characters>27817</Characters>
  <Application>Microsoft Office Word</Application>
  <DocSecurity>0</DocSecurity>
  <Lines>231</Lines>
  <Paragraphs>65</Paragraphs>
  <ScaleCrop>false</ScaleCrop>
  <Company/>
  <LinksUpToDate>false</LinksUpToDate>
  <CharactersWithSpaces>32632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Admin_book</dc:creator>
  <cp:lastModifiedBy>Admin_book</cp:lastModifiedBy>
  <cp:revision>2</cp:revision>
  <dcterms:created xsi:type="dcterms:W3CDTF">2020-02-06T09:44:00Z</dcterms:created>
  <dcterms:modified xsi:type="dcterms:W3CDTF">2020-02-06T09:55:00Z</dcterms:modified>
</cp:coreProperties>
</file>