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34" w:rsidRDefault="00D46E34" w:rsidP="00D46E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6E34" w:rsidRDefault="00D46E34" w:rsidP="00D46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6E34" w:rsidRDefault="00D46E34" w:rsidP="00D46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6E34" w:rsidRDefault="00D46E34" w:rsidP="00D46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6E34" w:rsidRDefault="00D46E34" w:rsidP="00D46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B21CD" w:rsidRDefault="001B21CD" w:rsidP="001B21CD">
      <w:pPr>
        <w:rPr>
          <w:rFonts w:ascii="Times New Roman" w:eastAsia="Calibri" w:hAnsi="Times New Roman" w:cs="Times New Roman"/>
          <w:sz w:val="24"/>
          <w:szCs w:val="24"/>
        </w:rPr>
      </w:pPr>
    </w:p>
    <w:p w:rsidR="001B21CD" w:rsidRDefault="001B21CD" w:rsidP="001B21CD">
      <w:pPr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  <w:t>«</w:t>
      </w:r>
      <w:r w:rsidRPr="001B21CD"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  <w:t>Наша школа должна быть открыта для всего нового,</w:t>
      </w:r>
    </w:p>
    <w:p w:rsidR="001B21CD" w:rsidRDefault="001B21CD" w:rsidP="001B21CD">
      <w:pPr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  <w:t>должна идти в ногу со временем</w:t>
      </w:r>
    </w:p>
    <w:p w:rsidR="001B21CD" w:rsidRDefault="001B21CD" w:rsidP="001B21CD">
      <w:pPr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  <w:t>и при этом сохранять свое уникальное лицо,</w:t>
      </w:r>
    </w:p>
    <w:p w:rsidR="001B21CD" w:rsidRDefault="001B21CD" w:rsidP="001B21CD">
      <w:pPr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  <w:t xml:space="preserve">свои корни, те ценности, </w:t>
      </w:r>
      <w:r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  <w:t xml:space="preserve">которые век закладывались </w:t>
      </w:r>
      <w:r w:rsidRPr="001B21CD"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  <w:t>в обществе,</w:t>
      </w:r>
    </w:p>
    <w:p w:rsidR="001B21CD" w:rsidRDefault="001B21CD" w:rsidP="001B21CD">
      <w:pPr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  <w:t>должна не только учить,</w:t>
      </w:r>
    </w:p>
    <w:p w:rsidR="001B21CD" w:rsidRPr="001B21CD" w:rsidRDefault="001B21CD" w:rsidP="001B21CD">
      <w:pPr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color w:val="1D1D1D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  <w:t xml:space="preserve">но </w:t>
      </w:r>
      <w:r w:rsidRPr="001B21CD"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  <w:t>и воспитывать человека и гражданина».</w:t>
      </w:r>
      <w:r w:rsidRPr="001B21CD">
        <w:rPr>
          <w:rFonts w:ascii="Times New Roman" w:eastAsia="Calibri" w:hAnsi="Times New Roman" w:cs="Times New Roman"/>
          <w:b/>
          <w:bCs/>
          <w:color w:val="1D1D1D"/>
          <w:sz w:val="24"/>
          <w:szCs w:val="24"/>
        </w:rPr>
        <w:br/>
      </w:r>
      <w:r w:rsidRPr="001B21CD"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  <w:t xml:space="preserve">              </w:t>
      </w:r>
      <w:r w:rsidRPr="001B21CD">
        <w:rPr>
          <w:rFonts w:ascii="Times New Roman" w:eastAsia="Calibri" w:hAnsi="Times New Roman" w:cs="Times New Roman"/>
          <w:b/>
          <w:bCs/>
          <w:i/>
          <w:iCs/>
          <w:color w:val="1D1D1D"/>
          <w:sz w:val="24"/>
          <w:szCs w:val="24"/>
        </w:rPr>
        <w:t xml:space="preserve">   В.В. Путин</w:t>
      </w:r>
    </w:p>
    <w:p w:rsidR="00D46E34" w:rsidRDefault="00D46E34" w:rsidP="00D46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6E34" w:rsidRDefault="00D46E34" w:rsidP="00D46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6E34" w:rsidRDefault="00D46E34" w:rsidP="00D46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6E34" w:rsidRDefault="00D46E34" w:rsidP="00D46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6E34" w:rsidRDefault="00D46E34" w:rsidP="00D46E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B21CD" w:rsidRDefault="001B21CD" w:rsidP="001B21CD">
      <w:pPr>
        <w:rPr>
          <w:rFonts w:ascii="Times New Roman" w:eastAsia="Calibri" w:hAnsi="Times New Roman" w:cs="Times New Roman"/>
          <w:sz w:val="28"/>
          <w:szCs w:val="28"/>
        </w:rPr>
      </w:pPr>
    </w:p>
    <w:p w:rsidR="001B21CD" w:rsidRDefault="001B21CD" w:rsidP="001B21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B21CD" w:rsidRPr="001B21CD" w:rsidRDefault="00D46E34" w:rsidP="001B21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ПЕДСОВЕТ </w:t>
      </w:r>
    </w:p>
    <w:p w:rsidR="001B21CD" w:rsidRDefault="001B21CD" w:rsidP="005805C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46E34" w:rsidRPr="005805C0" w:rsidRDefault="00D46E34" w:rsidP="005805C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951899">
        <w:rPr>
          <w:rFonts w:ascii="Times New Roman" w:eastAsia="Calibri" w:hAnsi="Times New Roman" w:cs="Times New Roman"/>
          <w:b/>
          <w:sz w:val="32"/>
          <w:szCs w:val="32"/>
        </w:rPr>
        <w:t xml:space="preserve">Проблемы преемственности обучения в начальной и основной </w:t>
      </w:r>
      <w:proofErr w:type="gramStart"/>
      <w:r w:rsidR="00951899">
        <w:rPr>
          <w:rFonts w:ascii="Times New Roman" w:eastAsia="Calibri" w:hAnsi="Times New Roman" w:cs="Times New Roman"/>
          <w:b/>
          <w:sz w:val="32"/>
          <w:szCs w:val="32"/>
        </w:rPr>
        <w:t>школе  по</w:t>
      </w:r>
      <w:proofErr w:type="gramEnd"/>
      <w:r w:rsidR="00951899">
        <w:rPr>
          <w:rFonts w:ascii="Times New Roman" w:eastAsia="Calibri" w:hAnsi="Times New Roman" w:cs="Times New Roman"/>
          <w:b/>
          <w:sz w:val="32"/>
          <w:szCs w:val="32"/>
        </w:rPr>
        <w:t xml:space="preserve"> новым </w:t>
      </w:r>
      <w:r>
        <w:rPr>
          <w:rFonts w:ascii="Times New Roman" w:eastAsia="Calibri" w:hAnsi="Times New Roman" w:cs="Times New Roman"/>
          <w:b/>
          <w:sz w:val="32"/>
          <w:szCs w:val="32"/>
        </w:rPr>
        <w:t>ФГОС»</w:t>
      </w:r>
    </w:p>
    <w:p w:rsidR="00D46E34" w:rsidRDefault="00D46E34" w:rsidP="00D46E34">
      <w:pPr>
        <w:rPr>
          <w:rFonts w:ascii="Times New Roman" w:eastAsia="Calibri" w:hAnsi="Times New Roman" w:cs="Times New Roman"/>
          <w:sz w:val="24"/>
          <w:szCs w:val="24"/>
        </w:rPr>
      </w:pPr>
    </w:p>
    <w:p w:rsidR="001B21CD" w:rsidRDefault="001B21CD" w:rsidP="00D46E34">
      <w:pPr>
        <w:rPr>
          <w:rFonts w:ascii="Times New Roman" w:eastAsia="Calibri" w:hAnsi="Times New Roman" w:cs="Times New Roman"/>
          <w:sz w:val="24"/>
          <w:szCs w:val="24"/>
        </w:rPr>
      </w:pPr>
    </w:p>
    <w:p w:rsidR="001B21CD" w:rsidRDefault="001B21CD" w:rsidP="00D46E34">
      <w:pPr>
        <w:rPr>
          <w:rFonts w:ascii="Times New Roman" w:eastAsia="Calibri" w:hAnsi="Times New Roman" w:cs="Times New Roman"/>
          <w:sz w:val="24"/>
          <w:szCs w:val="24"/>
        </w:rPr>
      </w:pPr>
    </w:p>
    <w:p w:rsidR="001B21CD" w:rsidRDefault="001B21CD" w:rsidP="00D46E34">
      <w:pPr>
        <w:rPr>
          <w:rFonts w:ascii="Times New Roman" w:eastAsia="Calibri" w:hAnsi="Times New Roman" w:cs="Times New Roman"/>
          <w:sz w:val="24"/>
          <w:szCs w:val="24"/>
        </w:rPr>
      </w:pPr>
    </w:p>
    <w:p w:rsidR="001B21CD" w:rsidRDefault="001B21CD" w:rsidP="00D46E34">
      <w:pPr>
        <w:rPr>
          <w:rFonts w:ascii="Times New Roman" w:eastAsia="Calibri" w:hAnsi="Times New Roman" w:cs="Times New Roman"/>
          <w:sz w:val="24"/>
          <w:szCs w:val="24"/>
        </w:rPr>
      </w:pPr>
    </w:p>
    <w:p w:rsidR="00D46E34" w:rsidRDefault="00D46E34" w:rsidP="00D46E34">
      <w:pPr>
        <w:rPr>
          <w:rFonts w:ascii="Times New Roman" w:eastAsia="Calibri" w:hAnsi="Times New Roman" w:cs="Times New Roman"/>
          <w:sz w:val="24"/>
          <w:szCs w:val="24"/>
        </w:rPr>
      </w:pPr>
    </w:p>
    <w:p w:rsidR="005805C0" w:rsidRPr="001B21CD" w:rsidRDefault="005805C0" w:rsidP="001B21CD">
      <w:pPr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color w:val="1D1D1D"/>
          <w:sz w:val="24"/>
          <w:szCs w:val="24"/>
        </w:rPr>
      </w:pPr>
    </w:p>
    <w:p w:rsidR="005805C0" w:rsidRDefault="005805C0" w:rsidP="001B21CD">
      <w:pPr>
        <w:spacing w:after="0" w:line="240" w:lineRule="auto"/>
        <w:ind w:left="-567" w:right="283"/>
        <w:jc w:val="center"/>
        <w:rPr>
          <w:rFonts w:ascii="Times New Roman" w:eastAsia="Calibri" w:hAnsi="Times New Roman" w:cs="Times New Roman"/>
          <w:color w:val="1D1D1D"/>
          <w:sz w:val="24"/>
          <w:szCs w:val="24"/>
        </w:rPr>
      </w:pPr>
    </w:p>
    <w:p w:rsidR="005805C0" w:rsidRDefault="005805C0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color w:val="1D1D1D"/>
          <w:sz w:val="24"/>
          <w:szCs w:val="24"/>
        </w:rPr>
      </w:pPr>
    </w:p>
    <w:p w:rsidR="005805C0" w:rsidRDefault="005805C0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color w:val="1D1D1D"/>
          <w:sz w:val="24"/>
          <w:szCs w:val="24"/>
        </w:rPr>
      </w:pPr>
    </w:p>
    <w:p w:rsidR="005805C0" w:rsidRDefault="005805C0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color w:val="1D1D1D"/>
          <w:sz w:val="24"/>
          <w:szCs w:val="24"/>
        </w:rPr>
      </w:pPr>
    </w:p>
    <w:p w:rsidR="005805C0" w:rsidRDefault="005805C0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color w:val="1D1D1D"/>
          <w:sz w:val="24"/>
          <w:szCs w:val="24"/>
        </w:rPr>
      </w:pPr>
    </w:p>
    <w:p w:rsidR="005805C0" w:rsidRDefault="005805C0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color w:val="1D1D1D"/>
          <w:sz w:val="24"/>
          <w:szCs w:val="24"/>
        </w:rPr>
      </w:pPr>
    </w:p>
    <w:p w:rsidR="005805C0" w:rsidRPr="001B21CD" w:rsidRDefault="005805C0" w:rsidP="001B21CD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color w:val="1D1D1D"/>
          <w:sz w:val="24"/>
          <w:szCs w:val="24"/>
        </w:rPr>
      </w:pPr>
      <w:r>
        <w:rPr>
          <w:rFonts w:ascii="Times New Roman" w:eastAsia="Calibri" w:hAnsi="Times New Roman" w:cs="Times New Roman"/>
          <w:color w:val="1D1D1D"/>
          <w:sz w:val="24"/>
          <w:szCs w:val="24"/>
        </w:rPr>
        <w:t xml:space="preserve">                                          </w:t>
      </w:r>
      <w:r w:rsidR="001B21CD">
        <w:rPr>
          <w:rFonts w:ascii="Times New Roman" w:eastAsia="Calibri" w:hAnsi="Times New Roman" w:cs="Times New Roman"/>
          <w:color w:val="1D1D1D"/>
          <w:sz w:val="24"/>
          <w:szCs w:val="24"/>
        </w:rPr>
        <w:t xml:space="preserve">                     </w:t>
      </w:r>
      <w:r>
        <w:rPr>
          <w:rFonts w:ascii="Times New Roman" w:eastAsia="Calibri" w:hAnsi="Times New Roman" w:cs="Times New Roman"/>
          <w:color w:val="1D1D1D"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color w:val="1D1D1D"/>
          <w:sz w:val="24"/>
          <w:szCs w:val="24"/>
        </w:rPr>
        <w:t>Шеметова</w:t>
      </w:r>
      <w:proofErr w:type="spellEnd"/>
      <w:r>
        <w:rPr>
          <w:rFonts w:ascii="Times New Roman" w:eastAsia="Calibri" w:hAnsi="Times New Roman" w:cs="Times New Roman"/>
          <w:color w:val="1D1D1D"/>
          <w:sz w:val="24"/>
          <w:szCs w:val="24"/>
        </w:rPr>
        <w:t xml:space="preserve"> Т.И.</w:t>
      </w:r>
    </w:p>
    <w:p w:rsidR="00901791" w:rsidRPr="001B21CD" w:rsidRDefault="00901791" w:rsidP="00901791">
      <w:pPr>
        <w:pStyle w:val="a3"/>
        <w:spacing w:line="360" w:lineRule="auto"/>
        <w:jc w:val="both"/>
      </w:pPr>
      <w:r w:rsidRPr="001B21CD">
        <w:lastRenderedPageBreak/>
        <w:t>Вопросы преемственности в образовании были актуальны всегда. Актуальны они и сегодня. Особенно в условиях введения новых Федеральных государственных образовательных стандартов.</w:t>
      </w:r>
    </w:p>
    <w:p w:rsidR="00901791" w:rsidRPr="001B21CD" w:rsidRDefault="00901791" w:rsidP="00901791">
      <w:pPr>
        <w:pStyle w:val="a3"/>
        <w:shd w:val="clear" w:color="auto" w:fill="FFFFFF"/>
        <w:spacing w:line="360" w:lineRule="auto"/>
        <w:jc w:val="both"/>
      </w:pPr>
      <w:r w:rsidRPr="001B21CD">
        <w:t xml:space="preserve">Переход от начального образования ко второй ступени считается очень важным и болезненным не только для учеников, но и для педагогов. </w:t>
      </w:r>
    </w:p>
    <w:p w:rsidR="00901791" w:rsidRPr="001B21CD" w:rsidRDefault="00901791" w:rsidP="00901791">
      <w:pPr>
        <w:pStyle w:val="a3"/>
        <w:shd w:val="clear" w:color="auto" w:fill="FFFFFF"/>
        <w:spacing w:line="360" w:lineRule="auto"/>
        <w:jc w:val="both"/>
      </w:pPr>
      <w:r w:rsidRPr="001B21CD">
        <w:t xml:space="preserve">Переход в основную школу совпадает с началом кризисного периода, связанного с физическим созреванием, сменой ведущей деятельности, повышением уровня тревожности. Они чаще отвлекаются, неадекватно реагируют на замечания, иногда ведут себя вызывающе, бывают раздражены, капризны. </w:t>
      </w:r>
    </w:p>
    <w:p w:rsidR="00901791" w:rsidRPr="001B21CD" w:rsidRDefault="00901791" w:rsidP="00901791">
      <w:pPr>
        <w:pStyle w:val="a3"/>
        <w:shd w:val="clear" w:color="auto" w:fill="FFFFFF"/>
        <w:spacing w:line="360" w:lineRule="auto"/>
        <w:jc w:val="both"/>
      </w:pPr>
      <w:r w:rsidRPr="001B21CD">
        <w:t>Пятиклассники перешли от одного учителя, который строил с каждым ребенком и с его семьей разносторонние отношения, ко многим предметникам, отношения которых с учеником и его родителями становятся ситуативными и касаются в основном вопросов успеваемости и поведения на уроках.</w:t>
      </w:r>
    </w:p>
    <w:p w:rsidR="00901791" w:rsidRPr="001B21CD" w:rsidRDefault="00901791" w:rsidP="00901791">
      <w:pPr>
        <w:pStyle w:val="a3"/>
        <w:shd w:val="clear" w:color="auto" w:fill="FFFFFF"/>
        <w:spacing w:line="360" w:lineRule="auto"/>
        <w:jc w:val="both"/>
      </w:pPr>
      <w:r w:rsidRPr="001B21CD">
        <w:t xml:space="preserve">Конечно большую роль играют родители в процессе адаптации. Многие родители считают своих детей уже взрослыми и ослабляют свой контроль за детьми, возложив всю ответственность на школу и классного руководителя. </w:t>
      </w:r>
    </w:p>
    <w:p w:rsidR="00901791" w:rsidRPr="001B21CD" w:rsidRDefault="00901791" w:rsidP="00901791">
      <w:pPr>
        <w:pStyle w:val="a3"/>
        <w:shd w:val="clear" w:color="auto" w:fill="FFFFFF"/>
        <w:spacing w:line="360" w:lineRule="auto"/>
        <w:jc w:val="both"/>
      </w:pPr>
      <w:r w:rsidRPr="001B21CD">
        <w:t xml:space="preserve">Вместо одного своего кабинета появляется кабинетная система, в которой 5-тиклассник чувствует себя “беспризорником”. </w:t>
      </w:r>
    </w:p>
    <w:p w:rsidR="00901791" w:rsidRPr="001B21CD" w:rsidRDefault="00901791" w:rsidP="00901791">
      <w:pPr>
        <w:pStyle w:val="a3"/>
        <w:shd w:val="clear" w:color="auto" w:fill="FFFFFF"/>
        <w:spacing w:line="360" w:lineRule="auto"/>
        <w:jc w:val="both"/>
      </w:pPr>
      <w:r w:rsidRPr="001B21CD">
        <w:t>Одна из главных проблем – это адаптация к новым учителям, что сопровождается часто конфликтами, взаимным недовольством учителей и учеников друг другом.</w:t>
      </w:r>
    </w:p>
    <w:p w:rsidR="00901791" w:rsidRPr="001B21CD" w:rsidRDefault="00901791" w:rsidP="00901791">
      <w:pPr>
        <w:pStyle w:val="a3"/>
        <w:shd w:val="clear" w:color="auto" w:fill="FFFFFF"/>
        <w:spacing w:line="360" w:lineRule="auto"/>
        <w:jc w:val="both"/>
      </w:pPr>
      <w:r w:rsidRPr="001B21CD">
        <w:t xml:space="preserve">Многое, </w:t>
      </w:r>
      <w:proofErr w:type="gramStart"/>
      <w:r w:rsidRPr="001B21CD">
        <w:t>да пожалуй</w:t>
      </w:r>
      <w:proofErr w:type="gramEnd"/>
      <w:r w:rsidRPr="001B21CD">
        <w:t xml:space="preserve"> всё, зависит от учителя. Ведь не секрет, что многим учителям, работающим в 5 классе, с первых дней хочется видеть перед собой умных, самостоятельных, моментально адаптирующихся к требованиям конкретного учителя, учеников. И видит своих новых учеников </w:t>
      </w:r>
      <w:proofErr w:type="gramStart"/>
      <w:r w:rsidRPr="001B21CD">
        <w:t>маленькими ,</w:t>
      </w:r>
      <w:proofErr w:type="gramEnd"/>
      <w:r w:rsidRPr="001B21CD">
        <w:t xml:space="preserve"> чрезвычайно несамостоятельными и не слишком образованными. Учителя начальных классов и основной школы по-разному смотрят на пятиклассников.</w:t>
      </w:r>
    </w:p>
    <w:p w:rsidR="00901791" w:rsidRPr="001B21CD" w:rsidRDefault="00901791" w:rsidP="00901791">
      <w:pPr>
        <w:pStyle w:val="a3"/>
        <w:spacing w:line="360" w:lineRule="auto"/>
        <w:jc w:val="both"/>
      </w:pPr>
      <w:r w:rsidRPr="001B21CD">
        <w:t xml:space="preserve">Выпуская своих учеников в основную школу, отчетливо </w:t>
      </w:r>
      <w:proofErr w:type="gramStart"/>
      <w:r w:rsidRPr="001B21CD">
        <w:t>видим</w:t>
      </w:r>
      <w:proofErr w:type="gramEnd"/>
      <w:r w:rsidRPr="001B21CD">
        <w:t xml:space="preserve"> как вырос каждый ребенок и какой образовательный потенциал накопил для дальнейшего роста, то есть оценивает его оптимистично. Принимая новый класс в основной школе «учитель –предметник» приходит на урок из более старших классов и видит своих новых учеников маленькими несмышленышами, чрезвычайно несамостоятельными и не слишком образованными. А если еще он переносит методы обучения и формы взаимодействия со старшими классами на пятиклассника, а они по многим своим психологическим особенностям еще младшие школьники и поэтому не могут справиться с этими необычными для них способами обучения. И как следствие – резкое снижение успеваемости, потеря интереса к учебе, стресс и ухудшение здоровья учащихся. </w:t>
      </w:r>
    </w:p>
    <w:p w:rsidR="00901791" w:rsidRPr="001B21CD" w:rsidRDefault="00901791" w:rsidP="009017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21CD">
        <w:rPr>
          <w:rFonts w:ascii="Times New Roman" w:hAnsi="Times New Roman" w:cs="Times New Roman"/>
          <w:b/>
          <w:sz w:val="24"/>
          <w:szCs w:val="24"/>
        </w:rPr>
        <w:t>Причины снижения успеваемости</w:t>
      </w:r>
    </w:p>
    <w:p w:rsidR="00901791" w:rsidRPr="001B21CD" w:rsidRDefault="00901791" w:rsidP="00901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1. Увеличение объёма учебной нагрузки</w:t>
      </w:r>
    </w:p>
    <w:p w:rsidR="00901791" w:rsidRPr="001B21CD" w:rsidRDefault="00901791" w:rsidP="00901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2.Новые учебные дисциплины: история, обществознание, география, биология.</w:t>
      </w:r>
    </w:p>
    <w:p w:rsidR="00901791" w:rsidRPr="001B21CD" w:rsidRDefault="00901791" w:rsidP="00901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3.Большое количество учителей вместо одного</w:t>
      </w:r>
    </w:p>
    <w:p w:rsidR="00901791" w:rsidRPr="001B21CD" w:rsidRDefault="00901791" w:rsidP="00901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4.Отсутствие единства требований</w:t>
      </w:r>
    </w:p>
    <w:p w:rsidR="00901791" w:rsidRPr="001B21CD" w:rsidRDefault="00901791" w:rsidP="00901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5.Смена традиций классного коллектива, которые создавались в течение четырёх лет</w:t>
      </w:r>
    </w:p>
    <w:p w:rsidR="00901791" w:rsidRPr="001B21CD" w:rsidRDefault="00901791" w:rsidP="00901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1B21CD">
        <w:rPr>
          <w:rFonts w:ascii="Times New Roman" w:hAnsi="Times New Roman" w:cs="Times New Roman"/>
          <w:sz w:val="24"/>
          <w:szCs w:val="24"/>
        </w:rPr>
        <w:t>Совпадает  с</w:t>
      </w:r>
      <w:proofErr w:type="gramEnd"/>
      <w:r w:rsidRPr="001B21CD">
        <w:rPr>
          <w:rFonts w:ascii="Times New Roman" w:hAnsi="Times New Roman" w:cs="Times New Roman"/>
          <w:sz w:val="24"/>
          <w:szCs w:val="24"/>
        </w:rPr>
        <w:t xml:space="preserve"> переходным возрастом</w:t>
      </w:r>
    </w:p>
    <w:p w:rsidR="00901791" w:rsidRPr="001B21CD" w:rsidRDefault="00901791" w:rsidP="00901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6. Ослабление внешнего контроля</w:t>
      </w:r>
    </w:p>
    <w:p w:rsidR="00901791" w:rsidRPr="001B21CD" w:rsidRDefault="00901791" w:rsidP="00901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7.Неполнота данных о выпускниках начальной школы</w:t>
      </w:r>
    </w:p>
    <w:p w:rsidR="00901791" w:rsidRPr="001B21CD" w:rsidRDefault="00901791" w:rsidP="00901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8. Несоответствие оценок реальным результатам обучения</w:t>
      </w:r>
    </w:p>
    <w:p w:rsidR="00901791" w:rsidRPr="001B21CD" w:rsidRDefault="00901791" w:rsidP="009017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hAnsi="Times New Roman" w:cs="Times New Roman"/>
          <w:sz w:val="24"/>
          <w:szCs w:val="24"/>
        </w:rPr>
        <w:t xml:space="preserve">9. </w:t>
      </w: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Скачкообразный переход к новым в сравнении с начальной школой методам </w:t>
      </w:r>
    </w:p>
    <w:p w:rsidR="00901791" w:rsidRPr="001B21CD" w:rsidRDefault="00901791" w:rsidP="00901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</w:p>
    <w:p w:rsidR="00901791" w:rsidRPr="001B21CD" w:rsidRDefault="00901791" w:rsidP="00901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10. Рассогласование в содержании учебных курсов начальной и средней школы</w:t>
      </w:r>
    </w:p>
    <w:p w:rsidR="00901791" w:rsidRPr="001B21CD" w:rsidRDefault="00901791" w:rsidP="009017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11. Рассогласование в нормах выставления оценок с начальной школой</w:t>
      </w:r>
    </w:p>
    <w:p w:rsidR="00D46E34" w:rsidRPr="001B21CD" w:rsidRDefault="00D46E34" w:rsidP="00D46E34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B21CD">
        <w:rPr>
          <w:rFonts w:ascii="Times New Roman" w:eastAsia="Calibri" w:hAnsi="Times New Roman" w:cs="Times New Roman"/>
          <w:color w:val="1D1D1D"/>
          <w:sz w:val="24"/>
          <w:szCs w:val="24"/>
        </w:rPr>
        <w:t>Приоритетное  направление</w:t>
      </w:r>
      <w:proofErr w:type="gramEnd"/>
      <w:r w:rsidRPr="001B21CD">
        <w:rPr>
          <w:rFonts w:ascii="Times New Roman" w:eastAsia="Calibri" w:hAnsi="Times New Roman" w:cs="Times New Roman"/>
          <w:color w:val="1D1D1D"/>
          <w:sz w:val="24"/>
          <w:szCs w:val="24"/>
        </w:rPr>
        <w:t xml:space="preserve"> развития образования - переход на </w:t>
      </w:r>
      <w:r w:rsidRPr="001B21CD">
        <w:rPr>
          <w:rFonts w:ascii="Times New Roman" w:eastAsia="Calibri" w:hAnsi="Times New Roman" w:cs="Times New Roman"/>
          <w:sz w:val="24"/>
          <w:szCs w:val="24"/>
        </w:rPr>
        <w:t>новые образовательные стандарты,  главная задача которых - создать социально-педагогическую среду, способствующую формированию и развитию человеческого потенциала России, реализовать социально-образовательные проекты, культурно-образовательные инициативы.</w:t>
      </w:r>
    </w:p>
    <w:p w:rsidR="00D46E34" w:rsidRPr="001B21CD" w:rsidRDefault="00D46E34" w:rsidP="00D46E34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1CD">
        <w:rPr>
          <w:rFonts w:ascii="Times New Roman" w:eastAsia="Calibri" w:hAnsi="Times New Roman" w:cs="Times New Roman"/>
          <w:sz w:val="24"/>
          <w:szCs w:val="24"/>
        </w:rPr>
        <w:t>ФГОС – новая парадигма</w:t>
      </w:r>
      <w:r w:rsidRPr="001B21CD">
        <w:rPr>
          <w:rFonts w:ascii="Times New Roman" w:hAnsi="Times New Roman" w:cs="Times New Roman"/>
          <w:sz w:val="24"/>
          <w:szCs w:val="24"/>
        </w:rPr>
        <w:t xml:space="preserve"> (модель)</w:t>
      </w:r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 отечественного образования, средство обеспечения </w:t>
      </w:r>
      <w:proofErr w:type="gramStart"/>
      <w:r w:rsidRPr="001B21CD">
        <w:rPr>
          <w:rFonts w:ascii="Times New Roman" w:eastAsia="Calibri" w:hAnsi="Times New Roman" w:cs="Times New Roman"/>
          <w:sz w:val="24"/>
          <w:szCs w:val="24"/>
        </w:rPr>
        <w:t>стабильности  заданного</w:t>
      </w:r>
      <w:proofErr w:type="gramEnd"/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 уровня качества образования и его постоянного воспроизводства и развития от школы информационно-трансляционной к школе </w:t>
      </w:r>
      <w:proofErr w:type="spellStart"/>
      <w:r w:rsidRPr="001B21CD">
        <w:rPr>
          <w:rFonts w:ascii="Times New Roman" w:eastAsia="Calibri" w:hAnsi="Times New Roman" w:cs="Times New Roman"/>
          <w:sz w:val="24"/>
          <w:szCs w:val="24"/>
        </w:rPr>
        <w:t>деятельностной</w:t>
      </w:r>
      <w:proofErr w:type="spellEnd"/>
      <w:r w:rsidRPr="001B21CD">
        <w:rPr>
          <w:rFonts w:ascii="Times New Roman" w:eastAsia="Calibri" w:hAnsi="Times New Roman" w:cs="Times New Roman"/>
          <w:sz w:val="24"/>
          <w:szCs w:val="24"/>
        </w:rPr>
        <w:t>, где</w:t>
      </w:r>
      <w:r w:rsidR="00901791" w:rsidRPr="001B21C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46E34" w:rsidRPr="001B21CD" w:rsidRDefault="00D46E34" w:rsidP="00D46E34">
      <w:pPr>
        <w:pStyle w:val="Default"/>
        <w:numPr>
          <w:ilvl w:val="0"/>
          <w:numId w:val="2"/>
        </w:numPr>
        <w:ind w:left="-567" w:right="283" w:firstLine="567"/>
        <w:jc w:val="both"/>
        <w:rPr>
          <w:rFonts w:ascii="Times New Roman" w:hAnsi="Times New Roman" w:cs="Times New Roman"/>
        </w:rPr>
      </w:pPr>
      <w:r w:rsidRPr="001B21CD">
        <w:rPr>
          <w:rFonts w:ascii="Times New Roman" w:hAnsi="Times New Roman" w:cs="Times New Roman"/>
        </w:rPr>
        <w:t xml:space="preserve">начальная школа – первичные навыки самостоятельного поиска знаний; </w:t>
      </w:r>
    </w:p>
    <w:p w:rsidR="00D46E34" w:rsidRPr="001B21CD" w:rsidRDefault="00D46E34" w:rsidP="00D46E34">
      <w:pPr>
        <w:pStyle w:val="Default"/>
        <w:numPr>
          <w:ilvl w:val="0"/>
          <w:numId w:val="2"/>
        </w:numPr>
        <w:ind w:left="-567" w:right="283" w:firstLine="567"/>
        <w:jc w:val="both"/>
        <w:rPr>
          <w:rFonts w:ascii="Times New Roman" w:hAnsi="Times New Roman" w:cs="Times New Roman"/>
        </w:rPr>
      </w:pPr>
      <w:r w:rsidRPr="001B21CD">
        <w:rPr>
          <w:rFonts w:ascii="Times New Roman" w:hAnsi="Times New Roman" w:cs="Times New Roman"/>
        </w:rPr>
        <w:t>основная школа – самостоятельная навигация по освоенным предметным знаниям при решении конкретных задач;</w:t>
      </w:r>
    </w:p>
    <w:p w:rsidR="00D46E34" w:rsidRPr="001B21CD" w:rsidRDefault="00D46E34" w:rsidP="00D46E34">
      <w:pPr>
        <w:pStyle w:val="Default"/>
        <w:numPr>
          <w:ilvl w:val="0"/>
          <w:numId w:val="2"/>
        </w:numPr>
        <w:ind w:left="-567" w:right="283" w:firstLine="567"/>
        <w:jc w:val="both"/>
        <w:rPr>
          <w:rFonts w:ascii="Times New Roman" w:hAnsi="Times New Roman" w:cs="Times New Roman"/>
        </w:rPr>
      </w:pPr>
      <w:r w:rsidRPr="001B21CD">
        <w:rPr>
          <w:rFonts w:ascii="Times New Roman" w:hAnsi="Times New Roman" w:cs="Times New Roman"/>
        </w:rPr>
        <w:t>старшая школа – применение полученных знаний в учебной, проектной и учебно-исследовательской деятельности на предпрофессиональном уровне подготовки.</w:t>
      </w:r>
    </w:p>
    <w:p w:rsidR="00D46E34" w:rsidRPr="001B21CD" w:rsidRDefault="00D46E34" w:rsidP="00D46E34">
      <w:pPr>
        <w:pStyle w:val="Default"/>
        <w:ind w:left="-567" w:right="283"/>
        <w:jc w:val="both"/>
        <w:rPr>
          <w:rFonts w:ascii="Times New Roman" w:hAnsi="Times New Roman" w:cs="Times New Roman"/>
        </w:rPr>
      </w:pPr>
      <w:r w:rsidRPr="001B21CD">
        <w:rPr>
          <w:rFonts w:ascii="Times New Roman" w:hAnsi="Times New Roman" w:cs="Times New Roman"/>
        </w:rPr>
        <w:tab/>
        <w:t xml:space="preserve">Ведущие принципы ФГОС — принципы преемственности и развития. </w:t>
      </w:r>
    </w:p>
    <w:p w:rsidR="00D46E34" w:rsidRPr="001B21CD" w:rsidRDefault="00D46E34" w:rsidP="00D46E34">
      <w:pPr>
        <w:pStyle w:val="Default"/>
        <w:ind w:left="-567" w:right="283"/>
        <w:jc w:val="both"/>
        <w:rPr>
          <w:rFonts w:ascii="Times New Roman" w:hAnsi="Times New Roman" w:cs="Times New Roman"/>
        </w:rPr>
      </w:pPr>
      <w:r w:rsidRPr="001B21CD">
        <w:rPr>
          <w:rFonts w:ascii="Times New Roman" w:hAnsi="Times New Roman" w:cs="Times New Roman"/>
          <w:bCs/>
          <w:shd w:val="clear" w:color="auto" w:fill="FFFFFF"/>
        </w:rPr>
        <w:tab/>
        <w:t>Вопрос о преемственности федеральных государственных образовательных стандартов общего образования является принципиальным, поскольку стандарты разрабатываются и утверждаются по ступеням общего образования. Для осуществления преемственности при введении ФГОС НОО и ООО</w:t>
      </w:r>
      <w:r w:rsidRPr="001B21CD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r w:rsidRPr="001B21CD">
        <w:rPr>
          <w:rFonts w:ascii="Times New Roman" w:hAnsi="Times New Roman" w:cs="Times New Roman"/>
          <w:bCs/>
          <w:iCs/>
          <w:shd w:val="clear" w:color="auto" w:fill="FFFFFF"/>
        </w:rPr>
        <w:t>педагог должен знать основные положения стандартов начальной и основной ступеней образования.</w:t>
      </w:r>
      <w:r w:rsidRPr="001B21CD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</w:p>
    <w:p w:rsidR="00D46E34" w:rsidRPr="001B21CD" w:rsidRDefault="00D46E34" w:rsidP="00D46E34">
      <w:pPr>
        <w:pStyle w:val="Default"/>
        <w:ind w:left="-567" w:right="283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B21CD">
        <w:rPr>
          <w:rFonts w:ascii="Times New Roman" w:eastAsia="Times New Roman" w:hAnsi="Times New Roman" w:cs="Times New Roman"/>
          <w:color w:val="auto"/>
          <w:lang w:eastAsia="ru-RU"/>
        </w:rPr>
        <w:tab/>
        <w:t>Стандарт НОО утвержден приказом Министерства образования и науки Российской Федерации от «06» октября 2009 г. № 373.</w:t>
      </w:r>
    </w:p>
    <w:p w:rsidR="00D46E34" w:rsidRPr="001B21CD" w:rsidRDefault="00D46E34" w:rsidP="00D46E34">
      <w:pPr>
        <w:pStyle w:val="Default"/>
        <w:ind w:left="-567" w:right="283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1B21CD">
        <w:rPr>
          <w:rFonts w:ascii="Times New Roman" w:eastAsia="Times New Roman" w:hAnsi="Times New Roman" w:cs="Times New Roman"/>
          <w:color w:val="auto"/>
          <w:lang w:eastAsia="ru-RU"/>
        </w:rPr>
        <w:tab/>
        <w:t xml:space="preserve">Стандарт ООО утвержден приказом Министерства образования и науки Российской Федерации от «17» декабря 2010 г. № </w:t>
      </w:r>
      <w:proofErr w:type="gramStart"/>
      <w:r w:rsidRPr="001B21CD">
        <w:rPr>
          <w:rFonts w:ascii="Times New Roman" w:eastAsia="Times New Roman" w:hAnsi="Times New Roman" w:cs="Times New Roman"/>
          <w:color w:val="auto"/>
          <w:lang w:eastAsia="ru-RU"/>
        </w:rPr>
        <w:t>1897 .</w:t>
      </w:r>
      <w:proofErr w:type="gramEnd"/>
    </w:p>
    <w:p w:rsidR="00D46E34" w:rsidRPr="001B21CD" w:rsidRDefault="00D46E34" w:rsidP="00D46E34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стандартами НОО и ООО много общего.</w:t>
      </w:r>
      <w:r w:rsidRPr="001B21C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Стандарта лежит системно - </w:t>
      </w:r>
      <w:proofErr w:type="spellStart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</w:t>
      </w:r>
    </w:p>
    <w:p w:rsidR="00D46E34" w:rsidRPr="001B21CD" w:rsidRDefault="00D46E34" w:rsidP="00D46E34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1CD">
        <w:rPr>
          <w:rFonts w:ascii="Times New Roman" w:eastAsia="Calibri" w:hAnsi="Times New Roman" w:cs="Times New Roman"/>
          <w:bCs/>
          <w:sz w:val="24"/>
          <w:szCs w:val="24"/>
        </w:rPr>
        <w:t xml:space="preserve">Системно - </w:t>
      </w:r>
      <w:proofErr w:type="spellStart"/>
      <w:r w:rsidRPr="001B21CD">
        <w:rPr>
          <w:rFonts w:ascii="Times New Roman" w:eastAsia="Calibri" w:hAnsi="Times New Roman" w:cs="Times New Roman"/>
          <w:bCs/>
          <w:sz w:val="24"/>
          <w:szCs w:val="24"/>
        </w:rPr>
        <w:t>деятельностный</w:t>
      </w:r>
      <w:proofErr w:type="spellEnd"/>
      <w:r w:rsidRPr="001B21CD">
        <w:rPr>
          <w:rFonts w:ascii="Times New Roman" w:eastAsia="Calibri" w:hAnsi="Times New Roman" w:cs="Times New Roman"/>
          <w:bCs/>
          <w:sz w:val="24"/>
          <w:szCs w:val="24"/>
        </w:rPr>
        <w:t> подход</w:t>
      </w:r>
      <w:r w:rsidRPr="001B21CD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– это подход к организации процесса обучения, в котором на первый план выходит проблема самоопределения ученика в учебном процессе. Системно – </w:t>
      </w:r>
      <w:proofErr w:type="spellStart"/>
      <w:r w:rsidRPr="001B21CD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 подход </w:t>
      </w: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 на становление личностных характеристик</w:t>
      </w:r>
      <w:r w:rsidRPr="001B21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выпускника.</w:t>
      </w:r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 Позиции, характеризующие ученика основной школы, — это преемственная, но углубленная и дополненная версия характеристики выпускника начальной школы.</w:t>
      </w:r>
    </w:p>
    <w:p w:rsidR="00D46E34" w:rsidRPr="001B21CD" w:rsidRDefault="00D46E34" w:rsidP="00D46E34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i/>
          <w:sz w:val="24"/>
          <w:szCs w:val="24"/>
        </w:rPr>
        <w:t>Портрет ученика начальной школы: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- </w:t>
      </w:r>
      <w:r w:rsidRPr="001B21CD">
        <w:rPr>
          <w:rFonts w:ascii="Times New Roman" w:eastAsia="Calibri" w:hAnsi="Times New Roman" w:cs="Times New Roman"/>
          <w:bCs/>
          <w:sz w:val="24"/>
          <w:szCs w:val="24"/>
        </w:rPr>
        <w:t>любящий свой народ, свой край и свою Родину;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21CD">
        <w:rPr>
          <w:rFonts w:ascii="Times New Roman" w:eastAsia="Calibri" w:hAnsi="Times New Roman" w:cs="Times New Roman"/>
          <w:bCs/>
          <w:sz w:val="24"/>
          <w:szCs w:val="24"/>
        </w:rPr>
        <w:t>- уважающий и принимающий ценности семьи и общества;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21CD">
        <w:rPr>
          <w:rFonts w:ascii="Times New Roman" w:eastAsia="Calibri" w:hAnsi="Times New Roman" w:cs="Times New Roman"/>
          <w:bCs/>
          <w:sz w:val="24"/>
          <w:szCs w:val="24"/>
        </w:rPr>
        <w:t>- любознательный, активно и заинтересованно познающий мир;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21CD">
        <w:rPr>
          <w:rFonts w:ascii="Times New Roman" w:eastAsia="Calibri" w:hAnsi="Times New Roman" w:cs="Times New Roman"/>
          <w:bCs/>
          <w:sz w:val="24"/>
          <w:szCs w:val="24"/>
        </w:rPr>
        <w:t>- владеющий основами умения учиться, способный к организации собственной деятельности;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21CD">
        <w:rPr>
          <w:rFonts w:ascii="Times New Roman" w:eastAsia="Calibri" w:hAnsi="Times New Roman" w:cs="Times New Roman"/>
          <w:bCs/>
          <w:sz w:val="24"/>
          <w:szCs w:val="24"/>
        </w:rPr>
        <w:t>- готовый самостоятельно действовать и отвечать за свои поступки перед семьей и обществом;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21CD">
        <w:rPr>
          <w:rFonts w:ascii="Times New Roman" w:eastAsia="Calibri" w:hAnsi="Times New Roman" w:cs="Times New Roman"/>
          <w:bCs/>
          <w:sz w:val="24"/>
          <w:szCs w:val="24"/>
        </w:rPr>
        <w:t xml:space="preserve">- доброжелательный, умеющий слушать и слышать </w:t>
      </w:r>
      <w:proofErr w:type="gramStart"/>
      <w:r w:rsidRPr="001B21CD">
        <w:rPr>
          <w:rFonts w:ascii="Times New Roman" w:eastAsia="Calibri" w:hAnsi="Times New Roman" w:cs="Times New Roman"/>
          <w:bCs/>
          <w:sz w:val="24"/>
          <w:szCs w:val="24"/>
        </w:rPr>
        <w:t xml:space="preserve">собеседника,   </w:t>
      </w:r>
      <w:proofErr w:type="gramEnd"/>
      <w:r w:rsidRPr="001B21CD">
        <w:rPr>
          <w:rFonts w:ascii="Times New Roman" w:eastAsia="Calibri" w:hAnsi="Times New Roman" w:cs="Times New Roman"/>
          <w:bCs/>
          <w:sz w:val="24"/>
          <w:szCs w:val="24"/>
        </w:rPr>
        <w:t>обосновывать    свою позицию, высказывать  свое мнение;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21CD">
        <w:rPr>
          <w:rFonts w:ascii="Times New Roman" w:eastAsia="Calibri" w:hAnsi="Times New Roman" w:cs="Times New Roman"/>
          <w:bCs/>
          <w:sz w:val="24"/>
          <w:szCs w:val="24"/>
        </w:rPr>
        <w:t xml:space="preserve">- выполняющий правила здорового и безопасного для себя </w:t>
      </w:r>
      <w:proofErr w:type="gramStart"/>
      <w:r w:rsidRPr="001B21CD">
        <w:rPr>
          <w:rFonts w:ascii="Times New Roman" w:eastAsia="Calibri" w:hAnsi="Times New Roman" w:cs="Times New Roman"/>
          <w:bCs/>
          <w:sz w:val="24"/>
          <w:szCs w:val="24"/>
        </w:rPr>
        <w:t>и  окружающих</w:t>
      </w:r>
      <w:proofErr w:type="gramEnd"/>
      <w:r w:rsidRPr="001B21CD">
        <w:rPr>
          <w:rFonts w:ascii="Times New Roman" w:eastAsia="Calibri" w:hAnsi="Times New Roman" w:cs="Times New Roman"/>
          <w:bCs/>
          <w:sz w:val="24"/>
          <w:szCs w:val="24"/>
        </w:rPr>
        <w:t xml:space="preserve">    образа жизни.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ab/>
        <w:t>Портрет ученика основной школы: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B21CD">
        <w:rPr>
          <w:rFonts w:ascii="Times New Roman" w:eastAsia="Calibri" w:hAnsi="Times New Roman" w:cs="Times New Roman"/>
          <w:sz w:val="24"/>
          <w:szCs w:val="24"/>
        </w:rPr>
        <w:t>- любящий свой край и свою Родину, знающий свой родной язык, уважающий свой народ, его культуру и духовные традиции;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 </w:t>
      </w:r>
      <w:r w:rsidRPr="001B21CD">
        <w:rPr>
          <w:rFonts w:ascii="Times New Roman" w:eastAsia="Calibri" w:hAnsi="Times New Roman" w:cs="Times New Roman"/>
          <w:sz w:val="24"/>
          <w:szCs w:val="24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 </w:t>
      </w:r>
      <w:r w:rsidRPr="001B21CD">
        <w:rPr>
          <w:rFonts w:ascii="Times New Roman" w:eastAsia="Calibri" w:hAnsi="Times New Roman" w:cs="Times New Roman"/>
          <w:sz w:val="24"/>
          <w:szCs w:val="24"/>
        </w:rPr>
        <w:t>активно и заинтересованно познающий мир, осознающий ценность труда, науки и творчества;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 </w:t>
      </w:r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умеющий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 </w:t>
      </w:r>
      <w:r w:rsidRPr="001B21CD">
        <w:rPr>
          <w:rFonts w:ascii="Times New Roman" w:eastAsia="Calibri" w:hAnsi="Times New Roman" w:cs="Times New Roman"/>
          <w:sz w:val="24"/>
          <w:szCs w:val="24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Отечеством;</w:t>
      </w:r>
    </w:p>
    <w:p w:rsidR="00D46E34" w:rsidRPr="001B21CD" w:rsidRDefault="00D46E34" w:rsidP="00D46E34">
      <w:pPr>
        <w:spacing w:after="0"/>
        <w:ind w:left="-567" w:right="283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 </w:t>
      </w:r>
      <w:r w:rsidRPr="001B21CD">
        <w:rPr>
          <w:rFonts w:ascii="Times New Roman" w:eastAsia="Calibri" w:hAnsi="Times New Roman" w:cs="Times New Roman"/>
          <w:sz w:val="24"/>
          <w:szCs w:val="24"/>
        </w:rPr>
        <w:t>уважающий других людей; умеющий вести конструктивный диалог, достигать взаимопонимания, сотрудничать для достижения общих результатов;</w:t>
      </w:r>
    </w:p>
    <w:p w:rsidR="00D46E34" w:rsidRPr="001B21CD" w:rsidRDefault="00D46E34" w:rsidP="00D46E34">
      <w:pPr>
        <w:spacing w:after="0"/>
        <w:ind w:left="-567" w:right="283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 </w:t>
      </w:r>
      <w:r w:rsidRPr="001B21CD">
        <w:rPr>
          <w:rFonts w:ascii="Times New Roman" w:eastAsia="Calibri" w:hAnsi="Times New Roman" w:cs="Times New Roman"/>
          <w:sz w:val="24"/>
          <w:szCs w:val="24"/>
        </w:rPr>
        <w:t>осознанно выполняющий правила здорового и безопасного для себя и окружающих образа жизни;</w:t>
      </w:r>
    </w:p>
    <w:p w:rsidR="00D46E34" w:rsidRPr="001B21CD" w:rsidRDefault="00D46E34" w:rsidP="00D46E34">
      <w:pPr>
        <w:spacing w:after="0" w:line="240" w:lineRule="auto"/>
        <w:ind w:left="-567" w:right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1C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- </w:t>
      </w:r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ориентирующийся в мире профессий, понимающий значение профессиональной деятельности для человека. </w:t>
      </w:r>
    </w:p>
    <w:p w:rsidR="00D46E34" w:rsidRPr="001B21CD" w:rsidRDefault="00D46E34" w:rsidP="00D46E34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Основанием преемственности является – формирование умения учиться. Цель НОО – учить ученика учиться. Цель ООО – учить ученика учиться в общении. 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D46E34" w:rsidRPr="001B21CD" w:rsidTr="00D46E34"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 общего образования</w:t>
            </w:r>
          </w:p>
        </w:tc>
      </w:tr>
      <w:tr w:rsidR="00D46E34" w:rsidRPr="001B21CD" w:rsidTr="00D46E34">
        <w:trPr>
          <w:trHeight w:val="384"/>
        </w:trPr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 НОО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 ООО</w:t>
            </w:r>
          </w:p>
        </w:tc>
      </w:tr>
      <w:tr w:rsidR="00D46E34" w:rsidRPr="001B21CD" w:rsidTr="00D46E34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Итоговая оценка выпускника формируется на основе: </w:t>
            </w:r>
          </w:p>
          <w:p w:rsidR="00D46E34" w:rsidRPr="001B21CD" w:rsidRDefault="00D46E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 накопленной оценки,</w:t>
            </w:r>
          </w:p>
          <w:p w:rsidR="00D46E34" w:rsidRPr="001B21CD" w:rsidRDefault="00D46E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зафиксированной в портфеле достижений, по всем учебным предметам; </w:t>
            </w:r>
          </w:p>
          <w:p w:rsidR="00D46E34" w:rsidRPr="001B21CD" w:rsidRDefault="00D46E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оценок за выполнение (как минимум 3-4) итоговых работ (по предметам и комплексной работы на </w:t>
            </w:r>
            <w:proofErr w:type="spellStart"/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межпредметной</w:t>
            </w:r>
            <w:proofErr w:type="spellEnd"/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основе).</w:t>
            </w:r>
            <w:r w:rsidRPr="001B21C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Итоговая оценка выпускника формируется на основе: </w:t>
            </w:r>
          </w:p>
          <w:p w:rsidR="00D46E34" w:rsidRPr="001B21CD" w:rsidRDefault="00D46E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результатов внутришкольного мониторинга образовательных достижений по всем предметам, зафиксированным в оценочных листах, в том числе за промежуточные и итоговые комплексные работы на </w:t>
            </w:r>
            <w:proofErr w:type="spellStart"/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межпредметной</w:t>
            </w:r>
            <w:proofErr w:type="spellEnd"/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основе; </w:t>
            </w:r>
          </w:p>
          <w:p w:rsidR="00D46E34" w:rsidRPr="001B21CD" w:rsidRDefault="00D46E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оценок за выполнение итоговых работ по всем учебным предметам; оценки за выполнение и защиту индивидуального проекта;</w:t>
            </w:r>
          </w:p>
          <w:p w:rsidR="00D46E34" w:rsidRPr="001B21CD" w:rsidRDefault="00D46E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оценок за работы, выносимые на государственную итоговую аттестацию ФГОС общего образования.</w:t>
            </w:r>
          </w:p>
        </w:tc>
      </w:tr>
    </w:tbl>
    <w:p w:rsidR="00D46E34" w:rsidRPr="001B21CD" w:rsidRDefault="00D46E34" w:rsidP="00D46E34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E34" w:rsidRPr="001B21CD" w:rsidRDefault="00D46E34" w:rsidP="00D46E34">
      <w:pPr>
        <w:pStyle w:val="a4"/>
        <w:spacing w:after="0" w:line="240" w:lineRule="auto"/>
        <w:ind w:left="-567" w:right="283" w:firstLine="567"/>
        <w:jc w:val="both"/>
        <w:rPr>
          <w:rFonts w:ascii="Times New Roman" w:hAnsi="Times New Roman"/>
          <w:sz w:val="24"/>
          <w:szCs w:val="24"/>
        </w:rPr>
      </w:pPr>
      <w:r w:rsidRPr="001B21CD">
        <w:rPr>
          <w:rFonts w:ascii="Times New Roman" w:hAnsi="Times New Roman"/>
          <w:sz w:val="24"/>
          <w:szCs w:val="24"/>
        </w:rPr>
        <w:t xml:space="preserve">ФГОС НОО и ФГОС ООО – это система требований, </w:t>
      </w:r>
      <w:r w:rsidRPr="001B21CD">
        <w:rPr>
          <w:rFonts w:ascii="Times New Roman" w:hAnsi="Times New Roman"/>
          <w:bCs/>
          <w:color w:val="000000"/>
          <w:kern w:val="24"/>
          <w:sz w:val="24"/>
          <w:szCs w:val="24"/>
        </w:rPr>
        <w:t>сокращённо «3Т»</w:t>
      </w:r>
      <w:r w:rsidRPr="001B21CD">
        <w:rPr>
          <w:rFonts w:ascii="Times New Roman" w:hAnsi="Times New Roman"/>
          <w:sz w:val="24"/>
          <w:szCs w:val="24"/>
        </w:rPr>
        <w:t>:</w:t>
      </w:r>
    </w:p>
    <w:p w:rsidR="00D46E34" w:rsidRPr="001B21CD" w:rsidRDefault="00D46E34" w:rsidP="00D46E34">
      <w:pPr>
        <w:pStyle w:val="a3"/>
        <w:numPr>
          <w:ilvl w:val="0"/>
          <w:numId w:val="3"/>
        </w:numPr>
        <w:spacing w:before="0" w:beforeAutospacing="0" w:after="0" w:afterAutospacing="0"/>
        <w:ind w:left="-567" w:right="283" w:firstLine="567"/>
        <w:jc w:val="both"/>
        <w:textAlignment w:val="baseline"/>
      </w:pPr>
      <w:r w:rsidRPr="001B21CD">
        <w:rPr>
          <w:bCs/>
          <w:color w:val="000000"/>
          <w:kern w:val="24"/>
        </w:rPr>
        <w:t xml:space="preserve">требования к </w:t>
      </w:r>
      <w:r w:rsidRPr="001B21CD">
        <w:rPr>
          <w:b/>
          <w:bCs/>
          <w:i/>
          <w:color w:val="000000"/>
          <w:kern w:val="24"/>
        </w:rPr>
        <w:t>структуре</w:t>
      </w:r>
      <w:r w:rsidRPr="001B21CD">
        <w:rPr>
          <w:bCs/>
          <w:color w:val="000000"/>
          <w:kern w:val="24"/>
        </w:rPr>
        <w:t xml:space="preserve"> ООП, к соотношению обязательной части ООП и части, формируемой ОУ;</w:t>
      </w:r>
    </w:p>
    <w:p w:rsidR="00D46E34" w:rsidRPr="001B21CD" w:rsidRDefault="00D46E34" w:rsidP="00D46E34">
      <w:pPr>
        <w:pStyle w:val="a3"/>
        <w:numPr>
          <w:ilvl w:val="0"/>
          <w:numId w:val="3"/>
        </w:numPr>
        <w:spacing w:before="0" w:beforeAutospacing="0" w:after="0" w:afterAutospacing="0"/>
        <w:ind w:left="-567" w:right="283" w:firstLine="567"/>
        <w:jc w:val="both"/>
        <w:textAlignment w:val="baseline"/>
      </w:pPr>
      <w:r w:rsidRPr="001B21CD">
        <w:t xml:space="preserve">требования к </w:t>
      </w:r>
      <w:r w:rsidRPr="001B21CD">
        <w:rPr>
          <w:b/>
          <w:i/>
        </w:rPr>
        <w:t>условиям</w:t>
      </w:r>
      <w:r w:rsidRPr="001B21CD">
        <w:t xml:space="preserve"> </w:t>
      </w:r>
      <w:r w:rsidRPr="001B21CD">
        <w:rPr>
          <w:rFonts w:eastAsia="Calibri"/>
          <w:bCs/>
          <w:color w:val="000000"/>
          <w:kern w:val="24"/>
        </w:rPr>
        <w:t>(кадровым, финансовым, материально-техническим);</w:t>
      </w:r>
    </w:p>
    <w:p w:rsidR="00D46E34" w:rsidRPr="001B21CD" w:rsidRDefault="00D46E34" w:rsidP="00D46E34">
      <w:pPr>
        <w:pStyle w:val="a3"/>
        <w:numPr>
          <w:ilvl w:val="0"/>
          <w:numId w:val="3"/>
        </w:numPr>
        <w:spacing w:before="0" w:beforeAutospacing="0" w:after="0" w:afterAutospacing="0"/>
        <w:ind w:left="-567" w:right="283" w:firstLine="567"/>
        <w:jc w:val="both"/>
        <w:textAlignment w:val="baseline"/>
      </w:pPr>
      <w:r w:rsidRPr="001B21CD">
        <w:rPr>
          <w:bCs/>
          <w:color w:val="000000"/>
          <w:kern w:val="24"/>
        </w:rPr>
        <w:t xml:space="preserve">требования к </w:t>
      </w:r>
      <w:r w:rsidRPr="001B21CD">
        <w:rPr>
          <w:b/>
          <w:bCs/>
          <w:i/>
          <w:color w:val="000000"/>
          <w:kern w:val="24"/>
        </w:rPr>
        <w:t>результатам</w:t>
      </w:r>
      <w:r w:rsidRPr="001B21CD">
        <w:rPr>
          <w:bCs/>
          <w:color w:val="000000"/>
          <w:kern w:val="24"/>
        </w:rPr>
        <w:t xml:space="preserve"> освоения ООП (личностным, </w:t>
      </w:r>
      <w:proofErr w:type="spellStart"/>
      <w:r w:rsidRPr="001B21CD">
        <w:rPr>
          <w:bCs/>
          <w:color w:val="000000"/>
          <w:kern w:val="24"/>
        </w:rPr>
        <w:t>метапредметным</w:t>
      </w:r>
      <w:proofErr w:type="spellEnd"/>
      <w:r w:rsidRPr="001B21CD">
        <w:rPr>
          <w:bCs/>
          <w:color w:val="000000"/>
          <w:kern w:val="24"/>
        </w:rPr>
        <w:t xml:space="preserve"> и предметным).</w:t>
      </w:r>
    </w:p>
    <w:p w:rsidR="00D46E34" w:rsidRPr="001B21CD" w:rsidRDefault="00D46E34" w:rsidP="00D46E34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21CD">
        <w:rPr>
          <w:rFonts w:ascii="Times New Roman" w:eastAsia="Calibri" w:hAnsi="Times New Roman" w:cs="Times New Roman"/>
          <w:color w:val="000000"/>
          <w:sz w:val="24"/>
          <w:szCs w:val="24"/>
        </w:rPr>
        <w:t>Требования к результатам освоения основной образовательной программы являются ключевой составляющей Стандарта.</w:t>
      </w:r>
    </w:p>
    <w:p w:rsidR="00D46E34" w:rsidRPr="001B21CD" w:rsidRDefault="00D46E34" w:rsidP="00D46E34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Требование к структуре ООП включает в себя и требование к соотношению обязательной части и части, формируемой участниками образовательного процесса, для ФГОС начального общего образования – 80% и 20%, для основного общего образования – 70% и 30%. Часть, формируемая участниками образовательного процесса, предусматривает в стандарте основной школы возможность введения учебных предметов и курсов, обеспечивающих различные запросы обучающихся, а также реализацию </w:t>
      </w:r>
      <w:proofErr w:type="gramStart"/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индивидуальных </w:t>
      </w:r>
      <w:r w:rsidRPr="001B21CD">
        <w:rPr>
          <w:rFonts w:ascii="Times New Roman" w:hAnsi="Times New Roman" w:cs="Times New Roman"/>
          <w:sz w:val="24"/>
          <w:szCs w:val="24"/>
        </w:rPr>
        <w:t xml:space="preserve"> </w:t>
      </w:r>
      <w:r w:rsidRPr="001B21CD">
        <w:rPr>
          <w:rFonts w:ascii="Times New Roman" w:eastAsia="Calibri" w:hAnsi="Times New Roman" w:cs="Times New Roman"/>
          <w:sz w:val="24"/>
          <w:szCs w:val="24"/>
        </w:rPr>
        <w:t>проектов</w:t>
      </w:r>
      <w:proofErr w:type="gramEnd"/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46E34" w:rsidRPr="001B21CD" w:rsidRDefault="00D46E34" w:rsidP="00D46E34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Структура основной образовательной программы состоит из трёх разделов: целевой, содержательный, организационный. </w:t>
      </w:r>
      <w:r w:rsidRPr="001B21CD">
        <w:rPr>
          <w:rFonts w:ascii="Times New Roman" w:eastAsia="Calibri" w:hAnsi="Times New Roman" w:cs="Times New Roman"/>
          <w:b/>
          <w:i/>
          <w:sz w:val="24"/>
          <w:szCs w:val="24"/>
        </w:rPr>
        <w:t>Целевой раздел</w:t>
      </w:r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 включает пояснительную записку, планируемые результаты освоения обучающимися ООП и систему оценки их достижения. В </w:t>
      </w:r>
      <w:r w:rsidRPr="001B21CD">
        <w:rPr>
          <w:rFonts w:ascii="Times New Roman" w:eastAsia="Calibri" w:hAnsi="Times New Roman" w:cs="Times New Roman"/>
          <w:b/>
          <w:i/>
          <w:sz w:val="24"/>
          <w:szCs w:val="24"/>
        </w:rPr>
        <w:t>содержательном разделе</w:t>
      </w:r>
      <w:r w:rsidRPr="001B21CD">
        <w:rPr>
          <w:rFonts w:ascii="Times New Roman" w:eastAsia="Calibri" w:hAnsi="Times New Roman" w:cs="Times New Roman"/>
          <w:sz w:val="24"/>
          <w:szCs w:val="24"/>
        </w:rPr>
        <w:t xml:space="preserve"> программа развития универсальных учебных действий (которая присутствовала также в ФГОС начальной ступени) дополняется вопросами формирования компетенций в области ИКТ, учебно-исследовательской и проектной деятельности. В соответствии с целями основной ступени образования и возрастными особенностями обучающихся в программу воспитания и социализации дополнительно включены профессиональная ориентация, а также формирование экологической культуры и культуры здорового безопасного образа жизни. И ещё один раздел ООП – </w:t>
      </w:r>
      <w:r w:rsidRPr="001B21CD">
        <w:rPr>
          <w:rFonts w:ascii="Times New Roman" w:eastAsia="Calibri" w:hAnsi="Times New Roman" w:cs="Times New Roman"/>
          <w:b/>
          <w:i/>
          <w:sz w:val="24"/>
          <w:szCs w:val="24"/>
        </w:rPr>
        <w:t>организационный</w:t>
      </w:r>
      <w:r w:rsidRPr="001B21CD">
        <w:rPr>
          <w:rFonts w:ascii="Times New Roman" w:eastAsia="Calibri" w:hAnsi="Times New Roman" w:cs="Times New Roman"/>
          <w:sz w:val="24"/>
          <w:szCs w:val="24"/>
        </w:rPr>
        <w:t>, который содержит учебный план и совершенно новый материал – систему условий реализации ООП в соответствии с требованиями стандартов.</w:t>
      </w:r>
    </w:p>
    <w:p w:rsidR="00D46E34" w:rsidRPr="001B21CD" w:rsidRDefault="00D46E34" w:rsidP="00D46E34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1CD">
        <w:rPr>
          <w:rFonts w:ascii="Times New Roman" w:eastAsia="Calibri" w:hAnsi="Times New Roman" w:cs="Times New Roman"/>
          <w:sz w:val="24"/>
          <w:szCs w:val="24"/>
        </w:rPr>
        <w:t>В программе НОО предусматривается формирование УУД, а в программе ООО -дальнейшее развитие личностных, регулятивных, коммуникативных и познавательных УУД, продолжается формирование умения учиться.</w:t>
      </w:r>
    </w:p>
    <w:p w:rsidR="00D46E34" w:rsidRPr="001B21CD" w:rsidRDefault="00D46E34" w:rsidP="00D46E34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1CD">
        <w:rPr>
          <w:rFonts w:ascii="Times New Roman" w:eastAsia="Calibri" w:hAnsi="Times New Roman" w:cs="Times New Roman"/>
          <w:sz w:val="24"/>
          <w:szCs w:val="24"/>
        </w:rPr>
        <w:t>Формировать и развивать УУД – значит:</w:t>
      </w:r>
    </w:p>
    <w:p w:rsidR="00D46E34" w:rsidRPr="001B21CD" w:rsidRDefault="00D46E34" w:rsidP="00D46E34">
      <w:pPr>
        <w:numPr>
          <w:ilvl w:val="0"/>
          <w:numId w:val="4"/>
        </w:numPr>
        <w:spacing w:after="0" w:line="240" w:lineRule="auto"/>
        <w:ind w:left="-567" w:right="28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выполнять учебные задания, построенные на способе действия, мышления, коммуникации, на основе образца (эталона).</w:t>
      </w:r>
    </w:p>
    <w:p w:rsidR="00D46E34" w:rsidRPr="001B21CD" w:rsidRDefault="00D46E34" w:rsidP="00D46E34">
      <w:pPr>
        <w:numPr>
          <w:ilvl w:val="0"/>
          <w:numId w:val="4"/>
        </w:numPr>
        <w:spacing w:after="0" w:line="240" w:lineRule="auto"/>
        <w:ind w:left="-567" w:right="28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сам способ выполнения </w:t>
      </w:r>
      <w:proofErr w:type="spellStart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действия.</w:t>
      </w:r>
    </w:p>
    <w:p w:rsidR="00D46E34" w:rsidRPr="001B21CD" w:rsidRDefault="00D46E34" w:rsidP="00D46E34">
      <w:pPr>
        <w:numPr>
          <w:ilvl w:val="0"/>
          <w:numId w:val="4"/>
        </w:numPr>
        <w:spacing w:after="0" w:line="240" w:lineRule="auto"/>
        <w:ind w:left="-567" w:right="28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встраивать данный способ в учебную деятельность и при необходимости – развивать его.</w:t>
      </w:r>
    </w:p>
    <w:p w:rsidR="00D46E34" w:rsidRPr="001B21CD" w:rsidRDefault="00D46E34" w:rsidP="00D46E34">
      <w:pPr>
        <w:spacing w:after="0" w:line="240" w:lineRule="auto"/>
        <w:ind w:left="-567" w:right="28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b/>
          <w:sz w:val="24"/>
          <w:szCs w:val="24"/>
        </w:rPr>
        <w:t xml:space="preserve">УУД </w:t>
      </w:r>
      <w:r w:rsidRPr="001B21CD">
        <w:rPr>
          <w:rFonts w:ascii="Times New Roman" w:hAnsi="Times New Roman" w:cs="Times New Roman"/>
          <w:sz w:val="24"/>
          <w:szCs w:val="24"/>
        </w:rPr>
        <w:t>– это способность учащегося самостоятельно усваивать новые знания, формировать умения и компетентности, включая самостоятельную организацию этого процесса, т.е. умение учиться, что предполагает полноценное освоение школьниками всех компонентов учебной деятельности, включая:</w:t>
      </w:r>
    </w:p>
    <w:p w:rsidR="00D46E34" w:rsidRPr="001B21CD" w:rsidRDefault="00D46E34" w:rsidP="00D46E34">
      <w:pPr>
        <w:tabs>
          <w:tab w:val="left" w:pos="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1) познавательные и учебные мотивы;</w:t>
      </w:r>
    </w:p>
    <w:p w:rsidR="00D46E34" w:rsidRPr="001B21CD" w:rsidRDefault="00D46E34" w:rsidP="00D46E34">
      <w:pPr>
        <w:tabs>
          <w:tab w:val="left" w:pos="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2) учебную цель;</w:t>
      </w:r>
    </w:p>
    <w:p w:rsidR="00D46E34" w:rsidRPr="001B21CD" w:rsidRDefault="00D46E34" w:rsidP="00D46E34">
      <w:pPr>
        <w:tabs>
          <w:tab w:val="left" w:pos="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3) учебную задачу;</w:t>
      </w:r>
    </w:p>
    <w:p w:rsidR="00D46E34" w:rsidRPr="001B21CD" w:rsidRDefault="00D46E34" w:rsidP="00D46E34">
      <w:pPr>
        <w:tabs>
          <w:tab w:val="left" w:pos="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>4) учебные действия и операции.</w:t>
      </w:r>
    </w:p>
    <w:p w:rsidR="00D46E34" w:rsidRPr="001B21CD" w:rsidRDefault="00D46E34" w:rsidP="00D46E34">
      <w:pPr>
        <w:tabs>
          <w:tab w:val="left" w:pos="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1CD">
        <w:rPr>
          <w:rFonts w:ascii="Times New Roman" w:hAnsi="Times New Roman" w:cs="Times New Roman"/>
          <w:bCs/>
          <w:sz w:val="24"/>
          <w:szCs w:val="24"/>
        </w:rPr>
        <w:tab/>
        <w:t xml:space="preserve">Различают три группы </w:t>
      </w:r>
      <w:proofErr w:type="gramStart"/>
      <w:r w:rsidRPr="001B21CD">
        <w:rPr>
          <w:rFonts w:ascii="Times New Roman" w:hAnsi="Times New Roman" w:cs="Times New Roman"/>
          <w:bCs/>
          <w:sz w:val="24"/>
          <w:szCs w:val="24"/>
        </w:rPr>
        <w:t>планируемых  результатов</w:t>
      </w:r>
      <w:proofErr w:type="gramEnd"/>
      <w:r w:rsidRPr="001B21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6E34" w:rsidRPr="001B21CD" w:rsidRDefault="00D46E34" w:rsidP="00D46E34">
      <w:pPr>
        <w:tabs>
          <w:tab w:val="left" w:pos="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b/>
          <w:i/>
          <w:sz w:val="24"/>
          <w:szCs w:val="24"/>
        </w:rPr>
        <w:t>1. Предметные</w:t>
      </w:r>
      <w:r w:rsidRPr="001B21CD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 –   лежат в основе изучения самого предмета (опыт получения, преобразования и применения предметных знаний).</w:t>
      </w:r>
    </w:p>
    <w:p w:rsidR="00D46E34" w:rsidRPr="001B21CD" w:rsidRDefault="00D46E34" w:rsidP="00D46E34">
      <w:pPr>
        <w:tabs>
          <w:tab w:val="left" w:pos="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spellStart"/>
      <w:r w:rsidRPr="001B21CD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1B21CD">
        <w:rPr>
          <w:rFonts w:ascii="Times New Roman" w:hAnsi="Times New Roman" w:cs="Times New Roman"/>
          <w:sz w:val="24"/>
          <w:szCs w:val="24"/>
        </w:rPr>
        <w:t xml:space="preserve"> универсальные действия – центральной составляющей является формирование умения у учащихся работать с информацией (извлекать её, анализировать, воспринимать). Отражают </w:t>
      </w:r>
      <w:proofErr w:type="spellStart"/>
      <w:r w:rsidRPr="001B21CD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1B21CD">
        <w:rPr>
          <w:rFonts w:ascii="Times New Roman" w:hAnsi="Times New Roman" w:cs="Times New Roman"/>
          <w:sz w:val="24"/>
          <w:szCs w:val="24"/>
        </w:rPr>
        <w:t xml:space="preserve"> понятия. </w:t>
      </w:r>
    </w:p>
    <w:p w:rsidR="00D46E34" w:rsidRPr="001B21CD" w:rsidRDefault="00D46E34" w:rsidP="00D46E34">
      <w:pPr>
        <w:tabs>
          <w:tab w:val="left" w:pos="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 xml:space="preserve"> </w:t>
      </w:r>
      <w:r w:rsidRPr="001B21CD">
        <w:rPr>
          <w:rFonts w:ascii="Times New Roman" w:hAnsi="Times New Roman" w:cs="Times New Roman"/>
          <w:b/>
          <w:i/>
          <w:sz w:val="24"/>
          <w:szCs w:val="24"/>
        </w:rPr>
        <w:t>3. Личностные</w:t>
      </w:r>
      <w:r w:rsidRPr="001B21CD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 – эмоциональность и нравственность в изучении предмета, развитии толерантности, здорового образа жизни, мотивация. </w:t>
      </w:r>
    </w:p>
    <w:p w:rsidR="00D46E34" w:rsidRPr="001B21CD" w:rsidRDefault="00D46E34" w:rsidP="00D46E34">
      <w:pPr>
        <w:tabs>
          <w:tab w:val="left" w:pos="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 можно сгруппировать в четыре основных блока:</w:t>
      </w:r>
    </w:p>
    <w:p w:rsidR="00D46E34" w:rsidRPr="001B21CD" w:rsidRDefault="00D46E34" w:rsidP="00D46E34">
      <w:pPr>
        <w:tabs>
          <w:tab w:val="left" w:pos="0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b/>
          <w:i/>
          <w:sz w:val="24"/>
          <w:szCs w:val="24"/>
        </w:rPr>
        <w:tab/>
        <w:t xml:space="preserve">Личностные. </w:t>
      </w:r>
      <w:r w:rsidRPr="001B21CD">
        <w:rPr>
          <w:rFonts w:ascii="Times New Roman" w:hAnsi="Times New Roman" w:cs="Times New Roman"/>
          <w:sz w:val="24"/>
          <w:szCs w:val="24"/>
        </w:rPr>
        <w:t>К ним относится:</w:t>
      </w:r>
    </w:p>
    <w:p w:rsidR="00D46E34" w:rsidRPr="001B21CD" w:rsidRDefault="00D46E34" w:rsidP="00D46E34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proofErr w:type="spellStart"/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пособность</w:t>
      </w:r>
      <w:proofErr w:type="spellEnd"/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саморазвитию и личностному самоопределению;</w:t>
      </w:r>
    </w:p>
    <w:p w:rsidR="00D46E34" w:rsidRPr="001B21CD" w:rsidRDefault="00D46E34" w:rsidP="00D46E34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мотивации к обучению;</w:t>
      </w:r>
    </w:p>
    <w:p w:rsidR="00D46E34" w:rsidRPr="001B21CD" w:rsidRDefault="00D46E34" w:rsidP="00D46E34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ценностно</w:t>
      </w:r>
      <w:proofErr w:type="gramEnd"/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-смысловых установок;</w:t>
      </w:r>
    </w:p>
    <w:p w:rsidR="00D46E34" w:rsidRPr="001B21CD" w:rsidRDefault="00D46E34" w:rsidP="00D46E34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Способность  ставить</w:t>
      </w:r>
      <w:proofErr w:type="gramEnd"/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 и строить жизненные планы,</w:t>
      </w:r>
    </w:p>
    <w:p w:rsidR="00D46E34" w:rsidRPr="001B21CD" w:rsidRDefault="00D46E34" w:rsidP="00D46E34">
      <w:pPr>
        <w:tabs>
          <w:tab w:val="left" w:pos="567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B21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Познавательные </w:t>
      </w:r>
      <w:r w:rsidRPr="001B21CD">
        <w:rPr>
          <w:rFonts w:ascii="Times New Roman" w:hAnsi="Times New Roman" w:cs="Times New Roman"/>
          <w:bCs/>
          <w:sz w:val="24"/>
          <w:szCs w:val="24"/>
        </w:rPr>
        <w:t>включают:</w:t>
      </w:r>
    </w:p>
    <w:p w:rsidR="00D46E34" w:rsidRPr="001B21CD" w:rsidRDefault="00D46E34" w:rsidP="00D46E34">
      <w:pPr>
        <w:numPr>
          <w:ilvl w:val="0"/>
          <w:numId w:val="6"/>
        </w:numPr>
        <w:tabs>
          <w:tab w:val="left" w:pos="567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строить высказывания;</w:t>
      </w:r>
    </w:p>
    <w:p w:rsidR="00D46E34" w:rsidRPr="001B21CD" w:rsidRDefault="00D46E34" w:rsidP="00D46E34">
      <w:pPr>
        <w:numPr>
          <w:ilvl w:val="0"/>
          <w:numId w:val="6"/>
        </w:numPr>
        <w:tabs>
          <w:tab w:val="left" w:pos="567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Формулировка проблемы;</w:t>
      </w:r>
    </w:p>
    <w:p w:rsidR="00D46E34" w:rsidRPr="001B21CD" w:rsidRDefault="00D46E34" w:rsidP="00D46E34">
      <w:pPr>
        <w:numPr>
          <w:ilvl w:val="0"/>
          <w:numId w:val="6"/>
        </w:numPr>
        <w:tabs>
          <w:tab w:val="left" w:pos="567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Рефлексия деятельности;</w:t>
      </w:r>
    </w:p>
    <w:p w:rsidR="00D46E34" w:rsidRPr="001B21CD" w:rsidRDefault="00D46E34" w:rsidP="00D46E34">
      <w:pPr>
        <w:numPr>
          <w:ilvl w:val="0"/>
          <w:numId w:val="6"/>
        </w:numPr>
        <w:tabs>
          <w:tab w:val="left" w:pos="567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Структурирование знаний;</w:t>
      </w:r>
    </w:p>
    <w:p w:rsidR="00D46E34" w:rsidRPr="001B21CD" w:rsidRDefault="00D46E34" w:rsidP="00D46E34">
      <w:pPr>
        <w:numPr>
          <w:ilvl w:val="0"/>
          <w:numId w:val="6"/>
        </w:numPr>
        <w:tabs>
          <w:tab w:val="left" w:pos="567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 информации;</w:t>
      </w:r>
    </w:p>
    <w:p w:rsidR="00D46E34" w:rsidRPr="001B21CD" w:rsidRDefault="00D46E34" w:rsidP="00D46E34">
      <w:pPr>
        <w:numPr>
          <w:ilvl w:val="0"/>
          <w:numId w:val="6"/>
        </w:numPr>
        <w:tabs>
          <w:tab w:val="left" w:pos="567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Смысловое чтение;</w:t>
      </w:r>
    </w:p>
    <w:p w:rsidR="00D46E34" w:rsidRPr="001B21CD" w:rsidRDefault="00D46E34" w:rsidP="00D46E34">
      <w:pPr>
        <w:numPr>
          <w:ilvl w:val="0"/>
          <w:numId w:val="6"/>
        </w:numPr>
        <w:tabs>
          <w:tab w:val="left" w:pos="567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Моделирование.</w:t>
      </w:r>
    </w:p>
    <w:p w:rsidR="00D46E34" w:rsidRPr="001B21CD" w:rsidRDefault="00D46E34" w:rsidP="00D46E34">
      <w:pPr>
        <w:tabs>
          <w:tab w:val="left" w:pos="709"/>
        </w:tabs>
        <w:spacing w:after="0" w:line="240" w:lineRule="auto"/>
        <w:ind w:left="-567"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К коммуникативным </w:t>
      </w: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относятся:</w:t>
      </w:r>
    </w:p>
    <w:p w:rsidR="00D46E34" w:rsidRPr="001B21CD" w:rsidRDefault="00D46E34" w:rsidP="00D46E34">
      <w:pPr>
        <w:numPr>
          <w:ilvl w:val="0"/>
          <w:numId w:val="7"/>
        </w:numPr>
        <w:tabs>
          <w:tab w:val="left" w:pos="709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вопросов;</w:t>
      </w:r>
    </w:p>
    <w:p w:rsidR="00D46E34" w:rsidRPr="001B21CD" w:rsidRDefault="00D46E34" w:rsidP="00D46E34">
      <w:pPr>
        <w:numPr>
          <w:ilvl w:val="0"/>
          <w:numId w:val="7"/>
        </w:numPr>
        <w:tabs>
          <w:tab w:val="left" w:pos="709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конфликтов;</w:t>
      </w:r>
    </w:p>
    <w:p w:rsidR="00D46E34" w:rsidRPr="001B21CD" w:rsidRDefault="00D46E34" w:rsidP="00D46E34">
      <w:pPr>
        <w:numPr>
          <w:ilvl w:val="0"/>
          <w:numId w:val="7"/>
        </w:numPr>
        <w:tabs>
          <w:tab w:val="left" w:pos="709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выражать свои мысли;</w:t>
      </w:r>
    </w:p>
    <w:p w:rsidR="00D46E34" w:rsidRPr="001B21CD" w:rsidRDefault="00D46E34" w:rsidP="00D46E34">
      <w:pPr>
        <w:numPr>
          <w:ilvl w:val="0"/>
          <w:numId w:val="7"/>
        </w:numPr>
        <w:tabs>
          <w:tab w:val="left" w:pos="709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поведением партнера;</w:t>
      </w:r>
    </w:p>
    <w:p w:rsidR="00D46E34" w:rsidRPr="001B21CD" w:rsidRDefault="00D46E34" w:rsidP="00D46E34">
      <w:pPr>
        <w:numPr>
          <w:ilvl w:val="0"/>
          <w:numId w:val="7"/>
        </w:numPr>
        <w:tabs>
          <w:tab w:val="left" w:pos="709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учебного сотрудничества.</w:t>
      </w:r>
    </w:p>
    <w:p w:rsidR="00D46E34" w:rsidRPr="001B21CD" w:rsidRDefault="00D46E34" w:rsidP="00D46E34">
      <w:pPr>
        <w:tabs>
          <w:tab w:val="left" w:pos="567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b/>
          <w:i/>
          <w:sz w:val="24"/>
          <w:szCs w:val="24"/>
        </w:rPr>
        <w:t xml:space="preserve">         Регулятивные. </w:t>
      </w:r>
      <w:r w:rsidRPr="001B21CD">
        <w:rPr>
          <w:rFonts w:ascii="Times New Roman" w:hAnsi="Times New Roman" w:cs="Times New Roman"/>
          <w:sz w:val="24"/>
          <w:szCs w:val="24"/>
        </w:rPr>
        <w:t>К ним относятся:</w:t>
      </w:r>
    </w:p>
    <w:p w:rsidR="00D46E34" w:rsidRPr="001B21CD" w:rsidRDefault="00D46E34" w:rsidP="00D46E34">
      <w:pPr>
        <w:numPr>
          <w:ilvl w:val="0"/>
          <w:numId w:val="8"/>
        </w:numPr>
        <w:tabs>
          <w:tab w:val="left" w:pos="567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Целеполагание;</w:t>
      </w:r>
    </w:p>
    <w:p w:rsidR="00D46E34" w:rsidRPr="001B21CD" w:rsidRDefault="00D46E34" w:rsidP="00D46E34">
      <w:pPr>
        <w:numPr>
          <w:ilvl w:val="0"/>
          <w:numId w:val="8"/>
        </w:numPr>
        <w:tabs>
          <w:tab w:val="left" w:pos="567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Планирование;</w:t>
      </w:r>
    </w:p>
    <w:p w:rsidR="00D46E34" w:rsidRPr="001B21CD" w:rsidRDefault="00D46E34" w:rsidP="00D46E34">
      <w:pPr>
        <w:numPr>
          <w:ilvl w:val="0"/>
          <w:numId w:val="8"/>
        </w:numPr>
        <w:tabs>
          <w:tab w:val="left" w:pos="567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Прогнозирование;</w:t>
      </w:r>
    </w:p>
    <w:p w:rsidR="00D46E34" w:rsidRPr="001B21CD" w:rsidRDefault="00D46E34" w:rsidP="00D46E34">
      <w:pPr>
        <w:numPr>
          <w:ilvl w:val="0"/>
          <w:numId w:val="8"/>
        </w:numPr>
        <w:tabs>
          <w:tab w:val="left" w:pos="567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Контроль;</w:t>
      </w:r>
    </w:p>
    <w:p w:rsidR="00D46E34" w:rsidRPr="001B21CD" w:rsidRDefault="00D46E34" w:rsidP="00D46E34">
      <w:pPr>
        <w:numPr>
          <w:ilvl w:val="0"/>
          <w:numId w:val="8"/>
        </w:numPr>
        <w:tabs>
          <w:tab w:val="left" w:pos="567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Коррекция;</w:t>
      </w:r>
    </w:p>
    <w:p w:rsidR="00D46E34" w:rsidRPr="001B21CD" w:rsidRDefault="00D46E34" w:rsidP="00D46E34">
      <w:pPr>
        <w:numPr>
          <w:ilvl w:val="0"/>
          <w:numId w:val="8"/>
        </w:numPr>
        <w:tabs>
          <w:tab w:val="left" w:pos="567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Оценка.</w:t>
      </w:r>
    </w:p>
    <w:p w:rsidR="00D46E34" w:rsidRPr="001B21CD" w:rsidRDefault="00D46E34" w:rsidP="00D46E34">
      <w:pPr>
        <w:tabs>
          <w:tab w:val="left" w:pos="567"/>
        </w:tabs>
        <w:spacing w:after="0" w:line="240" w:lineRule="auto"/>
        <w:ind w:left="153"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46E34" w:rsidRPr="001B21CD" w:rsidTr="00D46E34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tabs>
                <w:tab w:val="left" w:pos="567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 результаты</w:t>
            </w:r>
          </w:p>
        </w:tc>
      </w:tr>
      <w:tr w:rsidR="00D46E34" w:rsidRPr="001B21CD" w:rsidTr="00D46E34">
        <w:trPr>
          <w:trHeight w:val="557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ФГОС НОО 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-  готовность и способность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учащихся к саморазвитию;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</w:t>
            </w:r>
            <w:proofErr w:type="spellStart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мотивации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обучению и познанию; 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- ценностно - смысловые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установки обучающихся,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отражающие их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индивидуально-личностные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позиции,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социальные компетенции, личностные качества; 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гражданской идентичности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ФГОС ООО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готовность и способность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учащихся к саморазвитию и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личностному самоопределению;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мотивации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к обучению и целенаправленной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познавательной деятельности,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значимых социальных и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межличностных отношений,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ценностно-смысловых установок,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отражающих личностные и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гражданские позиции в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деятельности, 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социальные </w:t>
            </w:r>
            <w:proofErr w:type="spellStart"/>
            <w:proofErr w:type="gramStart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компетенции,правосознание</w:t>
            </w:r>
            <w:proofErr w:type="spellEnd"/>
            <w:proofErr w:type="gramEnd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ставить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цели и строить жизненные планы;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к осознанию российской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идентичности в поликультурном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социуме. </w:t>
            </w:r>
          </w:p>
        </w:tc>
      </w:tr>
      <w:tr w:rsidR="00D46E34" w:rsidRPr="001B21CD" w:rsidTr="00D46E34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tabs>
                <w:tab w:val="left" w:pos="567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2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1B2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результаты</w:t>
            </w:r>
          </w:p>
        </w:tc>
      </w:tr>
      <w:tr w:rsidR="00D46E34" w:rsidRPr="001B21CD" w:rsidTr="00D46E34">
        <w:trPr>
          <w:trHeight w:val="3970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ФГОС НОО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- освоенные учащимися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универсальные учебные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(познавательные,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 и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коммуникативные),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обеспечивающие овладение ключевыми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компетенциями,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составляющими основу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умения учиться, и </w:t>
            </w:r>
            <w:proofErr w:type="spellStart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межпредметными</w:t>
            </w:r>
            <w:proofErr w:type="spellEnd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понятиями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ФГОС ООО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- освоенные учащимися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межпредметные</w:t>
            </w:r>
            <w:proofErr w:type="spellEnd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понятия и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универсальные учебные действия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регулятивные,познавательные</w:t>
            </w:r>
            <w:proofErr w:type="spellEnd"/>
            <w:proofErr w:type="gramEnd"/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коммуникативные);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их использования в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учебной, познавательной и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социальной практике, 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- самостоятельность планирования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и осуществления учебной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и организации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учебного сотрудничества с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педагогами и сверстниками; 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- построение индивидуальной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образовательной траектории</w:t>
            </w:r>
          </w:p>
        </w:tc>
      </w:tr>
      <w:tr w:rsidR="00D46E34" w:rsidRPr="001B21CD" w:rsidTr="00D46E34"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tabs>
                <w:tab w:val="left" w:pos="567"/>
              </w:tabs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</w:p>
        </w:tc>
      </w:tr>
      <w:tr w:rsidR="00D46E34" w:rsidRPr="001B21CD" w:rsidTr="00D46E34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ФГОС НОО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- освоенный учащимися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в ходе изучения учебного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предмета опыт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специфической для данной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предметной области 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по получению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нового знания,  его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преобразованию и   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применению, а также систему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основополагающих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элементов научного знания,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лежащих в основе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с временной научной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картины мира.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ФГОС ООО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освоенные учащимися в ходе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изучения учебного предмета умения,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специфические для данной предметной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области, виды деятельности по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получению нового знания в рамках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учебного предмета, его преобразованию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применению в учебных, учебно- 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проектных и социально-проектных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ситуациях, формирование научного</w:t>
            </w:r>
          </w:p>
          <w:p w:rsidR="00D46E34" w:rsidRPr="001B21CD" w:rsidRDefault="00D46E34">
            <w:pPr>
              <w:tabs>
                <w:tab w:val="left" w:pos="567"/>
              </w:tabs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типа мышления, научных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представлений о ключевых теориях,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типах и видах отношений, владение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научной терминологией, ключевыми</w: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1CD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понятиями, методами и приемами.</w:t>
            </w:r>
          </w:p>
        </w:tc>
      </w:tr>
    </w:tbl>
    <w:p w:rsidR="00D46E34" w:rsidRPr="001B21CD" w:rsidRDefault="00D46E34" w:rsidP="00D46E34">
      <w:pPr>
        <w:pStyle w:val="a3"/>
        <w:shd w:val="clear" w:color="auto" w:fill="FFFFFF"/>
        <w:spacing w:before="0" w:beforeAutospacing="0" w:after="0" w:afterAutospacing="0"/>
        <w:ind w:left="-567" w:right="283" w:firstLine="567"/>
        <w:jc w:val="both"/>
      </w:pPr>
    </w:p>
    <w:p w:rsidR="00430FD5" w:rsidRPr="001B21CD" w:rsidRDefault="00D46E34" w:rsidP="00430FD5">
      <w:pPr>
        <w:tabs>
          <w:tab w:val="left" w:pos="567"/>
        </w:tabs>
        <w:ind w:left="-567"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 xml:space="preserve">    </w:t>
      </w:r>
      <w:r w:rsidRPr="001B21CD">
        <w:rPr>
          <w:rFonts w:ascii="Times New Roman" w:hAnsi="Times New Roman" w:cs="Times New Roman"/>
          <w:b/>
          <w:bCs/>
          <w:sz w:val="24"/>
          <w:szCs w:val="24"/>
        </w:rPr>
        <w:t xml:space="preserve">Система оценки </w:t>
      </w:r>
      <w:proofErr w:type="gramStart"/>
      <w:r w:rsidRPr="001B21CD">
        <w:rPr>
          <w:rFonts w:ascii="Times New Roman" w:hAnsi="Times New Roman" w:cs="Times New Roman"/>
          <w:b/>
          <w:bCs/>
          <w:sz w:val="24"/>
          <w:szCs w:val="24"/>
        </w:rPr>
        <w:t>достижения  планируемых</w:t>
      </w:r>
      <w:proofErr w:type="gramEnd"/>
      <w:r w:rsidRPr="001B21CD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результатов</w:t>
      </w:r>
    </w:p>
    <w:p w:rsidR="00D46E34" w:rsidRPr="001B21CD" w:rsidRDefault="00D46E34" w:rsidP="00430FD5">
      <w:pPr>
        <w:tabs>
          <w:tab w:val="left" w:pos="567"/>
        </w:tabs>
        <w:ind w:left="-567" w:right="283"/>
        <w:rPr>
          <w:rFonts w:ascii="Times New Roman" w:hAnsi="Times New Roman" w:cs="Times New Roman"/>
          <w:sz w:val="24"/>
          <w:szCs w:val="24"/>
        </w:rPr>
      </w:pPr>
      <w:r w:rsidRPr="001B21CD">
        <w:rPr>
          <w:rFonts w:ascii="Times New Roman" w:hAnsi="Times New Roman" w:cs="Times New Roman"/>
          <w:sz w:val="24"/>
          <w:szCs w:val="24"/>
        </w:rPr>
        <w:t xml:space="preserve">  Одной из составляющих преемственности </w:t>
      </w:r>
      <w:proofErr w:type="gramStart"/>
      <w:r w:rsidRPr="001B21CD">
        <w:rPr>
          <w:rFonts w:ascii="Times New Roman" w:hAnsi="Times New Roman" w:cs="Times New Roman"/>
          <w:sz w:val="24"/>
          <w:szCs w:val="24"/>
        </w:rPr>
        <w:t>НОО  и</w:t>
      </w:r>
      <w:proofErr w:type="gramEnd"/>
      <w:r w:rsidRPr="001B21CD">
        <w:rPr>
          <w:rFonts w:ascii="Times New Roman" w:hAnsi="Times New Roman" w:cs="Times New Roman"/>
          <w:sz w:val="24"/>
          <w:szCs w:val="24"/>
        </w:rPr>
        <w:t xml:space="preserve"> ООО является структура урока – современного урока.</w:t>
      </w:r>
    </w:p>
    <w:p w:rsidR="004B1580" w:rsidRPr="001B21CD" w:rsidRDefault="004B1580" w:rsidP="004B1580">
      <w:pPr>
        <w:pStyle w:val="a3"/>
        <w:shd w:val="clear" w:color="auto" w:fill="F4F9FD"/>
        <w:spacing w:before="0" w:beforeAutospacing="0" w:after="0" w:afterAutospacing="0"/>
        <w:ind w:left="57" w:right="57" w:firstLine="709"/>
        <w:jc w:val="both"/>
      </w:pPr>
      <w:r w:rsidRPr="001B21CD">
        <w:t>Итак, программа ФГОС ставит перед нами новую задачу – требуется ученик новой формации: интеллигент, способный к самообразованию, ориентированный на творческий подход к делу, обладающий высокой культурой мышления. Новые образовательные стандарты говорят нам о том, что учитель несет огромную ответственность перед учеником.</w:t>
      </w:r>
    </w:p>
    <w:p w:rsidR="004B1580" w:rsidRPr="001B21CD" w:rsidRDefault="004B1580" w:rsidP="004B1580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– это </w:t>
      </w:r>
      <w:proofErr w:type="gramStart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получение</w:t>
      </w:r>
      <w:proofErr w:type="gramEnd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отвлеченных от жизни знаний, а необходимая подготовка к жизни, её узнавание, поиск полезной информации и навыки ее применения в реальной жизни. Мы, учителя, должны изменить схему урока: От объяснительно- иллюстративного метода работы (учитель, стоя перед классом, объясняет тему, а потом проводит выборочный опрос) к взаимодействию учащихся и учителя, а также взаимодействию самих учеников. Ученик - живой участник образовательного процесса.</w:t>
      </w:r>
    </w:p>
    <w:p w:rsidR="004B1580" w:rsidRPr="001B21CD" w:rsidRDefault="004B1580" w:rsidP="004B1580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изменению и предметная деятельность учителя, работающего по ФГОС: если по предыдущим стандартам большую часть урока занимала речь учителя (объяснение, закрепление нового материала), то сейчас это самостоятельная деятельность обучающихся. Учитель должен так организовать работу учащихся, чтобы они искали и обрабатывали информацию, обобщали, систематизировали, ставили учебную задачу. Теперь актуальными являются такие формулировки заданий: </w:t>
      </w:r>
      <w:r w:rsidRPr="001B2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</w: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традиционных: решите, спишите, сравните, найдите, выпишите, выполните и т. д.</w:t>
      </w:r>
    </w:p>
    <w:p w:rsidR="00D46E34" w:rsidRPr="001B21CD" w:rsidRDefault="00D46E34" w:rsidP="00D46E34">
      <w:pPr>
        <w:tabs>
          <w:tab w:val="left" w:pos="567"/>
        </w:tabs>
        <w:spacing w:after="0" w:line="240" w:lineRule="auto"/>
        <w:ind w:left="-567" w:right="28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D46E34" w:rsidRPr="001B21CD" w:rsidTr="00D46E34">
        <w:trPr>
          <w:trHeight w:val="285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Традиционный урок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 урок</w:t>
            </w:r>
          </w:p>
        </w:tc>
      </w:tr>
      <w:tr w:rsidR="00D46E34" w:rsidRPr="001B21CD" w:rsidTr="00D46E34">
        <w:trPr>
          <w:trHeight w:val="285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6E34" w:rsidRPr="001B21CD" w:rsidRDefault="00E51F6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61.55pt;margin-top:5.5pt;width:67.5pt;height:14.2pt;flip:y;z-index:251655680;mso-position-horizontal-relative:text;mso-position-vertical-relative:text" o:connectortype="straight">
                  <v:stroke endarrow="block"/>
                </v:shape>
              </w:pic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7" type="#_x0000_t32" style="position:absolute;margin-left:184.8pt;margin-top:5.45pt;width:48.75pt;height:25.5pt;z-index:251656704;mso-position-horizontal-relative:text;mso-position-vertical-relative:text" o:connectortype="straight">
                  <v:stroke endarrow="block"/>
                </v:shape>
              </w:pict>
            </w:r>
            <w:r w:rsidR="00D46E34" w:rsidRPr="001B21CD">
              <w:rPr>
                <w:rFonts w:ascii="Times New Roman" w:hAnsi="Times New Roman" w:cs="Times New Roman"/>
                <w:sz w:val="24"/>
                <w:szCs w:val="24"/>
              </w:rPr>
              <w:t>1.Проверка д/з учеников учителем</w:t>
            </w:r>
          </w:p>
          <w:p w:rsidR="00D46E34" w:rsidRPr="001B21CD" w:rsidRDefault="00D46E3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>2.Объявление темы учителем</w:t>
            </w:r>
          </w:p>
          <w:p w:rsidR="00D46E34" w:rsidRPr="001B21CD" w:rsidRDefault="00E51F6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8" type="#_x0000_t32" style="position:absolute;margin-left:161.55pt;margin-top:7.1pt;width:67.5pt;height:10.5pt;z-index:251657728" o:connectortype="straight">
                  <v:stroke endarrow="block"/>
                </v:shape>
              </w:pict>
            </w:r>
            <w:r w:rsidR="00D46E34" w:rsidRPr="001B21CD">
              <w:rPr>
                <w:rFonts w:ascii="Times New Roman" w:hAnsi="Times New Roman" w:cs="Times New Roman"/>
                <w:sz w:val="24"/>
                <w:szCs w:val="24"/>
              </w:rPr>
              <w:t>3.Объяснение темы учителем</w:t>
            </w:r>
          </w:p>
          <w:p w:rsidR="00D46E34" w:rsidRPr="001B21CD" w:rsidRDefault="00E51F6A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0" type="#_x0000_t32" style="position:absolute;margin-left:175.05pt;margin-top:8.3pt;width:58.5pt;height:26.25pt;z-index:251658752" o:connectortype="straight">
                  <v:stroke endarrow="block"/>
                </v:shape>
              </w:pict>
            </w:r>
            <w:r w:rsidRPr="001B21CD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9" type="#_x0000_t32" style="position:absolute;margin-left:175.05pt;margin-top:8.3pt;width:58.5pt;height:11.25pt;z-index:251659776" o:connectortype="straight">
                  <v:stroke endarrow="block"/>
                </v:shape>
              </w:pict>
            </w:r>
            <w:r w:rsidR="00D46E34" w:rsidRPr="001B21CD">
              <w:rPr>
                <w:rFonts w:ascii="Times New Roman" w:hAnsi="Times New Roman" w:cs="Times New Roman"/>
                <w:sz w:val="24"/>
                <w:szCs w:val="24"/>
              </w:rPr>
              <w:t>4.Закрепление знаний учениками</w:t>
            </w:r>
          </w:p>
          <w:p w:rsidR="00D46E34" w:rsidRPr="001B21CD" w:rsidRDefault="00D46E3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E34" w:rsidRPr="001B21CD" w:rsidRDefault="00D46E3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проблемной ситуации учителем и </w:t>
            </w:r>
            <w:proofErr w:type="gramStart"/>
            <w:r w:rsidRPr="001B21CD">
              <w:rPr>
                <w:rFonts w:ascii="Times New Roman" w:hAnsi="Times New Roman" w:cs="Times New Roman"/>
                <w:sz w:val="24"/>
                <w:szCs w:val="24"/>
              </w:rPr>
              <w:t>формулирование  проблемы</w:t>
            </w:r>
            <w:proofErr w:type="gramEnd"/>
            <w:r w:rsidRPr="001B21CD">
              <w:rPr>
                <w:rFonts w:ascii="Times New Roman" w:hAnsi="Times New Roman" w:cs="Times New Roman"/>
                <w:sz w:val="24"/>
                <w:szCs w:val="24"/>
              </w:rPr>
              <w:t xml:space="preserve"> учениками</w:t>
            </w:r>
          </w:p>
          <w:p w:rsidR="00D46E34" w:rsidRPr="001B21CD" w:rsidRDefault="00D46E3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>2.Актуализация учениками своих знаний</w:t>
            </w:r>
          </w:p>
          <w:p w:rsidR="00D46E34" w:rsidRPr="001B21CD" w:rsidRDefault="00D46E3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>3. Поиск решения проблемы учениками</w:t>
            </w:r>
          </w:p>
          <w:p w:rsidR="00D46E34" w:rsidRPr="001B21CD" w:rsidRDefault="00D46E3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>4. Выражение решения</w:t>
            </w:r>
          </w:p>
          <w:p w:rsidR="00D46E34" w:rsidRPr="001B21CD" w:rsidRDefault="00D46E34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1CD">
              <w:rPr>
                <w:rFonts w:ascii="Times New Roman" w:hAnsi="Times New Roman" w:cs="Times New Roman"/>
                <w:sz w:val="24"/>
                <w:szCs w:val="24"/>
              </w:rPr>
              <w:t>5.  Применение знаний учениками</w:t>
            </w:r>
          </w:p>
        </w:tc>
      </w:tr>
    </w:tbl>
    <w:p w:rsidR="00D46E34" w:rsidRPr="001B21CD" w:rsidRDefault="00D46E34" w:rsidP="00D46E34">
      <w:pPr>
        <w:tabs>
          <w:tab w:val="left" w:pos="567"/>
        </w:tabs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6E34" w:rsidRPr="001B21CD" w:rsidRDefault="00D46E34" w:rsidP="00D46E34">
      <w:pPr>
        <w:pStyle w:val="a3"/>
        <w:shd w:val="clear" w:color="auto" w:fill="FFFFFF"/>
        <w:spacing w:before="0" w:beforeAutospacing="0" w:after="0" w:afterAutospacing="0"/>
        <w:ind w:left="-567" w:right="283" w:firstLine="567"/>
        <w:jc w:val="both"/>
      </w:pPr>
      <w:r w:rsidRPr="001B21CD">
        <w:rPr>
          <w:b/>
          <w:bCs/>
        </w:rPr>
        <w:t>Программы отдельных учебных предметов, курсов</w:t>
      </w:r>
      <w:r w:rsidRPr="001B21CD">
        <w:t> 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D46E34" w:rsidRPr="001B21CD" w:rsidRDefault="00D46E34" w:rsidP="00D46E3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D46E34" w:rsidRPr="001B21CD" w:rsidRDefault="00D46E34" w:rsidP="00D46E3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отдельных учебных предметов, курсов должны содержать:</w:t>
      </w:r>
    </w:p>
    <w:p w:rsidR="00D46E34" w:rsidRPr="001B21CD" w:rsidRDefault="00D46E34" w:rsidP="00D46E34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D46E34" w:rsidRPr="001B21CD" w:rsidRDefault="00D46E34" w:rsidP="00D46E34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общую характеристику учебного предмета, курса;</w:t>
      </w:r>
    </w:p>
    <w:p w:rsidR="00D46E34" w:rsidRPr="001B21CD" w:rsidRDefault="00D46E34" w:rsidP="00D46E34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места учебного предмета, курса в учебном плане;</w:t>
      </w:r>
    </w:p>
    <w:p w:rsidR="00D46E34" w:rsidRPr="001B21CD" w:rsidRDefault="00D46E34" w:rsidP="00D46E34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личностные, </w:t>
      </w:r>
      <w:proofErr w:type="spellStart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конкретного учебного предмета, курса;</w:t>
      </w:r>
    </w:p>
    <w:p w:rsidR="00D46E34" w:rsidRPr="001B21CD" w:rsidRDefault="00D46E34" w:rsidP="00D46E34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предмета, курса;</w:t>
      </w:r>
    </w:p>
    <w:p w:rsidR="00D46E34" w:rsidRPr="001B21CD" w:rsidRDefault="00D46E34" w:rsidP="00D46E34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 с определением основных видов учебной деятельности;</w:t>
      </w:r>
    </w:p>
    <w:p w:rsidR="00D46E34" w:rsidRPr="001B21CD" w:rsidRDefault="00D46E34" w:rsidP="00D46E34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учебно-методического и материально-технического обеспечения образовательного процесса;</w:t>
      </w:r>
    </w:p>
    <w:p w:rsidR="00D46E34" w:rsidRPr="001B21CD" w:rsidRDefault="00D46E34" w:rsidP="00D46E34">
      <w:pPr>
        <w:numPr>
          <w:ilvl w:val="0"/>
          <w:numId w:val="9"/>
        </w:num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изучения учебного предмета, курса.</w:t>
      </w:r>
    </w:p>
    <w:p w:rsidR="00D46E34" w:rsidRPr="001B21CD" w:rsidRDefault="00D46E34" w:rsidP="00D46E34">
      <w:pPr>
        <w:tabs>
          <w:tab w:val="left" w:pos="567"/>
        </w:tabs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6E34" w:rsidRPr="001B21CD" w:rsidRDefault="00D46E34" w:rsidP="00D46E34">
      <w:pPr>
        <w:tabs>
          <w:tab w:val="left" w:pos="567"/>
        </w:tabs>
        <w:spacing w:after="0" w:line="240" w:lineRule="auto"/>
        <w:ind w:left="-567" w:right="28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21CD">
        <w:rPr>
          <w:rFonts w:ascii="Times New Roman" w:hAnsi="Times New Roman" w:cs="Times New Roman"/>
          <w:b/>
          <w:color w:val="000000"/>
          <w:sz w:val="24"/>
          <w:szCs w:val="24"/>
        </w:rPr>
        <w:t>Различие ФГОС НОО и ФГОС ООО</w:t>
      </w:r>
    </w:p>
    <w:p w:rsidR="00D46E34" w:rsidRPr="001B21CD" w:rsidRDefault="00D46E34" w:rsidP="00D46E34">
      <w:pPr>
        <w:tabs>
          <w:tab w:val="left" w:pos="567"/>
        </w:tabs>
        <w:spacing w:after="0" w:line="240" w:lineRule="auto"/>
        <w:ind w:left="-567" w:right="283"/>
        <w:rPr>
          <w:rFonts w:ascii="Times New Roman" w:hAnsi="Times New Roman" w:cs="Times New Roman"/>
          <w:color w:val="000000"/>
          <w:sz w:val="24"/>
          <w:szCs w:val="24"/>
        </w:rPr>
      </w:pPr>
      <w:r w:rsidRPr="001B21CD">
        <w:rPr>
          <w:rFonts w:ascii="Times New Roman" w:hAnsi="Times New Roman" w:cs="Times New Roman"/>
          <w:color w:val="000000"/>
          <w:sz w:val="24"/>
          <w:szCs w:val="24"/>
        </w:rPr>
        <w:t>В содержании и ведущем виде деятельности:</w:t>
      </w:r>
    </w:p>
    <w:p w:rsidR="00D46E34" w:rsidRPr="001B21CD" w:rsidRDefault="00D46E34" w:rsidP="00D46E34">
      <w:pPr>
        <w:tabs>
          <w:tab w:val="left" w:pos="567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1CD">
        <w:rPr>
          <w:rFonts w:ascii="Times New Roman" w:hAnsi="Times New Roman" w:cs="Times New Roman"/>
          <w:color w:val="000000"/>
          <w:sz w:val="24"/>
          <w:szCs w:val="24"/>
        </w:rPr>
        <w:t>- в начальной школе – средства и способы решения задачи (игровая деятельность, учебная самостоятельность);</w:t>
      </w:r>
    </w:p>
    <w:p w:rsidR="00D46E34" w:rsidRPr="001B21CD" w:rsidRDefault="00D46E34" w:rsidP="00D46E34">
      <w:pPr>
        <w:tabs>
          <w:tab w:val="left" w:pos="567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21CD">
        <w:rPr>
          <w:rFonts w:ascii="Times New Roman" w:hAnsi="Times New Roman" w:cs="Times New Roman"/>
          <w:color w:val="000000"/>
          <w:sz w:val="24"/>
          <w:szCs w:val="24"/>
        </w:rPr>
        <w:t>- в основной школе – выбор самой задачи, выбор направления действий (система проб, проектная деятельность).</w:t>
      </w:r>
    </w:p>
    <w:p w:rsidR="00D46E34" w:rsidRPr="001B21CD" w:rsidRDefault="00D46E34" w:rsidP="00D46E34">
      <w:pPr>
        <w:tabs>
          <w:tab w:val="left" w:pos="142"/>
        </w:tabs>
        <w:spacing w:after="0" w:line="240" w:lineRule="auto"/>
        <w:ind w:left="-567"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791" w:rsidRPr="001B21CD" w:rsidRDefault="00901791" w:rsidP="00901791">
      <w:pPr>
        <w:rPr>
          <w:rFonts w:ascii="Times New Roman" w:hAnsi="Times New Roman" w:cs="Times New Roman"/>
          <w:b/>
          <w:sz w:val="24"/>
          <w:szCs w:val="24"/>
        </w:rPr>
      </w:pPr>
      <w:r w:rsidRPr="001B21CD">
        <w:rPr>
          <w:rFonts w:ascii="Times New Roman" w:hAnsi="Times New Roman" w:cs="Times New Roman"/>
          <w:b/>
          <w:sz w:val="24"/>
          <w:szCs w:val="24"/>
        </w:rPr>
        <w:t>Пути решения</w:t>
      </w:r>
    </w:p>
    <w:p w:rsidR="00901791" w:rsidRPr="001B21CD" w:rsidRDefault="00901791" w:rsidP="009017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hAnsi="Times New Roman" w:cs="Times New Roman"/>
          <w:sz w:val="24"/>
          <w:szCs w:val="24"/>
        </w:rPr>
        <w:t xml:space="preserve">1. </w:t>
      </w: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программ как начальной, так и средней школы</w:t>
      </w:r>
    </w:p>
    <w:p w:rsidR="00901791" w:rsidRPr="001B21CD" w:rsidRDefault="00901791" w:rsidP="00901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2.Адаптация технологий начального обучения к </w:t>
      </w:r>
      <w:proofErr w:type="gramStart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технологиям  основной</w:t>
      </w:r>
      <w:proofErr w:type="gramEnd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</w:p>
    <w:p w:rsidR="00901791" w:rsidRPr="001B21CD" w:rsidRDefault="00901791" w:rsidP="009017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B21CD">
        <w:rPr>
          <w:rFonts w:ascii="Times New Roman" w:hAnsi="Times New Roman" w:cs="Times New Roman"/>
          <w:sz w:val="24"/>
          <w:szCs w:val="24"/>
        </w:rPr>
        <w:t xml:space="preserve"> </w:t>
      </w: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требования всех учителей – предметников</w:t>
      </w:r>
    </w:p>
    <w:p w:rsidR="00901791" w:rsidRPr="001B21CD" w:rsidRDefault="00901791" w:rsidP="009017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B21CD">
        <w:rPr>
          <w:rFonts w:ascii="Times New Roman" w:hAnsi="Times New Roman" w:cs="Times New Roman"/>
          <w:sz w:val="24"/>
          <w:szCs w:val="24"/>
        </w:rPr>
        <w:t xml:space="preserve"> </w:t>
      </w: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Частая смена видов деятельности, включая </w:t>
      </w:r>
      <w:proofErr w:type="spellStart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</w:p>
    <w:p w:rsidR="00901791" w:rsidRPr="001B21CD" w:rsidRDefault="00901791" w:rsidP="009017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B21CD">
        <w:rPr>
          <w:rFonts w:ascii="Times New Roman" w:hAnsi="Times New Roman" w:cs="Times New Roman"/>
          <w:sz w:val="24"/>
          <w:szCs w:val="24"/>
        </w:rPr>
        <w:t xml:space="preserve"> </w:t>
      </w: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виды учебной деятельности должны сопровождаться четкими инструкциями</w:t>
      </w:r>
    </w:p>
    <w:p w:rsidR="00901791" w:rsidRPr="001B21CD" w:rsidRDefault="00901791" w:rsidP="009017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1B21CD">
        <w:rPr>
          <w:rFonts w:ascii="Times New Roman" w:hAnsi="Times New Roman" w:cs="Times New Roman"/>
          <w:sz w:val="24"/>
          <w:szCs w:val="24"/>
        </w:rPr>
        <w:t xml:space="preserve"> </w:t>
      </w: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Единые требования к системе оценивания различных видов деятельности</w:t>
      </w:r>
    </w:p>
    <w:p w:rsidR="00901791" w:rsidRPr="001B21CD" w:rsidRDefault="00901791" w:rsidP="0090179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B2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Уделение</w:t>
      </w:r>
      <w:proofErr w:type="spellEnd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 внимания</w:t>
      </w:r>
      <w:proofErr w:type="gramEnd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учебного процесса школьника: </w:t>
      </w:r>
    </w:p>
    <w:p w:rsidR="00901791" w:rsidRPr="001B21CD" w:rsidRDefault="00901791" w:rsidP="00901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-готовность к уроку (наличие необходимых </w:t>
      </w:r>
      <w:proofErr w:type="spellStart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-письменных принадлежностей, порядок на парте); </w:t>
      </w:r>
    </w:p>
    <w:p w:rsidR="00901791" w:rsidRPr="001B21CD" w:rsidRDefault="00901791" w:rsidP="00901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-правильность оформления тетради, различных видов работ; требования к ведению дневника.</w:t>
      </w:r>
    </w:p>
    <w:p w:rsidR="00901791" w:rsidRPr="001B21CD" w:rsidRDefault="00901791" w:rsidP="00901791">
      <w:pPr>
        <w:tabs>
          <w:tab w:val="left" w:pos="142"/>
        </w:tabs>
        <w:spacing w:after="0" w:line="240" w:lineRule="auto"/>
        <w:ind w:left="-207"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DBC" w:rsidRPr="001B21CD" w:rsidRDefault="008616FF" w:rsidP="00D13DBC">
      <w:pPr>
        <w:tabs>
          <w:tab w:val="left" w:pos="142"/>
        </w:tabs>
        <w:spacing w:after="0" w:line="240" w:lineRule="auto"/>
        <w:ind w:left="-567"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D13DBC" w:rsidRPr="001B2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ешения педсовета</w:t>
      </w:r>
      <w:r w:rsidR="00D13DBC"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3DBC" w:rsidRPr="001B21CD" w:rsidRDefault="00D13DBC" w:rsidP="005805C0">
      <w:pPr>
        <w:numPr>
          <w:ilvl w:val="0"/>
          <w:numId w:val="11"/>
        </w:numPr>
        <w:tabs>
          <w:tab w:val="left" w:pos="142"/>
        </w:tabs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эффективной работы в данном </w:t>
      </w:r>
      <w:proofErr w:type="gramStart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  развивать</w:t>
      </w:r>
      <w:proofErr w:type="gramEnd"/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обмен опытом учителей школы в рамках работы методических объединений, педсоветов, семинаров.</w:t>
      </w:r>
    </w:p>
    <w:p w:rsidR="00C732A1" w:rsidRPr="001B21CD" w:rsidRDefault="00C732A1" w:rsidP="00C732A1">
      <w:pPr>
        <w:pStyle w:val="a4"/>
        <w:numPr>
          <w:ilvl w:val="0"/>
          <w:numId w:val="11"/>
        </w:numPr>
        <w:tabs>
          <w:tab w:val="left" w:pos="142"/>
        </w:tabs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1CD">
        <w:rPr>
          <w:rFonts w:ascii="Times New Roman" w:hAnsi="Times New Roman"/>
          <w:sz w:val="24"/>
          <w:szCs w:val="24"/>
        </w:rPr>
        <w:t>Признать в целом удовлетворительной адаптацию учеников к обучению в 5 классе</w:t>
      </w:r>
      <w:r w:rsidRPr="001B21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732A1" w:rsidRPr="001B21CD" w:rsidRDefault="00C732A1" w:rsidP="00C732A1">
      <w:pPr>
        <w:pStyle w:val="a4"/>
        <w:numPr>
          <w:ilvl w:val="0"/>
          <w:numId w:val="11"/>
        </w:numPr>
        <w:tabs>
          <w:tab w:val="left" w:pos="142"/>
        </w:tabs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Учителям - предметникам с целью предупреждения перегрузок строго регламентировать подачу нового учебного материала, соблюдать нормы домашних заданий, дифференцировать задания на всех этапах урока, уделять внимание </w:t>
      </w:r>
      <w:proofErr w:type="spellStart"/>
      <w:r w:rsidRPr="001B21CD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здоровьесберегающим</w:t>
      </w:r>
      <w:proofErr w:type="spellEnd"/>
      <w:r w:rsidRPr="001B21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B21CD">
        <w:rPr>
          <w:rFonts w:ascii="Times New Roman" w:eastAsia="Times New Roman" w:hAnsi="Times New Roman"/>
          <w:sz w:val="24"/>
          <w:szCs w:val="24"/>
          <w:lang w:eastAsia="ru-RU"/>
        </w:rPr>
        <w:t>технологиям  на</w:t>
      </w:r>
      <w:proofErr w:type="gramEnd"/>
      <w:r w:rsidRPr="001B21CD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уроках.</w:t>
      </w:r>
    </w:p>
    <w:p w:rsidR="00C732A1" w:rsidRPr="001B21CD" w:rsidRDefault="00C732A1" w:rsidP="00C732A1">
      <w:pPr>
        <w:pStyle w:val="a4"/>
        <w:numPr>
          <w:ilvl w:val="0"/>
          <w:numId w:val="11"/>
        </w:numPr>
        <w:tabs>
          <w:tab w:val="left" w:pos="142"/>
        </w:tabs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/>
          <w:sz w:val="24"/>
          <w:szCs w:val="24"/>
          <w:lang w:eastAsia="ru-RU"/>
        </w:rPr>
        <w:t xml:space="preserve">  Учителям-предметникам продолжить работу по формированию предметных и </w:t>
      </w:r>
      <w:proofErr w:type="spellStart"/>
      <w:r w:rsidRPr="001B21CD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1B21CD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результатов, учитывая результаты входного контроля, наметить пути ликвидации пробелов в знаниях учащихся, вести воспитательную работу в классе.</w:t>
      </w:r>
    </w:p>
    <w:p w:rsidR="00C732A1" w:rsidRPr="001B21CD" w:rsidRDefault="00C732A1" w:rsidP="00C732A1">
      <w:pPr>
        <w:pStyle w:val="a4"/>
        <w:numPr>
          <w:ilvl w:val="0"/>
          <w:numId w:val="11"/>
        </w:numPr>
        <w:tabs>
          <w:tab w:val="left" w:pos="142"/>
        </w:tabs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/>
          <w:sz w:val="24"/>
          <w:szCs w:val="24"/>
          <w:lang w:eastAsia="ru-RU"/>
        </w:rPr>
        <w:t xml:space="preserve">    Соблюдать преемственность форм и методов организации учебной деятельности </w:t>
      </w:r>
      <w:proofErr w:type="gramStart"/>
      <w:r w:rsidRPr="001B21CD">
        <w:rPr>
          <w:rFonts w:ascii="Times New Roman" w:eastAsia="Times New Roman" w:hAnsi="Times New Roman"/>
          <w:sz w:val="24"/>
          <w:szCs w:val="24"/>
          <w:lang w:eastAsia="ru-RU"/>
        </w:rPr>
        <w:t>( учителя</w:t>
      </w:r>
      <w:proofErr w:type="gramEnd"/>
      <w:r w:rsidRPr="001B21CD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начальной школы и учителя-предметники основной школы)</w:t>
      </w:r>
      <w:r w:rsidR="005A448A" w:rsidRPr="001B21C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732A1" w:rsidRPr="001B21CD" w:rsidRDefault="00C732A1" w:rsidP="00C73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6E34" w:rsidRPr="001B21CD" w:rsidRDefault="00D46E34" w:rsidP="00D46E34">
      <w:pPr>
        <w:tabs>
          <w:tab w:val="left" w:pos="567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6E34" w:rsidRPr="001B21CD" w:rsidRDefault="00D46E34" w:rsidP="00D46E34">
      <w:pPr>
        <w:tabs>
          <w:tab w:val="left" w:pos="567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6E34" w:rsidRPr="001B21CD" w:rsidRDefault="00D46E34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6E34" w:rsidRPr="001B21CD" w:rsidRDefault="00D46E34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E34" w:rsidRPr="001B21CD" w:rsidRDefault="00D46E34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E34" w:rsidRPr="001B21CD" w:rsidRDefault="00D46E34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C0" w:rsidRPr="001B21CD" w:rsidRDefault="005805C0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5C0" w:rsidRPr="001B21CD" w:rsidRDefault="005805C0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791" w:rsidRPr="001B21CD" w:rsidRDefault="00901791" w:rsidP="00E93BB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BBB" w:rsidRPr="001B21CD" w:rsidRDefault="00E93BBB" w:rsidP="00E93BB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E34" w:rsidRPr="00A63EC4" w:rsidRDefault="00D46E34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C4">
        <w:rPr>
          <w:rFonts w:ascii="Times New Roman" w:hAnsi="Times New Roman" w:cs="Times New Roman"/>
          <w:b/>
          <w:sz w:val="24"/>
          <w:szCs w:val="24"/>
        </w:rPr>
        <w:t>Критерии готовности педагога к введению ФГОС</w:t>
      </w:r>
    </w:p>
    <w:p w:rsidR="00D46E34" w:rsidRPr="00A63EC4" w:rsidRDefault="00D46E34" w:rsidP="00D46E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E34" w:rsidRPr="00A63EC4" w:rsidRDefault="00D46E34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EC4">
        <w:rPr>
          <w:rFonts w:ascii="Times New Roman" w:hAnsi="Times New Roman" w:cs="Times New Roman"/>
          <w:sz w:val="24"/>
          <w:szCs w:val="24"/>
        </w:rPr>
        <w:t xml:space="preserve">Уважаемые педагоги, просим Вас </w:t>
      </w:r>
      <w:r w:rsidRPr="00E93BBB">
        <w:rPr>
          <w:rFonts w:ascii="Times New Roman" w:hAnsi="Times New Roman" w:cs="Times New Roman"/>
          <w:b/>
          <w:sz w:val="28"/>
          <w:szCs w:val="28"/>
        </w:rPr>
        <w:t>заполнить диагностическую карту</w:t>
      </w:r>
      <w:r w:rsidRPr="00A63EC4">
        <w:rPr>
          <w:rFonts w:ascii="Times New Roman" w:hAnsi="Times New Roman" w:cs="Times New Roman"/>
          <w:sz w:val="24"/>
          <w:szCs w:val="24"/>
        </w:rPr>
        <w:t xml:space="preserve">. Отметьте знаком «+» те критерии готовности к введению ФГОС, которые Вам соответствуют. </w:t>
      </w:r>
    </w:p>
    <w:p w:rsidR="00D46E34" w:rsidRPr="00E93BBB" w:rsidRDefault="00D46E34" w:rsidP="00D46E34">
      <w:pPr>
        <w:tabs>
          <w:tab w:val="left" w:pos="567"/>
          <w:tab w:val="center" w:pos="496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BBB">
        <w:rPr>
          <w:rFonts w:ascii="Times New Roman" w:hAnsi="Times New Roman" w:cs="Times New Roman"/>
          <w:b/>
          <w:sz w:val="28"/>
          <w:szCs w:val="28"/>
        </w:rPr>
        <w:t xml:space="preserve">Когнитивный аспект </w:t>
      </w:r>
      <w:r w:rsidRPr="00E93BBB">
        <w:rPr>
          <w:rFonts w:ascii="Times New Roman" w:hAnsi="Times New Roman" w:cs="Times New Roman"/>
          <w:b/>
          <w:sz w:val="28"/>
          <w:szCs w:val="28"/>
        </w:rPr>
        <w:tab/>
      </w:r>
    </w:p>
    <w:p w:rsidR="00D46E34" w:rsidRPr="00E93BBB" w:rsidRDefault="00E51F6A" w:rsidP="00D46E3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430.95pt;margin-top:5.45pt;width:19.5pt;height:12pt;z-index:251660800"/>
        </w:pict>
      </w:r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роли и значения введения ФГОС в современной школе </w:t>
      </w:r>
    </w:p>
    <w:p w:rsidR="00D46E34" w:rsidRPr="00E93BBB" w:rsidRDefault="00E51F6A" w:rsidP="00D46E3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430.95pt;margin-top:4.85pt;width:19.5pt;height:12pt;z-index:251661824"/>
        </w:pict>
      </w:r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документов, связанных с введением ФГОС</w:t>
      </w:r>
    </w:p>
    <w:p w:rsidR="00D46E34" w:rsidRPr="00E93BBB" w:rsidRDefault="00E51F6A" w:rsidP="00D46E3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430.95pt;margin-top:4.25pt;width:19.5pt;height:12pt;z-index:251662848"/>
        </w:pict>
      </w:r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особенностей технологии </w:t>
      </w:r>
      <w:proofErr w:type="spellStart"/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</w:t>
      </w:r>
    </w:p>
    <w:p w:rsidR="00D46E34" w:rsidRPr="00E93BBB" w:rsidRDefault="00E51F6A" w:rsidP="00D46E34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left:0;text-align:left;margin-left:430.95pt;margin-top:2.9pt;width:19.5pt;height:12pt;z-index:251663872"/>
        </w:pict>
      </w:r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роли педагога в процессе введения и реализации ФГОС</w:t>
      </w:r>
    </w:p>
    <w:p w:rsidR="00D46E34" w:rsidRPr="00E93BBB" w:rsidRDefault="00D46E34" w:rsidP="00D46E34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Мотивационный аспект</w:t>
      </w:r>
    </w:p>
    <w:p w:rsidR="00D46E34" w:rsidRPr="00E93BBB" w:rsidRDefault="00E51F6A" w:rsidP="00D46E3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430.95pt;margin-top:1.95pt;width:19.5pt;height:12pt;z-index:251664896"/>
        </w:pict>
      </w:r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значения ФГОС для современного образования </w:t>
      </w:r>
    </w:p>
    <w:p w:rsidR="00D46E34" w:rsidRPr="00E93BBB" w:rsidRDefault="00E51F6A" w:rsidP="00D46E3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430.95pt;margin-top:18.6pt;width:19.5pt;height:12pt;z-index:251665920"/>
        </w:pict>
      </w:r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Активность участия в различных направлениях работы по введению и реализации ФГОС </w:t>
      </w:r>
    </w:p>
    <w:p w:rsidR="00D46E34" w:rsidRPr="00E93BBB" w:rsidRDefault="00E51F6A" w:rsidP="00D46E3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7" style="position:absolute;left:0;text-align:left;margin-left:430.95pt;margin-top:21.4pt;width:19.5pt;height:12pt;z-index:251666944"/>
        </w:pict>
      </w:r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Активность участия в обсуждении вопросов, связанных с проблемами введения и реализации ФГОС </w:t>
      </w:r>
    </w:p>
    <w:p w:rsidR="00D46E34" w:rsidRPr="00E93BBB" w:rsidRDefault="00D46E34" w:rsidP="00D46E3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Самостоятельность в постановке и решении педагогических проблем </w:t>
      </w:r>
    </w:p>
    <w:p w:rsidR="00D46E34" w:rsidRPr="00E93BBB" w:rsidRDefault="00E51F6A" w:rsidP="00D46E3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left:0;text-align:left;margin-left:435.45pt;margin-top:1.1pt;width:19.5pt;height:12pt;z-index:251667968"/>
        </w:pict>
      </w:r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Настойчивость в преодолении затруднений </w:t>
      </w:r>
    </w:p>
    <w:p w:rsidR="00D46E34" w:rsidRPr="00E93BBB" w:rsidRDefault="00D46E34" w:rsidP="00D46E3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Активность в саморазвитии, стремлении узнать, освоить больше, чем предполагает программа повышения научно-методической компетенции учителя </w:t>
      </w:r>
    </w:p>
    <w:p w:rsidR="00D46E34" w:rsidRPr="00E93BBB" w:rsidRDefault="00E51F6A" w:rsidP="00D46E3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left:0;text-align:left;margin-left:435.45pt;margin-top:2.95pt;width:19.5pt;height:12pt;z-index:251670016"/>
        </w:pict>
      </w:r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Личностный аспект </w:t>
      </w:r>
    </w:p>
    <w:p w:rsidR="00D46E34" w:rsidRPr="00E93BBB" w:rsidRDefault="00E51F6A" w:rsidP="00D46E3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left:0;text-align:left;margin-left:435.45pt;margin-top:3.8pt;width:19.5pt;height:12pt;z-index:251671040"/>
        </w:pict>
      </w:r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выстраивать субъект-субъектные отношения</w:t>
      </w:r>
    </w:p>
    <w:p w:rsidR="00D46E34" w:rsidRPr="00E93BBB" w:rsidRDefault="00E51F6A" w:rsidP="00D46E3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left:0;text-align:left;margin-left:435.45pt;margin-top:4.7pt;width:19.5pt;height:12pt;z-index:251672064"/>
        </w:pict>
      </w:r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Демократический стиль общения с обучающимися</w:t>
      </w:r>
    </w:p>
    <w:p w:rsidR="00D46E34" w:rsidRPr="00E93BBB" w:rsidRDefault="00E51F6A" w:rsidP="00D46E3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left:0;text-align:left;margin-left:435.45pt;margin-top:6.35pt;width:19.5pt;height:12pt;z-index:251673088"/>
        </w:pict>
      </w:r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 к обучающимся</w:t>
      </w:r>
    </w:p>
    <w:p w:rsidR="00D46E34" w:rsidRPr="00E93BBB" w:rsidRDefault="00E51F6A" w:rsidP="00D46E34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5" style="position:absolute;left:0;text-align:left;margin-left:435.45pt;margin-top:6.5pt;width:19.5pt;height:12pt;z-index:251674112"/>
        </w:pict>
      </w:r>
      <w:r w:rsidR="00D46E34" w:rsidRPr="00E9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Толерантность </w:t>
      </w:r>
    </w:p>
    <w:p w:rsidR="00D46E34" w:rsidRPr="00E93BBB" w:rsidRDefault="00D46E34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BBB">
        <w:rPr>
          <w:rFonts w:ascii="Times New Roman" w:hAnsi="Times New Roman" w:cs="Times New Roman"/>
          <w:b/>
          <w:sz w:val="28"/>
          <w:szCs w:val="28"/>
        </w:rPr>
        <w:t xml:space="preserve">Технологический аспект </w:t>
      </w:r>
    </w:p>
    <w:p w:rsidR="00D46E34" w:rsidRPr="00E93BBB" w:rsidRDefault="00D46E34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BB">
        <w:rPr>
          <w:rFonts w:ascii="Times New Roman" w:hAnsi="Times New Roman" w:cs="Times New Roman"/>
          <w:sz w:val="28"/>
          <w:szCs w:val="28"/>
        </w:rPr>
        <w:t xml:space="preserve">1.Умение провести отбор учебного материала с точки зрения наличия в нем: </w:t>
      </w:r>
    </w:p>
    <w:p w:rsidR="00D46E34" w:rsidRPr="00E93BBB" w:rsidRDefault="00E51F6A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6" style="position:absolute;left:0;text-align:left;margin-left:430.95pt;margin-top:3.7pt;width:19.5pt;height:12pt;z-index:251675136"/>
        </w:pict>
      </w:r>
      <w:r w:rsidR="00D46E34" w:rsidRPr="00E93BBB">
        <w:rPr>
          <w:rFonts w:ascii="Times New Roman" w:hAnsi="Times New Roman" w:cs="Times New Roman"/>
          <w:sz w:val="28"/>
          <w:szCs w:val="28"/>
        </w:rPr>
        <w:t xml:space="preserve">• элементов воспитывающего, ценностно-смыслового характера; </w:t>
      </w:r>
    </w:p>
    <w:p w:rsidR="00D46E34" w:rsidRPr="00E93BBB" w:rsidRDefault="00E51F6A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8" style="position:absolute;left:0;text-align:left;margin-left:430.95pt;margin-top:15.35pt;width:19.5pt;height:12pt;z-index:25167718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7" style="position:absolute;left:0;text-align:left;margin-left:430.95pt;margin-top:3.35pt;width:19.5pt;height:12pt;z-index:251676160"/>
        </w:pict>
      </w:r>
      <w:r w:rsidR="00D46E34" w:rsidRPr="00E93BBB">
        <w:rPr>
          <w:rFonts w:ascii="Times New Roman" w:hAnsi="Times New Roman" w:cs="Times New Roman"/>
          <w:sz w:val="28"/>
          <w:szCs w:val="28"/>
        </w:rPr>
        <w:t xml:space="preserve">• элементов развивающего характера; </w:t>
      </w:r>
    </w:p>
    <w:p w:rsidR="00D46E34" w:rsidRPr="00E93BBB" w:rsidRDefault="00D46E34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BB">
        <w:rPr>
          <w:rFonts w:ascii="Times New Roman" w:hAnsi="Times New Roman" w:cs="Times New Roman"/>
          <w:sz w:val="28"/>
          <w:szCs w:val="28"/>
        </w:rPr>
        <w:t xml:space="preserve">• проблемы (противоречий); </w:t>
      </w:r>
    </w:p>
    <w:p w:rsidR="00D46E34" w:rsidRPr="00E93BBB" w:rsidRDefault="00E51F6A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9" style="position:absolute;left:0;text-align:left;margin-left:430.95pt;margin-top:1.15pt;width:19.5pt;height:12.55pt;z-index:251678208"/>
        </w:pict>
      </w:r>
      <w:r w:rsidR="00D46E34" w:rsidRPr="00E93BBB">
        <w:rPr>
          <w:rFonts w:ascii="Times New Roman" w:hAnsi="Times New Roman" w:cs="Times New Roman"/>
          <w:sz w:val="28"/>
          <w:szCs w:val="28"/>
        </w:rPr>
        <w:t xml:space="preserve">• возможности организовать учебное исследование; </w:t>
      </w:r>
    </w:p>
    <w:p w:rsidR="00D46E34" w:rsidRPr="00E93BBB" w:rsidRDefault="00E51F6A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0" style="position:absolute;left:0;text-align:left;margin-left:430.95pt;margin-top:5.1pt;width:19.5pt;height:12pt;z-index:251679232"/>
        </w:pict>
      </w:r>
      <w:r w:rsidR="00D46E34" w:rsidRPr="00E93BBB">
        <w:rPr>
          <w:rFonts w:ascii="Times New Roman" w:hAnsi="Times New Roman" w:cs="Times New Roman"/>
          <w:sz w:val="28"/>
          <w:szCs w:val="28"/>
        </w:rPr>
        <w:t xml:space="preserve">• вариативности </w:t>
      </w:r>
    </w:p>
    <w:p w:rsidR="00D46E34" w:rsidRPr="00E93BBB" w:rsidRDefault="00D46E34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BB">
        <w:rPr>
          <w:rFonts w:ascii="Times New Roman" w:hAnsi="Times New Roman" w:cs="Times New Roman"/>
          <w:sz w:val="28"/>
          <w:szCs w:val="28"/>
        </w:rPr>
        <w:t xml:space="preserve">2.Умение работать над формированием компонентов учебной деятельности: </w:t>
      </w:r>
    </w:p>
    <w:p w:rsidR="00D46E34" w:rsidRPr="00E93BBB" w:rsidRDefault="00E51F6A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1" style="position:absolute;left:0;text-align:left;margin-left:430.95pt;margin-top:3.85pt;width:19.5pt;height:12pt;z-index:251680256"/>
        </w:pict>
      </w:r>
      <w:r w:rsidR="00D46E34" w:rsidRPr="00E93BBB">
        <w:rPr>
          <w:rFonts w:ascii="Times New Roman" w:hAnsi="Times New Roman" w:cs="Times New Roman"/>
          <w:sz w:val="28"/>
          <w:szCs w:val="28"/>
        </w:rPr>
        <w:t xml:space="preserve">• целеполагания; </w:t>
      </w:r>
    </w:p>
    <w:p w:rsidR="00D46E34" w:rsidRPr="00E93BBB" w:rsidRDefault="00E51F6A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3" style="position:absolute;left:0;text-align:left;margin-left:430.95pt;margin-top:16.25pt;width:19.5pt;height:12pt;z-index:25168230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left:0;text-align:left;margin-left:430.95pt;margin-top:4.25pt;width:19.5pt;height:12pt;z-index:251681280"/>
        </w:pict>
      </w:r>
      <w:r w:rsidR="00D46E34" w:rsidRPr="00E93BBB">
        <w:rPr>
          <w:rFonts w:ascii="Times New Roman" w:hAnsi="Times New Roman" w:cs="Times New Roman"/>
          <w:sz w:val="28"/>
          <w:szCs w:val="28"/>
        </w:rPr>
        <w:t xml:space="preserve">• контроля и оценки; </w:t>
      </w:r>
    </w:p>
    <w:p w:rsidR="00D46E34" w:rsidRPr="00E93BBB" w:rsidRDefault="00E51F6A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4" style="position:absolute;left:0;text-align:left;margin-left:430.95pt;margin-top:15.9pt;width:19.5pt;height:12pt;z-index:251683328"/>
        </w:pict>
      </w:r>
      <w:r w:rsidR="00D46E34" w:rsidRPr="00E93BBB">
        <w:rPr>
          <w:rFonts w:ascii="Times New Roman" w:hAnsi="Times New Roman" w:cs="Times New Roman"/>
          <w:sz w:val="28"/>
          <w:szCs w:val="28"/>
        </w:rPr>
        <w:t xml:space="preserve">• учебного интереса; </w:t>
      </w:r>
    </w:p>
    <w:p w:rsidR="00D46E34" w:rsidRPr="00E93BBB" w:rsidRDefault="00E51F6A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5" style="position:absolute;left:0;text-align:left;margin-left:430.95pt;margin-top:15.6pt;width:19.5pt;height:12pt;z-index:251684352"/>
        </w:pict>
      </w:r>
      <w:r w:rsidR="00D46E34" w:rsidRPr="00E93BBB">
        <w:rPr>
          <w:rFonts w:ascii="Times New Roman" w:hAnsi="Times New Roman" w:cs="Times New Roman"/>
          <w:sz w:val="28"/>
          <w:szCs w:val="28"/>
        </w:rPr>
        <w:t xml:space="preserve">• содержательной рефлексии </w:t>
      </w:r>
    </w:p>
    <w:p w:rsidR="00D46E34" w:rsidRPr="00E93BBB" w:rsidRDefault="00D46E34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BB">
        <w:rPr>
          <w:rFonts w:ascii="Times New Roman" w:hAnsi="Times New Roman" w:cs="Times New Roman"/>
          <w:sz w:val="28"/>
          <w:szCs w:val="28"/>
        </w:rPr>
        <w:t xml:space="preserve">3.Умение организовать учебное исследование </w:t>
      </w:r>
    </w:p>
    <w:p w:rsidR="00D46E34" w:rsidRPr="00E93BBB" w:rsidRDefault="00E51F6A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6" style="position:absolute;left:0;text-align:left;margin-left:430.95pt;margin-top:.65pt;width:19.5pt;height:12pt;z-index:251685376"/>
        </w:pict>
      </w:r>
      <w:r w:rsidR="00D46E34" w:rsidRPr="00E93BBB">
        <w:rPr>
          <w:rFonts w:ascii="Times New Roman" w:hAnsi="Times New Roman" w:cs="Times New Roman"/>
          <w:sz w:val="28"/>
          <w:szCs w:val="28"/>
        </w:rPr>
        <w:t>4.Умение организовать проектную деятельность обучающихся</w:t>
      </w:r>
    </w:p>
    <w:p w:rsidR="00D46E34" w:rsidRPr="00E93BBB" w:rsidRDefault="00E51F6A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7" style="position:absolute;left:0;text-align:left;margin-left:430.95pt;margin-top:1.8pt;width:19.5pt;height:12pt;z-index:251686400"/>
        </w:pict>
      </w:r>
      <w:r w:rsidR="00D46E34" w:rsidRPr="00E93BBB">
        <w:rPr>
          <w:rFonts w:ascii="Times New Roman" w:hAnsi="Times New Roman" w:cs="Times New Roman"/>
          <w:sz w:val="28"/>
          <w:szCs w:val="28"/>
        </w:rPr>
        <w:t>5.Умение предоставлять самостоятельность обучающимся</w:t>
      </w:r>
    </w:p>
    <w:p w:rsidR="00D46E34" w:rsidRPr="00E93BBB" w:rsidRDefault="00E51F6A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8" style="position:absolute;left:0;text-align:left;margin-left:427.2pt;margin-top:20.2pt;width:19.5pt;height:12pt;z-index:251687424"/>
        </w:pict>
      </w:r>
      <w:r w:rsidR="00D46E34" w:rsidRPr="00E93BBB">
        <w:rPr>
          <w:rFonts w:ascii="Times New Roman" w:hAnsi="Times New Roman" w:cs="Times New Roman"/>
          <w:sz w:val="28"/>
          <w:szCs w:val="28"/>
        </w:rPr>
        <w:t xml:space="preserve">6.Умение использовать разные формы организации </w:t>
      </w:r>
      <w:proofErr w:type="gramStart"/>
      <w:r w:rsidR="00D46E34" w:rsidRPr="00E93BBB">
        <w:rPr>
          <w:rFonts w:ascii="Times New Roman" w:hAnsi="Times New Roman" w:cs="Times New Roman"/>
          <w:sz w:val="28"/>
          <w:szCs w:val="28"/>
        </w:rPr>
        <w:t>деятельности  обучающихся</w:t>
      </w:r>
      <w:proofErr w:type="gramEnd"/>
      <w:r w:rsidR="00D46E34" w:rsidRPr="00E93BBB">
        <w:rPr>
          <w:rFonts w:ascii="Times New Roman" w:hAnsi="Times New Roman" w:cs="Times New Roman"/>
          <w:sz w:val="28"/>
          <w:szCs w:val="28"/>
        </w:rPr>
        <w:t xml:space="preserve"> (групповая, парная, индивидуальная) </w:t>
      </w:r>
    </w:p>
    <w:p w:rsidR="00D46E34" w:rsidRPr="00E93BBB" w:rsidRDefault="00E51F6A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9" style="position:absolute;left:0;text-align:left;margin-left:427.2pt;margin-top:0;width:19.5pt;height:12pt;z-index:251688448"/>
        </w:pict>
      </w:r>
      <w:r w:rsidR="00D46E34" w:rsidRPr="00E93BBB">
        <w:rPr>
          <w:rFonts w:ascii="Times New Roman" w:hAnsi="Times New Roman" w:cs="Times New Roman"/>
          <w:sz w:val="28"/>
          <w:szCs w:val="28"/>
        </w:rPr>
        <w:t xml:space="preserve">7.Умение работать с ошибками учеников </w:t>
      </w:r>
    </w:p>
    <w:p w:rsidR="00D46E34" w:rsidRPr="00E93BBB" w:rsidRDefault="00E51F6A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1" style="position:absolute;left:0;text-align:left;margin-left:429.45pt;margin-top:31.8pt;width:19.5pt;height:12pt;z-index:2516904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0" style="position:absolute;left:0;text-align:left;margin-left:429.45pt;margin-top:19.8pt;width:19.5pt;height:12pt;z-index:251689472"/>
        </w:pict>
      </w:r>
      <w:r w:rsidR="00D46E34" w:rsidRPr="00E93BBB">
        <w:rPr>
          <w:rFonts w:ascii="Times New Roman" w:hAnsi="Times New Roman" w:cs="Times New Roman"/>
          <w:sz w:val="28"/>
          <w:szCs w:val="28"/>
        </w:rPr>
        <w:t xml:space="preserve">8.Умение предоставлять выбор обучающимся (выбор уровня задания, формы работы, критериев оценки и т. д.) </w:t>
      </w:r>
    </w:p>
    <w:p w:rsidR="00D46E34" w:rsidRPr="00E93BBB" w:rsidRDefault="00D46E34" w:rsidP="00D46E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BB">
        <w:rPr>
          <w:rFonts w:ascii="Times New Roman" w:hAnsi="Times New Roman" w:cs="Times New Roman"/>
          <w:sz w:val="28"/>
          <w:szCs w:val="28"/>
        </w:rPr>
        <w:t>9.Умение включать обучающихся в учебный диалог (</w:t>
      </w:r>
      <w:proofErr w:type="spellStart"/>
      <w:r w:rsidRPr="00E93BBB"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 w:rsidRPr="00E93BB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46E34" w:rsidRPr="00E93BBB" w:rsidRDefault="00D46E34" w:rsidP="00D46E34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46E34" w:rsidRPr="00A63EC4" w:rsidRDefault="00D46E34" w:rsidP="00D46E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6E34" w:rsidRPr="00A63EC4" w:rsidRDefault="00D46E34" w:rsidP="00D46E34">
      <w:pPr>
        <w:rPr>
          <w:rFonts w:ascii="Times New Roman" w:hAnsi="Times New Roman" w:cs="Times New Roman"/>
          <w:sz w:val="24"/>
          <w:szCs w:val="24"/>
        </w:rPr>
      </w:pPr>
    </w:p>
    <w:p w:rsidR="002E4449" w:rsidRDefault="002E4449"/>
    <w:sectPr w:rsidR="002E4449" w:rsidSect="002E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F6A" w:rsidRDefault="00E51F6A" w:rsidP="001B21CD">
      <w:pPr>
        <w:spacing w:after="0" w:line="240" w:lineRule="auto"/>
      </w:pPr>
      <w:r>
        <w:separator/>
      </w:r>
    </w:p>
  </w:endnote>
  <w:endnote w:type="continuationSeparator" w:id="0">
    <w:p w:rsidR="00E51F6A" w:rsidRDefault="00E51F6A" w:rsidP="001B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F6A" w:rsidRDefault="00E51F6A" w:rsidP="001B21CD">
      <w:pPr>
        <w:spacing w:after="0" w:line="240" w:lineRule="auto"/>
      </w:pPr>
      <w:r>
        <w:separator/>
      </w:r>
    </w:p>
  </w:footnote>
  <w:footnote w:type="continuationSeparator" w:id="0">
    <w:p w:rsidR="00E51F6A" w:rsidRDefault="00E51F6A" w:rsidP="001B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0D36"/>
    <w:multiLevelType w:val="hybridMultilevel"/>
    <w:tmpl w:val="025A6F1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9763D"/>
    <w:multiLevelType w:val="hybridMultilevel"/>
    <w:tmpl w:val="87DC71F8"/>
    <w:lvl w:ilvl="0" w:tplc="A7FE6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190E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4E0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A82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E1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DC71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6ED5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819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C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63E26"/>
    <w:multiLevelType w:val="hybridMultilevel"/>
    <w:tmpl w:val="4F886394"/>
    <w:lvl w:ilvl="0" w:tplc="041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4F90355"/>
    <w:multiLevelType w:val="multilevel"/>
    <w:tmpl w:val="09C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84061"/>
    <w:multiLevelType w:val="hybridMultilevel"/>
    <w:tmpl w:val="2A0A379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D61613"/>
    <w:multiLevelType w:val="hybridMultilevel"/>
    <w:tmpl w:val="11A07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743C48"/>
    <w:multiLevelType w:val="hybridMultilevel"/>
    <w:tmpl w:val="AD2AD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307E92"/>
    <w:multiLevelType w:val="hybridMultilevel"/>
    <w:tmpl w:val="1234C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05540A"/>
    <w:multiLevelType w:val="hybridMultilevel"/>
    <w:tmpl w:val="7FEE6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2059A"/>
    <w:multiLevelType w:val="hybridMultilevel"/>
    <w:tmpl w:val="8000188E"/>
    <w:lvl w:ilvl="0" w:tplc="95A69ADC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05D55"/>
    <w:multiLevelType w:val="hybridMultilevel"/>
    <w:tmpl w:val="B25CEE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D412CA"/>
    <w:multiLevelType w:val="hybridMultilevel"/>
    <w:tmpl w:val="F582039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293047"/>
    <w:multiLevelType w:val="hybridMultilevel"/>
    <w:tmpl w:val="BBDEB4F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E34"/>
    <w:rsid w:val="00061E67"/>
    <w:rsid w:val="000A476A"/>
    <w:rsid w:val="0017661D"/>
    <w:rsid w:val="001B21CD"/>
    <w:rsid w:val="002B2C1E"/>
    <w:rsid w:val="002E4449"/>
    <w:rsid w:val="00430FD5"/>
    <w:rsid w:val="004B1580"/>
    <w:rsid w:val="00517B57"/>
    <w:rsid w:val="005805C0"/>
    <w:rsid w:val="005A448A"/>
    <w:rsid w:val="007C310D"/>
    <w:rsid w:val="008616FF"/>
    <w:rsid w:val="00893EA4"/>
    <w:rsid w:val="00901791"/>
    <w:rsid w:val="00951899"/>
    <w:rsid w:val="009F7E9A"/>
    <w:rsid w:val="00A63EC4"/>
    <w:rsid w:val="00BB0C28"/>
    <w:rsid w:val="00C0005A"/>
    <w:rsid w:val="00C359BD"/>
    <w:rsid w:val="00C732A1"/>
    <w:rsid w:val="00D13DBC"/>
    <w:rsid w:val="00D46E34"/>
    <w:rsid w:val="00E51F6A"/>
    <w:rsid w:val="00E9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6"/>
        <o:r id="V:Rule4" type="connector" idref="#_x0000_s1029"/>
        <o:r id="V:Rule5" type="connector" idref="#_x0000_s1027"/>
      </o:rules>
    </o:shapelayout>
  </w:shapeDefaults>
  <w:decimalSymbol w:val=","/>
  <w:listSeparator w:val=";"/>
  <w14:docId w14:val="7070F35B"/>
  <w15:docId w15:val="{D110F66A-FC0C-4D58-8B9E-58C1C3BC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6E3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D46E34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46E34"/>
  </w:style>
  <w:style w:type="table" w:styleId="a5">
    <w:name w:val="Table Grid"/>
    <w:basedOn w:val="a1"/>
    <w:uiPriority w:val="59"/>
    <w:rsid w:val="00D46E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1B2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1CD"/>
  </w:style>
  <w:style w:type="paragraph" w:styleId="a8">
    <w:name w:val="footer"/>
    <w:basedOn w:val="a"/>
    <w:link w:val="a9"/>
    <w:uiPriority w:val="99"/>
    <w:unhideWhenUsed/>
    <w:rsid w:val="001B2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3257</Words>
  <Characters>18566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Бурмакинская школа №2</Company>
  <LinksUpToDate>false</LinksUpToDate>
  <CharactersWithSpaces>21780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18</cp:revision>
  <cp:lastPrinted>2016-01-12T09:41:00Z</cp:lastPrinted>
  <dcterms:created xsi:type="dcterms:W3CDTF">2015-12-23T08:35:00Z</dcterms:created>
  <dcterms:modified xsi:type="dcterms:W3CDTF">2018-03-25T13:34:00Z</dcterms:modified>
</cp:coreProperties>
</file>