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DF9" w:rsidRPr="00452448" w:rsidRDefault="00452448" w:rsidP="00452448">
      <w:pPr>
        <w:shd w:val="clear" w:color="auto" w:fill="FFFFFF"/>
        <w:spacing w:before="150" w:after="450" w:line="288" w:lineRule="atLeast"/>
        <w:contextualSpacing/>
        <w:jc w:val="center"/>
        <w:outlineLvl w:val="0"/>
        <w:rPr>
          <w:rFonts w:ascii="Times New Roman" w:eastAsia="Times New Roman" w:hAnsi="Times New Roman" w:cs="Times New Roman"/>
          <w:b/>
          <w:color w:val="333333"/>
          <w:kern w:val="36"/>
          <w:sz w:val="28"/>
          <w:szCs w:val="28"/>
          <w:lang w:eastAsia="ru-RU"/>
        </w:rPr>
      </w:pPr>
      <w:r w:rsidRPr="00452448">
        <w:rPr>
          <w:rFonts w:ascii="Times New Roman" w:eastAsia="Times New Roman" w:hAnsi="Times New Roman" w:cs="Times New Roman"/>
          <w:b/>
          <w:color w:val="333333"/>
          <w:kern w:val="36"/>
          <w:sz w:val="28"/>
          <w:szCs w:val="28"/>
          <w:lang w:eastAsia="ru-RU"/>
        </w:rPr>
        <w:t>Права детей в Российской Федерации</w:t>
      </w:r>
    </w:p>
    <w:p w:rsidR="00852DF9" w:rsidRDefault="00852DF9" w:rsidP="0052373D">
      <w:pPr>
        <w:shd w:val="clear" w:color="auto" w:fill="FFFFFF"/>
        <w:spacing w:before="150" w:after="450" w:line="288" w:lineRule="atLeast"/>
        <w:contextualSpacing/>
        <w:jc w:val="both"/>
        <w:outlineLvl w:val="0"/>
        <w:rPr>
          <w:rFonts w:ascii="Times New Roman" w:eastAsia="Times New Roman" w:hAnsi="Times New Roman" w:cs="Times New Roman"/>
          <w:color w:val="333333"/>
          <w:kern w:val="36"/>
          <w:sz w:val="28"/>
          <w:szCs w:val="28"/>
          <w:lang w:eastAsia="ru-RU"/>
        </w:rPr>
      </w:pPr>
    </w:p>
    <w:p w:rsidR="005C220F" w:rsidRPr="005C220F" w:rsidRDefault="005C220F" w:rsidP="005C220F">
      <w:pPr>
        <w:shd w:val="clear" w:color="auto" w:fill="FFFFFF"/>
        <w:spacing w:after="0" w:line="240" w:lineRule="auto"/>
        <w:jc w:val="center"/>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b/>
          <w:bCs/>
          <w:i/>
          <w:iCs/>
          <w:color w:val="183741"/>
          <w:kern w:val="36"/>
          <w:sz w:val="24"/>
          <w:szCs w:val="24"/>
          <w:lang w:eastAsia="ru-RU"/>
        </w:rPr>
        <w:t>Введение</w:t>
      </w:r>
    </w:p>
    <w:p w:rsidR="005C220F" w:rsidRPr="005C220F" w:rsidRDefault="005C220F" w:rsidP="00452448">
      <w:pPr>
        <w:spacing w:after="0" w:line="240" w:lineRule="auto"/>
        <w:contextualSpacing/>
        <w:jc w:val="both"/>
        <w:outlineLvl w:val="0"/>
        <w:rPr>
          <w:rFonts w:ascii="Roboto-Regular" w:eastAsia="Times New Roman" w:hAnsi="Roboto-Regular" w:cs="Times New Roman"/>
          <w:color w:val="183741"/>
          <w:kern w:val="36"/>
          <w:sz w:val="24"/>
          <w:szCs w:val="24"/>
          <w:shd w:val="clear" w:color="auto" w:fill="FFFFFF"/>
          <w:lang w:eastAsia="ru-RU"/>
        </w:rPr>
      </w:pPr>
      <w:r w:rsidRPr="005C220F">
        <w:rPr>
          <w:rFonts w:ascii="Roboto-Regular" w:eastAsia="Times New Roman" w:hAnsi="Roboto-Regular" w:cs="Times New Roman"/>
          <w:color w:val="183741"/>
          <w:kern w:val="36"/>
          <w:sz w:val="24"/>
          <w:szCs w:val="24"/>
          <w:shd w:val="clear" w:color="auto" w:fill="FFFFFF"/>
          <w:lang w:eastAsia="ru-RU"/>
        </w:rPr>
        <w:t>Нормы права, непосредственно посвященные правам несовершеннолетних детей, появились в российском законодательстве лишь с принятием нового Семейного кодекса. До этого детей рассматривали в положении объектов родительской заботы, а не в положении самостоятельных носителей прав. Включение в Семейный кодекс отдельной главы, посвященной правам несовершеннолетних детей, явилось важным шагом.</w:t>
      </w:r>
    </w:p>
    <w:p w:rsidR="005C220F" w:rsidRPr="005C220F" w:rsidRDefault="005C220F" w:rsidP="00452448">
      <w:pPr>
        <w:spacing w:after="375" w:line="240" w:lineRule="auto"/>
        <w:contextualSpacing/>
        <w:jc w:val="both"/>
        <w:outlineLvl w:val="0"/>
        <w:rPr>
          <w:rFonts w:ascii="Roboto-Regular" w:eastAsia="Times New Roman" w:hAnsi="Roboto-Regular" w:cs="Times New Roman"/>
          <w:color w:val="183741"/>
          <w:kern w:val="36"/>
          <w:sz w:val="24"/>
          <w:szCs w:val="24"/>
          <w:shd w:val="clear" w:color="auto" w:fill="FFFFFF"/>
          <w:lang w:eastAsia="ru-RU"/>
        </w:rPr>
      </w:pPr>
      <w:r w:rsidRPr="005C220F">
        <w:rPr>
          <w:rFonts w:ascii="Roboto-Regular" w:eastAsia="Times New Roman" w:hAnsi="Roboto-Regular" w:cs="Times New Roman"/>
          <w:color w:val="183741"/>
          <w:kern w:val="36"/>
          <w:sz w:val="24"/>
          <w:szCs w:val="24"/>
          <w:shd w:val="clear" w:color="auto" w:fill="FFFFFF"/>
          <w:lang w:eastAsia="ru-RU"/>
        </w:rPr>
        <w:t>Конвенция о правах ребенка вступила в силу для СССР 15 сентября 1990 года. С тех пора она является частью российского законодательства; ее нормы подлежат непосредственному применению. В случае противоречия между нормами Конвенции и другими актами предпочтение отдается Конвенции. В соответствии с этим международным документом Россия приняла на себя многочисленные обязательства по обеспечению прав ребенка, в силу которых внутреннее законодательство в этой облас</w:t>
      </w:r>
      <w:r w:rsidR="00F256CD">
        <w:rPr>
          <w:rFonts w:ascii="Roboto-Regular" w:eastAsia="Times New Roman" w:hAnsi="Roboto-Regular" w:cs="Times New Roman"/>
          <w:color w:val="183741"/>
          <w:kern w:val="36"/>
          <w:sz w:val="24"/>
          <w:szCs w:val="24"/>
          <w:shd w:val="clear" w:color="auto" w:fill="FFFFFF"/>
          <w:lang w:eastAsia="ru-RU"/>
        </w:rPr>
        <w:t>ти должно было быть во избежание</w:t>
      </w:r>
      <w:r w:rsidRPr="005C220F">
        <w:rPr>
          <w:rFonts w:ascii="Roboto-Regular" w:eastAsia="Times New Roman" w:hAnsi="Roboto-Regular" w:cs="Times New Roman"/>
          <w:color w:val="183741"/>
          <w:kern w:val="36"/>
          <w:sz w:val="24"/>
          <w:szCs w:val="24"/>
          <w:shd w:val="clear" w:color="auto" w:fill="FFFFFF"/>
          <w:lang w:eastAsia="ru-RU"/>
        </w:rPr>
        <w:t xml:space="preserve"> противоречий, приведено в соответствие с Конвенцией.</w:t>
      </w:r>
    </w:p>
    <w:p w:rsidR="005C220F" w:rsidRPr="005C220F" w:rsidRDefault="005C220F" w:rsidP="00452448">
      <w:pPr>
        <w:spacing w:after="375" w:line="240" w:lineRule="auto"/>
        <w:contextualSpacing/>
        <w:jc w:val="both"/>
        <w:outlineLvl w:val="0"/>
        <w:rPr>
          <w:rFonts w:ascii="Roboto-Regular" w:eastAsia="Times New Roman" w:hAnsi="Roboto-Regular" w:cs="Times New Roman"/>
          <w:color w:val="183741"/>
          <w:kern w:val="36"/>
          <w:sz w:val="24"/>
          <w:szCs w:val="24"/>
          <w:shd w:val="clear" w:color="auto" w:fill="FFFFFF"/>
          <w:lang w:eastAsia="ru-RU"/>
        </w:rPr>
      </w:pPr>
      <w:r w:rsidRPr="005C220F">
        <w:rPr>
          <w:rFonts w:ascii="Roboto-Regular" w:eastAsia="Times New Roman" w:hAnsi="Roboto-Regular" w:cs="Times New Roman"/>
          <w:color w:val="183741"/>
          <w:kern w:val="36"/>
          <w:sz w:val="24"/>
          <w:szCs w:val="24"/>
          <w:shd w:val="clear" w:color="auto" w:fill="FFFFFF"/>
          <w:lang w:eastAsia="ru-RU"/>
        </w:rPr>
        <w:t>Конвенция рассматривает ребенка как самостоятельную личность, наделенную правами и способную в той или иной степени к самостоятельному их осуществлению и защите. Такой же подход был использован при разработке семейного кодекса.</w:t>
      </w:r>
    </w:p>
    <w:p w:rsidR="005C220F" w:rsidRPr="005C220F" w:rsidRDefault="005C220F" w:rsidP="00452448">
      <w:pPr>
        <w:spacing w:after="375" w:line="240" w:lineRule="auto"/>
        <w:contextualSpacing/>
        <w:jc w:val="both"/>
        <w:outlineLvl w:val="0"/>
        <w:rPr>
          <w:rFonts w:ascii="Roboto-Regular" w:eastAsia="Times New Roman" w:hAnsi="Roboto-Regular" w:cs="Times New Roman"/>
          <w:color w:val="183741"/>
          <w:kern w:val="36"/>
          <w:sz w:val="24"/>
          <w:szCs w:val="24"/>
          <w:shd w:val="clear" w:color="auto" w:fill="FFFFFF"/>
          <w:lang w:eastAsia="ru-RU"/>
        </w:rPr>
      </w:pPr>
      <w:r w:rsidRPr="005C220F">
        <w:rPr>
          <w:rFonts w:ascii="Roboto-Regular" w:eastAsia="Times New Roman" w:hAnsi="Roboto-Regular" w:cs="Times New Roman"/>
          <w:color w:val="183741"/>
          <w:kern w:val="36"/>
          <w:sz w:val="24"/>
          <w:szCs w:val="24"/>
          <w:shd w:val="clear" w:color="auto" w:fill="FFFFFF"/>
          <w:lang w:eastAsia="ru-RU"/>
        </w:rPr>
        <w:t>Определение понятия ребенка дается в статье 1 Конвенции и в пункте статьи 54 Семейного кодекса. В Конвенции о правах ребенка оно записано так: "Для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 Стоит отметить, что признание ребенка полностью дееспособным до достижения совершеннолетия не влияет на возможность рассматривать его в качестве ребенка (исключая случаи, указанные в Законе).</w:t>
      </w:r>
    </w:p>
    <w:p w:rsidR="005C220F" w:rsidRPr="005C220F" w:rsidRDefault="005C220F" w:rsidP="00452448">
      <w:pPr>
        <w:spacing w:after="375" w:line="240" w:lineRule="auto"/>
        <w:contextualSpacing/>
        <w:jc w:val="both"/>
        <w:outlineLvl w:val="0"/>
        <w:rPr>
          <w:rFonts w:ascii="Roboto-Regular" w:eastAsia="Times New Roman" w:hAnsi="Roboto-Regular" w:cs="Times New Roman"/>
          <w:color w:val="183741"/>
          <w:kern w:val="36"/>
          <w:sz w:val="24"/>
          <w:szCs w:val="24"/>
          <w:shd w:val="clear" w:color="auto" w:fill="FFFFFF"/>
          <w:lang w:eastAsia="ru-RU"/>
        </w:rPr>
      </w:pPr>
      <w:r w:rsidRPr="005C220F">
        <w:rPr>
          <w:rFonts w:ascii="Roboto-Regular" w:eastAsia="Times New Roman" w:hAnsi="Roboto-Regular" w:cs="Times New Roman"/>
          <w:color w:val="183741"/>
          <w:kern w:val="36"/>
          <w:sz w:val="24"/>
          <w:szCs w:val="24"/>
          <w:shd w:val="clear" w:color="auto" w:fill="FFFFFF"/>
          <w:lang w:eastAsia="ru-RU"/>
        </w:rPr>
        <w:t>Так же стоит отметить, что Конвенция запрещает дискриминацию ребенка по каким-либо признакам (раса, пол, язык, религия и пр.). Обеспечение этих прав - задача конституционного права. Статья 53 СК, в частности, запрещает дискриминацию ребенка в зависимости от того, родился он в зарегистрированном браке или вне брака. Независимо от способа установления отцовства дети имеют такие же права по отношению к отцу и его родственникам, что и дети, рожденные в зарегистрированном браке.</w:t>
      </w:r>
    </w:p>
    <w:p w:rsidR="005C220F" w:rsidRPr="005C220F" w:rsidRDefault="005C220F" w:rsidP="00452448">
      <w:pPr>
        <w:spacing w:after="285" w:line="240" w:lineRule="auto"/>
        <w:contextualSpacing/>
        <w:jc w:val="both"/>
        <w:rPr>
          <w:rFonts w:ascii="Roboto-Regular" w:eastAsia="Times New Roman" w:hAnsi="Roboto-Regular" w:cs="Times New Roman"/>
          <w:color w:val="000000"/>
          <w:sz w:val="23"/>
          <w:szCs w:val="23"/>
          <w:shd w:val="clear" w:color="auto" w:fill="FFFFFF"/>
          <w:lang w:eastAsia="ru-RU"/>
        </w:rPr>
      </w:pPr>
      <w:proofErr w:type="gramStart"/>
      <w:r w:rsidRPr="005C220F">
        <w:rPr>
          <w:rFonts w:ascii="Roboto-Regular" w:eastAsia="Times New Roman" w:hAnsi="Roboto-Regular" w:cs="Times New Roman"/>
          <w:color w:val="000000"/>
          <w:sz w:val="23"/>
          <w:szCs w:val="23"/>
          <w:shd w:val="clear" w:color="auto" w:fill="FFFFFF"/>
          <w:lang w:eastAsia="ru-RU"/>
        </w:rPr>
        <w:t>п</w:t>
      </w:r>
      <w:proofErr w:type="gramEnd"/>
      <w:r w:rsidRPr="005C220F">
        <w:rPr>
          <w:rFonts w:ascii="Roboto-Regular" w:eastAsia="Times New Roman" w:hAnsi="Roboto-Regular" w:cs="Times New Roman"/>
          <w:color w:val="000000"/>
          <w:sz w:val="23"/>
          <w:szCs w:val="23"/>
          <w:shd w:val="clear" w:color="auto" w:fill="FFFFFF"/>
          <w:lang w:eastAsia="ru-RU"/>
        </w:rPr>
        <w:t>раво семейный кодекс российский</w:t>
      </w:r>
    </w:p>
    <w:p w:rsidR="005C220F" w:rsidRPr="005C220F" w:rsidRDefault="005C220F" w:rsidP="00452448">
      <w:pPr>
        <w:spacing w:after="0" w:line="240" w:lineRule="auto"/>
        <w:contextualSpacing/>
        <w:jc w:val="both"/>
        <w:outlineLvl w:val="0"/>
        <w:rPr>
          <w:rFonts w:ascii="Roboto-Regular" w:eastAsia="Times New Roman" w:hAnsi="Roboto-Regular" w:cs="Times New Roman"/>
          <w:color w:val="183741"/>
          <w:kern w:val="36"/>
          <w:sz w:val="24"/>
          <w:szCs w:val="24"/>
          <w:shd w:val="clear" w:color="auto" w:fill="FFFFFF"/>
          <w:lang w:eastAsia="ru-RU"/>
        </w:rPr>
      </w:pPr>
      <w:r w:rsidRPr="005C220F">
        <w:rPr>
          <w:rFonts w:ascii="Roboto-Regular" w:eastAsia="Times New Roman" w:hAnsi="Roboto-Regular" w:cs="Times New Roman"/>
          <w:b/>
          <w:bCs/>
          <w:i/>
          <w:iCs/>
          <w:color w:val="183741"/>
          <w:kern w:val="36"/>
          <w:sz w:val="24"/>
          <w:szCs w:val="24"/>
          <w:shd w:val="clear" w:color="auto" w:fill="FFFFFF"/>
          <w:lang w:eastAsia="ru-RU"/>
        </w:rPr>
        <w:t>Права и обязанности детей в зависимости от возраста</w:t>
      </w:r>
    </w:p>
    <w:p w:rsidR="005C220F" w:rsidRPr="005C220F" w:rsidRDefault="005C220F" w:rsidP="00452448">
      <w:pPr>
        <w:spacing w:after="0" w:line="240" w:lineRule="auto"/>
        <w:contextualSpacing/>
        <w:jc w:val="both"/>
        <w:outlineLvl w:val="0"/>
        <w:rPr>
          <w:rFonts w:ascii="Roboto-Regular" w:eastAsia="Times New Roman" w:hAnsi="Roboto-Regular" w:cs="Times New Roman"/>
          <w:color w:val="183741"/>
          <w:kern w:val="36"/>
          <w:sz w:val="24"/>
          <w:szCs w:val="24"/>
          <w:shd w:val="clear" w:color="auto" w:fill="FFFFFF"/>
          <w:lang w:eastAsia="ru-RU"/>
        </w:rPr>
      </w:pPr>
      <w:r w:rsidRPr="005C220F">
        <w:rPr>
          <w:rFonts w:ascii="Roboto-Regular" w:eastAsia="Times New Roman" w:hAnsi="Roboto-Regular" w:cs="Times New Roman"/>
          <w:b/>
          <w:bCs/>
          <w:color w:val="183741"/>
          <w:kern w:val="36"/>
          <w:sz w:val="24"/>
          <w:szCs w:val="24"/>
          <w:shd w:val="clear" w:color="auto" w:fill="FFFFFF"/>
          <w:lang w:eastAsia="ru-RU"/>
        </w:rPr>
        <w:t>От</w:t>
      </w:r>
      <w:r w:rsidRPr="005C220F">
        <w:rPr>
          <w:rFonts w:ascii="Roboto-Regular" w:eastAsia="Times New Roman" w:hAnsi="Roboto-Regular" w:cs="Times New Roman"/>
          <w:b/>
          <w:bCs/>
          <w:color w:val="183741"/>
          <w:kern w:val="36"/>
          <w:sz w:val="24"/>
          <w:lang w:eastAsia="ru-RU"/>
        </w:rPr>
        <w:t> </w:t>
      </w:r>
      <w:r w:rsidRPr="005C220F">
        <w:rPr>
          <w:rFonts w:ascii="Roboto-Regular" w:eastAsia="Times New Roman" w:hAnsi="Roboto-Regular" w:cs="Times New Roman"/>
          <w:b/>
          <w:bCs/>
          <w:color w:val="183741"/>
          <w:kern w:val="36"/>
          <w:sz w:val="24"/>
          <w:szCs w:val="24"/>
          <w:shd w:val="clear" w:color="auto" w:fill="FFFFFF"/>
          <w:lang w:eastAsia="ru-RU"/>
        </w:rPr>
        <w:t>0</w:t>
      </w:r>
      <w:r w:rsidRPr="005C220F">
        <w:rPr>
          <w:rFonts w:ascii="Roboto-Regular" w:eastAsia="Times New Roman" w:hAnsi="Roboto-Regular" w:cs="Times New Roman"/>
          <w:b/>
          <w:bCs/>
          <w:color w:val="183741"/>
          <w:kern w:val="36"/>
          <w:sz w:val="24"/>
          <w:lang w:eastAsia="ru-RU"/>
        </w:rPr>
        <w:t> </w:t>
      </w:r>
      <w:r w:rsidRPr="005C220F">
        <w:rPr>
          <w:rFonts w:ascii="Roboto-Regular" w:eastAsia="Times New Roman" w:hAnsi="Roboto-Regular" w:cs="Times New Roman"/>
          <w:b/>
          <w:bCs/>
          <w:color w:val="183741"/>
          <w:kern w:val="36"/>
          <w:sz w:val="24"/>
          <w:szCs w:val="24"/>
          <w:shd w:val="clear" w:color="auto" w:fill="FFFFFF"/>
          <w:lang w:eastAsia="ru-RU"/>
        </w:rPr>
        <w:t>месяцев</w:t>
      </w:r>
      <w:r w:rsidRPr="005C220F">
        <w:rPr>
          <w:rFonts w:ascii="Roboto-Regular" w:eastAsia="Times New Roman" w:hAnsi="Roboto-Regular" w:cs="Times New Roman"/>
          <w:b/>
          <w:bCs/>
          <w:color w:val="183741"/>
          <w:kern w:val="36"/>
          <w:sz w:val="24"/>
          <w:lang w:eastAsia="ru-RU"/>
        </w:rPr>
        <w:t> </w:t>
      </w:r>
      <w:r w:rsidRPr="005C220F">
        <w:rPr>
          <w:rFonts w:ascii="Roboto-Regular" w:eastAsia="Times New Roman" w:hAnsi="Roboto-Regular" w:cs="Times New Roman"/>
          <w:b/>
          <w:bCs/>
          <w:color w:val="183741"/>
          <w:kern w:val="36"/>
          <w:sz w:val="24"/>
          <w:szCs w:val="24"/>
          <w:shd w:val="clear" w:color="auto" w:fill="FFFFFF"/>
          <w:lang w:eastAsia="ru-RU"/>
        </w:rPr>
        <w:t>до</w:t>
      </w:r>
      <w:r w:rsidRPr="005C220F">
        <w:rPr>
          <w:rFonts w:ascii="Roboto-Regular" w:eastAsia="Times New Roman" w:hAnsi="Roboto-Regular" w:cs="Times New Roman"/>
          <w:b/>
          <w:bCs/>
          <w:color w:val="183741"/>
          <w:kern w:val="36"/>
          <w:sz w:val="24"/>
          <w:lang w:eastAsia="ru-RU"/>
        </w:rPr>
        <w:t> </w:t>
      </w:r>
      <w:r w:rsidRPr="005C220F">
        <w:rPr>
          <w:rFonts w:ascii="Roboto-Regular" w:eastAsia="Times New Roman" w:hAnsi="Roboto-Regular" w:cs="Times New Roman"/>
          <w:b/>
          <w:bCs/>
          <w:color w:val="183741"/>
          <w:kern w:val="36"/>
          <w:sz w:val="24"/>
          <w:szCs w:val="24"/>
          <w:shd w:val="clear" w:color="auto" w:fill="FFFFFF"/>
          <w:lang w:eastAsia="ru-RU"/>
        </w:rPr>
        <w:t>6</w:t>
      </w:r>
      <w:r w:rsidRPr="005C220F">
        <w:rPr>
          <w:rFonts w:ascii="Roboto-Regular" w:eastAsia="Times New Roman" w:hAnsi="Roboto-Regular" w:cs="Times New Roman"/>
          <w:b/>
          <w:bCs/>
          <w:color w:val="183741"/>
          <w:kern w:val="36"/>
          <w:sz w:val="24"/>
          <w:lang w:eastAsia="ru-RU"/>
        </w:rPr>
        <w:t> </w:t>
      </w:r>
      <w:r w:rsidRPr="005C220F">
        <w:rPr>
          <w:rFonts w:ascii="Roboto-Regular" w:eastAsia="Times New Roman" w:hAnsi="Roboto-Regular" w:cs="Times New Roman"/>
          <w:b/>
          <w:bCs/>
          <w:color w:val="183741"/>
          <w:kern w:val="36"/>
          <w:sz w:val="24"/>
          <w:szCs w:val="24"/>
          <w:shd w:val="clear" w:color="auto" w:fill="FFFFFF"/>
          <w:lang w:eastAsia="ru-RU"/>
        </w:rPr>
        <w:t>лет</w:t>
      </w:r>
    </w:p>
    <w:p w:rsidR="005C220F" w:rsidRPr="005C220F" w:rsidRDefault="005C220F" w:rsidP="00452448">
      <w:pPr>
        <w:spacing w:after="0" w:line="240" w:lineRule="auto"/>
        <w:contextualSpacing/>
        <w:jc w:val="both"/>
        <w:outlineLvl w:val="0"/>
        <w:rPr>
          <w:rFonts w:ascii="Roboto-Regular" w:eastAsia="Times New Roman" w:hAnsi="Roboto-Regular" w:cs="Times New Roman"/>
          <w:color w:val="183741"/>
          <w:kern w:val="36"/>
          <w:sz w:val="24"/>
          <w:szCs w:val="24"/>
          <w:shd w:val="clear" w:color="auto" w:fill="FFFFFF"/>
          <w:lang w:eastAsia="ru-RU"/>
        </w:rPr>
      </w:pPr>
      <w:r w:rsidRPr="005C220F">
        <w:rPr>
          <w:rFonts w:ascii="Roboto-Regular" w:eastAsia="Times New Roman" w:hAnsi="Roboto-Regular" w:cs="Times New Roman"/>
          <w:color w:val="183741"/>
          <w:kern w:val="36"/>
          <w:sz w:val="24"/>
          <w:szCs w:val="24"/>
          <w:shd w:val="clear" w:color="auto" w:fill="FFFFFF"/>
          <w:lang w:eastAsia="ru-RU"/>
        </w:rPr>
        <w:t>В этом возрасте ребёнок считается недееспособным.</w:t>
      </w:r>
    </w:p>
    <w:p w:rsidR="005C220F" w:rsidRPr="005C220F" w:rsidRDefault="005C220F" w:rsidP="00452448">
      <w:pPr>
        <w:spacing w:after="375" w:line="240" w:lineRule="auto"/>
        <w:contextualSpacing/>
        <w:jc w:val="both"/>
        <w:outlineLvl w:val="0"/>
        <w:rPr>
          <w:rFonts w:ascii="Roboto-Regular" w:eastAsia="Times New Roman" w:hAnsi="Roboto-Regular" w:cs="Times New Roman"/>
          <w:color w:val="183741"/>
          <w:kern w:val="36"/>
          <w:sz w:val="24"/>
          <w:szCs w:val="24"/>
          <w:shd w:val="clear" w:color="auto" w:fill="FFFFFF"/>
          <w:lang w:eastAsia="ru-RU"/>
        </w:rPr>
      </w:pPr>
      <w:r w:rsidRPr="005C220F">
        <w:rPr>
          <w:rFonts w:ascii="Roboto-Regular" w:eastAsia="Times New Roman" w:hAnsi="Roboto-Regular" w:cs="Times New Roman"/>
          <w:color w:val="183741"/>
          <w:kern w:val="36"/>
          <w:sz w:val="24"/>
          <w:szCs w:val="24"/>
          <w:shd w:val="clear" w:color="auto" w:fill="FFFFFF"/>
          <w:lang w:eastAsia="ru-RU"/>
        </w:rPr>
        <w:t>При рождении обретает право на гражданство, имя, отчество, фамилию, обладает правоспособностью по гражданскому праву, имеет право жить и воспитываться в семье, знать своих родителей, получать от них защиту своих прав и законных интересов.</w:t>
      </w:r>
    </w:p>
    <w:p w:rsidR="005C220F" w:rsidRPr="005C220F" w:rsidRDefault="005C220F" w:rsidP="00452448">
      <w:pPr>
        <w:spacing w:after="375" w:line="240" w:lineRule="auto"/>
        <w:contextualSpacing/>
        <w:jc w:val="both"/>
        <w:outlineLvl w:val="0"/>
        <w:rPr>
          <w:rFonts w:ascii="Roboto-Regular" w:eastAsia="Times New Roman" w:hAnsi="Roboto-Regular" w:cs="Times New Roman"/>
          <w:color w:val="183741"/>
          <w:kern w:val="36"/>
          <w:sz w:val="24"/>
          <w:szCs w:val="24"/>
          <w:shd w:val="clear" w:color="auto" w:fill="FFFFFF"/>
          <w:lang w:eastAsia="ru-RU"/>
        </w:rPr>
      </w:pPr>
      <w:r w:rsidRPr="005C220F">
        <w:rPr>
          <w:rFonts w:ascii="Roboto-Regular" w:eastAsia="Times New Roman" w:hAnsi="Roboto-Regular" w:cs="Times New Roman"/>
          <w:color w:val="183741"/>
          <w:kern w:val="36"/>
          <w:sz w:val="24"/>
          <w:szCs w:val="24"/>
          <w:shd w:val="clear" w:color="auto" w:fill="FFFFFF"/>
          <w:lang w:eastAsia="ru-RU"/>
        </w:rPr>
        <w:t>С 1,5 года имеет право посещать ясли, а в 3 года - детский сад.</w:t>
      </w:r>
    </w:p>
    <w:p w:rsidR="005C220F" w:rsidRPr="005C220F" w:rsidRDefault="005C220F" w:rsidP="00452448">
      <w:pPr>
        <w:spacing w:after="0" w:line="240" w:lineRule="auto"/>
        <w:contextualSpacing/>
        <w:jc w:val="both"/>
        <w:outlineLvl w:val="0"/>
        <w:rPr>
          <w:rFonts w:ascii="Roboto-Regular" w:eastAsia="Times New Roman" w:hAnsi="Roboto-Regular" w:cs="Times New Roman"/>
          <w:color w:val="183741"/>
          <w:kern w:val="36"/>
          <w:sz w:val="24"/>
          <w:szCs w:val="24"/>
          <w:shd w:val="clear" w:color="auto" w:fill="FFFFFF"/>
          <w:lang w:eastAsia="ru-RU"/>
        </w:rPr>
      </w:pPr>
      <w:r w:rsidRPr="005C220F">
        <w:rPr>
          <w:rFonts w:ascii="Roboto-Regular" w:eastAsia="Times New Roman" w:hAnsi="Roboto-Regular" w:cs="Times New Roman"/>
          <w:b/>
          <w:bCs/>
          <w:color w:val="183741"/>
          <w:kern w:val="36"/>
          <w:sz w:val="24"/>
          <w:szCs w:val="24"/>
          <w:shd w:val="clear" w:color="auto" w:fill="FFFFFF"/>
          <w:lang w:eastAsia="ru-RU"/>
        </w:rPr>
        <w:t>От</w:t>
      </w:r>
      <w:r w:rsidRPr="005C220F">
        <w:rPr>
          <w:rFonts w:ascii="Roboto-Regular" w:eastAsia="Times New Roman" w:hAnsi="Roboto-Regular" w:cs="Times New Roman"/>
          <w:b/>
          <w:bCs/>
          <w:color w:val="183741"/>
          <w:kern w:val="36"/>
          <w:sz w:val="24"/>
          <w:lang w:eastAsia="ru-RU"/>
        </w:rPr>
        <w:t> </w:t>
      </w:r>
      <w:r w:rsidRPr="005C220F">
        <w:rPr>
          <w:rFonts w:ascii="Roboto-Regular" w:eastAsia="Times New Roman" w:hAnsi="Roboto-Regular" w:cs="Times New Roman"/>
          <w:b/>
          <w:bCs/>
          <w:color w:val="183741"/>
          <w:kern w:val="36"/>
          <w:sz w:val="24"/>
          <w:szCs w:val="24"/>
          <w:shd w:val="clear" w:color="auto" w:fill="FFFFFF"/>
          <w:lang w:eastAsia="ru-RU"/>
        </w:rPr>
        <w:t>6</w:t>
      </w:r>
      <w:r w:rsidRPr="005C220F">
        <w:rPr>
          <w:rFonts w:ascii="Roboto-Regular" w:eastAsia="Times New Roman" w:hAnsi="Roboto-Regular" w:cs="Times New Roman"/>
          <w:b/>
          <w:bCs/>
          <w:color w:val="183741"/>
          <w:kern w:val="36"/>
          <w:sz w:val="24"/>
          <w:lang w:eastAsia="ru-RU"/>
        </w:rPr>
        <w:t> </w:t>
      </w:r>
      <w:r w:rsidRPr="005C220F">
        <w:rPr>
          <w:rFonts w:ascii="Roboto-Regular" w:eastAsia="Times New Roman" w:hAnsi="Roboto-Regular" w:cs="Times New Roman"/>
          <w:b/>
          <w:bCs/>
          <w:color w:val="183741"/>
          <w:kern w:val="36"/>
          <w:sz w:val="24"/>
          <w:szCs w:val="24"/>
          <w:shd w:val="clear" w:color="auto" w:fill="FFFFFF"/>
          <w:lang w:eastAsia="ru-RU"/>
        </w:rPr>
        <w:t>до</w:t>
      </w:r>
      <w:r w:rsidRPr="005C220F">
        <w:rPr>
          <w:rFonts w:ascii="Roboto-Regular" w:eastAsia="Times New Roman" w:hAnsi="Roboto-Regular" w:cs="Times New Roman"/>
          <w:b/>
          <w:bCs/>
          <w:color w:val="183741"/>
          <w:kern w:val="36"/>
          <w:sz w:val="24"/>
          <w:lang w:eastAsia="ru-RU"/>
        </w:rPr>
        <w:t> </w:t>
      </w:r>
      <w:r w:rsidRPr="005C220F">
        <w:rPr>
          <w:rFonts w:ascii="Roboto-Regular" w:eastAsia="Times New Roman" w:hAnsi="Roboto-Regular" w:cs="Times New Roman"/>
          <w:b/>
          <w:bCs/>
          <w:color w:val="183741"/>
          <w:kern w:val="36"/>
          <w:sz w:val="24"/>
          <w:szCs w:val="24"/>
          <w:shd w:val="clear" w:color="auto" w:fill="FFFFFF"/>
          <w:lang w:eastAsia="ru-RU"/>
        </w:rPr>
        <w:t>14</w:t>
      </w:r>
      <w:r w:rsidRPr="005C220F">
        <w:rPr>
          <w:rFonts w:ascii="Roboto-Regular" w:eastAsia="Times New Roman" w:hAnsi="Roboto-Regular" w:cs="Times New Roman"/>
          <w:b/>
          <w:bCs/>
          <w:color w:val="183741"/>
          <w:kern w:val="36"/>
          <w:sz w:val="24"/>
          <w:lang w:eastAsia="ru-RU"/>
        </w:rPr>
        <w:t> </w:t>
      </w:r>
      <w:r w:rsidRPr="005C220F">
        <w:rPr>
          <w:rFonts w:ascii="Roboto-Regular" w:eastAsia="Times New Roman" w:hAnsi="Roboto-Regular" w:cs="Times New Roman"/>
          <w:b/>
          <w:bCs/>
          <w:color w:val="183741"/>
          <w:kern w:val="36"/>
          <w:sz w:val="24"/>
          <w:szCs w:val="24"/>
          <w:shd w:val="clear" w:color="auto" w:fill="FFFFFF"/>
          <w:lang w:eastAsia="ru-RU"/>
        </w:rPr>
        <w:t>лет</w:t>
      </w:r>
    </w:p>
    <w:p w:rsidR="005C220F" w:rsidRPr="005C220F" w:rsidRDefault="005C220F" w:rsidP="00452448">
      <w:pPr>
        <w:shd w:val="clear" w:color="auto" w:fill="FFFFFF"/>
        <w:spacing w:after="0"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В этом возрасте ребенок имеет частичную дееспособность (то есть может совершать мелкие бытовые сделки)</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После 6,5 лет ребенок имеет право посещать школу (по заявлению родителей, усыновителей или опекунов и с разрешения учредителя образовательного учреждения может начать обучение в более раннем возрасте).</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С 10 лет ребенок:</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 Дает согласие на изменение своего имени и фамилии;</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 Дает согласие на свое усыновление или передачу в приемную семью, либо на восстановление родительских прав своих родителей;</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 Выражает свое мнение о том, с кем из родителей, расторгающих брак в суде, он хотел бы проживать после развода;</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lastRenderedPageBreak/>
        <w:t>· Вправе выражать свое мнение при решении в семье любого вопроса, затрагивающего его интересы;</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 Вправе быть заслушанным в ходе любого судебного или административного разбирательства;</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 Может вступать в детские общественные объединения.</w:t>
      </w:r>
    </w:p>
    <w:p w:rsidR="005C220F" w:rsidRPr="005C220F" w:rsidRDefault="005C220F" w:rsidP="00452448">
      <w:pPr>
        <w:shd w:val="clear" w:color="auto" w:fill="FFFFFF"/>
        <w:spacing w:after="0"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b/>
          <w:bCs/>
          <w:color w:val="183741"/>
          <w:kern w:val="36"/>
          <w:sz w:val="24"/>
          <w:szCs w:val="24"/>
          <w:lang w:eastAsia="ru-RU"/>
        </w:rPr>
        <w:t>От</w:t>
      </w:r>
      <w:r w:rsidRPr="005C220F">
        <w:rPr>
          <w:rFonts w:ascii="Roboto-Regular" w:eastAsia="Times New Roman" w:hAnsi="Roboto-Regular" w:cs="Times New Roman"/>
          <w:b/>
          <w:bCs/>
          <w:color w:val="183741"/>
          <w:kern w:val="36"/>
          <w:sz w:val="24"/>
          <w:lang w:eastAsia="ru-RU"/>
        </w:rPr>
        <w:t> </w:t>
      </w:r>
      <w:r w:rsidRPr="005C220F">
        <w:rPr>
          <w:rFonts w:ascii="Roboto-Regular" w:eastAsia="Times New Roman" w:hAnsi="Roboto-Regular" w:cs="Times New Roman"/>
          <w:b/>
          <w:bCs/>
          <w:color w:val="183741"/>
          <w:kern w:val="36"/>
          <w:sz w:val="24"/>
          <w:szCs w:val="24"/>
          <w:lang w:eastAsia="ru-RU"/>
        </w:rPr>
        <w:t>14</w:t>
      </w:r>
      <w:r w:rsidRPr="005C220F">
        <w:rPr>
          <w:rFonts w:ascii="Roboto-Regular" w:eastAsia="Times New Roman" w:hAnsi="Roboto-Regular" w:cs="Times New Roman"/>
          <w:b/>
          <w:bCs/>
          <w:color w:val="183741"/>
          <w:kern w:val="36"/>
          <w:sz w:val="24"/>
          <w:lang w:eastAsia="ru-RU"/>
        </w:rPr>
        <w:t> </w:t>
      </w:r>
      <w:r w:rsidRPr="005C220F">
        <w:rPr>
          <w:rFonts w:ascii="Roboto-Regular" w:eastAsia="Times New Roman" w:hAnsi="Roboto-Regular" w:cs="Times New Roman"/>
          <w:b/>
          <w:bCs/>
          <w:color w:val="183741"/>
          <w:kern w:val="36"/>
          <w:sz w:val="24"/>
          <w:szCs w:val="24"/>
          <w:lang w:eastAsia="ru-RU"/>
        </w:rPr>
        <w:t>до</w:t>
      </w:r>
      <w:r w:rsidRPr="005C220F">
        <w:rPr>
          <w:rFonts w:ascii="Roboto-Regular" w:eastAsia="Times New Roman" w:hAnsi="Roboto-Regular" w:cs="Times New Roman"/>
          <w:b/>
          <w:bCs/>
          <w:color w:val="183741"/>
          <w:kern w:val="36"/>
          <w:sz w:val="24"/>
          <w:lang w:eastAsia="ru-RU"/>
        </w:rPr>
        <w:t> </w:t>
      </w:r>
      <w:r w:rsidRPr="005C220F">
        <w:rPr>
          <w:rFonts w:ascii="Roboto-Regular" w:eastAsia="Times New Roman" w:hAnsi="Roboto-Regular" w:cs="Times New Roman"/>
          <w:b/>
          <w:bCs/>
          <w:color w:val="183741"/>
          <w:kern w:val="36"/>
          <w:sz w:val="24"/>
          <w:szCs w:val="24"/>
          <w:lang w:eastAsia="ru-RU"/>
        </w:rPr>
        <w:t>18</w:t>
      </w:r>
      <w:r w:rsidRPr="005C220F">
        <w:rPr>
          <w:rFonts w:ascii="Roboto-Regular" w:eastAsia="Times New Roman" w:hAnsi="Roboto-Regular" w:cs="Times New Roman"/>
          <w:b/>
          <w:bCs/>
          <w:color w:val="183741"/>
          <w:kern w:val="36"/>
          <w:sz w:val="24"/>
          <w:lang w:eastAsia="ru-RU"/>
        </w:rPr>
        <w:t> </w:t>
      </w:r>
      <w:r w:rsidRPr="005C220F">
        <w:rPr>
          <w:rFonts w:ascii="Roboto-Regular" w:eastAsia="Times New Roman" w:hAnsi="Roboto-Regular" w:cs="Times New Roman"/>
          <w:b/>
          <w:bCs/>
          <w:color w:val="183741"/>
          <w:kern w:val="36"/>
          <w:sz w:val="24"/>
          <w:szCs w:val="24"/>
          <w:lang w:eastAsia="ru-RU"/>
        </w:rPr>
        <w:t>лет</w:t>
      </w:r>
    </w:p>
    <w:p w:rsidR="005C220F" w:rsidRPr="005C220F" w:rsidRDefault="005C220F" w:rsidP="00452448">
      <w:pPr>
        <w:shd w:val="clear" w:color="auto" w:fill="FFFFFF"/>
        <w:spacing w:after="0"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В этом возрасте ребенок имеет уже некоторый жизненный опыт, может осознавать и отвечать за свои поступки. Поэтому закон дает право распоряжаться заработком, совершать сделки, ребенок может</w:t>
      </w:r>
      <w:r w:rsidRPr="005C220F">
        <w:rPr>
          <w:rFonts w:ascii="Roboto-Regular" w:eastAsia="Times New Roman" w:hAnsi="Roboto-Regular" w:cs="Times New Roman"/>
          <w:i/>
          <w:iCs/>
          <w:color w:val="183741"/>
          <w:kern w:val="36"/>
          <w:sz w:val="24"/>
          <w:lang w:eastAsia="ru-RU"/>
        </w:rPr>
        <w:t> </w:t>
      </w:r>
      <w:r w:rsidRPr="005C220F">
        <w:rPr>
          <w:rFonts w:ascii="Roboto-Regular" w:eastAsia="Times New Roman" w:hAnsi="Roboto-Regular" w:cs="Times New Roman"/>
          <w:i/>
          <w:iCs/>
          <w:color w:val="183741"/>
          <w:kern w:val="36"/>
          <w:sz w:val="24"/>
          <w:szCs w:val="24"/>
          <w:lang w:eastAsia="ru-RU"/>
        </w:rPr>
        <w:t>вноситьвклады</w:t>
      </w:r>
      <w:r w:rsidRPr="005C220F">
        <w:rPr>
          <w:rFonts w:ascii="Roboto-Regular" w:eastAsia="Times New Roman" w:hAnsi="Roboto-Regular" w:cs="Times New Roman"/>
          <w:i/>
          <w:iCs/>
          <w:color w:val="183741"/>
          <w:kern w:val="36"/>
          <w:sz w:val="24"/>
          <w:lang w:eastAsia="ru-RU"/>
        </w:rPr>
        <w:t> </w:t>
      </w:r>
      <w:r w:rsidRPr="005C220F">
        <w:rPr>
          <w:rFonts w:ascii="Roboto-Regular" w:eastAsia="Times New Roman" w:hAnsi="Roboto-Regular" w:cs="Times New Roman"/>
          <w:i/>
          <w:iCs/>
          <w:color w:val="183741"/>
          <w:kern w:val="36"/>
          <w:sz w:val="24"/>
          <w:szCs w:val="24"/>
          <w:lang w:eastAsia="ru-RU"/>
        </w:rPr>
        <w:t>в</w:t>
      </w:r>
      <w:r w:rsidRPr="005C220F">
        <w:rPr>
          <w:rFonts w:ascii="Roboto-Regular" w:eastAsia="Times New Roman" w:hAnsi="Roboto-Regular" w:cs="Times New Roman"/>
          <w:i/>
          <w:iCs/>
          <w:color w:val="183741"/>
          <w:kern w:val="36"/>
          <w:sz w:val="24"/>
          <w:lang w:eastAsia="ru-RU"/>
        </w:rPr>
        <w:t> </w:t>
      </w:r>
      <w:r w:rsidRPr="005C220F">
        <w:rPr>
          <w:rFonts w:ascii="Roboto-Regular" w:eastAsia="Times New Roman" w:hAnsi="Roboto-Regular" w:cs="Times New Roman"/>
          <w:i/>
          <w:iCs/>
          <w:color w:val="183741"/>
          <w:kern w:val="36"/>
          <w:sz w:val="24"/>
          <w:szCs w:val="24"/>
          <w:lang w:eastAsia="ru-RU"/>
        </w:rPr>
        <w:t>кредитные</w:t>
      </w:r>
      <w:r w:rsidRPr="005C220F">
        <w:rPr>
          <w:rFonts w:ascii="Roboto-Regular" w:eastAsia="Times New Roman" w:hAnsi="Roboto-Regular" w:cs="Times New Roman"/>
          <w:i/>
          <w:iCs/>
          <w:color w:val="183741"/>
          <w:kern w:val="36"/>
          <w:sz w:val="24"/>
          <w:lang w:eastAsia="ru-RU"/>
        </w:rPr>
        <w:t> </w:t>
      </w:r>
      <w:r w:rsidRPr="005C220F">
        <w:rPr>
          <w:rFonts w:ascii="Roboto-Regular" w:eastAsia="Times New Roman" w:hAnsi="Roboto-Regular" w:cs="Times New Roman"/>
          <w:i/>
          <w:iCs/>
          <w:color w:val="183741"/>
          <w:kern w:val="36"/>
          <w:sz w:val="24"/>
          <w:szCs w:val="24"/>
          <w:lang w:eastAsia="ru-RU"/>
        </w:rPr>
        <w:t>учреждения</w:t>
      </w:r>
      <w:r w:rsidRPr="005C220F">
        <w:rPr>
          <w:rFonts w:ascii="Roboto-Regular" w:eastAsia="Times New Roman" w:hAnsi="Roboto-Regular" w:cs="Times New Roman"/>
          <w:i/>
          <w:iCs/>
          <w:color w:val="183741"/>
          <w:kern w:val="36"/>
          <w:sz w:val="24"/>
          <w:lang w:eastAsia="ru-RU"/>
        </w:rPr>
        <w:t> </w:t>
      </w:r>
      <w:r w:rsidRPr="005C220F">
        <w:rPr>
          <w:rFonts w:ascii="Roboto-Regular" w:eastAsia="Times New Roman" w:hAnsi="Roboto-Regular" w:cs="Times New Roman"/>
          <w:i/>
          <w:iCs/>
          <w:color w:val="183741"/>
          <w:kern w:val="36"/>
          <w:sz w:val="24"/>
          <w:szCs w:val="24"/>
          <w:lang w:eastAsia="ru-RU"/>
        </w:rPr>
        <w:t>и</w:t>
      </w:r>
      <w:r w:rsidRPr="005C220F">
        <w:rPr>
          <w:rFonts w:ascii="Roboto-Regular" w:eastAsia="Times New Roman" w:hAnsi="Roboto-Regular" w:cs="Times New Roman"/>
          <w:i/>
          <w:iCs/>
          <w:color w:val="183741"/>
          <w:kern w:val="36"/>
          <w:sz w:val="24"/>
          <w:lang w:eastAsia="ru-RU"/>
        </w:rPr>
        <w:t> </w:t>
      </w:r>
      <w:r w:rsidRPr="005C220F">
        <w:rPr>
          <w:rFonts w:ascii="Roboto-Regular" w:eastAsia="Times New Roman" w:hAnsi="Roboto-Regular" w:cs="Times New Roman"/>
          <w:i/>
          <w:iCs/>
          <w:color w:val="183741"/>
          <w:kern w:val="36"/>
          <w:sz w:val="24"/>
          <w:szCs w:val="24"/>
          <w:lang w:eastAsia="ru-RU"/>
        </w:rPr>
        <w:t>распоряжаться</w:t>
      </w:r>
      <w:r w:rsidRPr="005C220F">
        <w:rPr>
          <w:rFonts w:ascii="Roboto-Regular" w:eastAsia="Times New Roman" w:hAnsi="Roboto-Regular" w:cs="Times New Roman"/>
          <w:i/>
          <w:iCs/>
          <w:color w:val="183741"/>
          <w:kern w:val="36"/>
          <w:sz w:val="24"/>
          <w:lang w:eastAsia="ru-RU"/>
        </w:rPr>
        <w:t> </w:t>
      </w:r>
      <w:r w:rsidRPr="005C220F">
        <w:rPr>
          <w:rFonts w:ascii="Roboto-Regular" w:eastAsia="Times New Roman" w:hAnsi="Roboto-Regular" w:cs="Times New Roman"/>
          <w:i/>
          <w:iCs/>
          <w:color w:val="183741"/>
          <w:kern w:val="36"/>
          <w:sz w:val="24"/>
          <w:szCs w:val="24"/>
          <w:lang w:eastAsia="ru-RU"/>
        </w:rPr>
        <w:t>и</w:t>
      </w:r>
      <w:r w:rsidRPr="005C220F">
        <w:rPr>
          <w:rFonts w:ascii="Roboto-Regular" w:eastAsia="Times New Roman" w:hAnsi="Roboto-Regular" w:cs="Times New Roman"/>
          <w:i/>
          <w:iCs/>
          <w:color w:val="183741"/>
          <w:kern w:val="36"/>
          <w:sz w:val="24"/>
          <w:lang w:eastAsia="ru-RU"/>
        </w:rPr>
        <w:t> </w:t>
      </w:r>
      <w:r w:rsidRPr="005C220F">
        <w:rPr>
          <w:rFonts w:ascii="Roboto-Regular" w:eastAsia="Times New Roman" w:hAnsi="Roboto-Regular" w:cs="Times New Roman"/>
          <w:i/>
          <w:iCs/>
          <w:color w:val="183741"/>
          <w:kern w:val="36"/>
          <w:sz w:val="24"/>
          <w:szCs w:val="24"/>
          <w:lang w:eastAsia="ru-RU"/>
        </w:rPr>
        <w:t>осуществлять</w:t>
      </w:r>
      <w:r w:rsidRPr="005C220F">
        <w:rPr>
          <w:rFonts w:ascii="Roboto-Regular" w:eastAsia="Times New Roman" w:hAnsi="Roboto-Regular" w:cs="Times New Roman"/>
          <w:i/>
          <w:iCs/>
          <w:color w:val="183741"/>
          <w:kern w:val="36"/>
          <w:sz w:val="24"/>
          <w:lang w:eastAsia="ru-RU"/>
        </w:rPr>
        <w:t> </w:t>
      </w:r>
      <w:r w:rsidRPr="005C220F">
        <w:rPr>
          <w:rFonts w:ascii="Roboto-Regular" w:eastAsia="Times New Roman" w:hAnsi="Roboto-Regular" w:cs="Times New Roman"/>
          <w:i/>
          <w:iCs/>
          <w:color w:val="183741"/>
          <w:kern w:val="36"/>
          <w:sz w:val="24"/>
          <w:szCs w:val="24"/>
          <w:lang w:eastAsia="ru-RU"/>
        </w:rPr>
        <w:t>авторскиеправа,</w:t>
      </w:r>
      <w:r w:rsidRPr="005C220F">
        <w:rPr>
          <w:rFonts w:ascii="Roboto-Regular" w:eastAsia="Times New Roman" w:hAnsi="Roboto-Regular" w:cs="Times New Roman"/>
          <w:i/>
          <w:iCs/>
          <w:color w:val="183741"/>
          <w:kern w:val="36"/>
          <w:sz w:val="24"/>
          <w:lang w:eastAsia="ru-RU"/>
        </w:rPr>
        <w:t> </w:t>
      </w:r>
      <w:r w:rsidRPr="005C220F">
        <w:rPr>
          <w:rFonts w:ascii="Roboto-Regular" w:eastAsia="Times New Roman" w:hAnsi="Roboto-Regular" w:cs="Times New Roman"/>
          <w:i/>
          <w:iCs/>
          <w:color w:val="183741"/>
          <w:kern w:val="36"/>
          <w:sz w:val="24"/>
          <w:szCs w:val="24"/>
          <w:lang w:eastAsia="ru-RU"/>
        </w:rPr>
        <w:t>может</w:t>
      </w:r>
      <w:r w:rsidRPr="005C220F">
        <w:rPr>
          <w:rFonts w:ascii="Roboto-Regular" w:eastAsia="Times New Roman" w:hAnsi="Roboto-Regular" w:cs="Times New Roman"/>
          <w:i/>
          <w:iCs/>
          <w:color w:val="183741"/>
          <w:kern w:val="36"/>
          <w:sz w:val="24"/>
          <w:lang w:eastAsia="ru-RU"/>
        </w:rPr>
        <w:t> </w:t>
      </w:r>
      <w:r w:rsidRPr="005C220F">
        <w:rPr>
          <w:rFonts w:ascii="Roboto-Regular" w:eastAsia="Times New Roman" w:hAnsi="Roboto-Regular" w:cs="Times New Roman"/>
          <w:i/>
          <w:iCs/>
          <w:color w:val="183741"/>
          <w:kern w:val="36"/>
          <w:sz w:val="24"/>
          <w:szCs w:val="24"/>
          <w:lang w:eastAsia="ru-RU"/>
        </w:rPr>
        <w:t>осуществлять</w:t>
      </w:r>
      <w:r w:rsidRPr="005C220F">
        <w:rPr>
          <w:rFonts w:ascii="Roboto-Regular" w:eastAsia="Times New Roman" w:hAnsi="Roboto-Regular" w:cs="Times New Roman"/>
          <w:i/>
          <w:iCs/>
          <w:color w:val="183741"/>
          <w:kern w:val="36"/>
          <w:sz w:val="24"/>
          <w:lang w:eastAsia="ru-RU"/>
        </w:rPr>
        <w:t> </w:t>
      </w:r>
      <w:r w:rsidRPr="005C220F">
        <w:rPr>
          <w:rFonts w:ascii="Roboto-Regular" w:eastAsia="Times New Roman" w:hAnsi="Roboto-Regular" w:cs="Times New Roman"/>
          <w:i/>
          <w:iCs/>
          <w:color w:val="183741"/>
          <w:kern w:val="36"/>
          <w:sz w:val="24"/>
          <w:szCs w:val="24"/>
          <w:lang w:eastAsia="ru-RU"/>
        </w:rPr>
        <w:t>права</w:t>
      </w:r>
      <w:r w:rsidRPr="005C220F">
        <w:rPr>
          <w:rFonts w:ascii="Roboto-Regular" w:eastAsia="Times New Roman" w:hAnsi="Roboto-Regular" w:cs="Times New Roman"/>
          <w:i/>
          <w:iCs/>
          <w:color w:val="183741"/>
          <w:kern w:val="36"/>
          <w:sz w:val="24"/>
          <w:lang w:eastAsia="ru-RU"/>
        </w:rPr>
        <w:t> </w:t>
      </w:r>
      <w:r w:rsidRPr="005C220F">
        <w:rPr>
          <w:rFonts w:ascii="Roboto-Regular" w:eastAsia="Times New Roman" w:hAnsi="Roboto-Regular" w:cs="Times New Roman"/>
          <w:i/>
          <w:iCs/>
          <w:color w:val="183741"/>
          <w:kern w:val="36"/>
          <w:sz w:val="24"/>
          <w:szCs w:val="24"/>
          <w:lang w:eastAsia="ru-RU"/>
        </w:rPr>
        <w:t>автора</w:t>
      </w:r>
      <w:r w:rsidRPr="005C220F">
        <w:rPr>
          <w:rFonts w:ascii="Roboto-Regular" w:eastAsia="Times New Roman" w:hAnsi="Roboto-Regular" w:cs="Times New Roman"/>
          <w:i/>
          <w:iCs/>
          <w:color w:val="183741"/>
          <w:kern w:val="36"/>
          <w:sz w:val="24"/>
          <w:lang w:eastAsia="ru-RU"/>
        </w:rPr>
        <w:t> </w:t>
      </w:r>
      <w:r w:rsidRPr="005C220F">
        <w:rPr>
          <w:rFonts w:ascii="Roboto-Regular" w:eastAsia="Times New Roman" w:hAnsi="Roboto-Regular" w:cs="Times New Roman"/>
          <w:i/>
          <w:iCs/>
          <w:color w:val="183741"/>
          <w:kern w:val="36"/>
          <w:sz w:val="24"/>
          <w:szCs w:val="24"/>
          <w:lang w:eastAsia="ru-RU"/>
        </w:rPr>
        <w:t>произведения</w:t>
      </w:r>
      <w:r w:rsidRPr="005C220F">
        <w:rPr>
          <w:rFonts w:ascii="Roboto-Regular" w:eastAsia="Times New Roman" w:hAnsi="Roboto-Regular" w:cs="Times New Roman"/>
          <w:i/>
          <w:iCs/>
          <w:color w:val="183741"/>
          <w:kern w:val="36"/>
          <w:sz w:val="24"/>
          <w:lang w:eastAsia="ru-RU"/>
        </w:rPr>
        <w:t> </w:t>
      </w:r>
      <w:r w:rsidRPr="005C220F">
        <w:rPr>
          <w:rFonts w:ascii="Roboto-Regular" w:eastAsia="Times New Roman" w:hAnsi="Roboto-Regular" w:cs="Times New Roman"/>
          <w:i/>
          <w:iCs/>
          <w:color w:val="183741"/>
          <w:kern w:val="36"/>
          <w:sz w:val="24"/>
          <w:szCs w:val="24"/>
          <w:lang w:eastAsia="ru-RU"/>
        </w:rPr>
        <w:t>науки,</w:t>
      </w:r>
      <w:r w:rsidRPr="005C220F">
        <w:rPr>
          <w:rFonts w:ascii="Roboto-Regular" w:eastAsia="Times New Roman" w:hAnsi="Roboto-Regular" w:cs="Times New Roman"/>
          <w:i/>
          <w:iCs/>
          <w:color w:val="183741"/>
          <w:kern w:val="36"/>
          <w:sz w:val="24"/>
          <w:lang w:eastAsia="ru-RU"/>
        </w:rPr>
        <w:t> </w:t>
      </w:r>
      <w:r w:rsidRPr="005C220F">
        <w:rPr>
          <w:rFonts w:ascii="Roboto-Regular" w:eastAsia="Times New Roman" w:hAnsi="Roboto-Regular" w:cs="Times New Roman"/>
          <w:i/>
          <w:iCs/>
          <w:color w:val="183741"/>
          <w:kern w:val="36"/>
          <w:sz w:val="24"/>
          <w:szCs w:val="24"/>
          <w:lang w:eastAsia="ru-RU"/>
        </w:rPr>
        <w:t>литературыили</w:t>
      </w:r>
      <w:r w:rsidRPr="005C220F">
        <w:rPr>
          <w:rFonts w:ascii="Roboto-Regular" w:eastAsia="Times New Roman" w:hAnsi="Roboto-Regular" w:cs="Times New Roman"/>
          <w:i/>
          <w:iCs/>
          <w:color w:val="183741"/>
          <w:kern w:val="36"/>
          <w:sz w:val="24"/>
          <w:lang w:eastAsia="ru-RU"/>
        </w:rPr>
        <w:t> </w:t>
      </w:r>
      <w:r w:rsidRPr="005C220F">
        <w:rPr>
          <w:rFonts w:ascii="Roboto-Regular" w:eastAsia="Times New Roman" w:hAnsi="Roboto-Regular" w:cs="Times New Roman"/>
          <w:i/>
          <w:iCs/>
          <w:color w:val="183741"/>
          <w:kern w:val="36"/>
          <w:sz w:val="24"/>
          <w:szCs w:val="24"/>
          <w:lang w:eastAsia="ru-RU"/>
        </w:rPr>
        <w:t>искусства,</w:t>
      </w:r>
      <w:r w:rsidRPr="005C220F">
        <w:rPr>
          <w:rFonts w:ascii="Roboto-Regular" w:eastAsia="Times New Roman" w:hAnsi="Roboto-Regular" w:cs="Times New Roman"/>
          <w:i/>
          <w:iCs/>
          <w:color w:val="183741"/>
          <w:kern w:val="36"/>
          <w:sz w:val="24"/>
          <w:lang w:eastAsia="ru-RU"/>
        </w:rPr>
        <w:t> </w:t>
      </w:r>
      <w:r w:rsidRPr="005C220F">
        <w:rPr>
          <w:rFonts w:ascii="Roboto-Regular" w:eastAsia="Times New Roman" w:hAnsi="Roboto-Regular" w:cs="Times New Roman"/>
          <w:i/>
          <w:iCs/>
          <w:color w:val="183741"/>
          <w:kern w:val="36"/>
          <w:sz w:val="24"/>
          <w:szCs w:val="24"/>
          <w:lang w:eastAsia="ru-RU"/>
        </w:rPr>
        <w:t>изобретения</w:t>
      </w:r>
      <w:r w:rsidRPr="005C220F">
        <w:rPr>
          <w:rFonts w:ascii="Roboto-Regular" w:eastAsia="Times New Roman" w:hAnsi="Roboto-Regular" w:cs="Times New Roman"/>
          <w:i/>
          <w:iCs/>
          <w:color w:val="183741"/>
          <w:kern w:val="36"/>
          <w:sz w:val="24"/>
          <w:lang w:eastAsia="ru-RU"/>
        </w:rPr>
        <w:t> </w:t>
      </w:r>
      <w:r w:rsidRPr="005C220F">
        <w:rPr>
          <w:rFonts w:ascii="Roboto-Regular" w:eastAsia="Times New Roman" w:hAnsi="Roboto-Regular" w:cs="Times New Roman"/>
          <w:i/>
          <w:iCs/>
          <w:color w:val="183741"/>
          <w:kern w:val="36"/>
          <w:sz w:val="24"/>
          <w:szCs w:val="24"/>
          <w:lang w:eastAsia="ru-RU"/>
        </w:rPr>
        <w:t>или</w:t>
      </w:r>
      <w:r w:rsidRPr="005C220F">
        <w:rPr>
          <w:rFonts w:ascii="Roboto-Regular" w:eastAsia="Times New Roman" w:hAnsi="Roboto-Regular" w:cs="Times New Roman"/>
          <w:i/>
          <w:iCs/>
          <w:color w:val="183741"/>
          <w:kern w:val="36"/>
          <w:sz w:val="24"/>
          <w:lang w:eastAsia="ru-RU"/>
        </w:rPr>
        <w:t> </w:t>
      </w:r>
      <w:r w:rsidRPr="005C220F">
        <w:rPr>
          <w:rFonts w:ascii="Roboto-Regular" w:eastAsia="Times New Roman" w:hAnsi="Roboto-Regular" w:cs="Times New Roman"/>
          <w:i/>
          <w:iCs/>
          <w:color w:val="183741"/>
          <w:kern w:val="36"/>
          <w:sz w:val="24"/>
          <w:szCs w:val="24"/>
          <w:lang w:eastAsia="ru-RU"/>
        </w:rPr>
        <w:t>иного</w:t>
      </w:r>
      <w:r w:rsidRPr="005C220F">
        <w:rPr>
          <w:rFonts w:ascii="Roboto-Regular" w:eastAsia="Times New Roman" w:hAnsi="Roboto-Regular" w:cs="Times New Roman"/>
          <w:i/>
          <w:iCs/>
          <w:color w:val="183741"/>
          <w:kern w:val="36"/>
          <w:sz w:val="24"/>
          <w:lang w:eastAsia="ru-RU"/>
        </w:rPr>
        <w:t> </w:t>
      </w:r>
      <w:r w:rsidRPr="005C220F">
        <w:rPr>
          <w:rFonts w:ascii="Roboto-Regular" w:eastAsia="Times New Roman" w:hAnsi="Roboto-Regular" w:cs="Times New Roman"/>
          <w:i/>
          <w:iCs/>
          <w:color w:val="183741"/>
          <w:kern w:val="36"/>
          <w:sz w:val="24"/>
          <w:szCs w:val="24"/>
          <w:lang w:eastAsia="ru-RU"/>
        </w:rPr>
        <w:t>охраняемого</w:t>
      </w:r>
      <w:r w:rsidRPr="005C220F">
        <w:rPr>
          <w:rFonts w:ascii="Roboto-Regular" w:eastAsia="Times New Roman" w:hAnsi="Roboto-Regular" w:cs="Times New Roman"/>
          <w:i/>
          <w:iCs/>
          <w:color w:val="183741"/>
          <w:kern w:val="36"/>
          <w:sz w:val="24"/>
          <w:lang w:eastAsia="ru-RU"/>
        </w:rPr>
        <w:t> </w:t>
      </w:r>
      <w:r w:rsidRPr="005C220F">
        <w:rPr>
          <w:rFonts w:ascii="Roboto-Regular" w:eastAsia="Times New Roman" w:hAnsi="Roboto-Regular" w:cs="Times New Roman"/>
          <w:i/>
          <w:iCs/>
          <w:color w:val="183741"/>
          <w:kern w:val="36"/>
          <w:sz w:val="24"/>
          <w:szCs w:val="24"/>
          <w:lang w:eastAsia="ru-RU"/>
        </w:rPr>
        <w:t>законом</w:t>
      </w:r>
      <w:r w:rsidRPr="005C220F">
        <w:rPr>
          <w:rFonts w:ascii="Roboto-Regular" w:eastAsia="Times New Roman" w:hAnsi="Roboto-Regular" w:cs="Times New Roman"/>
          <w:i/>
          <w:iCs/>
          <w:color w:val="183741"/>
          <w:kern w:val="36"/>
          <w:sz w:val="24"/>
          <w:lang w:eastAsia="ru-RU"/>
        </w:rPr>
        <w:t> </w:t>
      </w:r>
      <w:r w:rsidRPr="005C220F">
        <w:rPr>
          <w:rFonts w:ascii="Roboto-Regular" w:eastAsia="Times New Roman" w:hAnsi="Roboto-Regular" w:cs="Times New Roman"/>
          <w:i/>
          <w:iCs/>
          <w:color w:val="183741"/>
          <w:kern w:val="36"/>
          <w:sz w:val="24"/>
          <w:szCs w:val="24"/>
          <w:lang w:eastAsia="ru-RU"/>
        </w:rPr>
        <w:t>результатасвоей</w:t>
      </w:r>
      <w:r w:rsidRPr="005C220F">
        <w:rPr>
          <w:rFonts w:ascii="Roboto-Regular" w:eastAsia="Times New Roman" w:hAnsi="Roboto-Regular" w:cs="Times New Roman"/>
          <w:i/>
          <w:iCs/>
          <w:color w:val="183741"/>
          <w:kern w:val="36"/>
          <w:sz w:val="24"/>
          <w:lang w:eastAsia="ru-RU"/>
        </w:rPr>
        <w:t> </w:t>
      </w:r>
      <w:r w:rsidRPr="005C220F">
        <w:rPr>
          <w:rFonts w:ascii="Roboto-Regular" w:eastAsia="Times New Roman" w:hAnsi="Roboto-Regular" w:cs="Times New Roman"/>
          <w:i/>
          <w:iCs/>
          <w:color w:val="183741"/>
          <w:kern w:val="36"/>
          <w:sz w:val="24"/>
          <w:szCs w:val="24"/>
          <w:lang w:eastAsia="ru-RU"/>
        </w:rPr>
        <w:t>интеллектуальной</w:t>
      </w:r>
      <w:r w:rsidRPr="005C220F">
        <w:rPr>
          <w:rFonts w:ascii="Roboto-Regular" w:eastAsia="Times New Roman" w:hAnsi="Roboto-Regular" w:cs="Times New Roman"/>
          <w:i/>
          <w:iCs/>
          <w:color w:val="183741"/>
          <w:kern w:val="36"/>
          <w:sz w:val="24"/>
          <w:lang w:eastAsia="ru-RU"/>
        </w:rPr>
        <w:t> </w:t>
      </w:r>
      <w:r w:rsidRPr="005C220F">
        <w:rPr>
          <w:rFonts w:ascii="Roboto-Regular" w:eastAsia="Times New Roman" w:hAnsi="Roboto-Regular" w:cs="Times New Roman"/>
          <w:i/>
          <w:iCs/>
          <w:color w:val="183741"/>
          <w:kern w:val="36"/>
          <w:sz w:val="24"/>
          <w:szCs w:val="24"/>
          <w:lang w:eastAsia="ru-RU"/>
        </w:rPr>
        <w:t>деятельности.</w:t>
      </w:r>
      <w:r w:rsidRPr="005C220F">
        <w:rPr>
          <w:rFonts w:ascii="Roboto-Regular" w:eastAsia="Times New Roman" w:hAnsi="Roboto-Regular" w:cs="Times New Roman"/>
          <w:i/>
          <w:iCs/>
          <w:color w:val="183741"/>
          <w:kern w:val="36"/>
          <w:sz w:val="24"/>
          <w:lang w:eastAsia="ru-RU"/>
        </w:rPr>
        <w:t> </w:t>
      </w:r>
      <w:r w:rsidRPr="005C220F">
        <w:rPr>
          <w:rFonts w:ascii="Roboto-Regular" w:eastAsia="Times New Roman" w:hAnsi="Roboto-Regular" w:cs="Times New Roman"/>
          <w:i/>
          <w:iCs/>
          <w:color w:val="183741"/>
          <w:kern w:val="36"/>
          <w:sz w:val="24"/>
          <w:szCs w:val="24"/>
          <w:lang w:eastAsia="ru-RU"/>
        </w:rPr>
        <w:t>Остальные</w:t>
      </w:r>
      <w:r w:rsidRPr="005C220F">
        <w:rPr>
          <w:rFonts w:ascii="Roboto-Regular" w:eastAsia="Times New Roman" w:hAnsi="Roboto-Regular" w:cs="Times New Roman"/>
          <w:i/>
          <w:iCs/>
          <w:color w:val="183741"/>
          <w:kern w:val="36"/>
          <w:sz w:val="24"/>
          <w:lang w:eastAsia="ru-RU"/>
        </w:rPr>
        <w:t> </w:t>
      </w:r>
      <w:r w:rsidRPr="005C220F">
        <w:rPr>
          <w:rFonts w:ascii="Roboto-Regular" w:eastAsia="Times New Roman" w:hAnsi="Roboto-Regular" w:cs="Times New Roman"/>
          <w:i/>
          <w:iCs/>
          <w:color w:val="183741"/>
          <w:kern w:val="36"/>
          <w:sz w:val="24"/>
          <w:szCs w:val="24"/>
          <w:lang w:eastAsia="ru-RU"/>
        </w:rPr>
        <w:t>сделки</w:t>
      </w:r>
      <w:r w:rsidRPr="005C220F">
        <w:rPr>
          <w:rFonts w:ascii="Roboto-Regular" w:eastAsia="Times New Roman" w:hAnsi="Roboto-Regular" w:cs="Times New Roman"/>
          <w:i/>
          <w:iCs/>
          <w:color w:val="183741"/>
          <w:kern w:val="36"/>
          <w:sz w:val="24"/>
          <w:lang w:eastAsia="ru-RU"/>
        </w:rPr>
        <w:t> </w:t>
      </w:r>
      <w:r w:rsidRPr="005C220F">
        <w:rPr>
          <w:rFonts w:ascii="Roboto-Regular" w:eastAsia="Times New Roman" w:hAnsi="Roboto-Regular" w:cs="Times New Roman"/>
          <w:i/>
          <w:iCs/>
          <w:color w:val="183741"/>
          <w:kern w:val="36"/>
          <w:sz w:val="24"/>
          <w:szCs w:val="24"/>
          <w:lang w:eastAsia="ru-RU"/>
        </w:rPr>
        <w:t>можетосуществлять</w:t>
      </w:r>
      <w:r w:rsidRPr="005C220F">
        <w:rPr>
          <w:rFonts w:ascii="Roboto-Regular" w:eastAsia="Times New Roman" w:hAnsi="Roboto-Regular" w:cs="Times New Roman"/>
          <w:i/>
          <w:iCs/>
          <w:color w:val="183741"/>
          <w:kern w:val="36"/>
          <w:sz w:val="24"/>
          <w:lang w:eastAsia="ru-RU"/>
        </w:rPr>
        <w:t> </w:t>
      </w:r>
      <w:r w:rsidRPr="005C220F">
        <w:rPr>
          <w:rFonts w:ascii="Roboto-Regular" w:eastAsia="Times New Roman" w:hAnsi="Roboto-Regular" w:cs="Times New Roman"/>
          <w:i/>
          <w:iCs/>
          <w:color w:val="183741"/>
          <w:kern w:val="36"/>
          <w:sz w:val="24"/>
          <w:szCs w:val="24"/>
          <w:lang w:eastAsia="ru-RU"/>
        </w:rPr>
        <w:t>с</w:t>
      </w:r>
      <w:r w:rsidRPr="005C220F">
        <w:rPr>
          <w:rFonts w:ascii="Roboto-Regular" w:eastAsia="Times New Roman" w:hAnsi="Roboto-Regular" w:cs="Times New Roman"/>
          <w:i/>
          <w:iCs/>
          <w:color w:val="183741"/>
          <w:kern w:val="36"/>
          <w:sz w:val="24"/>
          <w:lang w:eastAsia="ru-RU"/>
        </w:rPr>
        <w:t> </w:t>
      </w:r>
      <w:r w:rsidRPr="005C220F">
        <w:rPr>
          <w:rFonts w:ascii="Roboto-Regular" w:eastAsia="Times New Roman" w:hAnsi="Roboto-Regular" w:cs="Times New Roman"/>
          <w:i/>
          <w:iCs/>
          <w:color w:val="183741"/>
          <w:kern w:val="36"/>
          <w:sz w:val="24"/>
          <w:szCs w:val="24"/>
          <w:lang w:eastAsia="ru-RU"/>
        </w:rPr>
        <w:t>письменного</w:t>
      </w:r>
      <w:r w:rsidRPr="005C220F">
        <w:rPr>
          <w:rFonts w:ascii="Roboto-Regular" w:eastAsia="Times New Roman" w:hAnsi="Roboto-Regular" w:cs="Times New Roman"/>
          <w:i/>
          <w:iCs/>
          <w:color w:val="183741"/>
          <w:kern w:val="36"/>
          <w:sz w:val="24"/>
          <w:lang w:eastAsia="ru-RU"/>
        </w:rPr>
        <w:t> </w:t>
      </w:r>
      <w:r w:rsidRPr="005C220F">
        <w:rPr>
          <w:rFonts w:ascii="Roboto-Regular" w:eastAsia="Times New Roman" w:hAnsi="Roboto-Regular" w:cs="Times New Roman"/>
          <w:i/>
          <w:iCs/>
          <w:color w:val="183741"/>
          <w:kern w:val="36"/>
          <w:sz w:val="24"/>
          <w:szCs w:val="24"/>
          <w:lang w:eastAsia="ru-RU"/>
        </w:rPr>
        <w:t>согласия</w:t>
      </w:r>
      <w:r w:rsidRPr="005C220F">
        <w:rPr>
          <w:rFonts w:ascii="Roboto-Regular" w:eastAsia="Times New Roman" w:hAnsi="Roboto-Regular" w:cs="Times New Roman"/>
          <w:i/>
          <w:iCs/>
          <w:color w:val="183741"/>
          <w:kern w:val="36"/>
          <w:sz w:val="24"/>
          <w:lang w:eastAsia="ru-RU"/>
        </w:rPr>
        <w:t> </w:t>
      </w:r>
      <w:r w:rsidRPr="005C220F">
        <w:rPr>
          <w:rFonts w:ascii="Roboto-Regular" w:eastAsia="Times New Roman" w:hAnsi="Roboto-Regular" w:cs="Times New Roman"/>
          <w:i/>
          <w:iCs/>
          <w:color w:val="183741"/>
          <w:kern w:val="36"/>
          <w:sz w:val="24"/>
          <w:szCs w:val="24"/>
          <w:lang w:eastAsia="ru-RU"/>
        </w:rPr>
        <w:t>родителей,</w:t>
      </w:r>
      <w:r w:rsidRPr="005C220F">
        <w:rPr>
          <w:rFonts w:ascii="Roboto-Regular" w:eastAsia="Times New Roman" w:hAnsi="Roboto-Regular" w:cs="Times New Roman"/>
          <w:i/>
          <w:iCs/>
          <w:color w:val="183741"/>
          <w:kern w:val="36"/>
          <w:sz w:val="24"/>
          <w:lang w:eastAsia="ru-RU"/>
        </w:rPr>
        <w:t> </w:t>
      </w:r>
      <w:r w:rsidRPr="005C220F">
        <w:rPr>
          <w:rFonts w:ascii="Roboto-Regular" w:eastAsia="Times New Roman" w:hAnsi="Roboto-Regular" w:cs="Times New Roman"/>
          <w:i/>
          <w:iCs/>
          <w:color w:val="183741"/>
          <w:kern w:val="36"/>
          <w:sz w:val="24"/>
          <w:szCs w:val="24"/>
          <w:lang w:eastAsia="ru-RU"/>
        </w:rPr>
        <w:t>усыновителей,</w:t>
      </w:r>
      <w:r w:rsidRPr="005C220F">
        <w:rPr>
          <w:rFonts w:ascii="Roboto-Regular" w:eastAsia="Times New Roman" w:hAnsi="Roboto-Regular" w:cs="Times New Roman"/>
          <w:i/>
          <w:iCs/>
          <w:color w:val="183741"/>
          <w:kern w:val="36"/>
          <w:sz w:val="24"/>
          <w:lang w:eastAsia="ru-RU"/>
        </w:rPr>
        <w:t> </w:t>
      </w:r>
      <w:r w:rsidRPr="005C220F">
        <w:rPr>
          <w:rFonts w:ascii="Roboto-Regular" w:eastAsia="Times New Roman" w:hAnsi="Roboto-Regular" w:cs="Times New Roman"/>
          <w:i/>
          <w:iCs/>
          <w:color w:val="183741"/>
          <w:kern w:val="36"/>
          <w:sz w:val="24"/>
          <w:szCs w:val="24"/>
          <w:lang w:eastAsia="ru-RU"/>
        </w:rPr>
        <w:t>опекунов.</w:t>
      </w:r>
    </w:p>
    <w:p w:rsidR="005C220F" w:rsidRPr="005C220F" w:rsidRDefault="005C220F" w:rsidP="00452448">
      <w:pPr>
        <w:shd w:val="clear" w:color="auto" w:fill="FFFFFF"/>
        <w:spacing w:after="0"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i/>
          <w:iCs/>
          <w:color w:val="183741"/>
          <w:kern w:val="36"/>
          <w:sz w:val="24"/>
          <w:szCs w:val="24"/>
          <w:lang w:eastAsia="ru-RU"/>
        </w:rPr>
        <w:t>В</w:t>
      </w:r>
      <w:r w:rsidRPr="005C220F">
        <w:rPr>
          <w:rFonts w:ascii="Roboto-Regular" w:eastAsia="Times New Roman" w:hAnsi="Roboto-Regular" w:cs="Times New Roman"/>
          <w:i/>
          <w:iCs/>
          <w:color w:val="183741"/>
          <w:kern w:val="36"/>
          <w:sz w:val="24"/>
          <w:lang w:eastAsia="ru-RU"/>
        </w:rPr>
        <w:t> </w:t>
      </w:r>
      <w:r w:rsidRPr="005C220F">
        <w:rPr>
          <w:rFonts w:ascii="Roboto-Regular" w:eastAsia="Times New Roman" w:hAnsi="Roboto-Regular" w:cs="Times New Roman"/>
          <w:i/>
          <w:iCs/>
          <w:color w:val="183741"/>
          <w:kern w:val="36"/>
          <w:sz w:val="24"/>
          <w:szCs w:val="24"/>
          <w:lang w:eastAsia="ru-RU"/>
        </w:rPr>
        <w:t>14</w:t>
      </w:r>
      <w:r w:rsidRPr="005C220F">
        <w:rPr>
          <w:rFonts w:ascii="Roboto-Regular" w:eastAsia="Times New Roman" w:hAnsi="Roboto-Regular" w:cs="Times New Roman"/>
          <w:i/>
          <w:iCs/>
          <w:color w:val="183741"/>
          <w:kern w:val="36"/>
          <w:sz w:val="24"/>
          <w:lang w:eastAsia="ru-RU"/>
        </w:rPr>
        <w:t> </w:t>
      </w:r>
      <w:r w:rsidRPr="005C220F">
        <w:rPr>
          <w:rFonts w:ascii="Roboto-Regular" w:eastAsia="Times New Roman" w:hAnsi="Roboto-Regular" w:cs="Times New Roman"/>
          <w:i/>
          <w:iCs/>
          <w:color w:val="183741"/>
          <w:kern w:val="36"/>
          <w:sz w:val="24"/>
          <w:szCs w:val="24"/>
          <w:lang w:eastAsia="ru-RU"/>
        </w:rPr>
        <w:t>лет</w:t>
      </w:r>
      <w:r w:rsidRPr="005C220F">
        <w:rPr>
          <w:rFonts w:ascii="Roboto-Regular" w:eastAsia="Times New Roman" w:hAnsi="Roboto-Regular" w:cs="Times New Roman"/>
          <w:i/>
          <w:iCs/>
          <w:color w:val="183741"/>
          <w:kern w:val="36"/>
          <w:sz w:val="24"/>
          <w:lang w:eastAsia="ru-RU"/>
        </w:rPr>
        <w:t> </w:t>
      </w:r>
      <w:r w:rsidRPr="005C220F">
        <w:rPr>
          <w:rFonts w:ascii="Roboto-Regular" w:eastAsia="Times New Roman" w:hAnsi="Roboto-Regular" w:cs="Times New Roman"/>
          <w:i/>
          <w:iCs/>
          <w:color w:val="183741"/>
          <w:kern w:val="36"/>
          <w:sz w:val="24"/>
          <w:szCs w:val="24"/>
          <w:lang w:eastAsia="ru-RU"/>
        </w:rPr>
        <w:t>ребенок:</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 Обязан иметь паспорт гражданина Российской Федерации.</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 Ему необходимо дать письменное согласие для выхода из гражданства российской федерации вместе с родителями.</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 Может выбирать себе место жительства (с согласия родителей).</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 С письменного согласия родителей (усыновителей или опекунов) вправе совершать любые сделки.</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 Вправе распоряжаться своим заработком, стипендией и иными доходами.</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 Может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 Имеет право вносить вклады в кредитные учреждения и распоряжаться ими.</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 xml:space="preserve">· Допускается поступление на работу </w:t>
      </w:r>
      <w:proofErr w:type="gramStart"/>
      <w:r w:rsidRPr="005C220F">
        <w:rPr>
          <w:rFonts w:ascii="Roboto-Regular" w:eastAsia="Times New Roman" w:hAnsi="Roboto-Regular" w:cs="Times New Roman"/>
          <w:color w:val="183741"/>
          <w:kern w:val="36"/>
          <w:sz w:val="24"/>
          <w:szCs w:val="24"/>
          <w:lang w:eastAsia="ru-RU"/>
        </w:rPr>
        <w:t>для</w:t>
      </w:r>
      <w:proofErr w:type="gramEnd"/>
      <w:r w:rsidRPr="005C220F">
        <w:rPr>
          <w:rFonts w:ascii="Roboto-Regular" w:eastAsia="Times New Roman" w:hAnsi="Roboto-Regular" w:cs="Times New Roman"/>
          <w:color w:val="183741"/>
          <w:kern w:val="36"/>
          <w:sz w:val="24"/>
          <w:szCs w:val="24"/>
          <w:lang w:eastAsia="ru-RU"/>
        </w:rPr>
        <w:t xml:space="preserve"> </w:t>
      </w:r>
      <w:proofErr w:type="gramStart"/>
      <w:r w:rsidRPr="005C220F">
        <w:rPr>
          <w:rFonts w:ascii="Roboto-Regular" w:eastAsia="Times New Roman" w:hAnsi="Roboto-Regular" w:cs="Times New Roman"/>
          <w:color w:val="183741"/>
          <w:kern w:val="36"/>
          <w:sz w:val="24"/>
          <w:szCs w:val="24"/>
          <w:lang w:eastAsia="ru-RU"/>
        </w:rPr>
        <w:t>выполнение</w:t>
      </w:r>
      <w:proofErr w:type="gramEnd"/>
      <w:r w:rsidRPr="005C220F">
        <w:rPr>
          <w:rFonts w:ascii="Roboto-Regular" w:eastAsia="Times New Roman" w:hAnsi="Roboto-Regular" w:cs="Times New Roman"/>
          <w:color w:val="183741"/>
          <w:kern w:val="36"/>
          <w:sz w:val="24"/>
          <w:szCs w:val="24"/>
          <w:lang w:eastAsia="ru-RU"/>
        </w:rPr>
        <w:t xml:space="preserve"> в свободное от учебы время легкого труда (с согласия одного из родителей).</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 Имеет право требовать отмены усыновления.</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 Имеет право управлять велосипедом при движении по дорогам.</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 Может вступать в молодежные общественные объединения.</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 xml:space="preserve">· В зависимости от того, в каком субъекте нашей страны он проживает, имеет право вступать в брак. Браки с 14 лет разрешены, например, в следующих субъектах Российской Федерации: </w:t>
      </w:r>
      <w:proofErr w:type="gramStart"/>
      <w:r w:rsidRPr="005C220F">
        <w:rPr>
          <w:rFonts w:ascii="Roboto-Regular" w:eastAsia="Times New Roman" w:hAnsi="Roboto-Regular" w:cs="Times New Roman"/>
          <w:color w:val="183741"/>
          <w:kern w:val="36"/>
          <w:sz w:val="24"/>
          <w:szCs w:val="24"/>
          <w:lang w:eastAsia="ru-RU"/>
        </w:rPr>
        <w:t>Белгородской, Вологодской, Владимирской, Калужской, Московской, Мурманской, Нижегородской, Новгородской, Орловской, Ростовской, Рязанской, Самарской, Тверской и др. областях.</w:t>
      </w:r>
      <w:proofErr w:type="gramEnd"/>
    </w:p>
    <w:p w:rsidR="005C220F" w:rsidRPr="005C220F" w:rsidRDefault="00F256CD"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Pr>
          <w:rFonts w:ascii="Roboto-Regular" w:eastAsia="Times New Roman" w:hAnsi="Roboto-Regular" w:cs="Times New Roman"/>
          <w:color w:val="183741"/>
          <w:kern w:val="36"/>
          <w:sz w:val="24"/>
          <w:szCs w:val="24"/>
          <w:lang w:eastAsia="ru-RU"/>
        </w:rPr>
        <w:t>Стоит отметить так ж</w:t>
      </w:r>
      <w:r w:rsidR="005C220F" w:rsidRPr="005C220F">
        <w:rPr>
          <w:rFonts w:ascii="Roboto-Regular" w:eastAsia="Times New Roman" w:hAnsi="Roboto-Regular" w:cs="Times New Roman"/>
          <w:color w:val="183741"/>
          <w:kern w:val="36"/>
          <w:sz w:val="24"/>
          <w:szCs w:val="24"/>
          <w:lang w:eastAsia="ru-RU"/>
        </w:rPr>
        <w:t>е, что с данного возраста ребенок несет имущественную ответственность по совершенным сделкам.</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proofErr w:type="gramStart"/>
      <w:r w:rsidRPr="005C220F">
        <w:rPr>
          <w:rFonts w:ascii="Roboto-Regular" w:eastAsia="Times New Roman" w:hAnsi="Roboto-Regular" w:cs="Times New Roman"/>
          <w:color w:val="183741"/>
          <w:kern w:val="36"/>
          <w:sz w:val="24"/>
          <w:szCs w:val="24"/>
          <w:lang w:eastAsia="ru-RU"/>
        </w:rPr>
        <w:t>Он подлежит уголовной ответственности за некоторые преступления (убийство, умышленное причинение тяжкого вреда здоровью, умышленное причинение средней тяжести вреда здоровью, похищение человека, изнасилование, насильственные действия сексуального характера, кража, грабеж, разбой, вымогательство, неправомерное завладение автомобилем либо иным транспортным средством без цели хищения, умышленно уничтожение или повреждение имущества при отягчающих обстоятельствах, террористический акт, захват заложника, заведомо ложное сообщение об акте терроризма, хулиганство при</w:t>
      </w:r>
      <w:proofErr w:type="gramEnd"/>
      <w:r w:rsidRPr="005C220F">
        <w:rPr>
          <w:rFonts w:ascii="Roboto-Regular" w:eastAsia="Times New Roman" w:hAnsi="Roboto-Regular" w:cs="Times New Roman"/>
          <w:color w:val="183741"/>
          <w:kern w:val="36"/>
          <w:sz w:val="24"/>
          <w:szCs w:val="24"/>
          <w:lang w:eastAsia="ru-RU"/>
        </w:rPr>
        <w:t xml:space="preserve"> отягчающих </w:t>
      </w:r>
      <w:proofErr w:type="spellStart"/>
      <w:r w:rsidRPr="005C220F">
        <w:rPr>
          <w:rFonts w:ascii="Roboto-Regular" w:eastAsia="Times New Roman" w:hAnsi="Roboto-Regular" w:cs="Times New Roman"/>
          <w:color w:val="183741"/>
          <w:kern w:val="36"/>
          <w:sz w:val="24"/>
          <w:szCs w:val="24"/>
          <w:lang w:eastAsia="ru-RU"/>
        </w:rPr>
        <w:t>обстоятельствах</w:t>
      </w:r>
      <w:proofErr w:type="gramStart"/>
      <w:r w:rsidRPr="005C220F">
        <w:rPr>
          <w:rFonts w:ascii="Roboto-Regular" w:eastAsia="Times New Roman" w:hAnsi="Roboto-Regular" w:cs="Times New Roman"/>
          <w:color w:val="183741"/>
          <w:kern w:val="36"/>
          <w:sz w:val="24"/>
          <w:szCs w:val="24"/>
          <w:lang w:eastAsia="ru-RU"/>
        </w:rPr>
        <w:t>;в</w:t>
      </w:r>
      <w:proofErr w:type="gramEnd"/>
      <w:r w:rsidRPr="005C220F">
        <w:rPr>
          <w:rFonts w:ascii="Roboto-Regular" w:eastAsia="Times New Roman" w:hAnsi="Roboto-Regular" w:cs="Times New Roman"/>
          <w:color w:val="183741"/>
          <w:kern w:val="36"/>
          <w:sz w:val="24"/>
          <w:szCs w:val="24"/>
          <w:lang w:eastAsia="ru-RU"/>
        </w:rPr>
        <w:t>андализм</w:t>
      </w:r>
      <w:proofErr w:type="spellEnd"/>
      <w:r w:rsidRPr="005C220F">
        <w:rPr>
          <w:rFonts w:ascii="Roboto-Regular" w:eastAsia="Times New Roman" w:hAnsi="Roboto-Regular" w:cs="Times New Roman"/>
          <w:color w:val="183741"/>
          <w:kern w:val="36"/>
          <w:sz w:val="24"/>
          <w:szCs w:val="24"/>
          <w:lang w:eastAsia="ru-RU"/>
        </w:rPr>
        <w:t>, хищение либо вымогательство оружия, боеприпасов, взрывчатых веществ и взрывчатых устройств, хищение либо вымогательство наркотических средств или психотропных веществ, приведение в негодность транспортных средств или путей сообщения).</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В 15 лет ребенок имеет право заключать трудовой договор для выполнения легкого труда.</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proofErr w:type="gramStart"/>
      <w:r w:rsidRPr="005C220F">
        <w:rPr>
          <w:rFonts w:ascii="Roboto-Regular" w:eastAsia="Times New Roman" w:hAnsi="Roboto-Regular" w:cs="Times New Roman"/>
          <w:color w:val="183741"/>
          <w:kern w:val="36"/>
          <w:sz w:val="24"/>
          <w:szCs w:val="24"/>
          <w:lang w:eastAsia="ru-RU"/>
        </w:rPr>
        <w:t xml:space="preserve">В 16 лет ребенок может быть объявлен полностью дееспособным (эмансипирован), если работает по трудовому договору, в том числе по контракту, или с согласия родителей, </w:t>
      </w:r>
      <w:r w:rsidRPr="005C220F">
        <w:rPr>
          <w:rFonts w:ascii="Roboto-Regular" w:eastAsia="Times New Roman" w:hAnsi="Roboto-Regular" w:cs="Times New Roman"/>
          <w:color w:val="183741"/>
          <w:kern w:val="36"/>
          <w:sz w:val="24"/>
          <w:szCs w:val="24"/>
          <w:lang w:eastAsia="ru-RU"/>
        </w:rPr>
        <w:lastRenderedPageBreak/>
        <w:t xml:space="preserve">усыновителей или попечителя занимаешься предпринимательской деятельностью, может быть членом кооператива, имеет право на управление мотоциклом, мотороллером и другими </w:t>
      </w:r>
      <w:proofErr w:type="spellStart"/>
      <w:r w:rsidRPr="005C220F">
        <w:rPr>
          <w:rFonts w:ascii="Roboto-Regular" w:eastAsia="Times New Roman" w:hAnsi="Roboto-Regular" w:cs="Times New Roman"/>
          <w:color w:val="183741"/>
          <w:kern w:val="36"/>
          <w:sz w:val="24"/>
          <w:szCs w:val="24"/>
          <w:lang w:eastAsia="ru-RU"/>
        </w:rPr>
        <w:t>мототранспортными</w:t>
      </w:r>
      <w:proofErr w:type="spellEnd"/>
      <w:r w:rsidRPr="005C220F">
        <w:rPr>
          <w:rFonts w:ascii="Roboto-Regular" w:eastAsia="Times New Roman" w:hAnsi="Roboto-Regular" w:cs="Times New Roman"/>
          <w:color w:val="183741"/>
          <w:kern w:val="36"/>
          <w:sz w:val="24"/>
          <w:szCs w:val="24"/>
          <w:lang w:eastAsia="ru-RU"/>
        </w:rPr>
        <w:t xml:space="preserve"> средствами, имеет право на заключение трудового договора, может вступить в брак, но при наличии уважительных причин (беременность</w:t>
      </w:r>
      <w:proofErr w:type="gramEnd"/>
      <w:r w:rsidRPr="005C220F">
        <w:rPr>
          <w:rFonts w:ascii="Roboto-Regular" w:eastAsia="Times New Roman" w:hAnsi="Roboto-Regular" w:cs="Times New Roman"/>
          <w:color w:val="183741"/>
          <w:kern w:val="36"/>
          <w:sz w:val="24"/>
          <w:szCs w:val="24"/>
          <w:lang w:eastAsia="ru-RU"/>
        </w:rPr>
        <w:t>, рождение ребенка) и с разрешение органов местного самоуправления.</w:t>
      </w:r>
      <w:r w:rsidR="00F256CD">
        <w:rPr>
          <w:rFonts w:ascii="Roboto-Regular" w:eastAsia="Times New Roman" w:hAnsi="Roboto-Regular" w:cs="Times New Roman"/>
          <w:color w:val="183741"/>
          <w:kern w:val="36"/>
          <w:sz w:val="24"/>
          <w:szCs w:val="24"/>
          <w:lang w:eastAsia="ru-RU"/>
        </w:rPr>
        <w:t xml:space="preserve"> </w:t>
      </w:r>
      <w:r w:rsidRPr="005C220F">
        <w:rPr>
          <w:rFonts w:ascii="Roboto-Regular" w:eastAsia="Times New Roman" w:hAnsi="Roboto-Regular" w:cs="Times New Roman"/>
          <w:color w:val="183741"/>
          <w:kern w:val="36"/>
          <w:sz w:val="24"/>
          <w:szCs w:val="24"/>
          <w:lang w:eastAsia="ru-RU"/>
        </w:rPr>
        <w:t>С этого возраста он подлежит административной ответственности;</w:t>
      </w:r>
      <w:r w:rsidR="00F256CD">
        <w:rPr>
          <w:rFonts w:ascii="Roboto-Regular" w:eastAsia="Times New Roman" w:hAnsi="Roboto-Regular" w:cs="Times New Roman"/>
          <w:color w:val="183741"/>
          <w:kern w:val="36"/>
          <w:sz w:val="24"/>
          <w:szCs w:val="24"/>
          <w:lang w:eastAsia="ru-RU"/>
        </w:rPr>
        <w:t xml:space="preserve"> несет</w:t>
      </w:r>
      <w:r w:rsidRPr="005C220F">
        <w:rPr>
          <w:rFonts w:ascii="Roboto-Regular" w:eastAsia="Times New Roman" w:hAnsi="Roboto-Regular" w:cs="Times New Roman"/>
          <w:color w:val="183741"/>
          <w:kern w:val="36"/>
          <w:sz w:val="24"/>
          <w:szCs w:val="24"/>
          <w:lang w:eastAsia="ru-RU"/>
        </w:rPr>
        <w:t xml:space="preserve"> уголовную ответственность за любые преступления.</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С 18 лет он становится полностью дееспособным.</w:t>
      </w:r>
    </w:p>
    <w:p w:rsidR="005C220F" w:rsidRPr="005C220F" w:rsidRDefault="005C220F" w:rsidP="00452448">
      <w:pPr>
        <w:shd w:val="clear" w:color="auto" w:fill="FFFFFF"/>
        <w:spacing w:after="0"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b/>
          <w:bCs/>
          <w:i/>
          <w:iCs/>
          <w:color w:val="183741"/>
          <w:kern w:val="36"/>
          <w:sz w:val="24"/>
          <w:szCs w:val="24"/>
          <w:lang w:eastAsia="ru-RU"/>
        </w:rPr>
        <w:t>Права детей, находящихся под опекой</w:t>
      </w:r>
    </w:p>
    <w:p w:rsidR="005C220F" w:rsidRPr="005C220F" w:rsidRDefault="005C220F" w:rsidP="00452448">
      <w:pPr>
        <w:spacing w:after="0" w:line="240" w:lineRule="auto"/>
        <w:contextualSpacing/>
        <w:jc w:val="both"/>
        <w:outlineLvl w:val="0"/>
        <w:rPr>
          <w:rFonts w:ascii="Roboto-Regular" w:eastAsia="Times New Roman" w:hAnsi="Roboto-Regular" w:cs="Times New Roman"/>
          <w:color w:val="183741"/>
          <w:kern w:val="36"/>
          <w:sz w:val="24"/>
          <w:szCs w:val="24"/>
          <w:shd w:val="clear" w:color="auto" w:fill="FFFFFF"/>
          <w:lang w:eastAsia="ru-RU"/>
        </w:rPr>
      </w:pPr>
      <w:r w:rsidRPr="005C220F">
        <w:rPr>
          <w:rFonts w:ascii="Roboto-Regular" w:eastAsia="Times New Roman" w:hAnsi="Roboto-Regular" w:cs="Times New Roman"/>
          <w:color w:val="183741"/>
          <w:kern w:val="36"/>
          <w:sz w:val="24"/>
          <w:szCs w:val="24"/>
          <w:shd w:val="clear" w:color="auto" w:fill="FFFFFF"/>
          <w:lang w:eastAsia="ru-RU"/>
        </w:rPr>
        <w:t xml:space="preserve">1. Дети, находящиеся под опекой (попечительством), имеют право </w:t>
      </w:r>
      <w:proofErr w:type="gramStart"/>
      <w:r w:rsidRPr="005C220F">
        <w:rPr>
          <w:rFonts w:ascii="Roboto-Regular" w:eastAsia="Times New Roman" w:hAnsi="Roboto-Regular" w:cs="Times New Roman"/>
          <w:color w:val="183741"/>
          <w:kern w:val="36"/>
          <w:sz w:val="24"/>
          <w:szCs w:val="24"/>
          <w:shd w:val="clear" w:color="auto" w:fill="FFFFFF"/>
          <w:lang w:eastAsia="ru-RU"/>
        </w:rPr>
        <w:t>на</w:t>
      </w:r>
      <w:proofErr w:type="gramEnd"/>
      <w:r w:rsidRPr="005C220F">
        <w:rPr>
          <w:rFonts w:ascii="Roboto-Regular" w:eastAsia="Times New Roman" w:hAnsi="Roboto-Regular" w:cs="Times New Roman"/>
          <w:color w:val="183741"/>
          <w:kern w:val="36"/>
          <w:sz w:val="24"/>
          <w:szCs w:val="24"/>
          <w:shd w:val="clear" w:color="auto" w:fill="FFFFFF"/>
          <w:lang w:eastAsia="ru-RU"/>
        </w:rPr>
        <w:t>:</w:t>
      </w:r>
    </w:p>
    <w:p w:rsidR="005C220F" w:rsidRPr="005C220F" w:rsidRDefault="005C220F" w:rsidP="00452448">
      <w:pPr>
        <w:spacing w:after="375" w:line="240" w:lineRule="auto"/>
        <w:contextualSpacing/>
        <w:jc w:val="both"/>
        <w:outlineLvl w:val="0"/>
        <w:rPr>
          <w:rFonts w:ascii="Roboto-Regular" w:eastAsia="Times New Roman" w:hAnsi="Roboto-Regular" w:cs="Times New Roman"/>
          <w:color w:val="183741"/>
          <w:kern w:val="36"/>
          <w:sz w:val="24"/>
          <w:szCs w:val="24"/>
          <w:shd w:val="clear" w:color="auto" w:fill="FFFFFF"/>
          <w:lang w:eastAsia="ru-RU"/>
        </w:rPr>
      </w:pPr>
      <w:r w:rsidRPr="005C220F">
        <w:rPr>
          <w:rFonts w:ascii="Roboto-Regular" w:eastAsia="Times New Roman" w:hAnsi="Roboto-Regular" w:cs="Times New Roman"/>
          <w:color w:val="183741"/>
          <w:kern w:val="36"/>
          <w:sz w:val="24"/>
          <w:szCs w:val="24"/>
          <w:shd w:val="clear" w:color="auto" w:fill="FFFFFF"/>
          <w:lang w:eastAsia="ru-RU"/>
        </w:rPr>
        <w:t>воспитание в семье опекуна (попечителя), заботу со стороны опекуна (попечителя), совместное с ним проживание, за исключением случаев, предусмотренных пунктом 2 статьи 36 Гражданского кодекса Российской Федерации;</w:t>
      </w:r>
    </w:p>
    <w:p w:rsidR="005C220F" w:rsidRPr="005C220F" w:rsidRDefault="005C220F" w:rsidP="00452448">
      <w:pPr>
        <w:spacing w:after="375" w:line="240" w:lineRule="auto"/>
        <w:contextualSpacing/>
        <w:jc w:val="both"/>
        <w:outlineLvl w:val="0"/>
        <w:rPr>
          <w:rFonts w:ascii="Roboto-Regular" w:eastAsia="Times New Roman" w:hAnsi="Roboto-Regular" w:cs="Times New Roman"/>
          <w:color w:val="183741"/>
          <w:kern w:val="36"/>
          <w:sz w:val="24"/>
          <w:szCs w:val="24"/>
          <w:shd w:val="clear" w:color="auto" w:fill="FFFFFF"/>
          <w:lang w:eastAsia="ru-RU"/>
        </w:rPr>
      </w:pPr>
      <w:r w:rsidRPr="005C220F">
        <w:rPr>
          <w:rFonts w:ascii="Roboto-Regular" w:eastAsia="Times New Roman" w:hAnsi="Roboto-Regular" w:cs="Times New Roman"/>
          <w:color w:val="183741"/>
          <w:kern w:val="36"/>
          <w:sz w:val="24"/>
          <w:szCs w:val="24"/>
          <w:shd w:val="clear" w:color="auto" w:fill="FFFFFF"/>
          <w:lang w:eastAsia="ru-RU"/>
        </w:rPr>
        <w:t>обеспечение им условий для содержания, воспитания, образования, всестороннего развития и уважение их человеческого достоинства;</w:t>
      </w:r>
    </w:p>
    <w:p w:rsidR="005C220F" w:rsidRPr="005C220F" w:rsidRDefault="005C220F" w:rsidP="00452448">
      <w:pPr>
        <w:spacing w:after="375" w:line="240" w:lineRule="auto"/>
        <w:contextualSpacing/>
        <w:jc w:val="both"/>
        <w:outlineLvl w:val="0"/>
        <w:rPr>
          <w:rFonts w:ascii="Roboto-Regular" w:eastAsia="Times New Roman" w:hAnsi="Roboto-Regular" w:cs="Times New Roman"/>
          <w:color w:val="183741"/>
          <w:kern w:val="36"/>
          <w:sz w:val="24"/>
          <w:szCs w:val="24"/>
          <w:shd w:val="clear" w:color="auto" w:fill="FFFFFF"/>
          <w:lang w:eastAsia="ru-RU"/>
        </w:rPr>
      </w:pPr>
      <w:r w:rsidRPr="005C220F">
        <w:rPr>
          <w:rFonts w:ascii="Roboto-Regular" w:eastAsia="Times New Roman" w:hAnsi="Roboto-Regular" w:cs="Times New Roman"/>
          <w:color w:val="183741"/>
          <w:kern w:val="36"/>
          <w:sz w:val="24"/>
          <w:szCs w:val="24"/>
          <w:shd w:val="clear" w:color="auto" w:fill="FFFFFF"/>
          <w:lang w:eastAsia="ru-RU"/>
        </w:rPr>
        <w:t>причитающиеся им алименты, пенсии, пособия и другие социальные выплаты;</w:t>
      </w:r>
    </w:p>
    <w:p w:rsidR="005C220F" w:rsidRPr="005C220F" w:rsidRDefault="005C220F" w:rsidP="00452448">
      <w:pPr>
        <w:spacing w:after="375" w:line="240" w:lineRule="auto"/>
        <w:contextualSpacing/>
        <w:jc w:val="both"/>
        <w:outlineLvl w:val="0"/>
        <w:rPr>
          <w:rFonts w:ascii="Roboto-Regular" w:eastAsia="Times New Roman" w:hAnsi="Roboto-Regular" w:cs="Times New Roman"/>
          <w:color w:val="183741"/>
          <w:kern w:val="36"/>
          <w:sz w:val="24"/>
          <w:szCs w:val="24"/>
          <w:shd w:val="clear" w:color="auto" w:fill="FFFFFF"/>
          <w:lang w:eastAsia="ru-RU"/>
        </w:rPr>
      </w:pPr>
      <w:r w:rsidRPr="005C220F">
        <w:rPr>
          <w:rFonts w:ascii="Roboto-Regular" w:eastAsia="Times New Roman" w:hAnsi="Roboto-Regular" w:cs="Times New Roman"/>
          <w:color w:val="183741"/>
          <w:kern w:val="36"/>
          <w:sz w:val="24"/>
          <w:szCs w:val="24"/>
          <w:shd w:val="clear" w:color="auto" w:fill="FFFFFF"/>
          <w:lang w:eastAsia="ru-RU"/>
        </w:rP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5C220F" w:rsidRPr="005C220F" w:rsidRDefault="005C220F" w:rsidP="00452448">
      <w:pPr>
        <w:spacing w:after="375" w:line="240" w:lineRule="auto"/>
        <w:contextualSpacing/>
        <w:jc w:val="both"/>
        <w:outlineLvl w:val="0"/>
        <w:rPr>
          <w:rFonts w:ascii="Roboto-Regular" w:eastAsia="Times New Roman" w:hAnsi="Roboto-Regular" w:cs="Times New Roman"/>
          <w:color w:val="183741"/>
          <w:kern w:val="36"/>
          <w:sz w:val="24"/>
          <w:szCs w:val="24"/>
          <w:shd w:val="clear" w:color="auto" w:fill="FFFFFF"/>
          <w:lang w:eastAsia="ru-RU"/>
        </w:rPr>
      </w:pPr>
      <w:r w:rsidRPr="005C220F">
        <w:rPr>
          <w:rFonts w:ascii="Roboto-Regular" w:eastAsia="Times New Roman" w:hAnsi="Roboto-Regular" w:cs="Times New Roman"/>
          <w:color w:val="183741"/>
          <w:kern w:val="36"/>
          <w:sz w:val="24"/>
          <w:szCs w:val="24"/>
          <w:shd w:val="clear" w:color="auto" w:fill="FFFFFF"/>
          <w:lang w:eastAsia="ru-RU"/>
        </w:rPr>
        <w:t>защиту от злоупотреблений со стороны опекуна (попечителя) в соответствии со статьей 56 настоящего Кодекса.</w:t>
      </w:r>
    </w:p>
    <w:p w:rsidR="005C220F" w:rsidRPr="005C220F" w:rsidRDefault="005C220F" w:rsidP="00452448">
      <w:pPr>
        <w:spacing w:after="375" w:line="240" w:lineRule="auto"/>
        <w:contextualSpacing/>
        <w:jc w:val="both"/>
        <w:outlineLvl w:val="0"/>
        <w:rPr>
          <w:rFonts w:ascii="Roboto-Regular" w:eastAsia="Times New Roman" w:hAnsi="Roboto-Regular" w:cs="Times New Roman"/>
          <w:color w:val="183741"/>
          <w:kern w:val="36"/>
          <w:sz w:val="24"/>
          <w:szCs w:val="24"/>
          <w:shd w:val="clear" w:color="auto" w:fill="FFFFFF"/>
          <w:lang w:eastAsia="ru-RU"/>
        </w:rPr>
      </w:pPr>
      <w:r w:rsidRPr="005C220F">
        <w:rPr>
          <w:rFonts w:ascii="Roboto-Regular" w:eastAsia="Times New Roman" w:hAnsi="Roboto-Regular" w:cs="Times New Roman"/>
          <w:color w:val="183741"/>
          <w:kern w:val="36"/>
          <w:sz w:val="24"/>
          <w:szCs w:val="24"/>
          <w:shd w:val="clear" w:color="auto" w:fill="FFFFFF"/>
          <w:lang w:eastAsia="ru-RU"/>
        </w:rPr>
        <w:t>2. Дети, находящиеся под опекой (попечительством), обладают также правами, предусмотренными статьями 55 и 57 настоящего Кодекса.</w:t>
      </w:r>
    </w:p>
    <w:p w:rsidR="005C220F" w:rsidRPr="005C220F" w:rsidRDefault="005C220F" w:rsidP="00452448">
      <w:pPr>
        <w:spacing w:after="375" w:line="240" w:lineRule="auto"/>
        <w:contextualSpacing/>
        <w:jc w:val="both"/>
        <w:outlineLvl w:val="0"/>
        <w:rPr>
          <w:rFonts w:ascii="Roboto-Regular" w:eastAsia="Times New Roman" w:hAnsi="Roboto-Regular" w:cs="Times New Roman"/>
          <w:color w:val="183741"/>
          <w:kern w:val="36"/>
          <w:sz w:val="24"/>
          <w:szCs w:val="24"/>
          <w:shd w:val="clear" w:color="auto" w:fill="FFFFFF"/>
          <w:lang w:eastAsia="ru-RU"/>
        </w:rPr>
      </w:pPr>
      <w:r w:rsidRPr="005C220F">
        <w:rPr>
          <w:rFonts w:ascii="Roboto-Regular" w:eastAsia="Times New Roman" w:hAnsi="Roboto-Regular" w:cs="Times New Roman"/>
          <w:color w:val="183741"/>
          <w:kern w:val="36"/>
          <w:sz w:val="24"/>
          <w:szCs w:val="24"/>
          <w:shd w:val="clear" w:color="auto" w:fill="FFFFFF"/>
          <w:lang w:eastAsia="ru-RU"/>
        </w:rPr>
        <w:t xml:space="preserve">3. </w:t>
      </w:r>
      <w:proofErr w:type="gramStart"/>
      <w:r w:rsidRPr="005C220F">
        <w:rPr>
          <w:rFonts w:ascii="Roboto-Regular" w:eastAsia="Times New Roman" w:hAnsi="Roboto-Regular" w:cs="Times New Roman"/>
          <w:color w:val="183741"/>
          <w:kern w:val="36"/>
          <w:sz w:val="24"/>
          <w:szCs w:val="24"/>
          <w:shd w:val="clear" w:color="auto" w:fill="FFFFFF"/>
          <w:lang w:eastAsia="ru-RU"/>
        </w:rPr>
        <w:t>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в порядке, определенном частью 1 статьи 13 Федерального закона "Об опеке и попечительстве".</w:t>
      </w:r>
      <w:proofErr w:type="gramEnd"/>
      <w:r w:rsidRPr="005C220F">
        <w:rPr>
          <w:rFonts w:ascii="Roboto-Regular" w:eastAsia="Times New Roman" w:hAnsi="Roboto-Regular" w:cs="Times New Roman"/>
          <w:color w:val="183741"/>
          <w:kern w:val="36"/>
          <w:sz w:val="24"/>
          <w:szCs w:val="24"/>
          <w:shd w:val="clear" w:color="auto" w:fill="FFFFFF"/>
          <w:lang w:eastAsia="ru-RU"/>
        </w:rPr>
        <w:t xml:space="preserve"> Указанные денежные средства расходуются опекунами или попечителями в порядке, установленном статьей 37 Гражданского кодекса Российской Федерации.</w:t>
      </w:r>
    </w:p>
    <w:p w:rsidR="005C220F" w:rsidRPr="005C220F" w:rsidRDefault="005C220F" w:rsidP="00452448">
      <w:pPr>
        <w:spacing w:after="0" w:line="240" w:lineRule="auto"/>
        <w:contextualSpacing/>
        <w:jc w:val="both"/>
        <w:outlineLvl w:val="0"/>
        <w:rPr>
          <w:rFonts w:ascii="Roboto-Regular" w:eastAsia="Times New Roman" w:hAnsi="Roboto-Regular" w:cs="Times New Roman"/>
          <w:color w:val="183741"/>
          <w:kern w:val="36"/>
          <w:sz w:val="24"/>
          <w:szCs w:val="24"/>
          <w:shd w:val="clear" w:color="auto" w:fill="FFFFFF"/>
          <w:lang w:eastAsia="ru-RU"/>
        </w:rPr>
      </w:pPr>
      <w:r w:rsidRPr="005C220F">
        <w:rPr>
          <w:rFonts w:ascii="Roboto-Regular" w:eastAsia="Times New Roman" w:hAnsi="Roboto-Regular" w:cs="Times New Roman"/>
          <w:b/>
          <w:bCs/>
          <w:i/>
          <w:iCs/>
          <w:color w:val="183741"/>
          <w:kern w:val="36"/>
          <w:sz w:val="24"/>
          <w:szCs w:val="24"/>
          <w:shd w:val="clear" w:color="auto" w:fill="FFFFFF"/>
          <w:lang w:eastAsia="ru-RU"/>
        </w:rPr>
        <w:t>Основные документы</w:t>
      </w:r>
    </w:p>
    <w:p w:rsidR="005C220F" w:rsidRPr="005C220F" w:rsidRDefault="005C220F" w:rsidP="00452448">
      <w:pPr>
        <w:spacing w:after="375" w:line="240" w:lineRule="auto"/>
        <w:contextualSpacing/>
        <w:jc w:val="both"/>
        <w:outlineLvl w:val="0"/>
        <w:rPr>
          <w:rFonts w:ascii="Roboto-Regular" w:eastAsia="Times New Roman" w:hAnsi="Roboto-Regular" w:cs="Times New Roman"/>
          <w:color w:val="183741"/>
          <w:kern w:val="36"/>
          <w:sz w:val="24"/>
          <w:szCs w:val="24"/>
          <w:shd w:val="clear" w:color="auto" w:fill="FFFFFF"/>
          <w:lang w:eastAsia="ru-RU"/>
        </w:rPr>
      </w:pPr>
      <w:r w:rsidRPr="005C220F">
        <w:rPr>
          <w:rFonts w:ascii="Roboto-Regular" w:eastAsia="Times New Roman" w:hAnsi="Roboto-Regular" w:cs="Times New Roman"/>
          <w:color w:val="183741"/>
          <w:kern w:val="36"/>
          <w:sz w:val="24"/>
          <w:szCs w:val="24"/>
          <w:shd w:val="clear" w:color="auto" w:fill="FFFFFF"/>
          <w:lang w:eastAsia="ru-RU"/>
        </w:rPr>
        <w:t>Основные международные документы, касающиеся прав детей:</w:t>
      </w:r>
    </w:p>
    <w:p w:rsidR="005C220F" w:rsidRPr="005C220F" w:rsidRDefault="005C220F" w:rsidP="00452448">
      <w:pPr>
        <w:spacing w:after="375" w:line="240" w:lineRule="auto"/>
        <w:contextualSpacing/>
        <w:jc w:val="both"/>
        <w:outlineLvl w:val="0"/>
        <w:rPr>
          <w:rFonts w:ascii="Roboto-Regular" w:eastAsia="Times New Roman" w:hAnsi="Roboto-Regular" w:cs="Times New Roman"/>
          <w:color w:val="183741"/>
          <w:kern w:val="36"/>
          <w:sz w:val="24"/>
          <w:szCs w:val="24"/>
          <w:shd w:val="clear" w:color="auto" w:fill="FFFFFF"/>
          <w:lang w:eastAsia="ru-RU"/>
        </w:rPr>
      </w:pPr>
      <w:r w:rsidRPr="005C220F">
        <w:rPr>
          <w:rFonts w:ascii="Roboto-Regular" w:eastAsia="Times New Roman" w:hAnsi="Roboto-Regular" w:cs="Times New Roman"/>
          <w:color w:val="183741"/>
          <w:kern w:val="36"/>
          <w:sz w:val="24"/>
          <w:szCs w:val="24"/>
          <w:shd w:val="clear" w:color="auto" w:fill="FFFFFF"/>
          <w:lang w:eastAsia="ru-RU"/>
        </w:rPr>
        <w:t>· Декларация прав ребенка (1959).</w:t>
      </w:r>
    </w:p>
    <w:p w:rsidR="005C220F" w:rsidRPr="005C220F" w:rsidRDefault="005C220F" w:rsidP="00452448">
      <w:pPr>
        <w:spacing w:after="375" w:line="240" w:lineRule="auto"/>
        <w:contextualSpacing/>
        <w:jc w:val="both"/>
        <w:outlineLvl w:val="0"/>
        <w:rPr>
          <w:rFonts w:ascii="Roboto-Regular" w:eastAsia="Times New Roman" w:hAnsi="Roboto-Regular" w:cs="Times New Roman"/>
          <w:color w:val="183741"/>
          <w:kern w:val="36"/>
          <w:sz w:val="24"/>
          <w:szCs w:val="24"/>
          <w:shd w:val="clear" w:color="auto" w:fill="FFFFFF"/>
          <w:lang w:eastAsia="ru-RU"/>
        </w:rPr>
      </w:pPr>
      <w:r w:rsidRPr="005C220F">
        <w:rPr>
          <w:rFonts w:ascii="Roboto-Regular" w:eastAsia="Times New Roman" w:hAnsi="Roboto-Regular" w:cs="Times New Roman"/>
          <w:color w:val="183741"/>
          <w:kern w:val="36"/>
          <w:sz w:val="24"/>
          <w:szCs w:val="24"/>
          <w:shd w:val="clear" w:color="auto" w:fill="FFFFFF"/>
          <w:lang w:eastAsia="ru-RU"/>
        </w:rPr>
        <w:t>· Конвенция ООН о правах ребенка (1989).</w:t>
      </w:r>
    </w:p>
    <w:p w:rsidR="005C220F" w:rsidRPr="005C220F" w:rsidRDefault="005C220F" w:rsidP="00452448">
      <w:pPr>
        <w:spacing w:after="375" w:line="240" w:lineRule="auto"/>
        <w:contextualSpacing/>
        <w:jc w:val="both"/>
        <w:outlineLvl w:val="0"/>
        <w:rPr>
          <w:rFonts w:ascii="Roboto-Regular" w:eastAsia="Times New Roman" w:hAnsi="Roboto-Regular" w:cs="Times New Roman"/>
          <w:color w:val="183741"/>
          <w:kern w:val="36"/>
          <w:sz w:val="24"/>
          <w:szCs w:val="24"/>
          <w:shd w:val="clear" w:color="auto" w:fill="FFFFFF"/>
          <w:lang w:eastAsia="ru-RU"/>
        </w:rPr>
      </w:pPr>
      <w:r w:rsidRPr="005C220F">
        <w:rPr>
          <w:rFonts w:ascii="Roboto-Regular" w:eastAsia="Times New Roman" w:hAnsi="Roboto-Regular" w:cs="Times New Roman"/>
          <w:color w:val="183741"/>
          <w:kern w:val="36"/>
          <w:sz w:val="24"/>
          <w:szCs w:val="24"/>
          <w:shd w:val="clear" w:color="auto" w:fill="FFFFFF"/>
          <w:lang w:eastAsia="ru-RU"/>
        </w:rPr>
        <w:t>· Всемирная декларация об обеспечении выживания, защиты и развития детей (1990)</w:t>
      </w:r>
    </w:p>
    <w:p w:rsidR="005C220F" w:rsidRPr="005C220F" w:rsidRDefault="005C220F" w:rsidP="00452448">
      <w:pPr>
        <w:spacing w:after="375" w:line="240" w:lineRule="auto"/>
        <w:contextualSpacing/>
        <w:jc w:val="both"/>
        <w:outlineLvl w:val="0"/>
        <w:rPr>
          <w:rFonts w:ascii="Roboto-Regular" w:eastAsia="Times New Roman" w:hAnsi="Roboto-Regular" w:cs="Times New Roman"/>
          <w:color w:val="183741"/>
          <w:kern w:val="36"/>
          <w:sz w:val="24"/>
          <w:szCs w:val="24"/>
          <w:shd w:val="clear" w:color="auto" w:fill="FFFFFF"/>
          <w:lang w:eastAsia="ru-RU"/>
        </w:rPr>
      </w:pPr>
      <w:r w:rsidRPr="005C220F">
        <w:rPr>
          <w:rFonts w:ascii="Roboto-Regular" w:eastAsia="Times New Roman" w:hAnsi="Roboto-Regular" w:cs="Times New Roman"/>
          <w:color w:val="183741"/>
          <w:kern w:val="36"/>
          <w:sz w:val="24"/>
          <w:szCs w:val="24"/>
          <w:shd w:val="clear" w:color="auto" w:fill="FFFFFF"/>
          <w:lang w:eastAsia="ru-RU"/>
        </w:rPr>
        <w:t>В нашей стране, кроме этих документов, принят ряд законодательных актов:</w:t>
      </w:r>
    </w:p>
    <w:p w:rsidR="005C220F" w:rsidRPr="005C220F" w:rsidRDefault="005C220F" w:rsidP="00452448">
      <w:pPr>
        <w:spacing w:after="375" w:line="240" w:lineRule="auto"/>
        <w:contextualSpacing/>
        <w:jc w:val="both"/>
        <w:outlineLvl w:val="0"/>
        <w:rPr>
          <w:rFonts w:ascii="Roboto-Regular" w:eastAsia="Times New Roman" w:hAnsi="Roboto-Regular" w:cs="Times New Roman"/>
          <w:color w:val="183741"/>
          <w:kern w:val="36"/>
          <w:sz w:val="24"/>
          <w:szCs w:val="24"/>
          <w:shd w:val="clear" w:color="auto" w:fill="FFFFFF"/>
          <w:lang w:eastAsia="ru-RU"/>
        </w:rPr>
      </w:pPr>
      <w:r w:rsidRPr="005C220F">
        <w:rPr>
          <w:rFonts w:ascii="Roboto-Regular" w:eastAsia="Times New Roman" w:hAnsi="Roboto-Regular" w:cs="Times New Roman"/>
          <w:color w:val="183741"/>
          <w:kern w:val="36"/>
          <w:sz w:val="24"/>
          <w:szCs w:val="24"/>
          <w:shd w:val="clear" w:color="auto" w:fill="FFFFFF"/>
          <w:lang w:eastAsia="ru-RU"/>
        </w:rPr>
        <w:t>· Семейный кодекс РФ (1996).</w:t>
      </w:r>
    </w:p>
    <w:p w:rsidR="005C220F" w:rsidRPr="005C220F" w:rsidRDefault="005C220F" w:rsidP="00452448">
      <w:pPr>
        <w:spacing w:after="375" w:line="240" w:lineRule="auto"/>
        <w:contextualSpacing/>
        <w:jc w:val="both"/>
        <w:outlineLvl w:val="0"/>
        <w:rPr>
          <w:rFonts w:ascii="Roboto-Regular" w:eastAsia="Times New Roman" w:hAnsi="Roboto-Regular" w:cs="Times New Roman"/>
          <w:color w:val="183741"/>
          <w:kern w:val="36"/>
          <w:sz w:val="24"/>
          <w:szCs w:val="24"/>
          <w:shd w:val="clear" w:color="auto" w:fill="FFFFFF"/>
          <w:lang w:eastAsia="ru-RU"/>
        </w:rPr>
      </w:pPr>
      <w:r w:rsidRPr="005C220F">
        <w:rPr>
          <w:rFonts w:ascii="Roboto-Regular" w:eastAsia="Times New Roman" w:hAnsi="Roboto-Regular" w:cs="Times New Roman"/>
          <w:color w:val="183741"/>
          <w:kern w:val="36"/>
          <w:sz w:val="24"/>
          <w:szCs w:val="24"/>
          <w:shd w:val="clear" w:color="auto" w:fill="FFFFFF"/>
          <w:lang w:eastAsia="ru-RU"/>
        </w:rPr>
        <w:t>· Закон "Об основных гарантиях прав ребенка в РФ".</w:t>
      </w:r>
    </w:p>
    <w:p w:rsidR="005C220F" w:rsidRPr="005C220F" w:rsidRDefault="005C220F" w:rsidP="00452448">
      <w:pPr>
        <w:spacing w:after="375" w:line="240" w:lineRule="auto"/>
        <w:contextualSpacing/>
        <w:jc w:val="both"/>
        <w:outlineLvl w:val="0"/>
        <w:rPr>
          <w:rFonts w:ascii="Roboto-Regular" w:eastAsia="Times New Roman" w:hAnsi="Roboto-Regular" w:cs="Times New Roman"/>
          <w:color w:val="183741"/>
          <w:kern w:val="36"/>
          <w:sz w:val="24"/>
          <w:szCs w:val="24"/>
          <w:shd w:val="clear" w:color="auto" w:fill="FFFFFF"/>
          <w:lang w:eastAsia="ru-RU"/>
        </w:rPr>
      </w:pPr>
      <w:r w:rsidRPr="005C220F">
        <w:rPr>
          <w:rFonts w:ascii="Roboto-Regular" w:eastAsia="Times New Roman" w:hAnsi="Roboto-Regular" w:cs="Times New Roman"/>
          <w:color w:val="183741"/>
          <w:kern w:val="36"/>
          <w:sz w:val="24"/>
          <w:szCs w:val="24"/>
          <w:shd w:val="clear" w:color="auto" w:fill="FFFFFF"/>
          <w:lang w:eastAsia="ru-RU"/>
        </w:rPr>
        <w:t>· Закон "Об образовании".</w:t>
      </w:r>
    </w:p>
    <w:p w:rsidR="005C220F" w:rsidRPr="005C220F" w:rsidRDefault="005C220F" w:rsidP="00452448">
      <w:pPr>
        <w:spacing w:after="375" w:line="240" w:lineRule="auto"/>
        <w:contextualSpacing/>
        <w:jc w:val="both"/>
        <w:outlineLvl w:val="0"/>
        <w:rPr>
          <w:rFonts w:ascii="Roboto-Regular" w:eastAsia="Times New Roman" w:hAnsi="Roboto-Regular" w:cs="Times New Roman"/>
          <w:color w:val="183741"/>
          <w:kern w:val="36"/>
          <w:sz w:val="24"/>
          <w:szCs w:val="24"/>
          <w:shd w:val="clear" w:color="auto" w:fill="FFFFFF"/>
          <w:lang w:eastAsia="ru-RU"/>
        </w:rPr>
      </w:pPr>
      <w:r w:rsidRPr="005C220F">
        <w:rPr>
          <w:rFonts w:ascii="Roboto-Regular" w:eastAsia="Times New Roman" w:hAnsi="Roboto-Regular" w:cs="Times New Roman"/>
          <w:color w:val="183741"/>
          <w:kern w:val="36"/>
          <w:sz w:val="24"/>
          <w:szCs w:val="24"/>
          <w:shd w:val="clear" w:color="auto" w:fill="FFFFFF"/>
          <w:lang w:eastAsia="ru-RU"/>
        </w:rPr>
        <w:t>Декларация прав ребенка</w:t>
      </w:r>
    </w:p>
    <w:p w:rsidR="005C220F" w:rsidRPr="005C220F" w:rsidRDefault="005C220F" w:rsidP="00452448">
      <w:pPr>
        <w:spacing w:after="375" w:line="240" w:lineRule="auto"/>
        <w:contextualSpacing/>
        <w:jc w:val="both"/>
        <w:outlineLvl w:val="0"/>
        <w:rPr>
          <w:rFonts w:ascii="Roboto-Regular" w:eastAsia="Times New Roman" w:hAnsi="Roboto-Regular" w:cs="Times New Roman"/>
          <w:color w:val="183741"/>
          <w:kern w:val="36"/>
          <w:sz w:val="24"/>
          <w:szCs w:val="24"/>
          <w:shd w:val="clear" w:color="auto" w:fill="FFFFFF"/>
          <w:lang w:eastAsia="ru-RU"/>
        </w:rPr>
      </w:pPr>
      <w:r w:rsidRPr="005C220F">
        <w:rPr>
          <w:rFonts w:ascii="Roboto-Regular" w:eastAsia="Times New Roman" w:hAnsi="Roboto-Regular" w:cs="Times New Roman"/>
          <w:color w:val="183741"/>
          <w:kern w:val="36"/>
          <w:sz w:val="24"/>
          <w:szCs w:val="24"/>
          <w:shd w:val="clear" w:color="auto" w:fill="FFFFFF"/>
          <w:lang w:eastAsia="ru-RU"/>
        </w:rPr>
        <w:t>Состоит из преамбулы и 10 принципов. Первый принцип: "Ребенку должны принадлежать все указанные в настоящей Декларации права. Эти права должны признаваться за всеми детьми…". Там описываются права и атмосфера, в которой должен воспитываться ребенок ("…в атмосфере любви и моральной и материальной обеспеченности…").</w:t>
      </w:r>
    </w:p>
    <w:p w:rsidR="005C220F" w:rsidRPr="005C220F" w:rsidRDefault="005C220F" w:rsidP="00452448">
      <w:pPr>
        <w:shd w:val="clear" w:color="auto" w:fill="FFFFFF"/>
        <w:spacing w:after="0"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b/>
          <w:bCs/>
          <w:color w:val="183741"/>
          <w:kern w:val="36"/>
          <w:sz w:val="24"/>
          <w:szCs w:val="24"/>
          <w:lang w:eastAsia="ru-RU"/>
        </w:rPr>
        <w:t>Конвенция ООН о правах ребенка</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 xml:space="preserve">Конвенция о правах ребёнка является первым и основным международно-правовым документом обязательного характера, посвящённым широкому спектру прав ребёнка. Документ состоит из 54 статей, детализирующих индивидуальные права лиц в возрасте от рождения до 18 лет (если согласно применимым законам совершеннолетие не наступает ранее) на полное развитие своих возможностей в условиях, свободных от голода и нужды, жестокости, эксплуатации и других форм злоупотреблений. Участниками Конвенции о </w:t>
      </w:r>
      <w:r w:rsidRPr="005C220F">
        <w:rPr>
          <w:rFonts w:ascii="Roboto-Regular" w:eastAsia="Times New Roman" w:hAnsi="Roboto-Regular" w:cs="Times New Roman"/>
          <w:color w:val="183741"/>
          <w:kern w:val="36"/>
          <w:sz w:val="24"/>
          <w:szCs w:val="24"/>
          <w:lang w:eastAsia="ru-RU"/>
        </w:rPr>
        <w:lastRenderedPageBreak/>
        <w:t>правах ребёнка являются Святой Престол и все страны-члены ООН, кроме США, Южного Судана и Сомали</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Всемирная декларация об обеспечении выживания, защиты и развития детей</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Цель данной декларации: "обеспечить каждому ребенку лучшее будущее</w:t>
      </w:r>
      <w:proofErr w:type="gramStart"/>
      <w:r w:rsidRPr="005C220F">
        <w:rPr>
          <w:rFonts w:ascii="Roboto-Regular" w:eastAsia="Times New Roman" w:hAnsi="Roboto-Regular" w:cs="Times New Roman"/>
          <w:color w:val="183741"/>
          <w:kern w:val="36"/>
          <w:sz w:val="24"/>
          <w:szCs w:val="24"/>
          <w:lang w:eastAsia="ru-RU"/>
        </w:rPr>
        <w:t>. "</w:t>
      </w:r>
      <w:proofErr w:type="gramEnd"/>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 xml:space="preserve">В декларации от 30.09.1990 года имеются 25 абзацев, </w:t>
      </w:r>
      <w:proofErr w:type="gramStart"/>
      <w:r w:rsidRPr="005C220F">
        <w:rPr>
          <w:rFonts w:ascii="Roboto-Regular" w:eastAsia="Times New Roman" w:hAnsi="Roboto-Regular" w:cs="Times New Roman"/>
          <w:color w:val="183741"/>
          <w:kern w:val="36"/>
          <w:sz w:val="24"/>
          <w:szCs w:val="24"/>
          <w:lang w:eastAsia="ru-RU"/>
        </w:rPr>
        <w:t>которое</w:t>
      </w:r>
      <w:proofErr w:type="gramEnd"/>
      <w:r w:rsidRPr="005C220F">
        <w:rPr>
          <w:rFonts w:ascii="Roboto-Regular" w:eastAsia="Times New Roman" w:hAnsi="Roboto-Regular" w:cs="Times New Roman"/>
          <w:color w:val="183741"/>
          <w:kern w:val="36"/>
          <w:sz w:val="24"/>
          <w:szCs w:val="24"/>
          <w:lang w:eastAsia="ru-RU"/>
        </w:rPr>
        <w:t xml:space="preserve"> разделены на 5 пунктов (Проблема, Возможности, Задачи, Обязательства и Последующие шаги (первые 3 абзаца выделены отдельно и не включены ни в какой пункт)). Так же там присутствует программа, состоящая из 10 пунктов. Она заключается в том, что люди, собравшиеся на "Всемирной встрече на высшем уровне" будут стремиться защитить права детей и улучшить их жизнь.</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proofErr w:type="gramStart"/>
      <w:r w:rsidRPr="005C220F">
        <w:rPr>
          <w:rFonts w:ascii="Roboto-Regular" w:eastAsia="Times New Roman" w:hAnsi="Roboto-Regular" w:cs="Times New Roman"/>
          <w:color w:val="183741"/>
          <w:kern w:val="36"/>
          <w:sz w:val="24"/>
          <w:szCs w:val="24"/>
          <w:lang w:eastAsia="ru-RU"/>
        </w:rPr>
        <w:t>Семейный кодекс РФ</w:t>
      </w:r>
      <w:r w:rsidR="00F256CD">
        <w:rPr>
          <w:rFonts w:ascii="Roboto-Regular" w:eastAsia="Times New Roman" w:hAnsi="Roboto-Regular" w:cs="Times New Roman"/>
          <w:color w:val="183741"/>
          <w:kern w:val="36"/>
          <w:sz w:val="24"/>
          <w:szCs w:val="24"/>
          <w:lang w:eastAsia="ru-RU"/>
        </w:rPr>
        <w:t xml:space="preserve"> - э</w:t>
      </w:r>
      <w:r w:rsidR="008945D7">
        <w:rPr>
          <w:rFonts w:ascii="Roboto-Regular" w:eastAsia="Times New Roman" w:hAnsi="Roboto-Regular" w:cs="Times New Roman"/>
          <w:color w:val="183741"/>
          <w:kern w:val="36"/>
          <w:sz w:val="24"/>
          <w:szCs w:val="24"/>
          <w:lang w:eastAsia="ru-RU"/>
        </w:rPr>
        <w:t>то основной нормативно-</w:t>
      </w:r>
      <w:r w:rsidRPr="005C220F">
        <w:rPr>
          <w:rFonts w:ascii="Roboto-Regular" w:eastAsia="Times New Roman" w:hAnsi="Roboto-Regular" w:cs="Times New Roman"/>
          <w:color w:val="183741"/>
          <w:kern w:val="36"/>
          <w:sz w:val="24"/>
          <w:szCs w:val="24"/>
          <w:lang w:eastAsia="ru-RU"/>
        </w:rPr>
        <w:t xml:space="preserve"> правовой акт, регулирующий семейные отношения на терр</w:t>
      </w:r>
      <w:r w:rsidR="00F256CD">
        <w:rPr>
          <w:rFonts w:ascii="Roboto-Regular" w:eastAsia="Times New Roman" w:hAnsi="Roboto-Regular" w:cs="Times New Roman"/>
          <w:color w:val="183741"/>
          <w:kern w:val="36"/>
          <w:sz w:val="24"/>
          <w:szCs w:val="24"/>
          <w:lang w:eastAsia="ru-RU"/>
        </w:rPr>
        <w:t>итории Российской Федерации,</w:t>
      </w:r>
      <w:r w:rsidRPr="005C220F">
        <w:rPr>
          <w:rFonts w:ascii="Roboto-Regular" w:eastAsia="Times New Roman" w:hAnsi="Roboto-Regular" w:cs="Times New Roman"/>
          <w:color w:val="183741"/>
          <w:kern w:val="36"/>
          <w:sz w:val="24"/>
          <w:szCs w:val="24"/>
          <w:lang w:eastAsia="ru-RU"/>
        </w:rPr>
        <w:t xml:space="preserve"> принят вместо действовавшего до этого </w:t>
      </w:r>
      <w:proofErr w:type="spellStart"/>
      <w:r w:rsidRPr="005C220F">
        <w:rPr>
          <w:rFonts w:ascii="Roboto-Regular" w:eastAsia="Times New Roman" w:hAnsi="Roboto-Regular" w:cs="Times New Roman"/>
          <w:color w:val="183741"/>
          <w:kern w:val="36"/>
          <w:sz w:val="24"/>
          <w:szCs w:val="24"/>
          <w:lang w:eastAsia="ru-RU"/>
        </w:rPr>
        <w:t>КоБС</w:t>
      </w:r>
      <w:proofErr w:type="spellEnd"/>
      <w:r w:rsidRPr="005C220F">
        <w:rPr>
          <w:rFonts w:ascii="Roboto-Regular" w:eastAsia="Times New Roman" w:hAnsi="Roboto-Regular" w:cs="Times New Roman"/>
          <w:color w:val="183741"/>
          <w:kern w:val="36"/>
          <w:sz w:val="24"/>
          <w:szCs w:val="24"/>
          <w:lang w:eastAsia="ru-RU"/>
        </w:rPr>
        <w:t xml:space="preserve"> (Кодекс о браке и семье) РСФСР.</w:t>
      </w:r>
      <w:proofErr w:type="gramEnd"/>
      <w:r w:rsidRPr="005C220F">
        <w:rPr>
          <w:rFonts w:ascii="Roboto-Regular" w:eastAsia="Times New Roman" w:hAnsi="Roboto-Regular" w:cs="Times New Roman"/>
          <w:color w:val="183741"/>
          <w:kern w:val="36"/>
          <w:sz w:val="24"/>
          <w:szCs w:val="24"/>
          <w:lang w:eastAsia="ru-RU"/>
        </w:rPr>
        <w:t xml:space="preserve"> Семейный кодекс состоит из восьми разделов, двадцати двух глав и 170 статей:</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Раздел I. Общие положения</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Глава 1. Семейное законодательство</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Глава 2. Осуществление и защита семейных прав</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Раздел II. Заключения брака</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Глава 3. Условия и порядок заключения брака Глава 4. Прекращение брака Глава 5. Недействительность брака</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Раздел III. Права и обязанности супругов</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Глава 6. Личные права и обязанности супругов Глава 7. Законный режим имущества супругов Глава 8. Договорный режим имущества супругов Глава 9. Ответственность супругов по обязательствам</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Раздел IV. Права и обязанности родителей и детей</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Глава 10. Установление происхождения детей Глава 11. Права несовершеннолетних детей Глава 12. Права и обязанности родителей</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Раздел V. Алиментные обязательства членов семьи</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Глава 13. Алиментные обязательства родителей и детей Глава 14. Алиментные обязательства супругов и бывших супругов Глава 15. Алиментные обязательства других членов семьи Глава 16. Соглашения об уплате алиментов Глава 17. Порядок уплаты и взыскания алиментов</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Раздел VI. Формы воспитания детей, оставшихся без попечения родителей</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Глава 18. Выявление и устройство детей, оставшихся без попечения родителей Глава 19. Усыновление (удочерение) детей Глава 20. Опека и попечительство над детьми Глава 21. Приёмная семья Глава 22. Устройство детей, оставшихся без попечения родителей, в организации для детей-сирот и детей, оставшихся без попечения родителей</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Раздел VII. Применение семейного законодательства к семейным отношениям с участием иностранных граждан и лиц без гражданства</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Раздел VIII. Заключительные положения</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Основным документом в нашей стране является федеральный закон от 24 июля 1998 г. № 124-ФЗ "Об основных гарантиях прав ребенка в Российской Федерации", принятый Государственной Думой 3 июля 1998 года, одобренный Советом Федерации 9 июля 1998 года.</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Он состоит из 5 глав и 25 статей:</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Глава I. Общие положения (ст. ст.1-5);</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Глава II. Основные направления обеспечения прав ребенка в Российской Федерации (ст. ст.615);</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Глава III. Организационные основы гарантий прав ребенка (ст. ст.16-22);</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Глава IV. Гарантии исполнения настоящего Федерального закона (ст.23);</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Глава V. Заключительные положения (ст. ст.24-25).</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lastRenderedPageBreak/>
        <w:t>Закон устанавливает основные гарантии прав и законных интересов ребенка, предусмотренных Конституцией Российской Федерации, в целях создания правовых, социально-экономических условий для реализации прав и законных интересов ребенка. В нем говорится: "Государство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Кроме того, права ребенка закреплены Гражданским кодексом РФ и Семейным кодексом РФ.</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Условно права ребенка можно разделить на 6 основных групп:</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 К первой группе можно отнести такие права ребенка, как право на жизнь, на имя, на равенство в осуществлении других прав и т.п.</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 Ко второй группе относится права ребенка на семейное благополучие.</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 К третьей группе относится права ребенка на свободное развитие его личности.</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 Четвертая группа права призвана обеспечить здоровье детей.</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 Пятая группа прав ориентирована на образование детей и их культурное развитие (право на образование, на отдых и досуг, право участвовать в играх и развлекательных мероприятиях, право свободно участвовать в культурной жизни и заниматься искусством).</w:t>
      </w:r>
    </w:p>
    <w:p w:rsidR="005C220F" w:rsidRPr="005C220F" w:rsidRDefault="005C220F" w:rsidP="00452448">
      <w:pPr>
        <w:shd w:val="clear" w:color="auto" w:fill="FFFFFF"/>
        <w:spacing w:after="375"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color w:val="183741"/>
          <w:kern w:val="36"/>
          <w:sz w:val="24"/>
          <w:szCs w:val="24"/>
          <w:lang w:eastAsia="ru-RU"/>
        </w:rPr>
        <w:t>· И шестая группа прав направлена на защиту детей от экономической и другой эксплуатации, от привлечения к производству и распространению наркотиков, от античеловеческого содержания и обращения с детьми в местах лишения свободы.</w:t>
      </w:r>
    </w:p>
    <w:p w:rsidR="005C220F" w:rsidRPr="005C220F" w:rsidRDefault="005C220F" w:rsidP="00452448">
      <w:pPr>
        <w:shd w:val="clear" w:color="auto" w:fill="FFFFFF"/>
        <w:spacing w:after="0" w:line="240" w:lineRule="auto"/>
        <w:contextualSpacing/>
        <w:jc w:val="both"/>
        <w:outlineLvl w:val="0"/>
        <w:rPr>
          <w:rFonts w:ascii="Roboto-Regular" w:eastAsia="Times New Roman" w:hAnsi="Roboto-Regular" w:cs="Times New Roman"/>
          <w:color w:val="183741"/>
          <w:kern w:val="36"/>
          <w:sz w:val="24"/>
          <w:szCs w:val="24"/>
          <w:lang w:eastAsia="ru-RU"/>
        </w:rPr>
      </w:pPr>
      <w:r w:rsidRPr="005C220F">
        <w:rPr>
          <w:rFonts w:ascii="Roboto-Regular" w:eastAsia="Times New Roman" w:hAnsi="Roboto-Regular" w:cs="Times New Roman"/>
          <w:b/>
          <w:bCs/>
          <w:i/>
          <w:iCs/>
          <w:color w:val="183741"/>
          <w:kern w:val="36"/>
          <w:sz w:val="24"/>
          <w:szCs w:val="24"/>
          <w:lang w:eastAsia="ru-RU"/>
        </w:rPr>
        <w:t>Заключение</w:t>
      </w:r>
    </w:p>
    <w:p w:rsidR="005C220F" w:rsidRPr="005C220F" w:rsidRDefault="005C220F" w:rsidP="00452448">
      <w:pPr>
        <w:spacing w:after="0" w:line="240" w:lineRule="auto"/>
        <w:contextualSpacing/>
        <w:jc w:val="both"/>
        <w:outlineLvl w:val="0"/>
        <w:rPr>
          <w:rFonts w:ascii="Roboto-Regular" w:eastAsia="Times New Roman" w:hAnsi="Roboto-Regular" w:cs="Times New Roman"/>
          <w:color w:val="183741"/>
          <w:kern w:val="36"/>
          <w:sz w:val="24"/>
          <w:szCs w:val="24"/>
          <w:shd w:val="clear" w:color="auto" w:fill="FFFFFF"/>
          <w:lang w:eastAsia="ru-RU"/>
        </w:rPr>
      </w:pPr>
      <w:r w:rsidRPr="005C220F">
        <w:rPr>
          <w:rFonts w:ascii="Roboto-Regular" w:eastAsia="Times New Roman" w:hAnsi="Roboto-Regular" w:cs="Times New Roman"/>
          <w:color w:val="183741"/>
          <w:kern w:val="36"/>
          <w:sz w:val="24"/>
          <w:szCs w:val="24"/>
          <w:shd w:val="clear" w:color="auto" w:fill="FFFFFF"/>
          <w:lang w:eastAsia="ru-RU"/>
        </w:rPr>
        <w:t>Каждый день множество детей во всем мире подвергаются опасностям, которые препятствуют их росту и развитию. Они подвергаются неисчислимым страданиям</w:t>
      </w:r>
      <w:r w:rsidR="00F256CD">
        <w:rPr>
          <w:rFonts w:ascii="Roboto-Regular" w:eastAsia="Times New Roman" w:hAnsi="Roboto-Regular" w:cs="Times New Roman"/>
          <w:color w:val="183741"/>
          <w:kern w:val="36"/>
          <w:sz w:val="24"/>
          <w:szCs w:val="24"/>
          <w:shd w:val="clear" w:color="auto" w:fill="FFFFFF"/>
          <w:lang w:eastAsia="ru-RU"/>
        </w:rPr>
        <w:t>,</w:t>
      </w:r>
      <w:r w:rsidRPr="005C220F">
        <w:rPr>
          <w:rFonts w:ascii="Roboto-Regular" w:eastAsia="Times New Roman" w:hAnsi="Roboto-Regular" w:cs="Times New Roman"/>
          <w:color w:val="183741"/>
          <w:kern w:val="36"/>
          <w:sz w:val="24"/>
          <w:szCs w:val="24"/>
          <w:shd w:val="clear" w:color="auto" w:fill="FFFFFF"/>
          <w:lang w:eastAsia="ru-RU"/>
        </w:rPr>
        <w:t xml:space="preserve"> будучи жертвами войны и насилия; расовой дискриминации, апартеида, агрессии, иностранной оккупации и аннексии; будучи беженцами и перемещенными детьми, вынужденными покинуть свои дома и свои семейные очаги; будучи инвалидами; или жертвами халатности, жестокости и эксплуатаци</w:t>
      </w:r>
      <w:r w:rsidR="00F256CD">
        <w:rPr>
          <w:rFonts w:ascii="Roboto-Regular" w:eastAsia="Times New Roman" w:hAnsi="Roboto-Regular" w:cs="Times New Roman"/>
          <w:color w:val="183741"/>
          <w:kern w:val="36"/>
          <w:sz w:val="24"/>
          <w:szCs w:val="24"/>
          <w:shd w:val="clear" w:color="auto" w:fill="FFFFFF"/>
          <w:lang w:eastAsia="ru-RU"/>
        </w:rPr>
        <w:t>и</w:t>
      </w:r>
      <w:r w:rsidRPr="005C220F">
        <w:rPr>
          <w:rFonts w:ascii="Roboto-Regular" w:eastAsia="Times New Roman" w:hAnsi="Roboto-Regular" w:cs="Times New Roman"/>
          <w:color w:val="183741"/>
          <w:kern w:val="36"/>
          <w:sz w:val="24"/>
          <w:szCs w:val="24"/>
          <w:shd w:val="clear" w:color="auto" w:fill="FFFFFF"/>
          <w:lang w:eastAsia="ru-RU"/>
        </w:rPr>
        <w:t xml:space="preserve">, каждый день миллионы детей страдают от бедствий нищеты и экономического кризиса - от голода и отсутствия дома, от эпидемий и неграмотности, от деградации окружающей среды. </w:t>
      </w:r>
    </w:p>
    <w:p w:rsidR="005C220F" w:rsidRPr="005C220F" w:rsidRDefault="005C220F" w:rsidP="00452448">
      <w:pPr>
        <w:spacing w:after="375" w:line="240" w:lineRule="auto"/>
        <w:contextualSpacing/>
        <w:jc w:val="both"/>
        <w:outlineLvl w:val="0"/>
        <w:rPr>
          <w:rFonts w:ascii="Roboto-Regular" w:eastAsia="Times New Roman" w:hAnsi="Roboto-Regular" w:cs="Times New Roman"/>
          <w:color w:val="183741"/>
          <w:kern w:val="36"/>
          <w:sz w:val="24"/>
          <w:szCs w:val="24"/>
          <w:shd w:val="clear" w:color="auto" w:fill="FFFFFF"/>
          <w:lang w:eastAsia="ru-RU"/>
        </w:rPr>
      </w:pPr>
      <w:r w:rsidRPr="005C220F">
        <w:rPr>
          <w:rFonts w:ascii="Roboto-Regular" w:eastAsia="Times New Roman" w:hAnsi="Roboto-Regular" w:cs="Times New Roman"/>
          <w:color w:val="183741"/>
          <w:kern w:val="36"/>
          <w:sz w:val="24"/>
          <w:szCs w:val="24"/>
          <w:shd w:val="clear" w:color="auto" w:fill="FFFFFF"/>
          <w:lang w:eastAsia="ru-RU"/>
        </w:rPr>
        <w:t>Это те проблем</w:t>
      </w:r>
      <w:r w:rsidR="00F256CD">
        <w:rPr>
          <w:rFonts w:ascii="Roboto-Regular" w:eastAsia="Times New Roman" w:hAnsi="Roboto-Regular" w:cs="Times New Roman"/>
          <w:color w:val="183741"/>
          <w:kern w:val="36"/>
          <w:sz w:val="24"/>
          <w:szCs w:val="24"/>
          <w:shd w:val="clear" w:color="auto" w:fill="FFFFFF"/>
          <w:lang w:eastAsia="ru-RU"/>
        </w:rPr>
        <w:t>ы, которые необходимо решить, что</w:t>
      </w:r>
      <w:r w:rsidRPr="005C220F">
        <w:rPr>
          <w:rFonts w:ascii="Roboto-Regular" w:eastAsia="Times New Roman" w:hAnsi="Roboto-Regular" w:cs="Times New Roman"/>
          <w:color w:val="183741"/>
          <w:kern w:val="36"/>
          <w:sz w:val="24"/>
          <w:szCs w:val="24"/>
          <w:shd w:val="clear" w:color="auto" w:fill="FFFFFF"/>
          <w:lang w:eastAsia="ru-RU"/>
        </w:rPr>
        <w:t>бы обеспечить им будущее, это те проблемы, в связи с которыми были приняты данные нормативные документы.</w:t>
      </w:r>
    </w:p>
    <w:p w:rsidR="00852DF9" w:rsidRDefault="00852DF9" w:rsidP="005C2064">
      <w:pPr>
        <w:shd w:val="clear" w:color="auto" w:fill="FFFFFF"/>
        <w:spacing w:before="150" w:after="450" w:line="288" w:lineRule="atLeast"/>
        <w:outlineLvl w:val="0"/>
        <w:rPr>
          <w:rFonts w:ascii="Times New Roman" w:eastAsia="Times New Roman" w:hAnsi="Times New Roman" w:cs="Times New Roman"/>
          <w:color w:val="333333"/>
          <w:kern w:val="36"/>
          <w:sz w:val="28"/>
          <w:szCs w:val="28"/>
          <w:lang w:eastAsia="ru-RU"/>
        </w:rPr>
      </w:pPr>
    </w:p>
    <w:p w:rsidR="00852DF9" w:rsidRDefault="00852DF9" w:rsidP="005C2064">
      <w:pPr>
        <w:shd w:val="clear" w:color="auto" w:fill="FFFFFF"/>
        <w:spacing w:before="150" w:after="450" w:line="288" w:lineRule="atLeast"/>
        <w:outlineLvl w:val="0"/>
        <w:rPr>
          <w:rFonts w:ascii="Times New Roman" w:eastAsia="Times New Roman" w:hAnsi="Times New Roman" w:cs="Times New Roman"/>
          <w:color w:val="333333"/>
          <w:kern w:val="36"/>
          <w:sz w:val="28"/>
          <w:szCs w:val="28"/>
          <w:lang w:eastAsia="ru-RU"/>
        </w:rPr>
      </w:pPr>
    </w:p>
    <w:p w:rsidR="00852DF9" w:rsidRDefault="00852DF9" w:rsidP="005C2064">
      <w:pPr>
        <w:shd w:val="clear" w:color="auto" w:fill="FFFFFF"/>
        <w:spacing w:before="150" w:after="450" w:line="288" w:lineRule="atLeast"/>
        <w:outlineLvl w:val="0"/>
        <w:rPr>
          <w:rFonts w:ascii="Times New Roman" w:eastAsia="Times New Roman" w:hAnsi="Times New Roman" w:cs="Times New Roman"/>
          <w:color w:val="333333"/>
          <w:kern w:val="36"/>
          <w:sz w:val="28"/>
          <w:szCs w:val="28"/>
          <w:lang w:eastAsia="ru-RU"/>
        </w:rPr>
      </w:pPr>
    </w:p>
    <w:p w:rsidR="00852DF9" w:rsidRDefault="00852DF9" w:rsidP="005C2064">
      <w:pPr>
        <w:shd w:val="clear" w:color="auto" w:fill="FFFFFF"/>
        <w:spacing w:before="150" w:after="450" w:line="288" w:lineRule="atLeast"/>
        <w:outlineLvl w:val="0"/>
        <w:rPr>
          <w:rFonts w:ascii="Times New Roman" w:eastAsia="Times New Roman" w:hAnsi="Times New Roman" w:cs="Times New Roman"/>
          <w:color w:val="333333"/>
          <w:kern w:val="36"/>
          <w:sz w:val="28"/>
          <w:szCs w:val="28"/>
          <w:lang w:eastAsia="ru-RU"/>
        </w:rPr>
      </w:pPr>
    </w:p>
    <w:p w:rsidR="00852DF9" w:rsidRDefault="00852DF9" w:rsidP="005C2064">
      <w:pPr>
        <w:shd w:val="clear" w:color="auto" w:fill="FFFFFF"/>
        <w:spacing w:before="150" w:after="450" w:line="288" w:lineRule="atLeast"/>
        <w:outlineLvl w:val="0"/>
        <w:rPr>
          <w:rFonts w:ascii="Times New Roman" w:eastAsia="Times New Roman" w:hAnsi="Times New Roman" w:cs="Times New Roman"/>
          <w:color w:val="333333"/>
          <w:kern w:val="36"/>
          <w:sz w:val="28"/>
          <w:szCs w:val="28"/>
          <w:lang w:eastAsia="ru-RU"/>
        </w:rPr>
      </w:pPr>
    </w:p>
    <w:p w:rsidR="00852DF9" w:rsidRDefault="00852DF9" w:rsidP="005C2064">
      <w:pPr>
        <w:shd w:val="clear" w:color="auto" w:fill="FFFFFF"/>
        <w:spacing w:before="150" w:after="450" w:line="288" w:lineRule="atLeast"/>
        <w:outlineLvl w:val="0"/>
        <w:rPr>
          <w:rFonts w:ascii="Times New Roman" w:eastAsia="Times New Roman" w:hAnsi="Times New Roman" w:cs="Times New Roman"/>
          <w:color w:val="333333"/>
          <w:kern w:val="36"/>
          <w:sz w:val="28"/>
          <w:szCs w:val="28"/>
          <w:lang w:eastAsia="ru-RU"/>
        </w:rPr>
      </w:pPr>
    </w:p>
    <w:p w:rsidR="00852DF9" w:rsidRDefault="00852DF9" w:rsidP="005C2064">
      <w:pPr>
        <w:shd w:val="clear" w:color="auto" w:fill="FFFFFF"/>
        <w:spacing w:before="150" w:after="450" w:line="288" w:lineRule="atLeast"/>
        <w:outlineLvl w:val="0"/>
        <w:rPr>
          <w:rFonts w:ascii="Times New Roman" w:eastAsia="Times New Roman" w:hAnsi="Times New Roman" w:cs="Times New Roman"/>
          <w:color w:val="333333"/>
          <w:kern w:val="36"/>
          <w:sz w:val="28"/>
          <w:szCs w:val="28"/>
          <w:lang w:eastAsia="ru-RU"/>
        </w:rPr>
      </w:pPr>
    </w:p>
    <w:p w:rsidR="00852DF9" w:rsidRDefault="00852DF9" w:rsidP="005C2064">
      <w:pPr>
        <w:shd w:val="clear" w:color="auto" w:fill="FFFFFF"/>
        <w:spacing w:before="150" w:after="450" w:line="288" w:lineRule="atLeast"/>
        <w:outlineLvl w:val="0"/>
        <w:rPr>
          <w:rFonts w:ascii="Times New Roman" w:eastAsia="Times New Roman" w:hAnsi="Times New Roman" w:cs="Times New Roman"/>
          <w:color w:val="333333"/>
          <w:kern w:val="36"/>
          <w:sz w:val="28"/>
          <w:szCs w:val="28"/>
          <w:lang w:eastAsia="ru-RU"/>
        </w:rPr>
      </w:pPr>
    </w:p>
    <w:p w:rsidR="00852DF9" w:rsidRDefault="00852DF9" w:rsidP="005C2064">
      <w:pPr>
        <w:shd w:val="clear" w:color="auto" w:fill="FFFFFF"/>
        <w:spacing w:before="150" w:after="450" w:line="288" w:lineRule="atLeast"/>
        <w:outlineLvl w:val="0"/>
        <w:rPr>
          <w:rFonts w:ascii="Times New Roman" w:eastAsia="Times New Roman" w:hAnsi="Times New Roman" w:cs="Times New Roman"/>
          <w:color w:val="333333"/>
          <w:kern w:val="36"/>
          <w:sz w:val="28"/>
          <w:szCs w:val="28"/>
          <w:lang w:eastAsia="ru-RU"/>
        </w:rPr>
      </w:pPr>
    </w:p>
    <w:p w:rsidR="00852DF9" w:rsidRDefault="00852DF9" w:rsidP="005C2064">
      <w:pPr>
        <w:shd w:val="clear" w:color="auto" w:fill="FFFFFF"/>
        <w:spacing w:before="150" w:after="450" w:line="288" w:lineRule="atLeast"/>
        <w:outlineLvl w:val="0"/>
        <w:rPr>
          <w:rFonts w:ascii="Times New Roman" w:eastAsia="Times New Roman" w:hAnsi="Times New Roman" w:cs="Times New Roman"/>
          <w:color w:val="333333"/>
          <w:kern w:val="36"/>
          <w:sz w:val="28"/>
          <w:szCs w:val="28"/>
          <w:lang w:eastAsia="ru-RU"/>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5C2064" w:rsidRDefault="005C2064" w:rsidP="00DC2B6C">
      <w:pPr>
        <w:spacing w:after="0" w:line="240" w:lineRule="auto"/>
        <w:contextualSpacing/>
        <w:jc w:val="center"/>
        <w:rPr>
          <w:rFonts w:ascii="Times New Roman" w:hAnsi="Times New Roman" w:cs="Times New Roman"/>
          <w:b/>
          <w:bCs/>
          <w:color w:val="000000"/>
          <w:sz w:val="32"/>
          <w:szCs w:val="32"/>
        </w:rPr>
      </w:pPr>
    </w:p>
    <w:p w:rsidR="00456442" w:rsidRDefault="00456442" w:rsidP="00DB0E13">
      <w:pPr>
        <w:spacing w:after="0" w:line="240" w:lineRule="auto"/>
        <w:contextualSpacing/>
        <w:jc w:val="both"/>
        <w:rPr>
          <w:rFonts w:ascii="Times New Roman" w:hAnsi="Times New Roman" w:cs="Times New Roman"/>
          <w:sz w:val="28"/>
          <w:szCs w:val="28"/>
          <w:shd w:val="clear" w:color="auto" w:fill="FFFFFF"/>
        </w:rPr>
      </w:pPr>
    </w:p>
    <w:p w:rsidR="00456442" w:rsidRDefault="00456442" w:rsidP="00DB0E13">
      <w:pPr>
        <w:spacing w:after="0" w:line="240" w:lineRule="auto"/>
        <w:contextualSpacing/>
        <w:jc w:val="both"/>
        <w:rPr>
          <w:rFonts w:ascii="Times New Roman" w:hAnsi="Times New Roman" w:cs="Times New Roman"/>
          <w:sz w:val="28"/>
          <w:szCs w:val="28"/>
          <w:shd w:val="clear" w:color="auto" w:fill="FFFFFF"/>
        </w:rPr>
      </w:pPr>
    </w:p>
    <w:p w:rsidR="00456442" w:rsidRDefault="00456442" w:rsidP="00DB0E13">
      <w:pPr>
        <w:spacing w:after="0" w:line="240" w:lineRule="auto"/>
        <w:contextualSpacing/>
        <w:jc w:val="both"/>
        <w:rPr>
          <w:rFonts w:ascii="Times New Roman" w:hAnsi="Times New Roman" w:cs="Times New Roman"/>
          <w:sz w:val="28"/>
          <w:szCs w:val="28"/>
          <w:shd w:val="clear" w:color="auto" w:fill="FFFFFF"/>
        </w:rPr>
      </w:pPr>
    </w:p>
    <w:p w:rsidR="00456442" w:rsidRDefault="00456442" w:rsidP="00DB0E13">
      <w:pPr>
        <w:spacing w:after="0" w:line="240" w:lineRule="auto"/>
        <w:contextualSpacing/>
        <w:jc w:val="both"/>
        <w:rPr>
          <w:rFonts w:ascii="Times New Roman" w:hAnsi="Times New Roman" w:cs="Times New Roman"/>
          <w:sz w:val="28"/>
          <w:szCs w:val="28"/>
          <w:shd w:val="clear" w:color="auto" w:fill="FFFFFF"/>
        </w:rPr>
      </w:pPr>
    </w:p>
    <w:p w:rsidR="00456442" w:rsidRDefault="00456442" w:rsidP="00DB0E13">
      <w:pPr>
        <w:spacing w:after="0" w:line="240" w:lineRule="auto"/>
        <w:contextualSpacing/>
        <w:jc w:val="both"/>
        <w:rPr>
          <w:rFonts w:ascii="Times New Roman" w:hAnsi="Times New Roman" w:cs="Times New Roman"/>
          <w:sz w:val="28"/>
          <w:szCs w:val="28"/>
          <w:shd w:val="clear" w:color="auto" w:fill="FFFFFF"/>
        </w:rPr>
      </w:pPr>
    </w:p>
    <w:p w:rsidR="00456442" w:rsidRDefault="00456442" w:rsidP="00DB0E13">
      <w:pPr>
        <w:spacing w:after="0" w:line="240" w:lineRule="auto"/>
        <w:contextualSpacing/>
        <w:jc w:val="both"/>
        <w:rPr>
          <w:rFonts w:ascii="Times New Roman" w:hAnsi="Times New Roman" w:cs="Times New Roman"/>
          <w:sz w:val="28"/>
          <w:szCs w:val="28"/>
          <w:shd w:val="clear" w:color="auto" w:fill="FFFFFF"/>
        </w:rPr>
      </w:pPr>
    </w:p>
    <w:p w:rsidR="00456442" w:rsidRDefault="00456442" w:rsidP="00DB0E13">
      <w:pPr>
        <w:spacing w:after="0" w:line="240" w:lineRule="auto"/>
        <w:contextualSpacing/>
        <w:jc w:val="both"/>
        <w:rPr>
          <w:rFonts w:ascii="Times New Roman" w:hAnsi="Times New Roman" w:cs="Times New Roman"/>
          <w:sz w:val="28"/>
          <w:szCs w:val="28"/>
          <w:shd w:val="clear" w:color="auto" w:fill="FFFFFF"/>
        </w:rPr>
      </w:pPr>
    </w:p>
    <w:p w:rsidR="00456442" w:rsidRDefault="00456442" w:rsidP="00DB0E13">
      <w:pPr>
        <w:spacing w:after="0" w:line="240" w:lineRule="auto"/>
        <w:contextualSpacing/>
        <w:jc w:val="both"/>
        <w:rPr>
          <w:rFonts w:ascii="Times New Roman" w:hAnsi="Times New Roman" w:cs="Times New Roman"/>
          <w:sz w:val="28"/>
          <w:szCs w:val="28"/>
          <w:shd w:val="clear" w:color="auto" w:fill="FFFFFF"/>
        </w:rPr>
      </w:pPr>
    </w:p>
    <w:p w:rsidR="00456442" w:rsidRDefault="00456442" w:rsidP="00DB0E13">
      <w:pPr>
        <w:spacing w:after="0" w:line="240" w:lineRule="auto"/>
        <w:contextualSpacing/>
        <w:jc w:val="both"/>
        <w:rPr>
          <w:rFonts w:ascii="Times New Roman" w:hAnsi="Times New Roman" w:cs="Times New Roman"/>
          <w:sz w:val="28"/>
          <w:szCs w:val="28"/>
          <w:shd w:val="clear" w:color="auto" w:fill="FFFFFF"/>
        </w:rPr>
      </w:pPr>
    </w:p>
    <w:p w:rsidR="00456442" w:rsidRDefault="00456442" w:rsidP="00DB0E13">
      <w:pPr>
        <w:spacing w:after="0" w:line="240" w:lineRule="auto"/>
        <w:contextualSpacing/>
        <w:jc w:val="both"/>
        <w:rPr>
          <w:rFonts w:ascii="Times New Roman" w:hAnsi="Times New Roman" w:cs="Times New Roman"/>
          <w:sz w:val="28"/>
          <w:szCs w:val="28"/>
          <w:shd w:val="clear" w:color="auto" w:fill="FFFFFF"/>
        </w:rPr>
      </w:pPr>
    </w:p>
    <w:p w:rsidR="00456442" w:rsidRDefault="00456442" w:rsidP="00DB0E13">
      <w:pPr>
        <w:spacing w:after="0" w:line="240" w:lineRule="auto"/>
        <w:contextualSpacing/>
        <w:jc w:val="both"/>
        <w:rPr>
          <w:rFonts w:ascii="Times New Roman" w:hAnsi="Times New Roman" w:cs="Times New Roman"/>
          <w:sz w:val="28"/>
          <w:szCs w:val="28"/>
          <w:shd w:val="clear" w:color="auto" w:fill="FFFFFF"/>
        </w:rPr>
      </w:pPr>
    </w:p>
    <w:p w:rsidR="00456442" w:rsidRDefault="00456442" w:rsidP="00DB0E13">
      <w:pPr>
        <w:spacing w:after="0" w:line="240" w:lineRule="auto"/>
        <w:contextualSpacing/>
        <w:jc w:val="both"/>
        <w:rPr>
          <w:rFonts w:ascii="Times New Roman" w:hAnsi="Times New Roman" w:cs="Times New Roman"/>
          <w:sz w:val="28"/>
          <w:szCs w:val="28"/>
          <w:shd w:val="clear" w:color="auto" w:fill="FFFFFF"/>
        </w:rPr>
      </w:pPr>
    </w:p>
    <w:p w:rsidR="00456442" w:rsidRDefault="00456442" w:rsidP="00DB0E13">
      <w:pPr>
        <w:spacing w:after="0" w:line="240" w:lineRule="auto"/>
        <w:contextualSpacing/>
        <w:jc w:val="both"/>
        <w:rPr>
          <w:rFonts w:ascii="Times New Roman" w:hAnsi="Times New Roman" w:cs="Times New Roman"/>
          <w:sz w:val="28"/>
          <w:szCs w:val="28"/>
          <w:shd w:val="clear" w:color="auto" w:fill="FFFFFF"/>
        </w:rPr>
      </w:pPr>
    </w:p>
    <w:p w:rsidR="00456442" w:rsidRDefault="00456442" w:rsidP="00DB0E13">
      <w:pPr>
        <w:spacing w:after="0" w:line="240" w:lineRule="auto"/>
        <w:contextualSpacing/>
        <w:jc w:val="both"/>
        <w:rPr>
          <w:rFonts w:ascii="Times New Roman" w:hAnsi="Times New Roman" w:cs="Times New Roman"/>
          <w:sz w:val="28"/>
          <w:szCs w:val="28"/>
          <w:shd w:val="clear" w:color="auto" w:fill="FFFFFF"/>
        </w:rPr>
      </w:pPr>
    </w:p>
    <w:p w:rsidR="00456442" w:rsidRDefault="00456442" w:rsidP="00DB0E13">
      <w:pPr>
        <w:spacing w:after="0" w:line="240" w:lineRule="auto"/>
        <w:contextualSpacing/>
        <w:jc w:val="both"/>
        <w:rPr>
          <w:rFonts w:ascii="Times New Roman" w:hAnsi="Times New Roman" w:cs="Times New Roman"/>
          <w:sz w:val="28"/>
          <w:szCs w:val="28"/>
          <w:shd w:val="clear" w:color="auto" w:fill="FFFFFF"/>
        </w:rPr>
      </w:pPr>
    </w:p>
    <w:p w:rsidR="00456442" w:rsidRDefault="00456442" w:rsidP="00DB0E13">
      <w:pPr>
        <w:spacing w:after="0" w:line="240" w:lineRule="auto"/>
        <w:contextualSpacing/>
        <w:jc w:val="both"/>
        <w:rPr>
          <w:rFonts w:ascii="Times New Roman" w:hAnsi="Times New Roman" w:cs="Times New Roman"/>
          <w:sz w:val="28"/>
          <w:szCs w:val="28"/>
          <w:shd w:val="clear" w:color="auto" w:fill="FFFFFF"/>
        </w:rPr>
      </w:pPr>
    </w:p>
    <w:p w:rsidR="00456442" w:rsidRDefault="00456442" w:rsidP="00DB0E13">
      <w:pPr>
        <w:spacing w:after="0" w:line="240" w:lineRule="auto"/>
        <w:contextualSpacing/>
        <w:jc w:val="both"/>
        <w:rPr>
          <w:rFonts w:ascii="Times New Roman" w:hAnsi="Times New Roman" w:cs="Times New Roman"/>
          <w:sz w:val="28"/>
          <w:szCs w:val="28"/>
          <w:shd w:val="clear" w:color="auto" w:fill="FFFFFF"/>
        </w:rPr>
      </w:pPr>
    </w:p>
    <w:p w:rsidR="00456442" w:rsidRDefault="00456442" w:rsidP="00DB0E13">
      <w:pPr>
        <w:spacing w:after="0" w:line="240" w:lineRule="auto"/>
        <w:contextualSpacing/>
        <w:jc w:val="both"/>
        <w:rPr>
          <w:rFonts w:ascii="Times New Roman" w:hAnsi="Times New Roman" w:cs="Times New Roman"/>
          <w:sz w:val="28"/>
          <w:szCs w:val="28"/>
          <w:shd w:val="clear" w:color="auto" w:fill="FFFFFF"/>
        </w:rPr>
      </w:pPr>
    </w:p>
    <w:p w:rsidR="00456442" w:rsidRDefault="00456442" w:rsidP="00DB0E13">
      <w:pPr>
        <w:spacing w:after="0" w:line="240" w:lineRule="auto"/>
        <w:contextualSpacing/>
        <w:jc w:val="both"/>
        <w:rPr>
          <w:rFonts w:ascii="Times New Roman" w:hAnsi="Times New Roman" w:cs="Times New Roman"/>
          <w:sz w:val="28"/>
          <w:szCs w:val="28"/>
          <w:shd w:val="clear" w:color="auto" w:fill="FFFFFF"/>
        </w:rPr>
      </w:pPr>
    </w:p>
    <w:sectPr w:rsidR="00456442" w:rsidSect="004524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Roboto-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26827"/>
    <w:multiLevelType w:val="multilevel"/>
    <w:tmpl w:val="52DC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31358"/>
    <w:rsid w:val="00001D38"/>
    <w:rsid w:val="00015C27"/>
    <w:rsid w:val="00036A16"/>
    <w:rsid w:val="00070B30"/>
    <w:rsid w:val="000A1611"/>
    <w:rsid w:val="000D44EE"/>
    <w:rsid w:val="00101CC3"/>
    <w:rsid w:val="0019767C"/>
    <w:rsid w:val="002478EF"/>
    <w:rsid w:val="00262B19"/>
    <w:rsid w:val="00283F64"/>
    <w:rsid w:val="002D2535"/>
    <w:rsid w:val="002F4A8A"/>
    <w:rsid w:val="00316418"/>
    <w:rsid w:val="003654E3"/>
    <w:rsid w:val="0037479B"/>
    <w:rsid w:val="00375E73"/>
    <w:rsid w:val="00377231"/>
    <w:rsid w:val="003A13E4"/>
    <w:rsid w:val="003A7BF1"/>
    <w:rsid w:val="003A7D1B"/>
    <w:rsid w:val="003C65B3"/>
    <w:rsid w:val="004310D1"/>
    <w:rsid w:val="00452448"/>
    <w:rsid w:val="00456442"/>
    <w:rsid w:val="0048349B"/>
    <w:rsid w:val="004A09B9"/>
    <w:rsid w:val="004E2302"/>
    <w:rsid w:val="004E4765"/>
    <w:rsid w:val="0052373D"/>
    <w:rsid w:val="00554C3C"/>
    <w:rsid w:val="0056507D"/>
    <w:rsid w:val="00570276"/>
    <w:rsid w:val="00592E10"/>
    <w:rsid w:val="005956BA"/>
    <w:rsid w:val="005C17BF"/>
    <w:rsid w:val="005C2064"/>
    <w:rsid w:val="005C220F"/>
    <w:rsid w:val="005C282C"/>
    <w:rsid w:val="0061620A"/>
    <w:rsid w:val="006536AA"/>
    <w:rsid w:val="00663380"/>
    <w:rsid w:val="006876FA"/>
    <w:rsid w:val="006B07EE"/>
    <w:rsid w:val="006B6903"/>
    <w:rsid w:val="006C75BE"/>
    <w:rsid w:val="0070713D"/>
    <w:rsid w:val="00725587"/>
    <w:rsid w:val="00745C63"/>
    <w:rsid w:val="007C257B"/>
    <w:rsid w:val="00822AD5"/>
    <w:rsid w:val="00852DF9"/>
    <w:rsid w:val="00854A84"/>
    <w:rsid w:val="00871EF9"/>
    <w:rsid w:val="008945D7"/>
    <w:rsid w:val="008969AF"/>
    <w:rsid w:val="008C309B"/>
    <w:rsid w:val="008C6991"/>
    <w:rsid w:val="008E3EEE"/>
    <w:rsid w:val="008F75FC"/>
    <w:rsid w:val="0091783B"/>
    <w:rsid w:val="00927ACC"/>
    <w:rsid w:val="0095590D"/>
    <w:rsid w:val="009835A9"/>
    <w:rsid w:val="009D68DF"/>
    <w:rsid w:val="009D7627"/>
    <w:rsid w:val="00A1621F"/>
    <w:rsid w:val="00A45D76"/>
    <w:rsid w:val="00A57CAC"/>
    <w:rsid w:val="00A72046"/>
    <w:rsid w:val="00A75643"/>
    <w:rsid w:val="00AA5437"/>
    <w:rsid w:val="00AA625B"/>
    <w:rsid w:val="00AC6FCC"/>
    <w:rsid w:val="00AF7524"/>
    <w:rsid w:val="00B62F98"/>
    <w:rsid w:val="00B64774"/>
    <w:rsid w:val="00B73372"/>
    <w:rsid w:val="00BF3AE1"/>
    <w:rsid w:val="00C20195"/>
    <w:rsid w:val="00C679E7"/>
    <w:rsid w:val="00CB7555"/>
    <w:rsid w:val="00CD21F1"/>
    <w:rsid w:val="00CF1273"/>
    <w:rsid w:val="00D05177"/>
    <w:rsid w:val="00D1252D"/>
    <w:rsid w:val="00D31358"/>
    <w:rsid w:val="00D3196E"/>
    <w:rsid w:val="00D358EB"/>
    <w:rsid w:val="00D45912"/>
    <w:rsid w:val="00D64842"/>
    <w:rsid w:val="00DB0E13"/>
    <w:rsid w:val="00DC2B6C"/>
    <w:rsid w:val="00DE29D2"/>
    <w:rsid w:val="00E1345F"/>
    <w:rsid w:val="00E161C2"/>
    <w:rsid w:val="00E22F27"/>
    <w:rsid w:val="00E355E5"/>
    <w:rsid w:val="00E4634C"/>
    <w:rsid w:val="00E46550"/>
    <w:rsid w:val="00E53643"/>
    <w:rsid w:val="00E73A3A"/>
    <w:rsid w:val="00E943F3"/>
    <w:rsid w:val="00EA1B7C"/>
    <w:rsid w:val="00EB5764"/>
    <w:rsid w:val="00EB7143"/>
    <w:rsid w:val="00ED68E4"/>
    <w:rsid w:val="00EE3C9C"/>
    <w:rsid w:val="00F12819"/>
    <w:rsid w:val="00F256CD"/>
    <w:rsid w:val="00F54FB8"/>
    <w:rsid w:val="00FE0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E10"/>
  </w:style>
  <w:style w:type="paragraph" w:styleId="1">
    <w:name w:val="heading 1"/>
    <w:basedOn w:val="a"/>
    <w:link w:val="10"/>
    <w:uiPriority w:val="9"/>
    <w:qFormat/>
    <w:rsid w:val="005C20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969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10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10D1"/>
    <w:rPr>
      <w:rFonts w:ascii="Tahoma" w:hAnsi="Tahoma" w:cs="Tahoma"/>
      <w:sz w:val="16"/>
      <w:szCs w:val="16"/>
    </w:rPr>
  </w:style>
  <w:style w:type="paragraph" w:styleId="a5">
    <w:name w:val="Normal (Web)"/>
    <w:basedOn w:val="a"/>
    <w:uiPriority w:val="99"/>
    <w:unhideWhenUsed/>
    <w:rsid w:val="001976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C2B6C"/>
  </w:style>
  <w:style w:type="character" w:customStyle="1" w:styleId="10">
    <w:name w:val="Заголовок 1 Знак"/>
    <w:basedOn w:val="a0"/>
    <w:link w:val="1"/>
    <w:uiPriority w:val="9"/>
    <w:rsid w:val="005C2064"/>
    <w:rPr>
      <w:rFonts w:ascii="Times New Roman" w:eastAsia="Times New Roman" w:hAnsi="Times New Roman" w:cs="Times New Roman"/>
      <w:b/>
      <w:bCs/>
      <w:kern w:val="36"/>
      <w:sz w:val="48"/>
      <w:szCs w:val="48"/>
      <w:lang w:eastAsia="ru-RU"/>
    </w:rPr>
  </w:style>
  <w:style w:type="paragraph" w:customStyle="1" w:styleId="headline">
    <w:name w:val="headline"/>
    <w:basedOn w:val="a"/>
    <w:rsid w:val="005C20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C2064"/>
    <w:rPr>
      <w:b/>
      <w:bCs/>
    </w:rPr>
  </w:style>
  <w:style w:type="character" w:styleId="a7">
    <w:name w:val="Emphasis"/>
    <w:basedOn w:val="a0"/>
    <w:uiPriority w:val="20"/>
    <w:qFormat/>
    <w:rsid w:val="00377231"/>
    <w:rPr>
      <w:i/>
      <w:iCs/>
    </w:rPr>
  </w:style>
  <w:style w:type="character" w:customStyle="1" w:styleId="20">
    <w:name w:val="Заголовок 2 Знак"/>
    <w:basedOn w:val="a0"/>
    <w:link w:val="2"/>
    <w:uiPriority w:val="9"/>
    <w:semiHidden/>
    <w:rsid w:val="008969A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6297652">
      <w:bodyDiv w:val="1"/>
      <w:marLeft w:val="0"/>
      <w:marRight w:val="0"/>
      <w:marTop w:val="0"/>
      <w:marBottom w:val="0"/>
      <w:divBdr>
        <w:top w:val="none" w:sz="0" w:space="0" w:color="auto"/>
        <w:left w:val="none" w:sz="0" w:space="0" w:color="auto"/>
        <w:bottom w:val="none" w:sz="0" w:space="0" w:color="auto"/>
        <w:right w:val="none" w:sz="0" w:space="0" w:color="auto"/>
      </w:divBdr>
      <w:divsChild>
        <w:div w:id="1510101621">
          <w:marLeft w:val="0"/>
          <w:marRight w:val="0"/>
          <w:marTop w:val="0"/>
          <w:marBottom w:val="750"/>
          <w:divBdr>
            <w:top w:val="none" w:sz="0" w:space="0" w:color="auto"/>
            <w:left w:val="none" w:sz="0" w:space="0" w:color="auto"/>
            <w:bottom w:val="none" w:sz="0" w:space="0" w:color="auto"/>
            <w:right w:val="none" w:sz="0" w:space="0" w:color="auto"/>
          </w:divBdr>
        </w:div>
        <w:div w:id="1812090512">
          <w:marLeft w:val="0"/>
          <w:marRight w:val="0"/>
          <w:marTop w:val="0"/>
          <w:marBottom w:val="750"/>
          <w:divBdr>
            <w:top w:val="none" w:sz="0" w:space="0" w:color="auto"/>
            <w:left w:val="none" w:sz="0" w:space="0" w:color="auto"/>
            <w:bottom w:val="none" w:sz="0" w:space="0" w:color="auto"/>
            <w:right w:val="none" w:sz="0" w:space="0" w:color="auto"/>
          </w:divBdr>
        </w:div>
      </w:divsChild>
    </w:div>
    <w:div w:id="60636543">
      <w:bodyDiv w:val="1"/>
      <w:marLeft w:val="0"/>
      <w:marRight w:val="0"/>
      <w:marTop w:val="0"/>
      <w:marBottom w:val="0"/>
      <w:divBdr>
        <w:top w:val="none" w:sz="0" w:space="0" w:color="auto"/>
        <w:left w:val="none" w:sz="0" w:space="0" w:color="auto"/>
        <w:bottom w:val="none" w:sz="0" w:space="0" w:color="auto"/>
        <w:right w:val="none" w:sz="0" w:space="0" w:color="auto"/>
      </w:divBdr>
    </w:div>
    <w:div w:id="642545384">
      <w:bodyDiv w:val="1"/>
      <w:marLeft w:val="0"/>
      <w:marRight w:val="0"/>
      <w:marTop w:val="0"/>
      <w:marBottom w:val="0"/>
      <w:divBdr>
        <w:top w:val="none" w:sz="0" w:space="0" w:color="auto"/>
        <w:left w:val="none" w:sz="0" w:space="0" w:color="auto"/>
        <w:bottom w:val="none" w:sz="0" w:space="0" w:color="auto"/>
        <w:right w:val="none" w:sz="0" w:space="0" w:color="auto"/>
      </w:divBdr>
      <w:divsChild>
        <w:div w:id="370157345">
          <w:marLeft w:val="0"/>
          <w:marRight w:val="0"/>
          <w:marTop w:val="0"/>
          <w:marBottom w:val="0"/>
          <w:divBdr>
            <w:top w:val="none" w:sz="0" w:space="0" w:color="auto"/>
            <w:left w:val="none" w:sz="0" w:space="0" w:color="auto"/>
            <w:bottom w:val="none" w:sz="0" w:space="0" w:color="auto"/>
            <w:right w:val="none" w:sz="0" w:space="0" w:color="auto"/>
          </w:divBdr>
        </w:div>
      </w:divsChild>
    </w:div>
    <w:div w:id="1203593322">
      <w:bodyDiv w:val="1"/>
      <w:marLeft w:val="0"/>
      <w:marRight w:val="0"/>
      <w:marTop w:val="0"/>
      <w:marBottom w:val="0"/>
      <w:divBdr>
        <w:top w:val="none" w:sz="0" w:space="0" w:color="auto"/>
        <w:left w:val="none" w:sz="0" w:space="0" w:color="auto"/>
        <w:bottom w:val="none" w:sz="0" w:space="0" w:color="auto"/>
        <w:right w:val="none" w:sz="0" w:space="0" w:color="auto"/>
      </w:divBdr>
      <w:divsChild>
        <w:div w:id="257061457">
          <w:marLeft w:val="0"/>
          <w:marRight w:val="0"/>
          <w:marTop w:val="0"/>
          <w:marBottom w:val="0"/>
          <w:divBdr>
            <w:top w:val="none" w:sz="0" w:space="0" w:color="auto"/>
            <w:left w:val="none" w:sz="0" w:space="0" w:color="auto"/>
            <w:bottom w:val="none" w:sz="0" w:space="0" w:color="auto"/>
            <w:right w:val="none" w:sz="0" w:space="0" w:color="auto"/>
          </w:divBdr>
          <w:divsChild>
            <w:div w:id="923803584">
              <w:marLeft w:val="0"/>
              <w:marRight w:val="0"/>
              <w:marTop w:val="0"/>
              <w:marBottom w:val="0"/>
              <w:divBdr>
                <w:top w:val="none" w:sz="0" w:space="0" w:color="auto"/>
                <w:left w:val="none" w:sz="0" w:space="0" w:color="auto"/>
                <w:bottom w:val="none" w:sz="0" w:space="0" w:color="auto"/>
                <w:right w:val="none" w:sz="0" w:space="0" w:color="auto"/>
              </w:divBdr>
            </w:div>
          </w:divsChild>
        </w:div>
        <w:div w:id="2054109182">
          <w:marLeft w:val="0"/>
          <w:marRight w:val="0"/>
          <w:marTop w:val="0"/>
          <w:marBottom w:val="0"/>
          <w:divBdr>
            <w:top w:val="none" w:sz="0" w:space="0" w:color="auto"/>
            <w:left w:val="none" w:sz="0" w:space="0" w:color="auto"/>
            <w:bottom w:val="none" w:sz="0" w:space="0" w:color="auto"/>
            <w:right w:val="none" w:sz="0" w:space="0" w:color="auto"/>
          </w:divBdr>
          <w:divsChild>
            <w:div w:id="13461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61343">
      <w:bodyDiv w:val="1"/>
      <w:marLeft w:val="0"/>
      <w:marRight w:val="0"/>
      <w:marTop w:val="0"/>
      <w:marBottom w:val="0"/>
      <w:divBdr>
        <w:top w:val="none" w:sz="0" w:space="0" w:color="auto"/>
        <w:left w:val="none" w:sz="0" w:space="0" w:color="auto"/>
        <w:bottom w:val="none" w:sz="0" w:space="0" w:color="auto"/>
        <w:right w:val="none" w:sz="0" w:space="0" w:color="auto"/>
      </w:divBdr>
    </w:div>
    <w:div w:id="205904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7</Pages>
  <Words>2284</Words>
  <Characters>13020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2010</dc:creator>
  <cp:keywords/>
  <dc:description/>
  <cp:lastModifiedBy>ASUS</cp:lastModifiedBy>
  <cp:revision>12</cp:revision>
  <cp:lastPrinted>2018-06-28T08:52:00Z</cp:lastPrinted>
  <dcterms:created xsi:type="dcterms:W3CDTF">2018-11-12T06:56:00Z</dcterms:created>
  <dcterms:modified xsi:type="dcterms:W3CDTF">2020-05-06T05:39:00Z</dcterms:modified>
</cp:coreProperties>
</file>