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BE" w:rsidRPr="00DC55E4" w:rsidRDefault="00EC42BE" w:rsidP="005D1F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55E4">
        <w:rPr>
          <w:b/>
          <w:bCs/>
          <w:color w:val="333333"/>
        </w:rPr>
        <w:t>Особенности подготовки учащихся к олимпиадам и другим</w:t>
      </w:r>
    </w:p>
    <w:p w:rsidR="00EC42BE" w:rsidRPr="00DC55E4" w:rsidRDefault="00EC42BE" w:rsidP="005D1F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55E4">
        <w:rPr>
          <w:b/>
          <w:bCs/>
          <w:color w:val="333333"/>
        </w:rPr>
        <w:t>интеллектуальным соревнованиям по физике</w:t>
      </w:r>
    </w:p>
    <w:p w:rsidR="00EC42BE" w:rsidRPr="00DC55E4" w:rsidRDefault="00EC42BE" w:rsidP="005D1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br/>
      </w:r>
    </w:p>
    <w:p w:rsidR="00EC42BE" w:rsidRPr="00DC55E4" w:rsidRDefault="00EC42BE" w:rsidP="005D1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t>Главная задача олимпиад заключается в выявлении и развитии талантливых обучающихся, повышении интереса к изучению физики.</w:t>
      </w:r>
    </w:p>
    <w:p w:rsidR="00EC42BE" w:rsidRPr="00DC55E4" w:rsidRDefault="00EC42BE" w:rsidP="005D1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t>Наши учащиеся не очень хорошо решают нестандартные задачи. Одной из причин является отсутствие в школах специальной системы подготовки учащихся к олимпиадам по физике. Подготовка к олимпиадам по физике должна быть специальной, долгосрочной, системной и отличной от школьных занятий, как по программе, так и по методам обучения.</w:t>
      </w:r>
    </w:p>
    <w:p w:rsidR="00EC42BE" w:rsidRPr="00DC55E4" w:rsidRDefault="00EC42BE" w:rsidP="005D1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b/>
          <w:bCs/>
          <w:i/>
          <w:iCs/>
          <w:color w:val="333333"/>
        </w:rPr>
        <w:t>Этапы работы по подготовке к олимпиадам по физике:</w:t>
      </w:r>
    </w:p>
    <w:p w:rsidR="00EC42BE" w:rsidRPr="00DC55E4" w:rsidRDefault="00EC42BE" w:rsidP="005D1F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55E4">
        <w:rPr>
          <w:color w:val="333333"/>
        </w:rPr>
        <w:t>Работа с 7-классниками начинается с выявления учеников с математическими способностями.</w:t>
      </w:r>
    </w:p>
    <w:p w:rsidR="00EC42BE" w:rsidRPr="00DC55E4" w:rsidRDefault="00EC42BE" w:rsidP="005D1F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55E4">
        <w:rPr>
          <w:color w:val="333333"/>
        </w:rPr>
        <w:t>Развитие мотивации учения («Эвристические уроки», «Час экспериментальной физики», «Клуб любителей физики» и др.).</w:t>
      </w:r>
    </w:p>
    <w:p w:rsidR="00EC42BE" w:rsidRPr="00DC55E4" w:rsidRDefault="00EC42BE" w:rsidP="005D1F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C55E4">
        <w:rPr>
          <w:color w:val="333333"/>
        </w:rPr>
        <w:t>Организация</w:t>
      </w:r>
      <w:r w:rsidRPr="00DC55E4">
        <w:rPr>
          <w:b/>
          <w:bCs/>
          <w:color w:val="333333"/>
        </w:rPr>
        <w:t> </w:t>
      </w:r>
      <w:r w:rsidRPr="00DC55E4">
        <w:rPr>
          <w:color w:val="333333"/>
        </w:rPr>
        <w:t>дополнительной работы с одаренными учащимися</w:t>
      </w:r>
      <w:r w:rsidRPr="00DC55E4">
        <w:rPr>
          <w:b/>
          <w:bCs/>
          <w:color w:val="333333"/>
        </w:rPr>
        <w:t> </w:t>
      </w:r>
      <w:r w:rsidRPr="00DC55E4">
        <w:rPr>
          <w:color w:val="333333"/>
        </w:rPr>
        <w:t>(2-3 часа в неделю, в дни каникул).</w:t>
      </w:r>
    </w:p>
    <w:p w:rsidR="00EC42BE" w:rsidRPr="00DC55E4" w:rsidRDefault="00EC42BE" w:rsidP="005D1FB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t xml:space="preserve"> Дополнительная работа с одаренными учащимися должна быть долгосрочной. </w:t>
      </w:r>
      <w:r w:rsidRPr="00DC55E4">
        <w:rPr>
          <w:color w:val="333333"/>
        </w:rPr>
        <w:br/>
        <w:t xml:space="preserve"> Форма дополнительных занятий – индивидуальная.</w:t>
      </w:r>
    </w:p>
    <w:p w:rsidR="00EC42BE" w:rsidRPr="00DC55E4" w:rsidRDefault="00EC42BE" w:rsidP="005D1FB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t xml:space="preserve"> </w:t>
      </w:r>
      <w:proofErr w:type="gramStart"/>
      <w:r w:rsidRPr="00DC55E4">
        <w:rPr>
          <w:color w:val="333333"/>
        </w:rPr>
        <w:t>Программа подготовки учащихся к олимпиадам должна быть комплексной (решение задач по физике требует очень глубоких знаний математики.</w:t>
      </w:r>
      <w:proofErr w:type="gramEnd"/>
      <w:r w:rsidRPr="00DC55E4">
        <w:rPr>
          <w:color w:val="333333"/>
        </w:rPr>
        <w:t xml:space="preserve"> </w:t>
      </w:r>
      <w:proofErr w:type="gramStart"/>
      <w:r w:rsidRPr="00DC55E4">
        <w:rPr>
          <w:color w:val="333333"/>
        </w:rPr>
        <w:t>Все проводимые олимпиады по физике показывают, что учащиеся не справляются с математической частью физических задач, в особенности, если требуется знание геометрии или тригонометрии).</w:t>
      </w:r>
      <w:proofErr w:type="gramEnd"/>
    </w:p>
    <w:p w:rsidR="00EC42BE" w:rsidRPr="00DC55E4" w:rsidRDefault="00EC42BE" w:rsidP="005D1FB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t>Очень важно познакомить учащихся с общими методами и приемами решения физических задач. При составлении программы по физике необходимо обязательно включить в ее практическую часть выработку у учащихся навыков по основным методам и приемам решения физических задач. К таким методам следует отнести: </w:t>
      </w:r>
    </w:p>
    <w:p w:rsidR="00C4013C" w:rsidRDefault="00EC42BE" w:rsidP="00C4013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C55E4">
        <w:rPr>
          <w:color w:val="333333"/>
        </w:rPr>
        <w:t>- Рациональный выбор системы отсчета и системы координат. </w:t>
      </w:r>
      <w:r w:rsidRPr="00DC55E4">
        <w:rPr>
          <w:color w:val="333333"/>
        </w:rPr>
        <w:br/>
        <w:t>- Принцип симметрии в задачах по физике. </w:t>
      </w:r>
      <w:r w:rsidRPr="00DC55E4">
        <w:rPr>
          <w:color w:val="333333"/>
        </w:rPr>
        <w:br/>
        <w:t>- Векторный метод. </w:t>
      </w:r>
      <w:r w:rsidRPr="00DC55E4">
        <w:rPr>
          <w:color w:val="333333"/>
        </w:rPr>
        <w:br/>
        <w:t>- Метод размерностей. </w:t>
      </w:r>
      <w:r w:rsidRPr="00DC55E4">
        <w:rPr>
          <w:color w:val="333333"/>
        </w:rPr>
        <w:br/>
        <w:t>- Метод электрических изображений. </w:t>
      </w:r>
      <w:r w:rsidRPr="00DC55E4">
        <w:rPr>
          <w:color w:val="333333"/>
        </w:rPr>
        <w:br/>
        <w:t>- Оценочный метод. </w:t>
      </w:r>
      <w:r w:rsidRPr="00DC55E4">
        <w:rPr>
          <w:color w:val="333333"/>
        </w:rPr>
        <w:br/>
        <w:t>- Графические методы решения задач. </w:t>
      </w:r>
      <w:r w:rsidRPr="00DC55E4">
        <w:rPr>
          <w:color w:val="333333"/>
        </w:rPr>
        <w:br/>
        <w:t>- Дифференциальный метод (разбиение на бесконечно малые элементы). </w:t>
      </w:r>
      <w:r w:rsidRPr="00DC55E4">
        <w:rPr>
          <w:color w:val="333333"/>
        </w:rPr>
        <w:br/>
        <w:t>- Интегральный метод (суммирование бесконечно малых элементов). </w:t>
      </w:r>
    </w:p>
    <w:p w:rsidR="00EC42BE" w:rsidRPr="00DC55E4" w:rsidRDefault="00EC42BE" w:rsidP="00C401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br/>
        <w:t>Практика работы с одаренными учащимися показывает, что очень эффективен трехэтапный метод: вначале учитель впереди, ученик – за ним. Это означает, что ученик в точности выполняет все указания учителя.</w:t>
      </w:r>
    </w:p>
    <w:p w:rsidR="00EC42BE" w:rsidRPr="00DC55E4" w:rsidRDefault="00EC42BE" w:rsidP="00C401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color w:val="333333"/>
        </w:rPr>
        <w:t>Следующий этап: учитель и ученик – рядом. Это означает, что варианты работы, предложенные учителем, дополняются, изменяются или корректируются самим учеником в зависимости от его творческих возможностей. Конечным этапом работы с учеником в идеале является метод, когда учитель следует за учеником, помогая в выборе интересующей ученика информации и направляя его занятия. </w:t>
      </w:r>
    </w:p>
    <w:p w:rsidR="00EC42BE" w:rsidRPr="00DC55E4" w:rsidRDefault="00EC42BE" w:rsidP="00C4013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b/>
          <w:bCs/>
          <w:color w:val="333333"/>
        </w:rPr>
        <w:lastRenderedPageBreak/>
        <w:t>Олимпиадные задания:</w:t>
      </w:r>
    </w:p>
    <w:p w:rsidR="00EC42BE" w:rsidRPr="00DC55E4" w:rsidRDefault="00EC42BE" w:rsidP="00C4013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C55E4">
        <w:rPr>
          <w:b/>
          <w:bCs/>
          <w:i/>
          <w:iCs/>
          <w:color w:val="333333"/>
        </w:rPr>
        <w:t>Задачи-оценки</w:t>
      </w:r>
      <w:r w:rsidRPr="00DC55E4">
        <w:rPr>
          <w:color w:val="333333"/>
        </w:rPr>
        <w:t>. Задачи подобного типа учащиеся не всегда готовы выполнить. Поэтому рекомендуется учителям физики, готовящим своих воспитанников к олимпиадам по физике, включить в программу подготовки к олимпиадам и задачи-оценки. </w:t>
      </w:r>
    </w:p>
    <w:p w:rsidR="00EC42BE" w:rsidRPr="00DC55E4" w:rsidRDefault="00EC42BE" w:rsidP="00C4013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DC55E4">
        <w:rPr>
          <w:b/>
          <w:bCs/>
          <w:i/>
          <w:iCs/>
          <w:color w:val="333333"/>
        </w:rPr>
        <w:t>Экспериментальные задачи.</w:t>
      </w:r>
      <w:r w:rsidRPr="00DC55E4">
        <w:rPr>
          <w:b/>
          <w:bCs/>
          <w:color w:val="333333"/>
        </w:rPr>
        <w:t> </w:t>
      </w:r>
      <w:r w:rsidRPr="00DC55E4">
        <w:rPr>
          <w:color w:val="333333"/>
        </w:rPr>
        <w:t>Для учащихся решение экспериментальной задачи является наиболее трудной частью олимпиады. Это могут быть задачи-наблюдения, в которых экспериментатор в течение какого-либо времени наблюдает за протекающими процессами.</w:t>
      </w:r>
    </w:p>
    <w:p w:rsidR="00DC55E4" w:rsidRPr="00DC55E4" w:rsidRDefault="00DC55E4" w:rsidP="00C4013C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/>
          <w:bCs/>
          <w:color w:val="333333"/>
        </w:rPr>
      </w:pPr>
      <w:r>
        <w:t>Решение олимпиадных задач по физике способствует развитию абстрактного и логического мышления, тренирует нестандартность мышления, гибкость ума. Учит применять полученные и усвоенные знания в самых разных сферах. Участие в олимпиадах развивает и личностные качества, повышает уверенность в себе, раскрывает творческие потенциалы.</w:t>
      </w:r>
    </w:p>
    <w:sectPr w:rsidR="00DC55E4" w:rsidRPr="00DC55E4" w:rsidSect="0016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4C4"/>
    <w:multiLevelType w:val="multilevel"/>
    <w:tmpl w:val="EF60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F6ABC"/>
    <w:multiLevelType w:val="hybridMultilevel"/>
    <w:tmpl w:val="F80A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A55E8"/>
    <w:multiLevelType w:val="multilevel"/>
    <w:tmpl w:val="BBB2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50739"/>
    <w:multiLevelType w:val="multilevel"/>
    <w:tmpl w:val="A84E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87E52"/>
    <w:multiLevelType w:val="hybridMultilevel"/>
    <w:tmpl w:val="CAEE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A14E3"/>
    <w:multiLevelType w:val="hybridMultilevel"/>
    <w:tmpl w:val="F07A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2BE"/>
    <w:rsid w:val="00165C50"/>
    <w:rsid w:val="005625E5"/>
    <w:rsid w:val="005D1FB3"/>
    <w:rsid w:val="00952CD0"/>
    <w:rsid w:val="00C4013C"/>
    <w:rsid w:val="00D67ADF"/>
    <w:rsid w:val="00DC55E4"/>
    <w:rsid w:val="00EC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7ADF"/>
    <w:pPr>
      <w:keepNext/>
      <w:ind w:left="5454" w:firstLine="642"/>
      <w:outlineLvl w:val="0"/>
    </w:pPr>
    <w:rPr>
      <w:i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ADF"/>
    <w:rPr>
      <w:i/>
      <w:spacing w:val="-5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EC42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2020-05-14T08:51:00Z</dcterms:created>
  <dcterms:modified xsi:type="dcterms:W3CDTF">2020-05-14T09:24:00Z</dcterms:modified>
</cp:coreProperties>
</file>