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D2" w:rsidRPr="002B11D2" w:rsidRDefault="002B11D2" w:rsidP="000C4BE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1D2">
        <w:rPr>
          <w:rFonts w:ascii="Times New Roman" w:hAnsi="Times New Roman" w:cs="Times New Roman"/>
          <w:b/>
          <w:sz w:val="28"/>
          <w:szCs w:val="28"/>
        </w:rPr>
        <w:t>Поликультурное воспитание на занятиях во внеурочной деятельности</w:t>
      </w:r>
    </w:p>
    <w:p w:rsidR="00F620EA" w:rsidRPr="008C46D5" w:rsidRDefault="00F620EA" w:rsidP="000C4B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6D5">
        <w:rPr>
          <w:rFonts w:ascii="Times New Roman" w:hAnsi="Times New Roman" w:cs="Times New Roman"/>
          <w:sz w:val="28"/>
          <w:szCs w:val="28"/>
        </w:rPr>
        <w:t>В современном обществе возникла потребность в формировании толерантной личности, адекватно осознающей необходимость уважительного отношения к человеку иной национальности и культуры.</w:t>
      </w:r>
    </w:p>
    <w:p w:rsidR="00B237F8" w:rsidRPr="008C46D5" w:rsidRDefault="00B237F8" w:rsidP="000C4BEB">
      <w:pPr>
        <w:shd w:val="clear" w:color="auto" w:fill="FFFFFF" w:themeFill="background1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6D5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второго поколения определены личностные результаты освоения основной образовательной программы такие как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 Именно из этих критериев и складывается поликультурная компетенция, которую нам предстоит сформировать.</w:t>
      </w:r>
    </w:p>
    <w:p w:rsidR="00B92C64" w:rsidRPr="008C46D5" w:rsidRDefault="00630A7B" w:rsidP="000C4BEB">
      <w:pPr>
        <w:shd w:val="clear" w:color="auto" w:fill="FFFFFF" w:themeFill="background1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C4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Одним из перспективных направлений решения данных задач является формирование особой среды образования с учетом ее поликультурного характера. Моделирование такой среды представляет собой сеть взаимодействий всех субъектов образования разного типа и уровня, учитывает насыщенность ее культурами разных народов. </w:t>
      </w:r>
      <w:r w:rsidR="005B0244" w:rsidRPr="008C46D5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Становление поликультурной личности представляет собой непростой и последовательный ход приобретения внутренних качеств, которые находятся в непосредственной взаимосвязи. Одно свойство как бы прокладывает дорогу к последующему, образуя в результате своеобразную лестницу достижений личности.</w:t>
      </w:r>
      <w:r w:rsidRPr="008C4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7F8" w:rsidRPr="008C46D5" w:rsidRDefault="00630A7B" w:rsidP="000C4BEB">
      <w:pPr>
        <w:shd w:val="clear" w:color="auto" w:fill="FFFFFF" w:themeFill="background1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6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поликультурных компетенций может быть обеспечено лишь целостным образовательным процессом, который включает в себя процессы обучения, воспитания и развития личности. При развитии </w:t>
      </w:r>
      <w:r w:rsidR="00B237F8" w:rsidRPr="008C46D5">
        <w:rPr>
          <w:rFonts w:ascii="Times New Roman" w:hAnsi="Times New Roman" w:cs="Times New Roman"/>
          <w:sz w:val="28"/>
          <w:szCs w:val="28"/>
        </w:rPr>
        <w:t>поликультурных компетенций</w:t>
      </w:r>
      <w:r w:rsidRPr="008C46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</w:t>
      </w:r>
      <w:r w:rsidR="006F44E0" w:rsidRPr="008C46D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C46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нельзя не учитывать опыт </w:t>
      </w:r>
      <w:r w:rsidRPr="008C46D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межкультурных контактов в его различных формах: знакомство с произведениями искусства и архитектуры, достижениями науки и техники, встречи и диалоги с представителями иных социокультурных общностей, знакомство с традициями и обычаями в быту и повседневной жизни.</w:t>
      </w:r>
    </w:p>
    <w:p w:rsidR="00B237F8" w:rsidRPr="008C46D5" w:rsidRDefault="00B237F8" w:rsidP="000C4BEB">
      <w:pPr>
        <w:shd w:val="clear" w:color="auto" w:fill="FFFFFF" w:themeFill="background1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C46D5">
        <w:rPr>
          <w:rFonts w:ascii="Times New Roman" w:hAnsi="Times New Roman" w:cs="Times New Roman"/>
          <w:sz w:val="28"/>
          <w:szCs w:val="28"/>
        </w:rPr>
        <w:t>Большую роль в</w:t>
      </w:r>
      <w:r w:rsidR="00630A7B" w:rsidRPr="008C46D5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Pr="008C46D5">
        <w:rPr>
          <w:rFonts w:ascii="Times New Roman" w:hAnsi="Times New Roman" w:cs="Times New Roman"/>
          <w:sz w:val="28"/>
          <w:szCs w:val="28"/>
        </w:rPr>
        <w:t>и</w:t>
      </w:r>
      <w:r w:rsidR="00630A7B" w:rsidRPr="008C46D5">
        <w:rPr>
          <w:rFonts w:ascii="Times New Roman" w:hAnsi="Times New Roman" w:cs="Times New Roman"/>
          <w:sz w:val="28"/>
          <w:szCs w:val="28"/>
        </w:rPr>
        <w:t xml:space="preserve"> поликультурных компетенций как интегративного качества развития личности играет внеурочная деятельность, которая позволяет уделить дополнительное внимание личностным качествам каждого ребенка. Социально значимые формы и методы, такие как поисковая деятельность, краеведение, позволяют формировать национально-культурную идентичность обучающихся в процессе активной самореализации.</w:t>
      </w:r>
    </w:p>
    <w:p w:rsidR="00147DF0" w:rsidRPr="008C46D5" w:rsidRDefault="00661446" w:rsidP="008C4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6D5">
        <w:rPr>
          <w:rFonts w:ascii="Times New Roman" w:hAnsi="Times New Roman" w:cs="Times New Roman"/>
          <w:sz w:val="28"/>
          <w:szCs w:val="28"/>
        </w:rPr>
        <w:t>За последние десятилетия мы утратили народные традиции и вместе с ними большую часть нравственных ценностей. Результаты этого не заставили себя долго ждать, их плоды мы пожинаем ежедневно и повсеместно. А ведь в воспитании ребенка как личности народные традиции играют огромную роль. Особенно это актуально для такой многон</w:t>
      </w:r>
      <w:r w:rsidR="00B66E58" w:rsidRPr="008C46D5">
        <w:rPr>
          <w:rFonts w:ascii="Times New Roman" w:hAnsi="Times New Roman" w:cs="Times New Roman"/>
          <w:sz w:val="28"/>
          <w:szCs w:val="28"/>
        </w:rPr>
        <w:t>ациональной страны, как Россия.</w:t>
      </w:r>
    </w:p>
    <w:p w:rsidR="00CB5544" w:rsidRPr="008C46D5" w:rsidRDefault="004055B6" w:rsidP="008C4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6D5">
        <w:rPr>
          <w:rFonts w:ascii="Times New Roman" w:hAnsi="Times New Roman" w:cs="Times New Roman"/>
          <w:sz w:val="28"/>
          <w:szCs w:val="28"/>
        </w:rPr>
        <w:t>Сегодня назрела необходимость обратиться к нравственному опыту нашего народа и использовать потенциал народной педагогики, поэтому м</w:t>
      </w:r>
      <w:r w:rsidR="00221988" w:rsidRPr="008C46D5">
        <w:rPr>
          <w:rFonts w:ascii="Times New Roman" w:hAnsi="Times New Roman" w:cs="Times New Roman"/>
          <w:sz w:val="28"/>
          <w:szCs w:val="28"/>
        </w:rPr>
        <w:t xml:space="preserve">ною </w:t>
      </w:r>
      <w:r w:rsidRPr="008C46D5">
        <w:rPr>
          <w:rFonts w:ascii="Times New Roman" w:hAnsi="Times New Roman" w:cs="Times New Roman"/>
          <w:sz w:val="28"/>
          <w:szCs w:val="28"/>
        </w:rPr>
        <w:t xml:space="preserve">была </w:t>
      </w:r>
      <w:r w:rsidR="00221988" w:rsidRPr="008C46D5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8C46D5">
        <w:rPr>
          <w:rFonts w:ascii="Times New Roman" w:hAnsi="Times New Roman" w:cs="Times New Roman"/>
          <w:sz w:val="28"/>
          <w:szCs w:val="28"/>
        </w:rPr>
        <w:t xml:space="preserve">и апробирована </w:t>
      </w:r>
      <w:r w:rsidR="00221988" w:rsidRPr="008C46D5">
        <w:rPr>
          <w:rFonts w:ascii="Times New Roman" w:hAnsi="Times New Roman" w:cs="Times New Roman"/>
          <w:sz w:val="28"/>
          <w:szCs w:val="28"/>
        </w:rPr>
        <w:t>программа по внеурочной деятельности «Волшебный лоскуток»</w:t>
      </w:r>
      <w:r w:rsidR="00E24137">
        <w:rPr>
          <w:rFonts w:ascii="Times New Roman" w:hAnsi="Times New Roman" w:cs="Times New Roman"/>
          <w:sz w:val="28"/>
          <w:szCs w:val="28"/>
        </w:rPr>
        <w:t xml:space="preserve"> для младших школьников</w:t>
      </w:r>
      <w:r w:rsidR="00221988" w:rsidRPr="008C46D5">
        <w:rPr>
          <w:rFonts w:ascii="Times New Roman" w:hAnsi="Times New Roman" w:cs="Times New Roman"/>
          <w:sz w:val="28"/>
          <w:szCs w:val="28"/>
        </w:rPr>
        <w:t xml:space="preserve">. </w:t>
      </w:r>
      <w:r w:rsidRPr="008C46D5">
        <w:rPr>
          <w:rFonts w:ascii="Times New Roman" w:hAnsi="Times New Roman" w:cs="Times New Roman"/>
          <w:sz w:val="28"/>
          <w:szCs w:val="28"/>
        </w:rPr>
        <w:t xml:space="preserve">На занятиях дети учатся изготавливать тряпичных кукол. </w:t>
      </w:r>
    </w:p>
    <w:p w:rsidR="00CB5544" w:rsidRPr="008C46D5" w:rsidRDefault="00221988" w:rsidP="008C4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6D5">
        <w:rPr>
          <w:rFonts w:ascii="Times New Roman" w:hAnsi="Times New Roman" w:cs="Times New Roman"/>
          <w:sz w:val="28"/>
          <w:szCs w:val="28"/>
        </w:rPr>
        <w:t xml:space="preserve">Программа вводит ребенка в удивительный мир народной культуры, творчества, дает возможность поверить в себя, в свои способности. В содержании широко раскрывается художественный образ куклы, слова, связь народной художественной культуры с духовными ценностями. Осуществляется развитие творческого опыта учащихся в процессе собственной художественно-творческой активности.  </w:t>
      </w:r>
      <w:r w:rsidR="00CB5544" w:rsidRPr="008C46D5">
        <w:rPr>
          <w:rFonts w:ascii="Times New Roman" w:hAnsi="Times New Roman" w:cs="Times New Roman"/>
          <w:sz w:val="28"/>
          <w:szCs w:val="28"/>
        </w:rPr>
        <w:t xml:space="preserve">Куклы могут быть похожими, но не одинаковыми, при их изготовлении не нужно использовать «жесткие» выкройки, и это дает толчок для развития творчества. Именно поэтому нужно привлекать детей к самостоятельному изготовлению таких кукол. </w:t>
      </w:r>
    </w:p>
    <w:p w:rsidR="00CB5544" w:rsidRPr="00135B1D" w:rsidRDefault="00221988" w:rsidP="00135B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6D5">
        <w:rPr>
          <w:rFonts w:ascii="Times New Roman" w:hAnsi="Times New Roman" w:cs="Times New Roman"/>
          <w:sz w:val="28"/>
          <w:szCs w:val="28"/>
        </w:rPr>
        <w:lastRenderedPageBreak/>
        <w:t xml:space="preserve">Сухомлинский говорил, что творчество детей на кончиках их пальцев. Только тот, кто с детства привыкает создавать красоту, вкладывая в нее свой труд, мысли и душу – вырастет созидателем и творцом. </w:t>
      </w:r>
      <w:r w:rsidR="00CB5544" w:rsidRPr="008C46D5">
        <w:rPr>
          <w:rFonts w:ascii="Times New Roman" w:hAnsi="Times New Roman" w:cs="Times New Roman"/>
          <w:sz w:val="28"/>
          <w:szCs w:val="28"/>
        </w:rPr>
        <w:t xml:space="preserve">Каждая кукла – это небольшой шедевр рукоделия, она несет в себе определенный образ, ориентирована на семейные ценности, подчеркивает роль мужчины и женщины в семье. С помощью куклы ребенок не только учится игре, но и развивает фантазию, изучает старинные традиции. Кроме того, народная кукла является отличным средством для изучения народного костюма. И, самое главное, народные куклы активно побуждают детей к различным играм, требующим их живого участия. Это особенно актуально в век засилья </w:t>
      </w:r>
      <w:r w:rsidR="00CB5544" w:rsidRPr="00135B1D">
        <w:rPr>
          <w:rFonts w:ascii="Times New Roman" w:hAnsi="Times New Roman" w:cs="Times New Roman"/>
          <w:sz w:val="28"/>
          <w:szCs w:val="28"/>
        </w:rPr>
        <w:t xml:space="preserve">компьютерных игр, которые требуют механического выполнения заданий. </w:t>
      </w:r>
    </w:p>
    <w:p w:rsidR="00135B1D" w:rsidRPr="002B11D2" w:rsidRDefault="00CB5544" w:rsidP="00135B1D">
      <w:pPr>
        <w:pStyle w:val="Textbody"/>
        <w:spacing w:after="0"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B11D2">
        <w:rPr>
          <w:rFonts w:cs="Times New Roman"/>
          <w:sz w:val="28"/>
          <w:szCs w:val="28"/>
          <w:lang w:val="ru-RU"/>
        </w:rPr>
        <w:t>Традиционная народная кукла на протяжении многих-многих лет практически не изменилась в своем выполнении, так как бережно передавалась в семье из поколения в поколение. Это не выз</w:t>
      </w:r>
      <w:r w:rsidR="000C4BEB" w:rsidRPr="002B11D2">
        <w:rPr>
          <w:rFonts w:cs="Times New Roman"/>
          <w:sz w:val="28"/>
          <w:szCs w:val="28"/>
          <w:lang w:val="ru-RU"/>
        </w:rPr>
        <w:t>ывае</w:t>
      </w:r>
      <w:r w:rsidRPr="002B11D2">
        <w:rPr>
          <w:rFonts w:cs="Times New Roman"/>
          <w:sz w:val="28"/>
          <w:szCs w:val="28"/>
          <w:lang w:val="ru-RU"/>
        </w:rPr>
        <w:t>т трудностей, а, наоборот, да</w:t>
      </w:r>
      <w:r w:rsidR="000C4BEB" w:rsidRPr="002B11D2">
        <w:rPr>
          <w:rFonts w:cs="Times New Roman"/>
          <w:sz w:val="28"/>
          <w:szCs w:val="28"/>
          <w:lang w:val="ru-RU"/>
        </w:rPr>
        <w:t>ё</w:t>
      </w:r>
      <w:r w:rsidRPr="002B11D2">
        <w:rPr>
          <w:rFonts w:cs="Times New Roman"/>
          <w:sz w:val="28"/>
          <w:szCs w:val="28"/>
          <w:lang w:val="ru-RU"/>
        </w:rPr>
        <w:t xml:space="preserve">т отличный импульс к развитию фантазии у ребенка. </w:t>
      </w:r>
      <w:r w:rsidR="000C4BEB" w:rsidRPr="002B11D2">
        <w:rPr>
          <w:rFonts w:cs="Times New Roman"/>
          <w:sz w:val="28"/>
          <w:szCs w:val="28"/>
          <w:lang w:val="ru-RU"/>
        </w:rPr>
        <w:t>Ребёнок испытывает радость</w:t>
      </w:r>
      <w:r w:rsidRPr="002B11D2">
        <w:rPr>
          <w:rFonts w:cs="Times New Roman"/>
          <w:vanish/>
          <w:sz w:val="28"/>
          <w:szCs w:val="28"/>
          <w:lang w:val="ru-RU"/>
        </w:rPr>
        <w:t>Представьте себе, сколько радости испытает ребенок</w:t>
      </w:r>
      <w:r w:rsidRPr="002B11D2">
        <w:rPr>
          <w:rFonts w:cs="Times New Roman"/>
          <w:sz w:val="28"/>
          <w:szCs w:val="28"/>
          <w:lang w:val="ru-RU"/>
        </w:rPr>
        <w:t>, когда на его глазах в его маленьких ручках из обычной тряпочки «ро</w:t>
      </w:r>
      <w:r w:rsidR="000C4BEB" w:rsidRPr="002B11D2">
        <w:rPr>
          <w:rFonts w:cs="Times New Roman"/>
          <w:sz w:val="28"/>
          <w:szCs w:val="28"/>
          <w:lang w:val="ru-RU"/>
        </w:rPr>
        <w:t>ждае</w:t>
      </w:r>
      <w:r w:rsidRPr="002B11D2">
        <w:rPr>
          <w:rFonts w:cs="Times New Roman"/>
          <w:sz w:val="28"/>
          <w:szCs w:val="28"/>
          <w:lang w:val="ru-RU"/>
        </w:rPr>
        <w:t xml:space="preserve">тся» настоящая игрушка. </w:t>
      </w:r>
      <w:r w:rsidR="000C4BEB" w:rsidRPr="002B11D2">
        <w:rPr>
          <w:rFonts w:cs="Times New Roman"/>
          <w:sz w:val="28"/>
          <w:szCs w:val="28"/>
          <w:lang w:val="ru-RU"/>
        </w:rPr>
        <w:t xml:space="preserve">С </w:t>
      </w:r>
      <w:r w:rsidRPr="002B11D2">
        <w:rPr>
          <w:rFonts w:cs="Times New Roman"/>
          <w:sz w:val="28"/>
          <w:szCs w:val="28"/>
          <w:lang w:val="ru-RU"/>
        </w:rPr>
        <w:t>нежностью и заботой ребенок будет обращаться со своим «творением», он нико</w:t>
      </w:r>
      <w:r w:rsidR="000C4BEB" w:rsidRPr="002B11D2">
        <w:rPr>
          <w:rFonts w:cs="Times New Roman"/>
          <w:sz w:val="28"/>
          <w:szCs w:val="28"/>
          <w:lang w:val="ru-RU"/>
        </w:rPr>
        <w:t>гда не бросит куклу</w:t>
      </w:r>
      <w:r w:rsidRPr="002B11D2">
        <w:rPr>
          <w:rFonts w:cs="Times New Roman"/>
          <w:sz w:val="28"/>
          <w:szCs w:val="28"/>
          <w:lang w:val="ru-RU"/>
        </w:rPr>
        <w:t xml:space="preserve"> на пол, у него не возникнет желания «распотрошить» ее затем, чтобы узнать, что там внутри, потому, что он сам ее сотворил.</w:t>
      </w:r>
      <w:r w:rsidR="00135B1D" w:rsidRPr="002B11D2">
        <w:rPr>
          <w:rFonts w:cs="Times New Roman"/>
          <w:sz w:val="28"/>
          <w:szCs w:val="28"/>
          <w:lang w:val="ru-RU"/>
        </w:rPr>
        <w:t xml:space="preserve"> </w:t>
      </w:r>
    </w:p>
    <w:p w:rsidR="00135B1D" w:rsidRPr="00135B1D" w:rsidRDefault="00135B1D" w:rsidP="00135B1D">
      <w:pPr>
        <w:pStyle w:val="Textbody"/>
        <w:spacing w:after="0"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35B1D">
        <w:rPr>
          <w:rFonts w:cs="Times New Roman"/>
          <w:sz w:val="28"/>
          <w:szCs w:val="28"/>
          <w:lang w:val="ru-RU"/>
        </w:rPr>
        <w:t xml:space="preserve"> «Без нее, без куклы, мир бы рассыпался, развалился, и дети перестали бы походить на родителей, и народ бы рассеялся пылью по лицу </w:t>
      </w:r>
      <w:proofErr w:type="gramStart"/>
      <w:r w:rsidRPr="00135B1D">
        <w:rPr>
          <w:rFonts w:cs="Times New Roman"/>
          <w:sz w:val="28"/>
          <w:szCs w:val="28"/>
          <w:lang w:val="ru-RU"/>
        </w:rPr>
        <w:t>земли»  -</w:t>
      </w:r>
      <w:proofErr w:type="gramEnd"/>
      <w:r w:rsidRPr="00135B1D">
        <w:rPr>
          <w:rFonts w:cs="Times New Roman"/>
          <w:sz w:val="28"/>
          <w:szCs w:val="28"/>
          <w:lang w:val="ru-RU"/>
        </w:rPr>
        <w:t xml:space="preserve"> это высказывание </w:t>
      </w:r>
      <w:proofErr w:type="spellStart"/>
      <w:r w:rsidRPr="00135B1D">
        <w:rPr>
          <w:rFonts w:cs="Times New Roman"/>
          <w:sz w:val="28"/>
          <w:szCs w:val="28"/>
          <w:lang w:val="ru-RU"/>
        </w:rPr>
        <w:t>А.Синявского</w:t>
      </w:r>
      <w:proofErr w:type="spellEnd"/>
      <w:r w:rsidRPr="00135B1D">
        <w:rPr>
          <w:rFonts w:cs="Times New Roman"/>
          <w:sz w:val="28"/>
          <w:szCs w:val="28"/>
          <w:lang w:val="ru-RU"/>
        </w:rPr>
        <w:t xml:space="preserve"> очень хорошо передаёт основную мысль о значении куклы для детей. Именно этой игрушке отводилась большая роль в воспитании и обучении детей.</w:t>
      </w:r>
    </w:p>
    <w:p w:rsidR="008C46D5" w:rsidRPr="00135B1D" w:rsidRDefault="00135B1D" w:rsidP="00135B1D">
      <w:pPr>
        <w:pStyle w:val="Textbody"/>
        <w:spacing w:after="0"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35B1D">
        <w:rPr>
          <w:rFonts w:cs="Times New Roman"/>
          <w:sz w:val="28"/>
          <w:szCs w:val="28"/>
          <w:lang w:val="ru-RU"/>
        </w:rPr>
        <w:t>Народная традиционная игрушка вводила ребенка в мир взрослых, готовила его к самостоятельной жизни, труду, хранила и передавала накопленный опыт старшего поколения</w:t>
      </w:r>
    </w:p>
    <w:p w:rsidR="004055B6" w:rsidRPr="008C46D5" w:rsidRDefault="00135B1D" w:rsidP="00135B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B1D">
        <w:rPr>
          <w:rFonts w:ascii="Times New Roman" w:hAnsi="Times New Roman" w:cs="Times New Roman"/>
          <w:sz w:val="28"/>
          <w:szCs w:val="28"/>
        </w:rPr>
        <w:t>Таким образом, з</w:t>
      </w:r>
      <w:r w:rsidR="00CB5544" w:rsidRPr="00135B1D">
        <w:rPr>
          <w:rFonts w:ascii="Times New Roman" w:hAnsi="Times New Roman" w:cs="Times New Roman"/>
          <w:sz w:val="28"/>
          <w:szCs w:val="28"/>
        </w:rPr>
        <w:t>анятия с детьми народной игрушкой помог</w:t>
      </w:r>
      <w:r w:rsidR="000C4BEB" w:rsidRPr="00135B1D">
        <w:rPr>
          <w:rFonts w:ascii="Times New Roman" w:hAnsi="Times New Roman" w:cs="Times New Roman"/>
          <w:sz w:val="28"/>
          <w:szCs w:val="28"/>
        </w:rPr>
        <w:t>аю</w:t>
      </w:r>
      <w:r w:rsidR="00CB5544" w:rsidRPr="00135B1D">
        <w:rPr>
          <w:rFonts w:ascii="Times New Roman" w:hAnsi="Times New Roman" w:cs="Times New Roman"/>
          <w:sz w:val="28"/>
          <w:szCs w:val="28"/>
        </w:rPr>
        <w:t xml:space="preserve">т просто и </w:t>
      </w:r>
      <w:r w:rsidR="00CB5544" w:rsidRPr="008C46D5">
        <w:rPr>
          <w:rFonts w:ascii="Times New Roman" w:hAnsi="Times New Roman" w:cs="Times New Roman"/>
          <w:sz w:val="28"/>
          <w:szCs w:val="28"/>
        </w:rPr>
        <w:t xml:space="preserve">ненавязчиво рассказать о самом главном – о красоте и многообразии этого </w:t>
      </w:r>
      <w:r w:rsidR="00CB5544" w:rsidRPr="008C46D5">
        <w:rPr>
          <w:rFonts w:ascii="Times New Roman" w:hAnsi="Times New Roman" w:cs="Times New Roman"/>
          <w:sz w:val="28"/>
          <w:szCs w:val="28"/>
        </w:rPr>
        <w:lastRenderedPageBreak/>
        <w:t xml:space="preserve">мира, о его истории, учат ребенка слышать, видеть, чувствовать, понимать и фантазировать. </w:t>
      </w:r>
      <w:r w:rsidR="000C4BEB" w:rsidRPr="008C46D5">
        <w:rPr>
          <w:rFonts w:ascii="Times New Roman" w:hAnsi="Times New Roman" w:cs="Times New Roman"/>
          <w:sz w:val="28"/>
          <w:szCs w:val="28"/>
        </w:rPr>
        <w:t>В</w:t>
      </w:r>
      <w:r w:rsidR="00CB5544" w:rsidRPr="008C46D5">
        <w:rPr>
          <w:rFonts w:ascii="Times New Roman" w:hAnsi="Times New Roman" w:cs="Times New Roman"/>
          <w:sz w:val="28"/>
          <w:szCs w:val="28"/>
        </w:rPr>
        <w:t xml:space="preserve"> процессе этих занятий формируются усидчивость, целеустремленность, способность доводить начатое дело до конца, </w:t>
      </w:r>
      <w:r w:rsidR="000C4BEB" w:rsidRPr="008C46D5">
        <w:rPr>
          <w:rFonts w:ascii="Times New Roman" w:hAnsi="Times New Roman" w:cs="Times New Roman"/>
          <w:sz w:val="28"/>
          <w:szCs w:val="28"/>
        </w:rPr>
        <w:t>развивает</w:t>
      </w:r>
      <w:r w:rsidR="00CB5544" w:rsidRPr="008C46D5">
        <w:rPr>
          <w:rFonts w:ascii="Times New Roman" w:hAnsi="Times New Roman" w:cs="Times New Roman"/>
          <w:sz w:val="28"/>
          <w:szCs w:val="28"/>
        </w:rPr>
        <w:t>ся мелкая моторика – все эти качества и навыки окажут неоценимую помощь ребенку для успешной учебы в школе</w:t>
      </w:r>
      <w:r w:rsidR="000C4BEB" w:rsidRPr="008C46D5">
        <w:rPr>
          <w:rFonts w:ascii="Times New Roman" w:hAnsi="Times New Roman" w:cs="Times New Roman"/>
          <w:sz w:val="28"/>
          <w:szCs w:val="28"/>
        </w:rPr>
        <w:t>.</w:t>
      </w:r>
      <w:r w:rsidR="00221988" w:rsidRPr="008C46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177E" w:rsidRPr="00AD0E96" w:rsidRDefault="0020177E" w:rsidP="0020177E">
      <w:pPr>
        <w:pStyle w:val="a5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0E96">
        <w:rPr>
          <w:rFonts w:ascii="Times New Roman" w:hAnsi="Times New Roman" w:cs="Times New Roman"/>
          <w:sz w:val="28"/>
          <w:szCs w:val="28"/>
        </w:rPr>
        <w:t>Литература:</w:t>
      </w:r>
    </w:p>
    <w:p w:rsidR="0020177E" w:rsidRPr="00AD0E96" w:rsidRDefault="0020177E" w:rsidP="0020177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E96">
        <w:rPr>
          <w:rFonts w:ascii="Times New Roman" w:hAnsi="Times New Roman" w:cs="Times New Roman"/>
          <w:sz w:val="28"/>
          <w:szCs w:val="28"/>
        </w:rPr>
        <w:t>Супрунова, Л.Л. Поликультурное образование в современной России / Л.Л. Супрунова //</w:t>
      </w:r>
      <w:proofErr w:type="spellStart"/>
      <w:r w:rsidRPr="00AD0E96">
        <w:rPr>
          <w:rFonts w:ascii="Times New Roman" w:hAnsi="Times New Roman" w:cs="Times New Roman"/>
          <w:sz w:val="28"/>
          <w:szCs w:val="28"/>
        </w:rPr>
        <w:t>Maqister</w:t>
      </w:r>
      <w:proofErr w:type="spellEnd"/>
      <w:r w:rsidRPr="00AD0E96">
        <w:rPr>
          <w:rFonts w:ascii="Times New Roman" w:hAnsi="Times New Roman" w:cs="Times New Roman"/>
          <w:sz w:val="28"/>
          <w:szCs w:val="28"/>
        </w:rPr>
        <w:t>. – 2000. - №3. – с. 79-81.</w:t>
      </w:r>
    </w:p>
    <w:p w:rsidR="0020177E" w:rsidRPr="00AD0E96" w:rsidRDefault="0020177E" w:rsidP="0020177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0E96">
        <w:rPr>
          <w:rFonts w:ascii="Times New Roman" w:hAnsi="Times New Roman" w:cs="Times New Roman"/>
          <w:sz w:val="28"/>
          <w:szCs w:val="28"/>
        </w:rPr>
        <w:t>Сыродеева</w:t>
      </w:r>
      <w:proofErr w:type="spellEnd"/>
      <w:r w:rsidRPr="00AD0E96">
        <w:rPr>
          <w:rFonts w:ascii="Times New Roman" w:hAnsi="Times New Roman" w:cs="Times New Roman"/>
          <w:sz w:val="28"/>
          <w:szCs w:val="28"/>
        </w:rPr>
        <w:t xml:space="preserve">, А. А. Поликультурное образование / А. А. </w:t>
      </w:r>
      <w:proofErr w:type="spellStart"/>
      <w:r w:rsidRPr="00AD0E96">
        <w:rPr>
          <w:rFonts w:ascii="Times New Roman" w:hAnsi="Times New Roman" w:cs="Times New Roman"/>
          <w:sz w:val="28"/>
          <w:szCs w:val="28"/>
        </w:rPr>
        <w:t>Сыродеева</w:t>
      </w:r>
      <w:proofErr w:type="spellEnd"/>
      <w:r w:rsidRPr="00AD0E96">
        <w:rPr>
          <w:rFonts w:ascii="Times New Roman" w:hAnsi="Times New Roman" w:cs="Times New Roman"/>
          <w:sz w:val="28"/>
          <w:szCs w:val="28"/>
        </w:rPr>
        <w:t xml:space="preserve">. -М.: МИРОС, </w:t>
      </w:r>
      <w:proofErr w:type="gramStart"/>
      <w:r w:rsidRPr="00AD0E96">
        <w:rPr>
          <w:rFonts w:ascii="Times New Roman" w:hAnsi="Times New Roman" w:cs="Times New Roman"/>
          <w:sz w:val="28"/>
          <w:szCs w:val="28"/>
        </w:rPr>
        <w:t>2001.-</w:t>
      </w:r>
      <w:proofErr w:type="gramEnd"/>
      <w:r w:rsidRPr="00AD0E96">
        <w:rPr>
          <w:rFonts w:ascii="Times New Roman" w:hAnsi="Times New Roman" w:cs="Times New Roman"/>
          <w:sz w:val="28"/>
          <w:szCs w:val="28"/>
        </w:rPr>
        <w:t>192 с.</w:t>
      </w:r>
    </w:p>
    <w:p w:rsidR="0020177E" w:rsidRPr="00AD0E96" w:rsidRDefault="0020177E" w:rsidP="0020177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E96">
        <w:rPr>
          <w:rFonts w:ascii="Times New Roman" w:hAnsi="Times New Roman" w:cs="Times New Roman"/>
          <w:sz w:val="28"/>
          <w:szCs w:val="28"/>
        </w:rPr>
        <w:t xml:space="preserve">Ушинский, К. Д. О народности в общественном воспитании / К.Д. Ушинский // </w:t>
      </w:r>
      <w:proofErr w:type="spellStart"/>
      <w:r w:rsidRPr="00AD0E96">
        <w:rPr>
          <w:rFonts w:ascii="Times New Roman" w:hAnsi="Times New Roman" w:cs="Times New Roman"/>
          <w:sz w:val="28"/>
          <w:szCs w:val="28"/>
        </w:rPr>
        <w:t>Избр</w:t>
      </w:r>
      <w:proofErr w:type="spellEnd"/>
      <w:r w:rsidRPr="00AD0E96">
        <w:rPr>
          <w:rFonts w:ascii="Times New Roman" w:hAnsi="Times New Roman" w:cs="Times New Roman"/>
          <w:sz w:val="28"/>
          <w:szCs w:val="28"/>
        </w:rPr>
        <w:t>.</w:t>
      </w:r>
    </w:p>
    <w:p w:rsidR="00D4114F" w:rsidRPr="00AD0E96" w:rsidRDefault="0020177E" w:rsidP="0020177E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0E9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AD0E96">
        <w:rPr>
          <w:rFonts w:ascii="Times New Roman" w:hAnsi="Times New Roman" w:cs="Times New Roman"/>
          <w:sz w:val="28"/>
          <w:szCs w:val="28"/>
        </w:rPr>
        <w:t>. соч.: в 2 т. М., 1</w:t>
      </w:r>
      <w:bookmarkStart w:id="0" w:name="_GoBack"/>
      <w:bookmarkEnd w:id="0"/>
      <w:r w:rsidRPr="00AD0E96">
        <w:rPr>
          <w:rFonts w:ascii="Times New Roman" w:hAnsi="Times New Roman" w:cs="Times New Roman"/>
          <w:sz w:val="28"/>
          <w:szCs w:val="28"/>
        </w:rPr>
        <w:t>974. - Т. 1. - 164 с.</w:t>
      </w:r>
    </w:p>
    <w:sectPr w:rsidR="00D4114F" w:rsidRPr="00AD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17E3F"/>
    <w:multiLevelType w:val="hybridMultilevel"/>
    <w:tmpl w:val="1472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064B1"/>
    <w:multiLevelType w:val="hybridMultilevel"/>
    <w:tmpl w:val="61D46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F0"/>
    <w:rsid w:val="00082053"/>
    <w:rsid w:val="000C4BEB"/>
    <w:rsid w:val="000E086C"/>
    <w:rsid w:val="00135B1D"/>
    <w:rsid w:val="00147DF0"/>
    <w:rsid w:val="00164CF0"/>
    <w:rsid w:val="0020177E"/>
    <w:rsid w:val="00221988"/>
    <w:rsid w:val="002B11D2"/>
    <w:rsid w:val="004055B6"/>
    <w:rsid w:val="00471E0C"/>
    <w:rsid w:val="005966FD"/>
    <w:rsid w:val="005B0244"/>
    <w:rsid w:val="00630A7B"/>
    <w:rsid w:val="00661446"/>
    <w:rsid w:val="006F44E0"/>
    <w:rsid w:val="0074017B"/>
    <w:rsid w:val="008C46D5"/>
    <w:rsid w:val="00AD0E96"/>
    <w:rsid w:val="00B237F8"/>
    <w:rsid w:val="00B66E58"/>
    <w:rsid w:val="00B92C64"/>
    <w:rsid w:val="00BC01A9"/>
    <w:rsid w:val="00BE0231"/>
    <w:rsid w:val="00CB5544"/>
    <w:rsid w:val="00D4114F"/>
    <w:rsid w:val="00D6195B"/>
    <w:rsid w:val="00E24137"/>
    <w:rsid w:val="00F620EA"/>
    <w:rsid w:val="00F7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45F78-4E70-4628-9ED2-5143B1B9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0820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82053"/>
    <w:rPr>
      <w:sz w:val="16"/>
      <w:szCs w:val="16"/>
    </w:rPr>
  </w:style>
  <w:style w:type="character" w:styleId="a3">
    <w:name w:val="Emphasis"/>
    <w:basedOn w:val="a0"/>
    <w:uiPriority w:val="20"/>
    <w:qFormat/>
    <w:rsid w:val="005966FD"/>
    <w:rPr>
      <w:i/>
      <w:iCs/>
    </w:rPr>
  </w:style>
  <w:style w:type="character" w:customStyle="1" w:styleId="apple-converted-space">
    <w:name w:val="apple-converted-space"/>
    <w:basedOn w:val="a0"/>
    <w:rsid w:val="005966FD"/>
  </w:style>
  <w:style w:type="paragraph" w:styleId="a4">
    <w:name w:val="Normal (Web)"/>
    <w:basedOn w:val="a"/>
    <w:uiPriority w:val="99"/>
    <w:semiHidden/>
    <w:unhideWhenUsed/>
    <w:rsid w:val="0063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55B6"/>
    <w:pPr>
      <w:ind w:left="720"/>
      <w:contextualSpacing/>
    </w:pPr>
  </w:style>
  <w:style w:type="paragraph" w:customStyle="1" w:styleId="Textbody">
    <w:name w:val="Text body"/>
    <w:basedOn w:val="a"/>
    <w:rsid w:val="00135B1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2017-02-05T08:05:00Z</dcterms:created>
  <dcterms:modified xsi:type="dcterms:W3CDTF">2017-02-10T17:01:00Z</dcterms:modified>
</cp:coreProperties>
</file>