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262" w:rsidRDefault="00D4649A" w:rsidP="00762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32"/>
          <w:szCs w:val="32"/>
          <w:lang w:eastAsia="ru-RU"/>
        </w:rPr>
      </w:pPr>
      <w:r w:rsidRPr="00762262">
        <w:rPr>
          <w:rFonts w:ascii="Times New Roman" w:eastAsia="Times New Roman" w:hAnsi="Times New Roman" w:cs="Times New Roman"/>
          <w:b/>
          <w:bCs/>
          <w:i/>
          <w:color w:val="0070C0"/>
          <w:sz w:val="32"/>
          <w:szCs w:val="32"/>
          <w:lang w:eastAsia="ru-RU"/>
        </w:rPr>
        <w:t xml:space="preserve">Непрерывная непосредственно образовательная деятельность </w:t>
      </w:r>
    </w:p>
    <w:p w:rsidR="00762262" w:rsidRDefault="00D4649A" w:rsidP="00762262">
      <w:pPr>
        <w:spacing w:after="0" w:line="240" w:lineRule="auto"/>
        <w:jc w:val="center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  <w:r w:rsidRPr="00762262">
        <w:rPr>
          <w:rFonts w:ascii="Times New Roman" w:eastAsia="Times New Roman" w:hAnsi="Times New Roman" w:cs="Times New Roman"/>
          <w:b/>
          <w:i/>
          <w:color w:val="0070C0"/>
          <w:kern w:val="36"/>
          <w:sz w:val="32"/>
          <w:szCs w:val="32"/>
          <w:lang w:eastAsia="ru-RU"/>
        </w:rPr>
        <w:t xml:space="preserve">по краеведению </w:t>
      </w:r>
      <w:r w:rsidRPr="00762262">
        <w:rPr>
          <w:rFonts w:ascii="Times New Roman" w:eastAsia="Times New Roman" w:hAnsi="Times New Roman" w:cs="Times New Roman"/>
          <w:b/>
          <w:bCs/>
          <w:i/>
          <w:color w:val="0070C0"/>
          <w:sz w:val="32"/>
          <w:szCs w:val="32"/>
          <w:lang w:eastAsia="ru-RU"/>
        </w:rPr>
        <w:t>"Город, который дорог".</w:t>
      </w:r>
    </w:p>
    <w:p w:rsidR="00D4649A" w:rsidRPr="00762262" w:rsidRDefault="00D4649A" w:rsidP="00762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833713"/>
          <w:sz w:val="32"/>
          <w:szCs w:val="32"/>
          <w:lang w:eastAsia="ru-RU"/>
        </w:rPr>
      </w:pPr>
      <w:r w:rsidRPr="00762262">
        <w:rPr>
          <w:rFonts w:ascii="Times New Roman" w:eastAsia="Times New Roman" w:hAnsi="Times New Roman" w:cs="Times New Roman"/>
          <w:b/>
          <w:i/>
          <w:color w:val="371D10"/>
          <w:kern w:val="36"/>
          <w:sz w:val="28"/>
          <w:szCs w:val="36"/>
          <w:lang w:eastAsia="ru-RU"/>
        </w:rPr>
        <w:t>Подготовительная группа</w:t>
      </w:r>
    </w:p>
    <w:p w:rsidR="00762262" w:rsidRDefault="00D4649A" w:rsidP="007622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2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Целью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данной работы является воспитание </w:t>
      </w:r>
      <w:r w:rsidRPr="00D464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ценностного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отношения к историческому и культурному наследию страны, родного города.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62262" w:rsidRDefault="00D4649A" w:rsidP="007622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D464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Программные задачи: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Прививать детям интерес и любовь к родному краю, Родине.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Воспитывать ценностное отношение к историческому и культурному наследию родного края.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Уточнить понятия архитектура, архитектор.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Познакомить детей с внешним видом храма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Развивать конструктивные способности, воображение, закрепить умение строить здания разного назначения.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64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Материал: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телевизор, презентация слайдов,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фрагменты аудиозаписи колокольного звона, конструктор LEGO.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4649A" w:rsidRPr="00D4649A" w:rsidRDefault="00D4649A" w:rsidP="007622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64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занятия.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стоят перед экраном телевизора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Придумано кем – то просто и мудро: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 встрече здороваться! Доброе утро!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Дети, сегодня у нас необычное занятие. Посмотрите на экран. Что вы видите?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(Карту).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Посмотрю на карту я: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тут Родина моя?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она – моя страна,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Хорошо видна она!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Какое это государство, вы узнали? </w:t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(Россия)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 всей карте расположились маленькие и большие кружки, что они обозначают? </w:t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(Города).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каждой стране есть главный город – столица. Как называется столица России? </w:t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(Москва)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Найдите её на карте </w:t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(ребенок показывает Москву указкой).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какой главный город нашей области? </w:t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(Калининград)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каком городе мы с вами живем? </w:t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 Советске)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Садятся за столы</w:t>
      </w:r>
      <w:proofErr w:type="gramStart"/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</w:t>
      </w:r>
      <w:proofErr w:type="gramEnd"/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ещё русские города вы знаете? </w:t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(Дети называют города)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 назвали много городов. А чем один город отличается от другого?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(Ответы детей: города есть маленькие, есть большие; один город отличается от другого, прежде всего зданиями.</w:t>
      </w:r>
      <w:proofErr w:type="gramEnd"/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 xml:space="preserve">Или </w:t>
      </w:r>
      <w:proofErr w:type="gramStart"/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 другому</w:t>
      </w:r>
      <w:proofErr w:type="gramEnd"/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можно сказать, что в каждом городе своя архитектура).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Вспомните, что такое архитектура?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(Ответы детей: это строительство зданий и других сооружений).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Можно ли представить себе современный русский город, село без храма?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чего возводился храм?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(Храмы украшают, облагораживают нашу жизнь.</w:t>
      </w:r>
      <w:proofErr w:type="gramEnd"/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Радуют глаз внешним видом, и гармоничным звоном колоколов. Люди, приходя в храм, учатся добру, милосердию, состраданию, справедливости и чести. Все эти качества нужно беречь в себе. </w:t>
      </w:r>
      <w:proofErr w:type="gramStart"/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Своими делами помогать ближним и тем, кто в этом нуждается.).</w:t>
      </w:r>
      <w:proofErr w:type="gramEnd"/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бы ни расселился русский народ, на том месте сразу же возводился православный храм. Издавна храмы строили в самых красивых местах. А храм по своему внешнему виду отличается от других зданий. Как вы думаете, чем?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(Дети отвечают).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Действительно, здание храма обыкновенно завершается сверху куполом. Купол же заканчивается вверху главой (маковкой), на которой ставится крест. Часто на храме строят не одну, а несколько глав.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вы думаете, что по своей форме напоминает купол?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(Форму луковицы, пламя свечи).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Перед входом в храм, а иногда рядом с храмом, строится колокольня или звонница, т.е. башня, на которой висят колокола.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предлагаю вам послушать колокольный перезвон.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Слушают звон колоколов.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сейчас давайте посмотрим, какие храмы еще есть.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Показ на экране соборов.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должны сделать вывод:</w:t>
      </w:r>
      <w:r w:rsidR="007622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что храмы разные, все красивые.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После просмотра слайдов воспитатель предлагает выполнить</w:t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spellStart"/>
      <w:r w:rsidRPr="00D464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физминутку</w:t>
      </w:r>
      <w:proofErr w:type="spellEnd"/>
      <w:r w:rsidRPr="00D464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нашей стране горы высокие,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Реки глубокие,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Степи широкие,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Леса большие,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мы - ребята вот такие!</w:t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(2 раза)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Итак, ещё раз вспомним, кто придумывает внешний вид храма (архитектор).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он делает? </w:t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(чертит чертеж здания, рисунок, делает макет здания, придумывает из чего строить, как отделать здание).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Правильно, любое строительство начинается после работы архитектора.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с вами тоже являемся архитекторами и строителями, т.к. построили свой город.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Подходят к макету города</w:t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D4649A" w:rsidRPr="00D4649A" w:rsidRDefault="00762262" w:rsidP="00D464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52515" cy="3547110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49A" w:rsidRDefault="00D4649A" w:rsidP="00D4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(Подготовленный ребенок рассказывает о проекте).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Город тихий, мирный, славный,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объему очень малый,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уютный и красивый</w:t>
      </w:r>
      <w:proofErr w:type="gramStart"/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каждого он милый.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свой флаг и герб, девиз,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пойди-ка, подивись.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Город Мастеров прекрасен,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 народ его раскрасил.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проекту строили,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Чертежи готовили.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школа, банк, и детский сад,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Магазин, кинотеатр,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Своя администрация.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Лего – это мир фантазий,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Мир идей, разнообразий.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Изучая схемы в нем –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Может получиться дом.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Приятно в этом доме</w:t>
      </w:r>
      <w:proofErr w:type="gramStart"/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</w:t>
      </w:r>
      <w:proofErr w:type="gramEnd"/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ружить, трудиться и расти.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обещаем, что поможем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Родному городу цвести!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64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(Аверьянова Е.Н.)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Посмотрите внимательно, чего не хватает в нашем городе? Какой постройки?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(Храма).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Сейчас у вас будет творческая проектная работа, которая называется «Мой храм».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Садятся за столы.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Перед вами на столе лежит конструктор LEGO, из которого сегодня вы будете делать свой храм.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Давайте вспомним правила безопасности, которые надо соблюдать при работе с конструктором.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с вами будем работать по схеме: я - как архитектор, сделала схему постройки, а вы - как строители, будете возводить свои храмы. В постройке куполов нам помогут наши гости - мы их попросим!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Выполняют постройки по схеме группами, гости строят купола. Ставят изготовленные конструкции на макет.</w:t>
      </w:r>
    </w:p>
    <w:p w:rsidR="00762262" w:rsidRPr="00D4649A" w:rsidRDefault="00762262" w:rsidP="00D464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649A" w:rsidRPr="00D4649A" w:rsidRDefault="00762262" w:rsidP="00D464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6152515" cy="2675255"/>
            <wp:effectExtent l="19050" t="0" r="63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49A" w:rsidRPr="00D4649A" w:rsidRDefault="00D4649A" w:rsidP="00D4649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64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Рефлексия</w:t>
      </w:r>
      <w:proofErr w:type="gramStart"/>
      <w:r w:rsidR="007622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</w:t>
      </w:r>
      <w:proofErr w:type="gramEnd"/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мы говорили сегодня на занятии?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Скажите, пожалуйста, как мы узнаем храм среди других строений?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(наличие купола, креста, колокольни).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можно услышать, приближаясь к храму? 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(звон колоколов)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оказалось для вас особенно важным, интересным, а что было сложным, что вы чувствовали при выполнении постройки?</w:t>
      </w:r>
      <w:r w:rsidRPr="00D4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Полученные сегодня знания могут пригодиться вам в дальнейшем?</w:t>
      </w:r>
    </w:p>
    <w:p w:rsidR="00032544" w:rsidRDefault="00032544"/>
    <w:sectPr w:rsidR="00032544" w:rsidSect="00D4649A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75A" w:rsidRDefault="003D175A" w:rsidP="00D4649A">
      <w:pPr>
        <w:spacing w:after="0" w:line="240" w:lineRule="auto"/>
      </w:pPr>
      <w:r>
        <w:separator/>
      </w:r>
    </w:p>
  </w:endnote>
  <w:endnote w:type="continuationSeparator" w:id="0">
    <w:p w:rsidR="003D175A" w:rsidRDefault="003D175A" w:rsidP="00D46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75A" w:rsidRDefault="003D175A" w:rsidP="00D4649A">
      <w:pPr>
        <w:spacing w:after="0" w:line="240" w:lineRule="auto"/>
      </w:pPr>
      <w:r>
        <w:separator/>
      </w:r>
    </w:p>
  </w:footnote>
  <w:footnote w:type="continuationSeparator" w:id="0">
    <w:p w:rsidR="003D175A" w:rsidRDefault="003D175A" w:rsidP="00D464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649A"/>
    <w:rsid w:val="00032544"/>
    <w:rsid w:val="003D175A"/>
    <w:rsid w:val="00762262"/>
    <w:rsid w:val="00A575BC"/>
    <w:rsid w:val="00D4649A"/>
    <w:rsid w:val="00F54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544"/>
  </w:style>
  <w:style w:type="paragraph" w:styleId="1">
    <w:name w:val="heading 1"/>
    <w:basedOn w:val="a"/>
    <w:link w:val="10"/>
    <w:uiPriority w:val="9"/>
    <w:qFormat/>
    <w:rsid w:val="00D464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64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D4649A"/>
  </w:style>
  <w:style w:type="character" w:styleId="a3">
    <w:name w:val="Strong"/>
    <w:basedOn w:val="a0"/>
    <w:uiPriority w:val="22"/>
    <w:qFormat/>
    <w:rsid w:val="00D4649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46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49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46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4649A"/>
  </w:style>
  <w:style w:type="paragraph" w:styleId="a8">
    <w:name w:val="footer"/>
    <w:basedOn w:val="a"/>
    <w:link w:val="a9"/>
    <w:uiPriority w:val="99"/>
    <w:semiHidden/>
    <w:unhideWhenUsed/>
    <w:rsid w:val="00D46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464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48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44984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26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776</Words>
  <Characters>4428</Characters>
  <Application>Microsoft Office Word</Application>
  <DocSecurity>0</DocSecurity>
  <Lines>36</Lines>
  <Paragraphs>10</Paragraphs>
  <ScaleCrop>false</ScaleCrop>
  <Company/>
  <LinksUpToDate>false</LinksUpToDate>
  <CharactersWithSpaces>5194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dcterms:created xsi:type="dcterms:W3CDTF">2017-03-31T18:00:00Z</dcterms:created>
  <dcterms:modified xsi:type="dcterms:W3CDTF">2017-04-02T10:25:00Z</dcterms:modified>
</cp:coreProperties>
</file>