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CC" w:rsidRDefault="00E06698">
      <w:r w:rsidRPr="00E06698">
        <w:t>Образовательная технология — это комплекс методов, правил и педагогических приемов, которые воздействуют на обучение, развитие и воспитание детей школьного возраста. Современные образовательные технологии на уроках английского языка представляют как четко сформулированный процесс взаимодействия педагога и ученика, необходимый для достижения определенной цели.</w:t>
      </w:r>
    </w:p>
    <w:p w:rsidR="00E06698" w:rsidRPr="00E06698" w:rsidRDefault="00E06698" w:rsidP="00E06698">
      <w:pPr>
        <w:rPr>
          <w:b/>
          <w:bCs/>
        </w:rPr>
      </w:pPr>
      <w:r w:rsidRPr="00E06698">
        <w:rPr>
          <w:b/>
          <w:bCs/>
        </w:rPr>
        <w:t>Критерии современных образовательных технологий</w:t>
      </w:r>
    </w:p>
    <w:p w:rsidR="00E06698" w:rsidRPr="00E06698" w:rsidRDefault="00E06698" w:rsidP="00E06698">
      <w:r w:rsidRPr="00E06698">
        <w:t>Прежде чем выбрать технологию, следует обозначить требования, которым она должна соответствовать:</w:t>
      </w:r>
    </w:p>
    <w:p w:rsidR="00E06698" w:rsidRPr="00E06698" w:rsidRDefault="00E06698" w:rsidP="00E06698">
      <w:pPr>
        <w:numPr>
          <w:ilvl w:val="0"/>
          <w:numId w:val="1"/>
        </w:numPr>
      </w:pPr>
      <w:r w:rsidRPr="00E06698">
        <w:rPr>
          <w:i/>
          <w:iCs/>
        </w:rPr>
        <w:t>Системность</w:t>
      </w:r>
      <w:r w:rsidRPr="00E06698">
        <w:t>.</w:t>
      </w:r>
    </w:p>
    <w:p w:rsidR="00E06698" w:rsidRPr="00E06698" w:rsidRDefault="00E06698" w:rsidP="00E06698">
      <w:r w:rsidRPr="00E06698">
        <w:t>Современные технологии обучения английскому языку должны содержать такие признаки системы, как логичность построения процесса, целостность и взаимосвязь отдельных частей;</w:t>
      </w:r>
    </w:p>
    <w:p w:rsidR="00E06698" w:rsidRPr="00E06698" w:rsidRDefault="00E06698" w:rsidP="00E06698">
      <w:pPr>
        <w:numPr>
          <w:ilvl w:val="0"/>
          <w:numId w:val="2"/>
        </w:numPr>
      </w:pPr>
      <w:r w:rsidRPr="00E06698">
        <w:rPr>
          <w:i/>
          <w:iCs/>
        </w:rPr>
        <w:t>Концептуальность</w:t>
      </w:r>
      <w:r w:rsidRPr="00E06698">
        <w:t>.</w:t>
      </w:r>
    </w:p>
    <w:p w:rsidR="00E06698" w:rsidRPr="00E06698" w:rsidRDefault="00E06698" w:rsidP="00E06698">
      <w:r w:rsidRPr="00E06698">
        <w:t>Любая технология обязана состоять из научной концепции, которая содержит обоснование достижения образовательных целей с психологической и социально-педагогической стороны;</w:t>
      </w:r>
    </w:p>
    <w:p w:rsidR="00E06698" w:rsidRPr="00E06698" w:rsidRDefault="00E06698" w:rsidP="00E06698">
      <w:pPr>
        <w:numPr>
          <w:ilvl w:val="0"/>
          <w:numId w:val="3"/>
        </w:numPr>
      </w:pPr>
      <w:r w:rsidRPr="00E06698">
        <w:rPr>
          <w:i/>
          <w:iCs/>
        </w:rPr>
        <w:t>Эффективность</w:t>
      </w:r>
      <w:r w:rsidRPr="00E06698">
        <w:t>.</w:t>
      </w:r>
    </w:p>
    <w:p w:rsidR="00E06698" w:rsidRPr="00E06698" w:rsidRDefault="00E06698" w:rsidP="00E06698">
      <w:r w:rsidRPr="00E06698">
        <w:t>Технология должна гарантировать результат, который соответствует образовательным стандартам;</w:t>
      </w:r>
    </w:p>
    <w:p w:rsidR="00E06698" w:rsidRPr="00E06698" w:rsidRDefault="00E06698" w:rsidP="00E06698">
      <w:pPr>
        <w:numPr>
          <w:ilvl w:val="0"/>
          <w:numId w:val="4"/>
        </w:numPr>
      </w:pPr>
      <w:r w:rsidRPr="00E06698">
        <w:rPr>
          <w:i/>
          <w:iCs/>
        </w:rPr>
        <w:t>Гибкость</w:t>
      </w:r>
      <w:r w:rsidRPr="00E06698">
        <w:t>.</w:t>
      </w:r>
    </w:p>
    <w:p w:rsidR="00E06698" w:rsidRPr="00E06698" w:rsidRDefault="00E06698" w:rsidP="00E06698">
      <w:r w:rsidRPr="00E06698">
        <w:t>Технология должна предусматривать возможность варьироваться в зависимости от комфорта и взаимодействия студентов с преподавателем;</w:t>
      </w:r>
    </w:p>
    <w:p w:rsidR="00E06698" w:rsidRPr="00E06698" w:rsidRDefault="00E06698" w:rsidP="00E06698">
      <w:pPr>
        <w:numPr>
          <w:ilvl w:val="0"/>
          <w:numId w:val="5"/>
        </w:numPr>
      </w:pPr>
      <w:r w:rsidRPr="00E06698">
        <w:rPr>
          <w:i/>
          <w:iCs/>
        </w:rPr>
        <w:t>Динамичность</w:t>
      </w:r>
      <w:r w:rsidRPr="00E06698">
        <w:t>.</w:t>
      </w:r>
    </w:p>
    <w:p w:rsidR="00E06698" w:rsidRPr="00E06698" w:rsidRDefault="00E06698" w:rsidP="00E06698">
      <w:r w:rsidRPr="00E06698">
        <w:t>Выбранная технология всегда имеет перспективу дальнейшего развития или преобразования;</w:t>
      </w:r>
    </w:p>
    <w:p w:rsidR="00E06698" w:rsidRPr="00E06698" w:rsidRDefault="00E06698" w:rsidP="00E06698">
      <w:pPr>
        <w:numPr>
          <w:ilvl w:val="0"/>
          <w:numId w:val="6"/>
        </w:numPr>
      </w:pPr>
      <w:proofErr w:type="spellStart"/>
      <w:r w:rsidRPr="00E06698">
        <w:rPr>
          <w:i/>
          <w:iCs/>
        </w:rPr>
        <w:t>Воспроизводимость</w:t>
      </w:r>
      <w:proofErr w:type="spellEnd"/>
      <w:r w:rsidRPr="00E06698">
        <w:t>.</w:t>
      </w:r>
    </w:p>
    <w:p w:rsidR="00540583" w:rsidRDefault="00E06698" w:rsidP="00E06698">
      <w:r w:rsidRPr="00E06698">
        <w:t xml:space="preserve">Любая технология должна быть понятна, чтобы ее могли применять разные педагоги и </w:t>
      </w:r>
      <w:r w:rsidR="00540583">
        <w:t xml:space="preserve">обучающиеся </w:t>
      </w:r>
      <w:r w:rsidRPr="00E06698">
        <w:t xml:space="preserve"> в других учебных заведениях.</w:t>
      </w:r>
    </w:p>
    <w:p w:rsidR="00E06698" w:rsidRDefault="00E06698" w:rsidP="00E06698">
      <w:r>
        <w:t>Типы современных образовательных технологий.</w:t>
      </w:r>
    </w:p>
    <w:p w:rsidR="00E06698" w:rsidRDefault="00E06698" w:rsidP="00E06698">
      <w:r>
        <w:t xml:space="preserve">1. </w:t>
      </w:r>
      <w:proofErr w:type="gramStart"/>
      <w:r w:rsidRPr="00E06698">
        <w:rPr>
          <w:b/>
          <w:i/>
        </w:rPr>
        <w:t>Коммуникативная</w:t>
      </w:r>
      <w:proofErr w:type="gramEnd"/>
      <w:r>
        <w:t xml:space="preserve"> — предназначена для формирования навыков коммуникативной компетентности. Данные современные технологии на уроках английского языка необходимы ученикам для адаптации к формам и моделям коммуникации в современных культурах.</w:t>
      </w:r>
    </w:p>
    <w:p w:rsidR="00E06698" w:rsidRDefault="00E06698" w:rsidP="00E06698">
      <w:r>
        <w:t xml:space="preserve">2. </w:t>
      </w:r>
      <w:r w:rsidRPr="00E06698">
        <w:rPr>
          <w:b/>
          <w:i/>
        </w:rPr>
        <w:t>Дифференцированная технология</w:t>
      </w:r>
      <w:r>
        <w:t xml:space="preserve"> — познание предмета осуществляется с учетом их личных интересов, навыков и сильных сторон. В основе развития потенциала лежит поощрение, а также применение диагностических тестов.</w:t>
      </w:r>
    </w:p>
    <w:p w:rsidR="00E06698" w:rsidRDefault="00E06698" w:rsidP="00E06698">
      <w:r>
        <w:t>3</w:t>
      </w:r>
      <w:r w:rsidRPr="00E06698">
        <w:rPr>
          <w:b/>
          <w:i/>
        </w:rPr>
        <w:t>. Модульная технология</w:t>
      </w:r>
      <w:r>
        <w:t xml:space="preserve"> — предусматривает, что современный английский урок, а также его содержание (автономные модули, подразделы) интегрируются в один общий курс.</w:t>
      </w:r>
    </w:p>
    <w:p w:rsidR="00E06698" w:rsidRDefault="00E06698" w:rsidP="00E06698"/>
    <w:p w:rsidR="00E06698" w:rsidRDefault="00E06698" w:rsidP="00E06698">
      <w:r>
        <w:lastRenderedPageBreak/>
        <w:t xml:space="preserve">4. </w:t>
      </w:r>
      <w:r w:rsidRPr="00E06698">
        <w:rPr>
          <w:b/>
          <w:i/>
        </w:rPr>
        <w:t>Информационно-коммуникативные технологии</w:t>
      </w:r>
      <w:r>
        <w:t xml:space="preserve"> — предусматривает повышение практической направленности урока, а также увеличение познавательной активности путем повышения интенсивности самостоятельной работы учеников.</w:t>
      </w:r>
    </w:p>
    <w:p w:rsidR="00E06698" w:rsidRDefault="00E06698" w:rsidP="00E06698">
      <w:r>
        <w:t>5.</w:t>
      </w:r>
      <w:r w:rsidRPr="00F766E9">
        <w:rPr>
          <w:b/>
          <w:i/>
        </w:rPr>
        <w:t>Технология применение ПО</w:t>
      </w:r>
      <w:r>
        <w:t xml:space="preserve"> — является подвидом ИКТ. Такие технологии обучения английскому языку в школе эффективно дополняют процесс обучения перевода текстов.</w:t>
      </w:r>
    </w:p>
    <w:p w:rsidR="00E06698" w:rsidRDefault="00E06698" w:rsidP="00E06698">
      <w:r>
        <w:t>Данная технология характеризуется применением компьютерных программ, которые интенсифицируют самостоятельную деятельность учеников. Это способствует развитию навыков грамматики, лексики и машинного перевода.</w:t>
      </w:r>
    </w:p>
    <w:p w:rsidR="00E06698" w:rsidRDefault="00E06698" w:rsidP="00E06698">
      <w:r>
        <w:t xml:space="preserve">6. </w:t>
      </w:r>
      <w:proofErr w:type="gramStart"/>
      <w:r w:rsidRPr="00E06698">
        <w:rPr>
          <w:b/>
          <w:i/>
        </w:rPr>
        <w:t>Интернет-технологии</w:t>
      </w:r>
      <w:proofErr w:type="gramEnd"/>
      <w:r>
        <w:t xml:space="preserve"> — открывают различные возможности и доступы для нахождения информации, создания отдельных проектов и исследований.</w:t>
      </w:r>
    </w:p>
    <w:p w:rsidR="00E06698" w:rsidRDefault="00E06698" w:rsidP="00E06698">
      <w:r>
        <w:t xml:space="preserve">7. </w:t>
      </w:r>
      <w:r w:rsidRPr="00E06698">
        <w:rPr>
          <w:b/>
          <w:i/>
        </w:rPr>
        <w:t>Современные технологии в обучении английскому языку на основе индивидуального обучения</w:t>
      </w:r>
      <w:r>
        <w:t xml:space="preserve"> — реализует личностно-ориентированный метод обучения, что учитывает интересы и особенности учеников.</w:t>
      </w:r>
    </w:p>
    <w:p w:rsidR="00E06698" w:rsidRDefault="00E06698" w:rsidP="00E06698">
      <w:r>
        <w:t xml:space="preserve">8. </w:t>
      </w:r>
      <w:r w:rsidRPr="00E06698">
        <w:rPr>
          <w:b/>
          <w:i/>
        </w:rPr>
        <w:t>Технология тестирования</w:t>
      </w:r>
      <w:r>
        <w:t xml:space="preserve"> — основывается на контроле усвоения материала учащимися в пределах курса. Данные технологии обучения на уроках английского языка позволяет педагогу определить сильные и слабые стороны учеников, а также выявить недостатки в своей программе.</w:t>
      </w:r>
    </w:p>
    <w:p w:rsidR="00E06698" w:rsidRDefault="00E06698" w:rsidP="00E06698">
      <w:r>
        <w:t>Международные экзамены по английскому языку проходят в соответствии с современными технологиями тестирования.</w:t>
      </w:r>
    </w:p>
    <w:p w:rsidR="00E06698" w:rsidRPr="00E06698" w:rsidRDefault="00E06698" w:rsidP="00E06698">
      <w:r w:rsidRPr="00E06698">
        <w:t xml:space="preserve">9. </w:t>
      </w:r>
      <w:r w:rsidRPr="00E06698">
        <w:rPr>
          <w:b/>
          <w:i/>
        </w:rPr>
        <w:t>Проектная технология</w:t>
      </w:r>
      <w:r w:rsidRPr="00E06698">
        <w:t xml:space="preserve"> — характеризуется созданием модели социального взаимодействия между учениками. Данная методика способствует формированию </w:t>
      </w:r>
      <w:proofErr w:type="spellStart"/>
      <w:r w:rsidRPr="00E06698">
        <w:t>межпредметных</w:t>
      </w:r>
      <w:proofErr w:type="spellEnd"/>
      <w:r w:rsidRPr="00E06698">
        <w:t xml:space="preserve"> связей, которые улучшают общую успеваемость учеников.</w:t>
      </w:r>
    </w:p>
    <w:p w:rsidR="00E06698" w:rsidRPr="00E06698" w:rsidRDefault="00E06698" w:rsidP="00E06698">
      <w:r w:rsidRPr="00E06698">
        <w:t xml:space="preserve">10. </w:t>
      </w:r>
      <w:r w:rsidRPr="00E06698">
        <w:rPr>
          <w:b/>
          <w:i/>
        </w:rPr>
        <w:t>Технология</w:t>
      </w:r>
      <w:proofErr w:type="gramStart"/>
      <w:r w:rsidRPr="00E06698">
        <w:rPr>
          <w:b/>
          <w:i/>
        </w:rPr>
        <w:t xml:space="preserve"> ,</w:t>
      </w:r>
      <w:proofErr w:type="gramEnd"/>
      <w:r w:rsidRPr="00E06698">
        <w:rPr>
          <w:b/>
          <w:i/>
        </w:rPr>
        <w:t>базирующаяся на сотрудничестве</w:t>
      </w:r>
      <w:r w:rsidRPr="00E06698">
        <w:t xml:space="preserve"> — </w:t>
      </w:r>
      <w:r>
        <w:t>подразумевает</w:t>
      </w:r>
      <w:r w:rsidRPr="00E06698">
        <w:t xml:space="preserve"> идею совместного обучения. При этом отдельная роль отводится как личной, так и коллективной ответственности за достижение обозначенных целей.</w:t>
      </w:r>
    </w:p>
    <w:p w:rsidR="00E06698" w:rsidRPr="00E06698" w:rsidRDefault="00E06698" w:rsidP="00E06698">
      <w:r w:rsidRPr="00E06698">
        <w:t xml:space="preserve">11. </w:t>
      </w:r>
      <w:r w:rsidRPr="00E06698">
        <w:rPr>
          <w:b/>
          <w:i/>
        </w:rPr>
        <w:t>Игровая технология</w:t>
      </w:r>
      <w:r w:rsidRPr="00E06698">
        <w:t xml:space="preserve"> — основывается на раскрытии потенциала и развитии творческого мышления учащихся во время совместного рассмотрения и решения поставленных задач.</w:t>
      </w:r>
      <w:r>
        <w:t xml:space="preserve"> Игровые технологии находят </w:t>
      </w:r>
      <w:proofErr w:type="gramStart"/>
      <w:r>
        <w:t>отклик</w:t>
      </w:r>
      <w:proofErr w:type="gramEnd"/>
      <w:r>
        <w:t xml:space="preserve"> как у младших школьников, так и в средней школе, стимулируя познавательную активность и мотивируя учащихся </w:t>
      </w:r>
      <w:r w:rsidR="00F766E9">
        <w:t xml:space="preserve"> к </w:t>
      </w:r>
    </w:p>
    <w:p w:rsidR="00E06698" w:rsidRDefault="00E06698" w:rsidP="00E06698">
      <w:r w:rsidRPr="00E06698">
        <w:t xml:space="preserve">12. </w:t>
      </w:r>
      <w:r w:rsidRPr="00F766E9">
        <w:rPr>
          <w:b/>
          <w:i/>
        </w:rPr>
        <w:t>Технология развития критического мышления</w:t>
      </w:r>
      <w:r w:rsidRPr="00E06698">
        <w:t xml:space="preserve"> — предназначена для развития в ученике разносторонней персоны, которая может критически и </w:t>
      </w:r>
      <w:proofErr w:type="gramStart"/>
      <w:r w:rsidRPr="00E06698">
        <w:t>с</w:t>
      </w:r>
      <w:proofErr w:type="gramEnd"/>
      <w:r w:rsidRPr="00E06698">
        <w:t xml:space="preserve"> вниманием относиться к полученной информации. Данная технология становится крайне актуальной при литературном переводе художественных произведений, стихотворений и т.д.</w:t>
      </w:r>
    </w:p>
    <w:p w:rsidR="00F766E9" w:rsidRDefault="00F766E9" w:rsidP="00E06698">
      <w:r>
        <w:t xml:space="preserve">13. </w:t>
      </w:r>
      <w:r w:rsidRPr="00F766E9">
        <w:rPr>
          <w:b/>
          <w:i/>
        </w:rPr>
        <w:t>Проблемно-развивающие технологии обучени</w:t>
      </w:r>
      <w:proofErr w:type="gramStart"/>
      <w:r w:rsidRPr="00F766E9">
        <w:rPr>
          <w:b/>
          <w:i/>
        </w:rPr>
        <w:t>я</w:t>
      </w:r>
      <w:r>
        <w:t>-</w:t>
      </w:r>
      <w:proofErr w:type="gramEnd"/>
      <w:r>
        <w:t xml:space="preserve"> </w:t>
      </w:r>
      <w:r w:rsidRPr="00F766E9">
        <w:t>это технологи</w:t>
      </w:r>
      <w:r>
        <w:t>и</w:t>
      </w:r>
      <w:r w:rsidRPr="00F766E9">
        <w:t>, постоянно предлагающ</w:t>
      </w:r>
      <w:r>
        <w:t>ие</w:t>
      </w:r>
      <w:r w:rsidRPr="00F766E9">
        <w:t xml:space="preserve"> </w:t>
      </w:r>
      <w:r>
        <w:t xml:space="preserve">обучающимся </w:t>
      </w:r>
      <w:r w:rsidRPr="00F766E9">
        <w:t xml:space="preserve"> творческий поиск решения проблемных задач на основе синтеза и анализа</w:t>
      </w:r>
    </w:p>
    <w:p w:rsidR="00540583" w:rsidRDefault="00540583" w:rsidP="00E06698">
      <w:r>
        <w:t xml:space="preserve">14. </w:t>
      </w:r>
      <w:r w:rsidRPr="00540583">
        <w:rPr>
          <w:b/>
          <w:i/>
        </w:rPr>
        <w:t>Здоровье-сберегающие технологи</w:t>
      </w:r>
      <w:proofErr w:type="gramStart"/>
      <w:r w:rsidRPr="00540583">
        <w:rPr>
          <w:b/>
          <w:i/>
        </w:rPr>
        <w:t>и</w:t>
      </w:r>
      <w:r>
        <w:t>-</w:t>
      </w:r>
      <w:proofErr w:type="gramEnd"/>
      <w:r>
        <w:t xml:space="preserve"> </w:t>
      </w:r>
      <w:r w:rsidRPr="00540583">
        <w:t>– это системный подход к обучению и воспитанию, построенный на стремлении педагога не нанести ущерб здоровью учащихся</w:t>
      </w:r>
      <w:r>
        <w:t>.</w:t>
      </w:r>
    </w:p>
    <w:p w:rsidR="00540583" w:rsidRDefault="00540583" w:rsidP="00540583">
      <w:r>
        <w:t>Успешное применение образовательных технологий  помогает  грамотно и логично  выстроить  учебный процесс,</w:t>
      </w:r>
      <w:r w:rsidRPr="00540583">
        <w:t xml:space="preserve"> </w:t>
      </w:r>
      <w:r>
        <w:t>позволяют сделать интересными и увлекательными не только работу</w:t>
      </w:r>
    </w:p>
    <w:p w:rsidR="00540583" w:rsidRPr="00E06698" w:rsidRDefault="00540583" w:rsidP="00540583">
      <w:r>
        <w:lastRenderedPageBreak/>
        <w:t>учащихся на</w:t>
      </w:r>
      <w:r>
        <w:t>, но и будн</w:t>
      </w:r>
      <w:r>
        <w:t xml:space="preserve">ичные шаги по изучению базового </w:t>
      </w:r>
      <w:bookmarkStart w:id="0" w:name="_GoBack"/>
      <w:bookmarkEnd w:id="0"/>
      <w:r>
        <w:t>материала.</w:t>
      </w:r>
    </w:p>
    <w:p w:rsidR="00E06698" w:rsidRDefault="00E06698" w:rsidP="00E06698"/>
    <w:sectPr w:rsidR="00E0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31B"/>
    <w:multiLevelType w:val="multilevel"/>
    <w:tmpl w:val="44D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F23CA"/>
    <w:multiLevelType w:val="multilevel"/>
    <w:tmpl w:val="4854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1CF"/>
    <w:multiLevelType w:val="multilevel"/>
    <w:tmpl w:val="664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A2F32"/>
    <w:multiLevelType w:val="multilevel"/>
    <w:tmpl w:val="9BE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C5718"/>
    <w:multiLevelType w:val="multilevel"/>
    <w:tmpl w:val="01EE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7459D"/>
    <w:multiLevelType w:val="multilevel"/>
    <w:tmpl w:val="B274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8"/>
    <w:rsid w:val="000B3603"/>
    <w:rsid w:val="00540583"/>
    <w:rsid w:val="00E06698"/>
    <w:rsid w:val="00EE4673"/>
    <w:rsid w:val="00F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Искра</dc:creator>
  <cp:lastModifiedBy>Искра</cp:lastModifiedBy>
  <cp:revision>2</cp:revision>
  <dcterms:created xsi:type="dcterms:W3CDTF">2020-12-29T06:01:00Z</dcterms:created>
  <dcterms:modified xsi:type="dcterms:W3CDTF">2020-12-29T06:01:00Z</dcterms:modified>
</cp:coreProperties>
</file>