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B1" w:rsidRPr="004547B1" w:rsidRDefault="004547B1" w:rsidP="004547B1">
      <w:pPr>
        <w:spacing w:after="0" w:line="240" w:lineRule="auto"/>
        <w:jc w:val="center"/>
        <w:rPr>
          <w:rStyle w:val="a7"/>
          <w:rFonts w:ascii="Times New Roman" w:hAnsi="Times New Roman"/>
          <w:sz w:val="24"/>
          <w:szCs w:val="24"/>
        </w:rPr>
      </w:pPr>
      <w:r w:rsidRPr="004547B1">
        <w:rPr>
          <w:rStyle w:val="a7"/>
          <w:rFonts w:ascii="Times New Roman" w:hAnsi="Times New Roman"/>
          <w:sz w:val="24"/>
          <w:szCs w:val="24"/>
        </w:rPr>
        <w:t>«ПАТРИОТИЧЕСКОЕ ВОСПИТ</w:t>
      </w:r>
      <w:r>
        <w:rPr>
          <w:rStyle w:val="a7"/>
          <w:rFonts w:ascii="Times New Roman" w:hAnsi="Times New Roman"/>
          <w:sz w:val="24"/>
          <w:szCs w:val="24"/>
        </w:rPr>
        <w:t>АНИЕ ДЕТЕЙ ЧЕРЕЗ РЕГИОНАЛЬНЫЙ КОМПО</w:t>
      </w:r>
      <w:r w:rsidRPr="004547B1">
        <w:rPr>
          <w:rStyle w:val="a7"/>
          <w:rFonts w:ascii="Times New Roman" w:hAnsi="Times New Roman"/>
          <w:sz w:val="24"/>
          <w:szCs w:val="24"/>
        </w:rPr>
        <w:t>НЕНТ»</w:t>
      </w:r>
    </w:p>
    <w:p w:rsidR="004547B1" w:rsidRDefault="004547B1" w:rsidP="006033A0">
      <w:pPr>
        <w:spacing w:after="0" w:line="240" w:lineRule="auto"/>
        <w:ind w:firstLine="540"/>
        <w:jc w:val="right"/>
        <w:rPr>
          <w:rStyle w:val="a7"/>
          <w:rFonts w:ascii="Times New Roman" w:hAnsi="Times New Roman"/>
          <w:sz w:val="28"/>
          <w:szCs w:val="28"/>
        </w:rPr>
      </w:pPr>
    </w:p>
    <w:p w:rsidR="006033A0" w:rsidRDefault="006033A0" w:rsidP="004547B1">
      <w:pPr>
        <w:spacing w:after="0" w:line="240" w:lineRule="auto"/>
        <w:ind w:left="-142" w:hanging="142"/>
        <w:jc w:val="right"/>
        <w:rPr>
          <w:rStyle w:val="a7"/>
          <w:rFonts w:ascii="Times New Roman" w:hAnsi="Times New Roman"/>
          <w:sz w:val="28"/>
          <w:szCs w:val="28"/>
        </w:rPr>
      </w:pPr>
      <w:r>
        <w:rPr>
          <w:rStyle w:val="a7"/>
          <w:rFonts w:ascii="Times New Roman" w:hAnsi="Times New Roman"/>
          <w:sz w:val="28"/>
          <w:szCs w:val="28"/>
        </w:rPr>
        <w:t xml:space="preserve">«Согласие между людьми, разными народами – </w:t>
      </w:r>
    </w:p>
    <w:p w:rsidR="006033A0" w:rsidRDefault="006033A0" w:rsidP="006033A0">
      <w:pPr>
        <w:spacing w:after="0" w:line="240" w:lineRule="auto"/>
        <w:ind w:firstLine="540"/>
        <w:jc w:val="right"/>
        <w:rPr>
          <w:rStyle w:val="a7"/>
          <w:rFonts w:ascii="Times New Roman" w:hAnsi="Times New Roman"/>
          <w:sz w:val="28"/>
          <w:szCs w:val="28"/>
        </w:rPr>
      </w:pPr>
      <w:r>
        <w:rPr>
          <w:rStyle w:val="a7"/>
          <w:rFonts w:ascii="Times New Roman" w:hAnsi="Times New Roman"/>
          <w:sz w:val="28"/>
          <w:szCs w:val="28"/>
        </w:rPr>
        <w:t>это самое драгоценное и сейчас самое</w:t>
      </w:r>
    </w:p>
    <w:p w:rsidR="006033A0" w:rsidRDefault="006033A0" w:rsidP="006033A0">
      <w:pPr>
        <w:spacing w:after="0" w:line="240" w:lineRule="auto"/>
        <w:ind w:firstLine="540"/>
        <w:jc w:val="right"/>
        <w:rPr>
          <w:rStyle w:val="a7"/>
          <w:rFonts w:ascii="Times New Roman" w:hAnsi="Times New Roman"/>
          <w:sz w:val="28"/>
          <w:szCs w:val="28"/>
        </w:rPr>
      </w:pPr>
      <w:r>
        <w:rPr>
          <w:rStyle w:val="a7"/>
          <w:rFonts w:ascii="Times New Roman" w:hAnsi="Times New Roman"/>
          <w:sz w:val="28"/>
          <w:szCs w:val="28"/>
        </w:rPr>
        <w:t xml:space="preserve"> необходимое для человечества…»</w:t>
      </w:r>
    </w:p>
    <w:p w:rsidR="006033A0" w:rsidRDefault="006033A0" w:rsidP="006033A0">
      <w:pPr>
        <w:spacing w:after="0" w:line="240" w:lineRule="auto"/>
        <w:ind w:firstLine="540"/>
        <w:jc w:val="right"/>
        <w:rPr>
          <w:rStyle w:val="a7"/>
          <w:rFonts w:ascii="Times New Roman" w:hAnsi="Times New Roman"/>
          <w:sz w:val="28"/>
          <w:szCs w:val="28"/>
        </w:rPr>
      </w:pPr>
      <w:r>
        <w:rPr>
          <w:rStyle w:val="a7"/>
          <w:rFonts w:ascii="Times New Roman" w:hAnsi="Times New Roman"/>
          <w:sz w:val="28"/>
          <w:szCs w:val="28"/>
        </w:rPr>
        <w:t>Д.С. Лихачев</w:t>
      </w:r>
    </w:p>
    <w:p w:rsidR="006033A0" w:rsidRDefault="006033A0" w:rsidP="000E0E81">
      <w:pPr>
        <w:spacing w:line="360" w:lineRule="auto"/>
        <w:ind w:firstLine="540"/>
        <w:jc w:val="both"/>
        <w:rPr>
          <w:rStyle w:val="a7"/>
          <w:rFonts w:ascii="Times New Roman" w:hAnsi="Times New Roman"/>
          <w:sz w:val="28"/>
          <w:szCs w:val="28"/>
        </w:rPr>
      </w:pPr>
    </w:p>
    <w:p w:rsidR="000E0E81" w:rsidRPr="00FB0754" w:rsidRDefault="00FB0754" w:rsidP="000E0E81">
      <w:pPr>
        <w:spacing w:line="360" w:lineRule="auto"/>
        <w:ind w:firstLine="540"/>
        <w:jc w:val="both"/>
        <w:rPr>
          <w:rStyle w:val="a7"/>
          <w:rFonts w:ascii="Times New Roman" w:hAnsi="Times New Roman"/>
          <w:sz w:val="28"/>
          <w:szCs w:val="28"/>
        </w:rPr>
      </w:pPr>
      <w:r w:rsidRPr="00FB0754">
        <w:rPr>
          <w:rStyle w:val="a7"/>
          <w:rFonts w:ascii="Times New Roman" w:hAnsi="Times New Roman"/>
          <w:sz w:val="28"/>
          <w:szCs w:val="28"/>
        </w:rPr>
        <w:t xml:space="preserve">История нашей страны, нашего государства - это история многочисленных народностей, которые в </w:t>
      </w:r>
      <w:r w:rsidR="000E0E81">
        <w:rPr>
          <w:rStyle w:val="a7"/>
          <w:rFonts w:ascii="Times New Roman" w:hAnsi="Times New Roman"/>
          <w:sz w:val="28"/>
          <w:szCs w:val="28"/>
        </w:rPr>
        <w:t>условиях общего географического</w:t>
      </w:r>
      <w:r w:rsidRPr="00FB0754">
        <w:rPr>
          <w:rStyle w:val="a7"/>
          <w:rFonts w:ascii="Times New Roman" w:hAnsi="Times New Roman"/>
          <w:sz w:val="28"/>
          <w:szCs w:val="28"/>
        </w:rPr>
        <w:t xml:space="preserve">, социального и законодательного положения пронесли через века любовь и преданность своим национальным истокам и традициям, гордость за свое </w:t>
      </w:r>
      <w:r w:rsidR="000E0E81">
        <w:rPr>
          <w:rStyle w:val="a7"/>
          <w:rFonts w:ascii="Times New Roman" w:hAnsi="Times New Roman"/>
          <w:sz w:val="28"/>
          <w:szCs w:val="28"/>
        </w:rPr>
        <w:t xml:space="preserve">историческое </w:t>
      </w:r>
      <w:r w:rsidRPr="00FB0754">
        <w:rPr>
          <w:rStyle w:val="a7"/>
          <w:rFonts w:ascii="Times New Roman" w:hAnsi="Times New Roman"/>
          <w:sz w:val="28"/>
          <w:szCs w:val="28"/>
        </w:rPr>
        <w:t>происхождение.</w:t>
      </w:r>
      <w:r w:rsidR="004547B1">
        <w:rPr>
          <w:rStyle w:val="a7"/>
          <w:rFonts w:ascii="Times New Roman" w:hAnsi="Times New Roman"/>
          <w:sz w:val="28"/>
          <w:szCs w:val="28"/>
        </w:rPr>
        <w:t xml:space="preserve"> </w:t>
      </w:r>
      <w:bookmarkStart w:id="0" w:name="_GoBack"/>
      <w:bookmarkEnd w:id="0"/>
      <w:r w:rsidRPr="00FB0754">
        <w:rPr>
          <w:rStyle w:val="a7"/>
          <w:rFonts w:ascii="Times New Roman" w:hAnsi="Times New Roman"/>
          <w:sz w:val="28"/>
          <w:szCs w:val="28"/>
        </w:rPr>
        <w:t>Однако</w:t>
      </w:r>
      <w:r w:rsidR="006033A0">
        <w:rPr>
          <w:rStyle w:val="a7"/>
          <w:rFonts w:ascii="Times New Roman" w:hAnsi="Times New Roman"/>
          <w:sz w:val="28"/>
          <w:szCs w:val="28"/>
        </w:rPr>
        <w:t xml:space="preserve"> </w:t>
      </w:r>
      <w:r w:rsidRPr="00FB0754">
        <w:rPr>
          <w:rStyle w:val="a7"/>
          <w:rFonts w:ascii="Times New Roman" w:hAnsi="Times New Roman"/>
          <w:sz w:val="28"/>
          <w:szCs w:val="28"/>
        </w:rPr>
        <w:t>сохранить оригинальность своей к</w:t>
      </w:r>
      <w:r w:rsidR="006033A0">
        <w:rPr>
          <w:rStyle w:val="a7"/>
          <w:rFonts w:ascii="Times New Roman" w:hAnsi="Times New Roman"/>
          <w:sz w:val="28"/>
          <w:szCs w:val="28"/>
        </w:rPr>
        <w:t xml:space="preserve">ультуры, языка, вероисповедания, </w:t>
      </w:r>
      <w:r w:rsidRPr="00FB0754">
        <w:rPr>
          <w:rStyle w:val="a7"/>
          <w:rFonts w:ascii="Times New Roman" w:hAnsi="Times New Roman"/>
          <w:sz w:val="28"/>
          <w:szCs w:val="28"/>
        </w:rPr>
        <w:t>в настоящее время удалось, возможно, лишь части населения провинциальных городов, сел и деревень, чему способствовал сам уклад их жизни, а также территориальная их обособленность. В больших же городах России, а ныне, крупных мегаполисах, люди утратили самобытные  черты своих национальностей, что в итоге привело к этнической разобщенности.</w:t>
      </w:r>
      <w:r w:rsidR="006033A0">
        <w:rPr>
          <w:rStyle w:val="a7"/>
          <w:rFonts w:ascii="Times New Roman" w:hAnsi="Times New Roman"/>
          <w:sz w:val="28"/>
          <w:szCs w:val="28"/>
        </w:rPr>
        <w:t xml:space="preserve"> </w:t>
      </w:r>
      <w:r w:rsidRPr="00FB0754">
        <w:rPr>
          <w:rStyle w:val="a7"/>
          <w:rFonts w:ascii="Times New Roman" w:hAnsi="Times New Roman"/>
          <w:sz w:val="28"/>
          <w:szCs w:val="28"/>
        </w:rPr>
        <w:t>Последнее время, все активнее развивается региональное направление, которое характеризуется подъемом национального самосознания нового уровня, когда региональный компонент, как средство пропаганды национального достояния и нравственно-патри</w:t>
      </w:r>
      <w:r w:rsidR="000E0E81">
        <w:rPr>
          <w:rStyle w:val="a7"/>
          <w:rFonts w:ascii="Times New Roman" w:hAnsi="Times New Roman"/>
          <w:sz w:val="28"/>
          <w:szCs w:val="28"/>
        </w:rPr>
        <w:t>отического воспитания молодежи</w:t>
      </w:r>
      <w:r w:rsidRPr="00FB0754">
        <w:rPr>
          <w:rStyle w:val="a7"/>
          <w:rFonts w:ascii="Times New Roman" w:hAnsi="Times New Roman"/>
          <w:sz w:val="28"/>
          <w:szCs w:val="28"/>
        </w:rPr>
        <w:t xml:space="preserve"> активно поддерживается на государственном уровне правительственными программами и национальными проектами самых различных социально-культурно-образовательных структур. </w:t>
      </w:r>
      <w:proofErr w:type="gramStart"/>
      <w:r w:rsidR="000E0E81" w:rsidRPr="00FB0754">
        <w:rPr>
          <w:rStyle w:val="a7"/>
          <w:rFonts w:ascii="Times New Roman" w:hAnsi="Times New Roman"/>
          <w:sz w:val="28"/>
          <w:szCs w:val="28"/>
        </w:rPr>
        <w:t xml:space="preserve">Самарская губерния, как один из значительных </w:t>
      </w:r>
      <w:r w:rsidR="000E0E81">
        <w:rPr>
          <w:rStyle w:val="a7"/>
          <w:rFonts w:ascii="Times New Roman" w:hAnsi="Times New Roman"/>
          <w:sz w:val="28"/>
          <w:szCs w:val="28"/>
        </w:rPr>
        <w:t xml:space="preserve">и обширных </w:t>
      </w:r>
      <w:r w:rsidR="000E0E81" w:rsidRPr="00FB0754">
        <w:rPr>
          <w:rStyle w:val="a7"/>
          <w:rFonts w:ascii="Times New Roman" w:hAnsi="Times New Roman"/>
          <w:sz w:val="28"/>
          <w:szCs w:val="28"/>
        </w:rPr>
        <w:t>этнических регионов, уже на протяжении нескольких лет успешно претворяет в жизнь широкомасштабный и долговременный проект «Региональная культура</w:t>
      </w:r>
      <w:r w:rsidR="000E0E81">
        <w:rPr>
          <w:rStyle w:val="a7"/>
          <w:rFonts w:ascii="Times New Roman" w:hAnsi="Times New Roman"/>
          <w:sz w:val="28"/>
          <w:szCs w:val="28"/>
        </w:rPr>
        <w:t xml:space="preserve">», что позволяет преподавателям самых разных областей шире и активнее привлекать детей к освоению такой важной и интересной сферы культуры, </w:t>
      </w:r>
      <w:r w:rsidR="000E0E81" w:rsidRPr="00FB0754">
        <w:rPr>
          <w:rStyle w:val="a7"/>
          <w:rFonts w:ascii="Times New Roman" w:hAnsi="Times New Roman"/>
          <w:sz w:val="28"/>
          <w:szCs w:val="28"/>
        </w:rPr>
        <w:t>приобщ</w:t>
      </w:r>
      <w:r w:rsidR="000E0E81">
        <w:rPr>
          <w:rStyle w:val="a7"/>
          <w:rFonts w:ascii="Times New Roman" w:hAnsi="Times New Roman"/>
          <w:sz w:val="28"/>
          <w:szCs w:val="28"/>
        </w:rPr>
        <w:t>ать</w:t>
      </w:r>
      <w:r w:rsidR="000E0E81" w:rsidRPr="00FB0754">
        <w:rPr>
          <w:rStyle w:val="a7"/>
          <w:rFonts w:ascii="Times New Roman" w:hAnsi="Times New Roman"/>
          <w:sz w:val="28"/>
          <w:szCs w:val="28"/>
        </w:rPr>
        <w:t xml:space="preserve"> к необычайно глубокому, эмоционально-содержательному звучащему миру национального искусства, обеспечивающего «живую связь времен» в контексте интеллектуально-нравственного</w:t>
      </w:r>
      <w:proofErr w:type="gramEnd"/>
      <w:r w:rsidR="000E0E81" w:rsidRPr="00FB0754">
        <w:rPr>
          <w:rStyle w:val="a7"/>
          <w:rFonts w:ascii="Times New Roman" w:hAnsi="Times New Roman"/>
          <w:sz w:val="28"/>
          <w:szCs w:val="28"/>
        </w:rPr>
        <w:t xml:space="preserve"> обогащения. </w:t>
      </w:r>
    </w:p>
    <w:p w:rsidR="00D673FF" w:rsidRDefault="000E0E81" w:rsidP="00D673FF">
      <w:pPr>
        <w:spacing w:line="360" w:lineRule="auto"/>
        <w:ind w:firstLine="540"/>
        <w:jc w:val="both"/>
        <w:rPr>
          <w:rFonts w:ascii="Times New Roman" w:hAnsi="Times New Roman"/>
          <w:i/>
          <w:sz w:val="28"/>
          <w:szCs w:val="28"/>
        </w:rPr>
      </w:pPr>
      <w:r w:rsidRPr="00FB0754">
        <w:rPr>
          <w:rFonts w:ascii="Times New Roman" w:hAnsi="Times New Roman"/>
          <w:i/>
          <w:sz w:val="28"/>
          <w:szCs w:val="28"/>
        </w:rPr>
        <w:lastRenderedPageBreak/>
        <w:t>Проблема познания, понимания  и ощущения себя у детей</w:t>
      </w:r>
      <w:r w:rsidR="00D673FF">
        <w:rPr>
          <w:rFonts w:ascii="Times New Roman" w:hAnsi="Times New Roman"/>
          <w:i/>
          <w:sz w:val="28"/>
          <w:szCs w:val="28"/>
        </w:rPr>
        <w:t xml:space="preserve"> самого разного возраста</w:t>
      </w:r>
      <w:r w:rsidRPr="00FB0754">
        <w:rPr>
          <w:rFonts w:ascii="Times New Roman" w:hAnsi="Times New Roman"/>
          <w:i/>
          <w:sz w:val="28"/>
          <w:szCs w:val="28"/>
        </w:rPr>
        <w:t xml:space="preserve"> </w:t>
      </w:r>
      <w:r>
        <w:rPr>
          <w:rFonts w:ascii="Times New Roman" w:hAnsi="Times New Roman"/>
          <w:i/>
          <w:sz w:val="28"/>
          <w:szCs w:val="28"/>
        </w:rPr>
        <w:t xml:space="preserve">в </w:t>
      </w:r>
      <w:r w:rsidRPr="00FB0754">
        <w:rPr>
          <w:rFonts w:ascii="Times New Roman" w:hAnsi="Times New Roman"/>
          <w:i/>
          <w:sz w:val="28"/>
          <w:szCs w:val="28"/>
        </w:rPr>
        <w:t xml:space="preserve">наше </w:t>
      </w:r>
      <w:r>
        <w:rPr>
          <w:rFonts w:ascii="Times New Roman" w:hAnsi="Times New Roman"/>
          <w:i/>
          <w:sz w:val="28"/>
          <w:szCs w:val="28"/>
        </w:rPr>
        <w:t xml:space="preserve">непростое </w:t>
      </w:r>
      <w:r w:rsidRPr="00FB0754">
        <w:rPr>
          <w:rFonts w:ascii="Times New Roman" w:hAnsi="Times New Roman"/>
          <w:i/>
          <w:sz w:val="28"/>
          <w:szCs w:val="28"/>
        </w:rPr>
        <w:t>врем</w:t>
      </w:r>
      <w:r>
        <w:rPr>
          <w:rFonts w:ascii="Times New Roman" w:hAnsi="Times New Roman"/>
          <w:i/>
          <w:sz w:val="28"/>
          <w:szCs w:val="28"/>
        </w:rPr>
        <w:t>я</w:t>
      </w:r>
      <w:r w:rsidRPr="00FB0754">
        <w:rPr>
          <w:rFonts w:ascii="Times New Roman" w:hAnsi="Times New Roman"/>
          <w:i/>
          <w:sz w:val="28"/>
          <w:szCs w:val="28"/>
        </w:rPr>
        <w:t xml:space="preserve"> обретает все возрастающую актуальность. Во многом, это связано с обострением геополитической  и общественно-политической ситуации </w:t>
      </w:r>
      <w:r w:rsidR="00D673FF">
        <w:rPr>
          <w:rFonts w:ascii="Times New Roman" w:hAnsi="Times New Roman"/>
          <w:i/>
          <w:sz w:val="28"/>
          <w:szCs w:val="28"/>
        </w:rPr>
        <w:t xml:space="preserve">и </w:t>
      </w:r>
      <w:r w:rsidRPr="00FB0754">
        <w:rPr>
          <w:rFonts w:ascii="Times New Roman" w:hAnsi="Times New Roman"/>
          <w:i/>
          <w:sz w:val="28"/>
          <w:szCs w:val="28"/>
        </w:rPr>
        <w:t xml:space="preserve"> в нашей стране, и других странах мира. Понимание между нациями и поколениями частично утеряно, обнаруживается отсутствие общего языка и общих традиций, в том числе и народных, национальных.  Возрождение культуры духа, признание себя и своего исторического призвания являются основными задачами воспитания молодого поколения. </w:t>
      </w:r>
    </w:p>
    <w:p w:rsidR="000E0E81" w:rsidRPr="00FB0754" w:rsidRDefault="00D673FF" w:rsidP="00D673FF">
      <w:pPr>
        <w:spacing w:line="360" w:lineRule="auto"/>
        <w:ind w:firstLine="540"/>
        <w:jc w:val="both"/>
        <w:rPr>
          <w:rFonts w:ascii="Times New Roman" w:hAnsi="Times New Roman"/>
          <w:i/>
          <w:sz w:val="28"/>
          <w:szCs w:val="28"/>
        </w:rPr>
      </w:pPr>
      <w:r w:rsidRPr="00D673FF">
        <w:rPr>
          <w:rStyle w:val="a7"/>
          <w:rFonts w:ascii="Times New Roman" w:hAnsi="Times New Roman"/>
          <w:sz w:val="28"/>
          <w:szCs w:val="28"/>
        </w:rPr>
        <w:t xml:space="preserve">Любая национальная диаспора наиболее ярко выражает себя посредством своей родной культуры: народной поэзии, изобразительно-прикладного искусства, музыкального фольклора. </w:t>
      </w:r>
      <w:r w:rsidR="000E0E81" w:rsidRPr="00FB0754">
        <w:rPr>
          <w:rFonts w:ascii="Times New Roman" w:hAnsi="Times New Roman"/>
          <w:i/>
          <w:sz w:val="28"/>
          <w:szCs w:val="28"/>
        </w:rPr>
        <w:t xml:space="preserve">Именно  национальная </w:t>
      </w:r>
      <w:r>
        <w:rPr>
          <w:rFonts w:ascii="Times New Roman" w:hAnsi="Times New Roman"/>
          <w:i/>
          <w:sz w:val="28"/>
          <w:szCs w:val="28"/>
        </w:rPr>
        <w:t>культур</w:t>
      </w:r>
      <w:r w:rsidR="000E0E81" w:rsidRPr="00FB0754">
        <w:rPr>
          <w:rFonts w:ascii="Times New Roman" w:hAnsi="Times New Roman"/>
          <w:i/>
          <w:sz w:val="28"/>
          <w:szCs w:val="28"/>
        </w:rPr>
        <w:t>а, с ее многовековой историей и самобытно</w:t>
      </w:r>
      <w:r>
        <w:rPr>
          <w:rFonts w:ascii="Times New Roman" w:hAnsi="Times New Roman"/>
          <w:i/>
          <w:sz w:val="28"/>
          <w:szCs w:val="28"/>
        </w:rPr>
        <w:t>стью</w:t>
      </w:r>
      <w:r w:rsidR="000E0E81" w:rsidRPr="00FB0754">
        <w:rPr>
          <w:rFonts w:ascii="Times New Roman" w:hAnsi="Times New Roman"/>
          <w:i/>
          <w:sz w:val="28"/>
          <w:szCs w:val="28"/>
        </w:rPr>
        <w:t xml:space="preserve"> – является неотъемлемой частью мировой цивилизации. В народном искусстве органично сочетаются самые различные традиции. Богатейшее музыкальное наследие народов создавалось на протяжении многих веков и стало основой классических музыкальных традиций. Выразительность мелодических и метроритмических оборотов национальной музыки всегда использовалось композиторами классиками</w:t>
      </w:r>
      <w:r>
        <w:rPr>
          <w:rFonts w:ascii="Times New Roman" w:hAnsi="Times New Roman"/>
          <w:i/>
          <w:sz w:val="28"/>
          <w:szCs w:val="28"/>
        </w:rPr>
        <w:t>, и сейчас она является во многом фундаментом для современных композиторов, в том числе и Самарских.</w:t>
      </w:r>
    </w:p>
    <w:p w:rsidR="00172992" w:rsidRPr="00FB0754" w:rsidRDefault="00172992" w:rsidP="000E0E81">
      <w:pPr>
        <w:spacing w:line="360" w:lineRule="auto"/>
        <w:ind w:firstLine="709"/>
        <w:jc w:val="both"/>
        <w:rPr>
          <w:rFonts w:ascii="Times New Roman" w:hAnsi="Times New Roman"/>
          <w:i/>
          <w:sz w:val="28"/>
          <w:szCs w:val="28"/>
        </w:rPr>
      </w:pPr>
      <w:r w:rsidRPr="00FB0754">
        <w:rPr>
          <w:rFonts w:ascii="Times New Roman" w:hAnsi="Times New Roman"/>
          <w:i/>
          <w:sz w:val="28"/>
          <w:szCs w:val="28"/>
        </w:rPr>
        <w:t>Восприятие национальных мелодико-ритмических формул происходит более органично и ест</w:t>
      </w:r>
      <w:r w:rsidR="00921A4C" w:rsidRPr="00FB0754">
        <w:rPr>
          <w:rFonts w:ascii="Times New Roman" w:hAnsi="Times New Roman"/>
          <w:i/>
          <w:sz w:val="28"/>
          <w:szCs w:val="28"/>
        </w:rPr>
        <w:t>ественно, поскольку изначально</w:t>
      </w:r>
      <w:r w:rsidRPr="00FB0754">
        <w:rPr>
          <w:rFonts w:ascii="Times New Roman" w:hAnsi="Times New Roman"/>
          <w:i/>
          <w:sz w:val="28"/>
          <w:szCs w:val="28"/>
        </w:rPr>
        <w:t xml:space="preserve"> заложено в природе </w:t>
      </w:r>
      <w:r w:rsidR="00921A4C" w:rsidRPr="00FB0754">
        <w:rPr>
          <w:rFonts w:ascii="Times New Roman" w:hAnsi="Times New Roman"/>
          <w:i/>
          <w:sz w:val="28"/>
          <w:szCs w:val="28"/>
        </w:rPr>
        <w:t>ребен</w:t>
      </w:r>
      <w:r w:rsidRPr="00FB0754">
        <w:rPr>
          <w:rFonts w:ascii="Times New Roman" w:hAnsi="Times New Roman"/>
          <w:i/>
          <w:sz w:val="28"/>
          <w:szCs w:val="28"/>
        </w:rPr>
        <w:t>ка в виде первобытного генетического кода.  Поколениями сформированные и вплетенные в орнамент песни, танца, костюма, домашнего убранства обычаи и верования несут ли</w:t>
      </w:r>
      <w:r w:rsidR="00D02964" w:rsidRPr="00FB0754">
        <w:rPr>
          <w:rFonts w:ascii="Times New Roman" w:hAnsi="Times New Roman"/>
          <w:i/>
          <w:sz w:val="28"/>
          <w:szCs w:val="28"/>
        </w:rPr>
        <w:t>чный, сакраментальный характер</w:t>
      </w:r>
      <w:r w:rsidRPr="00FB0754">
        <w:rPr>
          <w:rFonts w:ascii="Times New Roman" w:hAnsi="Times New Roman"/>
          <w:i/>
          <w:sz w:val="28"/>
          <w:szCs w:val="28"/>
        </w:rPr>
        <w:t>. В процессе</w:t>
      </w:r>
      <w:r w:rsidR="00D02964" w:rsidRPr="00FB0754">
        <w:rPr>
          <w:rFonts w:ascii="Times New Roman" w:hAnsi="Times New Roman"/>
          <w:i/>
          <w:sz w:val="28"/>
          <w:szCs w:val="28"/>
        </w:rPr>
        <w:t xml:space="preserve"> освоения такого материала пробуждается </w:t>
      </w:r>
      <w:r w:rsidRPr="00FB0754">
        <w:rPr>
          <w:rFonts w:ascii="Times New Roman" w:hAnsi="Times New Roman"/>
          <w:i/>
          <w:sz w:val="28"/>
          <w:szCs w:val="28"/>
        </w:rPr>
        <w:t>чу</w:t>
      </w:r>
      <w:r w:rsidR="00D02964" w:rsidRPr="00FB0754">
        <w:rPr>
          <w:rFonts w:ascii="Times New Roman" w:hAnsi="Times New Roman"/>
          <w:i/>
          <w:sz w:val="28"/>
          <w:szCs w:val="28"/>
        </w:rPr>
        <w:t xml:space="preserve">вство коренного, родного, самобытного. </w:t>
      </w:r>
      <w:r w:rsidR="00D673FF">
        <w:rPr>
          <w:rFonts w:ascii="Times New Roman" w:hAnsi="Times New Roman"/>
          <w:i/>
          <w:sz w:val="28"/>
          <w:szCs w:val="28"/>
        </w:rPr>
        <w:t xml:space="preserve"> </w:t>
      </w:r>
      <w:r w:rsidRPr="00FB0754">
        <w:rPr>
          <w:rFonts w:ascii="Times New Roman" w:hAnsi="Times New Roman"/>
          <w:i/>
          <w:sz w:val="28"/>
          <w:szCs w:val="28"/>
        </w:rPr>
        <w:t xml:space="preserve">Открывая мир национальной музыки, сталкиваешься с удивительно разнообразным мелодическим языком, интересной музыкальной формой, ярко-выраженными национальными метроритмическими оборотами. </w:t>
      </w:r>
      <w:r w:rsidR="00D02964" w:rsidRPr="00FB0754">
        <w:rPr>
          <w:rFonts w:ascii="Times New Roman" w:hAnsi="Times New Roman"/>
          <w:i/>
          <w:sz w:val="28"/>
          <w:szCs w:val="28"/>
        </w:rPr>
        <w:lastRenderedPageBreak/>
        <w:t xml:space="preserve">В процессе работы замечаешь, что они </w:t>
      </w:r>
      <w:r w:rsidRPr="00FB0754">
        <w:rPr>
          <w:rFonts w:ascii="Times New Roman" w:hAnsi="Times New Roman"/>
          <w:i/>
          <w:sz w:val="28"/>
          <w:szCs w:val="28"/>
        </w:rPr>
        <w:t xml:space="preserve">по иному читаются </w:t>
      </w:r>
      <w:r w:rsidR="00D02964" w:rsidRPr="00FB0754">
        <w:rPr>
          <w:rFonts w:ascii="Times New Roman" w:hAnsi="Times New Roman"/>
          <w:i/>
          <w:sz w:val="28"/>
          <w:szCs w:val="28"/>
        </w:rPr>
        <w:t>детьми</w:t>
      </w:r>
      <w:r w:rsidRPr="00FB0754">
        <w:rPr>
          <w:rFonts w:ascii="Times New Roman" w:hAnsi="Times New Roman"/>
          <w:i/>
          <w:sz w:val="28"/>
          <w:szCs w:val="28"/>
        </w:rPr>
        <w:t>, по другому говорят с ним</w:t>
      </w:r>
      <w:r w:rsidR="00D02964" w:rsidRPr="00FB0754">
        <w:rPr>
          <w:rFonts w:ascii="Times New Roman" w:hAnsi="Times New Roman"/>
          <w:i/>
          <w:sz w:val="28"/>
          <w:szCs w:val="28"/>
        </w:rPr>
        <w:t>и</w:t>
      </w:r>
      <w:r w:rsidRPr="00FB0754">
        <w:rPr>
          <w:rFonts w:ascii="Times New Roman" w:hAnsi="Times New Roman"/>
          <w:i/>
          <w:sz w:val="28"/>
          <w:szCs w:val="28"/>
        </w:rPr>
        <w:t xml:space="preserve">, они есть нечто живое и творческое и вместе с тем очень простое и </w:t>
      </w:r>
      <w:proofErr w:type="spellStart"/>
      <w:r w:rsidRPr="00FB0754">
        <w:rPr>
          <w:rFonts w:ascii="Times New Roman" w:hAnsi="Times New Roman"/>
          <w:i/>
          <w:sz w:val="28"/>
          <w:szCs w:val="28"/>
        </w:rPr>
        <w:t>понятное</w:t>
      </w:r>
      <w:proofErr w:type="gramStart"/>
      <w:r w:rsidRPr="00FB0754">
        <w:rPr>
          <w:rFonts w:ascii="Times New Roman" w:hAnsi="Times New Roman"/>
          <w:i/>
          <w:sz w:val="28"/>
          <w:szCs w:val="28"/>
        </w:rPr>
        <w:t>.Н</w:t>
      </w:r>
      <w:proofErr w:type="gramEnd"/>
      <w:r w:rsidRPr="00FB0754">
        <w:rPr>
          <w:rFonts w:ascii="Times New Roman" w:hAnsi="Times New Roman"/>
          <w:i/>
          <w:sz w:val="28"/>
          <w:szCs w:val="28"/>
        </w:rPr>
        <w:t>есомненно</w:t>
      </w:r>
      <w:proofErr w:type="spellEnd"/>
      <w:r w:rsidRPr="00FB0754">
        <w:rPr>
          <w:rFonts w:ascii="Times New Roman" w:hAnsi="Times New Roman"/>
          <w:i/>
          <w:sz w:val="28"/>
          <w:szCs w:val="28"/>
        </w:rPr>
        <w:t xml:space="preserve">, положительной стороной </w:t>
      </w:r>
      <w:r w:rsidR="00D02964" w:rsidRPr="00FB0754">
        <w:rPr>
          <w:rFonts w:ascii="Times New Roman" w:hAnsi="Times New Roman"/>
          <w:i/>
          <w:sz w:val="28"/>
          <w:szCs w:val="28"/>
        </w:rPr>
        <w:t xml:space="preserve">работы с материалом национального характера </w:t>
      </w:r>
      <w:r w:rsidRPr="00FB0754">
        <w:rPr>
          <w:rFonts w:ascii="Times New Roman" w:hAnsi="Times New Roman"/>
          <w:i/>
          <w:sz w:val="28"/>
          <w:szCs w:val="28"/>
        </w:rPr>
        <w:t xml:space="preserve"> является </w:t>
      </w:r>
      <w:r w:rsidR="00D02964" w:rsidRPr="00FB0754">
        <w:rPr>
          <w:rFonts w:ascii="Times New Roman" w:hAnsi="Times New Roman"/>
          <w:i/>
          <w:sz w:val="28"/>
          <w:szCs w:val="28"/>
        </w:rPr>
        <w:t xml:space="preserve">то, что </w:t>
      </w:r>
      <w:r w:rsidRPr="00FB0754">
        <w:rPr>
          <w:rFonts w:ascii="Times New Roman" w:hAnsi="Times New Roman"/>
          <w:i/>
          <w:sz w:val="28"/>
          <w:szCs w:val="28"/>
        </w:rPr>
        <w:t xml:space="preserve"> </w:t>
      </w:r>
      <w:r w:rsidR="00D02964" w:rsidRPr="00FB0754">
        <w:rPr>
          <w:rFonts w:ascii="Times New Roman" w:hAnsi="Times New Roman"/>
          <w:i/>
          <w:sz w:val="28"/>
          <w:szCs w:val="28"/>
        </w:rPr>
        <w:t>р</w:t>
      </w:r>
      <w:r w:rsidRPr="00FB0754">
        <w:rPr>
          <w:rFonts w:ascii="Times New Roman" w:hAnsi="Times New Roman"/>
          <w:i/>
          <w:sz w:val="28"/>
          <w:szCs w:val="28"/>
        </w:rPr>
        <w:t xml:space="preserve">азнообразный и интересный в художественном плане репертуар может стать для </w:t>
      </w:r>
      <w:r w:rsidR="00B51D40" w:rsidRPr="00FB0754">
        <w:rPr>
          <w:rFonts w:ascii="Times New Roman" w:hAnsi="Times New Roman"/>
          <w:i/>
          <w:sz w:val="28"/>
          <w:szCs w:val="28"/>
        </w:rPr>
        <w:t>детей</w:t>
      </w:r>
      <w:r w:rsidRPr="00FB0754">
        <w:rPr>
          <w:rFonts w:ascii="Times New Roman" w:hAnsi="Times New Roman"/>
          <w:i/>
          <w:sz w:val="28"/>
          <w:szCs w:val="28"/>
        </w:rPr>
        <w:t xml:space="preserve"> прекрасным стимулом для занятий</w:t>
      </w:r>
      <w:r w:rsidR="00B51D40" w:rsidRPr="00FB0754">
        <w:rPr>
          <w:rFonts w:ascii="Times New Roman" w:hAnsi="Times New Roman"/>
          <w:i/>
          <w:sz w:val="28"/>
          <w:szCs w:val="28"/>
        </w:rPr>
        <w:t>, мотивировать, возможно, к дальнейшему обучению музыке</w:t>
      </w:r>
      <w:r w:rsidR="00D673FF">
        <w:rPr>
          <w:rFonts w:ascii="Times New Roman" w:hAnsi="Times New Roman"/>
          <w:i/>
          <w:sz w:val="28"/>
          <w:szCs w:val="28"/>
        </w:rPr>
        <w:t>, освоению музыкальных инструментов.</w:t>
      </w:r>
    </w:p>
    <w:p w:rsidR="00172992" w:rsidRDefault="00D673FF" w:rsidP="000E0E81">
      <w:pPr>
        <w:pStyle w:val="a4"/>
        <w:spacing w:line="360" w:lineRule="auto"/>
        <w:ind w:firstLine="709"/>
        <w:rPr>
          <w:i/>
          <w:sz w:val="28"/>
          <w:szCs w:val="28"/>
        </w:rPr>
      </w:pPr>
      <w:r>
        <w:rPr>
          <w:i/>
          <w:color w:val="292929"/>
          <w:sz w:val="28"/>
          <w:szCs w:val="28"/>
        </w:rPr>
        <w:t>В рамках д</w:t>
      </w:r>
      <w:r w:rsidR="005A7673">
        <w:rPr>
          <w:i/>
          <w:color w:val="292929"/>
          <w:sz w:val="28"/>
          <w:szCs w:val="28"/>
        </w:rPr>
        <w:t>ошкольного образования возможны следующие направления педагогической деятельности: ансамблевое, хоровое исполнительство (фронтальный или групповой вид деятельности), сольное исполнительство (индивидуальная работа, возможно проектная деятельность), освоение народных инструментов (например, в рамках шумовых детских ансамблей и оркестров, ансамблей ложкарей), слушание музыки (развивающая среда, тематические занятия)</w:t>
      </w:r>
      <w:r w:rsidR="00E3542B">
        <w:rPr>
          <w:i/>
          <w:color w:val="292929"/>
          <w:sz w:val="28"/>
          <w:szCs w:val="28"/>
        </w:rPr>
        <w:t>, детские хороводные игры,</w:t>
      </w:r>
      <w:r w:rsidR="00A507F4">
        <w:rPr>
          <w:i/>
          <w:color w:val="292929"/>
          <w:sz w:val="28"/>
          <w:szCs w:val="28"/>
        </w:rPr>
        <w:t xml:space="preserve"> обрядовые игры (комплексные занятия). Хочется отметить, </w:t>
      </w:r>
      <w:r w:rsidR="00A6724D">
        <w:rPr>
          <w:i/>
          <w:color w:val="292929"/>
          <w:sz w:val="28"/>
          <w:szCs w:val="28"/>
        </w:rPr>
        <w:t xml:space="preserve">что ансамблевые </w:t>
      </w:r>
      <w:r w:rsidR="00A507F4">
        <w:rPr>
          <w:i/>
          <w:color w:val="292929"/>
          <w:sz w:val="28"/>
          <w:szCs w:val="28"/>
        </w:rPr>
        <w:t>формы</w:t>
      </w:r>
      <w:r w:rsidR="00A6724D">
        <w:rPr>
          <w:i/>
          <w:color w:val="292929"/>
          <w:sz w:val="28"/>
          <w:szCs w:val="28"/>
        </w:rPr>
        <w:t xml:space="preserve"> работы оказываю</w:t>
      </w:r>
      <w:r w:rsidR="00172992" w:rsidRPr="00FB0754">
        <w:rPr>
          <w:i/>
          <w:color w:val="292929"/>
          <w:sz w:val="28"/>
          <w:szCs w:val="28"/>
        </w:rPr>
        <w:t xml:space="preserve">т благотворное влияние на </w:t>
      </w:r>
      <w:r w:rsidR="00A507F4">
        <w:rPr>
          <w:i/>
          <w:color w:val="292929"/>
          <w:sz w:val="28"/>
          <w:szCs w:val="28"/>
        </w:rPr>
        <w:t xml:space="preserve">детей </w:t>
      </w:r>
      <w:r w:rsidR="00172992" w:rsidRPr="00FB0754">
        <w:rPr>
          <w:i/>
          <w:color w:val="292929"/>
          <w:sz w:val="28"/>
          <w:szCs w:val="28"/>
        </w:rPr>
        <w:t>не только в псих</w:t>
      </w:r>
      <w:r w:rsidR="00A6724D">
        <w:rPr>
          <w:i/>
          <w:color w:val="292929"/>
          <w:sz w:val="28"/>
          <w:szCs w:val="28"/>
        </w:rPr>
        <w:t>ологическом плане, но и формирую</w:t>
      </w:r>
      <w:r w:rsidR="00172992" w:rsidRPr="00FB0754">
        <w:rPr>
          <w:i/>
          <w:color w:val="292929"/>
          <w:sz w:val="28"/>
          <w:szCs w:val="28"/>
        </w:rPr>
        <w:t xml:space="preserve">т важные человеческие качества: чувство взаимного уважения, такта, партнерства. </w:t>
      </w:r>
      <w:r w:rsidR="00172992" w:rsidRPr="00FB0754">
        <w:rPr>
          <w:i/>
          <w:sz w:val="28"/>
          <w:szCs w:val="28"/>
        </w:rPr>
        <w:t xml:space="preserve">В связи с этим, очень важно и ценно умение педагога привить необходимые навыки и </w:t>
      </w:r>
      <w:r w:rsidR="00A6724D">
        <w:rPr>
          <w:i/>
          <w:sz w:val="28"/>
          <w:szCs w:val="28"/>
        </w:rPr>
        <w:t xml:space="preserve">желание </w:t>
      </w:r>
      <w:r w:rsidR="00172992" w:rsidRPr="00FB0754">
        <w:rPr>
          <w:i/>
          <w:sz w:val="28"/>
          <w:szCs w:val="28"/>
        </w:rPr>
        <w:t>к</w:t>
      </w:r>
      <w:r w:rsidR="00A6724D">
        <w:rPr>
          <w:i/>
          <w:sz w:val="28"/>
          <w:szCs w:val="28"/>
        </w:rPr>
        <w:t xml:space="preserve"> таким занятиям, </w:t>
      </w:r>
      <w:r w:rsidR="00172992" w:rsidRPr="00FB0754">
        <w:rPr>
          <w:i/>
          <w:sz w:val="28"/>
          <w:szCs w:val="28"/>
        </w:rPr>
        <w:t xml:space="preserve"> заинтересовать, увлечь </w:t>
      </w:r>
      <w:r w:rsidR="00A6724D">
        <w:rPr>
          <w:i/>
          <w:sz w:val="28"/>
          <w:szCs w:val="28"/>
        </w:rPr>
        <w:t xml:space="preserve">детей с помощью </w:t>
      </w:r>
      <w:r w:rsidR="00172992" w:rsidRPr="00FB0754">
        <w:rPr>
          <w:i/>
          <w:sz w:val="28"/>
          <w:szCs w:val="28"/>
        </w:rPr>
        <w:t>репертуара композиторов различных национальных школ и произведений оригинального национального наполнения: песен, танцев, напевов и т.д</w:t>
      </w:r>
      <w:proofErr w:type="gramStart"/>
      <w:r w:rsidR="00172992" w:rsidRPr="00FB0754">
        <w:rPr>
          <w:i/>
          <w:sz w:val="28"/>
          <w:szCs w:val="28"/>
        </w:rPr>
        <w:t>.</w:t>
      </w:r>
      <w:r w:rsidR="00A6724D">
        <w:rPr>
          <w:i/>
          <w:sz w:val="28"/>
          <w:szCs w:val="28"/>
        </w:rPr>
        <w:t xml:space="preserve">. </w:t>
      </w:r>
      <w:proofErr w:type="gramEnd"/>
    </w:p>
    <w:p w:rsidR="00172992" w:rsidRPr="00FB0754" w:rsidRDefault="00A6724D" w:rsidP="00302666">
      <w:pPr>
        <w:pStyle w:val="a4"/>
        <w:spacing w:line="360" w:lineRule="auto"/>
        <w:ind w:firstLine="709"/>
        <w:rPr>
          <w:b/>
          <w:i/>
          <w:sz w:val="28"/>
          <w:szCs w:val="28"/>
        </w:rPr>
      </w:pPr>
      <w:r>
        <w:rPr>
          <w:i/>
          <w:sz w:val="28"/>
          <w:szCs w:val="28"/>
        </w:rPr>
        <w:t>Самарская область вместила огромное количество национальностей и национальных диаспор. Ниже представлены краткие характеристики музыкального творчества основных представителей народностей нашей губернии:</w:t>
      </w:r>
      <w:r w:rsidR="00302666">
        <w:rPr>
          <w:i/>
          <w:sz w:val="28"/>
          <w:szCs w:val="28"/>
        </w:rPr>
        <w:t xml:space="preserve"> </w:t>
      </w:r>
      <w:r w:rsidR="00172992" w:rsidRPr="00FB0754">
        <w:rPr>
          <w:b/>
          <w:i/>
          <w:sz w:val="28"/>
          <w:szCs w:val="28"/>
        </w:rPr>
        <w:t>Татарская народность</w:t>
      </w:r>
      <w:r w:rsidR="00302666">
        <w:rPr>
          <w:b/>
          <w:i/>
          <w:sz w:val="28"/>
          <w:szCs w:val="28"/>
        </w:rPr>
        <w:t xml:space="preserve">, </w:t>
      </w:r>
      <w:r w:rsidR="00E3542B">
        <w:rPr>
          <w:b/>
          <w:i/>
          <w:sz w:val="28"/>
          <w:szCs w:val="28"/>
        </w:rPr>
        <w:t>Башкирская народность</w:t>
      </w:r>
      <w:r w:rsidR="00302666">
        <w:rPr>
          <w:b/>
          <w:i/>
          <w:sz w:val="28"/>
          <w:szCs w:val="28"/>
        </w:rPr>
        <w:t xml:space="preserve">, </w:t>
      </w:r>
      <w:r w:rsidR="00E3542B">
        <w:rPr>
          <w:b/>
          <w:i/>
          <w:sz w:val="28"/>
          <w:szCs w:val="28"/>
        </w:rPr>
        <w:t>Мордовская народность</w:t>
      </w:r>
      <w:r w:rsidR="00302666">
        <w:rPr>
          <w:b/>
          <w:i/>
          <w:sz w:val="28"/>
          <w:szCs w:val="28"/>
        </w:rPr>
        <w:t xml:space="preserve">, </w:t>
      </w:r>
      <w:r w:rsidR="00E3542B">
        <w:rPr>
          <w:b/>
          <w:i/>
          <w:sz w:val="28"/>
          <w:szCs w:val="28"/>
        </w:rPr>
        <w:t>Чувашская народность</w:t>
      </w:r>
      <w:r w:rsidR="00302666">
        <w:rPr>
          <w:b/>
          <w:i/>
          <w:sz w:val="28"/>
          <w:szCs w:val="28"/>
        </w:rPr>
        <w:t xml:space="preserve">, </w:t>
      </w:r>
      <w:r w:rsidR="00E3542B">
        <w:rPr>
          <w:b/>
          <w:i/>
          <w:sz w:val="28"/>
          <w:szCs w:val="28"/>
        </w:rPr>
        <w:t>Армянская народность</w:t>
      </w:r>
      <w:r w:rsidR="00302666">
        <w:rPr>
          <w:b/>
          <w:i/>
          <w:sz w:val="28"/>
          <w:szCs w:val="28"/>
        </w:rPr>
        <w:t xml:space="preserve">, </w:t>
      </w:r>
      <w:r w:rsidR="00172992" w:rsidRPr="00FB0754">
        <w:rPr>
          <w:b/>
          <w:i/>
          <w:sz w:val="28"/>
          <w:szCs w:val="28"/>
        </w:rPr>
        <w:t xml:space="preserve">Украинская </w:t>
      </w:r>
      <w:r w:rsidR="00E3542B">
        <w:rPr>
          <w:b/>
          <w:i/>
          <w:sz w:val="28"/>
          <w:szCs w:val="28"/>
        </w:rPr>
        <w:t>народность</w:t>
      </w:r>
      <w:r w:rsidR="00302666">
        <w:rPr>
          <w:b/>
          <w:i/>
          <w:sz w:val="28"/>
          <w:szCs w:val="28"/>
        </w:rPr>
        <w:t xml:space="preserve">, </w:t>
      </w:r>
      <w:r w:rsidR="00E3542B">
        <w:rPr>
          <w:b/>
          <w:i/>
          <w:sz w:val="28"/>
          <w:szCs w:val="28"/>
        </w:rPr>
        <w:t>Белорусская народность</w:t>
      </w:r>
      <w:r w:rsidR="00302666">
        <w:rPr>
          <w:b/>
          <w:i/>
          <w:sz w:val="28"/>
          <w:szCs w:val="28"/>
        </w:rPr>
        <w:t xml:space="preserve">, </w:t>
      </w:r>
      <w:r w:rsidR="00E3542B">
        <w:rPr>
          <w:b/>
          <w:i/>
          <w:sz w:val="28"/>
          <w:szCs w:val="28"/>
        </w:rPr>
        <w:t>Русская народность</w:t>
      </w:r>
      <w:r w:rsidR="00302666">
        <w:rPr>
          <w:b/>
          <w:i/>
          <w:sz w:val="28"/>
          <w:szCs w:val="28"/>
        </w:rPr>
        <w:t>.</w:t>
      </w:r>
    </w:p>
    <w:p w:rsidR="00C104C5" w:rsidRDefault="00C104C5" w:rsidP="000E0E81">
      <w:pPr>
        <w:spacing w:line="360" w:lineRule="auto"/>
        <w:ind w:firstLine="709"/>
        <w:jc w:val="both"/>
        <w:rPr>
          <w:rFonts w:ascii="Times New Roman" w:hAnsi="Times New Roman"/>
          <w:b/>
          <w:i/>
          <w:sz w:val="28"/>
          <w:szCs w:val="28"/>
        </w:rPr>
      </w:pPr>
    </w:p>
    <w:p w:rsidR="00172992" w:rsidRPr="00FB0754" w:rsidRDefault="00172992" w:rsidP="000E0E81">
      <w:pPr>
        <w:spacing w:line="360" w:lineRule="auto"/>
        <w:ind w:firstLine="709"/>
        <w:jc w:val="both"/>
        <w:rPr>
          <w:rFonts w:ascii="Times New Roman" w:hAnsi="Times New Roman"/>
          <w:i/>
          <w:sz w:val="28"/>
          <w:szCs w:val="28"/>
        </w:rPr>
      </w:pPr>
      <w:r w:rsidRPr="00FB0754">
        <w:rPr>
          <w:rFonts w:ascii="Times New Roman" w:hAnsi="Times New Roman"/>
          <w:b/>
          <w:i/>
          <w:sz w:val="28"/>
          <w:szCs w:val="28"/>
        </w:rPr>
        <w:lastRenderedPageBreak/>
        <w:t xml:space="preserve">Татары </w:t>
      </w:r>
      <w:r w:rsidRPr="00FB0754">
        <w:rPr>
          <w:rFonts w:ascii="Times New Roman" w:hAnsi="Times New Roman"/>
          <w:i/>
          <w:sz w:val="28"/>
          <w:szCs w:val="28"/>
        </w:rPr>
        <w:t>- тюркоязычный народ, и в его искусстве органично сочетаются восточные традиции и традиции коренных народов центральной Европы. В количественном отношении татары, после русских, в Российской Федерации занимают первое место.</w:t>
      </w:r>
    </w:p>
    <w:p w:rsidR="00172992" w:rsidRPr="00FB0754" w:rsidRDefault="00172992" w:rsidP="000E0E81">
      <w:pPr>
        <w:spacing w:before="240" w:line="360" w:lineRule="auto"/>
        <w:ind w:firstLine="709"/>
        <w:jc w:val="both"/>
        <w:rPr>
          <w:rFonts w:ascii="Times New Roman" w:hAnsi="Times New Roman"/>
          <w:i/>
          <w:color w:val="000000"/>
          <w:sz w:val="28"/>
          <w:szCs w:val="28"/>
        </w:rPr>
      </w:pPr>
      <w:proofErr w:type="gramStart"/>
      <w:r w:rsidRPr="00FB0754">
        <w:rPr>
          <w:rFonts w:ascii="Times New Roman" w:hAnsi="Times New Roman"/>
          <w:i/>
          <w:sz w:val="28"/>
          <w:szCs w:val="28"/>
        </w:rPr>
        <w:t>Традиционная татарская музыка основана на широко распространенной на Востоке пятизвучной системе - пентатонике, которая типична для китайской, вьетнамской, корейской, венгерской народной музыки.</w:t>
      </w:r>
      <w:proofErr w:type="gramEnd"/>
      <w:r w:rsidRPr="00FB0754">
        <w:rPr>
          <w:rFonts w:ascii="Times New Roman" w:hAnsi="Times New Roman"/>
          <w:i/>
          <w:sz w:val="28"/>
          <w:szCs w:val="28"/>
        </w:rPr>
        <w:t xml:space="preserve"> В то же время, на ней построены песни мари, чуваш, мордвы - то есть народов, исторические судьбы которых тесно переплетены с историей татарского народа. Мелодика татарской песни существенно отличается наличием высокоразвитой орнаментики, чем сближается с восточными традициями. Эта орнаментация не только придает особый колорит музыке, но является важным средством динамизации интонационного развития. Татарская традиционная музыка имеет различные стилевые и жанровые типы. Танец стал средством для выражения мыслей и чувств, волнующих человека. </w:t>
      </w:r>
      <w:r w:rsidRPr="00FB0754">
        <w:rPr>
          <w:rFonts w:ascii="Times New Roman" w:hAnsi="Times New Roman"/>
          <w:i/>
          <w:color w:val="000000"/>
          <w:sz w:val="28"/>
          <w:szCs w:val="28"/>
        </w:rPr>
        <w:t xml:space="preserve">В танцах татарских девушек с их пластичностью и грацией, застенчивыми движениями отсутствует всякий намек на размах, раздолье или разгул. Однообразные движения мелкими шажками почти на одном месте в народном татарском танце красноречиво говорят о скромной затворнической жизни девушек-мусульманок. </w:t>
      </w:r>
      <w:r w:rsidRPr="00FB0754">
        <w:rPr>
          <w:rFonts w:ascii="Times New Roman" w:hAnsi="Times New Roman"/>
          <w:i/>
          <w:sz w:val="28"/>
          <w:szCs w:val="28"/>
        </w:rPr>
        <w:t>Ходы и основные движения татарского мужского танца: переменный ход, прямой ход с притопом "</w:t>
      </w:r>
      <w:proofErr w:type="spellStart"/>
      <w:r w:rsidRPr="00FB0754">
        <w:rPr>
          <w:rFonts w:ascii="Times New Roman" w:hAnsi="Times New Roman"/>
          <w:i/>
          <w:sz w:val="28"/>
          <w:szCs w:val="28"/>
        </w:rPr>
        <w:t>Гади</w:t>
      </w:r>
      <w:proofErr w:type="spellEnd"/>
      <w:r w:rsidRPr="00FB0754">
        <w:rPr>
          <w:rFonts w:ascii="Times New Roman" w:hAnsi="Times New Roman"/>
          <w:i/>
          <w:sz w:val="28"/>
          <w:szCs w:val="28"/>
        </w:rPr>
        <w:t xml:space="preserve"> </w:t>
      </w:r>
      <w:proofErr w:type="spellStart"/>
      <w:r w:rsidRPr="00FB0754">
        <w:rPr>
          <w:rFonts w:ascii="Times New Roman" w:hAnsi="Times New Roman"/>
          <w:i/>
          <w:sz w:val="28"/>
          <w:szCs w:val="28"/>
        </w:rPr>
        <w:t>адым</w:t>
      </w:r>
      <w:proofErr w:type="spellEnd"/>
      <w:r w:rsidRPr="00FB0754">
        <w:rPr>
          <w:rFonts w:ascii="Times New Roman" w:hAnsi="Times New Roman"/>
          <w:i/>
          <w:sz w:val="28"/>
          <w:szCs w:val="28"/>
        </w:rPr>
        <w:t>" прямой бег "</w:t>
      </w:r>
      <w:proofErr w:type="spellStart"/>
      <w:r w:rsidRPr="00FB0754">
        <w:rPr>
          <w:rFonts w:ascii="Times New Roman" w:hAnsi="Times New Roman"/>
          <w:i/>
          <w:sz w:val="28"/>
          <w:szCs w:val="28"/>
        </w:rPr>
        <w:t>Гади</w:t>
      </w:r>
      <w:proofErr w:type="spellEnd"/>
      <w:r w:rsidRPr="00FB0754">
        <w:rPr>
          <w:rFonts w:ascii="Times New Roman" w:hAnsi="Times New Roman"/>
          <w:i/>
          <w:sz w:val="28"/>
          <w:szCs w:val="28"/>
        </w:rPr>
        <w:t xml:space="preserve"> </w:t>
      </w:r>
      <w:proofErr w:type="spellStart"/>
      <w:r w:rsidRPr="00FB0754">
        <w:rPr>
          <w:rFonts w:ascii="Times New Roman" w:hAnsi="Times New Roman"/>
          <w:i/>
          <w:sz w:val="28"/>
          <w:szCs w:val="28"/>
        </w:rPr>
        <w:t>габу</w:t>
      </w:r>
      <w:proofErr w:type="spellEnd"/>
      <w:r w:rsidRPr="00FB0754">
        <w:rPr>
          <w:rFonts w:ascii="Times New Roman" w:hAnsi="Times New Roman"/>
          <w:i/>
          <w:sz w:val="28"/>
          <w:szCs w:val="28"/>
        </w:rPr>
        <w:t>", верёвочка, гармошка, ёлочка, "</w:t>
      </w:r>
      <w:proofErr w:type="spellStart"/>
      <w:r w:rsidRPr="00FB0754">
        <w:rPr>
          <w:rFonts w:ascii="Times New Roman" w:hAnsi="Times New Roman"/>
          <w:i/>
          <w:sz w:val="28"/>
          <w:szCs w:val="28"/>
        </w:rPr>
        <w:t>Почмак</w:t>
      </w:r>
      <w:proofErr w:type="spellEnd"/>
      <w:r w:rsidRPr="00FB0754">
        <w:rPr>
          <w:rFonts w:ascii="Times New Roman" w:hAnsi="Times New Roman"/>
          <w:i/>
          <w:sz w:val="28"/>
          <w:szCs w:val="28"/>
        </w:rPr>
        <w:t xml:space="preserve">" (прыжок с хлопком над головой), мелкая дробь, двойная дробь, вращение и присядка характеризуют основные стороны жизни мужчин. Танец сопровождался </w:t>
      </w:r>
      <w:r w:rsidRPr="00FB0754">
        <w:rPr>
          <w:rFonts w:ascii="Times New Roman" w:hAnsi="Times New Roman"/>
          <w:i/>
          <w:color w:val="000000"/>
          <w:sz w:val="28"/>
          <w:szCs w:val="28"/>
        </w:rPr>
        <w:t xml:space="preserve">инструментами татарского музыкального фольклора: гармонь, </w:t>
      </w:r>
      <w:proofErr w:type="spellStart"/>
      <w:r w:rsidRPr="00FB0754">
        <w:rPr>
          <w:rFonts w:ascii="Times New Roman" w:hAnsi="Times New Roman"/>
          <w:i/>
          <w:iCs/>
          <w:color w:val="000000"/>
          <w:sz w:val="28"/>
          <w:szCs w:val="28"/>
        </w:rPr>
        <w:t>курай</w:t>
      </w:r>
      <w:proofErr w:type="spellEnd"/>
      <w:r w:rsidRPr="00FB0754">
        <w:rPr>
          <w:rFonts w:ascii="Times New Roman" w:hAnsi="Times New Roman"/>
          <w:i/>
          <w:color w:val="000000"/>
          <w:sz w:val="28"/>
          <w:szCs w:val="28"/>
        </w:rPr>
        <w:t xml:space="preserve"> (типа флейты), </w:t>
      </w:r>
      <w:proofErr w:type="spellStart"/>
      <w:r w:rsidRPr="00FB0754">
        <w:rPr>
          <w:rFonts w:ascii="Times New Roman" w:hAnsi="Times New Roman"/>
          <w:i/>
          <w:iCs/>
          <w:color w:val="000000"/>
          <w:sz w:val="28"/>
          <w:szCs w:val="28"/>
        </w:rPr>
        <w:t>кубыз</w:t>
      </w:r>
      <w:proofErr w:type="spellEnd"/>
      <w:r w:rsidRPr="00FB0754">
        <w:rPr>
          <w:rFonts w:ascii="Times New Roman" w:hAnsi="Times New Roman"/>
          <w:i/>
          <w:color w:val="000000"/>
          <w:sz w:val="28"/>
          <w:szCs w:val="28"/>
        </w:rPr>
        <w:t xml:space="preserve"> (скрипка), </w:t>
      </w:r>
      <w:proofErr w:type="spellStart"/>
      <w:r w:rsidRPr="00FB0754">
        <w:rPr>
          <w:rFonts w:ascii="Times New Roman" w:hAnsi="Times New Roman"/>
          <w:i/>
          <w:iCs/>
          <w:color w:val="000000"/>
          <w:sz w:val="28"/>
          <w:szCs w:val="28"/>
        </w:rPr>
        <w:t>сурнай</w:t>
      </w:r>
      <w:proofErr w:type="spellEnd"/>
      <w:r w:rsidRPr="00FB0754">
        <w:rPr>
          <w:rFonts w:ascii="Times New Roman" w:hAnsi="Times New Roman"/>
          <w:i/>
          <w:color w:val="000000"/>
          <w:sz w:val="28"/>
          <w:szCs w:val="28"/>
        </w:rPr>
        <w:t xml:space="preserve"> (восточный музыкальный инструмент).</w:t>
      </w:r>
    </w:p>
    <w:p w:rsidR="00172992" w:rsidRPr="00FB0754" w:rsidRDefault="00172992" w:rsidP="000E0E81">
      <w:pPr>
        <w:spacing w:line="360" w:lineRule="auto"/>
        <w:ind w:firstLine="709"/>
        <w:jc w:val="both"/>
        <w:rPr>
          <w:rFonts w:ascii="Times New Roman" w:hAnsi="Times New Roman"/>
          <w:i/>
          <w:sz w:val="28"/>
          <w:szCs w:val="28"/>
        </w:rPr>
      </w:pPr>
      <w:r w:rsidRPr="00FB0754">
        <w:rPr>
          <w:rFonts w:ascii="Times New Roman" w:hAnsi="Times New Roman"/>
          <w:i/>
          <w:sz w:val="28"/>
          <w:szCs w:val="28"/>
        </w:rPr>
        <w:t xml:space="preserve">В современных </w:t>
      </w:r>
      <w:r w:rsidRPr="00FB0754">
        <w:rPr>
          <w:rStyle w:val="a6"/>
          <w:rFonts w:ascii="Times New Roman" w:hAnsi="Times New Roman"/>
          <w:b w:val="0"/>
          <w:i/>
          <w:sz w:val="28"/>
          <w:szCs w:val="28"/>
        </w:rPr>
        <w:t>татарских танцах</w:t>
      </w:r>
      <w:r w:rsidRPr="00FB0754">
        <w:rPr>
          <w:rFonts w:ascii="Times New Roman" w:hAnsi="Times New Roman"/>
          <w:i/>
          <w:sz w:val="28"/>
          <w:szCs w:val="28"/>
        </w:rPr>
        <w:t xml:space="preserve"> очень ярки национальные особенности, и это объясняется, прежде всего, органическим использованием рисунка старинного танца. Такими танцами являются «Новая восьмерка», «Круговой </w:t>
      </w:r>
      <w:r w:rsidRPr="00FB0754">
        <w:rPr>
          <w:rFonts w:ascii="Times New Roman" w:hAnsi="Times New Roman"/>
          <w:i/>
          <w:sz w:val="28"/>
          <w:szCs w:val="28"/>
        </w:rPr>
        <w:lastRenderedPageBreak/>
        <w:t xml:space="preserve">танец», «Звездочка» и многие другие. Это все массовые танцы. По стилю они напоминают русские кадрили. Ряд танцев сопровождаются трехголосным женским хором. Знакомство с татарской музыкой, несомненно, позволит учащимся лучше понять духовную культуру народа со столь богатой исторической судьбой. </w:t>
      </w:r>
    </w:p>
    <w:p w:rsidR="008A0AE5" w:rsidRPr="00FB0754" w:rsidRDefault="00172992" w:rsidP="000E0E81">
      <w:pPr>
        <w:spacing w:line="360" w:lineRule="auto"/>
        <w:ind w:firstLine="709"/>
        <w:jc w:val="both"/>
        <w:rPr>
          <w:rFonts w:ascii="Times New Roman" w:hAnsi="Times New Roman"/>
          <w:b/>
          <w:i/>
          <w:sz w:val="28"/>
          <w:szCs w:val="28"/>
        </w:rPr>
      </w:pPr>
      <w:r w:rsidRPr="00FB0754">
        <w:rPr>
          <w:rFonts w:ascii="Times New Roman" w:hAnsi="Times New Roman"/>
          <w:i/>
          <w:sz w:val="28"/>
          <w:szCs w:val="28"/>
        </w:rPr>
        <w:t>Татарская пентатоника</w:t>
      </w:r>
      <w:r w:rsidR="008A0AE5" w:rsidRPr="00FB0754">
        <w:rPr>
          <w:rFonts w:ascii="Times New Roman" w:hAnsi="Times New Roman"/>
          <w:i/>
          <w:sz w:val="28"/>
          <w:szCs w:val="28"/>
        </w:rPr>
        <w:t xml:space="preserve"> </w:t>
      </w:r>
      <w:r w:rsidRPr="00FB0754">
        <w:rPr>
          <w:rFonts w:ascii="Times New Roman" w:hAnsi="Times New Roman"/>
          <w:i/>
          <w:sz w:val="28"/>
          <w:szCs w:val="28"/>
        </w:rPr>
        <w:t>стала синонимом стиля татарской музыки. Свободная от широких интервальных скачков, она пленяет прелестной орнаментикой, придающей мелодии особую пластичность и гибкость.</w:t>
      </w:r>
      <w:r w:rsidR="008A0AE5" w:rsidRPr="00FB0754">
        <w:rPr>
          <w:rFonts w:ascii="Times New Roman" w:hAnsi="Times New Roman"/>
          <w:i/>
          <w:sz w:val="28"/>
          <w:szCs w:val="28"/>
        </w:rPr>
        <w:t xml:space="preserve"> Татары до сих пор свято хранят свои национальные семейные устои. Их праздники отличаются особым размахом и верностью обрядовым традициям. Самый почитаемый до сих пор национальный праздник «Сабантуй».</w:t>
      </w:r>
    </w:p>
    <w:p w:rsidR="00172992" w:rsidRPr="00FB0754" w:rsidRDefault="00172992" w:rsidP="000E0E81">
      <w:pPr>
        <w:spacing w:after="0" w:line="360" w:lineRule="auto"/>
        <w:ind w:firstLine="709"/>
        <w:jc w:val="both"/>
        <w:rPr>
          <w:rFonts w:ascii="Times New Roman" w:hAnsi="Times New Roman"/>
          <w:i/>
          <w:sz w:val="28"/>
          <w:szCs w:val="28"/>
        </w:rPr>
      </w:pPr>
      <w:r w:rsidRPr="00302666">
        <w:rPr>
          <w:rFonts w:ascii="Times New Roman" w:hAnsi="Times New Roman"/>
          <w:b/>
          <w:i/>
          <w:sz w:val="28"/>
          <w:szCs w:val="28"/>
        </w:rPr>
        <w:t>Башкирское</w:t>
      </w:r>
      <w:r w:rsidRPr="00FB0754">
        <w:rPr>
          <w:rFonts w:ascii="Times New Roman" w:hAnsi="Times New Roman"/>
          <w:i/>
          <w:sz w:val="28"/>
          <w:szCs w:val="28"/>
        </w:rPr>
        <w:t xml:space="preserve"> народное музыкальное творчество богато и разнообразно как по содержанию, так и в жанровом отношении. В </w:t>
      </w:r>
      <w:r w:rsidR="00302666">
        <w:rPr>
          <w:rFonts w:ascii="Times New Roman" w:hAnsi="Times New Roman"/>
          <w:i/>
          <w:sz w:val="28"/>
          <w:szCs w:val="28"/>
        </w:rPr>
        <w:t>Б</w:t>
      </w:r>
      <w:r w:rsidRPr="00FB0754">
        <w:rPr>
          <w:rFonts w:ascii="Times New Roman" w:hAnsi="Times New Roman"/>
          <w:i/>
          <w:sz w:val="28"/>
          <w:szCs w:val="28"/>
        </w:rPr>
        <w:t>ашкирском искусстве много обрядовых, бытовых танцев: "</w:t>
      </w:r>
      <w:proofErr w:type="spellStart"/>
      <w:r w:rsidRPr="00FB0754">
        <w:rPr>
          <w:rFonts w:ascii="Times New Roman" w:hAnsi="Times New Roman"/>
          <w:i/>
          <w:sz w:val="28"/>
          <w:szCs w:val="28"/>
        </w:rPr>
        <w:t>Кapfатуй</w:t>
      </w:r>
      <w:proofErr w:type="spellEnd"/>
      <w:r w:rsidRPr="00FB0754">
        <w:rPr>
          <w:rFonts w:ascii="Times New Roman" w:hAnsi="Times New Roman"/>
          <w:i/>
          <w:sz w:val="28"/>
          <w:szCs w:val="28"/>
        </w:rPr>
        <w:t>" ("Воронья свадьба"), "</w:t>
      </w:r>
      <w:proofErr w:type="spellStart"/>
      <w:proofErr w:type="gramStart"/>
      <w:r w:rsidRPr="00FB0754">
        <w:rPr>
          <w:rFonts w:ascii="Times New Roman" w:hAnsi="Times New Roman"/>
          <w:i/>
          <w:sz w:val="28"/>
          <w:szCs w:val="28"/>
        </w:rPr>
        <w:t>K</w:t>
      </w:r>
      <w:proofErr w:type="gramEnd"/>
      <w:r w:rsidRPr="00FB0754">
        <w:rPr>
          <w:rFonts w:ascii="Times New Roman" w:hAnsi="Times New Roman"/>
          <w:i/>
          <w:sz w:val="28"/>
          <w:szCs w:val="28"/>
        </w:rPr>
        <w:t>арfа</w:t>
      </w:r>
      <w:proofErr w:type="spellEnd"/>
      <w:r w:rsidRPr="00FB0754">
        <w:rPr>
          <w:rFonts w:ascii="Times New Roman" w:hAnsi="Times New Roman"/>
          <w:i/>
          <w:sz w:val="28"/>
          <w:szCs w:val="28"/>
        </w:rPr>
        <w:t xml:space="preserve"> </w:t>
      </w:r>
      <w:proofErr w:type="spellStart"/>
      <w:r w:rsidRPr="00FB0754">
        <w:rPr>
          <w:rFonts w:ascii="Times New Roman" w:hAnsi="Times New Roman"/>
          <w:i/>
          <w:sz w:val="28"/>
          <w:szCs w:val="28"/>
        </w:rPr>
        <w:t>буткаhы</w:t>
      </w:r>
      <w:proofErr w:type="spellEnd"/>
      <w:r w:rsidRPr="00FB0754">
        <w:rPr>
          <w:rFonts w:ascii="Times New Roman" w:hAnsi="Times New Roman"/>
          <w:i/>
          <w:sz w:val="28"/>
          <w:szCs w:val="28"/>
        </w:rPr>
        <w:t>" ("Воронья каша"), массовая хороводная пляска "</w:t>
      </w:r>
      <w:proofErr w:type="spellStart"/>
      <w:r w:rsidRPr="00FB0754">
        <w:rPr>
          <w:rFonts w:ascii="Times New Roman" w:hAnsi="Times New Roman"/>
          <w:i/>
          <w:sz w:val="28"/>
          <w:szCs w:val="28"/>
        </w:rPr>
        <w:t>Тунэрэк</w:t>
      </w:r>
      <w:proofErr w:type="spellEnd"/>
      <w:r w:rsidRPr="00FB0754">
        <w:rPr>
          <w:rFonts w:ascii="Times New Roman" w:hAnsi="Times New Roman"/>
          <w:i/>
          <w:sz w:val="28"/>
          <w:szCs w:val="28"/>
        </w:rPr>
        <w:t xml:space="preserve"> </w:t>
      </w:r>
      <w:proofErr w:type="spellStart"/>
      <w:r w:rsidRPr="00FB0754">
        <w:rPr>
          <w:rFonts w:ascii="Times New Roman" w:hAnsi="Times New Roman"/>
          <w:i/>
          <w:sz w:val="28"/>
          <w:szCs w:val="28"/>
        </w:rPr>
        <w:t>бейеy</w:t>
      </w:r>
      <w:proofErr w:type="spellEnd"/>
      <w:r w:rsidRPr="00FB0754">
        <w:rPr>
          <w:rFonts w:ascii="Times New Roman" w:hAnsi="Times New Roman"/>
          <w:i/>
          <w:sz w:val="28"/>
          <w:szCs w:val="28"/>
        </w:rPr>
        <w:t>", бытующие во всех регионах республики.</w:t>
      </w:r>
    </w:p>
    <w:p w:rsidR="00172992" w:rsidRPr="00FB0754" w:rsidRDefault="00172992" w:rsidP="000E0E81">
      <w:pPr>
        <w:spacing w:line="360" w:lineRule="auto"/>
        <w:ind w:firstLine="709"/>
        <w:jc w:val="both"/>
        <w:rPr>
          <w:rFonts w:ascii="Times New Roman" w:hAnsi="Times New Roman"/>
          <w:i/>
          <w:sz w:val="28"/>
          <w:szCs w:val="28"/>
        </w:rPr>
      </w:pPr>
      <w:r w:rsidRPr="00FB0754">
        <w:rPr>
          <w:rFonts w:ascii="Times New Roman" w:hAnsi="Times New Roman"/>
          <w:i/>
          <w:sz w:val="28"/>
          <w:szCs w:val="28"/>
        </w:rPr>
        <w:t xml:space="preserve">Плясками, песнями, игрой на </w:t>
      </w:r>
      <w:proofErr w:type="spellStart"/>
      <w:r w:rsidRPr="00FB0754">
        <w:rPr>
          <w:rFonts w:ascii="Times New Roman" w:hAnsi="Times New Roman"/>
          <w:i/>
          <w:sz w:val="28"/>
          <w:szCs w:val="28"/>
        </w:rPr>
        <w:t>кубызе</w:t>
      </w:r>
      <w:proofErr w:type="spellEnd"/>
      <w:r w:rsidRPr="00FB0754">
        <w:rPr>
          <w:rFonts w:ascii="Times New Roman" w:hAnsi="Times New Roman"/>
          <w:i/>
          <w:sz w:val="28"/>
          <w:szCs w:val="28"/>
        </w:rPr>
        <w:t xml:space="preserve"> и </w:t>
      </w:r>
      <w:proofErr w:type="spellStart"/>
      <w:r w:rsidRPr="00FB0754">
        <w:rPr>
          <w:rFonts w:ascii="Times New Roman" w:hAnsi="Times New Roman"/>
          <w:i/>
          <w:sz w:val="28"/>
          <w:szCs w:val="28"/>
        </w:rPr>
        <w:t>курае</w:t>
      </w:r>
      <w:proofErr w:type="spellEnd"/>
      <w:r w:rsidRPr="00FB0754">
        <w:rPr>
          <w:rFonts w:ascii="Times New Roman" w:hAnsi="Times New Roman"/>
          <w:i/>
          <w:sz w:val="28"/>
          <w:szCs w:val="28"/>
        </w:rPr>
        <w:t xml:space="preserve"> сопровождались семейные праздники, различные торжества, совместная работа. Народ веселился на народных празднествах </w:t>
      </w:r>
      <w:proofErr w:type="spellStart"/>
      <w:r w:rsidRPr="00FB0754">
        <w:rPr>
          <w:rFonts w:ascii="Times New Roman" w:hAnsi="Times New Roman"/>
          <w:i/>
          <w:sz w:val="28"/>
          <w:szCs w:val="28"/>
        </w:rPr>
        <w:t>йыйын</w:t>
      </w:r>
      <w:proofErr w:type="spellEnd"/>
      <w:r w:rsidRPr="00FB0754">
        <w:rPr>
          <w:rFonts w:ascii="Times New Roman" w:hAnsi="Times New Roman"/>
          <w:i/>
          <w:sz w:val="28"/>
          <w:szCs w:val="28"/>
        </w:rPr>
        <w:t xml:space="preserve"> (</w:t>
      </w:r>
      <w:proofErr w:type="spellStart"/>
      <w:r w:rsidRPr="00FB0754">
        <w:rPr>
          <w:rFonts w:ascii="Times New Roman" w:hAnsi="Times New Roman"/>
          <w:i/>
          <w:sz w:val="28"/>
          <w:szCs w:val="28"/>
        </w:rPr>
        <w:t>майзан</w:t>
      </w:r>
      <w:proofErr w:type="spellEnd"/>
      <w:r w:rsidRPr="00FB0754">
        <w:rPr>
          <w:rFonts w:ascii="Times New Roman" w:hAnsi="Times New Roman"/>
          <w:i/>
          <w:sz w:val="28"/>
          <w:szCs w:val="28"/>
        </w:rPr>
        <w:t xml:space="preserve">), семейных событиях: показ гостя, свадьба, рождение ребенка, проводы и встреча невесты - все это сопровождалось плясками, музыкой, игрой. Кроме обычных массовых танцев башкирская хореография имеет специфический женский и мужской танец, связанный с жизнью и бытом, с трудовыми процессами. Мужчины пели и плясали по окончании таких совместных работ, как строительство дома, уборка урожая, сенокос и др. Танцы, в которых участвовали только женщины, проходили там, где их никто не видел. В летнее время - это вершины холмов и гор, зимой девушки приглашались в один из домов аула, где не было родителей, и исполняли сольные танцы, показывая каждая свое мастерство. Женщина могла пройти в танце один-два круга, долго танцевать считалось неприличным. </w:t>
      </w:r>
      <w:proofErr w:type="gramStart"/>
      <w:r w:rsidRPr="00FB0754">
        <w:rPr>
          <w:rFonts w:ascii="Times New Roman" w:hAnsi="Times New Roman"/>
          <w:i/>
          <w:sz w:val="28"/>
          <w:szCs w:val="28"/>
        </w:rPr>
        <w:lastRenderedPageBreak/>
        <w:t xml:space="preserve">Каждое движение в башкирском танце выражало определенный вид (элемент), выполняемой в быту, в жизни работы: подражание бегу, скачкам, охоте - в мужских танцах; прядение, приготовление пищи (айрана, кумыса, </w:t>
      </w:r>
      <w:proofErr w:type="spellStart"/>
      <w:r w:rsidRPr="00FB0754">
        <w:rPr>
          <w:rFonts w:ascii="Times New Roman" w:hAnsi="Times New Roman"/>
          <w:i/>
          <w:sz w:val="28"/>
          <w:szCs w:val="28"/>
        </w:rPr>
        <w:t>тукмаса</w:t>
      </w:r>
      <w:proofErr w:type="spellEnd"/>
      <w:r w:rsidRPr="00FB0754">
        <w:rPr>
          <w:rFonts w:ascii="Times New Roman" w:hAnsi="Times New Roman"/>
          <w:i/>
          <w:sz w:val="28"/>
          <w:szCs w:val="28"/>
        </w:rPr>
        <w:t>) - в женских танцах.</w:t>
      </w:r>
      <w:proofErr w:type="gramEnd"/>
      <w:r w:rsidRPr="00FB0754">
        <w:rPr>
          <w:rFonts w:ascii="Times New Roman" w:hAnsi="Times New Roman"/>
          <w:i/>
          <w:sz w:val="28"/>
          <w:szCs w:val="28"/>
        </w:rPr>
        <w:t xml:space="preserve"> В танцах находит художественное воплощение характер башкирского народа, его темперамент, эстетические идеалы, отношение к добру и злу. </w:t>
      </w:r>
    </w:p>
    <w:p w:rsidR="00172992" w:rsidRPr="00FB0754" w:rsidRDefault="00172992" w:rsidP="000E0E81">
      <w:pPr>
        <w:spacing w:line="360" w:lineRule="auto"/>
        <w:ind w:firstLine="709"/>
        <w:jc w:val="both"/>
        <w:rPr>
          <w:rFonts w:ascii="Times New Roman" w:hAnsi="Times New Roman"/>
          <w:i/>
          <w:sz w:val="28"/>
          <w:szCs w:val="28"/>
        </w:rPr>
      </w:pPr>
      <w:r w:rsidRPr="00FB0754">
        <w:rPr>
          <w:rFonts w:ascii="Times New Roman" w:hAnsi="Times New Roman"/>
          <w:i/>
          <w:sz w:val="28"/>
          <w:szCs w:val="28"/>
        </w:rPr>
        <w:t>Женские танцы исполнялись скромно. Башкирская женщина танцует, прикрывая лицо платком. Она не смеет открыто взглянуть на зрителя, ее взгляд обращен вниз. Улыбка, радость, даже легкие прыжки запрещались. Танец исполнялся медленным и легким шагом. Большое значение в женском танце придавалось движениям рук, плеч. Руки как бы выполняют женскую работу: прядут, сбивают масло, приготавливают кумыс, айран, обрабатывают шерсть. Характерным для женских танцев является "</w:t>
      </w:r>
      <w:proofErr w:type="spellStart"/>
      <w:r w:rsidRPr="00FB0754">
        <w:rPr>
          <w:rFonts w:ascii="Times New Roman" w:hAnsi="Times New Roman"/>
          <w:i/>
          <w:sz w:val="28"/>
          <w:szCs w:val="28"/>
        </w:rPr>
        <w:t>засучивание</w:t>
      </w:r>
      <w:proofErr w:type="spellEnd"/>
      <w:r w:rsidRPr="00FB0754">
        <w:rPr>
          <w:rFonts w:ascii="Times New Roman" w:hAnsi="Times New Roman"/>
          <w:i/>
          <w:sz w:val="28"/>
          <w:szCs w:val="28"/>
        </w:rPr>
        <w:t xml:space="preserve"> рукавов". Женские танцы обычно были непродолжительными, состояли из трех-шести фигур и подразделялись на сольные, трио и коллективные. В девичьих танцах обязательно присутствуют движения плечами и щелчки пальцами. Женские танцы исполнялись под аккомпанемент </w:t>
      </w:r>
      <w:proofErr w:type="spellStart"/>
      <w:r w:rsidRPr="00FB0754">
        <w:rPr>
          <w:rFonts w:ascii="Times New Roman" w:hAnsi="Times New Roman"/>
          <w:i/>
          <w:sz w:val="28"/>
          <w:szCs w:val="28"/>
        </w:rPr>
        <w:t>курая</w:t>
      </w:r>
      <w:proofErr w:type="spellEnd"/>
      <w:r w:rsidRPr="00FB0754">
        <w:rPr>
          <w:rFonts w:ascii="Times New Roman" w:hAnsi="Times New Roman"/>
          <w:i/>
          <w:sz w:val="28"/>
          <w:szCs w:val="28"/>
        </w:rPr>
        <w:t xml:space="preserve">, </w:t>
      </w:r>
      <w:proofErr w:type="spellStart"/>
      <w:r w:rsidRPr="00FB0754">
        <w:rPr>
          <w:rFonts w:ascii="Times New Roman" w:hAnsi="Times New Roman"/>
          <w:i/>
          <w:sz w:val="28"/>
          <w:szCs w:val="28"/>
        </w:rPr>
        <w:t>кубыза</w:t>
      </w:r>
      <w:proofErr w:type="spellEnd"/>
      <w:r w:rsidRPr="00FB0754">
        <w:rPr>
          <w:rFonts w:ascii="Times New Roman" w:hAnsi="Times New Roman"/>
          <w:i/>
          <w:sz w:val="28"/>
          <w:szCs w:val="28"/>
        </w:rPr>
        <w:t xml:space="preserve">, под стук подноса, ведра, под голосовое сопровождение - </w:t>
      </w:r>
      <w:proofErr w:type="spellStart"/>
      <w:r w:rsidRPr="00FB0754">
        <w:rPr>
          <w:rFonts w:ascii="Times New Roman" w:hAnsi="Times New Roman"/>
          <w:i/>
          <w:sz w:val="28"/>
          <w:szCs w:val="28"/>
        </w:rPr>
        <w:t>такмак</w:t>
      </w:r>
      <w:proofErr w:type="spellEnd"/>
      <w:r w:rsidRPr="00FB0754">
        <w:rPr>
          <w:rFonts w:ascii="Times New Roman" w:hAnsi="Times New Roman"/>
          <w:i/>
          <w:sz w:val="28"/>
          <w:szCs w:val="28"/>
        </w:rPr>
        <w:t>. Широко популярны девичьи танцы "</w:t>
      </w:r>
      <w:proofErr w:type="spellStart"/>
      <w:r w:rsidRPr="00FB0754">
        <w:rPr>
          <w:rFonts w:ascii="Times New Roman" w:hAnsi="Times New Roman"/>
          <w:i/>
          <w:sz w:val="28"/>
          <w:szCs w:val="28"/>
        </w:rPr>
        <w:t>Муглифа</w:t>
      </w:r>
      <w:proofErr w:type="spellEnd"/>
      <w:r w:rsidRPr="00FB0754">
        <w:rPr>
          <w:rFonts w:ascii="Times New Roman" w:hAnsi="Times New Roman"/>
          <w:i/>
          <w:sz w:val="28"/>
          <w:szCs w:val="28"/>
        </w:rPr>
        <w:t>", "</w:t>
      </w:r>
      <w:proofErr w:type="spellStart"/>
      <w:r w:rsidRPr="00FB0754">
        <w:rPr>
          <w:rFonts w:ascii="Times New Roman" w:hAnsi="Times New Roman"/>
          <w:i/>
          <w:sz w:val="28"/>
          <w:szCs w:val="28"/>
        </w:rPr>
        <w:t>Зарифа</w:t>
      </w:r>
      <w:proofErr w:type="spellEnd"/>
      <w:r w:rsidRPr="00FB0754">
        <w:rPr>
          <w:rFonts w:ascii="Times New Roman" w:hAnsi="Times New Roman"/>
          <w:i/>
          <w:sz w:val="28"/>
          <w:szCs w:val="28"/>
        </w:rPr>
        <w:t>", "</w:t>
      </w:r>
      <w:proofErr w:type="spellStart"/>
      <w:r w:rsidRPr="00FB0754">
        <w:rPr>
          <w:rFonts w:ascii="Times New Roman" w:hAnsi="Times New Roman"/>
          <w:i/>
          <w:sz w:val="28"/>
          <w:szCs w:val="28"/>
        </w:rPr>
        <w:t>Гульназира</w:t>
      </w:r>
      <w:proofErr w:type="spellEnd"/>
      <w:r w:rsidRPr="00FB0754">
        <w:rPr>
          <w:rFonts w:ascii="Times New Roman" w:hAnsi="Times New Roman"/>
          <w:i/>
          <w:sz w:val="28"/>
          <w:szCs w:val="28"/>
        </w:rPr>
        <w:t>" (имена девушек) - в юго-восточном Башкортостане; "</w:t>
      </w:r>
      <w:proofErr w:type="spellStart"/>
      <w:r w:rsidRPr="00FB0754">
        <w:rPr>
          <w:rFonts w:ascii="Times New Roman" w:hAnsi="Times New Roman"/>
          <w:i/>
          <w:sz w:val="28"/>
          <w:szCs w:val="28"/>
        </w:rPr>
        <w:t>Зайнабем</w:t>
      </w:r>
      <w:proofErr w:type="spellEnd"/>
      <w:r w:rsidRPr="00FB0754">
        <w:rPr>
          <w:rFonts w:ascii="Times New Roman" w:hAnsi="Times New Roman"/>
          <w:i/>
          <w:sz w:val="28"/>
          <w:szCs w:val="28"/>
        </w:rPr>
        <w:t>", "</w:t>
      </w:r>
      <w:proofErr w:type="spellStart"/>
      <w:r w:rsidRPr="00FB0754">
        <w:rPr>
          <w:rFonts w:ascii="Times New Roman" w:hAnsi="Times New Roman"/>
          <w:i/>
          <w:sz w:val="28"/>
          <w:szCs w:val="28"/>
        </w:rPr>
        <w:t>Эпипэ</w:t>
      </w:r>
      <w:proofErr w:type="spellEnd"/>
      <w:r w:rsidRPr="00FB0754">
        <w:rPr>
          <w:rFonts w:ascii="Times New Roman" w:hAnsi="Times New Roman"/>
          <w:i/>
          <w:sz w:val="28"/>
          <w:szCs w:val="28"/>
        </w:rPr>
        <w:t>", "</w:t>
      </w:r>
      <w:proofErr w:type="spellStart"/>
      <w:r w:rsidRPr="00FB0754">
        <w:rPr>
          <w:rFonts w:ascii="Times New Roman" w:hAnsi="Times New Roman"/>
          <w:i/>
          <w:sz w:val="28"/>
          <w:szCs w:val="28"/>
        </w:rPr>
        <w:t>Карабай</w:t>
      </w:r>
      <w:proofErr w:type="spellEnd"/>
      <w:r w:rsidRPr="00FB0754">
        <w:rPr>
          <w:rFonts w:ascii="Times New Roman" w:hAnsi="Times New Roman"/>
          <w:i/>
          <w:sz w:val="28"/>
          <w:szCs w:val="28"/>
        </w:rPr>
        <w:t xml:space="preserve">" - на северо-востоке. Собираясь на девичьи игры и пляски, девушки тщательно наряжались - волосы смазывали сливочным маслом, вплетали в косы </w:t>
      </w:r>
      <w:proofErr w:type="spellStart"/>
      <w:r w:rsidRPr="00FB0754">
        <w:rPr>
          <w:rFonts w:ascii="Times New Roman" w:hAnsi="Times New Roman"/>
          <w:i/>
          <w:sz w:val="28"/>
          <w:szCs w:val="28"/>
        </w:rPr>
        <w:t>сулпы</w:t>
      </w:r>
      <w:proofErr w:type="spellEnd"/>
      <w:r w:rsidRPr="00FB0754">
        <w:rPr>
          <w:rFonts w:ascii="Times New Roman" w:hAnsi="Times New Roman"/>
          <w:i/>
          <w:sz w:val="28"/>
          <w:szCs w:val="28"/>
        </w:rPr>
        <w:t xml:space="preserve"> - серебряные подвески и украшения из монет, лицо отбеливали пудрой – </w:t>
      </w:r>
      <w:proofErr w:type="spellStart"/>
      <w:r w:rsidRPr="00FB0754">
        <w:rPr>
          <w:rFonts w:ascii="Times New Roman" w:hAnsi="Times New Roman"/>
          <w:i/>
          <w:sz w:val="28"/>
          <w:szCs w:val="28"/>
        </w:rPr>
        <w:t>кершэн</w:t>
      </w:r>
      <w:proofErr w:type="spellEnd"/>
      <w:r w:rsidRPr="00FB0754">
        <w:rPr>
          <w:rFonts w:ascii="Times New Roman" w:hAnsi="Times New Roman"/>
          <w:i/>
          <w:sz w:val="28"/>
          <w:szCs w:val="28"/>
        </w:rPr>
        <w:t xml:space="preserve">, щеки румянили в форме кругов, с родинками в центре, брови красили только черной краской, глаза обводили сурьмой. Женские танцы имеют одинаковую композиционную форму, построенную на зигзагообразных линиях: "Треножник", "Три угла". Для всех хороводных танцев общим является наличие обязательного замкнутого танцевального круга, когда танцующие или берутся за руки, или кладут руки на плечи друг друга, или, взявшись за локти, быстро кружатся, делая энергичные дробные движения. </w:t>
      </w:r>
    </w:p>
    <w:p w:rsidR="00172992" w:rsidRPr="00FB0754" w:rsidRDefault="00172992" w:rsidP="000E0E81">
      <w:pPr>
        <w:spacing w:after="0" w:line="360" w:lineRule="auto"/>
        <w:ind w:firstLine="709"/>
        <w:jc w:val="both"/>
        <w:rPr>
          <w:rFonts w:ascii="Times New Roman" w:hAnsi="Times New Roman"/>
          <w:i/>
          <w:sz w:val="28"/>
          <w:szCs w:val="28"/>
        </w:rPr>
      </w:pPr>
      <w:r w:rsidRPr="00FB0754">
        <w:rPr>
          <w:rFonts w:ascii="Times New Roman" w:hAnsi="Times New Roman"/>
          <w:b/>
          <w:i/>
          <w:sz w:val="28"/>
          <w:szCs w:val="28"/>
        </w:rPr>
        <w:lastRenderedPageBreak/>
        <w:t xml:space="preserve">Мордовская </w:t>
      </w:r>
      <w:r w:rsidRPr="00FB0754">
        <w:rPr>
          <w:rFonts w:ascii="Times New Roman" w:hAnsi="Times New Roman"/>
          <w:i/>
          <w:sz w:val="28"/>
          <w:szCs w:val="28"/>
        </w:rPr>
        <w:t xml:space="preserve">народность представлена как вокальной, так и инструментальной музыкой. Древнейшие жанры народных песен – земледельческие (колядки, веснянки) и семейно-обрядовые, характеризуются узкообъемной мелодикой, часто унисонной формой совместного пения. Наряду с лирическими и эпическими песнями распространены также частушки, плясовые и хороводные песни. Мордовской музыке в целом присущи распевность, вариационное развитие, ладовая и метрическая переменность, черты полифонического склада, </w:t>
      </w:r>
      <w:proofErr w:type="spellStart"/>
      <w:r w:rsidRPr="00FB0754">
        <w:rPr>
          <w:rFonts w:ascii="Times New Roman" w:hAnsi="Times New Roman"/>
          <w:i/>
          <w:sz w:val="28"/>
          <w:szCs w:val="28"/>
        </w:rPr>
        <w:t>ангемитонные</w:t>
      </w:r>
      <w:proofErr w:type="spellEnd"/>
      <w:r w:rsidRPr="00FB0754">
        <w:rPr>
          <w:rFonts w:ascii="Times New Roman" w:hAnsi="Times New Roman"/>
          <w:i/>
          <w:sz w:val="28"/>
          <w:szCs w:val="28"/>
        </w:rPr>
        <w:t xml:space="preserve"> лады, преимущественно трех, четырех и пяти звуковые, в объеме от большой терции до малой септимы. Немалое влияние на становление профессиональной мордовской музыки оказали русские музыканты, что объясняется близким соседством. </w:t>
      </w:r>
    </w:p>
    <w:p w:rsidR="00172992" w:rsidRPr="00FB0754" w:rsidRDefault="00172992" w:rsidP="000E0E81">
      <w:pPr>
        <w:spacing w:after="0" w:line="360" w:lineRule="auto"/>
        <w:ind w:firstLine="709"/>
        <w:jc w:val="both"/>
        <w:rPr>
          <w:rFonts w:ascii="Times New Roman" w:hAnsi="Times New Roman"/>
          <w:i/>
          <w:sz w:val="28"/>
          <w:szCs w:val="28"/>
        </w:rPr>
      </w:pPr>
      <w:r w:rsidRPr="00FB0754">
        <w:rPr>
          <w:rFonts w:ascii="Times New Roman" w:hAnsi="Times New Roman"/>
          <w:i/>
          <w:sz w:val="28"/>
          <w:szCs w:val="28"/>
        </w:rPr>
        <w:t xml:space="preserve">Одним из основоположников мордовской композиторской профессиональной школы считается Леонтий Петрович </w:t>
      </w:r>
      <w:proofErr w:type="spellStart"/>
      <w:r w:rsidRPr="00FB0754">
        <w:rPr>
          <w:rFonts w:ascii="Times New Roman" w:hAnsi="Times New Roman"/>
          <w:i/>
          <w:sz w:val="28"/>
          <w:szCs w:val="28"/>
        </w:rPr>
        <w:t>Кирюков</w:t>
      </w:r>
      <w:proofErr w:type="spellEnd"/>
      <w:r w:rsidRPr="00FB0754">
        <w:rPr>
          <w:rFonts w:ascii="Times New Roman" w:hAnsi="Times New Roman"/>
          <w:i/>
          <w:sz w:val="28"/>
          <w:szCs w:val="28"/>
        </w:rPr>
        <w:t>. Он, помимо написания опер, драматических спектаклей, хоровых произведений, внес большой вклад в область инструментальной музыки. Каждая пьеса – это картинка из жизни его народа. Талант композитора проявился здесь в удивительном умении сочетать народность с чисто классическими нормами композиторского письма. Его музыка наделена необыкновенной свежестью национальных красок и являет собой высокие образцы фортепианного искусства.</w:t>
      </w:r>
    </w:p>
    <w:p w:rsidR="00172992" w:rsidRPr="00FB0754" w:rsidRDefault="00172992" w:rsidP="000E0E81">
      <w:pPr>
        <w:spacing w:after="0" w:line="360" w:lineRule="auto"/>
        <w:ind w:firstLine="709"/>
        <w:jc w:val="both"/>
        <w:rPr>
          <w:rFonts w:ascii="Times New Roman" w:hAnsi="Times New Roman"/>
          <w:i/>
          <w:sz w:val="28"/>
          <w:szCs w:val="28"/>
        </w:rPr>
      </w:pPr>
    </w:p>
    <w:p w:rsidR="00172992" w:rsidRPr="00E3542B" w:rsidRDefault="00172992" w:rsidP="000E0E81">
      <w:pPr>
        <w:pStyle w:val="a4"/>
        <w:shd w:val="clear" w:color="auto" w:fill="FFFFFF"/>
        <w:spacing w:line="360" w:lineRule="auto"/>
        <w:ind w:firstLine="709"/>
        <w:textAlignment w:val="baseline"/>
        <w:rPr>
          <w:i/>
          <w:sz w:val="28"/>
          <w:szCs w:val="28"/>
        </w:rPr>
      </w:pPr>
      <w:r w:rsidRPr="00FB0754">
        <w:rPr>
          <w:i/>
          <w:color w:val="000000"/>
          <w:sz w:val="28"/>
          <w:szCs w:val="28"/>
          <w:shd w:val="clear" w:color="auto" w:fill="FFFFFF"/>
        </w:rPr>
        <w:t xml:space="preserve">Само слово, от которого произошло название </w:t>
      </w:r>
      <w:r w:rsidRPr="00FB0754">
        <w:rPr>
          <w:b/>
          <w:i/>
          <w:color w:val="000000"/>
          <w:sz w:val="28"/>
          <w:szCs w:val="28"/>
          <w:shd w:val="clear" w:color="auto" w:fill="FFFFFF"/>
        </w:rPr>
        <w:t>Чувашского народа</w:t>
      </w:r>
      <w:r w:rsidRPr="00FB0754">
        <w:rPr>
          <w:i/>
          <w:color w:val="000000"/>
          <w:sz w:val="28"/>
          <w:szCs w:val="28"/>
          <w:shd w:val="clear" w:color="auto" w:fill="FFFFFF"/>
        </w:rPr>
        <w:t xml:space="preserve">, с большинства языков переводится как "миролюбивый", "спокойный", "скромный". Такое значение абсолютно соответствует характеру и ментальности этого народа. По их философии, все люди, как птицы, сидят по разным веткам большого дерева жизни, каждый другому – родственник. Это очень мирные и добрые люди. </w:t>
      </w:r>
      <w:r w:rsidRPr="00FB0754">
        <w:rPr>
          <w:rStyle w:val="a6"/>
          <w:i/>
          <w:color w:val="444444"/>
          <w:sz w:val="28"/>
          <w:szCs w:val="28"/>
        </w:rPr>
        <w:t> </w:t>
      </w:r>
      <w:r w:rsidRPr="00E3542B">
        <w:rPr>
          <w:rStyle w:val="a6"/>
          <w:b w:val="0"/>
          <w:i/>
          <w:sz w:val="28"/>
          <w:szCs w:val="28"/>
        </w:rPr>
        <w:t>Потому и искусство этого народа направлено на созидание и красоту. Красота языка, песен, костюма и вышивки в частности, создает интересную гармонию в чувашской системе ценностей.</w:t>
      </w:r>
      <w:r w:rsidRPr="00E3542B">
        <w:rPr>
          <w:i/>
          <w:sz w:val="28"/>
          <w:szCs w:val="28"/>
        </w:rPr>
        <w:t xml:space="preserve"> </w:t>
      </w:r>
    </w:p>
    <w:p w:rsidR="00172992" w:rsidRPr="00E3542B" w:rsidRDefault="00172992" w:rsidP="000E0E81">
      <w:pPr>
        <w:pStyle w:val="a4"/>
        <w:shd w:val="clear" w:color="auto" w:fill="FFFFFF"/>
        <w:spacing w:line="360" w:lineRule="auto"/>
        <w:ind w:right="150" w:firstLine="709"/>
        <w:textAlignment w:val="baseline"/>
        <w:rPr>
          <w:rStyle w:val="a6"/>
          <w:b w:val="0"/>
          <w:i/>
          <w:sz w:val="28"/>
          <w:szCs w:val="28"/>
        </w:rPr>
      </w:pPr>
      <w:r w:rsidRPr="00E3542B">
        <w:rPr>
          <w:i/>
          <w:sz w:val="28"/>
          <w:szCs w:val="28"/>
        </w:rPr>
        <w:lastRenderedPageBreak/>
        <w:t xml:space="preserve">Воспитание юного поколения </w:t>
      </w:r>
      <w:r w:rsidRPr="00E3542B">
        <w:rPr>
          <w:rStyle w:val="a6"/>
          <w:b w:val="0"/>
          <w:i/>
          <w:sz w:val="28"/>
          <w:szCs w:val="28"/>
        </w:rPr>
        <w:t xml:space="preserve">строилось на последовательном и систематическом восприятии ребенком гармонии и красоты окружающего мира. Старцы, беседуя с детьми, нередко говорили пословицами и поговорками. Например, пословицы о вежливости и об уважительном отношении к старшим: «Ватта </w:t>
      </w:r>
      <w:proofErr w:type="spellStart"/>
      <w:r w:rsidRPr="00E3542B">
        <w:rPr>
          <w:rStyle w:val="a6"/>
          <w:b w:val="0"/>
          <w:i/>
          <w:sz w:val="28"/>
          <w:szCs w:val="28"/>
        </w:rPr>
        <w:t>курсан</w:t>
      </w:r>
      <w:proofErr w:type="spellEnd"/>
      <w:r w:rsidRPr="00E3542B">
        <w:rPr>
          <w:rStyle w:val="a6"/>
          <w:b w:val="0"/>
          <w:i/>
          <w:sz w:val="28"/>
          <w:szCs w:val="28"/>
        </w:rPr>
        <w:t xml:space="preserve">, </w:t>
      </w:r>
      <w:proofErr w:type="spellStart"/>
      <w:r w:rsidRPr="00E3542B">
        <w:rPr>
          <w:rStyle w:val="a6"/>
          <w:b w:val="0"/>
          <w:i/>
          <w:sz w:val="28"/>
          <w:szCs w:val="28"/>
        </w:rPr>
        <w:t>змлмке</w:t>
      </w:r>
      <w:proofErr w:type="spellEnd"/>
      <w:r w:rsidRPr="00E3542B">
        <w:rPr>
          <w:rStyle w:val="a6"/>
          <w:b w:val="0"/>
          <w:i/>
          <w:sz w:val="28"/>
          <w:szCs w:val="28"/>
        </w:rPr>
        <w:t xml:space="preserve"> ил» - увидишь старого, сними шапку, «Ват </w:t>
      </w:r>
      <w:proofErr w:type="spellStart"/>
      <w:r w:rsidRPr="00E3542B">
        <w:rPr>
          <w:rStyle w:val="a6"/>
          <w:b w:val="0"/>
          <w:i/>
          <w:sz w:val="28"/>
          <w:szCs w:val="28"/>
        </w:rPr>
        <w:t>зынна</w:t>
      </w:r>
      <w:proofErr w:type="spellEnd"/>
      <w:r w:rsidRPr="00E3542B">
        <w:rPr>
          <w:rStyle w:val="a6"/>
          <w:b w:val="0"/>
          <w:i/>
          <w:sz w:val="28"/>
          <w:szCs w:val="28"/>
        </w:rPr>
        <w:t xml:space="preserve"> </w:t>
      </w:r>
      <w:proofErr w:type="spellStart"/>
      <w:r w:rsidRPr="00E3542B">
        <w:rPr>
          <w:rStyle w:val="a6"/>
          <w:b w:val="0"/>
          <w:i/>
          <w:sz w:val="28"/>
          <w:szCs w:val="28"/>
        </w:rPr>
        <w:t>хирмз</w:t>
      </w:r>
      <w:proofErr w:type="spellEnd"/>
      <w:r w:rsidRPr="00E3542B">
        <w:rPr>
          <w:rStyle w:val="a6"/>
          <w:b w:val="0"/>
          <w:i/>
          <w:sz w:val="28"/>
          <w:szCs w:val="28"/>
        </w:rPr>
        <w:t xml:space="preserve"> ан кала» - не перечь старому человеку, «</w:t>
      </w:r>
      <w:proofErr w:type="spellStart"/>
      <w:r w:rsidRPr="00E3542B">
        <w:rPr>
          <w:rStyle w:val="a6"/>
          <w:b w:val="0"/>
          <w:i/>
          <w:sz w:val="28"/>
          <w:szCs w:val="28"/>
        </w:rPr>
        <w:t>Хгвна</w:t>
      </w:r>
      <w:proofErr w:type="spellEnd"/>
      <w:r w:rsidRPr="00E3542B">
        <w:rPr>
          <w:rStyle w:val="a6"/>
          <w:b w:val="0"/>
          <w:i/>
          <w:sz w:val="28"/>
          <w:szCs w:val="28"/>
        </w:rPr>
        <w:t xml:space="preserve"> ан </w:t>
      </w:r>
      <w:proofErr w:type="spellStart"/>
      <w:r w:rsidRPr="00E3542B">
        <w:rPr>
          <w:rStyle w:val="a6"/>
          <w:b w:val="0"/>
          <w:i/>
          <w:sz w:val="28"/>
          <w:szCs w:val="28"/>
        </w:rPr>
        <w:t>мухта</w:t>
      </w:r>
      <w:proofErr w:type="spellEnd"/>
      <w:r w:rsidRPr="00E3542B">
        <w:rPr>
          <w:rStyle w:val="a6"/>
          <w:b w:val="0"/>
          <w:i/>
          <w:sz w:val="28"/>
          <w:szCs w:val="28"/>
        </w:rPr>
        <w:t xml:space="preserve"> - сана </w:t>
      </w:r>
      <w:proofErr w:type="spellStart"/>
      <w:r w:rsidRPr="00E3542B">
        <w:rPr>
          <w:rStyle w:val="a6"/>
          <w:b w:val="0"/>
          <w:i/>
          <w:sz w:val="28"/>
          <w:szCs w:val="28"/>
        </w:rPr>
        <w:t>зынсем</w:t>
      </w:r>
      <w:proofErr w:type="spellEnd"/>
      <w:r w:rsidRPr="00E3542B">
        <w:rPr>
          <w:rStyle w:val="a6"/>
          <w:b w:val="0"/>
          <w:i/>
          <w:sz w:val="28"/>
          <w:szCs w:val="28"/>
        </w:rPr>
        <w:t xml:space="preserve"> </w:t>
      </w:r>
      <w:proofErr w:type="spellStart"/>
      <w:r w:rsidRPr="00E3542B">
        <w:rPr>
          <w:rStyle w:val="a6"/>
          <w:b w:val="0"/>
          <w:i/>
          <w:sz w:val="28"/>
          <w:szCs w:val="28"/>
        </w:rPr>
        <w:t>мухтаччгр</w:t>
      </w:r>
      <w:proofErr w:type="spellEnd"/>
      <w:r w:rsidRPr="00E3542B">
        <w:rPr>
          <w:rStyle w:val="a6"/>
          <w:b w:val="0"/>
          <w:i/>
          <w:sz w:val="28"/>
          <w:szCs w:val="28"/>
        </w:rPr>
        <w:t>» - сам себя не хвали, пусть тебя люди похвалят, «</w:t>
      </w:r>
      <w:proofErr w:type="spellStart"/>
      <w:r w:rsidRPr="00E3542B">
        <w:rPr>
          <w:rStyle w:val="a6"/>
          <w:b w:val="0"/>
          <w:i/>
          <w:sz w:val="28"/>
          <w:szCs w:val="28"/>
        </w:rPr>
        <w:t>Алгк</w:t>
      </w:r>
      <w:proofErr w:type="spellEnd"/>
      <w:r w:rsidRPr="00E3542B">
        <w:rPr>
          <w:rStyle w:val="a6"/>
          <w:b w:val="0"/>
          <w:i/>
          <w:sz w:val="28"/>
          <w:szCs w:val="28"/>
        </w:rPr>
        <w:t xml:space="preserve"> </w:t>
      </w:r>
      <w:proofErr w:type="spellStart"/>
      <w:r w:rsidRPr="00E3542B">
        <w:rPr>
          <w:rStyle w:val="a6"/>
          <w:b w:val="0"/>
          <w:i/>
          <w:sz w:val="28"/>
          <w:szCs w:val="28"/>
        </w:rPr>
        <w:t>патмнче</w:t>
      </w:r>
      <w:proofErr w:type="spellEnd"/>
      <w:r w:rsidRPr="00E3542B">
        <w:rPr>
          <w:rStyle w:val="a6"/>
          <w:b w:val="0"/>
          <w:i/>
          <w:sz w:val="28"/>
          <w:szCs w:val="28"/>
        </w:rPr>
        <w:t xml:space="preserve"> </w:t>
      </w:r>
      <w:proofErr w:type="spellStart"/>
      <w:r w:rsidRPr="00E3542B">
        <w:rPr>
          <w:rStyle w:val="a6"/>
          <w:b w:val="0"/>
          <w:i/>
          <w:sz w:val="28"/>
          <w:szCs w:val="28"/>
        </w:rPr>
        <w:t>выргн</w:t>
      </w:r>
      <w:proofErr w:type="spellEnd"/>
      <w:r w:rsidRPr="00E3542B">
        <w:rPr>
          <w:rStyle w:val="a6"/>
          <w:b w:val="0"/>
          <w:i/>
          <w:sz w:val="28"/>
          <w:szCs w:val="28"/>
        </w:rPr>
        <w:t xml:space="preserve"> </w:t>
      </w:r>
      <w:proofErr w:type="spellStart"/>
      <w:r w:rsidRPr="00E3542B">
        <w:rPr>
          <w:rStyle w:val="a6"/>
          <w:b w:val="0"/>
          <w:i/>
          <w:sz w:val="28"/>
          <w:szCs w:val="28"/>
        </w:rPr>
        <w:t>пур</w:t>
      </w:r>
      <w:proofErr w:type="spellEnd"/>
      <w:r w:rsidRPr="00E3542B">
        <w:rPr>
          <w:rStyle w:val="a6"/>
          <w:b w:val="0"/>
          <w:i/>
          <w:sz w:val="28"/>
          <w:szCs w:val="28"/>
        </w:rPr>
        <w:t xml:space="preserve"> чухне </w:t>
      </w:r>
      <w:proofErr w:type="spellStart"/>
      <w:r w:rsidRPr="00E3542B">
        <w:rPr>
          <w:rStyle w:val="a6"/>
          <w:b w:val="0"/>
          <w:i/>
          <w:sz w:val="28"/>
          <w:szCs w:val="28"/>
        </w:rPr>
        <w:t>тмпеле</w:t>
      </w:r>
      <w:proofErr w:type="spellEnd"/>
      <w:r w:rsidRPr="00E3542B">
        <w:rPr>
          <w:rStyle w:val="a6"/>
          <w:b w:val="0"/>
          <w:i/>
          <w:sz w:val="28"/>
          <w:szCs w:val="28"/>
        </w:rPr>
        <w:t xml:space="preserve"> </w:t>
      </w:r>
      <w:proofErr w:type="spellStart"/>
      <w:r w:rsidRPr="00E3542B">
        <w:rPr>
          <w:rStyle w:val="a6"/>
          <w:b w:val="0"/>
          <w:i/>
          <w:sz w:val="28"/>
          <w:szCs w:val="28"/>
        </w:rPr>
        <w:t>кайса</w:t>
      </w:r>
      <w:proofErr w:type="spellEnd"/>
      <w:r w:rsidRPr="00E3542B">
        <w:rPr>
          <w:rStyle w:val="a6"/>
          <w:b w:val="0"/>
          <w:i/>
          <w:sz w:val="28"/>
          <w:szCs w:val="28"/>
        </w:rPr>
        <w:t xml:space="preserve"> </w:t>
      </w:r>
      <w:proofErr w:type="spellStart"/>
      <w:r w:rsidRPr="00E3542B">
        <w:rPr>
          <w:rStyle w:val="a6"/>
          <w:b w:val="0"/>
          <w:i/>
          <w:sz w:val="28"/>
          <w:szCs w:val="28"/>
        </w:rPr>
        <w:t>лармаззм</w:t>
      </w:r>
      <w:proofErr w:type="spellEnd"/>
      <w:r w:rsidRPr="00E3542B">
        <w:rPr>
          <w:rStyle w:val="a6"/>
          <w:b w:val="0"/>
          <w:i/>
          <w:sz w:val="28"/>
          <w:szCs w:val="28"/>
        </w:rPr>
        <w:t>» - когда есть место у дверей, не садятся на передние скамьи.</w:t>
      </w:r>
    </w:p>
    <w:p w:rsidR="00172992" w:rsidRPr="00E3542B" w:rsidRDefault="00172992" w:rsidP="000E0E81">
      <w:pPr>
        <w:pStyle w:val="a4"/>
        <w:shd w:val="clear" w:color="auto" w:fill="FFFFFF"/>
        <w:spacing w:line="360" w:lineRule="auto"/>
        <w:ind w:right="150" w:firstLine="709"/>
        <w:textAlignment w:val="baseline"/>
        <w:rPr>
          <w:rStyle w:val="a6"/>
          <w:b w:val="0"/>
          <w:i/>
          <w:sz w:val="28"/>
          <w:szCs w:val="28"/>
        </w:rPr>
      </w:pPr>
      <w:r w:rsidRPr="00E3542B">
        <w:rPr>
          <w:rStyle w:val="a6"/>
          <w:b w:val="0"/>
          <w:i/>
          <w:sz w:val="28"/>
          <w:szCs w:val="28"/>
        </w:rPr>
        <w:t xml:space="preserve">Эстетическому воспитанию способствовали сам быт чуваш и предметы быта домашнего обихода: резные украшения изб, резная деревянная посуда, вышитые узорами полотенца и ткани, скатерти и покрывал и т.д. Подростки принимали участие в изготовлении различных украшений для дома, девочки учились вышивать, изучали и  переснимали орнаменты. Красоту чувашский народ ценил в предметах обихода, в песне, в танце, в действии, нарочито красивых слов о ней в действительности было мало, красоту должно было понимать и чувствовать. Ведущий чувашский </w:t>
      </w:r>
      <w:proofErr w:type="spellStart"/>
      <w:r w:rsidRPr="00E3542B">
        <w:rPr>
          <w:rStyle w:val="a6"/>
          <w:b w:val="0"/>
          <w:i/>
          <w:sz w:val="28"/>
          <w:szCs w:val="28"/>
        </w:rPr>
        <w:t>этнопедагог</w:t>
      </w:r>
      <w:proofErr w:type="spellEnd"/>
      <w:r w:rsidRPr="00E3542B">
        <w:rPr>
          <w:rStyle w:val="a6"/>
          <w:b w:val="0"/>
          <w:i/>
          <w:sz w:val="28"/>
          <w:szCs w:val="28"/>
        </w:rPr>
        <w:t xml:space="preserve"> </w:t>
      </w:r>
      <w:proofErr w:type="spellStart"/>
      <w:r w:rsidRPr="00E3542B">
        <w:rPr>
          <w:rStyle w:val="a6"/>
          <w:b w:val="0"/>
          <w:i/>
          <w:sz w:val="28"/>
          <w:szCs w:val="28"/>
        </w:rPr>
        <w:t>Г.Н.Волков</w:t>
      </w:r>
      <w:proofErr w:type="spellEnd"/>
      <w:r w:rsidRPr="00E3542B">
        <w:rPr>
          <w:rStyle w:val="a6"/>
          <w:b w:val="0"/>
          <w:i/>
          <w:sz w:val="28"/>
          <w:szCs w:val="28"/>
        </w:rPr>
        <w:t>, характеризуя чувашские традиции, подчеркивал: «В народном творчестве суждений о красоте почти нет. Народ пел красивые песни, создавал красивые орудия труда и одежду, прекрасны были народные праздники».</w:t>
      </w:r>
    </w:p>
    <w:p w:rsidR="00172992" w:rsidRPr="00E3542B" w:rsidRDefault="00302666" w:rsidP="000E0E81">
      <w:pPr>
        <w:pStyle w:val="a4"/>
        <w:shd w:val="clear" w:color="auto" w:fill="FFFFFF"/>
        <w:spacing w:line="360" w:lineRule="auto"/>
        <w:ind w:right="150" w:firstLine="709"/>
        <w:textAlignment w:val="baseline"/>
        <w:rPr>
          <w:rStyle w:val="a6"/>
          <w:b w:val="0"/>
          <w:i/>
          <w:sz w:val="28"/>
          <w:szCs w:val="28"/>
        </w:rPr>
      </w:pPr>
      <w:r>
        <w:rPr>
          <w:rStyle w:val="a6"/>
          <w:b w:val="0"/>
          <w:i/>
          <w:sz w:val="28"/>
          <w:szCs w:val="28"/>
        </w:rPr>
        <w:t>Ценность Ч</w:t>
      </w:r>
      <w:r w:rsidR="00172992" w:rsidRPr="00E3542B">
        <w:rPr>
          <w:rStyle w:val="a6"/>
          <w:b w:val="0"/>
          <w:i/>
          <w:sz w:val="28"/>
          <w:szCs w:val="28"/>
        </w:rPr>
        <w:t xml:space="preserve">увашского фольклора в его правдивости и глубине содержания, в выразительности форм. В центре внимания песен - человек во всем богатстве его лучших нравственных качеств, олицетворяющий идеал народа. </w:t>
      </w:r>
    </w:p>
    <w:p w:rsidR="00635BEB" w:rsidRPr="00E3542B" w:rsidRDefault="00302666" w:rsidP="000E0E81">
      <w:pPr>
        <w:pStyle w:val="a4"/>
        <w:shd w:val="clear" w:color="auto" w:fill="FFFFFF"/>
        <w:spacing w:line="360" w:lineRule="auto"/>
        <w:ind w:right="150" w:firstLine="709"/>
        <w:textAlignment w:val="baseline"/>
        <w:rPr>
          <w:rStyle w:val="a6"/>
          <w:b w:val="0"/>
          <w:i/>
          <w:sz w:val="28"/>
          <w:szCs w:val="28"/>
        </w:rPr>
      </w:pPr>
      <w:r>
        <w:rPr>
          <w:rStyle w:val="a6"/>
          <w:b w:val="0"/>
          <w:i/>
          <w:sz w:val="28"/>
          <w:szCs w:val="28"/>
        </w:rPr>
        <w:t>В Ч</w:t>
      </w:r>
      <w:r w:rsidR="00172992" w:rsidRPr="00E3542B">
        <w:rPr>
          <w:rStyle w:val="a6"/>
          <w:b w:val="0"/>
          <w:i/>
          <w:sz w:val="28"/>
          <w:szCs w:val="28"/>
        </w:rPr>
        <w:t xml:space="preserve">увашской народной песне выражены такие человеческие чувства и эмоции, сопереживание которых морально возвышает и обогащает личность.  Песни исполнялись не только в праздники, но и в процессе трудовой деятельности. Тема трудолюбия, дружбы, доброты, честности, целомудрия </w:t>
      </w:r>
      <w:r w:rsidR="00172992" w:rsidRPr="00E3542B">
        <w:rPr>
          <w:rStyle w:val="a6"/>
          <w:b w:val="0"/>
          <w:i/>
          <w:sz w:val="28"/>
          <w:szCs w:val="28"/>
        </w:rPr>
        <w:lastRenderedPageBreak/>
        <w:t>звучат во многих народных песнях. Начало и завершение трудового обряда обставлялись торжественно, с художественным оформлением одежды, с песнями, танцами и драматургическим действом. Зазывные песни «</w:t>
      </w:r>
      <w:proofErr w:type="spellStart"/>
      <w:r w:rsidR="00172992" w:rsidRPr="00E3542B">
        <w:rPr>
          <w:rStyle w:val="a6"/>
          <w:b w:val="0"/>
          <w:i/>
          <w:sz w:val="28"/>
          <w:szCs w:val="28"/>
        </w:rPr>
        <w:t>Нимене</w:t>
      </w:r>
      <w:proofErr w:type="spellEnd"/>
      <w:r w:rsidR="00172992" w:rsidRPr="00E3542B">
        <w:rPr>
          <w:rStyle w:val="a6"/>
          <w:b w:val="0"/>
          <w:i/>
          <w:sz w:val="28"/>
          <w:szCs w:val="28"/>
        </w:rPr>
        <w:t xml:space="preserve">» звучали в </w:t>
      </w:r>
      <w:proofErr w:type="gramStart"/>
      <w:r w:rsidR="00172992" w:rsidRPr="00E3542B">
        <w:rPr>
          <w:rStyle w:val="a6"/>
          <w:b w:val="0"/>
          <w:i/>
          <w:sz w:val="28"/>
          <w:szCs w:val="28"/>
        </w:rPr>
        <w:t>исполнении</w:t>
      </w:r>
      <w:proofErr w:type="gramEnd"/>
      <w:r w:rsidR="00172992" w:rsidRPr="00E3542B">
        <w:rPr>
          <w:rStyle w:val="a6"/>
          <w:b w:val="0"/>
          <w:i/>
          <w:sz w:val="28"/>
          <w:szCs w:val="28"/>
        </w:rPr>
        <w:t xml:space="preserve"> как взрослых, так и детей. Существует много молодежных песен: хороводные «</w:t>
      </w:r>
      <w:proofErr w:type="spellStart"/>
      <w:r w:rsidR="00172992" w:rsidRPr="00E3542B">
        <w:rPr>
          <w:rStyle w:val="a6"/>
          <w:b w:val="0"/>
          <w:i/>
          <w:sz w:val="28"/>
          <w:szCs w:val="28"/>
        </w:rPr>
        <w:t>Вайг</w:t>
      </w:r>
      <w:proofErr w:type="spellEnd"/>
      <w:r w:rsidR="00172992" w:rsidRPr="00E3542B">
        <w:rPr>
          <w:rStyle w:val="a6"/>
          <w:b w:val="0"/>
          <w:i/>
          <w:sz w:val="28"/>
          <w:szCs w:val="28"/>
        </w:rPr>
        <w:t xml:space="preserve"> </w:t>
      </w:r>
      <w:proofErr w:type="spellStart"/>
      <w:r w:rsidR="00172992" w:rsidRPr="00E3542B">
        <w:rPr>
          <w:rStyle w:val="a6"/>
          <w:b w:val="0"/>
          <w:i/>
          <w:sz w:val="28"/>
          <w:szCs w:val="28"/>
        </w:rPr>
        <w:t>юррисем</w:t>
      </w:r>
      <w:proofErr w:type="spellEnd"/>
      <w:r w:rsidR="00172992" w:rsidRPr="00E3542B">
        <w:rPr>
          <w:rStyle w:val="a6"/>
          <w:b w:val="0"/>
          <w:i/>
          <w:sz w:val="28"/>
          <w:szCs w:val="28"/>
        </w:rPr>
        <w:t xml:space="preserve">», </w:t>
      </w:r>
      <w:proofErr w:type="spellStart"/>
      <w:r w:rsidR="00172992" w:rsidRPr="00E3542B">
        <w:rPr>
          <w:rStyle w:val="a6"/>
          <w:b w:val="0"/>
          <w:i/>
          <w:sz w:val="28"/>
          <w:szCs w:val="28"/>
        </w:rPr>
        <w:t>посиделочные</w:t>
      </w:r>
      <w:proofErr w:type="spellEnd"/>
      <w:r w:rsidR="00172992" w:rsidRPr="00E3542B">
        <w:rPr>
          <w:rStyle w:val="a6"/>
          <w:b w:val="0"/>
          <w:i/>
          <w:sz w:val="28"/>
          <w:szCs w:val="28"/>
        </w:rPr>
        <w:t xml:space="preserve"> «</w:t>
      </w:r>
      <w:proofErr w:type="spellStart"/>
      <w:r w:rsidR="00172992" w:rsidRPr="00E3542B">
        <w:rPr>
          <w:rStyle w:val="a6"/>
          <w:b w:val="0"/>
          <w:i/>
          <w:sz w:val="28"/>
          <w:szCs w:val="28"/>
        </w:rPr>
        <w:t>Улах</w:t>
      </w:r>
      <w:proofErr w:type="spellEnd"/>
      <w:r w:rsidR="00172992" w:rsidRPr="00E3542B">
        <w:rPr>
          <w:rStyle w:val="a6"/>
          <w:b w:val="0"/>
          <w:i/>
          <w:sz w:val="28"/>
          <w:szCs w:val="28"/>
        </w:rPr>
        <w:t xml:space="preserve"> </w:t>
      </w:r>
      <w:proofErr w:type="spellStart"/>
      <w:r w:rsidR="00172992" w:rsidRPr="00E3542B">
        <w:rPr>
          <w:rStyle w:val="a6"/>
          <w:b w:val="0"/>
          <w:i/>
          <w:sz w:val="28"/>
          <w:szCs w:val="28"/>
        </w:rPr>
        <w:t>юррисем</w:t>
      </w:r>
      <w:proofErr w:type="spellEnd"/>
      <w:r w:rsidR="00172992" w:rsidRPr="00E3542B">
        <w:rPr>
          <w:rStyle w:val="a6"/>
          <w:b w:val="0"/>
          <w:i/>
          <w:sz w:val="28"/>
          <w:szCs w:val="28"/>
        </w:rPr>
        <w:t>», «</w:t>
      </w:r>
      <w:proofErr w:type="spellStart"/>
      <w:r w:rsidR="00172992" w:rsidRPr="00E3542B">
        <w:rPr>
          <w:rStyle w:val="a6"/>
          <w:b w:val="0"/>
          <w:i/>
          <w:sz w:val="28"/>
          <w:szCs w:val="28"/>
        </w:rPr>
        <w:t>сурхури</w:t>
      </w:r>
      <w:proofErr w:type="spellEnd"/>
      <w:r w:rsidR="00172992" w:rsidRPr="00E3542B">
        <w:rPr>
          <w:rStyle w:val="a6"/>
          <w:b w:val="0"/>
          <w:i/>
          <w:sz w:val="28"/>
          <w:szCs w:val="28"/>
        </w:rPr>
        <w:t>», «</w:t>
      </w:r>
      <w:proofErr w:type="spellStart"/>
      <w:r w:rsidR="00172992" w:rsidRPr="00E3542B">
        <w:rPr>
          <w:rStyle w:val="a6"/>
          <w:b w:val="0"/>
          <w:i/>
          <w:sz w:val="28"/>
          <w:szCs w:val="28"/>
        </w:rPr>
        <w:t>хмр</w:t>
      </w:r>
      <w:proofErr w:type="spellEnd"/>
      <w:r w:rsidR="00172992" w:rsidRPr="00E3542B">
        <w:rPr>
          <w:rStyle w:val="a6"/>
          <w:b w:val="0"/>
          <w:i/>
          <w:sz w:val="28"/>
          <w:szCs w:val="28"/>
        </w:rPr>
        <w:t xml:space="preserve"> </w:t>
      </w:r>
      <w:proofErr w:type="spellStart"/>
      <w:r w:rsidR="00172992" w:rsidRPr="00E3542B">
        <w:rPr>
          <w:rStyle w:val="a6"/>
          <w:b w:val="0"/>
          <w:i/>
          <w:sz w:val="28"/>
          <w:szCs w:val="28"/>
        </w:rPr>
        <w:t>сгри</w:t>
      </w:r>
      <w:proofErr w:type="spellEnd"/>
      <w:r w:rsidR="00172992" w:rsidRPr="00E3542B">
        <w:rPr>
          <w:rStyle w:val="a6"/>
          <w:b w:val="0"/>
          <w:i/>
          <w:sz w:val="28"/>
          <w:szCs w:val="28"/>
        </w:rPr>
        <w:t xml:space="preserve"> </w:t>
      </w:r>
      <w:proofErr w:type="spellStart"/>
      <w:r w:rsidR="00172992" w:rsidRPr="00E3542B">
        <w:rPr>
          <w:rStyle w:val="a6"/>
          <w:b w:val="0"/>
          <w:i/>
          <w:sz w:val="28"/>
          <w:szCs w:val="28"/>
        </w:rPr>
        <w:t>юррисем</w:t>
      </w:r>
      <w:proofErr w:type="spellEnd"/>
      <w:r w:rsidR="00172992" w:rsidRPr="00E3542B">
        <w:rPr>
          <w:rStyle w:val="a6"/>
          <w:b w:val="0"/>
          <w:i/>
          <w:sz w:val="28"/>
          <w:szCs w:val="28"/>
        </w:rPr>
        <w:t xml:space="preserve">», свадебные: «Туй </w:t>
      </w:r>
      <w:proofErr w:type="spellStart"/>
      <w:r w:rsidR="00172992" w:rsidRPr="00E3542B">
        <w:rPr>
          <w:rStyle w:val="a6"/>
          <w:b w:val="0"/>
          <w:i/>
          <w:sz w:val="28"/>
          <w:szCs w:val="28"/>
        </w:rPr>
        <w:t>юрри</w:t>
      </w:r>
      <w:proofErr w:type="spellEnd"/>
      <w:r w:rsidR="00172992" w:rsidRPr="00E3542B">
        <w:rPr>
          <w:rStyle w:val="a6"/>
          <w:b w:val="0"/>
          <w:i/>
          <w:sz w:val="28"/>
          <w:szCs w:val="28"/>
        </w:rPr>
        <w:t xml:space="preserve">», </w:t>
      </w:r>
      <w:r w:rsidR="00635BEB" w:rsidRPr="00E3542B">
        <w:rPr>
          <w:rStyle w:val="a6"/>
          <w:b w:val="0"/>
          <w:i/>
          <w:sz w:val="28"/>
          <w:szCs w:val="28"/>
        </w:rPr>
        <w:t xml:space="preserve">«Салма </w:t>
      </w:r>
      <w:proofErr w:type="spellStart"/>
      <w:r w:rsidR="00635BEB" w:rsidRPr="00E3542B">
        <w:rPr>
          <w:rStyle w:val="a6"/>
          <w:b w:val="0"/>
          <w:i/>
          <w:sz w:val="28"/>
          <w:szCs w:val="28"/>
        </w:rPr>
        <w:t>юрри</w:t>
      </w:r>
      <w:proofErr w:type="spellEnd"/>
      <w:r w:rsidR="00635BEB" w:rsidRPr="00E3542B">
        <w:rPr>
          <w:rStyle w:val="a6"/>
          <w:b w:val="0"/>
          <w:i/>
          <w:sz w:val="28"/>
          <w:szCs w:val="28"/>
        </w:rPr>
        <w:t>», «</w:t>
      </w:r>
      <w:proofErr w:type="spellStart"/>
      <w:r w:rsidR="00635BEB" w:rsidRPr="00E3542B">
        <w:rPr>
          <w:rStyle w:val="a6"/>
          <w:b w:val="0"/>
          <w:i/>
          <w:sz w:val="28"/>
          <w:szCs w:val="28"/>
        </w:rPr>
        <w:t>Змнм</w:t>
      </w:r>
      <w:proofErr w:type="spellEnd"/>
      <w:r w:rsidR="00635BEB" w:rsidRPr="00E3542B">
        <w:rPr>
          <w:rStyle w:val="a6"/>
          <w:b w:val="0"/>
          <w:i/>
          <w:sz w:val="28"/>
          <w:szCs w:val="28"/>
        </w:rPr>
        <w:t xml:space="preserve"> </w:t>
      </w:r>
      <w:proofErr w:type="spellStart"/>
      <w:r w:rsidR="00635BEB" w:rsidRPr="00E3542B">
        <w:rPr>
          <w:rStyle w:val="a6"/>
          <w:b w:val="0"/>
          <w:i/>
          <w:sz w:val="28"/>
          <w:szCs w:val="28"/>
        </w:rPr>
        <w:t>хгта</w:t>
      </w:r>
      <w:proofErr w:type="spellEnd"/>
      <w:r w:rsidR="00635BEB" w:rsidRPr="00E3542B">
        <w:rPr>
          <w:rStyle w:val="a6"/>
          <w:b w:val="0"/>
          <w:i/>
          <w:sz w:val="28"/>
          <w:szCs w:val="28"/>
        </w:rPr>
        <w:t xml:space="preserve"> </w:t>
      </w:r>
      <w:proofErr w:type="spellStart"/>
      <w:r w:rsidR="00635BEB" w:rsidRPr="00E3542B">
        <w:rPr>
          <w:rStyle w:val="a6"/>
          <w:b w:val="0"/>
          <w:i/>
          <w:sz w:val="28"/>
          <w:szCs w:val="28"/>
        </w:rPr>
        <w:t>юрри</w:t>
      </w:r>
      <w:proofErr w:type="spellEnd"/>
      <w:r w:rsidR="00635BEB" w:rsidRPr="00E3542B">
        <w:rPr>
          <w:rStyle w:val="a6"/>
          <w:b w:val="0"/>
          <w:i/>
          <w:sz w:val="28"/>
          <w:szCs w:val="28"/>
        </w:rPr>
        <w:t>».</w:t>
      </w:r>
    </w:p>
    <w:p w:rsidR="00172992" w:rsidRPr="00E3542B" w:rsidRDefault="00302666" w:rsidP="000E0E81">
      <w:pPr>
        <w:pStyle w:val="a4"/>
        <w:shd w:val="clear" w:color="auto" w:fill="FFFFFF"/>
        <w:spacing w:line="360" w:lineRule="auto"/>
        <w:ind w:right="150" w:firstLine="709"/>
        <w:textAlignment w:val="baseline"/>
        <w:rPr>
          <w:rStyle w:val="a6"/>
          <w:b w:val="0"/>
          <w:i/>
          <w:sz w:val="28"/>
          <w:szCs w:val="28"/>
        </w:rPr>
      </w:pPr>
      <w:r>
        <w:rPr>
          <w:rStyle w:val="a6"/>
          <w:b w:val="0"/>
          <w:i/>
          <w:sz w:val="28"/>
          <w:szCs w:val="28"/>
        </w:rPr>
        <w:t>Особое место занимают в Ч</w:t>
      </w:r>
      <w:r w:rsidR="00172992" w:rsidRPr="00E3542B">
        <w:rPr>
          <w:rStyle w:val="a6"/>
          <w:b w:val="0"/>
          <w:i/>
          <w:sz w:val="28"/>
          <w:szCs w:val="28"/>
        </w:rPr>
        <w:t xml:space="preserve">увашском фольклоре детские песни, сроднившиеся с веселыми играми и хороводами. Это своеобразные игры-состязания с танцевальными движениями и импровизацией, так характерной для народного искусства. </w:t>
      </w:r>
      <w:r w:rsidR="00172992" w:rsidRPr="00E3542B">
        <w:rPr>
          <w:i/>
          <w:sz w:val="28"/>
          <w:szCs w:val="28"/>
          <w:shd w:val="clear" w:color="auto" w:fill="FFFFFF"/>
        </w:rPr>
        <w:t xml:space="preserve">В национальных играх много песен и </w:t>
      </w:r>
      <w:proofErr w:type="spellStart"/>
      <w:r w:rsidR="00172992" w:rsidRPr="00E3542B">
        <w:rPr>
          <w:i/>
          <w:sz w:val="28"/>
          <w:szCs w:val="28"/>
          <w:shd w:val="clear" w:color="auto" w:fill="FFFFFF"/>
        </w:rPr>
        <w:t>потешек</w:t>
      </w:r>
      <w:proofErr w:type="spellEnd"/>
      <w:r w:rsidR="00172992" w:rsidRPr="00E3542B">
        <w:rPr>
          <w:i/>
          <w:sz w:val="28"/>
          <w:szCs w:val="28"/>
          <w:shd w:val="clear" w:color="auto" w:fill="FFFFFF"/>
        </w:rPr>
        <w:t xml:space="preserve">, веселых считалок и жеребьевок. </w:t>
      </w:r>
      <w:r w:rsidR="00172992" w:rsidRPr="00E3542B">
        <w:rPr>
          <w:rStyle w:val="a6"/>
          <w:b w:val="0"/>
          <w:i/>
          <w:sz w:val="28"/>
          <w:szCs w:val="28"/>
        </w:rPr>
        <w:t xml:space="preserve">В них объединились: слово, музыка, действие. </w:t>
      </w:r>
    </w:p>
    <w:p w:rsidR="00172992" w:rsidRPr="00E3542B" w:rsidRDefault="00172992" w:rsidP="000E0E81">
      <w:pPr>
        <w:pStyle w:val="a4"/>
        <w:shd w:val="clear" w:color="auto" w:fill="FFFFFF"/>
        <w:spacing w:line="360" w:lineRule="auto"/>
        <w:ind w:right="150" w:firstLine="709"/>
        <w:textAlignment w:val="baseline"/>
        <w:rPr>
          <w:rStyle w:val="a6"/>
          <w:b w:val="0"/>
          <w:sz w:val="28"/>
          <w:szCs w:val="28"/>
        </w:rPr>
      </w:pPr>
      <w:r w:rsidRPr="00E3542B">
        <w:rPr>
          <w:rStyle w:val="a6"/>
          <w:b w:val="0"/>
          <w:i/>
          <w:sz w:val="28"/>
          <w:szCs w:val="28"/>
        </w:rPr>
        <w:t xml:space="preserve">Танец также был составляющей праздничного действия. Коллективная театрализация, игра, состязательность </w:t>
      </w:r>
      <w:r w:rsidR="00635BEB" w:rsidRPr="00E3542B">
        <w:rPr>
          <w:rStyle w:val="a6"/>
          <w:b w:val="0"/>
          <w:i/>
          <w:sz w:val="28"/>
          <w:szCs w:val="28"/>
        </w:rPr>
        <w:t>показыва</w:t>
      </w:r>
      <w:r w:rsidRPr="00E3542B">
        <w:rPr>
          <w:rStyle w:val="a6"/>
          <w:b w:val="0"/>
          <w:i/>
          <w:sz w:val="28"/>
          <w:szCs w:val="28"/>
        </w:rPr>
        <w:t>ли личные качества участников через систему взаимоотношений.</w:t>
      </w:r>
      <w:r w:rsidRPr="00E3542B">
        <w:rPr>
          <w:rStyle w:val="a6"/>
          <w:i/>
          <w:sz w:val="28"/>
          <w:szCs w:val="28"/>
        </w:rPr>
        <w:t xml:space="preserve"> </w:t>
      </w:r>
      <w:r w:rsidRPr="00E3542B">
        <w:rPr>
          <w:i/>
          <w:sz w:val="28"/>
          <w:szCs w:val="28"/>
          <w:shd w:val="clear" w:color="auto" w:fill="FFFFFF"/>
        </w:rPr>
        <w:t>Чувашский народ бережно относится к обычаям и традициям своих предков. Как в древности, так и сегодня, народы Чувашии проводят старинные праздники и обряды. Н</w:t>
      </w:r>
      <w:r w:rsidRPr="00E3542B">
        <w:rPr>
          <w:rStyle w:val="a6"/>
          <w:b w:val="0"/>
          <w:i/>
          <w:sz w:val="28"/>
          <w:szCs w:val="28"/>
        </w:rPr>
        <w:t xml:space="preserve">ародные музыкальные традиции  старательно передаются из поколения в поколение. Русский музыкант и этнограф В.А. Мошков в своих трудах о народах Поволжья писал, что </w:t>
      </w:r>
      <w:r w:rsidR="00302666">
        <w:rPr>
          <w:rStyle w:val="a6"/>
          <w:b w:val="0"/>
          <w:i/>
          <w:sz w:val="28"/>
          <w:szCs w:val="28"/>
        </w:rPr>
        <w:t>Ч</w:t>
      </w:r>
      <w:r w:rsidRPr="00E3542B">
        <w:rPr>
          <w:rStyle w:val="a6"/>
          <w:b w:val="0"/>
          <w:i/>
          <w:sz w:val="28"/>
          <w:szCs w:val="28"/>
        </w:rPr>
        <w:t>уваши, как ему кажется, один из самых музыкальных народов.</w:t>
      </w:r>
    </w:p>
    <w:p w:rsidR="00172992" w:rsidRPr="00E3542B" w:rsidRDefault="00172992" w:rsidP="00302666">
      <w:pPr>
        <w:pStyle w:val="Style4"/>
        <w:widowControl/>
        <w:spacing w:line="360" w:lineRule="auto"/>
        <w:ind w:firstLine="567"/>
        <w:rPr>
          <w:rStyle w:val="FontStyle31"/>
          <w:i/>
          <w:sz w:val="28"/>
          <w:szCs w:val="28"/>
        </w:rPr>
      </w:pPr>
      <w:r w:rsidRPr="00E3542B">
        <w:rPr>
          <w:rStyle w:val="FontStyle31"/>
          <w:b/>
          <w:i/>
          <w:sz w:val="28"/>
          <w:szCs w:val="28"/>
        </w:rPr>
        <w:t>Армянская музыка</w:t>
      </w:r>
      <w:r w:rsidRPr="00E3542B">
        <w:rPr>
          <w:rStyle w:val="FontStyle31"/>
          <w:i/>
          <w:sz w:val="28"/>
          <w:szCs w:val="28"/>
        </w:rPr>
        <w:t xml:space="preserve"> в большинстве </w:t>
      </w:r>
      <w:r w:rsidR="00635BEB" w:rsidRPr="00E3542B">
        <w:rPr>
          <w:rStyle w:val="FontStyle31"/>
          <w:i/>
          <w:sz w:val="28"/>
          <w:szCs w:val="28"/>
        </w:rPr>
        <w:t>своем</w:t>
      </w:r>
      <w:r w:rsidRPr="00E3542B">
        <w:rPr>
          <w:rStyle w:val="FontStyle31"/>
          <w:i/>
          <w:sz w:val="28"/>
          <w:szCs w:val="28"/>
        </w:rPr>
        <w:t xml:space="preserve"> с элементами многоголосия и завораживает обширной системой диатонических ладов (лады </w:t>
      </w:r>
      <w:proofErr w:type="spellStart"/>
      <w:r w:rsidRPr="00E3542B">
        <w:rPr>
          <w:rStyle w:val="FontStyle31"/>
          <w:i/>
          <w:sz w:val="28"/>
          <w:szCs w:val="28"/>
        </w:rPr>
        <w:t>неоктавные</w:t>
      </w:r>
      <w:proofErr w:type="spellEnd"/>
      <w:r w:rsidRPr="00E3542B">
        <w:rPr>
          <w:rStyle w:val="FontStyle31"/>
          <w:i/>
          <w:sz w:val="28"/>
          <w:szCs w:val="28"/>
        </w:rPr>
        <w:t xml:space="preserve">, с серединным положением тоники, с наличием на разных ступенях побочной опоры, применением различных альтераций), богатейшей и разнообразнейшей ритмикой. Все формы, от простых крестьянских песен до </w:t>
      </w:r>
      <w:proofErr w:type="spellStart"/>
      <w:r w:rsidRPr="00E3542B">
        <w:rPr>
          <w:rStyle w:val="FontStyle15"/>
          <w:sz w:val="28"/>
          <w:szCs w:val="28"/>
        </w:rPr>
        <w:t>тагов</w:t>
      </w:r>
      <w:proofErr w:type="spellEnd"/>
      <w:r w:rsidRPr="00E3542B">
        <w:rPr>
          <w:rStyle w:val="FontStyle15"/>
          <w:sz w:val="28"/>
          <w:szCs w:val="28"/>
        </w:rPr>
        <w:t xml:space="preserve">, тараканов </w:t>
      </w:r>
      <w:r w:rsidRPr="00E3542B">
        <w:rPr>
          <w:rStyle w:val="FontStyle31"/>
          <w:i/>
          <w:sz w:val="28"/>
          <w:szCs w:val="28"/>
        </w:rPr>
        <w:t xml:space="preserve">или </w:t>
      </w:r>
      <w:proofErr w:type="spellStart"/>
      <w:r w:rsidRPr="00E3542B">
        <w:rPr>
          <w:rStyle w:val="FontStyle15"/>
          <w:sz w:val="28"/>
          <w:szCs w:val="28"/>
        </w:rPr>
        <w:t>гусанских</w:t>
      </w:r>
      <w:proofErr w:type="spellEnd"/>
      <w:r w:rsidRPr="00E3542B">
        <w:rPr>
          <w:rStyle w:val="FontStyle15"/>
          <w:sz w:val="28"/>
          <w:szCs w:val="28"/>
        </w:rPr>
        <w:t xml:space="preserve"> </w:t>
      </w:r>
      <w:r w:rsidRPr="00E3542B">
        <w:rPr>
          <w:rStyle w:val="FontStyle31"/>
          <w:i/>
          <w:sz w:val="28"/>
          <w:szCs w:val="28"/>
        </w:rPr>
        <w:t>мелодий, основаны на широком использовании различных приемов мотивно-тематического развития.</w:t>
      </w:r>
    </w:p>
    <w:p w:rsidR="00172992" w:rsidRPr="00E3542B" w:rsidRDefault="00172992" w:rsidP="000E0E81">
      <w:pPr>
        <w:pStyle w:val="Style4"/>
        <w:widowControl/>
        <w:spacing w:line="360" w:lineRule="auto"/>
        <w:ind w:firstLine="709"/>
        <w:rPr>
          <w:rStyle w:val="FontStyle31"/>
          <w:i/>
          <w:sz w:val="28"/>
          <w:szCs w:val="28"/>
        </w:rPr>
      </w:pPr>
    </w:p>
    <w:p w:rsidR="00172992" w:rsidRPr="00FB0754" w:rsidRDefault="00172992" w:rsidP="000E0E81">
      <w:pPr>
        <w:pStyle w:val="Style4"/>
        <w:widowControl/>
        <w:spacing w:line="360" w:lineRule="auto"/>
        <w:ind w:firstLine="709"/>
        <w:rPr>
          <w:rStyle w:val="FontStyle31"/>
          <w:i/>
          <w:sz w:val="28"/>
          <w:szCs w:val="28"/>
        </w:rPr>
      </w:pPr>
      <w:r w:rsidRPr="00E3542B">
        <w:rPr>
          <w:rStyle w:val="FontStyle31"/>
          <w:i/>
          <w:sz w:val="28"/>
          <w:szCs w:val="28"/>
        </w:rPr>
        <w:lastRenderedPageBreak/>
        <w:t xml:space="preserve">История </w:t>
      </w:r>
      <w:r w:rsidR="00302666">
        <w:rPr>
          <w:rStyle w:val="FontStyle31"/>
          <w:i/>
          <w:sz w:val="28"/>
          <w:szCs w:val="28"/>
        </w:rPr>
        <w:t>А</w:t>
      </w:r>
      <w:r w:rsidRPr="00E3542B">
        <w:rPr>
          <w:rStyle w:val="FontStyle31"/>
          <w:i/>
          <w:sz w:val="28"/>
          <w:szCs w:val="28"/>
        </w:rPr>
        <w:t xml:space="preserve">рмянской музыки насчитывает свыше трех тысячелетий. </w:t>
      </w:r>
      <w:r w:rsidRPr="00FB0754">
        <w:rPr>
          <w:rStyle w:val="FontStyle31"/>
          <w:i/>
          <w:sz w:val="28"/>
          <w:szCs w:val="28"/>
        </w:rPr>
        <w:t xml:space="preserve">Образование ее основ происходило параллельно с формированием национального языка (с 12 в. до н. э.). </w:t>
      </w:r>
      <w:proofErr w:type="gramStart"/>
      <w:r w:rsidRPr="00FB0754">
        <w:rPr>
          <w:rStyle w:val="FontStyle31"/>
          <w:i/>
          <w:sz w:val="28"/>
          <w:szCs w:val="28"/>
        </w:rPr>
        <w:t>Коренная основополагающая ветвь армянской музыки - крестьянская и трудовая песня, включающие в себя многообразие жанров.</w:t>
      </w:r>
      <w:proofErr w:type="gramEnd"/>
      <w:r w:rsidRPr="00FB0754">
        <w:rPr>
          <w:rStyle w:val="FontStyle31"/>
          <w:i/>
          <w:sz w:val="28"/>
          <w:szCs w:val="28"/>
        </w:rPr>
        <w:t xml:space="preserve"> Мелодия развернута, </w:t>
      </w:r>
      <w:proofErr w:type="spellStart"/>
      <w:r w:rsidRPr="00FB0754">
        <w:rPr>
          <w:rStyle w:val="FontStyle31"/>
          <w:i/>
          <w:sz w:val="28"/>
          <w:szCs w:val="28"/>
        </w:rPr>
        <w:t>речитативна</w:t>
      </w:r>
      <w:proofErr w:type="spellEnd"/>
      <w:r w:rsidRPr="00FB0754">
        <w:rPr>
          <w:rStyle w:val="FontStyle31"/>
          <w:i/>
          <w:sz w:val="28"/>
          <w:szCs w:val="28"/>
        </w:rPr>
        <w:t>, эпична и лирична по состоянию. «Ноктюрн» - интерпретация армянской народной любовной песни, разнообразной по содержанию и богатой выразительными средствами, приближающими ее к романсу. В поэтических текстах любовных песен зачастую одухотворяются образы родной природы.</w:t>
      </w:r>
    </w:p>
    <w:p w:rsidR="00302666" w:rsidRDefault="00302666" w:rsidP="000E0E81">
      <w:pPr>
        <w:spacing w:line="360" w:lineRule="auto"/>
        <w:ind w:firstLine="709"/>
        <w:jc w:val="both"/>
        <w:rPr>
          <w:rFonts w:ascii="Times New Roman" w:hAnsi="Times New Roman"/>
          <w:i/>
          <w:sz w:val="28"/>
          <w:szCs w:val="28"/>
        </w:rPr>
      </w:pPr>
    </w:p>
    <w:p w:rsidR="00172992" w:rsidRPr="00FB0754" w:rsidRDefault="00302666" w:rsidP="000E0E81">
      <w:pPr>
        <w:spacing w:line="360" w:lineRule="auto"/>
        <w:ind w:firstLine="709"/>
        <w:jc w:val="both"/>
        <w:rPr>
          <w:rFonts w:ascii="Times New Roman" w:hAnsi="Times New Roman"/>
          <w:i/>
          <w:sz w:val="28"/>
          <w:szCs w:val="28"/>
        </w:rPr>
      </w:pPr>
      <w:r>
        <w:rPr>
          <w:rFonts w:ascii="Times New Roman" w:hAnsi="Times New Roman"/>
          <w:i/>
          <w:sz w:val="28"/>
          <w:szCs w:val="28"/>
        </w:rPr>
        <w:t>В Украинской народной музыке п</w:t>
      </w:r>
      <w:r w:rsidR="00172992" w:rsidRPr="00FB0754">
        <w:rPr>
          <w:rFonts w:ascii="Times New Roman" w:hAnsi="Times New Roman"/>
          <w:i/>
          <w:sz w:val="28"/>
          <w:szCs w:val="28"/>
        </w:rPr>
        <w:t xml:space="preserve">есенное творчество занимает ведущее место и обнаруживает тесные взаимосвязи с народной музыкой русских, западных и южных славян. </w:t>
      </w:r>
      <w:proofErr w:type="gramStart"/>
      <w:r w:rsidR="00172992" w:rsidRPr="00FB0754">
        <w:rPr>
          <w:rFonts w:ascii="Times New Roman" w:hAnsi="Times New Roman"/>
          <w:i/>
          <w:sz w:val="28"/>
          <w:szCs w:val="28"/>
        </w:rPr>
        <w:t xml:space="preserve">Песни занимали центральное место в жизни и быту славянских народов: календарно-обрядовые (колядки, </w:t>
      </w:r>
      <w:proofErr w:type="spellStart"/>
      <w:r w:rsidR="00172992" w:rsidRPr="00FB0754">
        <w:rPr>
          <w:rFonts w:ascii="Times New Roman" w:hAnsi="Times New Roman"/>
          <w:i/>
          <w:sz w:val="28"/>
          <w:szCs w:val="28"/>
        </w:rPr>
        <w:t>щедровки</w:t>
      </w:r>
      <w:proofErr w:type="spellEnd"/>
      <w:r w:rsidR="00172992" w:rsidRPr="00FB0754">
        <w:rPr>
          <w:rFonts w:ascii="Times New Roman" w:hAnsi="Times New Roman"/>
          <w:i/>
          <w:sz w:val="28"/>
          <w:szCs w:val="28"/>
        </w:rPr>
        <w:t xml:space="preserve">, веснянки, </w:t>
      </w:r>
      <w:proofErr w:type="spellStart"/>
      <w:r w:rsidR="00172992" w:rsidRPr="00FB0754">
        <w:rPr>
          <w:rFonts w:ascii="Times New Roman" w:hAnsi="Times New Roman"/>
          <w:i/>
          <w:sz w:val="28"/>
          <w:szCs w:val="28"/>
        </w:rPr>
        <w:t>волочебные</w:t>
      </w:r>
      <w:proofErr w:type="spellEnd"/>
      <w:r w:rsidR="00172992" w:rsidRPr="00FB0754">
        <w:rPr>
          <w:rFonts w:ascii="Times New Roman" w:hAnsi="Times New Roman"/>
          <w:i/>
          <w:sz w:val="28"/>
          <w:szCs w:val="28"/>
        </w:rPr>
        <w:t xml:space="preserve">, </w:t>
      </w:r>
      <w:proofErr w:type="spellStart"/>
      <w:r w:rsidR="00172992" w:rsidRPr="00FB0754">
        <w:rPr>
          <w:rFonts w:ascii="Times New Roman" w:hAnsi="Times New Roman"/>
          <w:i/>
          <w:sz w:val="28"/>
          <w:szCs w:val="28"/>
        </w:rPr>
        <w:t>юрьевские</w:t>
      </w:r>
      <w:proofErr w:type="spellEnd"/>
      <w:r w:rsidR="00172992" w:rsidRPr="00FB0754">
        <w:rPr>
          <w:rFonts w:ascii="Times New Roman" w:hAnsi="Times New Roman"/>
          <w:i/>
          <w:sz w:val="28"/>
          <w:szCs w:val="28"/>
        </w:rPr>
        <w:t xml:space="preserve">, </w:t>
      </w:r>
      <w:proofErr w:type="spellStart"/>
      <w:r w:rsidR="00172992" w:rsidRPr="00FB0754">
        <w:rPr>
          <w:rFonts w:ascii="Times New Roman" w:hAnsi="Times New Roman"/>
          <w:i/>
          <w:sz w:val="28"/>
          <w:szCs w:val="28"/>
        </w:rPr>
        <w:t>троицкие</w:t>
      </w:r>
      <w:proofErr w:type="spellEnd"/>
      <w:r w:rsidR="00172992" w:rsidRPr="00FB0754">
        <w:rPr>
          <w:rFonts w:ascii="Times New Roman" w:hAnsi="Times New Roman"/>
          <w:i/>
          <w:sz w:val="28"/>
          <w:szCs w:val="28"/>
        </w:rPr>
        <w:t xml:space="preserve">, купальские, </w:t>
      </w:r>
      <w:proofErr w:type="spellStart"/>
      <w:r w:rsidR="00172992" w:rsidRPr="00FB0754">
        <w:rPr>
          <w:rFonts w:ascii="Times New Roman" w:hAnsi="Times New Roman"/>
          <w:i/>
          <w:sz w:val="28"/>
          <w:szCs w:val="28"/>
        </w:rPr>
        <w:t>жнивные</w:t>
      </w:r>
      <w:proofErr w:type="spellEnd"/>
      <w:r w:rsidR="00172992" w:rsidRPr="00FB0754">
        <w:rPr>
          <w:rFonts w:ascii="Times New Roman" w:hAnsi="Times New Roman"/>
          <w:i/>
          <w:sz w:val="28"/>
          <w:szCs w:val="28"/>
        </w:rPr>
        <w:t>, косарские, осенние), семейно-обрядовые (свадебные, крестинные, колыбельные, причитания).</w:t>
      </w:r>
      <w:proofErr w:type="gramEnd"/>
      <w:r w:rsidR="00172992" w:rsidRPr="00FB0754">
        <w:rPr>
          <w:rFonts w:ascii="Times New Roman" w:hAnsi="Times New Roman"/>
          <w:i/>
          <w:sz w:val="28"/>
          <w:szCs w:val="28"/>
        </w:rPr>
        <w:t xml:space="preserve"> Широко представлены хороводные, игровые, плясовые, шуточные песни. Лирические песни подразделяются на множество жанрово-тематических групп: любовные, балладные, казацкие, рекрутские, солдатские, песни крестьянской вольницы. Старинные народные песни в своей основе одноголосны.</w:t>
      </w:r>
      <w:r>
        <w:rPr>
          <w:rFonts w:ascii="Times New Roman" w:hAnsi="Times New Roman"/>
          <w:i/>
          <w:sz w:val="28"/>
          <w:szCs w:val="28"/>
        </w:rPr>
        <w:t xml:space="preserve"> </w:t>
      </w:r>
      <w:r w:rsidR="00172992" w:rsidRPr="00FB0754">
        <w:rPr>
          <w:rFonts w:ascii="Times New Roman" w:hAnsi="Times New Roman"/>
          <w:i/>
          <w:sz w:val="28"/>
          <w:szCs w:val="28"/>
        </w:rPr>
        <w:t xml:space="preserve">Они отличаются сжатым мелодическим диапазоном, развитой орнаментикой, гибкостью ритмики, богатством и разнообразием исполнительских приёмов. Песни в быту исполнялись без сопровождения, за исключением шуточных и частушек, которые поются под аккомпанемент гармоники (баяна). Значительную роль в традиционном быту деревни издавна играла и инструментальная музыка, которая отличается богатством жанров и разнообразием музыкальных инструментов. </w:t>
      </w:r>
      <w:proofErr w:type="gramStart"/>
      <w:r w:rsidR="00172992" w:rsidRPr="00FB0754">
        <w:rPr>
          <w:rFonts w:ascii="Times New Roman" w:hAnsi="Times New Roman"/>
          <w:i/>
          <w:sz w:val="28"/>
          <w:szCs w:val="28"/>
        </w:rPr>
        <w:t xml:space="preserve">В народной практике, в разные периоды, получили распространение: жалейка, дудки, рог, труба, окарина, скрипка, </w:t>
      </w:r>
      <w:proofErr w:type="spellStart"/>
      <w:r w:rsidR="00172992" w:rsidRPr="00FB0754">
        <w:rPr>
          <w:rFonts w:ascii="Times New Roman" w:hAnsi="Times New Roman"/>
          <w:i/>
          <w:sz w:val="28"/>
          <w:szCs w:val="28"/>
        </w:rPr>
        <w:t>басетля</w:t>
      </w:r>
      <w:proofErr w:type="spellEnd"/>
      <w:r w:rsidR="00172992" w:rsidRPr="00FB0754">
        <w:rPr>
          <w:rFonts w:ascii="Times New Roman" w:hAnsi="Times New Roman"/>
          <w:i/>
          <w:sz w:val="28"/>
          <w:szCs w:val="28"/>
        </w:rPr>
        <w:t>, лира, цимбалы, гармоник, бубен, барабан и другие.</w:t>
      </w:r>
      <w:proofErr w:type="gramEnd"/>
      <w:r w:rsidR="00172992" w:rsidRPr="00FB0754">
        <w:rPr>
          <w:rFonts w:ascii="Times New Roman" w:hAnsi="Times New Roman"/>
          <w:i/>
          <w:sz w:val="28"/>
          <w:szCs w:val="28"/>
        </w:rPr>
        <w:t xml:space="preserve"> Песня представляет интерес еще и тем, что явилась общим ассимилятором для </w:t>
      </w:r>
      <w:r w:rsidR="00172992" w:rsidRPr="00FB0754">
        <w:rPr>
          <w:rFonts w:ascii="Times New Roman" w:hAnsi="Times New Roman"/>
          <w:i/>
          <w:sz w:val="28"/>
          <w:szCs w:val="28"/>
        </w:rPr>
        <w:lastRenderedPageBreak/>
        <w:t xml:space="preserve">славянских народов. Наличие точек соприкосновения в культурах белорусов, украинцев, русских обнаруживается в интересном явлении совместного заимствования и распространения песни. В результате такого воздействия этих тенденций, песни получали новое прочтение, обогащая культуру новыми стилистическими вариантами. </w:t>
      </w:r>
    </w:p>
    <w:p w:rsidR="00172992" w:rsidRPr="00FB0754" w:rsidRDefault="00172992" w:rsidP="000E0E81">
      <w:pPr>
        <w:spacing w:line="360" w:lineRule="auto"/>
        <w:ind w:firstLine="709"/>
        <w:jc w:val="both"/>
        <w:rPr>
          <w:rFonts w:ascii="Times New Roman" w:hAnsi="Times New Roman"/>
          <w:i/>
          <w:sz w:val="28"/>
          <w:szCs w:val="28"/>
        </w:rPr>
      </w:pPr>
      <w:r w:rsidRPr="00FB0754">
        <w:rPr>
          <w:rFonts w:ascii="Times New Roman" w:hAnsi="Times New Roman"/>
          <w:i/>
          <w:sz w:val="28"/>
          <w:szCs w:val="28"/>
        </w:rPr>
        <w:t xml:space="preserve">Песенное творчество занимает ведущее место </w:t>
      </w:r>
      <w:r w:rsidR="00635BEB" w:rsidRPr="00FB0754">
        <w:rPr>
          <w:rFonts w:ascii="Times New Roman" w:hAnsi="Times New Roman"/>
          <w:i/>
          <w:sz w:val="28"/>
          <w:szCs w:val="28"/>
        </w:rPr>
        <w:t xml:space="preserve">и </w:t>
      </w:r>
      <w:r w:rsidRPr="00FB0754">
        <w:rPr>
          <w:rFonts w:ascii="Times New Roman" w:hAnsi="Times New Roman"/>
          <w:i/>
          <w:sz w:val="28"/>
          <w:szCs w:val="28"/>
        </w:rPr>
        <w:t xml:space="preserve">в </w:t>
      </w:r>
      <w:r w:rsidR="00302666">
        <w:rPr>
          <w:rFonts w:ascii="Times New Roman" w:hAnsi="Times New Roman"/>
          <w:i/>
          <w:sz w:val="28"/>
          <w:szCs w:val="28"/>
        </w:rPr>
        <w:t>Б</w:t>
      </w:r>
      <w:r w:rsidRPr="00302666">
        <w:rPr>
          <w:rFonts w:ascii="Times New Roman" w:hAnsi="Times New Roman"/>
          <w:b/>
          <w:i/>
          <w:sz w:val="28"/>
          <w:szCs w:val="28"/>
        </w:rPr>
        <w:t>елорусской</w:t>
      </w:r>
      <w:r w:rsidRPr="00FB0754">
        <w:rPr>
          <w:rFonts w:ascii="Times New Roman" w:hAnsi="Times New Roman"/>
          <w:i/>
          <w:sz w:val="28"/>
          <w:szCs w:val="28"/>
        </w:rPr>
        <w:t xml:space="preserve"> народной музыке и обнаруживает тесные взаимосвязи с народной музыкой русских, украинцев, западных и южных славян. </w:t>
      </w:r>
      <w:proofErr w:type="gramStart"/>
      <w:r w:rsidRPr="00FB0754">
        <w:rPr>
          <w:rFonts w:ascii="Times New Roman" w:hAnsi="Times New Roman"/>
          <w:i/>
          <w:sz w:val="28"/>
          <w:szCs w:val="28"/>
        </w:rPr>
        <w:t xml:space="preserve">Среди старинных песен центральное место занимают песни календарно-обрядовые (колядки, </w:t>
      </w:r>
      <w:proofErr w:type="spellStart"/>
      <w:r w:rsidRPr="00FB0754">
        <w:rPr>
          <w:rFonts w:ascii="Times New Roman" w:hAnsi="Times New Roman"/>
          <w:i/>
          <w:sz w:val="28"/>
          <w:szCs w:val="28"/>
        </w:rPr>
        <w:t>щедровки</w:t>
      </w:r>
      <w:proofErr w:type="spellEnd"/>
      <w:r w:rsidRPr="00FB0754">
        <w:rPr>
          <w:rFonts w:ascii="Times New Roman" w:hAnsi="Times New Roman"/>
          <w:i/>
          <w:sz w:val="28"/>
          <w:szCs w:val="28"/>
        </w:rPr>
        <w:t xml:space="preserve">, веснянки, </w:t>
      </w:r>
      <w:proofErr w:type="spellStart"/>
      <w:r w:rsidRPr="00FB0754">
        <w:rPr>
          <w:rFonts w:ascii="Times New Roman" w:hAnsi="Times New Roman"/>
          <w:i/>
          <w:sz w:val="28"/>
          <w:szCs w:val="28"/>
        </w:rPr>
        <w:t>волочебные</w:t>
      </w:r>
      <w:proofErr w:type="spellEnd"/>
      <w:r w:rsidRPr="00FB0754">
        <w:rPr>
          <w:rFonts w:ascii="Times New Roman" w:hAnsi="Times New Roman"/>
          <w:i/>
          <w:sz w:val="28"/>
          <w:szCs w:val="28"/>
        </w:rPr>
        <w:t xml:space="preserve">, </w:t>
      </w:r>
      <w:proofErr w:type="spellStart"/>
      <w:r w:rsidRPr="00FB0754">
        <w:rPr>
          <w:rFonts w:ascii="Times New Roman" w:hAnsi="Times New Roman"/>
          <w:i/>
          <w:sz w:val="28"/>
          <w:szCs w:val="28"/>
        </w:rPr>
        <w:t>юрьевские</w:t>
      </w:r>
      <w:proofErr w:type="spellEnd"/>
      <w:r w:rsidRPr="00FB0754">
        <w:rPr>
          <w:rFonts w:ascii="Times New Roman" w:hAnsi="Times New Roman"/>
          <w:i/>
          <w:sz w:val="28"/>
          <w:szCs w:val="28"/>
        </w:rPr>
        <w:t xml:space="preserve">, </w:t>
      </w:r>
      <w:proofErr w:type="spellStart"/>
      <w:r w:rsidRPr="00FB0754">
        <w:rPr>
          <w:rFonts w:ascii="Times New Roman" w:hAnsi="Times New Roman"/>
          <w:i/>
          <w:sz w:val="28"/>
          <w:szCs w:val="28"/>
        </w:rPr>
        <w:t>троицкие</w:t>
      </w:r>
      <w:proofErr w:type="spellEnd"/>
      <w:r w:rsidRPr="00FB0754">
        <w:rPr>
          <w:rFonts w:ascii="Times New Roman" w:hAnsi="Times New Roman"/>
          <w:i/>
          <w:sz w:val="28"/>
          <w:szCs w:val="28"/>
        </w:rPr>
        <w:t xml:space="preserve">, купальские, </w:t>
      </w:r>
      <w:proofErr w:type="spellStart"/>
      <w:r w:rsidRPr="00FB0754">
        <w:rPr>
          <w:rFonts w:ascii="Times New Roman" w:hAnsi="Times New Roman"/>
          <w:i/>
          <w:sz w:val="28"/>
          <w:szCs w:val="28"/>
        </w:rPr>
        <w:t>жнивные</w:t>
      </w:r>
      <w:proofErr w:type="spellEnd"/>
      <w:r w:rsidRPr="00FB0754">
        <w:rPr>
          <w:rFonts w:ascii="Times New Roman" w:hAnsi="Times New Roman"/>
          <w:i/>
          <w:sz w:val="28"/>
          <w:szCs w:val="28"/>
        </w:rPr>
        <w:t>, косарские, осенние) и семейно-обрядовые (свадебные, крестинные, колыбельные, причитания).</w:t>
      </w:r>
      <w:proofErr w:type="gramEnd"/>
      <w:r w:rsidRPr="00FB0754">
        <w:rPr>
          <w:rFonts w:ascii="Times New Roman" w:hAnsi="Times New Roman"/>
          <w:i/>
          <w:sz w:val="28"/>
          <w:szCs w:val="28"/>
        </w:rPr>
        <w:t xml:space="preserve"> Широко представлены хороводные, игровые, плясовые, шуточные песни. Лирические песни подразделяются на множество жанрово-тематических групп: любовные, балладные, казацкие, рекрутские, солдатские, песни крестьянской вольницы.</w:t>
      </w:r>
    </w:p>
    <w:p w:rsidR="00172992" w:rsidRPr="00FB0754" w:rsidRDefault="00172992" w:rsidP="000E0E81">
      <w:pPr>
        <w:spacing w:line="360" w:lineRule="auto"/>
        <w:ind w:firstLine="709"/>
        <w:jc w:val="both"/>
        <w:rPr>
          <w:rFonts w:ascii="Times New Roman" w:hAnsi="Times New Roman"/>
          <w:i/>
          <w:sz w:val="28"/>
          <w:szCs w:val="28"/>
        </w:rPr>
      </w:pPr>
      <w:r w:rsidRPr="00FB0754">
        <w:rPr>
          <w:rFonts w:ascii="Times New Roman" w:hAnsi="Times New Roman"/>
          <w:i/>
          <w:sz w:val="28"/>
          <w:szCs w:val="28"/>
        </w:rPr>
        <w:t xml:space="preserve">Старинные народные песни в своей основе одноголосны. Они отличаются сжатым мелодическим диапазоном, развитой орнаментикой, гибкостью ритмики, богатством и разнообразием исполнительских приёмов. Многоголосие в белорусской народной песне интенсивно развивается с последней трети 19 в. Распространено пение с "подводкой" — верхним солирующим голосом, контрапунктирующим основному напеву в нижнем голосе. Определённое влияние на мелодику белорусских народных песен оказала русская революционная рабочая песня начала двадцатого века. При Советской власти появились новые народные песни, развивающие и обновляющие традиции и черпающие своё содержание из современной жизни. Песни в быту исполняются без сопровождения, за исключением шуточных и частушек, которые поются под аккомпанемент гармоники (баяна). Значительную роль в традиционном быту белорусской деревни издавна играла и инструментальная музыка, которая отличается богатством жанров и разнообразием музыкальных инструментов. </w:t>
      </w:r>
      <w:proofErr w:type="gramStart"/>
      <w:r w:rsidRPr="00FB0754">
        <w:rPr>
          <w:rFonts w:ascii="Times New Roman" w:hAnsi="Times New Roman"/>
          <w:i/>
          <w:sz w:val="28"/>
          <w:szCs w:val="28"/>
        </w:rPr>
        <w:lastRenderedPageBreak/>
        <w:t xml:space="preserve">В народной практике в разные периоды получили распространение: жалейка, дуда, дудки, рог, труба, окарина, скрипка, </w:t>
      </w:r>
      <w:proofErr w:type="spellStart"/>
      <w:r w:rsidRPr="00FB0754">
        <w:rPr>
          <w:rFonts w:ascii="Times New Roman" w:hAnsi="Times New Roman"/>
          <w:i/>
          <w:sz w:val="28"/>
          <w:szCs w:val="28"/>
        </w:rPr>
        <w:t>басетля</w:t>
      </w:r>
      <w:proofErr w:type="spellEnd"/>
      <w:r w:rsidRPr="00FB0754">
        <w:rPr>
          <w:rFonts w:ascii="Times New Roman" w:hAnsi="Times New Roman"/>
          <w:i/>
          <w:sz w:val="28"/>
          <w:szCs w:val="28"/>
        </w:rPr>
        <w:t>, лира, цимбалы, гармоник, бубен, барабан и другие.</w:t>
      </w:r>
      <w:proofErr w:type="gramEnd"/>
    </w:p>
    <w:p w:rsidR="00172992" w:rsidRPr="00FB0754" w:rsidRDefault="00302666" w:rsidP="000E0E81">
      <w:pPr>
        <w:pStyle w:val="Style1"/>
        <w:widowControl/>
        <w:spacing w:after="240" w:line="360" w:lineRule="auto"/>
        <w:ind w:right="14" w:firstLine="709"/>
        <w:rPr>
          <w:rStyle w:val="FontStyle11"/>
          <w:sz w:val="28"/>
          <w:szCs w:val="28"/>
        </w:rPr>
      </w:pPr>
      <w:r w:rsidRPr="00302666">
        <w:rPr>
          <w:rStyle w:val="FontStyle11"/>
          <w:b/>
          <w:i/>
          <w:sz w:val="28"/>
          <w:szCs w:val="28"/>
        </w:rPr>
        <w:t>Русская музыкальная культура</w:t>
      </w:r>
      <w:r>
        <w:rPr>
          <w:rStyle w:val="FontStyle11"/>
          <w:i/>
          <w:sz w:val="28"/>
          <w:szCs w:val="28"/>
        </w:rPr>
        <w:t xml:space="preserve"> за свою многовековую историю,</w:t>
      </w:r>
      <w:r w:rsidR="00172992" w:rsidRPr="00FB0754">
        <w:rPr>
          <w:rStyle w:val="FontStyle11"/>
          <w:i/>
          <w:sz w:val="28"/>
          <w:szCs w:val="28"/>
        </w:rPr>
        <w:t xml:space="preserve"> как никакая другая, вобрала в себя множество национальных культур. Музыкальные традиции русского народа формировались соотносительно изменений условий общественной жизни, религиозного мировоззрения, политической обстановки.  Исконно русское национальное начало музыкального фольклора слышится в особенностях его интонационного строя и в отражении интонаций русского народного песнетворчества, уходящего </w:t>
      </w:r>
      <w:proofErr w:type="gramStart"/>
      <w:r w:rsidR="00172992" w:rsidRPr="00FB0754">
        <w:rPr>
          <w:rStyle w:val="FontStyle11"/>
          <w:i/>
          <w:sz w:val="28"/>
          <w:szCs w:val="28"/>
        </w:rPr>
        <w:t>в глубь</w:t>
      </w:r>
      <w:proofErr w:type="gramEnd"/>
      <w:r w:rsidR="00172992" w:rsidRPr="00FB0754">
        <w:rPr>
          <w:rStyle w:val="FontStyle11"/>
          <w:i/>
          <w:sz w:val="28"/>
          <w:szCs w:val="28"/>
        </w:rPr>
        <w:t xml:space="preserve"> веков. Сложные ладовые структуры, гибкий </w:t>
      </w:r>
      <w:proofErr w:type="gramStart"/>
      <w:r w:rsidR="00172992" w:rsidRPr="00FB0754">
        <w:rPr>
          <w:rStyle w:val="FontStyle11"/>
          <w:i/>
          <w:sz w:val="28"/>
          <w:szCs w:val="28"/>
        </w:rPr>
        <w:t>метро-ритмический</w:t>
      </w:r>
      <w:proofErr w:type="gramEnd"/>
      <w:r w:rsidR="00172992" w:rsidRPr="00FB0754">
        <w:rPr>
          <w:rStyle w:val="FontStyle11"/>
          <w:i/>
          <w:sz w:val="28"/>
          <w:szCs w:val="28"/>
        </w:rPr>
        <w:t xml:space="preserve"> рисунок, сложное полифоническое развитие составляют основу русского мелоса. История развития </w:t>
      </w:r>
      <w:r>
        <w:rPr>
          <w:rStyle w:val="FontStyle11"/>
          <w:i/>
          <w:sz w:val="28"/>
          <w:szCs w:val="28"/>
        </w:rPr>
        <w:t>Р</w:t>
      </w:r>
      <w:r w:rsidR="00172992" w:rsidRPr="00FB0754">
        <w:rPr>
          <w:rStyle w:val="FontStyle11"/>
          <w:i/>
          <w:sz w:val="28"/>
          <w:szCs w:val="28"/>
        </w:rPr>
        <w:t xml:space="preserve">усской народной музыки берет начало с языческих времен, следы которых сохранились в календарно-обрядовых и семейно-обрядовых песнях. Боевые, исторические и лирические песни распространились в XVI - XVII веках. Особую роль съиграли скоморохи, которые были носителями фольклорных традиций и профессиональными музыкантами на Руси. </w:t>
      </w:r>
    </w:p>
    <w:p w:rsidR="00302666" w:rsidRDefault="00C104C5" w:rsidP="00302666">
      <w:pPr>
        <w:ind w:firstLine="540"/>
        <w:jc w:val="both"/>
        <w:rPr>
          <w:i/>
          <w:sz w:val="28"/>
          <w:szCs w:val="28"/>
        </w:rPr>
      </w:pPr>
      <w:r>
        <w:rPr>
          <w:i/>
          <w:sz w:val="28"/>
          <w:szCs w:val="28"/>
        </w:rPr>
        <w:t>В заключени</w:t>
      </w:r>
      <w:proofErr w:type="gramStart"/>
      <w:r>
        <w:rPr>
          <w:i/>
          <w:sz w:val="28"/>
          <w:szCs w:val="28"/>
        </w:rPr>
        <w:t>и</w:t>
      </w:r>
      <w:proofErr w:type="gramEnd"/>
      <w:r>
        <w:rPr>
          <w:i/>
          <w:sz w:val="28"/>
          <w:szCs w:val="28"/>
        </w:rPr>
        <w:t xml:space="preserve">, </w:t>
      </w:r>
      <w:r w:rsidR="00302666">
        <w:rPr>
          <w:i/>
          <w:sz w:val="28"/>
          <w:szCs w:val="28"/>
        </w:rPr>
        <w:t>хочется отметить, что такого рода методическая деятельность становится важным этапом в подборе репертуара для детей как дошкольного, так и школьного возраста, а патриотическое воспитание, к которому несо</w:t>
      </w:r>
      <w:r>
        <w:rPr>
          <w:i/>
          <w:sz w:val="28"/>
          <w:szCs w:val="28"/>
        </w:rPr>
        <w:t>мненно относится и региональный компонент образовательной деятельности,</w:t>
      </w:r>
      <w:r w:rsidR="00302666">
        <w:rPr>
          <w:i/>
          <w:sz w:val="28"/>
          <w:szCs w:val="28"/>
        </w:rPr>
        <w:t xml:space="preserve"> было, остается и всегда будет одной  из наиболее важных сторон развития юных </w:t>
      </w:r>
      <w:r>
        <w:rPr>
          <w:i/>
          <w:sz w:val="28"/>
          <w:szCs w:val="28"/>
        </w:rPr>
        <w:t>воспитанников</w:t>
      </w:r>
      <w:r w:rsidR="00302666">
        <w:rPr>
          <w:i/>
          <w:sz w:val="28"/>
          <w:szCs w:val="28"/>
        </w:rPr>
        <w:t xml:space="preserve">. </w:t>
      </w:r>
    </w:p>
    <w:p w:rsidR="00302666" w:rsidRDefault="00302666" w:rsidP="00302666">
      <w:pPr>
        <w:pStyle w:val="a4"/>
        <w:spacing w:line="360" w:lineRule="auto"/>
        <w:ind w:firstLine="709"/>
        <w:rPr>
          <w:i/>
          <w:sz w:val="28"/>
          <w:szCs w:val="28"/>
        </w:rPr>
      </w:pPr>
    </w:p>
    <w:p w:rsidR="00172992" w:rsidRPr="00FB0754" w:rsidRDefault="00172992" w:rsidP="000E0E81">
      <w:pPr>
        <w:pStyle w:val="a4"/>
        <w:spacing w:line="360" w:lineRule="auto"/>
        <w:ind w:firstLine="709"/>
        <w:rPr>
          <w:i/>
          <w:sz w:val="28"/>
          <w:szCs w:val="28"/>
        </w:rPr>
      </w:pPr>
      <w:r w:rsidRPr="00FB0754">
        <w:rPr>
          <w:i/>
          <w:sz w:val="28"/>
          <w:szCs w:val="28"/>
        </w:rPr>
        <w:t>Удачи в ваших творческих начинаниях!</w:t>
      </w:r>
    </w:p>
    <w:p w:rsidR="00172992" w:rsidRPr="00FB0754" w:rsidRDefault="00172992" w:rsidP="000E0E81">
      <w:pPr>
        <w:spacing w:line="360" w:lineRule="auto"/>
        <w:ind w:firstLine="709"/>
        <w:jc w:val="right"/>
        <w:rPr>
          <w:rFonts w:ascii="Times New Roman" w:hAnsi="Times New Roman"/>
          <w:b/>
          <w:i/>
          <w:sz w:val="28"/>
          <w:szCs w:val="28"/>
        </w:rPr>
      </w:pPr>
      <w:r w:rsidRPr="00FB0754">
        <w:rPr>
          <w:rFonts w:ascii="Times New Roman" w:hAnsi="Times New Roman"/>
          <w:i/>
          <w:sz w:val="28"/>
          <w:szCs w:val="28"/>
        </w:rPr>
        <w:t>Светлана Макеева</w:t>
      </w:r>
      <w:r w:rsidR="00C104C5">
        <w:rPr>
          <w:rFonts w:ascii="Times New Roman" w:hAnsi="Times New Roman"/>
          <w:i/>
          <w:sz w:val="28"/>
          <w:szCs w:val="28"/>
        </w:rPr>
        <w:t>.</w:t>
      </w:r>
    </w:p>
    <w:p w:rsidR="00B40038" w:rsidRPr="00FB0754" w:rsidRDefault="00B40038" w:rsidP="000E0E81">
      <w:pPr>
        <w:spacing w:line="360" w:lineRule="auto"/>
        <w:rPr>
          <w:rFonts w:ascii="Times New Roman" w:hAnsi="Times New Roman"/>
          <w:sz w:val="28"/>
          <w:szCs w:val="28"/>
        </w:rPr>
      </w:pPr>
    </w:p>
    <w:sectPr w:rsidR="00B40038" w:rsidRPr="00FB0754" w:rsidSect="002139F1">
      <w:pgSz w:w="11906" w:h="16838"/>
      <w:pgMar w:top="68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237B1"/>
    <w:multiLevelType w:val="hybridMultilevel"/>
    <w:tmpl w:val="5E4845EA"/>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nsid w:val="5CF55CB0"/>
    <w:multiLevelType w:val="hybridMultilevel"/>
    <w:tmpl w:val="3EC461DC"/>
    <w:lvl w:ilvl="0" w:tplc="C6184130">
      <w:start w:val="1"/>
      <w:numFmt w:val="decimal"/>
      <w:lvlText w:val="%1."/>
      <w:lvlJc w:val="left"/>
      <w:pPr>
        <w:ind w:left="76" w:hanging="360"/>
      </w:pPr>
      <w:rPr>
        <w:b w:val="0"/>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92"/>
    <w:rsid w:val="000E0E81"/>
    <w:rsid w:val="00172992"/>
    <w:rsid w:val="002139F1"/>
    <w:rsid w:val="00302666"/>
    <w:rsid w:val="003326F9"/>
    <w:rsid w:val="00384709"/>
    <w:rsid w:val="004547B1"/>
    <w:rsid w:val="005A7673"/>
    <w:rsid w:val="006033A0"/>
    <w:rsid w:val="00635BEB"/>
    <w:rsid w:val="008313CE"/>
    <w:rsid w:val="00874442"/>
    <w:rsid w:val="008A0AE5"/>
    <w:rsid w:val="00921A4C"/>
    <w:rsid w:val="00A05C93"/>
    <w:rsid w:val="00A507F4"/>
    <w:rsid w:val="00A6724D"/>
    <w:rsid w:val="00B40038"/>
    <w:rsid w:val="00B51D40"/>
    <w:rsid w:val="00C104C5"/>
    <w:rsid w:val="00CB23EF"/>
    <w:rsid w:val="00D02964"/>
    <w:rsid w:val="00D673FF"/>
    <w:rsid w:val="00E3542B"/>
    <w:rsid w:val="00FB0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442"/>
    <w:pPr>
      <w:ind w:left="720"/>
      <w:contextualSpacing/>
    </w:pPr>
  </w:style>
  <w:style w:type="paragraph" w:styleId="a4">
    <w:name w:val="Normal (Web)"/>
    <w:basedOn w:val="a"/>
    <w:uiPriority w:val="99"/>
    <w:unhideWhenUsed/>
    <w:rsid w:val="00172992"/>
    <w:pPr>
      <w:spacing w:after="150" w:line="240" w:lineRule="auto"/>
      <w:ind w:firstLine="225"/>
      <w:jc w:val="both"/>
    </w:pPr>
    <w:rPr>
      <w:rFonts w:ascii="Times New Roman" w:eastAsia="Times New Roman" w:hAnsi="Times New Roman"/>
      <w:sz w:val="24"/>
      <w:szCs w:val="24"/>
      <w:lang w:eastAsia="ru-RU"/>
    </w:rPr>
  </w:style>
  <w:style w:type="paragraph" w:styleId="a5">
    <w:name w:val="No Spacing"/>
    <w:uiPriority w:val="1"/>
    <w:qFormat/>
    <w:rsid w:val="00172992"/>
    <w:pPr>
      <w:spacing w:after="0" w:line="240" w:lineRule="auto"/>
    </w:pPr>
    <w:rPr>
      <w:rFonts w:ascii="Calibri" w:eastAsia="Calibri" w:hAnsi="Calibri" w:cs="Times New Roman"/>
    </w:rPr>
  </w:style>
  <w:style w:type="paragraph" w:customStyle="1" w:styleId="Style4">
    <w:name w:val="Style4"/>
    <w:basedOn w:val="a"/>
    <w:uiPriority w:val="99"/>
    <w:rsid w:val="00172992"/>
    <w:pPr>
      <w:widowControl w:val="0"/>
      <w:autoSpaceDE w:val="0"/>
      <w:autoSpaceDN w:val="0"/>
      <w:adjustRightInd w:val="0"/>
      <w:spacing w:after="0" w:line="280" w:lineRule="exact"/>
      <w:ind w:firstLine="538"/>
      <w:jc w:val="both"/>
    </w:pPr>
    <w:rPr>
      <w:rFonts w:ascii="Times New Roman" w:eastAsiaTheme="minorEastAsia" w:hAnsi="Times New Roman"/>
      <w:sz w:val="24"/>
      <w:szCs w:val="24"/>
      <w:lang w:eastAsia="ru-RU"/>
    </w:rPr>
  </w:style>
  <w:style w:type="paragraph" w:customStyle="1" w:styleId="Style1">
    <w:name w:val="Style1"/>
    <w:basedOn w:val="a"/>
    <w:uiPriority w:val="99"/>
    <w:rsid w:val="00172992"/>
    <w:pPr>
      <w:widowControl w:val="0"/>
      <w:autoSpaceDE w:val="0"/>
      <w:autoSpaceDN w:val="0"/>
      <w:adjustRightInd w:val="0"/>
      <w:spacing w:after="0" w:line="274" w:lineRule="exact"/>
      <w:ind w:firstLine="418"/>
      <w:jc w:val="both"/>
    </w:pPr>
    <w:rPr>
      <w:rFonts w:ascii="Times New Roman" w:eastAsiaTheme="minorEastAsia" w:hAnsi="Times New Roman"/>
      <w:sz w:val="24"/>
      <w:szCs w:val="24"/>
      <w:lang w:eastAsia="ru-RU"/>
    </w:rPr>
  </w:style>
  <w:style w:type="character" w:customStyle="1" w:styleId="FontStyle31">
    <w:name w:val="Font Style31"/>
    <w:basedOn w:val="a0"/>
    <w:uiPriority w:val="99"/>
    <w:rsid w:val="00172992"/>
    <w:rPr>
      <w:rFonts w:ascii="Times New Roman" w:hAnsi="Times New Roman" w:cs="Times New Roman" w:hint="default"/>
      <w:sz w:val="22"/>
      <w:szCs w:val="22"/>
    </w:rPr>
  </w:style>
  <w:style w:type="character" w:customStyle="1" w:styleId="FontStyle15">
    <w:name w:val="Font Style15"/>
    <w:basedOn w:val="a0"/>
    <w:uiPriority w:val="99"/>
    <w:rsid w:val="00172992"/>
    <w:rPr>
      <w:rFonts w:ascii="Times New Roman" w:hAnsi="Times New Roman" w:cs="Times New Roman" w:hint="default"/>
      <w:i/>
      <w:iCs/>
      <w:sz w:val="22"/>
      <w:szCs w:val="22"/>
    </w:rPr>
  </w:style>
  <w:style w:type="character" w:customStyle="1" w:styleId="FontStyle11">
    <w:name w:val="Font Style11"/>
    <w:basedOn w:val="a0"/>
    <w:uiPriority w:val="99"/>
    <w:rsid w:val="00172992"/>
    <w:rPr>
      <w:rFonts w:ascii="Times New Roman" w:hAnsi="Times New Roman" w:cs="Times New Roman" w:hint="default"/>
      <w:sz w:val="22"/>
      <w:szCs w:val="22"/>
    </w:rPr>
  </w:style>
  <w:style w:type="character" w:styleId="a6">
    <w:name w:val="Strong"/>
    <w:basedOn w:val="a0"/>
    <w:uiPriority w:val="22"/>
    <w:qFormat/>
    <w:rsid w:val="00172992"/>
    <w:rPr>
      <w:b/>
      <w:bCs/>
    </w:rPr>
  </w:style>
  <w:style w:type="character" w:styleId="a7">
    <w:name w:val="Emphasis"/>
    <w:basedOn w:val="a0"/>
    <w:qFormat/>
    <w:rsid w:val="00FB07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442"/>
    <w:pPr>
      <w:ind w:left="720"/>
      <w:contextualSpacing/>
    </w:pPr>
  </w:style>
  <w:style w:type="paragraph" w:styleId="a4">
    <w:name w:val="Normal (Web)"/>
    <w:basedOn w:val="a"/>
    <w:uiPriority w:val="99"/>
    <w:unhideWhenUsed/>
    <w:rsid w:val="00172992"/>
    <w:pPr>
      <w:spacing w:after="150" w:line="240" w:lineRule="auto"/>
      <w:ind w:firstLine="225"/>
      <w:jc w:val="both"/>
    </w:pPr>
    <w:rPr>
      <w:rFonts w:ascii="Times New Roman" w:eastAsia="Times New Roman" w:hAnsi="Times New Roman"/>
      <w:sz w:val="24"/>
      <w:szCs w:val="24"/>
      <w:lang w:eastAsia="ru-RU"/>
    </w:rPr>
  </w:style>
  <w:style w:type="paragraph" w:styleId="a5">
    <w:name w:val="No Spacing"/>
    <w:uiPriority w:val="1"/>
    <w:qFormat/>
    <w:rsid w:val="00172992"/>
    <w:pPr>
      <w:spacing w:after="0" w:line="240" w:lineRule="auto"/>
    </w:pPr>
    <w:rPr>
      <w:rFonts w:ascii="Calibri" w:eastAsia="Calibri" w:hAnsi="Calibri" w:cs="Times New Roman"/>
    </w:rPr>
  </w:style>
  <w:style w:type="paragraph" w:customStyle="1" w:styleId="Style4">
    <w:name w:val="Style4"/>
    <w:basedOn w:val="a"/>
    <w:uiPriority w:val="99"/>
    <w:rsid w:val="00172992"/>
    <w:pPr>
      <w:widowControl w:val="0"/>
      <w:autoSpaceDE w:val="0"/>
      <w:autoSpaceDN w:val="0"/>
      <w:adjustRightInd w:val="0"/>
      <w:spacing w:after="0" w:line="280" w:lineRule="exact"/>
      <w:ind w:firstLine="538"/>
      <w:jc w:val="both"/>
    </w:pPr>
    <w:rPr>
      <w:rFonts w:ascii="Times New Roman" w:eastAsiaTheme="minorEastAsia" w:hAnsi="Times New Roman"/>
      <w:sz w:val="24"/>
      <w:szCs w:val="24"/>
      <w:lang w:eastAsia="ru-RU"/>
    </w:rPr>
  </w:style>
  <w:style w:type="paragraph" w:customStyle="1" w:styleId="Style1">
    <w:name w:val="Style1"/>
    <w:basedOn w:val="a"/>
    <w:uiPriority w:val="99"/>
    <w:rsid w:val="00172992"/>
    <w:pPr>
      <w:widowControl w:val="0"/>
      <w:autoSpaceDE w:val="0"/>
      <w:autoSpaceDN w:val="0"/>
      <w:adjustRightInd w:val="0"/>
      <w:spacing w:after="0" w:line="274" w:lineRule="exact"/>
      <w:ind w:firstLine="418"/>
      <w:jc w:val="both"/>
    </w:pPr>
    <w:rPr>
      <w:rFonts w:ascii="Times New Roman" w:eastAsiaTheme="minorEastAsia" w:hAnsi="Times New Roman"/>
      <w:sz w:val="24"/>
      <w:szCs w:val="24"/>
      <w:lang w:eastAsia="ru-RU"/>
    </w:rPr>
  </w:style>
  <w:style w:type="character" w:customStyle="1" w:styleId="FontStyle31">
    <w:name w:val="Font Style31"/>
    <w:basedOn w:val="a0"/>
    <w:uiPriority w:val="99"/>
    <w:rsid w:val="00172992"/>
    <w:rPr>
      <w:rFonts w:ascii="Times New Roman" w:hAnsi="Times New Roman" w:cs="Times New Roman" w:hint="default"/>
      <w:sz w:val="22"/>
      <w:szCs w:val="22"/>
    </w:rPr>
  </w:style>
  <w:style w:type="character" w:customStyle="1" w:styleId="FontStyle15">
    <w:name w:val="Font Style15"/>
    <w:basedOn w:val="a0"/>
    <w:uiPriority w:val="99"/>
    <w:rsid w:val="00172992"/>
    <w:rPr>
      <w:rFonts w:ascii="Times New Roman" w:hAnsi="Times New Roman" w:cs="Times New Roman" w:hint="default"/>
      <w:i/>
      <w:iCs/>
      <w:sz w:val="22"/>
      <w:szCs w:val="22"/>
    </w:rPr>
  </w:style>
  <w:style w:type="character" w:customStyle="1" w:styleId="FontStyle11">
    <w:name w:val="Font Style11"/>
    <w:basedOn w:val="a0"/>
    <w:uiPriority w:val="99"/>
    <w:rsid w:val="00172992"/>
    <w:rPr>
      <w:rFonts w:ascii="Times New Roman" w:hAnsi="Times New Roman" w:cs="Times New Roman" w:hint="default"/>
      <w:sz w:val="22"/>
      <w:szCs w:val="22"/>
    </w:rPr>
  </w:style>
  <w:style w:type="character" w:styleId="a6">
    <w:name w:val="Strong"/>
    <w:basedOn w:val="a0"/>
    <w:uiPriority w:val="22"/>
    <w:qFormat/>
    <w:rsid w:val="00172992"/>
    <w:rPr>
      <w:b/>
      <w:bCs/>
    </w:rPr>
  </w:style>
  <w:style w:type="character" w:styleId="a7">
    <w:name w:val="Emphasis"/>
    <w:basedOn w:val="a0"/>
    <w:qFormat/>
    <w:rsid w:val="00FB07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508">
      <w:bodyDiv w:val="1"/>
      <w:marLeft w:val="0"/>
      <w:marRight w:val="0"/>
      <w:marTop w:val="0"/>
      <w:marBottom w:val="0"/>
      <w:divBdr>
        <w:top w:val="none" w:sz="0" w:space="0" w:color="auto"/>
        <w:left w:val="none" w:sz="0" w:space="0" w:color="auto"/>
        <w:bottom w:val="none" w:sz="0" w:space="0" w:color="auto"/>
        <w:right w:val="none" w:sz="0" w:space="0" w:color="auto"/>
      </w:divBdr>
    </w:div>
    <w:div w:id="205026144">
      <w:bodyDiv w:val="1"/>
      <w:marLeft w:val="0"/>
      <w:marRight w:val="0"/>
      <w:marTop w:val="0"/>
      <w:marBottom w:val="0"/>
      <w:divBdr>
        <w:top w:val="none" w:sz="0" w:space="0" w:color="auto"/>
        <w:left w:val="none" w:sz="0" w:space="0" w:color="auto"/>
        <w:bottom w:val="none" w:sz="0" w:space="0" w:color="auto"/>
        <w:right w:val="none" w:sz="0" w:space="0" w:color="auto"/>
      </w:divBdr>
    </w:div>
    <w:div w:id="397095665">
      <w:bodyDiv w:val="1"/>
      <w:marLeft w:val="0"/>
      <w:marRight w:val="0"/>
      <w:marTop w:val="0"/>
      <w:marBottom w:val="0"/>
      <w:divBdr>
        <w:top w:val="none" w:sz="0" w:space="0" w:color="auto"/>
        <w:left w:val="none" w:sz="0" w:space="0" w:color="auto"/>
        <w:bottom w:val="none" w:sz="0" w:space="0" w:color="auto"/>
        <w:right w:val="none" w:sz="0" w:space="0" w:color="auto"/>
      </w:divBdr>
    </w:div>
    <w:div w:id="1011109491">
      <w:bodyDiv w:val="1"/>
      <w:marLeft w:val="0"/>
      <w:marRight w:val="0"/>
      <w:marTop w:val="0"/>
      <w:marBottom w:val="0"/>
      <w:divBdr>
        <w:top w:val="none" w:sz="0" w:space="0" w:color="auto"/>
        <w:left w:val="none" w:sz="0" w:space="0" w:color="auto"/>
        <w:bottom w:val="none" w:sz="0" w:space="0" w:color="auto"/>
        <w:right w:val="none" w:sz="0" w:space="0" w:color="auto"/>
      </w:divBdr>
    </w:div>
    <w:div w:id="19051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Pages>
  <Words>3341</Words>
  <Characters>19049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Armiт</dc:creator>
  <cp:lastModifiedBy>Armiт</cp:lastModifiedBy>
  <cp:revision>7</cp:revision>
  <dcterms:created xsi:type="dcterms:W3CDTF">2018-12-14T09:18:00Z</dcterms:created>
  <dcterms:modified xsi:type="dcterms:W3CDTF">2018-12-14T17:25:00Z</dcterms:modified>
</cp:coreProperties>
</file>