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96" w:rsidRDefault="00627596" w:rsidP="00560553">
      <w:pPr>
        <w:spacing w:after="0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Развитие фонематического слуха</w:t>
      </w:r>
      <w:r w:rsidR="0056055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у детей старшего дошкольного возраста.</w:t>
      </w:r>
    </w:p>
    <w:p w:rsidR="00560553" w:rsidRDefault="00560553" w:rsidP="00560553">
      <w:pPr>
        <w:pStyle w:val="western"/>
        <w:spacing w:before="0" w:beforeAutospacing="0" w:after="0" w:afterAutospacing="0" w:line="276" w:lineRule="auto"/>
        <w:jc w:val="both"/>
        <w:rPr>
          <w:b/>
        </w:rPr>
      </w:pPr>
    </w:p>
    <w:p w:rsidR="00560553" w:rsidRDefault="00560553" w:rsidP="00560553">
      <w:pPr>
        <w:pStyle w:val="western"/>
        <w:spacing w:before="0" w:beforeAutospacing="0" w:after="0" w:afterAutospacing="0" w:line="276" w:lineRule="auto"/>
        <w:jc w:val="both"/>
      </w:pPr>
      <w:r>
        <w:rPr>
          <w:b/>
        </w:rPr>
        <w:t xml:space="preserve">      </w:t>
      </w:r>
      <w:r>
        <w:t>Большое значение в формировании правильной речи имеет фонематический слух -способность воспринимать и различать звуки речи (фонемы), составляющие звуковую оболочку слов.</w:t>
      </w:r>
    </w:p>
    <w:p w:rsidR="00560553" w:rsidRDefault="00560553" w:rsidP="00560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Несовершенное фонематическое восприятие отрицательно влияет на становление детского звукопроизношения, тормозит, усложняет формирование навыков звукового анализа, без которых полноценное чтение и письмо невозможны.</w:t>
      </w:r>
      <w:bookmarkStart w:id="0" w:name="YANDEX_48"/>
      <w:bookmarkStart w:id="1" w:name="YANDEX_49"/>
      <w:bookmarkEnd w:id="0"/>
      <w:bookmarkEnd w:id="1"/>
    </w:p>
    <w:p w:rsidR="00627596" w:rsidRDefault="00627596" w:rsidP="00560553">
      <w:pPr>
        <w:pStyle w:val="a3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bookmarkStart w:id="2" w:name="_GoBack"/>
      <w:bookmarkEnd w:id="2"/>
    </w:p>
    <w:p w:rsidR="00627596" w:rsidRDefault="00627596" w:rsidP="00627596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27596" w:rsidRDefault="00627596" w:rsidP="00627596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«Доскажи словечко»</w:t>
      </w:r>
    </w:p>
    <w:p w:rsidR="00627596" w:rsidRDefault="00627596" w:rsidP="006275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Прочитайте ребенку хорошо знакомое ему стихотворение (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: «Спать пора, уснул бычок...», «Уронили мишку на пол...», «Наша Таня громко плачет...»). При этом не произносите последние слова в строчках. Предложите ребенку самому сказать недостающие слова. </w:t>
      </w:r>
    </w:p>
    <w:p w:rsidR="00627596" w:rsidRDefault="00627596" w:rsidP="00627596">
      <w:pPr>
        <w:pStyle w:val="a3"/>
        <w:jc w:val="center"/>
      </w:pPr>
      <w:bookmarkStart w:id="3" w:name="littleteacher"/>
      <w:bookmarkEnd w:id="3"/>
    </w:p>
    <w:p w:rsidR="00627596" w:rsidRDefault="00627596" w:rsidP="00627596">
      <w:pPr>
        <w:pStyle w:val="a3"/>
        <w:jc w:val="center"/>
      </w:pPr>
    </w:p>
    <w:p w:rsidR="00627596" w:rsidRDefault="00627596" w:rsidP="006275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Объяснялки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Скажите ребенку, что его любимая игрушка хочет научиться правильно говорить. Попросите ребенка «объяснить» игрушке, как называется тот или иной предмет. При этом следите, чтобы малыш правильно и четко произносил слова. </w:t>
      </w:r>
    </w:p>
    <w:p w:rsidR="00627596" w:rsidRDefault="00627596" w:rsidP="00627596">
      <w:pPr>
        <w:pStyle w:val="a3"/>
        <w:jc w:val="both"/>
      </w:pPr>
    </w:p>
    <w:p w:rsidR="00627596" w:rsidRDefault="00627596" w:rsidP="006275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7596" w:rsidRDefault="00627596" w:rsidP="0062759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«Поймай звук (слог, слово)»</w:t>
      </w:r>
    </w:p>
    <w:p w:rsidR="00627596" w:rsidRDefault="00627596" w:rsidP="006275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Взрослый произносит ряд звуков (слогов, слов); а ребёнок с закрытыми глазами, услышав заданный звук, хлопает в ладоши. </w:t>
      </w:r>
    </w:p>
    <w:p w:rsidR="00627596" w:rsidRDefault="00627596" w:rsidP="006275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7596" w:rsidRDefault="00627596" w:rsidP="006275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Определялки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Взрослый произносит слова, а дети определяют место заданного звука в каждом их них (начало, середина или конец слова). </w:t>
      </w:r>
    </w:p>
    <w:p w:rsidR="00627596" w:rsidRDefault="00627596" w:rsidP="006275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7596" w:rsidRDefault="00627596" w:rsidP="0062759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«Подбери словечко»</w:t>
      </w:r>
    </w:p>
    <w:p w:rsidR="00627596" w:rsidRDefault="00627596" w:rsidP="006275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заданию взрослого дети произносят слова с определенным звуком в начале, середине, конце слова. </w:t>
      </w:r>
    </w:p>
    <w:p w:rsidR="00627596" w:rsidRDefault="00627596" w:rsidP="006275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7596" w:rsidRDefault="00627596" w:rsidP="006275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7596" w:rsidRDefault="00627596" w:rsidP="0062759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«Охотник»</w:t>
      </w:r>
    </w:p>
    <w:p w:rsidR="00627596" w:rsidRDefault="00627596" w:rsidP="006275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Детям предлагается найти в окружающей обстановке предметы, в названии которых есть заданный звук, и определить его место в слове. </w:t>
      </w:r>
    </w:p>
    <w:p w:rsidR="00627596" w:rsidRDefault="00627596" w:rsidP="006275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7596" w:rsidRDefault="00627596" w:rsidP="006275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7596" w:rsidRDefault="00627596" w:rsidP="0062759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«Эхо наоборот»</w:t>
      </w:r>
    </w:p>
    <w:p w:rsidR="00627596" w:rsidRDefault="00627596" w:rsidP="006275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Взрослый проговаривает два-три звука, а дети должны произнести их в обратном порядке. </w:t>
      </w:r>
    </w:p>
    <w:p w:rsidR="00627596" w:rsidRDefault="00627596" w:rsidP="00627596">
      <w:pPr>
        <w:pStyle w:val="a3"/>
        <w:jc w:val="both"/>
        <w:rPr>
          <w:color w:val="605757"/>
          <w:sz w:val="24"/>
          <w:szCs w:val="24"/>
          <w:lang w:eastAsia="ru-RU"/>
        </w:rPr>
      </w:pPr>
    </w:p>
    <w:p w:rsidR="00627596" w:rsidRDefault="00627596" w:rsidP="0062759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color w:val="605757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«Радар»</w:t>
      </w:r>
    </w:p>
    <w:p w:rsidR="00627596" w:rsidRDefault="00627596" w:rsidP="00627596">
      <w:pPr>
        <w:pStyle w:val="a3"/>
        <w:jc w:val="both"/>
        <w:rPr>
          <w:color w:val="605757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Попросите ребенка закрыть глаза и позвоните в колокольчик. Ребенок должен повернуться лицом к тому месту, откуда слышен звук и, не открывая глаз, рукой показать направление.</w:t>
      </w:r>
      <w:r>
        <w:rPr>
          <w:color w:val="605757"/>
          <w:sz w:val="24"/>
          <w:szCs w:val="24"/>
          <w:lang w:eastAsia="ru-RU"/>
        </w:rPr>
        <w:t xml:space="preserve"> </w:t>
      </w:r>
    </w:p>
    <w:p w:rsidR="00627596" w:rsidRDefault="00627596" w:rsidP="00627596">
      <w:pPr>
        <w:pStyle w:val="a3"/>
        <w:jc w:val="both"/>
        <w:rPr>
          <w:rFonts w:ascii="Times New Roman" w:hAnsi="Times New Roman" w:cs="Times New Roman"/>
        </w:rPr>
      </w:pPr>
    </w:p>
    <w:p w:rsidR="00FF1FDF" w:rsidRDefault="00FF1FDF"/>
    <w:sectPr w:rsidR="00FF1FDF" w:rsidSect="00FD5D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38"/>
    <w:rsid w:val="00302538"/>
    <w:rsid w:val="00560553"/>
    <w:rsid w:val="00627596"/>
    <w:rsid w:val="00FD5D3C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02C"/>
  <w15:chartTrackingRefBased/>
  <w15:docId w15:val="{55EC1E8C-76EE-4295-B10F-D0A0943A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5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596"/>
    <w:pPr>
      <w:spacing w:after="0" w:line="240" w:lineRule="auto"/>
    </w:pPr>
  </w:style>
  <w:style w:type="paragraph" w:customStyle="1" w:styleId="western">
    <w:name w:val="western"/>
    <w:basedOn w:val="a"/>
    <w:rsid w:val="0062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2021-01-15T05:14:00Z</dcterms:created>
  <dcterms:modified xsi:type="dcterms:W3CDTF">2021-01-18T07:46:00Z</dcterms:modified>
</cp:coreProperties>
</file>