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0EB" w:rsidRPr="0061250C" w:rsidRDefault="00163A31" w:rsidP="005A1501">
      <w:pPr>
        <w:pStyle w:val="c1"/>
        <w:spacing w:before="0" w:beforeAutospacing="0" w:after="0" w:afterAutospacing="0"/>
        <w:rPr>
          <w:b/>
          <w:sz w:val="28"/>
          <w:szCs w:val="28"/>
        </w:rPr>
      </w:pPr>
      <w:r>
        <w:rPr>
          <w:rStyle w:val="c4"/>
          <w:b/>
          <w:sz w:val="28"/>
          <w:szCs w:val="28"/>
        </w:rPr>
        <w:t xml:space="preserve">  </w:t>
      </w:r>
      <w:r w:rsidR="009940EB" w:rsidRPr="0061250C">
        <w:rPr>
          <w:rStyle w:val="c4"/>
          <w:b/>
          <w:sz w:val="28"/>
          <w:szCs w:val="28"/>
        </w:rPr>
        <w:t>«Использование здоровьесберегающих технологии</w:t>
      </w:r>
      <w:r>
        <w:rPr>
          <w:rStyle w:val="c4"/>
          <w:b/>
          <w:sz w:val="28"/>
          <w:szCs w:val="28"/>
        </w:rPr>
        <w:t xml:space="preserve"> в </w:t>
      </w:r>
      <w:r w:rsidR="009940EB" w:rsidRPr="0061250C">
        <w:rPr>
          <w:rStyle w:val="c4"/>
          <w:b/>
          <w:sz w:val="28"/>
          <w:szCs w:val="28"/>
        </w:rPr>
        <w:t>работе</w:t>
      </w:r>
      <w:r w:rsidR="004E4CD2">
        <w:rPr>
          <w:rStyle w:val="c4"/>
          <w:b/>
          <w:sz w:val="28"/>
          <w:szCs w:val="28"/>
        </w:rPr>
        <w:t xml:space="preserve"> учителя =- логопеда</w:t>
      </w:r>
      <w:r w:rsidR="009940EB" w:rsidRPr="0061250C">
        <w:rPr>
          <w:rStyle w:val="c4"/>
          <w:b/>
          <w:sz w:val="28"/>
          <w:szCs w:val="28"/>
        </w:rPr>
        <w:t>»</w:t>
      </w:r>
    </w:p>
    <w:p w:rsidR="00D40393" w:rsidRDefault="00D40393" w:rsidP="005A1501">
      <w:pPr>
        <w:pStyle w:val="c1"/>
        <w:spacing w:before="0" w:beforeAutospacing="0" w:after="0" w:afterAutospacing="0"/>
        <w:rPr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Style w:val="c4"/>
          <w:sz w:val="28"/>
          <w:szCs w:val="28"/>
        </w:rPr>
        <w:t xml:space="preserve">       </w:t>
      </w:r>
      <w:r w:rsidR="00242CA7" w:rsidRPr="00FE5138">
        <w:rPr>
          <w:sz w:val="28"/>
          <w:szCs w:val="28"/>
          <w:shd w:val="clear" w:color="auto" w:fill="FFFFFF"/>
        </w:rPr>
        <w:t>Здоровьесберегающая технология –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</w:t>
      </w:r>
    </w:p>
    <w:p w:rsidR="00344D2E" w:rsidRPr="00D40393" w:rsidRDefault="00D40393" w:rsidP="005A150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Логопедическая практика показывает, что с каждым годом увеличивается количество детей с речевыми нарушениями. Все это определяет необходимость повышения знаний о важности коррекционно-развивающей работы и развития речи детей.</w:t>
      </w:r>
      <w:r w:rsidR="007B271A" w:rsidRPr="00FE5138">
        <w:rPr>
          <w:rStyle w:val="c4"/>
          <w:sz w:val="28"/>
          <w:szCs w:val="28"/>
        </w:rPr>
        <w:br/>
      </w:r>
      <w:r w:rsidR="00344D2E" w:rsidRPr="00FE5138">
        <w:rPr>
          <w:sz w:val="28"/>
          <w:szCs w:val="28"/>
          <w:shd w:val="clear" w:color="auto" w:fill="FFFFFF"/>
        </w:rPr>
        <w:t xml:space="preserve">      Особенности физического развития детей с речевыми недостатками:</w:t>
      </w:r>
    </w:p>
    <w:p w:rsidR="00344D2E" w:rsidRPr="00FE5138" w:rsidRDefault="00344D2E" w:rsidP="005A1501">
      <w:pPr>
        <w:pStyle w:val="c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E5138">
        <w:rPr>
          <w:sz w:val="28"/>
          <w:szCs w:val="28"/>
          <w:shd w:val="clear" w:color="auto" w:fill="FFFFFF"/>
        </w:rPr>
        <w:t>- нарушение артикуляционных укладов, либо органов артикуляционного аппарата;</w:t>
      </w:r>
    </w:p>
    <w:p w:rsidR="00344D2E" w:rsidRPr="00FE5138" w:rsidRDefault="00344D2E" w:rsidP="005A1501">
      <w:pPr>
        <w:pStyle w:val="c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E5138">
        <w:rPr>
          <w:sz w:val="28"/>
          <w:szCs w:val="28"/>
          <w:shd w:val="clear" w:color="auto" w:fill="FFFFFF"/>
        </w:rPr>
        <w:t>- нарушение органов дыхания и голосообразования;</w:t>
      </w:r>
    </w:p>
    <w:p w:rsidR="00344D2E" w:rsidRPr="00FE5138" w:rsidRDefault="00344D2E" w:rsidP="005A1501">
      <w:pPr>
        <w:pStyle w:val="c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E5138">
        <w:rPr>
          <w:sz w:val="28"/>
          <w:szCs w:val="28"/>
          <w:shd w:val="clear" w:color="auto" w:fill="FFFFFF"/>
        </w:rPr>
        <w:t>- нарушение мелкой и общей моторики;</w:t>
      </w:r>
    </w:p>
    <w:p w:rsidR="00344D2E" w:rsidRPr="00FE5138" w:rsidRDefault="00344D2E" w:rsidP="005A1501">
      <w:pPr>
        <w:pStyle w:val="c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E5138">
        <w:rPr>
          <w:sz w:val="28"/>
          <w:szCs w:val="28"/>
          <w:shd w:val="clear" w:color="auto" w:fill="FFFFFF"/>
        </w:rPr>
        <w:t>- расторможенность или заторможенность мышечного напряжения;</w:t>
      </w:r>
    </w:p>
    <w:p w:rsidR="00344D2E" w:rsidRPr="00FE5138" w:rsidRDefault="00344D2E" w:rsidP="005A1501">
      <w:pPr>
        <w:pStyle w:val="c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E5138">
        <w:rPr>
          <w:sz w:val="28"/>
          <w:szCs w:val="28"/>
          <w:shd w:val="clear" w:color="auto" w:fill="FFFFFF"/>
        </w:rPr>
        <w:t>- повышенная утомляемость;</w:t>
      </w:r>
    </w:p>
    <w:p w:rsidR="00344D2E" w:rsidRPr="00FE5138" w:rsidRDefault="00344D2E" w:rsidP="005A1501">
      <w:pPr>
        <w:pStyle w:val="c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E5138">
        <w:rPr>
          <w:sz w:val="28"/>
          <w:szCs w:val="28"/>
          <w:shd w:val="clear" w:color="auto" w:fill="FFFFFF"/>
        </w:rPr>
        <w:t>- нарушения темпоритмической организации движении.</w:t>
      </w:r>
    </w:p>
    <w:p w:rsidR="00344D2E" w:rsidRPr="00FE5138" w:rsidRDefault="00344D2E" w:rsidP="005A1501">
      <w:pPr>
        <w:pStyle w:val="c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E5138">
        <w:rPr>
          <w:sz w:val="28"/>
          <w:szCs w:val="28"/>
          <w:shd w:val="clear" w:color="auto" w:fill="FFFFFF"/>
        </w:rPr>
        <w:t xml:space="preserve">       Особенности психического развития детей с речевыми недостатками:</w:t>
      </w:r>
    </w:p>
    <w:p w:rsidR="00344D2E" w:rsidRPr="00FE5138" w:rsidRDefault="00344D2E" w:rsidP="005A1501">
      <w:pPr>
        <w:pStyle w:val="c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E5138">
        <w:rPr>
          <w:sz w:val="28"/>
          <w:szCs w:val="28"/>
          <w:shd w:val="clear" w:color="auto" w:fill="FFFFFF"/>
        </w:rPr>
        <w:t>- нарушения оптико – пространственного праксиса;</w:t>
      </w:r>
    </w:p>
    <w:p w:rsidR="00344D2E" w:rsidRPr="00FE5138" w:rsidRDefault="00344D2E" w:rsidP="005A1501">
      <w:pPr>
        <w:pStyle w:val="c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E5138">
        <w:rPr>
          <w:sz w:val="28"/>
          <w:szCs w:val="28"/>
          <w:shd w:val="clear" w:color="auto" w:fill="FFFFFF"/>
        </w:rPr>
        <w:t>- неустойчивость внимания;</w:t>
      </w:r>
    </w:p>
    <w:p w:rsidR="00344D2E" w:rsidRPr="00FE5138" w:rsidRDefault="00344D2E" w:rsidP="005A1501">
      <w:pPr>
        <w:pStyle w:val="c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E5138">
        <w:rPr>
          <w:sz w:val="28"/>
          <w:szCs w:val="28"/>
          <w:shd w:val="clear" w:color="auto" w:fill="FFFFFF"/>
        </w:rPr>
        <w:t>- расстройство памяти (особенно слуховой);</w:t>
      </w:r>
    </w:p>
    <w:p w:rsidR="00344D2E" w:rsidRPr="00FE5138" w:rsidRDefault="00344D2E" w:rsidP="005A1501">
      <w:pPr>
        <w:pStyle w:val="c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E5138">
        <w:rPr>
          <w:sz w:val="28"/>
          <w:szCs w:val="28"/>
          <w:shd w:val="clear" w:color="auto" w:fill="FFFFFF"/>
        </w:rPr>
        <w:t>- несформированность мышления;</w:t>
      </w:r>
    </w:p>
    <w:p w:rsidR="00344D2E" w:rsidRPr="00FE5138" w:rsidRDefault="00344D2E" w:rsidP="005A1501">
      <w:pPr>
        <w:pStyle w:val="c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E5138">
        <w:rPr>
          <w:sz w:val="28"/>
          <w:szCs w:val="28"/>
          <w:shd w:val="clear" w:color="auto" w:fill="FFFFFF"/>
        </w:rPr>
        <w:t>- задержка развития воображения.</w:t>
      </w:r>
    </w:p>
    <w:p w:rsidR="00242CA7" w:rsidRPr="00FE5138" w:rsidRDefault="007B271A" w:rsidP="005A1501">
      <w:pPr>
        <w:pStyle w:val="c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E5138">
        <w:rPr>
          <w:sz w:val="28"/>
          <w:szCs w:val="28"/>
          <w:shd w:val="clear" w:color="auto" w:fill="FFFFFF"/>
        </w:rPr>
        <w:t xml:space="preserve"> Использование здоровьесберегающих технологий в моей деятельности </w:t>
      </w:r>
      <w:r w:rsidR="00C45CFB">
        <w:rPr>
          <w:sz w:val="28"/>
          <w:szCs w:val="28"/>
          <w:shd w:val="clear" w:color="auto" w:fill="FFFFFF"/>
        </w:rPr>
        <w:t xml:space="preserve">учителя - </w:t>
      </w:r>
      <w:r w:rsidRPr="00FE5138">
        <w:rPr>
          <w:sz w:val="28"/>
          <w:szCs w:val="28"/>
          <w:shd w:val="clear" w:color="auto" w:fill="FFFFFF"/>
        </w:rPr>
        <w:t>логопеда стало перспективным средством коррекционно-развивающей работы с детьми, имеющими нарушения речи. Эти методы работы принадлежат к числу эффективных средств коррекции, все чаще применяемых в специальной педагогике и помогающих достижению максимально возможных успехов в преодолении не только речевых трудностей, но и общего оздоровления детей дошкольного возраста.</w:t>
      </w:r>
    </w:p>
    <w:p w:rsidR="00242CA7" w:rsidRPr="00FE5138" w:rsidRDefault="00242CA7" w:rsidP="005A1501">
      <w:pPr>
        <w:pStyle w:val="c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E5138">
        <w:rPr>
          <w:sz w:val="28"/>
          <w:szCs w:val="28"/>
          <w:shd w:val="clear" w:color="auto" w:fill="FFFFFF"/>
        </w:rPr>
        <w:t>Задачи, стоящие перед  учителем – логопедом:</w:t>
      </w:r>
    </w:p>
    <w:p w:rsidR="00242CA7" w:rsidRPr="00FE5138" w:rsidRDefault="00242CA7" w:rsidP="005A1501">
      <w:pPr>
        <w:pStyle w:val="c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E5138">
        <w:rPr>
          <w:sz w:val="28"/>
          <w:szCs w:val="28"/>
          <w:shd w:val="clear" w:color="auto" w:fill="FFFFFF"/>
        </w:rPr>
        <w:t>1.Повысить результативность воспитательно – образовательного процесса;</w:t>
      </w:r>
    </w:p>
    <w:p w:rsidR="00242CA7" w:rsidRPr="00FE5138" w:rsidRDefault="00242CA7" w:rsidP="005A1501">
      <w:pPr>
        <w:pStyle w:val="c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E5138">
        <w:rPr>
          <w:sz w:val="28"/>
          <w:szCs w:val="28"/>
          <w:shd w:val="clear" w:color="auto" w:fill="FFFFFF"/>
        </w:rPr>
        <w:t>2. Сохранить и укрепить здоровье воспитанников;</w:t>
      </w:r>
    </w:p>
    <w:p w:rsidR="00242CA7" w:rsidRDefault="00242CA7" w:rsidP="005A1501">
      <w:pPr>
        <w:pStyle w:val="c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E5138">
        <w:rPr>
          <w:sz w:val="28"/>
          <w:szCs w:val="28"/>
          <w:shd w:val="clear" w:color="auto" w:fill="FFFFFF"/>
        </w:rPr>
        <w:t>3. Стимулировать работоспособность, способствовать восста</w:t>
      </w:r>
      <w:r w:rsidR="001B0BB9" w:rsidRPr="00FE5138">
        <w:rPr>
          <w:sz w:val="28"/>
          <w:szCs w:val="28"/>
          <w:shd w:val="clear" w:color="auto" w:fill="FFFFFF"/>
        </w:rPr>
        <w:t>новлению сил, снятию напряжения.</w:t>
      </w:r>
    </w:p>
    <w:p w:rsidR="00F73725" w:rsidRDefault="0061250C" w:rsidP="005A1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sz w:val="28"/>
          <w:szCs w:val="28"/>
        </w:rPr>
        <w:t xml:space="preserve">    Артикуляционная </w:t>
      </w:r>
      <w:r w:rsidR="008D24B7" w:rsidRPr="00FE5138">
        <w:rPr>
          <w:rStyle w:val="c4"/>
          <w:rFonts w:ascii="Times New Roman" w:hAnsi="Times New Roman" w:cs="Times New Roman"/>
          <w:b/>
          <w:sz w:val="28"/>
          <w:szCs w:val="28"/>
        </w:rPr>
        <w:t>гимнастика</w:t>
      </w:r>
      <w:r>
        <w:rPr>
          <w:rStyle w:val="c4"/>
          <w:rFonts w:ascii="Times New Roman" w:hAnsi="Times New Roman" w:cs="Times New Roman"/>
          <w:b/>
          <w:sz w:val="28"/>
          <w:szCs w:val="28"/>
        </w:rPr>
        <w:t>.</w:t>
      </w:r>
      <w:r w:rsidR="00555808" w:rsidRPr="00FE5138">
        <w:rPr>
          <w:rStyle w:val="c4"/>
          <w:rFonts w:ascii="Times New Roman" w:hAnsi="Times New Roman" w:cs="Times New Roman"/>
          <w:sz w:val="28"/>
          <w:szCs w:val="28"/>
        </w:rPr>
        <w:br/>
      </w:r>
      <w:r w:rsidR="00555808" w:rsidRPr="0061250C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="00555808" w:rsidRPr="00FE5138">
        <w:rPr>
          <w:rFonts w:ascii="Times New Roman" w:eastAsia="Times New Roman" w:hAnsi="Times New Roman" w:cs="Times New Roman"/>
          <w:sz w:val="28"/>
          <w:szCs w:val="28"/>
        </w:rPr>
        <w:t xml:space="preserve"> артикуляционной гимнастики – выработка правильных, полноценных движений и определённых положений артикуляционных органов, необходимых для правильного произношения звуков, и объединение простых движений в сложные.</w:t>
      </w:r>
      <w:r w:rsidR="00F73725">
        <w:rPr>
          <w:rFonts w:ascii="Times New Roman" w:eastAsia="Times New Roman" w:hAnsi="Times New Roman" w:cs="Times New Roman"/>
          <w:sz w:val="28"/>
          <w:szCs w:val="28"/>
        </w:rPr>
        <w:br/>
        <w:t xml:space="preserve">   Регулярное выполнение поможет:</w:t>
      </w:r>
    </w:p>
    <w:p w:rsidR="00F73725" w:rsidRDefault="00F73725" w:rsidP="005A1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улучшить кровоснабжение артикуляционных органов и их иннервацию (нервную проводимость);</w:t>
      </w:r>
    </w:p>
    <w:p w:rsidR="00F73725" w:rsidRDefault="00F73725" w:rsidP="005A1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улучшить подвижность артикуляционных органов;</w:t>
      </w:r>
    </w:p>
    <w:p w:rsidR="00163E79" w:rsidRDefault="00F73725" w:rsidP="005A1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укрепить мышечную систему языка, губ, щек;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уменьшить напряженность артикуляционных органов.</w:t>
      </w:r>
    </w:p>
    <w:p w:rsidR="00CA3552" w:rsidRPr="00C45CFB" w:rsidRDefault="00163E79" w:rsidP="005A1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Упражнения «Улыбочка», «Трубочка», «Лопаточка», «Чашечка», «Вкусное варенье»</w:t>
      </w:r>
      <w:r w:rsidR="00555808" w:rsidRPr="00FE5138">
        <w:rPr>
          <w:rFonts w:ascii="Times New Roman" w:eastAsia="Times New Roman" w:hAnsi="Times New Roman" w:cs="Times New Roman"/>
          <w:sz w:val="28"/>
          <w:szCs w:val="28"/>
        </w:rPr>
        <w:br/>
      </w:r>
      <w:r w:rsidR="00CA3552" w:rsidRPr="00FE5138">
        <w:rPr>
          <w:rFonts w:ascii="Times New Roman" w:eastAsia="Times New Roman" w:hAnsi="Times New Roman" w:cs="Times New Roman"/>
          <w:b/>
          <w:sz w:val="28"/>
          <w:szCs w:val="28"/>
        </w:rPr>
        <w:t>Дыхательная гимнастика.</w:t>
      </w:r>
    </w:p>
    <w:p w:rsidR="00FE5138" w:rsidRDefault="00555808" w:rsidP="005A1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250C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Цель </w:t>
      </w:r>
      <w:r w:rsidRPr="00FE5138">
        <w:rPr>
          <w:rFonts w:ascii="Times New Roman" w:eastAsia="Times New Roman" w:hAnsi="Times New Roman" w:cs="Times New Roman"/>
          <w:bCs/>
          <w:sz w:val="28"/>
          <w:szCs w:val="28"/>
        </w:rPr>
        <w:t>проведения дыхательной гимнастики с дошкольниками</w:t>
      </w:r>
      <w:r w:rsidRPr="00FE5138">
        <w:rPr>
          <w:rFonts w:ascii="Times New Roman" w:eastAsia="Times New Roman" w:hAnsi="Times New Roman" w:cs="Times New Roman"/>
          <w:sz w:val="28"/>
          <w:szCs w:val="28"/>
        </w:rPr>
        <w:t> — это, прежде всего, укрепление их здоровья. </w:t>
      </w:r>
    </w:p>
    <w:p w:rsidR="00555808" w:rsidRPr="00FE5138" w:rsidRDefault="00555808" w:rsidP="005A1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250C">
        <w:rPr>
          <w:rFonts w:ascii="Times New Roman" w:eastAsia="Times New Roman" w:hAnsi="Times New Roman" w:cs="Times New Roman"/>
          <w:bCs/>
          <w:sz w:val="28"/>
          <w:szCs w:val="28"/>
        </w:rPr>
        <w:t>Значение</w:t>
      </w:r>
      <w:r w:rsidRPr="00FE5138">
        <w:rPr>
          <w:rFonts w:ascii="Times New Roman" w:eastAsia="Times New Roman" w:hAnsi="Times New Roman" w:cs="Times New Roman"/>
          <w:bCs/>
          <w:sz w:val="28"/>
          <w:szCs w:val="28"/>
        </w:rPr>
        <w:t>такой гимнастики</w:t>
      </w:r>
      <w:r w:rsidRPr="00FE51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E5138">
        <w:rPr>
          <w:rFonts w:ascii="Times New Roman" w:eastAsia="Times New Roman" w:hAnsi="Times New Roman" w:cs="Times New Roman"/>
          <w:bCs/>
          <w:sz w:val="28"/>
          <w:szCs w:val="28"/>
        </w:rPr>
        <w:t>для общего физического развития дошколят</w:t>
      </w:r>
      <w:r w:rsidRPr="00FE5138">
        <w:rPr>
          <w:rFonts w:ascii="Times New Roman" w:eastAsia="Times New Roman" w:hAnsi="Times New Roman" w:cs="Times New Roman"/>
          <w:sz w:val="28"/>
          <w:szCs w:val="28"/>
        </w:rPr>
        <w:t> велико, ведь:</w:t>
      </w:r>
    </w:p>
    <w:p w:rsidR="00C45CFB" w:rsidRPr="00C45CFB" w:rsidRDefault="00555808" w:rsidP="005A150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E5138">
        <w:rPr>
          <w:rFonts w:ascii="Times New Roman" w:eastAsia="Times New Roman" w:hAnsi="Times New Roman" w:cs="Times New Roman"/>
          <w:sz w:val="28"/>
          <w:szCs w:val="28"/>
        </w:rPr>
        <w:t>упражнения для органов дыхания помогают насытиться кислородом каждой клеточке организма ребёнка</w:t>
      </w:r>
      <w:r w:rsidR="00C45C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5808" w:rsidRPr="00FE5138" w:rsidRDefault="00555808" w:rsidP="005A150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E5138">
        <w:rPr>
          <w:rFonts w:ascii="Times New Roman" w:eastAsia="Times New Roman" w:hAnsi="Times New Roman" w:cs="Times New Roman"/>
          <w:sz w:val="28"/>
          <w:szCs w:val="28"/>
        </w:rPr>
        <w:t>упражнения учат ребятишек управлять своим дыханием, что, в свою очередь, формирует умение управлять собой</w:t>
      </w:r>
      <w:r w:rsidR="00C45C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5808" w:rsidRPr="00FE5138" w:rsidRDefault="00555808" w:rsidP="005A150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E5138">
        <w:rPr>
          <w:rFonts w:ascii="Times New Roman" w:eastAsia="Times New Roman" w:hAnsi="Times New Roman" w:cs="Times New Roman"/>
          <w:sz w:val="28"/>
          <w:szCs w:val="28"/>
        </w:rPr>
        <w:t>правильное дыхание улучшает работу головного мозга, сердца и нервной системы ребёнка, дыхательной и пищеварительной системы организма, укрепляет общее состояние здоровья</w:t>
      </w:r>
      <w:r w:rsidR="00C45C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3552" w:rsidRPr="00163E79" w:rsidRDefault="00555808" w:rsidP="005A150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E5138">
        <w:rPr>
          <w:rFonts w:ascii="Times New Roman" w:eastAsia="Times New Roman" w:hAnsi="Times New Roman" w:cs="Times New Roman"/>
          <w:sz w:val="28"/>
          <w:szCs w:val="28"/>
        </w:rPr>
        <w:t xml:space="preserve">дыхательная гимнастика — отличная профилактика болезней органов </w:t>
      </w:r>
      <w:r w:rsidR="00C45CFB">
        <w:rPr>
          <w:rFonts w:ascii="Times New Roman" w:eastAsia="Times New Roman" w:hAnsi="Times New Roman" w:cs="Times New Roman"/>
          <w:sz w:val="28"/>
          <w:szCs w:val="28"/>
        </w:rPr>
        <w:t>дыхания.</w:t>
      </w:r>
      <w:r w:rsidR="00163E79">
        <w:rPr>
          <w:rFonts w:ascii="Times New Roman" w:eastAsia="Times New Roman" w:hAnsi="Times New Roman" w:cs="Times New Roman"/>
          <w:sz w:val="28"/>
          <w:szCs w:val="28"/>
        </w:rPr>
        <w:br/>
        <w:t>Упражнения «Ветерок»,  «Задуй свечу»</w:t>
      </w:r>
      <w:r w:rsidR="008E52F8">
        <w:rPr>
          <w:rFonts w:ascii="Times New Roman" w:eastAsia="Times New Roman" w:hAnsi="Times New Roman" w:cs="Times New Roman"/>
          <w:sz w:val="28"/>
          <w:szCs w:val="28"/>
        </w:rPr>
        <w:t>, «Футбол»</w:t>
      </w:r>
      <w:r w:rsidR="00C47637" w:rsidRPr="00163E79">
        <w:rPr>
          <w:rFonts w:ascii="Times New Roman" w:eastAsia="Times New Roman" w:hAnsi="Times New Roman" w:cs="Times New Roman"/>
          <w:sz w:val="28"/>
          <w:szCs w:val="28"/>
        </w:rPr>
        <w:br/>
      </w:r>
      <w:r w:rsidR="00CA3552" w:rsidRPr="00163E79">
        <w:rPr>
          <w:rFonts w:ascii="Times New Roman" w:eastAsia="Times New Roman" w:hAnsi="Times New Roman" w:cs="Times New Roman"/>
          <w:b/>
          <w:sz w:val="28"/>
          <w:szCs w:val="28"/>
        </w:rPr>
        <w:t>Гимнастика для глаз</w:t>
      </w:r>
      <w:r w:rsidR="0061250C" w:rsidRPr="00163E7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A3552" w:rsidRPr="00FE5138" w:rsidRDefault="00CA3552" w:rsidP="005A1501">
      <w:pPr>
        <w:pStyle w:val="a7"/>
        <w:spacing w:after="0" w:line="240" w:lineRule="auto"/>
        <w:ind w:left="0" w:hanging="11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1250C">
        <w:rPr>
          <w:rFonts w:ascii="Times New Roman" w:eastAsia="Times New Roman" w:hAnsi="Times New Roman" w:cs="Times New Roman"/>
          <w:sz w:val="28"/>
          <w:szCs w:val="28"/>
        </w:rPr>
        <w:t xml:space="preserve">Целью </w:t>
      </w:r>
      <w:r w:rsidRPr="00FE5138">
        <w:rPr>
          <w:rFonts w:ascii="Times New Roman" w:eastAsia="Times New Roman" w:hAnsi="Times New Roman" w:cs="Times New Roman"/>
          <w:sz w:val="28"/>
          <w:szCs w:val="28"/>
        </w:rPr>
        <w:t>проведения зрительной гимнастики - является формирование у детей дошкольного возраста представлений о необходимости заботы о своем здоровье, о важности зрения, как составной части сохранения и укрепления здоровья. Для того чтобы, гимнастика для глаз была интересной и эффективной, необходимо учитывать особенности развития детей дошкольного возраста, она проводится в игровой форме, в которой дети могут проявить свою активность.</w:t>
      </w:r>
    </w:p>
    <w:p w:rsidR="00CA3552" w:rsidRPr="00FE5138" w:rsidRDefault="0061250C" w:rsidP="005A1501">
      <w:pPr>
        <w:pStyle w:val="a7"/>
        <w:spacing w:after="0" w:line="240" w:lineRule="auto"/>
        <w:ind w:left="0" w:hanging="11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Зрительная </w:t>
      </w:r>
      <w:r w:rsidR="00CA3552" w:rsidRPr="00FE5138">
        <w:rPr>
          <w:rFonts w:ascii="Times New Roman" w:eastAsia="Times New Roman" w:hAnsi="Times New Roman" w:cs="Times New Roman"/>
          <w:sz w:val="28"/>
          <w:szCs w:val="28"/>
        </w:rPr>
        <w:t>гимнастика используется:</w:t>
      </w:r>
      <w:r w:rsidR="00CA3552" w:rsidRPr="00FE5138">
        <w:rPr>
          <w:rFonts w:ascii="Times New Roman" w:eastAsia="Times New Roman" w:hAnsi="Times New Roman" w:cs="Times New Roman"/>
          <w:sz w:val="28"/>
          <w:szCs w:val="28"/>
        </w:rPr>
        <w:br/>
        <w:t>- для улучшения циркуляции крови и внутриглазной жидкости глаз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CA3552" w:rsidRPr="00FE5138">
        <w:rPr>
          <w:rFonts w:ascii="Times New Roman" w:eastAsia="Times New Roman" w:hAnsi="Times New Roman" w:cs="Times New Roman"/>
          <w:sz w:val="28"/>
          <w:szCs w:val="28"/>
        </w:rPr>
        <w:br/>
        <w:t>- для укрепления мышц глаз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CA3552" w:rsidRPr="00FE5138">
        <w:rPr>
          <w:rFonts w:ascii="Times New Roman" w:eastAsia="Times New Roman" w:hAnsi="Times New Roman" w:cs="Times New Roman"/>
          <w:sz w:val="28"/>
          <w:szCs w:val="28"/>
        </w:rPr>
        <w:br/>
        <w:t>- для улучшения аккомодации (это способность глаза человека к хорошему качеству зрения на разных расстояниях)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63E79">
        <w:rPr>
          <w:rFonts w:ascii="Times New Roman" w:eastAsia="Times New Roman" w:hAnsi="Times New Roman" w:cs="Times New Roman"/>
          <w:sz w:val="28"/>
          <w:szCs w:val="28"/>
        </w:rPr>
        <w:br/>
        <w:t>Упражнения «Восьмерка», «Далеко – близко»</w:t>
      </w:r>
      <w:r w:rsidR="0026531C">
        <w:rPr>
          <w:rFonts w:ascii="Times New Roman" w:eastAsia="Times New Roman" w:hAnsi="Times New Roman" w:cs="Times New Roman"/>
          <w:sz w:val="28"/>
          <w:szCs w:val="28"/>
        </w:rPr>
        <w:t>, «</w:t>
      </w:r>
      <w:r w:rsidR="008E52F8">
        <w:rPr>
          <w:rFonts w:ascii="Times New Roman" w:eastAsia="Times New Roman" w:hAnsi="Times New Roman" w:cs="Times New Roman"/>
          <w:sz w:val="28"/>
          <w:szCs w:val="28"/>
        </w:rPr>
        <w:t>Рисуем картину».</w:t>
      </w:r>
    </w:p>
    <w:p w:rsidR="00CA3552" w:rsidRPr="00FE5138" w:rsidRDefault="00CA3552" w:rsidP="005A150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E51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Развитие мелкой моторики.</w:t>
      </w:r>
    </w:p>
    <w:p w:rsidR="00CA3552" w:rsidRPr="00FE5138" w:rsidRDefault="00CA3552" w:rsidP="005A1501">
      <w:pPr>
        <w:spacing w:after="0" w:line="240" w:lineRule="auto"/>
        <w:ind w:firstLine="708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E5138">
        <w:rPr>
          <w:rFonts w:ascii="Times New Roman" w:eastAsia="Times New Roman" w:hAnsi="Times New Roman" w:cs="Times New Roman"/>
          <w:sz w:val="28"/>
          <w:szCs w:val="28"/>
        </w:rPr>
        <w:t>В процессе логопедической работы была выявлена необходимость развития мелкой моторики в целях повышения эффективности коррекци</w:t>
      </w:r>
      <w:r w:rsidR="00C45CFB">
        <w:rPr>
          <w:rFonts w:ascii="Times New Roman" w:eastAsia="Times New Roman" w:hAnsi="Times New Roman" w:cs="Times New Roman"/>
          <w:sz w:val="28"/>
          <w:szCs w:val="28"/>
        </w:rPr>
        <w:t>онной работы с детьми</w:t>
      </w:r>
      <w:r w:rsidRPr="00FE5138">
        <w:rPr>
          <w:rFonts w:ascii="Times New Roman" w:eastAsia="Times New Roman" w:hAnsi="Times New Roman" w:cs="Times New Roman"/>
          <w:sz w:val="28"/>
          <w:szCs w:val="28"/>
        </w:rPr>
        <w:t>. Учеными доказано, что развитие руки находится в тесной связи с развитием речи ребенка и его мышления. Проведенные исследования и наблюдения показали, что степень развития движений пальцев соответствует развитию речи ребенка.</w:t>
      </w:r>
    </w:p>
    <w:p w:rsidR="00CA3552" w:rsidRDefault="00CA3552" w:rsidP="005A150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E5138">
        <w:rPr>
          <w:rFonts w:ascii="Times New Roman" w:eastAsia="Times New Roman" w:hAnsi="Times New Roman" w:cs="Times New Roman"/>
          <w:sz w:val="28"/>
          <w:szCs w:val="28"/>
        </w:rPr>
        <w:t xml:space="preserve">Развитию мелкой моторики пальцев рук на коррекционных занятиях уделяется особое внимание, так как этот вид деятельности способствует утреннему и речевому развитию, выработке основных элементарных умений, </w:t>
      </w:r>
      <w:r w:rsidRPr="00FE5138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формированию графических навыков. Целесообразно сочетать упражнения по развитию мелкой моторики с собственно речевыми упражнениями.</w:t>
      </w:r>
    </w:p>
    <w:p w:rsidR="0026531C" w:rsidRPr="00FE5138" w:rsidRDefault="0026531C" w:rsidP="005A150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Упражнения «Весна», «Наши алые цветочки», «Этот пальчик…»</w:t>
      </w:r>
    </w:p>
    <w:p w:rsidR="000349C6" w:rsidRPr="00FE5138" w:rsidRDefault="000349C6" w:rsidP="005A150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E51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Развитие общей моторики.</w:t>
      </w:r>
    </w:p>
    <w:p w:rsidR="000349C6" w:rsidRPr="00FE5138" w:rsidRDefault="000349C6" w:rsidP="005A1501">
      <w:pPr>
        <w:spacing w:after="0" w:line="240" w:lineRule="auto"/>
        <w:ind w:firstLine="708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E5138">
        <w:rPr>
          <w:rFonts w:ascii="Times New Roman" w:eastAsia="Times New Roman" w:hAnsi="Times New Roman" w:cs="Times New Roman"/>
          <w:sz w:val="28"/>
          <w:szCs w:val="28"/>
        </w:rPr>
        <w:t>Чем выше двигательная активность ребенка, тем интенсивнее развивается его речь. У детей с нарушениями речи, часто наблюдаются «неполадки» в общей моторике: недостаточная четкость и организованность движений, недоразвитие чувства ритма и координации. Таким образом, развитие общей моторики способствует развитию речи.</w:t>
      </w:r>
    </w:p>
    <w:p w:rsidR="000349C6" w:rsidRDefault="000349C6" w:rsidP="005A150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E5138">
        <w:rPr>
          <w:rFonts w:ascii="Times New Roman" w:eastAsia="Times New Roman" w:hAnsi="Times New Roman" w:cs="Times New Roman"/>
          <w:sz w:val="28"/>
          <w:szCs w:val="28"/>
        </w:rPr>
        <w:t>Оздоровительные паузы – физ</w:t>
      </w:r>
      <w:r w:rsidR="00FE5138">
        <w:rPr>
          <w:rFonts w:ascii="Times New Roman" w:eastAsia="Times New Roman" w:hAnsi="Times New Roman" w:cs="Times New Roman"/>
          <w:sz w:val="28"/>
          <w:szCs w:val="28"/>
        </w:rPr>
        <w:t>культ</w:t>
      </w:r>
      <w:r w:rsidRPr="00FE5138">
        <w:rPr>
          <w:rFonts w:ascii="Times New Roman" w:eastAsia="Times New Roman" w:hAnsi="Times New Roman" w:cs="Times New Roman"/>
          <w:sz w:val="28"/>
          <w:szCs w:val="28"/>
        </w:rPr>
        <w:t>минутки, проводятся в игровой форме в середине занятия. Они направлены на нормализацию мышечного тонуса, исправление неправильных поз, запоминание серии двигательных актов, воспитание быстроты реакции на словесные инструкции. Сочетание речи с определёнными движениями даёт ряд преимуществ для детей, посещающих логопедические занятия</w:t>
      </w:r>
      <w:r w:rsidR="00DD06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3E79" w:rsidRPr="00FE5138" w:rsidRDefault="00163E79" w:rsidP="005A150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Упражнения «Буратино», «Кто живет в моей квартире», «Бабочки»</w:t>
      </w:r>
    </w:p>
    <w:p w:rsidR="00692BC8" w:rsidRPr="00FE5138" w:rsidRDefault="00692BC8" w:rsidP="005A150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E51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Релаксация.</w:t>
      </w:r>
    </w:p>
    <w:p w:rsidR="00850EA4" w:rsidRDefault="00692BC8" w:rsidP="005A1501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E5138">
        <w:rPr>
          <w:rFonts w:ascii="Times New Roman" w:eastAsia="Times New Roman" w:hAnsi="Times New Roman" w:cs="Times New Roman"/>
          <w:sz w:val="28"/>
          <w:szCs w:val="28"/>
        </w:rPr>
        <w:t xml:space="preserve">Релаксация – специальный метод, появившийся за рубежом в 30-40-х гг. ХХ века, направлен на снятие мышечного и нервного </w:t>
      </w:r>
      <w:r w:rsidR="00EB44BB">
        <w:rPr>
          <w:rFonts w:ascii="Times New Roman" w:eastAsia="Times New Roman" w:hAnsi="Times New Roman" w:cs="Times New Roman"/>
          <w:sz w:val="28"/>
          <w:szCs w:val="28"/>
        </w:rPr>
        <w:t xml:space="preserve">напряжения с помощью специально </w:t>
      </w:r>
      <w:r w:rsidRPr="00FE5138">
        <w:rPr>
          <w:rFonts w:ascii="Times New Roman" w:eastAsia="Times New Roman" w:hAnsi="Times New Roman" w:cs="Times New Roman"/>
          <w:sz w:val="28"/>
          <w:szCs w:val="28"/>
        </w:rPr>
        <w:t>подобранных техник.</w:t>
      </w:r>
      <w:r w:rsidRPr="00FE5138">
        <w:rPr>
          <w:rFonts w:ascii="Times New Roman" w:eastAsia="Times New Roman" w:hAnsi="Times New Roman" w:cs="Times New Roman"/>
          <w:sz w:val="28"/>
          <w:szCs w:val="28"/>
        </w:rPr>
        <w:br/>
        <w:t>Релаксация - произвольное или непроизвольное состояние покоя, расслабленности, связанное с полным или частичным мышечным расслаблением. Возникает вследствие снятия напряжения, после сильных переживаний или физических усилий. Бывает непроизвольной (расслабленность при отходе ко сну) и произвольной, вызываемой путем принятия спокойной позы, представления состояний, обычно соответствующих покою, расслабления мышц, вовлеченных в различные виды активности</w:t>
      </w:r>
      <w:r w:rsidR="00FE5138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0EA4" w:rsidRPr="00850E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EA4" w:rsidRDefault="00850EA4" w:rsidP="005A150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Произнесение звуков – это результат координированной работы всего организма, а не только артикуляционных органов. </w:t>
      </w:r>
    </w:p>
    <w:p w:rsidR="009B1C8B" w:rsidRDefault="004840B6" w:rsidP="005A1501">
      <w:pPr>
        <w:pStyle w:val="a7"/>
        <w:spacing w:after="0" w:line="240" w:lineRule="auto"/>
        <w:ind w:left="0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138">
        <w:rPr>
          <w:rFonts w:ascii="Times New Roman" w:hAnsi="Times New Roman" w:cs="Times New Roman"/>
          <w:sz w:val="28"/>
          <w:szCs w:val="28"/>
        </w:rPr>
        <w:t>Оздоровительные технологии в образовательном процессе внедряются в условиях здоровьесберегающей и здоровьеразвивающей среды, обеспечивающей благоприятную гигиеническую, психологическую и педагогическую обстановку. Только комплексное воздействие на ребенка может дать успешную динамику речевого развития и социальной адаптации. Применение в работе здоровьесберегающих технологий  повышают результативность образовательного процесса, формирует у педагогов и родителей ценностные ориентации, направленные на сохранение и укрепление здоровья, формируют мотивацию на здоровый образ жизни</w:t>
      </w:r>
      <w:r w:rsidR="00DD06A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D06A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26531C" w:rsidRDefault="0026531C" w:rsidP="005A1501">
      <w:pPr>
        <w:pStyle w:val="a7"/>
        <w:spacing w:after="0" w:line="240" w:lineRule="auto"/>
        <w:ind w:left="0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06A7" w:rsidRPr="00FE5138" w:rsidRDefault="00DD06A7" w:rsidP="005A1501">
      <w:pPr>
        <w:pStyle w:val="a7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sectPr w:rsidR="00DD06A7" w:rsidRPr="00FE5138" w:rsidSect="003E57F2">
      <w:pgSz w:w="11906" w:h="16838"/>
      <w:pgMar w:top="1134" w:right="746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84F" w:rsidRDefault="00F7384F" w:rsidP="00EB0FC9">
      <w:pPr>
        <w:spacing w:after="0" w:line="240" w:lineRule="auto"/>
      </w:pPr>
      <w:r>
        <w:separator/>
      </w:r>
    </w:p>
  </w:endnote>
  <w:endnote w:type="continuationSeparator" w:id="1">
    <w:p w:rsidR="00F7384F" w:rsidRDefault="00F7384F" w:rsidP="00EB0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84F" w:rsidRDefault="00F7384F" w:rsidP="00EB0FC9">
      <w:pPr>
        <w:spacing w:after="0" w:line="240" w:lineRule="auto"/>
      </w:pPr>
      <w:r>
        <w:separator/>
      </w:r>
    </w:p>
  </w:footnote>
  <w:footnote w:type="continuationSeparator" w:id="1">
    <w:p w:rsidR="00F7384F" w:rsidRDefault="00F7384F" w:rsidP="00EB0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894"/>
    <w:multiLevelType w:val="multilevel"/>
    <w:tmpl w:val="5BB2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802B4C"/>
    <w:multiLevelType w:val="hybridMultilevel"/>
    <w:tmpl w:val="025CD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1C8B"/>
    <w:rsid w:val="00015476"/>
    <w:rsid w:val="00015FA0"/>
    <w:rsid w:val="000349C6"/>
    <w:rsid w:val="00084B57"/>
    <w:rsid w:val="000D4E0D"/>
    <w:rsid w:val="001542BA"/>
    <w:rsid w:val="00163A31"/>
    <w:rsid w:val="00163E79"/>
    <w:rsid w:val="00177A0A"/>
    <w:rsid w:val="001B0BB9"/>
    <w:rsid w:val="001C4AD8"/>
    <w:rsid w:val="00242CA7"/>
    <w:rsid w:val="0026531C"/>
    <w:rsid w:val="00266A18"/>
    <w:rsid w:val="002727AA"/>
    <w:rsid w:val="002D29CB"/>
    <w:rsid w:val="002D46C3"/>
    <w:rsid w:val="00316DD8"/>
    <w:rsid w:val="00324090"/>
    <w:rsid w:val="00344D2E"/>
    <w:rsid w:val="0034666E"/>
    <w:rsid w:val="003B1917"/>
    <w:rsid w:val="003D7555"/>
    <w:rsid w:val="003E57F2"/>
    <w:rsid w:val="00480D7B"/>
    <w:rsid w:val="004840B6"/>
    <w:rsid w:val="004874E0"/>
    <w:rsid w:val="004E4CD2"/>
    <w:rsid w:val="004F4416"/>
    <w:rsid w:val="00555808"/>
    <w:rsid w:val="00570F38"/>
    <w:rsid w:val="005A1501"/>
    <w:rsid w:val="005C03E8"/>
    <w:rsid w:val="0061250C"/>
    <w:rsid w:val="0068640F"/>
    <w:rsid w:val="00692BC8"/>
    <w:rsid w:val="006B12B7"/>
    <w:rsid w:val="006F6218"/>
    <w:rsid w:val="00774493"/>
    <w:rsid w:val="007B271A"/>
    <w:rsid w:val="007E5E1F"/>
    <w:rsid w:val="00831093"/>
    <w:rsid w:val="00850EA4"/>
    <w:rsid w:val="008737D3"/>
    <w:rsid w:val="008D24B7"/>
    <w:rsid w:val="008E52F8"/>
    <w:rsid w:val="008E72E4"/>
    <w:rsid w:val="009940EB"/>
    <w:rsid w:val="009B1C8B"/>
    <w:rsid w:val="00AA055D"/>
    <w:rsid w:val="00B06C36"/>
    <w:rsid w:val="00B143FB"/>
    <w:rsid w:val="00BC2A35"/>
    <w:rsid w:val="00BF043D"/>
    <w:rsid w:val="00C45CFB"/>
    <w:rsid w:val="00C47637"/>
    <w:rsid w:val="00C52124"/>
    <w:rsid w:val="00C60A83"/>
    <w:rsid w:val="00C6307A"/>
    <w:rsid w:val="00CA3552"/>
    <w:rsid w:val="00D40393"/>
    <w:rsid w:val="00D90780"/>
    <w:rsid w:val="00DA1060"/>
    <w:rsid w:val="00DD06A7"/>
    <w:rsid w:val="00E811A5"/>
    <w:rsid w:val="00EB0FC9"/>
    <w:rsid w:val="00EB44BB"/>
    <w:rsid w:val="00F648C6"/>
    <w:rsid w:val="00F73725"/>
    <w:rsid w:val="00F7384F"/>
    <w:rsid w:val="00F76A20"/>
    <w:rsid w:val="00FA47BB"/>
    <w:rsid w:val="00FE5138"/>
    <w:rsid w:val="00FE5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B1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B1C8B"/>
  </w:style>
  <w:style w:type="paragraph" w:customStyle="1" w:styleId="c1">
    <w:name w:val="c1"/>
    <w:basedOn w:val="a"/>
    <w:rsid w:val="009B1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B2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90780"/>
  </w:style>
  <w:style w:type="character" w:styleId="a4">
    <w:name w:val="Strong"/>
    <w:basedOn w:val="a0"/>
    <w:uiPriority w:val="22"/>
    <w:qFormat/>
    <w:rsid w:val="00D90780"/>
    <w:rPr>
      <w:b/>
      <w:bCs/>
    </w:rPr>
  </w:style>
  <w:style w:type="paragraph" w:customStyle="1" w:styleId="Default">
    <w:name w:val="Default"/>
    <w:rsid w:val="000154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6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A1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A355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B0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B0FC9"/>
  </w:style>
  <w:style w:type="paragraph" w:styleId="aa">
    <w:name w:val="footer"/>
    <w:basedOn w:val="a"/>
    <w:link w:val="ab"/>
    <w:uiPriority w:val="99"/>
    <w:semiHidden/>
    <w:unhideWhenUsed/>
    <w:rsid w:val="00EB0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0F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Matrix</cp:lastModifiedBy>
  <cp:revision>41</cp:revision>
  <dcterms:created xsi:type="dcterms:W3CDTF">2017-04-14T04:25:00Z</dcterms:created>
  <dcterms:modified xsi:type="dcterms:W3CDTF">2021-01-21T13:47:00Z</dcterms:modified>
</cp:coreProperties>
</file>