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2C4" w:rsidRDefault="00B912C4" w:rsidP="00044198">
      <w:pPr>
        <w:rPr>
          <w:b/>
        </w:rPr>
      </w:pPr>
    </w:p>
    <w:p w:rsidR="00044198" w:rsidRDefault="00044198" w:rsidP="00044198">
      <w:pPr>
        <w:jc w:val="center"/>
        <w:rPr>
          <w:b/>
          <w:sz w:val="18"/>
          <w:szCs w:val="18"/>
        </w:rPr>
      </w:pPr>
      <w:r>
        <w:rPr>
          <w:b/>
          <w:sz w:val="18"/>
          <w:szCs w:val="18"/>
        </w:rPr>
        <w:t>Муниципальное общеобразовательное учреждение</w:t>
      </w:r>
    </w:p>
    <w:p w:rsidR="00044198" w:rsidRDefault="00044198" w:rsidP="00044198">
      <w:pPr>
        <w:jc w:val="center"/>
        <w:rPr>
          <w:b/>
          <w:sz w:val="18"/>
          <w:szCs w:val="18"/>
        </w:rPr>
      </w:pPr>
      <w:r>
        <w:rPr>
          <w:b/>
          <w:sz w:val="18"/>
          <w:szCs w:val="18"/>
        </w:rPr>
        <w:t>«Средняя общеобразовательная школа им. Заика Л.Т.» посёлка Красный Октябрь</w:t>
      </w:r>
    </w:p>
    <w:p w:rsidR="00044198" w:rsidRDefault="00044198" w:rsidP="00044198">
      <w:pPr>
        <w:jc w:val="center"/>
        <w:rPr>
          <w:b/>
          <w:sz w:val="18"/>
          <w:szCs w:val="18"/>
          <w:u w:val="single"/>
        </w:rPr>
      </w:pPr>
      <w:r>
        <w:rPr>
          <w:b/>
          <w:sz w:val="18"/>
          <w:szCs w:val="18"/>
          <w:u w:val="single"/>
        </w:rPr>
        <w:t>Варненского района Челябинской области</w:t>
      </w:r>
    </w:p>
    <w:p w:rsidR="00044198" w:rsidRDefault="00044198" w:rsidP="00044198">
      <w:pPr>
        <w:jc w:val="center"/>
        <w:rPr>
          <w:sz w:val="18"/>
          <w:szCs w:val="18"/>
        </w:rPr>
      </w:pPr>
      <w:r>
        <w:rPr>
          <w:sz w:val="18"/>
          <w:szCs w:val="18"/>
        </w:rPr>
        <w:t>457209 Челябинская область, Варненский район, п. Красный Октябрь, ул. Школьная, 9а</w:t>
      </w:r>
    </w:p>
    <w:p w:rsidR="00044198" w:rsidRDefault="00044198" w:rsidP="00044198">
      <w:pPr>
        <w:jc w:val="center"/>
        <w:rPr>
          <w:sz w:val="18"/>
          <w:szCs w:val="18"/>
        </w:rPr>
      </w:pPr>
      <w:r>
        <w:rPr>
          <w:sz w:val="18"/>
          <w:szCs w:val="18"/>
        </w:rPr>
        <w:t>Тел: 8(35142)2-56-85, е-</w:t>
      </w:r>
      <w:r>
        <w:rPr>
          <w:sz w:val="18"/>
          <w:szCs w:val="18"/>
          <w:lang w:val="en-US"/>
        </w:rPr>
        <w:t>mail</w:t>
      </w:r>
      <w:r>
        <w:rPr>
          <w:sz w:val="18"/>
          <w:szCs w:val="18"/>
        </w:rPr>
        <w:t xml:space="preserve">: </w:t>
      </w:r>
      <w:hyperlink r:id="rId8" w:history="1">
        <w:r>
          <w:rPr>
            <w:rStyle w:val="a6"/>
            <w:sz w:val="18"/>
            <w:szCs w:val="18"/>
            <w:lang w:val="en-US"/>
          </w:rPr>
          <w:t>mou</w:t>
        </w:r>
        <w:r>
          <w:rPr>
            <w:rStyle w:val="a6"/>
            <w:sz w:val="18"/>
            <w:szCs w:val="18"/>
          </w:rPr>
          <w:t>_</w:t>
        </w:r>
        <w:r>
          <w:rPr>
            <w:rStyle w:val="a6"/>
            <w:sz w:val="18"/>
            <w:szCs w:val="18"/>
            <w:lang w:val="en-US"/>
          </w:rPr>
          <w:t>kr</w:t>
        </w:r>
        <w:r>
          <w:rPr>
            <w:rStyle w:val="a6"/>
            <w:sz w:val="18"/>
            <w:szCs w:val="18"/>
          </w:rPr>
          <w:t>_</w:t>
        </w:r>
        <w:r>
          <w:rPr>
            <w:rStyle w:val="a6"/>
            <w:sz w:val="18"/>
            <w:szCs w:val="18"/>
            <w:lang w:val="en-US"/>
          </w:rPr>
          <w:t>oktjabr</w:t>
        </w:r>
        <w:r>
          <w:rPr>
            <w:rStyle w:val="a6"/>
            <w:sz w:val="18"/>
            <w:szCs w:val="18"/>
          </w:rPr>
          <w:t>@</w:t>
        </w:r>
        <w:r>
          <w:rPr>
            <w:rStyle w:val="a6"/>
            <w:sz w:val="18"/>
            <w:szCs w:val="18"/>
            <w:lang w:val="en-US"/>
          </w:rPr>
          <w:t>mail</w:t>
        </w:r>
        <w:r>
          <w:rPr>
            <w:rStyle w:val="a6"/>
            <w:sz w:val="18"/>
            <w:szCs w:val="18"/>
          </w:rPr>
          <w:t>.</w:t>
        </w:r>
        <w:r>
          <w:rPr>
            <w:rStyle w:val="a6"/>
            <w:sz w:val="18"/>
            <w:szCs w:val="18"/>
            <w:lang w:val="en-US"/>
          </w:rPr>
          <w:t>ru</w:t>
        </w:r>
      </w:hyperlink>
      <w:r>
        <w:rPr>
          <w:sz w:val="18"/>
          <w:szCs w:val="18"/>
        </w:rPr>
        <w:t xml:space="preserve">, </w:t>
      </w:r>
    </w:p>
    <w:p w:rsidR="00044198" w:rsidRDefault="00044198" w:rsidP="00044198">
      <w:pPr>
        <w:jc w:val="center"/>
        <w:rPr>
          <w:sz w:val="18"/>
          <w:szCs w:val="18"/>
        </w:rPr>
      </w:pPr>
    </w:p>
    <w:p w:rsidR="00044198" w:rsidRDefault="00044198" w:rsidP="00044198">
      <w:pPr>
        <w:jc w:val="center"/>
        <w:rPr>
          <w:sz w:val="18"/>
          <w:szCs w:val="18"/>
        </w:rPr>
      </w:pPr>
    </w:p>
    <w:p w:rsidR="00044198" w:rsidRDefault="00044198" w:rsidP="00044198">
      <w:pPr>
        <w:jc w:val="center"/>
        <w:rPr>
          <w:sz w:val="18"/>
          <w:szCs w:val="18"/>
        </w:rPr>
      </w:pPr>
    </w:p>
    <w:p w:rsidR="005163F4" w:rsidRDefault="005163F4" w:rsidP="00044198">
      <w:pPr>
        <w:jc w:val="center"/>
        <w:rPr>
          <w:sz w:val="18"/>
          <w:szCs w:val="18"/>
        </w:rPr>
      </w:pPr>
    </w:p>
    <w:p w:rsidR="00044198" w:rsidRDefault="005163F4" w:rsidP="005163F4">
      <w:pPr>
        <w:rPr>
          <w:sz w:val="22"/>
          <w:szCs w:val="22"/>
        </w:rPr>
      </w:pPr>
      <w:r w:rsidRPr="005163F4">
        <w:rPr>
          <w:sz w:val="22"/>
          <w:szCs w:val="22"/>
        </w:rPr>
        <w:t xml:space="preserve"> Принято решением</w:t>
      </w:r>
      <w:r>
        <w:rPr>
          <w:sz w:val="22"/>
          <w:szCs w:val="22"/>
        </w:rPr>
        <w:t xml:space="preserve">                                          Утверждаю</w:t>
      </w:r>
    </w:p>
    <w:p w:rsidR="005163F4" w:rsidRDefault="005163F4" w:rsidP="005163F4">
      <w:pPr>
        <w:rPr>
          <w:sz w:val="22"/>
          <w:szCs w:val="22"/>
        </w:rPr>
      </w:pPr>
      <w:r>
        <w:rPr>
          <w:sz w:val="22"/>
          <w:szCs w:val="22"/>
        </w:rPr>
        <w:t>педагогического совета школы                       Директор  МОУ «СОШ им. Заика Л.Т.»</w:t>
      </w:r>
    </w:p>
    <w:p w:rsidR="005163F4" w:rsidRDefault="005163F4" w:rsidP="005163F4">
      <w:pPr>
        <w:rPr>
          <w:sz w:val="22"/>
          <w:szCs w:val="22"/>
        </w:rPr>
      </w:pPr>
      <w:r>
        <w:rPr>
          <w:sz w:val="22"/>
          <w:szCs w:val="22"/>
        </w:rPr>
        <w:t xml:space="preserve">протокол №  </w:t>
      </w:r>
      <w:r w:rsidR="008C4E70">
        <w:rPr>
          <w:sz w:val="22"/>
          <w:szCs w:val="22"/>
        </w:rPr>
        <w:t>1</w:t>
      </w:r>
      <w:r>
        <w:rPr>
          <w:sz w:val="22"/>
          <w:szCs w:val="22"/>
        </w:rPr>
        <w:t xml:space="preserve">         от   </w:t>
      </w:r>
      <w:r w:rsidR="008C4E70">
        <w:rPr>
          <w:sz w:val="22"/>
          <w:szCs w:val="22"/>
        </w:rPr>
        <w:t xml:space="preserve">18.09.  </w:t>
      </w:r>
      <w:r>
        <w:rPr>
          <w:sz w:val="22"/>
          <w:szCs w:val="22"/>
        </w:rPr>
        <w:t xml:space="preserve"> 2020г               п. Красный   Октябрь________/ Кельзин И.Е.</w:t>
      </w:r>
    </w:p>
    <w:p w:rsidR="005163F4" w:rsidRPr="005163F4" w:rsidRDefault="005163F4" w:rsidP="005163F4">
      <w:pPr>
        <w:rPr>
          <w:sz w:val="22"/>
          <w:szCs w:val="22"/>
        </w:rPr>
      </w:pPr>
      <w:r>
        <w:rPr>
          <w:sz w:val="22"/>
          <w:szCs w:val="22"/>
        </w:rPr>
        <w:t xml:space="preserve">                                                                             приказ  №  </w:t>
      </w:r>
      <w:r w:rsidR="008C4E70">
        <w:rPr>
          <w:sz w:val="22"/>
          <w:szCs w:val="22"/>
        </w:rPr>
        <w:t>86</w:t>
      </w:r>
      <w:r>
        <w:rPr>
          <w:sz w:val="22"/>
          <w:szCs w:val="22"/>
        </w:rPr>
        <w:t xml:space="preserve">         от   </w:t>
      </w:r>
      <w:r w:rsidR="008C4E70">
        <w:rPr>
          <w:sz w:val="22"/>
          <w:szCs w:val="22"/>
        </w:rPr>
        <w:t xml:space="preserve">18.09.  </w:t>
      </w:r>
      <w:r>
        <w:rPr>
          <w:sz w:val="22"/>
          <w:szCs w:val="22"/>
        </w:rPr>
        <w:t xml:space="preserve"> 2020г</w:t>
      </w:r>
    </w:p>
    <w:p w:rsidR="005163F4" w:rsidRPr="005163F4" w:rsidRDefault="005163F4" w:rsidP="005163F4">
      <w:pPr>
        <w:rPr>
          <w:sz w:val="22"/>
          <w:szCs w:val="22"/>
        </w:rPr>
      </w:pPr>
    </w:p>
    <w:p w:rsidR="00044198" w:rsidRDefault="00044198" w:rsidP="00044198">
      <w:pPr>
        <w:jc w:val="center"/>
        <w:rPr>
          <w:sz w:val="18"/>
          <w:szCs w:val="18"/>
        </w:rPr>
      </w:pPr>
    </w:p>
    <w:p w:rsidR="00044198" w:rsidRDefault="00044198" w:rsidP="00044198">
      <w:pPr>
        <w:jc w:val="center"/>
        <w:rPr>
          <w:sz w:val="18"/>
          <w:szCs w:val="18"/>
        </w:rPr>
      </w:pPr>
    </w:p>
    <w:p w:rsidR="00044198" w:rsidRDefault="00044198" w:rsidP="00044198">
      <w:pPr>
        <w:jc w:val="center"/>
        <w:rPr>
          <w:sz w:val="40"/>
          <w:szCs w:val="40"/>
        </w:rPr>
      </w:pPr>
    </w:p>
    <w:p w:rsidR="00044198" w:rsidRDefault="00044198" w:rsidP="00044198">
      <w:pPr>
        <w:jc w:val="center"/>
        <w:rPr>
          <w:sz w:val="40"/>
          <w:szCs w:val="40"/>
        </w:rPr>
      </w:pPr>
    </w:p>
    <w:p w:rsidR="00044198" w:rsidRPr="004D3B91" w:rsidRDefault="008E05AA" w:rsidP="008E05AA">
      <w:pPr>
        <w:tabs>
          <w:tab w:val="left" w:pos="5788"/>
        </w:tabs>
        <w:rPr>
          <w:sz w:val="40"/>
          <w:szCs w:val="40"/>
        </w:rPr>
      </w:pPr>
      <w:r>
        <w:rPr>
          <w:sz w:val="40"/>
          <w:szCs w:val="40"/>
        </w:rPr>
        <w:tab/>
      </w:r>
    </w:p>
    <w:p w:rsidR="008E05AA" w:rsidRPr="004D3B91" w:rsidRDefault="008E05AA" w:rsidP="008E05AA">
      <w:pPr>
        <w:tabs>
          <w:tab w:val="left" w:pos="5788"/>
        </w:tabs>
        <w:rPr>
          <w:sz w:val="40"/>
          <w:szCs w:val="40"/>
        </w:rPr>
      </w:pPr>
    </w:p>
    <w:p w:rsidR="008E05AA" w:rsidRPr="004D3B91" w:rsidRDefault="008E05AA" w:rsidP="008E05AA">
      <w:pPr>
        <w:tabs>
          <w:tab w:val="left" w:pos="5788"/>
        </w:tabs>
        <w:rPr>
          <w:sz w:val="40"/>
          <w:szCs w:val="40"/>
        </w:rPr>
      </w:pPr>
    </w:p>
    <w:p w:rsidR="00044198" w:rsidRPr="00044198" w:rsidRDefault="00044198" w:rsidP="00044198">
      <w:pPr>
        <w:jc w:val="center"/>
        <w:rPr>
          <w:sz w:val="56"/>
          <w:szCs w:val="56"/>
        </w:rPr>
      </w:pPr>
      <w:r w:rsidRPr="00044198">
        <w:rPr>
          <w:sz w:val="56"/>
          <w:szCs w:val="56"/>
        </w:rPr>
        <w:t>Основная образовательная  программа</w:t>
      </w:r>
    </w:p>
    <w:p w:rsidR="00044198" w:rsidRPr="00044198" w:rsidRDefault="00044198" w:rsidP="00044198">
      <w:pPr>
        <w:jc w:val="center"/>
        <w:rPr>
          <w:sz w:val="56"/>
          <w:szCs w:val="56"/>
        </w:rPr>
      </w:pPr>
      <w:r w:rsidRPr="00044198">
        <w:rPr>
          <w:sz w:val="56"/>
          <w:szCs w:val="56"/>
        </w:rPr>
        <w:t>основного общего образования</w:t>
      </w:r>
    </w:p>
    <w:p w:rsidR="00044198" w:rsidRDefault="00044198" w:rsidP="00044198">
      <w:pPr>
        <w:jc w:val="center"/>
        <w:rPr>
          <w:sz w:val="56"/>
          <w:szCs w:val="56"/>
        </w:rPr>
      </w:pPr>
    </w:p>
    <w:p w:rsidR="00044198" w:rsidRPr="00044198" w:rsidRDefault="00044198" w:rsidP="00044198">
      <w:pPr>
        <w:jc w:val="center"/>
        <w:rPr>
          <w:sz w:val="56"/>
          <w:szCs w:val="56"/>
        </w:rPr>
      </w:pPr>
      <w:r w:rsidRPr="00044198">
        <w:rPr>
          <w:sz w:val="56"/>
          <w:szCs w:val="56"/>
        </w:rPr>
        <w:t>(ФГОС)</w:t>
      </w:r>
    </w:p>
    <w:p w:rsidR="00044198" w:rsidRPr="008E05AA" w:rsidRDefault="00044198" w:rsidP="00044198">
      <w:pPr>
        <w:jc w:val="center"/>
        <w:rPr>
          <w:sz w:val="40"/>
          <w:szCs w:val="40"/>
        </w:rPr>
      </w:pPr>
    </w:p>
    <w:p w:rsidR="008E05AA" w:rsidRPr="008E05AA" w:rsidRDefault="008E05AA" w:rsidP="00044198">
      <w:pPr>
        <w:jc w:val="center"/>
        <w:rPr>
          <w:sz w:val="40"/>
          <w:szCs w:val="40"/>
        </w:rPr>
      </w:pPr>
    </w:p>
    <w:p w:rsidR="008E05AA" w:rsidRPr="008E05AA" w:rsidRDefault="008E05AA" w:rsidP="00044198">
      <w:pPr>
        <w:jc w:val="center"/>
        <w:rPr>
          <w:sz w:val="40"/>
          <w:szCs w:val="40"/>
        </w:rPr>
      </w:pPr>
    </w:p>
    <w:p w:rsidR="008E05AA" w:rsidRPr="008E05AA" w:rsidRDefault="008E05AA" w:rsidP="00044198">
      <w:pPr>
        <w:jc w:val="center"/>
        <w:rPr>
          <w:sz w:val="40"/>
          <w:szCs w:val="40"/>
        </w:rPr>
      </w:pPr>
    </w:p>
    <w:p w:rsidR="008E05AA" w:rsidRPr="008E05AA" w:rsidRDefault="008E05AA" w:rsidP="00044198">
      <w:pPr>
        <w:jc w:val="center"/>
        <w:rPr>
          <w:sz w:val="40"/>
          <w:szCs w:val="40"/>
        </w:rPr>
      </w:pPr>
    </w:p>
    <w:p w:rsidR="00044198" w:rsidRPr="00EE3E96" w:rsidRDefault="00044198" w:rsidP="00044198">
      <w:pPr>
        <w:jc w:val="center"/>
        <w:rPr>
          <w:sz w:val="40"/>
          <w:szCs w:val="40"/>
        </w:rPr>
      </w:pPr>
    </w:p>
    <w:p w:rsidR="00044198" w:rsidRPr="00044198" w:rsidRDefault="00044198" w:rsidP="00044198">
      <w:pPr>
        <w:jc w:val="center"/>
      </w:pPr>
      <w:r w:rsidRPr="00044198">
        <w:t>Читать в новой редакции</w:t>
      </w:r>
    </w:p>
    <w:p w:rsidR="00044198" w:rsidRPr="00044198" w:rsidRDefault="00044198" w:rsidP="00044198">
      <w:pPr>
        <w:jc w:val="center"/>
      </w:pPr>
    </w:p>
    <w:p w:rsidR="00044198" w:rsidRDefault="008108E5" w:rsidP="00B912C4">
      <w:pPr>
        <w:jc w:val="center"/>
        <w:rPr>
          <w:b/>
        </w:rPr>
      </w:pPr>
      <w:r>
        <w:rPr>
          <w:b/>
        </w:rPr>
        <w:t xml:space="preserve"> Срок реализации 5 лет</w:t>
      </w:r>
    </w:p>
    <w:p w:rsidR="00044198" w:rsidRDefault="00044198" w:rsidP="00B912C4">
      <w:pPr>
        <w:jc w:val="center"/>
        <w:rPr>
          <w:b/>
        </w:rPr>
      </w:pPr>
    </w:p>
    <w:p w:rsidR="00044198" w:rsidRDefault="00044198" w:rsidP="00B912C4">
      <w:pPr>
        <w:jc w:val="center"/>
        <w:rPr>
          <w:b/>
        </w:rPr>
      </w:pPr>
    </w:p>
    <w:p w:rsidR="00044198" w:rsidRPr="004D3B91" w:rsidRDefault="00044198" w:rsidP="00B912C4">
      <w:pPr>
        <w:jc w:val="center"/>
        <w:rPr>
          <w:b/>
        </w:rPr>
      </w:pPr>
    </w:p>
    <w:p w:rsidR="008E05AA" w:rsidRPr="004D3B91" w:rsidRDefault="008E05AA" w:rsidP="00B912C4">
      <w:pPr>
        <w:jc w:val="center"/>
        <w:rPr>
          <w:b/>
        </w:rPr>
      </w:pPr>
    </w:p>
    <w:p w:rsidR="00044198" w:rsidRDefault="00044198" w:rsidP="00B912C4">
      <w:pPr>
        <w:jc w:val="center"/>
        <w:rPr>
          <w:b/>
        </w:rPr>
      </w:pPr>
    </w:p>
    <w:p w:rsidR="00044198" w:rsidRDefault="00044198" w:rsidP="00B912C4">
      <w:pPr>
        <w:jc w:val="center"/>
        <w:rPr>
          <w:b/>
        </w:rPr>
      </w:pPr>
    </w:p>
    <w:p w:rsidR="00044198" w:rsidRDefault="00044198" w:rsidP="00B912C4">
      <w:pPr>
        <w:jc w:val="center"/>
        <w:rPr>
          <w:b/>
        </w:rPr>
      </w:pPr>
    </w:p>
    <w:p w:rsidR="00044198" w:rsidRDefault="00044198" w:rsidP="00B912C4">
      <w:pPr>
        <w:jc w:val="center"/>
        <w:rPr>
          <w:b/>
        </w:rPr>
      </w:pPr>
    </w:p>
    <w:p w:rsidR="000372F1" w:rsidRDefault="000372F1" w:rsidP="00044198">
      <w:pPr>
        <w:autoSpaceDE w:val="0"/>
        <w:autoSpaceDN w:val="0"/>
        <w:adjustRightInd w:val="0"/>
        <w:jc w:val="center"/>
        <w:rPr>
          <w:b/>
          <w:bCs/>
          <w:color w:val="000000"/>
        </w:rPr>
      </w:pPr>
      <w:r w:rsidRPr="00F61EEA">
        <w:rPr>
          <w:b/>
          <w:bCs/>
          <w:color w:val="000000"/>
        </w:rPr>
        <w:lastRenderedPageBreak/>
        <w:t>Оглавление</w:t>
      </w:r>
    </w:p>
    <w:p w:rsidR="005163F4" w:rsidRPr="00F61EEA" w:rsidRDefault="005163F4" w:rsidP="00044198">
      <w:pPr>
        <w:autoSpaceDE w:val="0"/>
        <w:autoSpaceDN w:val="0"/>
        <w:adjustRightInd w:val="0"/>
        <w:jc w:val="center"/>
        <w:rPr>
          <w:color w:val="000000"/>
        </w:rPr>
      </w:pPr>
    </w:p>
    <w:p w:rsidR="000372F1" w:rsidRPr="00DC7C21" w:rsidRDefault="005163F4" w:rsidP="000372F1">
      <w:pPr>
        <w:autoSpaceDE w:val="0"/>
        <w:autoSpaceDN w:val="0"/>
        <w:adjustRightInd w:val="0"/>
        <w:rPr>
          <w:color w:val="000000"/>
        </w:rPr>
      </w:pPr>
      <w:r>
        <w:rPr>
          <w:color w:val="000000"/>
          <w:lang w:val="en-US"/>
        </w:rPr>
        <w:t>I</w:t>
      </w:r>
      <w:r w:rsidR="000372F1" w:rsidRPr="00F61EEA">
        <w:rPr>
          <w:color w:val="000000"/>
        </w:rPr>
        <w:t>.Целевой раздел основной образовательной программы основного общего образова</w:t>
      </w:r>
      <w:r>
        <w:rPr>
          <w:color w:val="000000"/>
        </w:rPr>
        <w:t>ния ………………………………………………………………</w:t>
      </w:r>
      <w:r w:rsidR="008E05AA">
        <w:rPr>
          <w:color w:val="000000"/>
        </w:rPr>
        <w:t>………………………………</w:t>
      </w:r>
      <w:r>
        <w:rPr>
          <w:color w:val="000000"/>
        </w:rPr>
        <w:t>...</w:t>
      </w:r>
      <w:r w:rsidR="00DC7C21" w:rsidRPr="00DC7C21">
        <w:rPr>
          <w:color w:val="000000"/>
        </w:rPr>
        <w:t>4</w:t>
      </w:r>
    </w:p>
    <w:p w:rsidR="000372F1" w:rsidRPr="00DC7C21" w:rsidRDefault="000372F1" w:rsidP="000372F1">
      <w:pPr>
        <w:autoSpaceDE w:val="0"/>
        <w:autoSpaceDN w:val="0"/>
        <w:adjustRightInd w:val="0"/>
        <w:rPr>
          <w:color w:val="000000"/>
        </w:rPr>
      </w:pPr>
      <w:r w:rsidRPr="00F61EEA">
        <w:rPr>
          <w:color w:val="000000"/>
        </w:rPr>
        <w:t>1.1.Пояснительная записка .......................................................</w:t>
      </w:r>
      <w:r w:rsidR="005163F4">
        <w:rPr>
          <w:color w:val="000000"/>
        </w:rPr>
        <w:t>..........................</w:t>
      </w:r>
      <w:r w:rsidR="008E05AA">
        <w:rPr>
          <w:color w:val="000000"/>
        </w:rPr>
        <w:t>...............</w:t>
      </w:r>
      <w:r w:rsidR="005163F4">
        <w:rPr>
          <w:color w:val="000000"/>
        </w:rPr>
        <w:t xml:space="preserve">.... </w:t>
      </w:r>
      <w:r w:rsidR="00DC7C21" w:rsidRPr="00DC7C21">
        <w:rPr>
          <w:color w:val="000000"/>
        </w:rPr>
        <w:t>4</w:t>
      </w:r>
    </w:p>
    <w:p w:rsidR="000372F1" w:rsidRPr="00F61EEA" w:rsidRDefault="000372F1" w:rsidP="000372F1">
      <w:pPr>
        <w:autoSpaceDE w:val="0"/>
        <w:autoSpaceDN w:val="0"/>
        <w:adjustRightInd w:val="0"/>
        <w:rPr>
          <w:color w:val="000000"/>
        </w:rPr>
      </w:pPr>
      <w:r w:rsidRPr="00F61EEA">
        <w:rPr>
          <w:color w:val="000000"/>
        </w:rPr>
        <w:t>1.1.1.Цели и задачи реали</w:t>
      </w:r>
      <w:r w:rsidR="001A4686" w:rsidRPr="00F61EEA">
        <w:rPr>
          <w:color w:val="000000"/>
        </w:rPr>
        <w:t>зации ООП ООО…………………………</w:t>
      </w:r>
      <w:r w:rsidRPr="00F61EEA">
        <w:rPr>
          <w:color w:val="000000"/>
        </w:rPr>
        <w:t xml:space="preserve"> .......</w:t>
      </w:r>
      <w:r w:rsidR="005163F4">
        <w:rPr>
          <w:color w:val="000000"/>
        </w:rPr>
        <w:t>.......</w:t>
      </w:r>
      <w:r w:rsidR="008E05AA">
        <w:rPr>
          <w:color w:val="000000"/>
        </w:rPr>
        <w:t>.................</w:t>
      </w:r>
      <w:r w:rsidR="00DC7C21">
        <w:rPr>
          <w:color w:val="000000"/>
        </w:rPr>
        <w:t>.. 6</w:t>
      </w:r>
    </w:p>
    <w:p w:rsidR="000372F1" w:rsidRPr="00DC7C21" w:rsidRDefault="000372F1" w:rsidP="000372F1">
      <w:pPr>
        <w:autoSpaceDE w:val="0"/>
        <w:autoSpaceDN w:val="0"/>
        <w:adjustRightInd w:val="0"/>
        <w:rPr>
          <w:color w:val="000000"/>
        </w:rPr>
      </w:pPr>
      <w:r w:rsidRPr="00F61EEA">
        <w:rPr>
          <w:color w:val="000000"/>
        </w:rPr>
        <w:t>1.1.2.Принципы и подходы к формированию и реали</w:t>
      </w:r>
      <w:r w:rsidR="001A4686" w:rsidRPr="00F61EEA">
        <w:rPr>
          <w:color w:val="000000"/>
        </w:rPr>
        <w:t>зации ООП ООО……</w:t>
      </w:r>
      <w:r w:rsidR="008E05AA">
        <w:rPr>
          <w:color w:val="000000"/>
        </w:rPr>
        <w:t>……</w:t>
      </w:r>
      <w:r w:rsidR="001A4686" w:rsidRPr="00F61EEA">
        <w:rPr>
          <w:color w:val="000000"/>
        </w:rPr>
        <w:t>..</w:t>
      </w:r>
      <w:r w:rsidRPr="00F61EEA">
        <w:rPr>
          <w:color w:val="000000"/>
        </w:rPr>
        <w:t xml:space="preserve">.. </w:t>
      </w:r>
      <w:r w:rsidR="001A4686" w:rsidRPr="00F61EEA">
        <w:rPr>
          <w:color w:val="000000"/>
        </w:rPr>
        <w:t>....</w:t>
      </w:r>
      <w:r w:rsidR="00DC7C21">
        <w:rPr>
          <w:color w:val="000000"/>
        </w:rPr>
        <w:t>.. 8</w:t>
      </w:r>
    </w:p>
    <w:p w:rsidR="000372F1" w:rsidRPr="00F61EEA" w:rsidRDefault="000372F1" w:rsidP="000372F1">
      <w:pPr>
        <w:autoSpaceDE w:val="0"/>
        <w:autoSpaceDN w:val="0"/>
        <w:adjustRightInd w:val="0"/>
        <w:rPr>
          <w:color w:val="000000"/>
        </w:rPr>
      </w:pPr>
      <w:r w:rsidRPr="00F61EEA">
        <w:rPr>
          <w:color w:val="000000"/>
        </w:rPr>
        <w:t>1.2.Планируемые результаты освоения обучающимися основной образовательной программы основного общего образования ......................</w:t>
      </w:r>
      <w:r w:rsidR="008E05AA">
        <w:rPr>
          <w:color w:val="000000"/>
        </w:rPr>
        <w:t>...............................................</w:t>
      </w:r>
      <w:r w:rsidR="00DC7C21">
        <w:rPr>
          <w:color w:val="000000"/>
        </w:rPr>
        <w:t>... 15</w:t>
      </w:r>
    </w:p>
    <w:p w:rsidR="000372F1" w:rsidRPr="00F61EEA" w:rsidRDefault="000372F1" w:rsidP="000372F1">
      <w:pPr>
        <w:autoSpaceDE w:val="0"/>
        <w:autoSpaceDN w:val="0"/>
        <w:adjustRightInd w:val="0"/>
        <w:rPr>
          <w:color w:val="000000"/>
        </w:rPr>
      </w:pPr>
      <w:r w:rsidRPr="00F61EEA">
        <w:rPr>
          <w:color w:val="000000"/>
        </w:rPr>
        <w:t>1.2.1.Общие положения .........................................................................</w:t>
      </w:r>
      <w:r w:rsidR="008E05AA">
        <w:rPr>
          <w:color w:val="000000"/>
        </w:rPr>
        <w:t>.................</w:t>
      </w:r>
      <w:r w:rsidR="00DC7C21">
        <w:rPr>
          <w:color w:val="000000"/>
        </w:rPr>
        <w:t>............... 15</w:t>
      </w:r>
    </w:p>
    <w:p w:rsidR="000372F1" w:rsidRPr="00F61EEA" w:rsidRDefault="000372F1" w:rsidP="000372F1">
      <w:pPr>
        <w:autoSpaceDE w:val="0"/>
        <w:autoSpaceDN w:val="0"/>
        <w:adjustRightInd w:val="0"/>
        <w:rPr>
          <w:color w:val="000000"/>
        </w:rPr>
      </w:pPr>
      <w:r w:rsidRPr="00F61EEA">
        <w:rPr>
          <w:color w:val="000000"/>
        </w:rPr>
        <w:t>1.2.2.Структура планируемых результатов ..................................................</w:t>
      </w:r>
      <w:r w:rsidR="008E05AA">
        <w:rPr>
          <w:color w:val="000000"/>
        </w:rPr>
        <w:t>.................</w:t>
      </w:r>
      <w:r w:rsidR="00DC7C21">
        <w:rPr>
          <w:color w:val="000000"/>
        </w:rPr>
        <w:t>...... 15</w:t>
      </w:r>
    </w:p>
    <w:p w:rsidR="000372F1" w:rsidRPr="00F61EEA" w:rsidRDefault="000372F1" w:rsidP="000372F1">
      <w:pPr>
        <w:autoSpaceDE w:val="0"/>
        <w:autoSpaceDN w:val="0"/>
        <w:adjustRightInd w:val="0"/>
        <w:rPr>
          <w:color w:val="000000"/>
        </w:rPr>
      </w:pPr>
      <w:r w:rsidRPr="00F61EEA">
        <w:rPr>
          <w:color w:val="000000"/>
        </w:rPr>
        <w:t>1.2.3. Личностные результаты освоения основной образовательной программы:................................................................................................</w:t>
      </w:r>
      <w:r w:rsidR="008E05AA">
        <w:rPr>
          <w:color w:val="000000"/>
        </w:rPr>
        <w:t>.................</w:t>
      </w:r>
      <w:r w:rsidR="00DC7C21">
        <w:rPr>
          <w:color w:val="000000"/>
        </w:rPr>
        <w:t>............. 17</w:t>
      </w:r>
    </w:p>
    <w:p w:rsidR="000372F1" w:rsidRPr="00F61EEA" w:rsidRDefault="000372F1" w:rsidP="000372F1">
      <w:pPr>
        <w:autoSpaceDE w:val="0"/>
        <w:autoSpaceDN w:val="0"/>
        <w:adjustRightInd w:val="0"/>
        <w:rPr>
          <w:color w:val="000000"/>
        </w:rPr>
      </w:pPr>
      <w:r w:rsidRPr="00F61EEA">
        <w:rPr>
          <w:color w:val="000000"/>
        </w:rPr>
        <w:t>1.2.4. Метапредметные результаты освоения ООП ............................</w:t>
      </w:r>
      <w:r w:rsidR="008E05AA">
        <w:rPr>
          <w:color w:val="000000"/>
        </w:rPr>
        <w:t>.................</w:t>
      </w:r>
      <w:r w:rsidR="00DC7C21">
        <w:rPr>
          <w:color w:val="000000"/>
        </w:rPr>
        <w:t>............... 67</w:t>
      </w:r>
    </w:p>
    <w:p w:rsidR="000372F1" w:rsidRPr="00F61EEA" w:rsidRDefault="000372F1" w:rsidP="000372F1">
      <w:pPr>
        <w:autoSpaceDE w:val="0"/>
        <w:autoSpaceDN w:val="0"/>
        <w:adjustRightInd w:val="0"/>
        <w:rPr>
          <w:color w:val="000000"/>
        </w:rPr>
      </w:pPr>
      <w:r w:rsidRPr="00F61EEA">
        <w:rPr>
          <w:color w:val="000000"/>
        </w:rPr>
        <w:t>1.2.5.Предметные результаты ................................................................</w:t>
      </w:r>
      <w:r w:rsidR="008E05AA">
        <w:rPr>
          <w:color w:val="000000"/>
        </w:rPr>
        <w:t>.................</w:t>
      </w:r>
      <w:r w:rsidR="00DC7C21">
        <w:rPr>
          <w:color w:val="000000"/>
        </w:rPr>
        <w:t>.............. 77</w:t>
      </w:r>
    </w:p>
    <w:p w:rsidR="000372F1" w:rsidRPr="00F61EEA" w:rsidRDefault="000372F1" w:rsidP="000372F1">
      <w:pPr>
        <w:autoSpaceDE w:val="0"/>
        <w:autoSpaceDN w:val="0"/>
        <w:adjustRightInd w:val="0"/>
        <w:rPr>
          <w:color w:val="000000"/>
        </w:rPr>
      </w:pPr>
      <w:r w:rsidRPr="00F61EEA">
        <w:rPr>
          <w:color w:val="000000"/>
        </w:rPr>
        <w:t>1.2.5.1.Русский язык ............................................................................</w:t>
      </w:r>
      <w:r w:rsidR="008E05AA">
        <w:rPr>
          <w:color w:val="000000"/>
        </w:rPr>
        <w:t>................</w:t>
      </w:r>
      <w:r w:rsidR="00DC7C21">
        <w:rPr>
          <w:color w:val="000000"/>
        </w:rPr>
        <w:t>..................  77</w:t>
      </w:r>
    </w:p>
    <w:p w:rsidR="000372F1" w:rsidRPr="00F61EEA" w:rsidRDefault="000372F1" w:rsidP="000372F1">
      <w:pPr>
        <w:autoSpaceDE w:val="0"/>
        <w:autoSpaceDN w:val="0"/>
        <w:adjustRightInd w:val="0"/>
        <w:rPr>
          <w:color w:val="000000"/>
        </w:rPr>
      </w:pPr>
      <w:r w:rsidRPr="00F61EEA">
        <w:rPr>
          <w:color w:val="000000"/>
        </w:rPr>
        <w:t>1.2.5.2.Литература.. .............................................................................</w:t>
      </w:r>
      <w:r w:rsidR="008E05AA">
        <w:rPr>
          <w:color w:val="000000"/>
        </w:rPr>
        <w:t>.................</w:t>
      </w:r>
      <w:r w:rsidR="00DC7C21">
        <w:rPr>
          <w:color w:val="000000"/>
        </w:rPr>
        <w:t>..................  91</w:t>
      </w:r>
    </w:p>
    <w:p w:rsidR="000372F1" w:rsidRPr="00F61EEA" w:rsidRDefault="000372F1" w:rsidP="000372F1">
      <w:pPr>
        <w:autoSpaceDE w:val="0"/>
        <w:autoSpaceDN w:val="0"/>
        <w:adjustRightInd w:val="0"/>
        <w:rPr>
          <w:color w:val="000000"/>
        </w:rPr>
      </w:pPr>
      <w:r w:rsidRPr="00F61EEA">
        <w:rPr>
          <w:color w:val="000000"/>
        </w:rPr>
        <w:t>1.2.</w:t>
      </w:r>
      <w:r w:rsidR="005F1615" w:rsidRPr="00F61EEA">
        <w:rPr>
          <w:color w:val="000000"/>
        </w:rPr>
        <w:t>5.3.Иностранный язык (немецкий</w:t>
      </w:r>
      <w:r w:rsidRPr="00F61EEA">
        <w:rPr>
          <w:color w:val="000000"/>
        </w:rPr>
        <w:t xml:space="preserve">) </w:t>
      </w:r>
      <w:r w:rsidR="005F1615" w:rsidRPr="00F61EEA">
        <w:rPr>
          <w:color w:val="000000"/>
        </w:rPr>
        <w:t>….</w:t>
      </w:r>
      <w:r w:rsidRPr="00F61EEA">
        <w:rPr>
          <w:color w:val="000000"/>
        </w:rPr>
        <w:t>...........................................</w:t>
      </w:r>
      <w:r w:rsidR="008E05AA">
        <w:rPr>
          <w:color w:val="000000"/>
        </w:rPr>
        <w:t>...............</w:t>
      </w:r>
      <w:r w:rsidR="00DC7C21">
        <w:rPr>
          <w:color w:val="000000"/>
        </w:rPr>
        <w:t>..................  95</w:t>
      </w:r>
    </w:p>
    <w:p w:rsidR="000372F1" w:rsidRPr="00F61EEA" w:rsidRDefault="005F1615" w:rsidP="000372F1">
      <w:pPr>
        <w:autoSpaceDE w:val="0"/>
        <w:autoSpaceDN w:val="0"/>
        <w:adjustRightInd w:val="0"/>
        <w:rPr>
          <w:color w:val="000000"/>
        </w:rPr>
      </w:pPr>
      <w:r w:rsidRPr="00F61EEA">
        <w:rPr>
          <w:color w:val="000000"/>
        </w:rPr>
        <w:t>1.2.5.4.Математика</w:t>
      </w:r>
      <w:r w:rsidR="000372F1" w:rsidRPr="00F61EEA">
        <w:rPr>
          <w:color w:val="000000"/>
        </w:rPr>
        <w:t>..............................................</w:t>
      </w:r>
      <w:r w:rsidR="008E05AA">
        <w:rPr>
          <w:color w:val="000000"/>
        </w:rPr>
        <w:t>..........................................................</w:t>
      </w:r>
      <w:r w:rsidR="00DC7C21">
        <w:rPr>
          <w:color w:val="000000"/>
        </w:rPr>
        <w:t>.......... 119</w:t>
      </w:r>
    </w:p>
    <w:p w:rsidR="000372F1" w:rsidRPr="00F61EEA" w:rsidRDefault="005F1615" w:rsidP="000372F1">
      <w:pPr>
        <w:autoSpaceDE w:val="0"/>
        <w:autoSpaceDN w:val="0"/>
        <w:adjustRightInd w:val="0"/>
        <w:rPr>
          <w:color w:val="000000"/>
        </w:rPr>
      </w:pPr>
      <w:r w:rsidRPr="00F61EEA">
        <w:rPr>
          <w:color w:val="000000"/>
        </w:rPr>
        <w:t>1.2.5.5</w:t>
      </w:r>
      <w:r w:rsidR="008E05AA">
        <w:rPr>
          <w:color w:val="000000"/>
        </w:rPr>
        <w:t>.</w:t>
      </w:r>
      <w:r w:rsidRPr="00F61EEA">
        <w:rPr>
          <w:color w:val="000000"/>
        </w:rPr>
        <w:t>Информатика.</w:t>
      </w:r>
      <w:r w:rsidR="000372F1" w:rsidRPr="00F61EEA">
        <w:rPr>
          <w:color w:val="000000"/>
        </w:rPr>
        <w:t>..................................................</w:t>
      </w:r>
      <w:r w:rsidR="008E05AA">
        <w:rPr>
          <w:color w:val="000000"/>
        </w:rPr>
        <w:t>.......................</w:t>
      </w:r>
      <w:r w:rsidR="000372F1" w:rsidRPr="00F61EEA">
        <w:rPr>
          <w:color w:val="000000"/>
        </w:rPr>
        <w:t>.........</w:t>
      </w:r>
      <w:r w:rsidR="00DC7C21">
        <w:rPr>
          <w:color w:val="000000"/>
        </w:rPr>
        <w:t>............................. 167</w:t>
      </w:r>
    </w:p>
    <w:p w:rsidR="005F1615" w:rsidRPr="00F61EEA" w:rsidRDefault="005F1615" w:rsidP="000372F1">
      <w:pPr>
        <w:autoSpaceDE w:val="0"/>
        <w:autoSpaceDN w:val="0"/>
        <w:adjustRightInd w:val="0"/>
        <w:rPr>
          <w:color w:val="000000"/>
        </w:rPr>
      </w:pPr>
      <w:r w:rsidRPr="00F61EEA">
        <w:rPr>
          <w:color w:val="000000"/>
        </w:rPr>
        <w:t>1.2.5.6. История……………………………………………………</w:t>
      </w:r>
      <w:r w:rsidR="008E05AA">
        <w:rPr>
          <w:color w:val="000000"/>
        </w:rPr>
        <w:t>……………</w:t>
      </w:r>
      <w:r w:rsidRPr="00F61EEA">
        <w:rPr>
          <w:color w:val="000000"/>
        </w:rPr>
        <w:t>…………….</w:t>
      </w:r>
      <w:r w:rsidR="00DC7C21">
        <w:rPr>
          <w:color w:val="000000"/>
        </w:rPr>
        <w:t>178</w:t>
      </w:r>
    </w:p>
    <w:p w:rsidR="005F1615" w:rsidRPr="00F61EEA" w:rsidRDefault="005F1615" w:rsidP="000372F1">
      <w:pPr>
        <w:autoSpaceDE w:val="0"/>
        <w:autoSpaceDN w:val="0"/>
        <w:adjustRightInd w:val="0"/>
        <w:rPr>
          <w:color w:val="000000"/>
        </w:rPr>
      </w:pPr>
      <w:r w:rsidRPr="00F61EEA">
        <w:rPr>
          <w:color w:val="000000"/>
        </w:rPr>
        <w:t>1.2.5.7. Обществознание……………………………………………</w:t>
      </w:r>
      <w:r w:rsidR="008E05AA">
        <w:rPr>
          <w:color w:val="000000"/>
        </w:rPr>
        <w:t>…………</w:t>
      </w:r>
      <w:r w:rsidR="00DC7C21">
        <w:rPr>
          <w:color w:val="000000"/>
        </w:rPr>
        <w:t>……………   187</w:t>
      </w:r>
    </w:p>
    <w:p w:rsidR="000372F1" w:rsidRPr="00F61EEA" w:rsidRDefault="005F1615" w:rsidP="000372F1">
      <w:pPr>
        <w:autoSpaceDE w:val="0"/>
        <w:autoSpaceDN w:val="0"/>
        <w:adjustRightInd w:val="0"/>
        <w:rPr>
          <w:color w:val="000000"/>
        </w:rPr>
      </w:pPr>
      <w:r w:rsidRPr="00F61EEA">
        <w:rPr>
          <w:color w:val="000000"/>
        </w:rPr>
        <w:t>1.2.5.8</w:t>
      </w:r>
      <w:r w:rsidR="000372F1" w:rsidRPr="00F61EEA">
        <w:rPr>
          <w:color w:val="000000"/>
        </w:rPr>
        <w:t>.География… .........................................................................</w:t>
      </w:r>
      <w:r w:rsidR="008E05AA">
        <w:rPr>
          <w:color w:val="000000"/>
        </w:rPr>
        <w:t>..................</w:t>
      </w:r>
      <w:r w:rsidR="00DC7C21">
        <w:rPr>
          <w:color w:val="000000"/>
        </w:rPr>
        <w:t>...................... 201</w:t>
      </w:r>
    </w:p>
    <w:p w:rsidR="000372F1" w:rsidRPr="00F61EEA" w:rsidRDefault="005F1615" w:rsidP="000372F1">
      <w:pPr>
        <w:autoSpaceDE w:val="0"/>
        <w:autoSpaceDN w:val="0"/>
        <w:adjustRightInd w:val="0"/>
        <w:rPr>
          <w:color w:val="000000"/>
        </w:rPr>
      </w:pPr>
      <w:r w:rsidRPr="00F61EEA">
        <w:rPr>
          <w:color w:val="000000"/>
        </w:rPr>
        <w:t>1.2.5.9</w:t>
      </w:r>
      <w:r w:rsidR="000372F1" w:rsidRPr="00F61EEA">
        <w:rPr>
          <w:color w:val="000000"/>
        </w:rPr>
        <w:t>. Физика ...............................................................................</w:t>
      </w:r>
      <w:r w:rsidR="008E05AA">
        <w:rPr>
          <w:color w:val="000000"/>
        </w:rPr>
        <w:t>....................</w:t>
      </w:r>
      <w:r w:rsidR="00DC7C21">
        <w:rPr>
          <w:color w:val="000000"/>
        </w:rPr>
        <w:t>....................   206</w:t>
      </w:r>
    </w:p>
    <w:p w:rsidR="005F1615" w:rsidRPr="00F61EEA" w:rsidRDefault="005F1615" w:rsidP="000372F1">
      <w:pPr>
        <w:autoSpaceDE w:val="0"/>
        <w:autoSpaceDN w:val="0"/>
        <w:adjustRightInd w:val="0"/>
        <w:rPr>
          <w:color w:val="000000"/>
        </w:rPr>
      </w:pPr>
      <w:r w:rsidRPr="00F61EEA">
        <w:rPr>
          <w:color w:val="000000"/>
        </w:rPr>
        <w:t>1.2.5.10</w:t>
      </w:r>
      <w:r w:rsidR="000372F1" w:rsidRPr="00F61EEA">
        <w:rPr>
          <w:color w:val="000000"/>
        </w:rPr>
        <w:t>. Химия ............................................................................</w:t>
      </w:r>
      <w:r w:rsidR="008E05AA">
        <w:rPr>
          <w:color w:val="000000"/>
        </w:rPr>
        <w:t>..................</w:t>
      </w:r>
      <w:r w:rsidR="00DC7C21">
        <w:rPr>
          <w:color w:val="000000"/>
        </w:rPr>
        <w:t>........................   213</w:t>
      </w:r>
    </w:p>
    <w:p w:rsidR="005F1615" w:rsidRPr="00F61EEA" w:rsidRDefault="005F1615" w:rsidP="000372F1">
      <w:pPr>
        <w:autoSpaceDE w:val="0"/>
        <w:autoSpaceDN w:val="0"/>
        <w:adjustRightInd w:val="0"/>
        <w:rPr>
          <w:color w:val="000000"/>
        </w:rPr>
      </w:pPr>
      <w:r w:rsidRPr="00F61EEA">
        <w:rPr>
          <w:color w:val="000000"/>
        </w:rPr>
        <w:t>1.2.5.11. Биология……………………………………………………</w:t>
      </w:r>
      <w:r w:rsidR="008E05AA">
        <w:rPr>
          <w:color w:val="000000"/>
        </w:rPr>
        <w:t>…………...</w:t>
      </w:r>
      <w:r w:rsidRPr="00F61EEA">
        <w:rPr>
          <w:color w:val="000000"/>
        </w:rPr>
        <w:t>………….</w:t>
      </w:r>
      <w:r w:rsidR="00DC7C21">
        <w:rPr>
          <w:color w:val="000000"/>
        </w:rPr>
        <w:t xml:space="preserve">  227</w:t>
      </w:r>
    </w:p>
    <w:p w:rsidR="000372F1" w:rsidRPr="00F61EEA" w:rsidRDefault="005F1615" w:rsidP="000372F1">
      <w:pPr>
        <w:autoSpaceDE w:val="0"/>
        <w:autoSpaceDN w:val="0"/>
        <w:adjustRightInd w:val="0"/>
        <w:rPr>
          <w:color w:val="000000"/>
        </w:rPr>
      </w:pPr>
      <w:r w:rsidRPr="00F61EEA">
        <w:rPr>
          <w:color w:val="000000"/>
        </w:rPr>
        <w:t>1.2.5.12. Музыка…………………………………………………</w:t>
      </w:r>
      <w:r w:rsidR="008E05AA">
        <w:rPr>
          <w:color w:val="000000"/>
        </w:rPr>
        <w:t>………</w:t>
      </w:r>
      <w:r w:rsidRPr="00F61EEA">
        <w:rPr>
          <w:color w:val="000000"/>
        </w:rPr>
        <w:t>……………………</w:t>
      </w:r>
      <w:r w:rsidR="00DC7C21">
        <w:rPr>
          <w:color w:val="000000"/>
        </w:rPr>
        <w:t>252</w:t>
      </w:r>
    </w:p>
    <w:p w:rsidR="000372F1" w:rsidRPr="00F61EEA" w:rsidRDefault="000372F1" w:rsidP="000372F1">
      <w:pPr>
        <w:autoSpaceDE w:val="0"/>
        <w:autoSpaceDN w:val="0"/>
        <w:adjustRightInd w:val="0"/>
        <w:rPr>
          <w:color w:val="000000"/>
        </w:rPr>
      </w:pPr>
      <w:r w:rsidRPr="00F61EEA">
        <w:rPr>
          <w:color w:val="000000"/>
        </w:rPr>
        <w:t>1.2.5.13. Изобразительное искусство ...........................................................</w:t>
      </w:r>
      <w:r w:rsidR="008E05AA">
        <w:rPr>
          <w:color w:val="000000"/>
        </w:rPr>
        <w:t>...................</w:t>
      </w:r>
      <w:r w:rsidR="00DC7C21">
        <w:rPr>
          <w:color w:val="000000"/>
        </w:rPr>
        <w:t>.....   257</w:t>
      </w:r>
    </w:p>
    <w:p w:rsidR="000372F1" w:rsidRPr="00F61EEA" w:rsidRDefault="005F1615" w:rsidP="000372F1">
      <w:pPr>
        <w:autoSpaceDE w:val="0"/>
        <w:autoSpaceDN w:val="0"/>
        <w:adjustRightInd w:val="0"/>
        <w:rPr>
          <w:color w:val="000000"/>
        </w:rPr>
      </w:pPr>
      <w:r w:rsidRPr="00F61EEA">
        <w:rPr>
          <w:color w:val="000000"/>
        </w:rPr>
        <w:t>1.2.5.14</w:t>
      </w:r>
      <w:r w:rsidR="000372F1" w:rsidRPr="00F61EEA">
        <w:rPr>
          <w:color w:val="000000"/>
        </w:rPr>
        <w:t>. Технология .................................................................................</w:t>
      </w:r>
      <w:r w:rsidR="008E05AA">
        <w:rPr>
          <w:color w:val="000000"/>
        </w:rPr>
        <w:t>..................</w:t>
      </w:r>
      <w:r w:rsidR="00DC7C21">
        <w:rPr>
          <w:color w:val="000000"/>
        </w:rPr>
        <w:t>...........  265</w:t>
      </w:r>
    </w:p>
    <w:p w:rsidR="005F1615" w:rsidRPr="00F61EEA" w:rsidRDefault="005F1615" w:rsidP="000372F1">
      <w:pPr>
        <w:autoSpaceDE w:val="0"/>
        <w:autoSpaceDN w:val="0"/>
        <w:adjustRightInd w:val="0"/>
        <w:rPr>
          <w:color w:val="000000"/>
        </w:rPr>
      </w:pPr>
      <w:r w:rsidRPr="00F61EEA">
        <w:rPr>
          <w:color w:val="000000"/>
        </w:rPr>
        <w:t xml:space="preserve">1.2.5.15 </w:t>
      </w:r>
      <w:r w:rsidR="00F974EB" w:rsidRPr="00F61EEA">
        <w:rPr>
          <w:color w:val="000000"/>
        </w:rPr>
        <w:t>Основы безопасности жизнедеятельности………………</w:t>
      </w:r>
      <w:r w:rsidR="008E05AA">
        <w:rPr>
          <w:color w:val="000000"/>
        </w:rPr>
        <w:t>…………..</w:t>
      </w:r>
      <w:r w:rsidR="00F974EB" w:rsidRPr="00F61EEA">
        <w:rPr>
          <w:color w:val="000000"/>
        </w:rPr>
        <w:t>……………</w:t>
      </w:r>
      <w:r w:rsidR="00DC7C21">
        <w:rPr>
          <w:color w:val="000000"/>
        </w:rPr>
        <w:t xml:space="preserve"> 276</w:t>
      </w:r>
    </w:p>
    <w:p w:rsidR="00F974EB" w:rsidRPr="00F61EEA" w:rsidRDefault="00F974EB" w:rsidP="000372F1">
      <w:pPr>
        <w:autoSpaceDE w:val="0"/>
        <w:autoSpaceDN w:val="0"/>
        <w:adjustRightInd w:val="0"/>
        <w:rPr>
          <w:color w:val="000000"/>
        </w:rPr>
      </w:pPr>
      <w:r w:rsidRPr="00F61EEA">
        <w:rPr>
          <w:color w:val="000000"/>
        </w:rPr>
        <w:t>1.2.5.16. Физическая культура………………………………………</w:t>
      </w:r>
      <w:r w:rsidR="008E05AA">
        <w:rPr>
          <w:color w:val="000000"/>
        </w:rPr>
        <w:t>…………..</w:t>
      </w:r>
      <w:r w:rsidRPr="00F61EEA">
        <w:rPr>
          <w:color w:val="000000"/>
        </w:rPr>
        <w:t>…………..</w:t>
      </w:r>
      <w:r w:rsidR="00DC7C21">
        <w:rPr>
          <w:color w:val="000000"/>
        </w:rPr>
        <w:t xml:space="preserve"> 283</w:t>
      </w:r>
    </w:p>
    <w:p w:rsidR="000372F1" w:rsidRPr="00F61EEA" w:rsidRDefault="000372F1" w:rsidP="000372F1">
      <w:pPr>
        <w:autoSpaceDE w:val="0"/>
        <w:autoSpaceDN w:val="0"/>
        <w:adjustRightInd w:val="0"/>
        <w:rPr>
          <w:color w:val="000000"/>
        </w:rPr>
      </w:pPr>
      <w:r w:rsidRPr="00F61EEA">
        <w:rPr>
          <w:color w:val="000000"/>
        </w:rPr>
        <w:t xml:space="preserve">1.3. Система оценки достижения планируемых результатов освоения основной образовательной программы основного общего образования </w:t>
      </w:r>
      <w:r w:rsidR="008E05AA">
        <w:rPr>
          <w:color w:val="000000"/>
        </w:rPr>
        <w:t>……………………….</w:t>
      </w:r>
      <w:r w:rsidR="00DC7C21">
        <w:rPr>
          <w:color w:val="000000"/>
        </w:rPr>
        <w:t>.....  293</w:t>
      </w:r>
    </w:p>
    <w:p w:rsidR="000372F1" w:rsidRPr="00F61EEA" w:rsidRDefault="000372F1" w:rsidP="000372F1">
      <w:pPr>
        <w:autoSpaceDE w:val="0"/>
        <w:autoSpaceDN w:val="0"/>
        <w:adjustRightInd w:val="0"/>
        <w:rPr>
          <w:color w:val="000000"/>
        </w:rPr>
      </w:pPr>
      <w:r w:rsidRPr="00F61EEA">
        <w:rPr>
          <w:color w:val="000000"/>
        </w:rPr>
        <w:t>1.3.1. Общие положения .................................................................................</w:t>
      </w:r>
      <w:r w:rsidR="008E05AA">
        <w:rPr>
          <w:color w:val="000000"/>
        </w:rPr>
        <w:t>...................</w:t>
      </w:r>
      <w:r w:rsidR="00DC7C21">
        <w:rPr>
          <w:color w:val="000000"/>
        </w:rPr>
        <w:t>.... 293</w:t>
      </w:r>
    </w:p>
    <w:p w:rsidR="000372F1" w:rsidRPr="00F61EEA" w:rsidRDefault="000372F1" w:rsidP="000372F1">
      <w:pPr>
        <w:autoSpaceDE w:val="0"/>
        <w:autoSpaceDN w:val="0"/>
        <w:adjustRightInd w:val="0"/>
        <w:rPr>
          <w:color w:val="000000"/>
        </w:rPr>
      </w:pPr>
      <w:r w:rsidRPr="00F61EEA">
        <w:rPr>
          <w:color w:val="000000"/>
        </w:rPr>
        <w:t>1.3.2 Особенности оценки личностных, метапредметных и предметных результатов .................................................................................................</w:t>
      </w:r>
      <w:r w:rsidR="008E05AA">
        <w:rPr>
          <w:color w:val="000000"/>
        </w:rPr>
        <w:t>........................................</w:t>
      </w:r>
      <w:r w:rsidR="00DC7C21">
        <w:rPr>
          <w:color w:val="000000"/>
        </w:rPr>
        <w:t>.......... 298</w:t>
      </w:r>
    </w:p>
    <w:p w:rsidR="000372F1" w:rsidRPr="00F61EEA" w:rsidRDefault="00DC7C21" w:rsidP="000372F1">
      <w:pPr>
        <w:autoSpaceDE w:val="0"/>
        <w:autoSpaceDN w:val="0"/>
        <w:adjustRightInd w:val="0"/>
        <w:rPr>
          <w:color w:val="000000"/>
        </w:rPr>
      </w:pPr>
      <w:r>
        <w:rPr>
          <w:color w:val="000000"/>
          <w:lang w:val="en-US"/>
        </w:rPr>
        <w:t>II</w:t>
      </w:r>
      <w:r w:rsidR="000372F1" w:rsidRPr="00F61EEA">
        <w:rPr>
          <w:color w:val="000000"/>
        </w:rPr>
        <w:t>.Содержательный раздел примерной основной образовательной программы основного общего образования ...........................................</w:t>
      </w:r>
      <w:r w:rsidR="008E05AA">
        <w:rPr>
          <w:color w:val="000000"/>
        </w:rPr>
        <w:t>.......................................</w:t>
      </w:r>
      <w:r w:rsidR="000372F1" w:rsidRPr="00F61EEA">
        <w:rPr>
          <w:color w:val="000000"/>
        </w:rPr>
        <w:t>..</w:t>
      </w:r>
      <w:r>
        <w:rPr>
          <w:color w:val="000000"/>
        </w:rPr>
        <w:t>............................ 3</w:t>
      </w:r>
      <w:r w:rsidRPr="00DC7C21">
        <w:rPr>
          <w:color w:val="000000"/>
        </w:rPr>
        <w:t>08</w:t>
      </w:r>
    </w:p>
    <w:p w:rsidR="000372F1" w:rsidRPr="00DC7C21" w:rsidRDefault="000372F1" w:rsidP="001166B6">
      <w:r w:rsidRPr="00F61EEA">
        <w:rPr>
          <w:color w:val="000000"/>
        </w:rPr>
        <w:t>2.1</w:t>
      </w:r>
      <w:r w:rsidR="001166B6" w:rsidRPr="00F61EEA">
        <w:rPr>
          <w:color w:val="000000"/>
        </w:rPr>
        <w:t>.</w:t>
      </w:r>
      <w:r w:rsidR="001166B6" w:rsidRPr="00F61EEA">
        <w:t xml:space="preserve"> Программа развития универсальных учебных действий (программа формирования общеучебных умений и навыков) при получении </w:t>
      </w:r>
      <w:r w:rsidR="00DC7C21">
        <w:t xml:space="preserve">основного общего образования……   </w:t>
      </w:r>
      <w:r w:rsidR="00DC7C21" w:rsidRPr="00DC7C21">
        <w:t>308</w:t>
      </w:r>
    </w:p>
    <w:p w:rsidR="00DC7C21" w:rsidRDefault="000372F1" w:rsidP="001A4686">
      <w:pPr>
        <w:autoSpaceDE w:val="0"/>
        <w:autoSpaceDN w:val="0"/>
        <w:adjustRightInd w:val="0"/>
        <w:rPr>
          <w:color w:val="000000"/>
          <w:lang w:val="en-US"/>
        </w:rPr>
      </w:pPr>
      <w:r w:rsidRPr="00F61EEA">
        <w:rPr>
          <w:color w:val="000000"/>
        </w:rPr>
        <w:t>2.1.1.Цели и задачи программы, описание ее места и роли в реализации требовани</w:t>
      </w:r>
      <w:r w:rsidR="001166B6" w:rsidRPr="00F61EEA">
        <w:rPr>
          <w:color w:val="000000"/>
        </w:rPr>
        <w:t xml:space="preserve">й ФГОС.. </w:t>
      </w:r>
      <w:r w:rsidR="00DC7C21">
        <w:rPr>
          <w:color w:val="000000"/>
        </w:rPr>
        <w:t>………………………………………………………………………………………………….</w:t>
      </w:r>
      <w:r w:rsidR="00DC7C21">
        <w:rPr>
          <w:color w:val="000000"/>
          <w:lang w:val="en-US"/>
        </w:rPr>
        <w:t>308</w:t>
      </w:r>
    </w:p>
    <w:p w:rsidR="000372F1" w:rsidRPr="00F61EEA" w:rsidRDefault="001166B6" w:rsidP="001A4686">
      <w:pPr>
        <w:autoSpaceDE w:val="0"/>
        <w:autoSpaceDN w:val="0"/>
        <w:adjustRightInd w:val="0"/>
        <w:rPr>
          <w:color w:val="000000"/>
        </w:rPr>
      </w:pPr>
      <w:r w:rsidRPr="00F61EEA">
        <w:rPr>
          <w:color w:val="000000"/>
        </w:rPr>
        <w:t>.</w:t>
      </w:r>
      <w:r w:rsidR="000372F1" w:rsidRPr="00F61EEA">
        <w:rPr>
          <w:color w:val="000000"/>
        </w:rPr>
        <w:t xml:space="preserve">2.1.2.Описание понятий, функций, состава и характеристик универсальных </w:t>
      </w:r>
    </w:p>
    <w:p w:rsidR="001A4686" w:rsidRPr="00F61EEA" w:rsidRDefault="001A4686" w:rsidP="001A4686">
      <w:pPr>
        <w:pStyle w:val="Default"/>
      </w:pPr>
      <w:r w:rsidRPr="00F61EEA">
        <w:t xml:space="preserve">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r w:rsidR="001166B6" w:rsidRPr="00F61EEA">
        <w:t>…………</w:t>
      </w:r>
      <w:r w:rsidRPr="00F61EEA">
        <w:t>.............................................................</w:t>
      </w:r>
      <w:r w:rsidR="008E05AA">
        <w:t>.......</w:t>
      </w:r>
      <w:r w:rsidRPr="00F61EEA">
        <w:t>.</w:t>
      </w:r>
      <w:r w:rsidR="00091C5D">
        <w:t>............</w:t>
      </w:r>
      <w:r w:rsidR="00DC7C21">
        <w:t>309</w:t>
      </w:r>
    </w:p>
    <w:p w:rsidR="002F1B3A" w:rsidRPr="00F61EEA" w:rsidRDefault="001A4686" w:rsidP="001A4686">
      <w:pPr>
        <w:pStyle w:val="Default"/>
      </w:pPr>
      <w:r w:rsidRPr="00F61EEA">
        <w:t>2.1.3.Типовые задачи применения универсальных учебныхдействий .....</w:t>
      </w:r>
      <w:r w:rsidR="008E05AA">
        <w:t>..........................</w:t>
      </w:r>
      <w:r w:rsidR="00091C5D">
        <w:t>.314</w:t>
      </w:r>
    </w:p>
    <w:p w:rsidR="001A4686" w:rsidRPr="00F61EEA" w:rsidRDefault="002F1B3A" w:rsidP="001A4686">
      <w:pPr>
        <w:pStyle w:val="Default"/>
      </w:pPr>
      <w:r w:rsidRPr="00F61EEA">
        <w:t>2.1.3.1.  Типовые задачи формирования регулятивных, познавательных и коммуникативных универсальных учебных действий……………………………………</w:t>
      </w:r>
      <w:r w:rsidR="008E05AA">
        <w:t>………………….</w:t>
      </w:r>
      <w:r w:rsidR="00091C5D">
        <w:t>……314</w:t>
      </w:r>
    </w:p>
    <w:p w:rsidR="002F1B3A" w:rsidRPr="00F61EEA" w:rsidRDefault="002F1B3A" w:rsidP="002F1B3A">
      <w:r w:rsidRPr="00F61EEA">
        <w:t>2.1.3.2. Типовые задачи формирования личностных у</w:t>
      </w:r>
      <w:r w:rsidR="00091C5D">
        <w:t>ниверсальных  учебных действий…333</w:t>
      </w:r>
    </w:p>
    <w:p w:rsidR="002F1B3A" w:rsidRPr="00F61EEA" w:rsidRDefault="002F1B3A" w:rsidP="002F1B3A">
      <w:pPr>
        <w:ind w:firstLine="397"/>
        <w:jc w:val="both"/>
      </w:pPr>
    </w:p>
    <w:p w:rsidR="002F1B3A" w:rsidRPr="00F61EEA" w:rsidRDefault="002F1B3A" w:rsidP="001A4686">
      <w:pPr>
        <w:pStyle w:val="Default"/>
      </w:pPr>
    </w:p>
    <w:p w:rsidR="001A4686" w:rsidRPr="00F61EEA" w:rsidRDefault="001A4686" w:rsidP="001A4686">
      <w:pPr>
        <w:pStyle w:val="Default"/>
      </w:pPr>
      <w:r w:rsidRPr="00F61EEA">
        <w:t>2.1.4. Описание особенностей, основных направлений и планируемых результатов учебно-исследовательской ипроектной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w:t>
      </w:r>
      <w:r w:rsidR="008E05AA">
        <w:t xml:space="preserve"> особенностей формирования ИКТ-</w:t>
      </w:r>
      <w:r w:rsidRPr="00F61EEA">
        <w:t>компетенций ......</w:t>
      </w:r>
      <w:r w:rsidR="008E05AA">
        <w:t>........</w:t>
      </w:r>
      <w:r w:rsidR="00425B92">
        <w:t>..</w:t>
      </w:r>
      <w:r w:rsidR="008E05AA">
        <w:t>...........................</w:t>
      </w:r>
      <w:r w:rsidR="00091C5D">
        <w:t>.......................... 335</w:t>
      </w:r>
    </w:p>
    <w:p w:rsidR="001F0220" w:rsidRPr="00F61EEA" w:rsidRDefault="001F0220" w:rsidP="001F0220">
      <w:r w:rsidRPr="00F61EEA">
        <w:t>2.1.5.</w:t>
      </w:r>
      <w:r w:rsidRPr="00F61EEA">
        <w:rPr>
          <w:b/>
        </w:rPr>
        <w:t xml:space="preserve"> . </w:t>
      </w:r>
      <w:r w:rsidRPr="00F61EEA">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r w:rsidR="00091C5D">
        <w:t xml:space="preserve">   338</w:t>
      </w:r>
    </w:p>
    <w:p w:rsidR="001A4686" w:rsidRPr="00F61EEA" w:rsidRDefault="001A4686" w:rsidP="001A4686">
      <w:pPr>
        <w:pStyle w:val="Default"/>
      </w:pPr>
      <w:r w:rsidRPr="00F61EEA">
        <w:t>2.1.6.Перечень и описание основных элементов ИКТ-компетенции и инструментов их использования .............................................................</w:t>
      </w:r>
      <w:r w:rsidR="008E05AA">
        <w:t>......................................................</w:t>
      </w:r>
      <w:r w:rsidR="00091C5D">
        <w:t>..........  342</w:t>
      </w:r>
    </w:p>
    <w:p w:rsidR="001F0220" w:rsidRPr="00F61EEA" w:rsidRDefault="001F0220" w:rsidP="001A4686">
      <w:pPr>
        <w:pStyle w:val="Default"/>
      </w:pPr>
      <w:r w:rsidRPr="00F61EEA">
        <w:t>2.1.7. Описание содержания, видов и форм организации учебной деятельности по развитию информационно-коммуникационных технологий……</w:t>
      </w:r>
      <w:r w:rsidR="008E05AA">
        <w:t>……………….</w:t>
      </w:r>
      <w:r w:rsidRPr="00F61EEA">
        <w:t>…………………….</w:t>
      </w:r>
      <w:r w:rsidR="00091C5D">
        <w:t xml:space="preserve">   346</w:t>
      </w:r>
    </w:p>
    <w:p w:rsidR="001A4686" w:rsidRPr="00F61EEA" w:rsidRDefault="001A4686" w:rsidP="001A4686">
      <w:pPr>
        <w:pStyle w:val="Default"/>
      </w:pPr>
      <w:r w:rsidRPr="00F61EEA">
        <w:t>2.1.8.Виды взаимодействия с учебными, научными исоциальными организациями, формы привлечения консультантов, экспертов и научных руководителей…</w:t>
      </w:r>
      <w:r w:rsidR="008E05AA">
        <w:t>..</w:t>
      </w:r>
      <w:r w:rsidRPr="00F61EEA">
        <w:t>.....</w:t>
      </w:r>
      <w:r w:rsidR="00091C5D">
        <w:t>............................  349</w:t>
      </w:r>
    </w:p>
    <w:p w:rsidR="001A4686" w:rsidRPr="00F61EEA" w:rsidRDefault="001A4686" w:rsidP="001A4686">
      <w:pPr>
        <w:pStyle w:val="Default"/>
      </w:pPr>
      <w:r w:rsidRPr="00F61EEA">
        <w:t>2.1.9.Описание условий, обеспечивающих развитие универсальных учебных действий у обучающихся, в том числеорганизационно-методического и ресурсного обеспечения учебно-исследовательской и проектной деятельности обучающихся. ....</w:t>
      </w:r>
      <w:r w:rsidR="008E05AA">
        <w:t>.........................</w:t>
      </w:r>
      <w:r w:rsidR="00091C5D">
        <w:t>....   350</w:t>
      </w:r>
    </w:p>
    <w:p w:rsidR="001A4686" w:rsidRPr="00F61EEA" w:rsidRDefault="001A4686" w:rsidP="001A4686">
      <w:pPr>
        <w:pStyle w:val="Default"/>
      </w:pPr>
      <w:r w:rsidRPr="00F61EEA">
        <w:t>2.1.10.Система оценки деятельности по формированию и развитию УУД у</w:t>
      </w:r>
      <w:r w:rsidR="00425B92">
        <w:t>обучающихся</w:t>
      </w:r>
      <w:r w:rsidR="00091C5D">
        <w:t>. 352</w:t>
      </w:r>
    </w:p>
    <w:p w:rsidR="001A4686" w:rsidRPr="00F61EEA" w:rsidRDefault="001A4686" w:rsidP="001A4686">
      <w:pPr>
        <w:pStyle w:val="Default"/>
      </w:pPr>
      <w:r w:rsidRPr="00F61EEA">
        <w:t>2.1.11.Методика и инструментарий мониторинга успешности освоенияи применения обучающимися универсальных учебныхдействий ........</w:t>
      </w:r>
      <w:r w:rsidR="008E05AA">
        <w:t>.............................................</w:t>
      </w:r>
      <w:r w:rsidR="00091C5D">
        <w:t>..........    353</w:t>
      </w:r>
    </w:p>
    <w:p w:rsidR="001A4686" w:rsidRPr="00F61EEA" w:rsidRDefault="001A4686" w:rsidP="001A4686">
      <w:pPr>
        <w:pStyle w:val="Default"/>
      </w:pPr>
      <w:r w:rsidRPr="00F61EEA">
        <w:t xml:space="preserve">2.2.Рабочие программы </w:t>
      </w:r>
      <w:r w:rsidR="00091C5D">
        <w:t>учебных предметов, курсов (см. приложения)</w:t>
      </w:r>
      <w:r w:rsidRPr="00F61EEA">
        <w:t>........</w:t>
      </w:r>
      <w:r w:rsidR="008E05AA">
        <w:t>.........................</w:t>
      </w:r>
      <w:r w:rsidR="00091C5D">
        <w:t xml:space="preserve"> 354</w:t>
      </w:r>
    </w:p>
    <w:p w:rsidR="001A4686" w:rsidRPr="00F61EEA" w:rsidRDefault="001A4686" w:rsidP="001A4686">
      <w:pPr>
        <w:pStyle w:val="Default"/>
      </w:pPr>
      <w:r w:rsidRPr="00F61EEA">
        <w:t>2.3. Программа воспитания и социализации обучающихся на уровне основного общего образования ...........................................................</w:t>
      </w:r>
      <w:r w:rsidR="008E05AA">
        <w:t>..........................................................</w:t>
      </w:r>
      <w:r w:rsidR="00091C5D">
        <w:t>.............. 354</w:t>
      </w:r>
    </w:p>
    <w:p w:rsidR="001A4686" w:rsidRPr="00F61EEA" w:rsidRDefault="001A4686" w:rsidP="001A4686">
      <w:pPr>
        <w:pStyle w:val="Default"/>
      </w:pPr>
      <w:r w:rsidRPr="00F61EEA">
        <w:t>2.3.1. Цель и задачи духовно-нравственного развития, воспитания и социализации обучающихся. ..........................................................</w:t>
      </w:r>
      <w:r w:rsidR="002A5FBA">
        <w:t>..................................................</w:t>
      </w:r>
      <w:r w:rsidR="00091C5D">
        <w:t>................... 356</w:t>
      </w:r>
    </w:p>
    <w:p w:rsidR="000372F1" w:rsidRPr="00F61EEA" w:rsidRDefault="001A4686" w:rsidP="001A4686">
      <w:pPr>
        <w:rPr>
          <w:b/>
        </w:rPr>
      </w:pPr>
      <w:r w:rsidRPr="00F61EEA">
        <w:t>2.3.2. Основные направления деятельности по духовно-нравственному деятельности и формы занятий с обучающимися по каждому из направлений духовно-нравственного развития, воспитания и социализации обучающихся</w:t>
      </w:r>
      <w:r w:rsidR="002A5FBA">
        <w:t>…………………………………………</w:t>
      </w:r>
      <w:r w:rsidRPr="00F61EEA">
        <w:t>.</w:t>
      </w:r>
      <w:r w:rsidR="00091C5D">
        <w:t>358</w:t>
      </w:r>
    </w:p>
    <w:p w:rsidR="000372F1" w:rsidRPr="00F61EEA" w:rsidRDefault="0074407D" w:rsidP="0074407D">
      <w:pPr>
        <w:rPr>
          <w:b/>
        </w:rPr>
      </w:pPr>
      <w:r w:rsidRPr="004D1351">
        <w:t>2.3.3. Содержание, виды деятельности</w:t>
      </w:r>
      <w:r w:rsidR="00091C5D">
        <w:t xml:space="preserve"> и формы занятий с обучающимися</w:t>
      </w:r>
      <w:r>
        <w:t>…………………</w:t>
      </w:r>
      <w:r w:rsidR="00091C5D">
        <w:t>363</w:t>
      </w:r>
    </w:p>
    <w:p w:rsidR="001A4686" w:rsidRPr="00F61EEA" w:rsidRDefault="001A4686" w:rsidP="001A4686">
      <w:pPr>
        <w:pStyle w:val="Default"/>
      </w:pPr>
      <w:r w:rsidRPr="00F61EEA">
        <w:t>2.3.4. Формы индивидуальной и групповой организации профессиональной ориентации обучающихся по каждому из направлений ................</w:t>
      </w:r>
      <w:r w:rsidR="0074407D">
        <w:t>..............................................</w:t>
      </w:r>
      <w:r w:rsidR="00091C5D">
        <w:t>................. 369</w:t>
      </w:r>
    </w:p>
    <w:p w:rsidR="001A4686" w:rsidRPr="00F61EEA" w:rsidRDefault="001A4686" w:rsidP="001A4686">
      <w:pPr>
        <w:pStyle w:val="Default"/>
      </w:pPr>
      <w:r w:rsidRPr="00F61EEA">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 ......................</w:t>
      </w:r>
      <w:r w:rsidR="0074407D">
        <w:t>......................................................</w:t>
      </w:r>
      <w:r w:rsidR="00091C5D">
        <w:t>....................... 372</w:t>
      </w:r>
    </w:p>
    <w:p w:rsidR="0074407D" w:rsidRDefault="001A4686" w:rsidP="001A4686">
      <w:pPr>
        <w:pStyle w:val="Default"/>
      </w:pPr>
      <w:r w:rsidRPr="00F61EEA">
        <w:t xml:space="preserve">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w:t>
      </w:r>
    </w:p>
    <w:p w:rsidR="001A4686" w:rsidRPr="00F61EEA" w:rsidRDefault="001A4686" w:rsidP="001A4686">
      <w:pPr>
        <w:pStyle w:val="Default"/>
      </w:pPr>
      <w:r w:rsidRPr="00F61EEA">
        <w:t>воспитания ....</w:t>
      </w:r>
      <w:r w:rsidR="0074407D">
        <w:t>.....................................................................................................................</w:t>
      </w:r>
      <w:r w:rsidR="00091C5D">
        <w:t>.......... 376</w:t>
      </w:r>
    </w:p>
    <w:p w:rsidR="001A4686" w:rsidRPr="00F61EEA" w:rsidRDefault="001A4686" w:rsidP="001A4686">
      <w:pPr>
        <w:pStyle w:val="Default"/>
      </w:pPr>
      <w:r w:rsidRPr="00F61EEA">
        <w:t>2.3.7.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 воспитательного процесса и образовательной среды, физкультурно-спортивной и оздоровительной работы. ............................</w:t>
      </w:r>
      <w:r w:rsidR="0074407D">
        <w:t>..</w:t>
      </w:r>
      <w:r w:rsidRPr="00F61EEA">
        <w:t>..........................</w:t>
      </w:r>
      <w:r w:rsidR="00091C5D">
        <w:t>............................ 378</w:t>
      </w:r>
    </w:p>
    <w:p w:rsidR="0074407D" w:rsidRDefault="001A4686" w:rsidP="001A4686">
      <w:pPr>
        <w:pStyle w:val="Default"/>
      </w:pPr>
      <w:r w:rsidRPr="00F61EEA">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w:t>
      </w:r>
    </w:p>
    <w:p w:rsidR="001A4686" w:rsidRPr="00F61EEA" w:rsidRDefault="001A4686" w:rsidP="001A4686">
      <w:pPr>
        <w:pStyle w:val="Default"/>
      </w:pPr>
      <w:r w:rsidRPr="00F61EEA">
        <w:t>обучающихся ......................</w:t>
      </w:r>
      <w:r w:rsidR="0074407D">
        <w:t>........................................................................................</w:t>
      </w:r>
      <w:r w:rsidR="00091C5D">
        <w:t>.................. 381</w:t>
      </w:r>
    </w:p>
    <w:p w:rsidR="001A4686" w:rsidRPr="00F61EEA" w:rsidRDefault="001A4686" w:rsidP="001A4686">
      <w:pPr>
        <w:pStyle w:val="Default"/>
      </w:pPr>
      <w:r w:rsidRPr="00F61EEA">
        <w:t>2.3.9. Система поощрения социальной успешности и проявлений активной жизненной позиции обучающихся ...............................</w:t>
      </w:r>
      <w:r w:rsidR="0074407D">
        <w:t>.............................................</w:t>
      </w:r>
      <w:r w:rsidRPr="00F61EEA">
        <w:t>..........</w:t>
      </w:r>
      <w:r w:rsidR="00091C5D">
        <w:t>........................... 383</w:t>
      </w:r>
    </w:p>
    <w:p w:rsidR="001A4686" w:rsidRPr="00F61EEA" w:rsidRDefault="001A4686" w:rsidP="001A4686">
      <w:pPr>
        <w:pStyle w:val="Default"/>
      </w:pPr>
      <w:r w:rsidRPr="00F61EEA">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r w:rsidRPr="00F61EEA">
        <w:lastRenderedPageBreak/>
        <w:t>формирования здорового и безопасного образа жизни и экологической культуры обучающихся .............................</w:t>
      </w:r>
      <w:r w:rsidR="00CE28EC">
        <w:t>..................................................................................</w:t>
      </w:r>
      <w:r w:rsidR="00091C5D">
        <w:t>................ 384</w:t>
      </w:r>
    </w:p>
    <w:p w:rsidR="001A4686" w:rsidRPr="00F61EEA" w:rsidRDefault="001A4686" w:rsidP="001A4686">
      <w:pPr>
        <w:pStyle w:val="Default"/>
      </w:pPr>
      <w:r w:rsidRPr="00F61EEA">
        <w:t>2.3.11. Методика и инструментарий мониторинга духовно-нравственного развития, воспитания и социализации обучающихся .............................</w:t>
      </w:r>
      <w:r w:rsidR="00CE28EC">
        <w:t>.........................................</w:t>
      </w:r>
      <w:r w:rsidR="00091C5D">
        <w:t>........  386</w:t>
      </w:r>
    </w:p>
    <w:p w:rsidR="001A4686" w:rsidRPr="00F61EEA" w:rsidRDefault="001A4686" w:rsidP="001A4686">
      <w:pPr>
        <w:pStyle w:val="Default"/>
      </w:pPr>
      <w:r w:rsidRPr="00F61EEA">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CE28EC">
        <w:t>……………………………………………………..</w:t>
      </w:r>
      <w:r w:rsidR="00091C5D">
        <w:t xml:space="preserve">  388</w:t>
      </w:r>
    </w:p>
    <w:p w:rsidR="001A4686" w:rsidRPr="00F61EEA" w:rsidRDefault="001A4686" w:rsidP="001A4686">
      <w:pPr>
        <w:pStyle w:val="Default"/>
      </w:pPr>
      <w:r w:rsidRPr="00F61EEA">
        <w:t>2.4. Программа коррекционной работы ..........</w:t>
      </w:r>
      <w:r w:rsidR="00CE28EC">
        <w:t>.......................</w:t>
      </w:r>
      <w:r w:rsidRPr="00F61EEA">
        <w:t>......................</w:t>
      </w:r>
      <w:r w:rsidR="00091C5D">
        <w:t>............................   390</w:t>
      </w:r>
    </w:p>
    <w:p w:rsidR="001A4686" w:rsidRPr="00F61EEA" w:rsidRDefault="001A4686" w:rsidP="001A4686">
      <w:pPr>
        <w:pStyle w:val="Default"/>
      </w:pPr>
      <w:r w:rsidRPr="00F61EEA">
        <w:t>2.4.1. Цели и задачи программы коррекционной работы с обучающимися при получении основного общего образования ..........................</w:t>
      </w:r>
      <w:r w:rsidR="00CE28EC">
        <w:t>..........................................</w:t>
      </w:r>
      <w:r w:rsidRPr="00F61EEA">
        <w:t>.</w:t>
      </w:r>
      <w:r w:rsidR="00091C5D">
        <w:t>...........................    391</w:t>
      </w:r>
    </w:p>
    <w:p w:rsidR="001A4686" w:rsidRPr="00F61EEA" w:rsidRDefault="001A4686" w:rsidP="001A4686">
      <w:pPr>
        <w:pStyle w:val="Default"/>
      </w:pPr>
      <w:r w:rsidRPr="00F61EEA">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w:t>
      </w:r>
      <w:r w:rsidR="00CE28EC">
        <w:t>о общего образования</w:t>
      </w:r>
      <w:r w:rsidR="00091C5D">
        <w:t>...... 392</w:t>
      </w:r>
    </w:p>
    <w:p w:rsidR="001A4686" w:rsidRPr="00F61EEA" w:rsidRDefault="001A4686" w:rsidP="001A4686">
      <w:pPr>
        <w:pStyle w:val="Default"/>
      </w:pPr>
      <w:r w:rsidRPr="00F61EEA">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r w:rsidR="00CE28EC">
        <w:t>...........................</w:t>
      </w:r>
      <w:r w:rsidR="00091C5D">
        <w:t>.......... 394</w:t>
      </w:r>
    </w:p>
    <w:p w:rsidR="001A4686" w:rsidRPr="00F61EEA" w:rsidRDefault="001A4686" w:rsidP="001A4686">
      <w:pPr>
        <w:pStyle w:val="Default"/>
      </w:pPr>
      <w:r w:rsidRPr="00F61EEA">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осуществляющей образовательную деятельность, других образовательных организаций и институтов общества,</w:t>
      </w:r>
      <w:r w:rsidRPr="00F61EEA">
        <w:rPr>
          <w:color w:val="auto"/>
        </w:rPr>
        <w:t>реализующийся в единстве урочной, внеурочной и</w:t>
      </w:r>
      <w:r w:rsidRPr="00F61EEA">
        <w:t xml:space="preserve"> внешкольной деятельности ............................................................................</w:t>
      </w:r>
      <w:r w:rsidR="00091C5D">
        <w:t>............................ 396</w:t>
      </w:r>
    </w:p>
    <w:p w:rsidR="001A4686" w:rsidRPr="00F61EEA" w:rsidRDefault="001A4686" w:rsidP="001A4686">
      <w:pPr>
        <w:pStyle w:val="Default"/>
      </w:pPr>
      <w:r w:rsidRPr="00F61EEA">
        <w:t>2.4.5. Планируемые результаты коррекционной работы .................</w:t>
      </w:r>
      <w:r w:rsidR="00CE28EC">
        <w:t>........................</w:t>
      </w:r>
      <w:r w:rsidR="00091C5D">
        <w:t>............... 396</w:t>
      </w:r>
    </w:p>
    <w:p w:rsidR="001A4686" w:rsidRPr="00F61EEA" w:rsidRDefault="00091C5D" w:rsidP="001A4686">
      <w:pPr>
        <w:pStyle w:val="Default"/>
      </w:pPr>
      <w:r>
        <w:rPr>
          <w:lang w:val="en-US"/>
        </w:rPr>
        <w:t>III</w:t>
      </w:r>
      <w:r w:rsidR="001A4686" w:rsidRPr="00F61EEA">
        <w:t>.Организационный раздел примерной основной образовательной программы основного общего образования ..................................................</w:t>
      </w:r>
      <w:r w:rsidR="00CE28EC">
        <w:t>...........................................</w:t>
      </w:r>
      <w:r w:rsidR="001A4686" w:rsidRPr="00F61EEA">
        <w:t>.......................</w:t>
      </w:r>
      <w:r>
        <w:t xml:space="preserve"> 3</w:t>
      </w:r>
      <w:r w:rsidRPr="00091C5D">
        <w:t>98</w:t>
      </w:r>
    </w:p>
    <w:p w:rsidR="007F0826" w:rsidRDefault="001A4686" w:rsidP="001A4686">
      <w:pPr>
        <w:pStyle w:val="Default"/>
      </w:pPr>
      <w:r w:rsidRPr="00F61EEA">
        <w:t>3.1.Учебный план основного общего образования ....</w:t>
      </w:r>
      <w:r w:rsidR="00CE28EC">
        <w:t>........................</w:t>
      </w:r>
      <w:r w:rsidRPr="00F61EEA">
        <w:t>..........</w:t>
      </w:r>
      <w:r w:rsidR="00091C5D">
        <w:t>............................ 398</w:t>
      </w:r>
    </w:p>
    <w:p w:rsidR="007F0826" w:rsidRPr="00091C5D" w:rsidRDefault="007F0826" w:rsidP="007F0826">
      <w:r w:rsidRPr="007F0826">
        <w:t>3.2. План внеурочной деятельности</w:t>
      </w:r>
      <w:r>
        <w:t>…………………………………………………………….</w:t>
      </w:r>
      <w:r w:rsidR="00091C5D" w:rsidRPr="00091C5D">
        <w:t>401</w:t>
      </w:r>
    </w:p>
    <w:p w:rsidR="001A4686" w:rsidRPr="00F61EEA" w:rsidRDefault="001A4686" w:rsidP="001A4686">
      <w:pPr>
        <w:pStyle w:val="Default"/>
      </w:pPr>
      <w:r w:rsidRPr="00F61EEA">
        <w:t>3.3.</w:t>
      </w:r>
      <w:r w:rsidR="00E307E1" w:rsidRPr="00E307E1">
        <w:t>Календарный учебный график</w:t>
      </w:r>
      <w:r w:rsidRPr="00F61EEA">
        <w:t>..........................................................</w:t>
      </w:r>
      <w:r w:rsidR="00E307E1">
        <w:t>...</w:t>
      </w:r>
      <w:r w:rsidR="00CE28EC">
        <w:t>.......................</w:t>
      </w:r>
      <w:r w:rsidR="00091C5D">
        <w:t>.......... 4</w:t>
      </w:r>
      <w:r w:rsidR="00091C5D" w:rsidRPr="00091C5D">
        <w:t>10</w:t>
      </w:r>
    </w:p>
    <w:p w:rsidR="001A4686" w:rsidRPr="00F61EEA" w:rsidRDefault="001A4686" w:rsidP="001A4686">
      <w:pPr>
        <w:pStyle w:val="Default"/>
      </w:pPr>
      <w:r w:rsidRPr="00F61EEA">
        <w:t>3.4.Система условий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w:t>
      </w:r>
      <w:r w:rsidR="00CE28EC">
        <w:t>бразования…..</w:t>
      </w:r>
      <w:r w:rsidR="00091C5D">
        <w:t>…………………………….</w:t>
      </w:r>
      <w:r w:rsidR="00091C5D" w:rsidRPr="00091C5D">
        <w:t xml:space="preserve"> 411</w:t>
      </w:r>
    </w:p>
    <w:p w:rsidR="001A4686" w:rsidRPr="00F61EEA" w:rsidRDefault="001A4686" w:rsidP="001A4686">
      <w:pPr>
        <w:pStyle w:val="Default"/>
      </w:pPr>
      <w:r w:rsidRPr="00F61EEA">
        <w:t>3.4.1.Описание кадровых условий и механизмы их достижения ......</w:t>
      </w:r>
      <w:r w:rsidR="00CE28EC">
        <w:t>........................</w:t>
      </w:r>
      <w:r w:rsidR="00091C5D">
        <w:t xml:space="preserve">............  </w:t>
      </w:r>
      <w:r w:rsidR="00091C5D" w:rsidRPr="00091C5D">
        <w:t xml:space="preserve"> 412</w:t>
      </w:r>
    </w:p>
    <w:p w:rsidR="001A4686" w:rsidRPr="00091C5D" w:rsidRDefault="001A4686" w:rsidP="001A4686">
      <w:pPr>
        <w:pStyle w:val="Default"/>
        <w:rPr>
          <w:lang w:val="en-US"/>
        </w:rPr>
      </w:pPr>
      <w:r w:rsidRPr="00F61EEA">
        <w:t>3.4.2.Описание психолого-педагогических условий ........................</w:t>
      </w:r>
      <w:r w:rsidR="00CE28EC">
        <w:t>........................</w:t>
      </w:r>
      <w:r w:rsidR="00091C5D">
        <w:t xml:space="preserve">...............  </w:t>
      </w:r>
      <w:r w:rsidR="00091C5D">
        <w:rPr>
          <w:lang w:val="en-US"/>
        </w:rPr>
        <w:t>414</w:t>
      </w:r>
    </w:p>
    <w:p w:rsidR="001A4686" w:rsidRPr="00F61EEA" w:rsidRDefault="001A4686" w:rsidP="001A4686">
      <w:pPr>
        <w:pStyle w:val="Default"/>
      </w:pPr>
      <w:r w:rsidRPr="00F61EEA">
        <w:t>3.4.3. Описание финансовых условий и механизмы достижения ........</w:t>
      </w:r>
      <w:r w:rsidR="00CE28EC">
        <w:t>........................</w:t>
      </w:r>
      <w:r w:rsidR="00091C5D">
        <w:t xml:space="preserve">..........  </w:t>
      </w:r>
      <w:r w:rsidR="00091C5D" w:rsidRPr="00091C5D">
        <w:t>4</w:t>
      </w:r>
      <w:r w:rsidR="00091C5D">
        <w:rPr>
          <w:lang w:val="en-US"/>
        </w:rPr>
        <w:t>18</w:t>
      </w:r>
    </w:p>
    <w:p w:rsidR="001A4686" w:rsidRPr="00F61EEA" w:rsidRDefault="001A4686" w:rsidP="001A4686">
      <w:pPr>
        <w:pStyle w:val="Default"/>
      </w:pPr>
      <w:r w:rsidRPr="00F61EEA">
        <w:t>3.4.4. Описание материально-технических условий ...........................</w:t>
      </w:r>
      <w:r w:rsidR="00CE28EC">
        <w:t>........................</w:t>
      </w:r>
      <w:r w:rsidR="00091C5D">
        <w:t xml:space="preserve">............  </w:t>
      </w:r>
      <w:r w:rsidR="00091C5D" w:rsidRPr="00343EC5">
        <w:t xml:space="preserve"> 419</w:t>
      </w:r>
    </w:p>
    <w:p w:rsidR="001A4686" w:rsidRPr="00F61EEA" w:rsidRDefault="001A4686" w:rsidP="001A4686">
      <w:pPr>
        <w:pStyle w:val="Default"/>
      </w:pPr>
      <w:r w:rsidRPr="00F61EEA">
        <w:t>3.4.5.Информационно-методические условия реализации основной образовательной программы основного общего образования ..................</w:t>
      </w:r>
      <w:r w:rsidR="00CE28EC">
        <w:t>......................................................</w:t>
      </w:r>
      <w:r w:rsidR="00343EC5">
        <w:t xml:space="preserve">.....  </w:t>
      </w:r>
      <w:r w:rsidR="00343EC5" w:rsidRPr="00343EC5">
        <w:t xml:space="preserve"> 423</w:t>
      </w:r>
    </w:p>
    <w:p w:rsidR="001A4686" w:rsidRPr="00F61EEA" w:rsidRDefault="001A4686" w:rsidP="001A4686">
      <w:pPr>
        <w:pStyle w:val="Default"/>
      </w:pPr>
      <w:r w:rsidRPr="00F61EEA">
        <w:t>3.4.6.Механизмы достижения целевых ориентиров в системе условий ...</w:t>
      </w:r>
      <w:r w:rsidR="00CE28EC">
        <w:t>.........................</w:t>
      </w:r>
      <w:r w:rsidR="00343EC5">
        <w:t xml:space="preserve">.... </w:t>
      </w:r>
      <w:r w:rsidR="00343EC5">
        <w:rPr>
          <w:lang w:val="en-US"/>
        </w:rPr>
        <w:t>435</w:t>
      </w:r>
    </w:p>
    <w:p w:rsidR="000372F1" w:rsidRPr="00343EC5" w:rsidRDefault="001A4686" w:rsidP="001166B6">
      <w:pPr>
        <w:rPr>
          <w:b/>
          <w:lang w:val="en-US"/>
        </w:rPr>
      </w:pPr>
      <w:r w:rsidRPr="00F61EEA">
        <w:t>3.4.7.Сетевой график (дорожная карта) по формированию необходимой системы условий....................................................................................</w:t>
      </w:r>
      <w:r w:rsidR="00CE28EC">
        <w:t>........................................</w:t>
      </w:r>
      <w:r w:rsidR="00343EC5">
        <w:t xml:space="preserve">..............  </w:t>
      </w:r>
      <w:r w:rsidR="00343EC5">
        <w:rPr>
          <w:lang w:val="en-US"/>
        </w:rPr>
        <w:t>435</w:t>
      </w:r>
      <w:bookmarkStart w:id="0" w:name="_GoBack"/>
      <w:bookmarkEnd w:id="0"/>
    </w:p>
    <w:p w:rsidR="000372F1" w:rsidRPr="00F61EEA" w:rsidRDefault="000372F1" w:rsidP="000372F1">
      <w:pPr>
        <w:ind w:left="360"/>
        <w:jc w:val="center"/>
        <w:rPr>
          <w:b/>
        </w:rPr>
      </w:pPr>
    </w:p>
    <w:p w:rsidR="000372F1" w:rsidRPr="00122A71" w:rsidRDefault="000372F1" w:rsidP="00122A71"/>
    <w:p w:rsidR="00CE28EC" w:rsidRPr="00122A71" w:rsidRDefault="00CE28EC" w:rsidP="000372F1">
      <w:pPr>
        <w:ind w:left="360"/>
        <w:jc w:val="center"/>
      </w:pPr>
    </w:p>
    <w:p w:rsidR="00CE28EC" w:rsidRDefault="00CE28EC" w:rsidP="000372F1">
      <w:pPr>
        <w:ind w:left="360"/>
        <w:jc w:val="center"/>
        <w:rPr>
          <w:b/>
        </w:rPr>
      </w:pPr>
    </w:p>
    <w:p w:rsidR="00CE28EC" w:rsidRDefault="00CE28EC" w:rsidP="000372F1">
      <w:pPr>
        <w:ind w:left="360"/>
        <w:jc w:val="center"/>
        <w:rPr>
          <w:b/>
        </w:rPr>
      </w:pPr>
    </w:p>
    <w:p w:rsidR="00CE28EC" w:rsidRDefault="00CE28EC" w:rsidP="000372F1">
      <w:pPr>
        <w:ind w:left="360"/>
        <w:jc w:val="center"/>
        <w:rPr>
          <w:b/>
        </w:rPr>
      </w:pPr>
    </w:p>
    <w:p w:rsidR="00CE28EC" w:rsidRDefault="00CE28EC" w:rsidP="000372F1">
      <w:pPr>
        <w:ind w:left="360"/>
        <w:jc w:val="center"/>
        <w:rPr>
          <w:b/>
        </w:rPr>
      </w:pPr>
    </w:p>
    <w:p w:rsidR="00CE28EC" w:rsidRDefault="00CE28EC" w:rsidP="000372F1">
      <w:pPr>
        <w:ind w:left="360"/>
        <w:jc w:val="center"/>
        <w:rPr>
          <w:b/>
        </w:rPr>
      </w:pPr>
    </w:p>
    <w:p w:rsidR="00426731" w:rsidRDefault="00426731" w:rsidP="000372F1">
      <w:pPr>
        <w:ind w:left="360"/>
        <w:jc w:val="center"/>
        <w:rPr>
          <w:b/>
        </w:rPr>
      </w:pPr>
    </w:p>
    <w:p w:rsidR="00426731" w:rsidRDefault="00426731" w:rsidP="000372F1">
      <w:pPr>
        <w:ind w:left="360"/>
        <w:jc w:val="center"/>
        <w:rPr>
          <w:b/>
        </w:rPr>
      </w:pPr>
    </w:p>
    <w:p w:rsidR="00CE28EC" w:rsidRDefault="00CE28EC" w:rsidP="000372F1">
      <w:pPr>
        <w:ind w:left="360"/>
        <w:jc w:val="center"/>
        <w:rPr>
          <w:b/>
        </w:rPr>
      </w:pPr>
    </w:p>
    <w:p w:rsidR="00CE28EC" w:rsidRPr="00F61EEA" w:rsidRDefault="00CE28EC" w:rsidP="000372F1">
      <w:pPr>
        <w:ind w:left="360"/>
        <w:jc w:val="center"/>
        <w:rPr>
          <w:b/>
        </w:rPr>
      </w:pPr>
    </w:p>
    <w:p w:rsidR="00B912C4" w:rsidRPr="00CE28EC" w:rsidRDefault="000372F1" w:rsidP="001166B6">
      <w:pPr>
        <w:rPr>
          <w:b/>
        </w:rPr>
      </w:pPr>
      <w:r w:rsidRPr="00CE28EC">
        <w:rPr>
          <w:b/>
          <w:lang w:val="en-US"/>
        </w:rPr>
        <w:lastRenderedPageBreak/>
        <w:t>I</w:t>
      </w:r>
      <w:r w:rsidRPr="00CE28EC">
        <w:rPr>
          <w:b/>
        </w:rPr>
        <w:t>.</w:t>
      </w:r>
      <w:r w:rsidR="00B912C4" w:rsidRPr="00CE28EC">
        <w:rPr>
          <w:b/>
        </w:rPr>
        <w:t>Целевой раздел</w:t>
      </w:r>
    </w:p>
    <w:p w:rsidR="00B912C4" w:rsidRPr="00CE28EC" w:rsidRDefault="00B912C4" w:rsidP="00D06298">
      <w:pPr>
        <w:jc w:val="center"/>
        <w:rPr>
          <w:b/>
        </w:rPr>
      </w:pPr>
    </w:p>
    <w:p w:rsidR="00B52FEB" w:rsidRPr="00CE28EC" w:rsidRDefault="00D06298" w:rsidP="00B722C2">
      <w:pPr>
        <w:numPr>
          <w:ilvl w:val="1"/>
          <w:numId w:val="119"/>
        </w:numPr>
        <w:jc w:val="center"/>
        <w:rPr>
          <w:b/>
        </w:rPr>
      </w:pPr>
      <w:r w:rsidRPr="00CE28EC">
        <w:rPr>
          <w:b/>
        </w:rPr>
        <w:t>Пояснительная записка</w:t>
      </w:r>
    </w:p>
    <w:p w:rsidR="001A4686" w:rsidRPr="00CE28EC" w:rsidRDefault="001A4686" w:rsidP="001A4686">
      <w:pPr>
        <w:ind w:left="420"/>
        <w:rPr>
          <w:b/>
        </w:rPr>
      </w:pPr>
    </w:p>
    <w:p w:rsidR="001A4686" w:rsidRPr="00CE28EC" w:rsidRDefault="001A4686" w:rsidP="00C2098B">
      <w:pPr>
        <w:pStyle w:val="Default"/>
        <w:ind w:firstLine="420"/>
      </w:pPr>
      <w:r w:rsidRPr="00CE28EC">
        <w:t>Муниципальное общеобразовательное учреждение «Средняя об</w:t>
      </w:r>
      <w:r w:rsidR="00935EE4" w:rsidRPr="00CE28EC">
        <w:t>щеобразовательная школа имени Заика Л.Т.» п. Красный Октябрь  образовано в 1956</w:t>
      </w:r>
      <w:r w:rsidRPr="00CE28EC">
        <w:t xml:space="preserve"> году . </w:t>
      </w:r>
    </w:p>
    <w:p w:rsidR="001A4686" w:rsidRPr="00CE28EC" w:rsidRDefault="001A4686" w:rsidP="001A4686">
      <w:pPr>
        <w:pStyle w:val="Default"/>
      </w:pPr>
      <w:r w:rsidRPr="00CE28EC">
        <w:t xml:space="preserve">Учредитель: Администрация Варненского муниципального района. </w:t>
      </w:r>
    </w:p>
    <w:p w:rsidR="001A4686" w:rsidRPr="00CE28EC" w:rsidRDefault="00935EE4" w:rsidP="001A4686">
      <w:pPr>
        <w:pStyle w:val="Default"/>
      </w:pPr>
      <w:r w:rsidRPr="00CE28EC">
        <w:t xml:space="preserve">МОУ «СОШ  им </w:t>
      </w:r>
      <w:r w:rsidR="00C2098B" w:rsidRPr="00CE28EC">
        <w:t xml:space="preserve">Заика Л.Т.» п. Красный Октябрь  </w:t>
      </w:r>
      <w:r w:rsidR="001A4686" w:rsidRPr="00CE28EC">
        <w:t>осуществляет образовательную</w:t>
      </w:r>
      <w:r w:rsidR="00C2098B">
        <w:t xml:space="preserve"> деятельность в соответствии с У</w:t>
      </w:r>
      <w:r w:rsidR="001A4686" w:rsidRPr="00CE28EC">
        <w:t>ставом, утверждѐ</w:t>
      </w:r>
      <w:r w:rsidR="00EE0B39" w:rsidRPr="00CE28EC">
        <w:t>нным постановлением № 435</w:t>
      </w:r>
      <w:r w:rsidR="001A4686" w:rsidRPr="00CE28EC">
        <w:t xml:space="preserve"> администрации Варненс</w:t>
      </w:r>
      <w:r w:rsidR="00EE0B39" w:rsidRPr="00CE28EC">
        <w:t>кого муниципального района от 12.07.2016</w:t>
      </w:r>
      <w:r w:rsidR="001A4686" w:rsidRPr="00CE28EC">
        <w:t>г и</w:t>
      </w:r>
      <w:r w:rsidRPr="00CE28EC">
        <w:t xml:space="preserve"> лицензией (серия 74Л02 №0002108, регистрационный номер 13042 от 09.08.2016</w:t>
      </w:r>
      <w:r w:rsidR="001A4686" w:rsidRPr="00CE28EC">
        <w:t xml:space="preserve">г.) </w:t>
      </w:r>
    </w:p>
    <w:p w:rsidR="001A4686" w:rsidRPr="00CE28EC" w:rsidRDefault="001A4686" w:rsidP="001A4686">
      <w:pPr>
        <w:pStyle w:val="Default"/>
      </w:pPr>
      <w:r w:rsidRPr="00CE28EC">
        <w:t>Общеобразовательное учреждение имеет свидетельство о государственной ак</w:t>
      </w:r>
      <w:r w:rsidR="00EE0B39" w:rsidRPr="00CE28EC">
        <w:t>кредитации серия 74АО1 № 0001657</w:t>
      </w:r>
      <w:r w:rsidRPr="00CE28EC">
        <w:t xml:space="preserve"> от 12 июля 2018 года, выданной Министерством образования и науки Челябинской области на срок </w:t>
      </w:r>
      <w:r w:rsidR="00EE0B39" w:rsidRPr="00CE28EC">
        <w:t>действия лицензии 74Л02 №0002108</w:t>
      </w:r>
      <w:r w:rsidRPr="00CE28EC">
        <w:t xml:space="preserve"> бессрочно </w:t>
      </w:r>
    </w:p>
    <w:p w:rsidR="001A4686" w:rsidRPr="00CE28EC" w:rsidRDefault="001A4686" w:rsidP="001A4686">
      <w:pPr>
        <w:pStyle w:val="Default"/>
      </w:pPr>
      <w:r w:rsidRPr="00CE28EC">
        <w:t xml:space="preserve">Государственный статус обладателя настоящего свидетельства: </w:t>
      </w:r>
    </w:p>
    <w:p w:rsidR="001A4686" w:rsidRPr="00CE28EC" w:rsidRDefault="001A4686" w:rsidP="001A4686">
      <w:pPr>
        <w:pStyle w:val="Default"/>
      </w:pPr>
      <w:r w:rsidRPr="00CE28EC">
        <w:rPr>
          <w:b/>
          <w:bCs/>
          <w:i/>
          <w:iCs/>
        </w:rPr>
        <w:t>Муниципальное общеобразовательное учреждение «Средняя общеобразователь</w:t>
      </w:r>
      <w:r w:rsidR="00EE0B39" w:rsidRPr="00CE28EC">
        <w:rPr>
          <w:b/>
          <w:bCs/>
          <w:i/>
          <w:iCs/>
        </w:rPr>
        <w:t>ная школа имени  Заика Л.Т.»  п. Красный Октябрь</w:t>
      </w:r>
    </w:p>
    <w:p w:rsidR="001A4686" w:rsidRPr="00CE28EC" w:rsidRDefault="00EE0B39" w:rsidP="001A4686">
      <w:pPr>
        <w:pStyle w:val="Default"/>
      </w:pPr>
      <w:r w:rsidRPr="00CE28EC">
        <w:t>Юридический адрес: 457209</w:t>
      </w:r>
      <w:r w:rsidR="001A4686" w:rsidRPr="00CE28EC">
        <w:t xml:space="preserve"> Челябинская облас</w:t>
      </w:r>
      <w:r w:rsidRPr="00CE28EC">
        <w:t>ть, Варне</w:t>
      </w:r>
      <w:r w:rsidR="00C2098B">
        <w:t>нский район, п. Красный Октябрь</w:t>
      </w:r>
      <w:r w:rsidRPr="00CE28EC">
        <w:t>,ул</w:t>
      </w:r>
      <w:r w:rsidR="00C2098B">
        <w:t>.</w:t>
      </w:r>
      <w:r w:rsidRPr="00CE28EC">
        <w:t xml:space="preserve"> Школьная 9а</w:t>
      </w:r>
    </w:p>
    <w:p w:rsidR="001A4686" w:rsidRPr="00CE28EC" w:rsidRDefault="001A4686" w:rsidP="001A4686">
      <w:pPr>
        <w:pStyle w:val="Default"/>
      </w:pPr>
      <w:r w:rsidRPr="00CE28EC">
        <w:t>Фактический адрес: 457208 Челябинская область</w:t>
      </w:r>
      <w:r w:rsidR="00EE0B39" w:rsidRPr="00CE28EC">
        <w:t>, Варне</w:t>
      </w:r>
      <w:r w:rsidR="00C2098B">
        <w:t>нский район, п. Красный Октябрь</w:t>
      </w:r>
      <w:r w:rsidR="00EE0B39" w:rsidRPr="00CE28EC">
        <w:t>,ул.Школьная д.9а</w:t>
      </w:r>
    </w:p>
    <w:p w:rsidR="001A4686" w:rsidRPr="00CE28EC" w:rsidRDefault="001A4686" w:rsidP="001A4686">
      <w:pPr>
        <w:pStyle w:val="Default"/>
      </w:pPr>
      <w:r w:rsidRPr="00CE28EC">
        <w:t>Основной формой организации образовательной</w:t>
      </w:r>
      <w:r w:rsidR="00C2098B">
        <w:t xml:space="preserve"> деятельности является классно-</w:t>
      </w:r>
      <w:r w:rsidRPr="00CE28EC">
        <w:t xml:space="preserve">урочная система. Кроме этого реализуется внеурочная деятельность в различных современных и эффективных формах: экскурсии, индивидуальные консультации, практикумы, кружки, проектная деятельность, праздники, интеллектуальные игры, спортивные праздники и т. д. </w:t>
      </w:r>
    </w:p>
    <w:p w:rsidR="008326DD" w:rsidRPr="00CE28EC" w:rsidRDefault="008326DD" w:rsidP="001A4686">
      <w:pPr>
        <w:rPr>
          <w:b/>
        </w:rPr>
      </w:pPr>
    </w:p>
    <w:p w:rsidR="00AE66A5" w:rsidRPr="00CE28EC" w:rsidRDefault="00AE66A5" w:rsidP="00AE66A5">
      <w:pPr>
        <w:ind w:firstLine="397"/>
        <w:jc w:val="both"/>
      </w:pPr>
      <w:r w:rsidRPr="00CE28EC">
        <w:t>Основная образовательная программа основного общего образования</w:t>
      </w:r>
      <w:r w:rsidR="007C1927" w:rsidRPr="00CE28EC">
        <w:t xml:space="preserve"> муниципального общеобразовательного учреждения «Средней общеобразовательной школы им. Заика Л.Т.» п. Красный Октябрь</w:t>
      </w:r>
      <w:r w:rsidRPr="00CE28EC">
        <w:rPr>
          <w:bCs/>
        </w:rPr>
        <w:t xml:space="preserve"> (далее – ООП</w:t>
      </w:r>
      <w:r w:rsidR="002760B1" w:rsidRPr="00CE28EC">
        <w:rPr>
          <w:bCs/>
        </w:rPr>
        <w:t xml:space="preserve"> ООО</w:t>
      </w:r>
      <w:r w:rsidRPr="00CE28EC">
        <w:rPr>
          <w:bCs/>
        </w:rPr>
        <w:t xml:space="preserve">) </w:t>
      </w:r>
      <w:r w:rsidRPr="00CE28EC">
        <w:t>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ООП составлена с учетом национальных, региональных и этнокультурных особенностей Челябинской области.</w:t>
      </w:r>
    </w:p>
    <w:p w:rsidR="00BD5BFB" w:rsidRPr="00CE28EC" w:rsidRDefault="00AE66A5" w:rsidP="00AE66A5">
      <w:pPr>
        <w:ind w:firstLine="397"/>
        <w:jc w:val="both"/>
        <w:rPr>
          <w:vertAlign w:val="superscript"/>
        </w:rPr>
      </w:pPr>
      <w:r w:rsidRPr="00CE28EC">
        <w:t xml:space="preserve">Основная образовательная программа </w:t>
      </w:r>
      <w:r w:rsidR="00AE44FB" w:rsidRPr="00CE28EC">
        <w:t>основного</w:t>
      </w:r>
      <w:r w:rsidRPr="00CE28EC">
        <w:t xml:space="preserve"> общего образования разработан</w:t>
      </w:r>
      <w:r w:rsidR="002760B1" w:rsidRPr="00CE28EC">
        <w:t xml:space="preserve">а в соответствии </w:t>
      </w:r>
      <w:r w:rsidRPr="00CE28EC">
        <w:t xml:space="preserve">требованиями </w:t>
      </w:r>
      <w:r w:rsidR="002760B1" w:rsidRPr="00CE28EC">
        <w:t>нормативных правовых актов:</w:t>
      </w:r>
      <w:r w:rsidR="00BD5BFB" w:rsidRPr="00CE28EC">
        <w:rPr>
          <w:vertAlign w:val="superscript"/>
        </w:rPr>
        <w:t>:</w:t>
      </w:r>
    </w:p>
    <w:p w:rsidR="00BD5BFB" w:rsidRPr="00CE28EC" w:rsidRDefault="00BD5BFB" w:rsidP="00BD5BFB">
      <w:pPr>
        <w:pStyle w:val="Default"/>
      </w:pPr>
    </w:p>
    <w:p w:rsidR="00BD5BFB" w:rsidRPr="00CE28EC" w:rsidRDefault="00BD5BFB" w:rsidP="00BD5BFB">
      <w:pPr>
        <w:pStyle w:val="Default"/>
        <w:spacing w:after="27"/>
      </w:pPr>
      <w:r w:rsidRPr="00CE28EC">
        <w:t xml:space="preserve">1. Федеральный закон от 29. 12. 2012 г. № 273-ФЭ «Об образовании в Российской Федерации» (с изм. , внесенными Федеральными законами от 04. 06. 2014 г. № 145-ФЗ. от 06. 04. 2015 г. № 68-ФЗ). </w:t>
      </w:r>
    </w:p>
    <w:p w:rsidR="00BD5BFB" w:rsidRPr="00CE28EC" w:rsidRDefault="00BD5BFB" w:rsidP="00BD5BFB">
      <w:pPr>
        <w:pStyle w:val="Default"/>
        <w:spacing w:after="27"/>
      </w:pPr>
      <w:r w:rsidRPr="00CE28EC">
        <w:t xml:space="preserve">2. Приказ Министерства образования и науки Российской Федерации от 17. 12. 2010 г. № 1897 (в ред. Приказов Минобрнауки России от 29. 12. 2014 г. № 1644, от 31. 12. 2015 г. № 1577) «Об утверждении федерального государственного образовательного стандарта основного общего образования» (Зарегистрирован Минюстом России 01. 02. 2011г. №19644). </w:t>
      </w:r>
    </w:p>
    <w:p w:rsidR="00BD5BFB" w:rsidRPr="00CE28EC" w:rsidRDefault="00BD5BFB" w:rsidP="00BD5BFB">
      <w:pPr>
        <w:pStyle w:val="Default"/>
        <w:spacing w:after="27"/>
      </w:pPr>
      <w:r w:rsidRPr="00CE28EC">
        <w:t xml:space="preserve">3. Постановление Главного государственного санитарного врача Российской Федерации от 29. 12. 2010 № 189 (ред. от 25. 12. 2013 г. ) «Об утверждении СанПиН 2. 4. 2. 2821-10 «Санитарно-эпидемиологические требования к условиям и организации обучения в общеобразовательных учреждениях» (Зарегистрировано в Минюсте России 03. 03. 2011 г. № 19993), (в ред. Изменений № 1, утв. Постановлением Главного государственного санитарного врача Российской Федерации от 29. 06. 2011 № 85. Изменений № 2, утв. Постановлением Главного государственного санитарного врача Российской Федерации от </w:t>
      </w:r>
      <w:r w:rsidRPr="00CE28EC">
        <w:lastRenderedPageBreak/>
        <w:t xml:space="preserve">25. 12. 2013 г. № 72, Изменений № 3, утв. Постановлением Главного государственного санитарного врача РФ от 24. 11. 2015 г. № 81) </w:t>
      </w:r>
    </w:p>
    <w:p w:rsidR="00BD5BFB" w:rsidRPr="00CE28EC" w:rsidRDefault="00BD5BFB" w:rsidP="00BD5BFB">
      <w:pPr>
        <w:pStyle w:val="Default"/>
        <w:spacing w:after="27"/>
      </w:pPr>
      <w:r w:rsidRPr="00CE28EC">
        <w:t xml:space="preserve">4. Приказ Министерства образования и науки Российской Федерации от 30. 08. 2013 г. № 1015 (ред. от 28. 05. 2014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 10. 2013 г. № 30067). </w:t>
      </w:r>
    </w:p>
    <w:p w:rsidR="00BD5BFB" w:rsidRPr="00CE28EC" w:rsidRDefault="00BD5BFB" w:rsidP="00BD5BFB">
      <w:pPr>
        <w:pStyle w:val="Default"/>
        <w:spacing w:after="27"/>
      </w:pPr>
      <w:r w:rsidRPr="00CE28EC">
        <w:t xml:space="preserve">5. Приказ Минтруда России от 18. 10. 2013 г. № 544н (с изм. от 25. 12. 2014 г. )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 12. 2013 г. № 30550) </w:t>
      </w:r>
    </w:p>
    <w:p w:rsidR="00BD5BFB" w:rsidRPr="00CE28EC" w:rsidRDefault="00BD5BFB" w:rsidP="00BD5BFB">
      <w:pPr>
        <w:pStyle w:val="Default"/>
        <w:spacing w:after="27"/>
      </w:pPr>
      <w:r w:rsidRPr="00CE28EC">
        <w:t xml:space="preserve">6. Приказ Министерства образования и науки Российской Федерации от 31. 03.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ПриказовМинобрнауки России от 08. 06. 2015 г. № 576. от 28. 12. 2015 г. № 1529. от 26. 01. 2016 г. №38). </w:t>
      </w:r>
    </w:p>
    <w:p w:rsidR="00BD5BFB" w:rsidRPr="00CE28EC" w:rsidRDefault="00BD5BFB" w:rsidP="00BD5BFB">
      <w:pPr>
        <w:pStyle w:val="Default"/>
      </w:pPr>
      <w:r w:rsidRPr="00CE28EC">
        <w:t>7. Приказ Министерства образования и науки Российской Федерации от 09. 06. 2016 г</w:t>
      </w:r>
    </w:p>
    <w:p w:rsidR="00BD5BFB" w:rsidRPr="00CE28EC" w:rsidRDefault="00BD5BFB" w:rsidP="00BD5BFB">
      <w:pPr>
        <w:pStyle w:val="Default"/>
      </w:pPr>
      <w:r w:rsidRPr="00CE28EC">
        <w:t xml:space="preserve">№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программ начального общего, основного общего образования». </w:t>
      </w:r>
    </w:p>
    <w:p w:rsidR="00BD5BFB" w:rsidRPr="00CE28EC" w:rsidRDefault="00BD5BFB" w:rsidP="00BD5BFB">
      <w:pPr>
        <w:pStyle w:val="Default"/>
        <w:spacing w:after="27"/>
      </w:pPr>
      <w:r w:rsidRPr="00CE28EC">
        <w:t xml:space="preserve">8. Приказ Министерства образования и науки Российской Федерации от 25. 12. 2013 г. № 1394 (ред. от 03. 12. 2015 г.) «Об утверждении Порядка проведения государственной итоговой аттестации по образовательным программам основного общего образования» (Зарегистрировано в Минюсте России 03. 02. 2014 г. № 31206) </w:t>
      </w:r>
    </w:p>
    <w:p w:rsidR="00BD5BFB" w:rsidRPr="00CE28EC" w:rsidRDefault="00BD5BFB" w:rsidP="00BD5BFB">
      <w:pPr>
        <w:pStyle w:val="Default"/>
      </w:pPr>
      <w:r w:rsidRPr="00CE28EC">
        <w:t xml:space="preserve">9. Приказ Минобрнауки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BD5BFB" w:rsidRPr="00CE28EC" w:rsidRDefault="00BD5BFB" w:rsidP="00BD5BFB">
      <w:pPr>
        <w:pStyle w:val="Default"/>
      </w:pPr>
      <w:r w:rsidRPr="00CE28EC">
        <w:t xml:space="preserve">10. Письмо </w:t>
      </w:r>
      <w:r w:rsidRPr="00CE28EC">
        <w:rPr>
          <w:b/>
          <w:bCs/>
        </w:rPr>
        <w:t>МО</w:t>
      </w:r>
      <w:r w:rsidR="008134DA">
        <w:rPr>
          <w:b/>
          <w:bCs/>
        </w:rPr>
        <w:t>и</w:t>
      </w:r>
      <w:r w:rsidRPr="00CE28EC">
        <w:rPr>
          <w:b/>
          <w:bCs/>
        </w:rPr>
        <w:t xml:space="preserve">Н РФ № 09-3564 </w:t>
      </w:r>
      <w:r w:rsidRPr="00CE28EC">
        <w:t xml:space="preserve">ОТ 14. 12. 2015 г «О внеурочной деятельности и </w:t>
      </w:r>
    </w:p>
    <w:p w:rsidR="00BD5BFB" w:rsidRPr="00CE28EC" w:rsidRDefault="00BD5BFB" w:rsidP="00BD5BFB">
      <w:pPr>
        <w:pStyle w:val="Default"/>
      </w:pPr>
      <w:r w:rsidRPr="00CE28EC">
        <w:t>реализации дополнительных общеобразовательных программ</w:t>
      </w:r>
      <w:r w:rsidRPr="00CE28EC">
        <w:rPr>
          <w:b/>
          <w:bCs/>
        </w:rPr>
        <w:t xml:space="preserve">) </w:t>
      </w:r>
    </w:p>
    <w:p w:rsidR="00BD5BFB" w:rsidRPr="00CE28EC" w:rsidRDefault="00BD5BFB" w:rsidP="00BD5BFB">
      <w:pPr>
        <w:pStyle w:val="Default"/>
      </w:pPr>
      <w:r w:rsidRPr="00CE28EC">
        <w:t xml:space="preserve">11. Письмо Минобрнауки РФ от 24 ноября 2011 г. № МД-1552/03 "Об оснащении общеобразовательных учреждений учебным и учебно-лабораторным оборудованием" </w:t>
      </w:r>
    </w:p>
    <w:p w:rsidR="00BD5BFB" w:rsidRPr="00CE28EC" w:rsidRDefault="00BD5BFB" w:rsidP="00BD5BFB">
      <w:pPr>
        <w:pStyle w:val="Default"/>
      </w:pPr>
      <w:r w:rsidRPr="00CE28EC">
        <w:t xml:space="preserve">12. Письмо Министерства образования и науки Российской Федерации от 17. 09. 2014 г. </w:t>
      </w:r>
    </w:p>
    <w:p w:rsidR="00BD5BFB" w:rsidRPr="00CE28EC" w:rsidRDefault="00BD5BFB" w:rsidP="00BD5BFB">
      <w:pPr>
        <w:pStyle w:val="Default"/>
      </w:pPr>
      <w:r w:rsidRPr="00CE28EC">
        <w:t xml:space="preserve">№03-02/7233 «О направлении информации по вопросам разработки и утверждения образовательных программ в общеобразовательных организациях». </w:t>
      </w:r>
    </w:p>
    <w:p w:rsidR="00BD5BFB" w:rsidRPr="00CE28EC" w:rsidRDefault="00BD5BFB" w:rsidP="00BD5BFB">
      <w:pPr>
        <w:pStyle w:val="Default"/>
      </w:pPr>
      <w:r w:rsidRPr="00CE28EC">
        <w:t xml:space="preserve">13. Письмо Министерства образования и науки Челябинской области от 02 марта 2015 г. </w:t>
      </w:r>
    </w:p>
    <w:p w:rsidR="00BD5BFB" w:rsidRPr="00CE28EC" w:rsidRDefault="00BD5BFB" w:rsidP="00BD5BFB">
      <w:pPr>
        <w:pStyle w:val="Default"/>
      </w:pPr>
      <w:r w:rsidRPr="00CE28EC">
        <w:t xml:space="preserve">№ 03-02/1464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 </w:t>
      </w:r>
    </w:p>
    <w:p w:rsidR="00BD5BFB" w:rsidRPr="00CE28EC" w:rsidRDefault="00BD5BFB" w:rsidP="00BD5BFB">
      <w:pPr>
        <w:pStyle w:val="Default"/>
        <w:spacing w:after="27"/>
      </w:pPr>
      <w:r w:rsidRPr="00CE28EC">
        <w:t xml:space="preserve">14. Письмо Министерства образования и науки Челябинской области от 28. 03. 2016 г. №03-02/2468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 </w:t>
      </w:r>
    </w:p>
    <w:p w:rsidR="00BD5BFB" w:rsidRPr="00CE28EC" w:rsidRDefault="00BD5BFB" w:rsidP="00BD5BFB">
      <w:pPr>
        <w:pStyle w:val="Default"/>
        <w:spacing w:after="27"/>
      </w:pPr>
      <w:r w:rsidRPr="00CE28EC">
        <w:t xml:space="preserve">15. Письмо Министерства образования и науки Челябинской области от 22. 03. 2016 г. №03-02/2257 «О систематизации работы по реализации ФГОС основного общего образования в общеобразовательных организациях Челябинского области» </w:t>
      </w:r>
    </w:p>
    <w:p w:rsidR="00BD5BFB" w:rsidRPr="00CE28EC" w:rsidRDefault="00BD5BFB" w:rsidP="00BD5BFB">
      <w:pPr>
        <w:pStyle w:val="Default"/>
      </w:pPr>
      <w:r w:rsidRPr="00CE28EC">
        <w:t xml:space="preserve">16. Закон Челябинской области от 29. 08. 2013 № 515-30 (ред. от 28. 08. 2014) «Об образовании в Челябинской области (подписан Губернатором Челябинской области.)/Постановление Законодательного Собрания Челябинской области № 1543 от 28. 08. 2013г) </w:t>
      </w:r>
    </w:p>
    <w:p w:rsidR="00BD5BFB" w:rsidRPr="00CE28EC" w:rsidRDefault="00BD5BFB" w:rsidP="00BD5BFB">
      <w:pPr>
        <w:pStyle w:val="Default"/>
      </w:pPr>
      <w:r w:rsidRPr="00CE28EC">
        <w:lastRenderedPageBreak/>
        <w:t xml:space="preserve">17. Методические рекомендации по учету национальных, региональных и этнокультурных особенностей при разработке общеобразовательными учреждениями основных образовательных программ начального, основного, среднего общего образования / В. Н. Кеспиков, М. И. Солодкова, Е. А. Тюрина, Д. Ф. Ильясов, Ю. Ю. Баранова, В. М. Кузнецов, Н. Е. Скрипова, А. В. Кисляков, Т. В. Соловьева, Ф. А. Зуева, Л. Н. Чипышева, Е. А. Солодкова, И. В. Латыпова, Т. Е. Зуева ; Мин-во образования и науки Челяб. обл. ; Челяб. ин-т переподгот. и повышения квалификации работников образования. - Челябинск: ЧИППКРО, 2013. - 164 с. </w:t>
      </w:r>
    </w:p>
    <w:p w:rsidR="00BD5BFB" w:rsidRPr="00CE28EC" w:rsidRDefault="00BD5BFB" w:rsidP="00BD5BFB">
      <w:pPr>
        <w:ind w:firstLine="397"/>
        <w:jc w:val="both"/>
      </w:pPr>
      <w:r w:rsidRPr="00CE28EC">
        <w:t>и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а также с учетом 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AE66A5" w:rsidRPr="00CE28EC" w:rsidRDefault="00AE66A5" w:rsidP="008134DA">
      <w:pPr>
        <w:ind w:firstLine="397"/>
        <w:jc w:val="both"/>
      </w:pPr>
      <w:r w:rsidRPr="00CE28EC">
        <w:t xml:space="preserve">Основная образовательная программа </w:t>
      </w:r>
      <w:r w:rsidR="00467969" w:rsidRPr="00CE28EC">
        <w:t>основного</w:t>
      </w:r>
      <w:r w:rsidRPr="00CE28EC">
        <w:t xml:space="preserve"> общего образования содержит обязательную часть (</w:t>
      </w:r>
      <w:r w:rsidR="00467969" w:rsidRPr="00CE28EC">
        <w:t>7</w:t>
      </w:r>
      <w:r w:rsidRPr="00CE28EC">
        <w:t>0%) и часть, формируемую участниками образовательных отношений (</w:t>
      </w:r>
      <w:r w:rsidR="00467969" w:rsidRPr="00CE28EC">
        <w:t>3</w:t>
      </w:r>
      <w:r w:rsidRPr="00CE28EC">
        <w:t xml:space="preserve">0%), представленную во всех трёх разделах основной образовательной программы </w:t>
      </w:r>
      <w:r w:rsidR="00A3619C" w:rsidRPr="00CE28EC">
        <w:t>основного</w:t>
      </w:r>
      <w:r w:rsidRPr="00CE28EC">
        <w:t xml:space="preserve"> общего образования. </w:t>
      </w:r>
    </w:p>
    <w:p w:rsidR="007F43BB" w:rsidRPr="00CE28EC" w:rsidRDefault="007F43BB" w:rsidP="007F43BB">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Основная образовательная программа основного общего образования реализуется через урочную и внеурочную деятельность, а также воспитательную деятельность, определенную в программе воспитания и социализации с соблюдением требований государственных санитарно-эпидемиологических правил и нормативов.</w:t>
      </w:r>
    </w:p>
    <w:p w:rsidR="00F61EEA" w:rsidRPr="00CE28EC" w:rsidRDefault="00F61EEA" w:rsidP="00C3591C">
      <w:pPr>
        <w:jc w:val="center"/>
        <w:rPr>
          <w:b/>
        </w:rPr>
      </w:pPr>
    </w:p>
    <w:p w:rsidR="00D06298" w:rsidRPr="00CE28EC" w:rsidRDefault="00C3591C" w:rsidP="00C3591C">
      <w:pPr>
        <w:jc w:val="center"/>
        <w:rPr>
          <w:b/>
        </w:rPr>
      </w:pPr>
      <w:r w:rsidRPr="00CE28EC">
        <w:rPr>
          <w:b/>
        </w:rPr>
        <w:t>1.</w:t>
      </w:r>
      <w:r w:rsidR="002C2D92" w:rsidRPr="00CE28EC">
        <w:rPr>
          <w:b/>
        </w:rPr>
        <w:t>1.1.</w:t>
      </w:r>
      <w:r w:rsidRPr="00CE28EC">
        <w:rPr>
          <w:b/>
        </w:rPr>
        <w:t xml:space="preserve"> Ц</w:t>
      </w:r>
      <w:r w:rsidR="00D06298" w:rsidRPr="00CE28EC">
        <w:rPr>
          <w:b/>
        </w:rPr>
        <w:t>ель и задачи реализации основной образовательной программы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w:t>
      </w:r>
    </w:p>
    <w:p w:rsidR="00D06298" w:rsidRPr="00CE28EC" w:rsidRDefault="00D06298" w:rsidP="00D06298">
      <w:pPr>
        <w:pStyle w:val="a4"/>
        <w:spacing w:line="240" w:lineRule="auto"/>
        <w:ind w:firstLine="397"/>
        <w:rPr>
          <w:rFonts w:ascii="Times New Roman" w:hAnsi="Times New Roman"/>
          <w:sz w:val="24"/>
          <w:szCs w:val="24"/>
        </w:rPr>
      </w:pPr>
    </w:p>
    <w:p w:rsidR="00C3591C" w:rsidRPr="00CE28EC" w:rsidRDefault="00C3591C" w:rsidP="00C3591C">
      <w:pPr>
        <w:ind w:firstLine="397"/>
        <w:jc w:val="both"/>
        <w:rPr>
          <w:rFonts w:eastAsia="@Arial Unicode MS"/>
        </w:rPr>
      </w:pPr>
      <w:r w:rsidRPr="00CE28EC">
        <w:rPr>
          <w:rFonts w:eastAsia="@Arial Unicode MS"/>
          <w:bCs/>
          <w:i/>
        </w:rPr>
        <w:t>Цель</w:t>
      </w:r>
      <w:r w:rsidRPr="00CE28EC">
        <w:rPr>
          <w:rFonts w:eastAsia="@Arial Unicode MS"/>
          <w:bCs/>
        </w:rPr>
        <w:t>реализации</w:t>
      </w:r>
      <w:r w:rsidRPr="00CE28EC">
        <w:rPr>
          <w:rFonts w:eastAsia="@Arial Unicode MS"/>
        </w:rPr>
        <w:t xml:space="preserve"> основной образовательной программы </w:t>
      </w:r>
      <w:r w:rsidR="00F76863" w:rsidRPr="00CE28EC">
        <w:rPr>
          <w:rFonts w:eastAsia="@Arial Unicode MS"/>
        </w:rPr>
        <w:t>основного</w:t>
      </w:r>
      <w:r w:rsidRPr="00CE28EC">
        <w:rPr>
          <w:rFonts w:eastAsia="@Arial Unicode MS"/>
        </w:rPr>
        <w:t xml:space="preserve"> общего образования </w:t>
      </w:r>
      <w:r w:rsidR="007C1927" w:rsidRPr="00CE28EC">
        <w:rPr>
          <w:rFonts w:eastAsia="@Arial Unicode MS"/>
        </w:rPr>
        <w:t>МОУ «СОШ им. Заика Л.Т.» п. Красный Октябрь</w:t>
      </w:r>
      <w:r w:rsidRPr="00CE28EC">
        <w:rPr>
          <w:rFonts w:eastAsia="@Arial Unicode MS"/>
          <w:bCs/>
        </w:rPr>
        <w:t>–</w:t>
      </w:r>
      <w:r w:rsidRPr="00CE28EC">
        <w:rPr>
          <w:rFonts w:eastAsia="@Arial Unicode MS"/>
        </w:rPr>
        <w:t xml:space="preserve"> обеспечение выполнения требований федерального государственного образовательного стандарта </w:t>
      </w:r>
      <w:r w:rsidR="00F76863" w:rsidRPr="00CE28EC">
        <w:rPr>
          <w:rFonts w:eastAsia="@Arial Unicode MS"/>
        </w:rPr>
        <w:t>основного</w:t>
      </w:r>
      <w:r w:rsidRPr="00CE28EC">
        <w:rPr>
          <w:rFonts w:eastAsia="@Arial Unicode MS"/>
        </w:rPr>
        <w:t xml:space="preserve"> общего образования, в том числе </w:t>
      </w:r>
      <w:r w:rsidR="00831DB9" w:rsidRPr="00CE28EC">
        <w:rPr>
          <w:rFonts w:eastAsia="@Arial Unicode MS"/>
          <w:b/>
          <w:i/>
        </w:rPr>
        <w:t>направленных на</w:t>
      </w:r>
      <w:r w:rsidR="00F76863" w:rsidRPr="00CE28EC">
        <w:rPr>
          <w:rFonts w:eastAsia="@Arial Unicode MS"/>
          <w:b/>
          <w:i/>
        </w:rPr>
        <w:t xml:space="preserve"> учет</w:t>
      </w:r>
      <w:r w:rsidRPr="00CE28EC">
        <w:rPr>
          <w:rFonts w:eastAsia="@Arial Unicode MS"/>
          <w:b/>
          <w:i/>
        </w:rPr>
        <w:t xml:space="preserve"> национальных, региональных и этнокультурных особенностей</w:t>
      </w:r>
      <w:r w:rsidR="00F76863" w:rsidRPr="00CE28EC">
        <w:rPr>
          <w:rFonts w:eastAsia="@Arial Unicode MS"/>
          <w:b/>
          <w:i/>
        </w:rPr>
        <w:t xml:space="preserve"> Челябинской области</w:t>
      </w:r>
      <w:r w:rsidRPr="00CE28EC">
        <w:rPr>
          <w:rFonts w:eastAsia="@Arial Unicode MS"/>
        </w:rPr>
        <w:t>.</w:t>
      </w:r>
    </w:p>
    <w:p w:rsidR="00F76863" w:rsidRPr="00CE28EC" w:rsidRDefault="00F76863" w:rsidP="00F76863">
      <w:pPr>
        <w:ind w:firstLine="397"/>
        <w:jc w:val="both"/>
        <w:rPr>
          <w:rFonts w:eastAsia="@Arial Unicode MS"/>
        </w:rPr>
      </w:pPr>
      <w:r w:rsidRPr="00CE28EC">
        <w:rPr>
          <w:rFonts w:eastAsia="@Arial Unicode MS"/>
        </w:rPr>
        <w:t>Федеральный государственный образовательный стандарт основного общего образования ориентирован на становление личностных характеристик выпускника («портрет выпускника основной школы»):</w:t>
      </w:r>
    </w:p>
    <w:p w:rsidR="00F76863" w:rsidRPr="00CE28EC" w:rsidRDefault="00F76863" w:rsidP="00053B5D">
      <w:pPr>
        <w:numPr>
          <w:ilvl w:val="0"/>
          <w:numId w:val="2"/>
        </w:numPr>
        <w:jc w:val="both"/>
        <w:rPr>
          <w:rFonts w:eastAsia="@Arial Unicode MS"/>
        </w:rPr>
      </w:pPr>
      <w:r w:rsidRPr="00CE28EC">
        <w:rPr>
          <w:rFonts w:eastAsia="@Arial Unicode MS"/>
        </w:rPr>
        <w:t>любящий свой край и свое Отечество, знающий русский и родной язык, уважающий свой народ, его культуру и духовные традиции;</w:t>
      </w:r>
    </w:p>
    <w:p w:rsidR="00F76863" w:rsidRPr="00CE28EC" w:rsidRDefault="00F76863" w:rsidP="00053B5D">
      <w:pPr>
        <w:numPr>
          <w:ilvl w:val="0"/>
          <w:numId w:val="2"/>
        </w:numPr>
        <w:jc w:val="both"/>
        <w:rPr>
          <w:rFonts w:eastAsia="@Arial Unicode MS"/>
        </w:rPr>
      </w:pPr>
      <w:r w:rsidRPr="00CE28EC">
        <w:rPr>
          <w:rFonts w:eastAsia="@Arial Unicode MS"/>
        </w:rPr>
        <w:t>осознающий и принимающий ценности человеческой жизни, семьи, гражданского общества, многонационального российского народа, человечества;</w:t>
      </w:r>
    </w:p>
    <w:p w:rsidR="00F76863" w:rsidRPr="00CE28EC" w:rsidRDefault="00F76863" w:rsidP="00053B5D">
      <w:pPr>
        <w:numPr>
          <w:ilvl w:val="0"/>
          <w:numId w:val="2"/>
        </w:numPr>
        <w:jc w:val="both"/>
        <w:rPr>
          <w:rFonts w:eastAsia="@Arial Unicode MS"/>
        </w:rPr>
      </w:pPr>
      <w:r w:rsidRPr="00CE28EC">
        <w:rPr>
          <w:rFonts w:eastAsia="@Arial Unicode MS"/>
        </w:rPr>
        <w:t>активно и заинтересованно познающий мир, осознающий ценность труда, науки и творчества;</w:t>
      </w:r>
    </w:p>
    <w:p w:rsidR="00F76863" w:rsidRPr="00CE28EC" w:rsidRDefault="00F76863" w:rsidP="00053B5D">
      <w:pPr>
        <w:numPr>
          <w:ilvl w:val="0"/>
          <w:numId w:val="2"/>
        </w:numPr>
        <w:jc w:val="both"/>
        <w:rPr>
          <w:rFonts w:eastAsia="@Arial Unicode MS"/>
        </w:rPr>
      </w:pPr>
      <w:r w:rsidRPr="00CE28EC">
        <w:rPr>
          <w:rFonts w:eastAsia="@Arial Unicode MS"/>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F76863" w:rsidRPr="00CE28EC" w:rsidRDefault="00F76863" w:rsidP="00053B5D">
      <w:pPr>
        <w:numPr>
          <w:ilvl w:val="0"/>
          <w:numId w:val="2"/>
        </w:numPr>
        <w:jc w:val="both"/>
        <w:rPr>
          <w:rFonts w:eastAsia="@Arial Unicode MS"/>
        </w:rPr>
      </w:pPr>
      <w:r w:rsidRPr="00CE28EC">
        <w:rPr>
          <w:rFonts w:eastAsia="@Arial Unicode MS"/>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F76863" w:rsidRPr="00CE28EC" w:rsidRDefault="00F76863" w:rsidP="00053B5D">
      <w:pPr>
        <w:numPr>
          <w:ilvl w:val="0"/>
          <w:numId w:val="2"/>
        </w:numPr>
        <w:jc w:val="both"/>
        <w:rPr>
          <w:rFonts w:eastAsia="@Arial Unicode MS"/>
        </w:rPr>
      </w:pPr>
      <w:r w:rsidRPr="00CE28EC">
        <w:rPr>
          <w:rFonts w:eastAsia="@Arial Unicode MS"/>
        </w:rPr>
        <w:t>уважающий других людей, умеющий вести конструктивный диалог, достигать взаимопонимания, сотрудничать для достижения общих результатов;</w:t>
      </w:r>
    </w:p>
    <w:p w:rsidR="00F76863" w:rsidRPr="00CE28EC" w:rsidRDefault="00F76863" w:rsidP="00053B5D">
      <w:pPr>
        <w:numPr>
          <w:ilvl w:val="0"/>
          <w:numId w:val="2"/>
        </w:numPr>
        <w:jc w:val="both"/>
        <w:rPr>
          <w:rFonts w:eastAsia="@Arial Unicode MS"/>
        </w:rPr>
      </w:pPr>
      <w:r w:rsidRPr="00CE28EC">
        <w:rPr>
          <w:rFonts w:eastAsia="@Arial Unicode MS"/>
        </w:rPr>
        <w:t>осознанно выполняющий правила здорового и экологически целесообразного образа жизни, безопасного для человека и окружающей его среды;</w:t>
      </w:r>
    </w:p>
    <w:p w:rsidR="00F76863" w:rsidRPr="00CE28EC" w:rsidRDefault="00F76863" w:rsidP="00053B5D">
      <w:pPr>
        <w:numPr>
          <w:ilvl w:val="0"/>
          <w:numId w:val="2"/>
        </w:numPr>
        <w:jc w:val="both"/>
        <w:rPr>
          <w:rFonts w:eastAsia="@Arial Unicode MS"/>
        </w:rPr>
      </w:pPr>
      <w:r w:rsidRPr="00CE28EC">
        <w:rPr>
          <w:rFonts w:eastAsia="@Arial Unicode MS"/>
        </w:rPr>
        <w:lastRenderedPageBreak/>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C3591C" w:rsidRPr="00CE28EC" w:rsidRDefault="00C3591C" w:rsidP="00C3591C">
      <w:pPr>
        <w:ind w:firstLine="397"/>
        <w:jc w:val="both"/>
        <w:rPr>
          <w:rFonts w:eastAsia="@Arial Unicode MS"/>
        </w:rPr>
      </w:pPr>
      <w:r w:rsidRPr="00CE28EC">
        <w:rPr>
          <w:rFonts w:eastAsia="@Arial Unicode MS"/>
          <w:bCs/>
        </w:rPr>
        <w:t xml:space="preserve">Достижение поставленной целии создание условий для становления личностных характеристик выпускника </w:t>
      </w:r>
      <w:r w:rsidRPr="00CE28EC">
        <w:rPr>
          <w:rFonts w:eastAsia="@Arial Unicode MS"/>
        </w:rPr>
        <w:t xml:space="preserve">приреализации общеобразовательной организацией основной образовательной программы </w:t>
      </w:r>
      <w:r w:rsidR="004A18CC" w:rsidRPr="00CE28EC">
        <w:rPr>
          <w:rFonts w:eastAsia="@Arial Unicode MS"/>
        </w:rPr>
        <w:t>основного</w:t>
      </w:r>
      <w:r w:rsidRPr="00CE28EC">
        <w:rPr>
          <w:rFonts w:eastAsia="@Arial Unicode MS"/>
        </w:rPr>
        <w:t xml:space="preserve"> общего образования</w:t>
      </w:r>
      <w:r w:rsidRPr="00CE28EC">
        <w:rPr>
          <w:rFonts w:eastAsia="@Arial Unicode MS"/>
          <w:bCs/>
        </w:rPr>
        <w:t xml:space="preserve">предусматривает решение следующих </w:t>
      </w:r>
      <w:r w:rsidRPr="00CE28EC">
        <w:rPr>
          <w:rFonts w:eastAsia="@Arial Unicode MS"/>
          <w:b/>
          <w:bCs/>
        </w:rPr>
        <w:t>задач</w:t>
      </w:r>
      <w:r w:rsidRPr="00CE28EC">
        <w:rPr>
          <w:rFonts w:eastAsia="@Arial Unicode MS"/>
        </w:rPr>
        <w:t>:</w:t>
      </w:r>
    </w:p>
    <w:p w:rsidR="00593B5E" w:rsidRPr="00CE28EC" w:rsidRDefault="00593B5E" w:rsidP="00053B5D">
      <w:pPr>
        <w:numPr>
          <w:ilvl w:val="0"/>
          <w:numId w:val="3"/>
        </w:numPr>
        <w:tabs>
          <w:tab w:val="left" w:pos="851"/>
        </w:tabs>
        <w:ind w:left="0" w:firstLine="426"/>
        <w:jc w:val="both"/>
        <w:rPr>
          <w:rFonts w:eastAsia="@Arial Unicode MS"/>
        </w:rPr>
      </w:pPr>
      <w:r w:rsidRPr="00CE28EC">
        <w:rPr>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93B5E" w:rsidRPr="00CE28EC" w:rsidRDefault="00593B5E" w:rsidP="00053B5D">
      <w:pPr>
        <w:numPr>
          <w:ilvl w:val="0"/>
          <w:numId w:val="3"/>
        </w:numPr>
        <w:tabs>
          <w:tab w:val="left" w:pos="851"/>
        </w:tabs>
        <w:ind w:left="0" w:firstLine="426"/>
        <w:jc w:val="both"/>
        <w:rPr>
          <w:rFonts w:eastAsia="@Arial Unicode MS"/>
        </w:rPr>
      </w:pPr>
      <w:r w:rsidRPr="00CE28EC">
        <w:rPr>
          <w:rFonts w:eastAsia="@Arial Unicode MS"/>
        </w:rPr>
        <w:t>обеспечение преемственности начального общего, основного общего, среднего общего образования;</w:t>
      </w:r>
    </w:p>
    <w:p w:rsidR="008134DA" w:rsidRDefault="008134DA" w:rsidP="00F12608">
      <w:pPr>
        <w:pStyle w:val="Default"/>
        <w:rPr>
          <w:rFonts w:eastAsia="@Arial Unicode MS"/>
        </w:rPr>
      </w:pPr>
      <w:r>
        <w:rPr>
          <w:rFonts w:eastAsia="@Arial Unicode MS"/>
        </w:rPr>
        <w:t xml:space="preserve">-  </w:t>
      </w:r>
      <w:r w:rsidR="00593B5E" w:rsidRPr="00CE28EC">
        <w:rPr>
          <w:rFonts w:eastAsia="@Arial Unicode MS"/>
        </w:rPr>
        <w:t xml:space="preserve">обеспечение доступности получения качественного основного общего образования, </w:t>
      </w:r>
    </w:p>
    <w:p w:rsidR="00F12608" w:rsidRPr="00CE28EC" w:rsidRDefault="008134DA" w:rsidP="008134DA">
      <w:pPr>
        <w:pStyle w:val="Default"/>
      </w:pPr>
      <w:r>
        <w:rPr>
          <w:rFonts w:eastAsia="@Arial Unicode MS"/>
        </w:rPr>
        <w:t xml:space="preserve">-  </w:t>
      </w:r>
      <w:r w:rsidR="00593B5E" w:rsidRPr="00CE28EC">
        <w:rPr>
          <w:rFonts w:eastAsia="@Arial Unicode MS"/>
        </w:rPr>
        <w:t>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r w:rsidR="00F12608" w:rsidRPr="00CE28EC">
        <w:rPr>
          <w:rFonts w:eastAsia="@Arial Unicode MS"/>
        </w:rPr>
        <w:t xml:space="preserve"> через</w:t>
      </w:r>
      <w:r w:rsidR="00F12608" w:rsidRPr="00CE28EC">
        <w:t xml:space="preserve"> открытость информации о системе образования; </w:t>
      </w:r>
    </w:p>
    <w:p w:rsidR="00F12608" w:rsidRPr="00CE28EC" w:rsidRDefault="00F12608" w:rsidP="00F12608">
      <w:pPr>
        <w:pStyle w:val="Default"/>
        <w:spacing w:after="181"/>
      </w:pPr>
      <w:r w:rsidRPr="00CE28EC">
        <w:t xml:space="preserve">- прозрачность процедур зачисления учащихся; </w:t>
      </w:r>
    </w:p>
    <w:p w:rsidR="00593B5E" w:rsidRPr="00CE28EC" w:rsidRDefault="00F12608" w:rsidP="0029673E">
      <w:pPr>
        <w:pStyle w:val="Default"/>
        <w:jc w:val="both"/>
      </w:pPr>
      <w:r w:rsidRPr="00CE28EC">
        <w:t xml:space="preserve">- включение учащихся в управление школой для приобретения опыта и развития лидерских качеств; </w:t>
      </w:r>
    </w:p>
    <w:p w:rsidR="00593B5E" w:rsidRPr="00CE28EC" w:rsidRDefault="00593B5E" w:rsidP="0029673E">
      <w:pPr>
        <w:numPr>
          <w:ilvl w:val="0"/>
          <w:numId w:val="3"/>
        </w:numPr>
        <w:tabs>
          <w:tab w:val="left" w:pos="851"/>
        </w:tabs>
        <w:ind w:left="0" w:firstLine="426"/>
        <w:jc w:val="both"/>
        <w:rPr>
          <w:rFonts w:eastAsia="@Arial Unicode MS"/>
        </w:rPr>
      </w:pPr>
      <w:r w:rsidRPr="00CE28EC">
        <w:rPr>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93B5E" w:rsidRPr="00CE28EC" w:rsidRDefault="00593B5E" w:rsidP="0029673E">
      <w:pPr>
        <w:numPr>
          <w:ilvl w:val="0"/>
          <w:numId w:val="3"/>
        </w:numPr>
        <w:tabs>
          <w:tab w:val="left" w:pos="851"/>
        </w:tabs>
        <w:ind w:left="0" w:firstLine="426"/>
        <w:jc w:val="both"/>
        <w:rPr>
          <w:rFonts w:eastAsia="@Arial Unicode MS"/>
        </w:rPr>
      </w:pPr>
      <w:r w:rsidRPr="00CE28EC">
        <w:rPr>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93B5E" w:rsidRPr="00CE28EC" w:rsidRDefault="006165A0" w:rsidP="0029673E">
      <w:pPr>
        <w:numPr>
          <w:ilvl w:val="0"/>
          <w:numId w:val="3"/>
        </w:numPr>
        <w:tabs>
          <w:tab w:val="left" w:pos="851"/>
        </w:tabs>
        <w:ind w:left="0" w:firstLine="426"/>
        <w:jc w:val="both"/>
        <w:rPr>
          <w:rFonts w:eastAsia="@Arial Unicode MS"/>
        </w:rPr>
      </w:pPr>
      <w:r w:rsidRPr="00CE28EC">
        <w:rPr>
          <w:rFonts w:eastAsia="@Arial Unicode MS"/>
        </w:rPr>
        <w:t xml:space="preserve">организация </w:t>
      </w:r>
      <w:r w:rsidR="00593B5E" w:rsidRPr="00CE28EC">
        <w:rPr>
          <w:rFonts w:eastAsia="@Arial Unicode MS"/>
        </w:rPr>
        <w:t>взаимодействи</w:t>
      </w:r>
      <w:r w:rsidRPr="00CE28EC">
        <w:rPr>
          <w:rFonts w:eastAsia="@Arial Unicode MS"/>
        </w:rPr>
        <w:t>я</w:t>
      </w:r>
      <w:r w:rsidR="00593B5E" w:rsidRPr="00CE28EC">
        <w:rPr>
          <w:rFonts w:eastAsia="@Arial Unicode MS"/>
        </w:rPr>
        <w:t xml:space="preserve"> образовательной организации при реализации основной образовательной программы с социальными партнерами;</w:t>
      </w:r>
    </w:p>
    <w:p w:rsidR="00F12608" w:rsidRPr="00CE28EC" w:rsidRDefault="00593B5E" w:rsidP="0029673E">
      <w:pPr>
        <w:pStyle w:val="Default"/>
        <w:jc w:val="both"/>
      </w:pPr>
      <w:r w:rsidRPr="00CE28EC">
        <w:rPr>
          <w:rFonts w:eastAsia="@Arial Unicode MS"/>
        </w:rPr>
        <w:t>организаци</w:t>
      </w:r>
      <w:r w:rsidR="006165A0" w:rsidRPr="00CE28EC">
        <w:rPr>
          <w:rFonts w:eastAsia="@Arial Unicode MS"/>
        </w:rPr>
        <w:t>я</w:t>
      </w:r>
      <w:r w:rsidRPr="00CE28EC">
        <w:rPr>
          <w:rFonts w:eastAsia="@Arial Unicode MS"/>
        </w:rPr>
        <w:t xml:space="preserve"> интеллектуальных и творческих соревнований, научно-технического творчества, проектной и учебно-исследовательской дея</w:t>
      </w:r>
      <w:r w:rsidR="00F12608" w:rsidRPr="00CE28EC">
        <w:rPr>
          <w:rFonts w:eastAsia="@Arial Unicode MS"/>
        </w:rPr>
        <w:t>тельности через;</w:t>
      </w:r>
    </w:p>
    <w:p w:rsidR="00F12608" w:rsidRPr="00CE28EC" w:rsidRDefault="00F12608" w:rsidP="00122A71">
      <w:pPr>
        <w:numPr>
          <w:ilvl w:val="0"/>
          <w:numId w:val="115"/>
        </w:numPr>
        <w:autoSpaceDE w:val="0"/>
        <w:autoSpaceDN w:val="0"/>
        <w:adjustRightInd w:val="0"/>
        <w:jc w:val="both"/>
        <w:rPr>
          <w:color w:val="000000"/>
        </w:rPr>
      </w:pPr>
      <w:r w:rsidRPr="00CE28EC">
        <w:rPr>
          <w:color w:val="000000"/>
        </w:rPr>
        <w:t xml:space="preserve">внеурочную деятельность в форме проектов и исследовательских работ; </w:t>
      </w:r>
    </w:p>
    <w:p w:rsidR="00F12608" w:rsidRPr="00CE28EC" w:rsidRDefault="00F12608" w:rsidP="00122A71">
      <w:pPr>
        <w:numPr>
          <w:ilvl w:val="0"/>
          <w:numId w:val="115"/>
        </w:numPr>
        <w:autoSpaceDE w:val="0"/>
        <w:autoSpaceDN w:val="0"/>
        <w:adjustRightInd w:val="0"/>
        <w:jc w:val="both"/>
        <w:rPr>
          <w:color w:val="000000"/>
        </w:rPr>
      </w:pPr>
      <w:r w:rsidRPr="00CE28EC">
        <w:rPr>
          <w:color w:val="000000"/>
        </w:rPr>
        <w:t xml:space="preserve">деятельность школьного музея ; </w:t>
      </w:r>
    </w:p>
    <w:p w:rsidR="00F12608" w:rsidRPr="00CE28EC" w:rsidRDefault="00F12608" w:rsidP="00122A71">
      <w:pPr>
        <w:numPr>
          <w:ilvl w:val="0"/>
          <w:numId w:val="115"/>
        </w:numPr>
        <w:autoSpaceDE w:val="0"/>
        <w:autoSpaceDN w:val="0"/>
        <w:adjustRightInd w:val="0"/>
        <w:jc w:val="both"/>
        <w:rPr>
          <w:color w:val="000000"/>
        </w:rPr>
      </w:pPr>
      <w:r w:rsidRPr="00CE28EC">
        <w:rPr>
          <w:color w:val="000000"/>
        </w:rPr>
        <w:t xml:space="preserve">олимпиадное движение; </w:t>
      </w:r>
    </w:p>
    <w:p w:rsidR="00F12608" w:rsidRPr="00CE28EC" w:rsidRDefault="008134DA" w:rsidP="00B722C2">
      <w:pPr>
        <w:numPr>
          <w:ilvl w:val="0"/>
          <w:numId w:val="115"/>
        </w:numPr>
        <w:autoSpaceDE w:val="0"/>
        <w:autoSpaceDN w:val="0"/>
        <w:adjustRightInd w:val="0"/>
        <w:jc w:val="both"/>
        <w:rPr>
          <w:color w:val="000000"/>
        </w:rPr>
      </w:pPr>
      <w:r>
        <w:rPr>
          <w:color w:val="000000"/>
        </w:rPr>
        <w:t>участие в И</w:t>
      </w:r>
      <w:r w:rsidR="00F12608" w:rsidRPr="00CE28EC">
        <w:rPr>
          <w:color w:val="000000"/>
        </w:rPr>
        <w:t xml:space="preserve">нтернет-конкурсах </w:t>
      </w:r>
    </w:p>
    <w:p w:rsidR="0029673E" w:rsidRPr="00CE28EC" w:rsidRDefault="00F12608" w:rsidP="0029673E">
      <w:pPr>
        <w:tabs>
          <w:tab w:val="left" w:pos="851"/>
        </w:tabs>
        <w:jc w:val="both"/>
        <w:rPr>
          <w:rFonts w:eastAsia="@Arial Unicode MS"/>
        </w:rPr>
      </w:pPr>
      <w:r w:rsidRPr="00CE28EC">
        <w:rPr>
          <w:rFonts w:eastAsia="@Arial Unicode MS"/>
        </w:rPr>
        <w:t>-</w:t>
      </w:r>
      <w:r w:rsidR="00593B5E" w:rsidRPr="00CE28EC">
        <w:rPr>
          <w:rFonts w:eastAsia="@Arial Unicode MS"/>
        </w:rPr>
        <w:t>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w:t>
      </w:r>
      <w:r w:rsidRPr="00CE28EC">
        <w:rPr>
          <w:rFonts w:eastAsia="@Arial Unicode MS"/>
        </w:rPr>
        <w:t>иальной среды, школьного уклада через:</w:t>
      </w:r>
    </w:p>
    <w:p w:rsidR="00F12608" w:rsidRPr="00CE28EC" w:rsidRDefault="00F12608" w:rsidP="00B722C2">
      <w:pPr>
        <w:numPr>
          <w:ilvl w:val="0"/>
          <w:numId w:val="117"/>
        </w:numPr>
        <w:tabs>
          <w:tab w:val="left" w:pos="851"/>
        </w:tabs>
        <w:jc w:val="both"/>
        <w:rPr>
          <w:rFonts w:eastAsia="@Arial Unicode MS"/>
        </w:rPr>
      </w:pPr>
      <w:r w:rsidRPr="00CE28EC">
        <w:rPr>
          <w:color w:val="000000"/>
        </w:rPr>
        <w:t xml:space="preserve">организацию школьного самоуправления; </w:t>
      </w:r>
    </w:p>
    <w:p w:rsidR="00F12608" w:rsidRPr="00CE28EC" w:rsidRDefault="00F12608" w:rsidP="00B722C2">
      <w:pPr>
        <w:numPr>
          <w:ilvl w:val="0"/>
          <w:numId w:val="116"/>
        </w:numPr>
        <w:autoSpaceDE w:val="0"/>
        <w:autoSpaceDN w:val="0"/>
        <w:adjustRightInd w:val="0"/>
        <w:jc w:val="both"/>
        <w:rPr>
          <w:color w:val="000000"/>
        </w:rPr>
      </w:pPr>
      <w:r w:rsidRPr="00CE28EC">
        <w:rPr>
          <w:color w:val="000000"/>
        </w:rPr>
        <w:t xml:space="preserve">работу родительского комитета </w:t>
      </w:r>
    </w:p>
    <w:p w:rsidR="00F12608" w:rsidRPr="00CE28EC" w:rsidRDefault="00F12608" w:rsidP="00B722C2">
      <w:pPr>
        <w:numPr>
          <w:ilvl w:val="0"/>
          <w:numId w:val="116"/>
        </w:numPr>
        <w:autoSpaceDE w:val="0"/>
        <w:autoSpaceDN w:val="0"/>
        <w:adjustRightInd w:val="0"/>
        <w:jc w:val="both"/>
        <w:rPr>
          <w:color w:val="000000"/>
        </w:rPr>
      </w:pPr>
      <w:r w:rsidRPr="00CE28EC">
        <w:rPr>
          <w:color w:val="000000"/>
        </w:rPr>
        <w:t>включение обучающихся в процессы познания и преобразования внешкол</w:t>
      </w:r>
      <w:r w:rsidR="0029673E" w:rsidRPr="00CE28EC">
        <w:rPr>
          <w:color w:val="000000"/>
        </w:rPr>
        <w:t>ьной социальной среды п. Красный Октябрь</w:t>
      </w:r>
      <w:r w:rsidRPr="00CE28EC">
        <w:rPr>
          <w:color w:val="000000"/>
        </w:rPr>
        <w:t xml:space="preserve"> для приобретения опыта реального управления и действия через: </w:t>
      </w:r>
    </w:p>
    <w:p w:rsidR="00F12608" w:rsidRPr="00CE28EC" w:rsidRDefault="00F12608" w:rsidP="00B722C2">
      <w:pPr>
        <w:numPr>
          <w:ilvl w:val="0"/>
          <w:numId w:val="116"/>
        </w:numPr>
        <w:autoSpaceDE w:val="0"/>
        <w:autoSpaceDN w:val="0"/>
        <w:adjustRightInd w:val="0"/>
        <w:jc w:val="both"/>
        <w:rPr>
          <w:color w:val="000000"/>
        </w:rPr>
      </w:pPr>
      <w:r w:rsidRPr="00CE28EC">
        <w:rPr>
          <w:color w:val="000000"/>
        </w:rPr>
        <w:t xml:space="preserve">участие в социально-значимых мероприятиях </w:t>
      </w:r>
    </w:p>
    <w:p w:rsidR="00F12608" w:rsidRPr="00CE28EC" w:rsidRDefault="00F12608" w:rsidP="00B722C2">
      <w:pPr>
        <w:numPr>
          <w:ilvl w:val="0"/>
          <w:numId w:val="116"/>
        </w:numPr>
        <w:autoSpaceDE w:val="0"/>
        <w:autoSpaceDN w:val="0"/>
        <w:adjustRightInd w:val="0"/>
        <w:jc w:val="both"/>
        <w:rPr>
          <w:color w:val="000000"/>
        </w:rPr>
      </w:pPr>
      <w:r w:rsidRPr="00CE28EC">
        <w:rPr>
          <w:color w:val="000000"/>
        </w:rPr>
        <w:t>организация социального и учебно-исследовательское проектирования, профессиональная ориентация обучающихся при поддержке педагогов, психологов, социальных педагогов, сотрудничество с базовыми предприятиями ,</w:t>
      </w:r>
      <w:r w:rsidRPr="00CE28EC">
        <w:t xml:space="preserve">учреждениями профессионального образования, центрами профессиональной работы через: </w:t>
      </w:r>
    </w:p>
    <w:p w:rsidR="00F12608" w:rsidRPr="00CE28EC" w:rsidRDefault="00F12608" w:rsidP="00B722C2">
      <w:pPr>
        <w:pStyle w:val="Default"/>
        <w:numPr>
          <w:ilvl w:val="0"/>
          <w:numId w:val="116"/>
        </w:numPr>
        <w:jc w:val="both"/>
      </w:pPr>
      <w:r w:rsidRPr="00CE28EC">
        <w:t xml:space="preserve"> участие в Дне открытых дверей с приглашением представителей вузов и ссузов Челябинской области, с. Варны; </w:t>
      </w:r>
    </w:p>
    <w:p w:rsidR="00F12608" w:rsidRPr="00CE28EC" w:rsidRDefault="00F12608" w:rsidP="00B722C2">
      <w:pPr>
        <w:pStyle w:val="Default"/>
        <w:numPr>
          <w:ilvl w:val="0"/>
          <w:numId w:val="116"/>
        </w:numPr>
        <w:spacing w:after="181"/>
        <w:jc w:val="both"/>
      </w:pPr>
      <w:r w:rsidRPr="00CE28EC">
        <w:t xml:space="preserve"> проведение мастер-классов разной профессиональной направленности </w:t>
      </w:r>
    </w:p>
    <w:p w:rsidR="00F12608" w:rsidRPr="00CE28EC" w:rsidRDefault="0029673E" w:rsidP="0029673E">
      <w:pPr>
        <w:pStyle w:val="Default"/>
        <w:spacing w:after="181"/>
        <w:ind w:left="360"/>
        <w:jc w:val="both"/>
      </w:pPr>
      <w:r w:rsidRPr="00CE28EC">
        <w:lastRenderedPageBreak/>
        <w:t xml:space="preserve"> -</w:t>
      </w:r>
      <w:r w:rsidR="00F12608" w:rsidRPr="00CE28EC">
        <w:t xml:space="preserve"> сохранение и укрепление физического, психологического и социального здоровья обучающихся, обеспечение их безопасности через: </w:t>
      </w:r>
    </w:p>
    <w:p w:rsidR="00F12608" w:rsidRPr="00CE28EC" w:rsidRDefault="00F12608" w:rsidP="00B722C2">
      <w:pPr>
        <w:pStyle w:val="Default"/>
        <w:numPr>
          <w:ilvl w:val="0"/>
          <w:numId w:val="116"/>
        </w:numPr>
        <w:jc w:val="both"/>
      </w:pPr>
      <w:r w:rsidRPr="00CE28EC">
        <w:t xml:space="preserve">реализацию программы «Здоровье» (здорового и безопасного образа жизни); </w:t>
      </w:r>
    </w:p>
    <w:p w:rsidR="00F12608" w:rsidRPr="00CE28EC" w:rsidRDefault="00F12608" w:rsidP="00B722C2">
      <w:pPr>
        <w:numPr>
          <w:ilvl w:val="0"/>
          <w:numId w:val="116"/>
        </w:numPr>
        <w:autoSpaceDE w:val="0"/>
        <w:autoSpaceDN w:val="0"/>
        <w:adjustRightInd w:val="0"/>
        <w:spacing w:after="184"/>
        <w:jc w:val="both"/>
        <w:rPr>
          <w:color w:val="000000"/>
        </w:rPr>
      </w:pPr>
      <w:r w:rsidRPr="00CE28EC">
        <w:rPr>
          <w:color w:val="000000"/>
        </w:rPr>
        <w:t xml:space="preserve">реализацию программы «Здоровое питание» </w:t>
      </w:r>
    </w:p>
    <w:p w:rsidR="0029673E" w:rsidRPr="00CE28EC" w:rsidRDefault="0029673E" w:rsidP="0029673E">
      <w:pPr>
        <w:autoSpaceDE w:val="0"/>
        <w:autoSpaceDN w:val="0"/>
        <w:adjustRightInd w:val="0"/>
        <w:spacing w:after="184"/>
        <w:ind w:left="360"/>
        <w:jc w:val="both"/>
        <w:rPr>
          <w:color w:val="000000"/>
        </w:rPr>
      </w:pPr>
      <w:r w:rsidRPr="00CE28EC">
        <w:rPr>
          <w:color w:val="000000"/>
        </w:rPr>
        <w:t>-</w:t>
      </w:r>
      <w:r w:rsidR="00F12608" w:rsidRPr="00CE28EC">
        <w:rPr>
          <w:color w:val="000000"/>
        </w:rPr>
        <w:t xml:space="preserve">приобщение обучающихся к базовым национальным ценностям российского общества и родного края, общечеловеческим ценностям в контексте формирования у них гражданской позиции и идентичности; </w:t>
      </w:r>
    </w:p>
    <w:p w:rsidR="00F12608" w:rsidRPr="00CE28EC" w:rsidRDefault="0029673E" w:rsidP="001A4686">
      <w:pPr>
        <w:autoSpaceDE w:val="0"/>
        <w:autoSpaceDN w:val="0"/>
        <w:adjustRightInd w:val="0"/>
        <w:spacing w:after="184"/>
        <w:ind w:left="360"/>
        <w:jc w:val="both"/>
        <w:rPr>
          <w:color w:val="000000"/>
        </w:rPr>
      </w:pPr>
      <w:r w:rsidRPr="00CE28EC">
        <w:rPr>
          <w:color w:val="000000"/>
        </w:rPr>
        <w:t xml:space="preserve"> -</w:t>
      </w:r>
      <w:r w:rsidR="00F12608" w:rsidRPr="00CE28EC">
        <w:rPr>
          <w:color w:val="000000"/>
        </w:rPr>
        <w:t>представлений об основах экологической культуры на примере экологическисообразного поведения в быту и природе родного края, безопасного для человека и окружа</w:t>
      </w:r>
      <w:r w:rsidRPr="00CE28EC">
        <w:rPr>
          <w:color w:val="000000"/>
        </w:rPr>
        <w:t>ющей сред</w:t>
      </w:r>
      <w:r w:rsidR="001A4686" w:rsidRPr="00CE28EC">
        <w:rPr>
          <w:color w:val="000000"/>
        </w:rPr>
        <w:t>ы проживания п. Красный Октябрь.</w:t>
      </w:r>
    </w:p>
    <w:p w:rsidR="00593B5E" w:rsidRPr="00CE28EC" w:rsidRDefault="00593B5E" w:rsidP="00053B5D">
      <w:pPr>
        <w:numPr>
          <w:ilvl w:val="0"/>
          <w:numId w:val="3"/>
        </w:numPr>
        <w:tabs>
          <w:tab w:val="left" w:pos="851"/>
        </w:tabs>
        <w:ind w:left="0" w:firstLine="426"/>
        <w:jc w:val="both"/>
        <w:rPr>
          <w:rFonts w:eastAsia="@Arial Unicode MS"/>
        </w:rPr>
      </w:pPr>
      <w:r w:rsidRPr="00CE28EC">
        <w:rPr>
          <w:rFonts w:eastAsia="@Arial Unicode MS"/>
          <w:b/>
          <w:i/>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sidRPr="00CE28EC">
        <w:rPr>
          <w:rFonts w:eastAsia="@Arial Unicode MS"/>
        </w:rPr>
        <w:t>;</w:t>
      </w:r>
    </w:p>
    <w:p w:rsidR="00593B5E" w:rsidRPr="00CE28EC" w:rsidRDefault="006165A0" w:rsidP="00053B5D">
      <w:pPr>
        <w:numPr>
          <w:ilvl w:val="0"/>
          <w:numId w:val="3"/>
        </w:numPr>
        <w:tabs>
          <w:tab w:val="left" w:pos="851"/>
        </w:tabs>
        <w:ind w:left="0" w:firstLine="426"/>
        <w:jc w:val="both"/>
        <w:rPr>
          <w:rFonts w:eastAsia="@Arial Unicode MS"/>
        </w:rPr>
      </w:pPr>
      <w:r w:rsidRPr="00CE28EC">
        <w:rPr>
          <w:rFonts w:eastAsia="@Arial Unicode MS"/>
        </w:rPr>
        <w:t xml:space="preserve">организация </w:t>
      </w:r>
      <w:r w:rsidR="00593B5E" w:rsidRPr="00CE28EC">
        <w:rPr>
          <w:rFonts w:eastAsia="@Arial Unicode MS"/>
        </w:rPr>
        <w:t>социально</w:t>
      </w:r>
      <w:r w:rsidRPr="00CE28EC">
        <w:rPr>
          <w:rFonts w:eastAsia="@Arial Unicode MS"/>
        </w:rPr>
        <w:t>го</w:t>
      </w:r>
      <w:r w:rsidR="00593B5E" w:rsidRPr="00CE28EC">
        <w:rPr>
          <w:rFonts w:eastAsia="@Arial Unicode MS"/>
        </w:rPr>
        <w:t xml:space="preserve"> и учебно-исследовательско</w:t>
      </w:r>
      <w:r w:rsidR="005E1126" w:rsidRPr="00CE28EC">
        <w:rPr>
          <w:rFonts w:eastAsia="@Arial Unicode MS"/>
        </w:rPr>
        <w:t>го</w:t>
      </w:r>
      <w:r w:rsidR="00593B5E" w:rsidRPr="00CE28EC">
        <w:rPr>
          <w:rFonts w:eastAsia="@Arial Unicode MS"/>
        </w:rPr>
        <w:t xml:space="preserve"> проектировани</w:t>
      </w:r>
      <w:r w:rsidR="00C55218" w:rsidRPr="00CE28EC">
        <w:rPr>
          <w:rFonts w:eastAsia="@Arial Unicode MS"/>
        </w:rPr>
        <w:t>я</w:t>
      </w:r>
      <w:r w:rsidR="00593B5E" w:rsidRPr="00CE28EC">
        <w:rPr>
          <w:rFonts w:eastAsia="@Arial Unicode MS"/>
        </w:rPr>
        <w:t>,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93B5E" w:rsidRPr="00CE28EC" w:rsidRDefault="00593B5E" w:rsidP="00053B5D">
      <w:pPr>
        <w:numPr>
          <w:ilvl w:val="0"/>
          <w:numId w:val="3"/>
        </w:numPr>
        <w:tabs>
          <w:tab w:val="left" w:pos="851"/>
        </w:tabs>
        <w:ind w:left="0" w:firstLine="426"/>
        <w:jc w:val="both"/>
        <w:rPr>
          <w:rFonts w:eastAsia="@Arial Unicode MS"/>
        </w:rPr>
      </w:pPr>
      <w:r w:rsidRPr="00CE28EC">
        <w:rPr>
          <w:rFonts w:eastAsia="@Arial Unicode MS"/>
        </w:rPr>
        <w:t>сохранение и укрепление физического, психологического и социального здоровья обучающихся, обеспечение их безопасности</w:t>
      </w:r>
      <w:r w:rsidR="006165A0" w:rsidRPr="00CE28EC">
        <w:rPr>
          <w:rFonts w:eastAsia="@Arial Unicode MS"/>
        </w:rPr>
        <w:t>;</w:t>
      </w:r>
    </w:p>
    <w:p w:rsidR="00C3591C" w:rsidRPr="00CE28EC" w:rsidRDefault="00C3591C" w:rsidP="00053B5D">
      <w:pPr>
        <w:numPr>
          <w:ilvl w:val="0"/>
          <w:numId w:val="2"/>
        </w:numPr>
        <w:jc w:val="both"/>
        <w:rPr>
          <w:rFonts w:eastAsia="@Arial Unicode MS"/>
        </w:rPr>
      </w:pPr>
      <w:r w:rsidRPr="00CE28EC">
        <w:rPr>
          <w:rFonts w:eastAsia="@Arial Unicode MS"/>
          <w:b/>
          <w:i/>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w:t>
      </w:r>
      <w:r w:rsidRPr="00CE28EC">
        <w:rPr>
          <w:rFonts w:eastAsia="@Arial Unicode MS"/>
        </w:rPr>
        <w:t>сти;</w:t>
      </w:r>
    </w:p>
    <w:p w:rsidR="00C3591C" w:rsidRPr="00CE28EC" w:rsidRDefault="00C3591C" w:rsidP="00053B5D">
      <w:pPr>
        <w:numPr>
          <w:ilvl w:val="0"/>
          <w:numId w:val="2"/>
        </w:numPr>
        <w:jc w:val="both"/>
        <w:rPr>
          <w:rFonts w:eastAsia="@Arial Unicode MS"/>
        </w:rPr>
      </w:pPr>
      <w:r w:rsidRPr="00CE28EC">
        <w:rPr>
          <w:rFonts w:eastAsia="@Arial Unicode MS"/>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3591C" w:rsidRPr="00CE28EC" w:rsidRDefault="00C3591C" w:rsidP="00053B5D">
      <w:pPr>
        <w:numPr>
          <w:ilvl w:val="0"/>
          <w:numId w:val="2"/>
        </w:numPr>
        <w:jc w:val="both"/>
        <w:rPr>
          <w:rFonts w:eastAsia="@Arial Unicode MS"/>
        </w:rPr>
      </w:pPr>
      <w:r w:rsidRPr="00CE28EC">
        <w:rPr>
          <w:rFonts w:eastAsia="@Arial Unicode MS"/>
        </w:rPr>
        <w:t>предоставление обучающимся возможности для эффективной самостоятельной работы;</w:t>
      </w:r>
    </w:p>
    <w:p w:rsidR="00C3591C" w:rsidRPr="00CE28EC" w:rsidRDefault="00C3591C" w:rsidP="00053B5D">
      <w:pPr>
        <w:numPr>
          <w:ilvl w:val="0"/>
          <w:numId w:val="2"/>
        </w:numPr>
        <w:jc w:val="both"/>
        <w:rPr>
          <w:rFonts w:eastAsia="@Arial Unicode MS"/>
          <w:b/>
          <w:i/>
        </w:rPr>
      </w:pPr>
      <w:r w:rsidRPr="00CE28EC">
        <w:rPr>
          <w:rFonts w:eastAsia="@Arial Unicode MS"/>
          <w:b/>
          <w:i/>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C3591C" w:rsidRPr="00CE28EC" w:rsidRDefault="00C3591C" w:rsidP="00053B5D">
      <w:pPr>
        <w:numPr>
          <w:ilvl w:val="0"/>
          <w:numId w:val="2"/>
        </w:numPr>
        <w:jc w:val="both"/>
        <w:rPr>
          <w:rFonts w:eastAsia="@Arial Unicode MS"/>
          <w:b/>
          <w:i/>
        </w:rPr>
      </w:pPr>
      <w:r w:rsidRPr="00CE28EC">
        <w:rPr>
          <w:rFonts w:eastAsia="@Arial Unicode MS"/>
          <w:b/>
          <w:i/>
        </w:rPr>
        <w:t>развитие представлений об основах экологической культуры на примере экологическисообразного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 края</w:t>
      </w:r>
    </w:p>
    <w:p w:rsidR="003973D9" w:rsidRPr="00CE28EC" w:rsidRDefault="003973D9" w:rsidP="003973D9">
      <w:pPr>
        <w:pStyle w:val="ConsPlusNormal"/>
        <w:jc w:val="center"/>
        <w:rPr>
          <w:rFonts w:ascii="Times New Roman" w:hAnsi="Times New Roman" w:cs="Times New Roman"/>
          <w:b/>
          <w:sz w:val="24"/>
          <w:szCs w:val="24"/>
        </w:rPr>
      </w:pPr>
      <w:bookmarkStart w:id="1" w:name="_Toc414553128"/>
    </w:p>
    <w:p w:rsidR="003973D9" w:rsidRPr="00CE28EC" w:rsidRDefault="003973D9" w:rsidP="003973D9">
      <w:pPr>
        <w:pStyle w:val="ConsPlusNormal"/>
        <w:jc w:val="center"/>
        <w:rPr>
          <w:rFonts w:ascii="Times New Roman" w:hAnsi="Times New Roman" w:cs="Times New Roman"/>
          <w:b/>
          <w:sz w:val="24"/>
          <w:szCs w:val="24"/>
        </w:rPr>
      </w:pPr>
    </w:p>
    <w:p w:rsidR="00C3591C" w:rsidRPr="00CE28EC" w:rsidRDefault="002C2D92" w:rsidP="003973D9">
      <w:pPr>
        <w:pStyle w:val="ConsPlusNormal"/>
        <w:jc w:val="center"/>
        <w:rPr>
          <w:rFonts w:ascii="Times New Roman" w:hAnsi="Times New Roman" w:cs="Times New Roman"/>
          <w:b/>
          <w:sz w:val="24"/>
          <w:szCs w:val="24"/>
        </w:rPr>
      </w:pPr>
      <w:r w:rsidRPr="00CE28EC">
        <w:rPr>
          <w:rFonts w:ascii="Times New Roman" w:hAnsi="Times New Roman" w:cs="Times New Roman"/>
          <w:b/>
          <w:sz w:val="24"/>
          <w:szCs w:val="24"/>
        </w:rPr>
        <w:t>1.1.</w:t>
      </w:r>
      <w:r w:rsidR="003973D9" w:rsidRPr="00CE28EC">
        <w:rPr>
          <w:rFonts w:ascii="Times New Roman" w:hAnsi="Times New Roman" w:cs="Times New Roman"/>
          <w:b/>
          <w:sz w:val="24"/>
          <w:szCs w:val="24"/>
        </w:rPr>
        <w:t>2. П</w:t>
      </w:r>
      <w:r w:rsidR="00C3591C" w:rsidRPr="00CE28EC">
        <w:rPr>
          <w:rFonts w:ascii="Times New Roman" w:hAnsi="Times New Roman" w:cs="Times New Roman"/>
          <w:b/>
          <w:sz w:val="24"/>
          <w:szCs w:val="24"/>
        </w:rPr>
        <w:t>ринципы и подходы к формированию основной образовательной программы основного общего образования</w:t>
      </w:r>
    </w:p>
    <w:bookmarkEnd w:id="1"/>
    <w:p w:rsidR="008F6226" w:rsidRPr="00CE28EC" w:rsidRDefault="008F6226" w:rsidP="00A54DDE">
      <w:pPr>
        <w:ind w:firstLine="397"/>
        <w:jc w:val="both"/>
        <w:rPr>
          <w:rStyle w:val="Zag11"/>
          <w:rFonts w:eastAsia="@Arial Unicode MS"/>
        </w:rPr>
      </w:pPr>
    </w:p>
    <w:p w:rsidR="0002722F" w:rsidRPr="00CE28EC" w:rsidRDefault="0002722F" w:rsidP="0002722F">
      <w:pPr>
        <w:ind w:firstLine="397"/>
        <w:jc w:val="both"/>
        <w:rPr>
          <w:rFonts w:eastAsia="@Arial Unicode MS"/>
        </w:rPr>
      </w:pPr>
      <w:r w:rsidRPr="00CE28EC">
        <w:t xml:space="preserve">Основная образовательная программа основного общего образования </w:t>
      </w:r>
      <w:r w:rsidR="007C1927" w:rsidRPr="00CE28EC">
        <w:rPr>
          <w:rFonts w:eastAsia="@Arial Unicode MS"/>
        </w:rPr>
        <w:t xml:space="preserve">МОУ «СОШ им. Заика Л.Т.» п. Красный Октябрь </w:t>
      </w:r>
      <w:r w:rsidRPr="00CE28EC">
        <w:t xml:space="preserve"> реализует основные </w:t>
      </w:r>
      <w:r w:rsidR="00831DB9" w:rsidRPr="00CE28EC">
        <w:rPr>
          <w:bCs/>
        </w:rPr>
        <w:t xml:space="preserve">направления </w:t>
      </w:r>
      <w:r w:rsidRPr="00CE28EC">
        <w:rPr>
          <w:bCs/>
        </w:rPr>
        <w:t>государственной политики Российской Федерации в сфере образования</w:t>
      </w:r>
      <w:r w:rsidR="00831DB9" w:rsidRPr="00CE28EC">
        <w:rPr>
          <w:bCs/>
        </w:rPr>
        <w:t xml:space="preserve"> и</w:t>
      </w:r>
      <w:r w:rsidRPr="00CE28EC">
        <w:rPr>
          <w:rFonts w:eastAsia="@Arial Unicode MS"/>
        </w:rPr>
        <w:t xml:space="preserve">формируется на основе следующих </w:t>
      </w:r>
      <w:r w:rsidRPr="00CE28EC">
        <w:rPr>
          <w:rFonts w:eastAsia="@Arial Unicode MS"/>
          <w:b/>
        </w:rPr>
        <w:t>принципов</w:t>
      </w:r>
      <w:r w:rsidRPr="00CE28EC">
        <w:rPr>
          <w:rFonts w:eastAsia="@Arial Unicode MS"/>
        </w:rPr>
        <w:t>:</w:t>
      </w:r>
    </w:p>
    <w:p w:rsidR="005A5EED" w:rsidRPr="00CE28EC" w:rsidRDefault="005A5EED" w:rsidP="00053B5D">
      <w:pPr>
        <w:numPr>
          <w:ilvl w:val="0"/>
          <w:numId w:val="4"/>
        </w:numPr>
        <w:ind w:left="0" w:firstLine="397"/>
        <w:jc w:val="both"/>
        <w:rPr>
          <w:rFonts w:eastAsia="@Arial Unicode MS"/>
        </w:rPr>
      </w:pPr>
      <w:r w:rsidRPr="00CE28EC">
        <w:rPr>
          <w:rFonts w:eastAsia="@Arial Unicode MS"/>
        </w:rPr>
        <w:t xml:space="preserve">реализация </w:t>
      </w:r>
      <w:r w:rsidR="007C3E85" w:rsidRPr="00CE28EC">
        <w:rPr>
          <w:rFonts w:eastAsia="@Arial Unicode MS"/>
        </w:rPr>
        <w:t xml:space="preserve">системно-деятельностного подхода, как </w:t>
      </w:r>
      <w:r w:rsidRPr="00CE28EC">
        <w:rPr>
          <w:rFonts w:eastAsia="@Arial Unicode MS"/>
        </w:rPr>
        <w:t>методологии федеральных государственных образовательных стандартов общего образования</w:t>
      </w:r>
      <w:r w:rsidR="007C3E85" w:rsidRPr="00CE28EC">
        <w:rPr>
          <w:rFonts w:eastAsia="@Arial Unicode MS"/>
        </w:rPr>
        <w:t>;</w:t>
      </w:r>
    </w:p>
    <w:p w:rsidR="0002722F" w:rsidRPr="00CE28EC" w:rsidRDefault="007C3E85" w:rsidP="00053B5D">
      <w:pPr>
        <w:numPr>
          <w:ilvl w:val="0"/>
          <w:numId w:val="4"/>
        </w:numPr>
        <w:ind w:left="0" w:firstLine="397"/>
        <w:jc w:val="both"/>
        <w:rPr>
          <w:bCs/>
        </w:rPr>
      </w:pPr>
      <w:r w:rsidRPr="00CE28EC">
        <w:rPr>
          <w:rFonts w:eastAsia="@Arial Unicode MS"/>
        </w:rPr>
        <w:t xml:space="preserve">учет </w:t>
      </w:r>
      <w:r w:rsidR="0002722F" w:rsidRPr="00CE28EC">
        <w:rPr>
          <w:rFonts w:eastAsia="@Arial Unicode MS"/>
        </w:rPr>
        <w:t xml:space="preserve">психолого-педагогических особенностей развития детей </w:t>
      </w:r>
      <w:r w:rsidR="005D5C6C" w:rsidRPr="00CE28EC">
        <w:rPr>
          <w:rFonts w:eastAsia="@Arial Unicode MS"/>
        </w:rPr>
        <w:t>11-15 лет.</w:t>
      </w:r>
    </w:p>
    <w:p w:rsidR="000C4CAC" w:rsidRPr="00CE28EC" w:rsidRDefault="000C4CAC" w:rsidP="00BD6E8E">
      <w:pPr>
        <w:ind w:firstLine="397"/>
        <w:jc w:val="both"/>
        <w:rPr>
          <w:rStyle w:val="Zag11"/>
          <w:rFonts w:eastAsia="@Arial Unicode MS"/>
        </w:rPr>
      </w:pPr>
      <w:r w:rsidRPr="00CE28EC">
        <w:rPr>
          <w:rStyle w:val="Zag11"/>
          <w:rFonts w:eastAsia="@Arial Unicode MS"/>
        </w:rPr>
        <w:lastRenderedPageBreak/>
        <w:t xml:space="preserve">Методологической основой ФГОС </w:t>
      </w:r>
      <w:r w:rsidR="0016247E" w:rsidRPr="00CE28EC">
        <w:rPr>
          <w:rStyle w:val="Zag11"/>
          <w:rFonts w:eastAsia="@Arial Unicode MS"/>
        </w:rPr>
        <w:t xml:space="preserve">общего образования </w:t>
      </w:r>
      <w:r w:rsidRPr="00CE28EC">
        <w:rPr>
          <w:rStyle w:val="Zag11"/>
          <w:rFonts w:eastAsia="@Arial Unicode MS"/>
        </w:rPr>
        <w:t xml:space="preserve">является системно-деятельностный подход, который </w:t>
      </w:r>
      <w:r w:rsidR="0016247E" w:rsidRPr="00CE28EC">
        <w:rPr>
          <w:rStyle w:val="Zag11"/>
          <w:rFonts w:eastAsia="@Arial Unicode MS"/>
        </w:rPr>
        <w:t>на уровне основного общего образования обеспечивает</w:t>
      </w:r>
      <w:r w:rsidRPr="00CE28EC">
        <w:rPr>
          <w:rStyle w:val="Zag11"/>
          <w:rFonts w:eastAsia="@Arial Unicode MS"/>
        </w:rPr>
        <w:t>:</w:t>
      </w:r>
    </w:p>
    <w:p w:rsidR="006D4105" w:rsidRPr="00CE28EC" w:rsidRDefault="006D4105" w:rsidP="00053B5D">
      <w:pPr>
        <w:numPr>
          <w:ilvl w:val="0"/>
          <w:numId w:val="4"/>
        </w:numPr>
        <w:ind w:left="0" w:firstLine="397"/>
        <w:jc w:val="both"/>
        <w:rPr>
          <w:rStyle w:val="Zag11"/>
          <w:rFonts w:eastAsia="@Arial Unicode MS"/>
        </w:rPr>
      </w:pPr>
      <w:r w:rsidRPr="00CE28EC">
        <w:rPr>
          <w:rStyle w:val="Zag11"/>
          <w:rFonts w:eastAsia="@Arial Unicode MS"/>
        </w:rPr>
        <w:t xml:space="preserve">формирование готовности </w:t>
      </w:r>
      <w:r w:rsidR="0016247E" w:rsidRPr="00CE28EC">
        <w:rPr>
          <w:rStyle w:val="Zag11"/>
          <w:rFonts w:eastAsia="@Arial Unicode MS"/>
        </w:rPr>
        <w:t xml:space="preserve">обучающихся </w:t>
      </w:r>
      <w:r w:rsidRPr="00CE28EC">
        <w:rPr>
          <w:rStyle w:val="Zag11"/>
          <w:rFonts w:eastAsia="@Arial Unicode MS"/>
        </w:rPr>
        <w:t>к саморазвитию и непрерывному образованию;</w:t>
      </w:r>
    </w:p>
    <w:p w:rsidR="006D4105" w:rsidRPr="00CE28EC" w:rsidRDefault="006D4105" w:rsidP="00053B5D">
      <w:pPr>
        <w:numPr>
          <w:ilvl w:val="0"/>
          <w:numId w:val="4"/>
        </w:numPr>
        <w:ind w:left="0" w:firstLine="397"/>
        <w:jc w:val="both"/>
        <w:rPr>
          <w:rStyle w:val="Zag11"/>
          <w:rFonts w:eastAsia="@Arial Unicode MS"/>
        </w:rPr>
      </w:pPr>
      <w:r w:rsidRPr="00CE28EC">
        <w:rPr>
          <w:rStyle w:val="Zag11"/>
          <w:rFonts w:eastAsia="@Arial Unicode MS"/>
        </w:rPr>
        <w:t>проектирование и конструирование социальной среды развития обучающихся в системе образования;</w:t>
      </w:r>
    </w:p>
    <w:p w:rsidR="006D4105" w:rsidRPr="00CE28EC" w:rsidRDefault="0016247E" w:rsidP="00053B5D">
      <w:pPr>
        <w:numPr>
          <w:ilvl w:val="0"/>
          <w:numId w:val="4"/>
        </w:numPr>
        <w:ind w:left="0" w:firstLine="397"/>
        <w:jc w:val="both"/>
        <w:rPr>
          <w:rStyle w:val="Zag11"/>
          <w:rFonts w:eastAsia="@Arial Unicode MS"/>
        </w:rPr>
      </w:pPr>
      <w:r w:rsidRPr="00CE28EC">
        <w:rPr>
          <w:rStyle w:val="Zag11"/>
          <w:rFonts w:eastAsia="@Arial Unicode MS"/>
        </w:rPr>
        <w:t xml:space="preserve">создание условий для организации </w:t>
      </w:r>
      <w:r w:rsidR="006D4105" w:rsidRPr="00CE28EC">
        <w:rPr>
          <w:rStyle w:val="Zag11"/>
          <w:rFonts w:eastAsia="@Arial Unicode MS"/>
        </w:rPr>
        <w:t>активн</w:t>
      </w:r>
      <w:r w:rsidRPr="00CE28EC">
        <w:rPr>
          <w:rStyle w:val="Zag11"/>
          <w:rFonts w:eastAsia="@Arial Unicode MS"/>
        </w:rPr>
        <w:t>ой</w:t>
      </w:r>
      <w:r w:rsidR="006D4105" w:rsidRPr="00CE28EC">
        <w:rPr>
          <w:rStyle w:val="Zag11"/>
          <w:rFonts w:eastAsia="@Arial Unicode MS"/>
        </w:rPr>
        <w:t xml:space="preserve"> учебно-познавательн</w:t>
      </w:r>
      <w:r w:rsidRPr="00CE28EC">
        <w:rPr>
          <w:rStyle w:val="Zag11"/>
          <w:rFonts w:eastAsia="@Arial Unicode MS"/>
        </w:rPr>
        <w:t>ой</w:t>
      </w:r>
      <w:r w:rsidR="006D4105" w:rsidRPr="00CE28EC">
        <w:rPr>
          <w:rStyle w:val="Zag11"/>
          <w:rFonts w:eastAsia="@Arial Unicode MS"/>
        </w:rPr>
        <w:t xml:space="preserve"> деятельност</w:t>
      </w:r>
      <w:r w:rsidR="00BC703A" w:rsidRPr="00CE28EC">
        <w:rPr>
          <w:rStyle w:val="Zag11"/>
          <w:rFonts w:eastAsia="@Arial Unicode MS"/>
        </w:rPr>
        <w:t>и</w:t>
      </w:r>
      <w:r w:rsidR="006D4105" w:rsidRPr="00CE28EC">
        <w:rPr>
          <w:rStyle w:val="Zag11"/>
          <w:rFonts w:eastAsia="@Arial Unicode MS"/>
        </w:rPr>
        <w:t xml:space="preserve"> обучающихся;</w:t>
      </w:r>
    </w:p>
    <w:p w:rsidR="006D4105" w:rsidRPr="00CE28EC" w:rsidRDefault="006D4105" w:rsidP="00053B5D">
      <w:pPr>
        <w:numPr>
          <w:ilvl w:val="0"/>
          <w:numId w:val="4"/>
        </w:numPr>
        <w:ind w:left="0" w:firstLine="397"/>
        <w:jc w:val="both"/>
        <w:rPr>
          <w:rStyle w:val="Zag11"/>
          <w:rFonts w:eastAsia="@Arial Unicode MS"/>
        </w:rPr>
      </w:pPr>
      <w:r w:rsidRPr="00CE28EC">
        <w:rPr>
          <w:rStyle w:val="Zag11"/>
          <w:rFonts w:eastAsia="@Arial Unicode MS"/>
        </w:rPr>
        <w:t>построение образовательной деятельности с учетом индивидуальных возрастных, психологических и физиологических особенностей обучающихся</w:t>
      </w:r>
      <w:r w:rsidR="0016247E" w:rsidRPr="00CE28EC">
        <w:rPr>
          <w:rStyle w:val="Zag11"/>
          <w:rFonts w:eastAsia="@Arial Unicode MS"/>
        </w:rPr>
        <w:t>.</w:t>
      </w:r>
    </w:p>
    <w:p w:rsidR="0016247E" w:rsidRPr="00CE28EC" w:rsidRDefault="0016247E" w:rsidP="0016247E">
      <w:pPr>
        <w:ind w:firstLine="397"/>
        <w:jc w:val="both"/>
        <w:rPr>
          <w:rStyle w:val="Zag11"/>
          <w:rFonts w:eastAsia="@Arial Unicode MS"/>
        </w:rPr>
      </w:pPr>
      <w:r w:rsidRPr="00CE28EC">
        <w:rPr>
          <w:rStyle w:val="Zag11"/>
          <w:rFonts w:eastAsia="@Arial Unicode MS"/>
        </w:rPr>
        <w:t>Системно-деятельностный подход предполагает:</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 xml:space="preserve">ориентацию на достижение основного результата образования – развитие </w:t>
      </w:r>
      <w:r w:rsidR="003E6498" w:rsidRPr="00CE28EC">
        <w:rPr>
          <w:rStyle w:val="Zag11"/>
          <w:rFonts w:eastAsia="@Arial Unicode MS"/>
        </w:rPr>
        <w:t xml:space="preserve">личности обучающегося, обладающей способностью и готовностью к саморазвитию и непрерывному образованию, сформированными </w:t>
      </w:r>
      <w:r w:rsidRPr="00CE28EC">
        <w:rPr>
          <w:rStyle w:val="Zag11"/>
          <w:rFonts w:eastAsia="@Arial Unicode MS"/>
        </w:rPr>
        <w:t>на основе освоения универсальных учебных действий;</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w:t>
      </w:r>
      <w:r w:rsidR="007D76B2" w:rsidRPr="00CE28EC">
        <w:rPr>
          <w:rStyle w:val="Zag11"/>
          <w:rFonts w:eastAsia="@Arial Unicode MS"/>
        </w:rPr>
        <w:t>йдеятельности</w:t>
      </w:r>
      <w:r w:rsidRPr="00CE28EC">
        <w:rPr>
          <w:rStyle w:val="Zag11"/>
          <w:rFonts w:eastAsia="@Arial Unicode MS"/>
        </w:rPr>
        <w:t xml:space="preserve"> и определении образовательно-воспитательных целей и путей их достижения;</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C4CAC" w:rsidRPr="00CE28EC" w:rsidRDefault="000C4CAC" w:rsidP="00555870">
      <w:pPr>
        <w:ind w:firstLine="397"/>
        <w:jc w:val="both"/>
        <w:rPr>
          <w:rStyle w:val="Zag11"/>
          <w:rFonts w:eastAsia="@Arial Unicode MS"/>
        </w:rPr>
      </w:pPr>
      <w:r w:rsidRPr="00CE28EC">
        <w:rPr>
          <w:rStyle w:val="Zag11"/>
          <w:rFonts w:eastAsia="@Arial Unicode MS"/>
        </w:rPr>
        <w:t>Основная образовательная программа формируется с учетом психолого-педагогических особенностей развития детей 11</w:t>
      </w:r>
      <w:r w:rsidR="00555870" w:rsidRPr="00CE28EC">
        <w:rPr>
          <w:rStyle w:val="Zag11"/>
          <w:rFonts w:eastAsia="@Arial Unicode MS"/>
        </w:rPr>
        <w:t>-</w:t>
      </w:r>
      <w:r w:rsidRPr="00CE28EC">
        <w:rPr>
          <w:rStyle w:val="Zag11"/>
          <w:rFonts w:eastAsia="@Arial Unicode MS"/>
        </w:rPr>
        <w:t>15 лет, связанных:</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осуществлять </w:t>
      </w:r>
      <w:r w:rsidR="001F033E" w:rsidRPr="00CE28EC">
        <w:rPr>
          <w:rStyle w:val="Zag11"/>
          <w:rFonts w:eastAsia="@Arial Unicode MS"/>
        </w:rPr>
        <w:t xml:space="preserve">только </w:t>
      </w:r>
      <w:r w:rsidRPr="00CE28EC">
        <w:rPr>
          <w:rStyle w:val="Zag11"/>
          <w:rFonts w:eastAsia="@Arial Unicode MS"/>
        </w:rPr>
        <w:t>принятие заданной педагогом и осмысленной цели</w:t>
      </w:r>
      <w:r w:rsidR="005F7737" w:rsidRPr="00CE28EC">
        <w:rPr>
          <w:rStyle w:val="Zag11"/>
          <w:rFonts w:eastAsia="@Arial Unicode MS"/>
        </w:rPr>
        <w:t xml:space="preserve">, </w:t>
      </w:r>
      <w:r w:rsidRPr="00CE28EC">
        <w:rPr>
          <w:rStyle w:val="Zag11"/>
          <w:rFonts w:eastAsia="@Arial Unicode MS"/>
        </w:rPr>
        <w:t xml:space="preserve">к овладению </w:t>
      </w:r>
      <w:r w:rsidR="009B6099" w:rsidRPr="00CE28EC">
        <w:rPr>
          <w:rStyle w:val="Zag11"/>
          <w:rFonts w:eastAsia="@Arial Unicode MS"/>
        </w:rPr>
        <w:t>на уровне основного общего образования самостоятельной</w:t>
      </w:r>
      <w:r w:rsidRPr="00CE28EC">
        <w:rPr>
          <w:rStyle w:val="Zag11"/>
          <w:rFonts w:eastAsia="@Arial Unicode MS"/>
        </w:rPr>
        <w:t xml:space="preserve"> учебной деятельностью, становление которой осуществляется в форме учебного исследования, к новой внутренней позиции обучающегося</w:t>
      </w:r>
      <w:r w:rsidR="005F7737" w:rsidRPr="00CE28EC">
        <w:rPr>
          <w:rStyle w:val="Zag11"/>
          <w:rFonts w:eastAsia="@Arial Unicode MS"/>
        </w:rPr>
        <w:t>,направленной</w:t>
      </w:r>
      <w:r w:rsidRPr="00CE28EC">
        <w:rPr>
          <w:rStyle w:val="Zag11"/>
          <w:rFonts w:eastAsia="@Arial Unicode MS"/>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с осуществлением на каждом возрастном уровне (11</w:t>
      </w:r>
      <w:r w:rsidR="00555870" w:rsidRPr="00CE28EC">
        <w:rPr>
          <w:rStyle w:val="Zag11"/>
          <w:rFonts w:eastAsia="@Arial Unicode MS"/>
        </w:rPr>
        <w:t>-</w:t>
      </w:r>
      <w:r w:rsidRPr="00CE28EC">
        <w:rPr>
          <w:rStyle w:val="Zag11"/>
          <w:rFonts w:eastAsia="@Arial Unicode MS"/>
        </w:rPr>
        <w:t>13 и 1</w:t>
      </w:r>
      <w:r w:rsidR="001F033E" w:rsidRPr="00CE28EC">
        <w:rPr>
          <w:rStyle w:val="Zag11"/>
          <w:rFonts w:eastAsia="@Arial Unicode MS"/>
        </w:rPr>
        <w:t>4</w:t>
      </w:r>
      <w:r w:rsidR="00555870" w:rsidRPr="00CE28EC">
        <w:rPr>
          <w:rStyle w:val="Zag11"/>
          <w:rFonts w:eastAsia="@Arial Unicode MS"/>
        </w:rPr>
        <w:t>-</w:t>
      </w:r>
      <w:r w:rsidRPr="00CE28EC">
        <w:rPr>
          <w:rStyle w:val="Zag11"/>
          <w:rFonts w:eastAsia="@Arial Unicode MS"/>
        </w:rPr>
        <w:t>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sidR="005F7737" w:rsidRPr="00CE28EC">
        <w:rPr>
          <w:rStyle w:val="Zag11"/>
          <w:rFonts w:eastAsia="@Arial Unicode MS"/>
        </w:rPr>
        <w:t>,</w:t>
      </w:r>
      <w:r w:rsidRPr="00CE28EC">
        <w:rPr>
          <w:rStyle w:val="Zag11"/>
          <w:rFonts w:eastAsia="@Arial Unicode MS"/>
        </w:rPr>
        <w:t xml:space="preserve"> исследовательской.</w:t>
      </w:r>
    </w:p>
    <w:p w:rsidR="000C4CAC" w:rsidRPr="00CE28EC" w:rsidRDefault="000C4CAC" w:rsidP="00555870">
      <w:pPr>
        <w:ind w:firstLine="397"/>
        <w:jc w:val="both"/>
        <w:rPr>
          <w:rStyle w:val="Zag11"/>
          <w:rFonts w:eastAsia="@Arial Unicode MS"/>
        </w:rPr>
      </w:pPr>
      <w:r w:rsidRPr="00CE28EC">
        <w:rPr>
          <w:rStyle w:val="Zag11"/>
          <w:rFonts w:eastAsia="@Arial Unicode MS"/>
        </w:rPr>
        <w:t xml:space="preserve">Переход обучающегося в основную школу совпадает с первым этапом подросткового развития </w:t>
      </w:r>
      <w:r w:rsidR="005F7737" w:rsidRPr="00CE28EC">
        <w:rPr>
          <w:rStyle w:val="Zag11"/>
          <w:rFonts w:eastAsia="@Arial Unicode MS"/>
        </w:rPr>
        <w:t>–</w:t>
      </w:r>
      <w:r w:rsidRPr="00CE28EC">
        <w:rPr>
          <w:rStyle w:val="Zag11"/>
          <w:rFonts w:eastAsia="@Arial Unicode MS"/>
        </w:rPr>
        <w:t xml:space="preserve"> переходом к кризису младшего подросткового возраста (11</w:t>
      </w:r>
      <w:r w:rsidR="008F4285" w:rsidRPr="00CE28EC">
        <w:rPr>
          <w:rStyle w:val="Zag11"/>
          <w:rFonts w:eastAsia="@Arial Unicode MS"/>
        </w:rPr>
        <w:t>-</w:t>
      </w:r>
      <w:r w:rsidRPr="00CE28EC">
        <w:rPr>
          <w:rStyle w:val="Zag11"/>
          <w:rFonts w:eastAsia="@Arial Unicode MS"/>
        </w:rPr>
        <w:t>13 лет, 5</w:t>
      </w:r>
      <w:r w:rsidR="008F4285" w:rsidRPr="00CE28EC">
        <w:rPr>
          <w:rStyle w:val="Zag11"/>
          <w:rFonts w:eastAsia="@Arial Unicode MS"/>
        </w:rPr>
        <w:t>-</w:t>
      </w:r>
      <w:r w:rsidRPr="00CE28EC">
        <w:rPr>
          <w:rStyle w:val="Zag11"/>
          <w:rFonts w:eastAsia="@Arial Unicode MS"/>
        </w:rPr>
        <w:t>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C4CAC" w:rsidRPr="00CE28EC" w:rsidRDefault="000C4CAC" w:rsidP="008F4285">
      <w:pPr>
        <w:ind w:firstLine="397"/>
        <w:jc w:val="both"/>
        <w:rPr>
          <w:rStyle w:val="Zag11"/>
          <w:rFonts w:eastAsia="@Arial Unicode MS"/>
        </w:rPr>
      </w:pPr>
      <w:r w:rsidRPr="00CE28EC">
        <w:rPr>
          <w:rStyle w:val="Zag11"/>
          <w:rFonts w:eastAsia="@Arial Unicode MS"/>
        </w:rPr>
        <w:t>Второй этап подросткового развития (14</w:t>
      </w:r>
      <w:r w:rsidR="008F4285" w:rsidRPr="00CE28EC">
        <w:rPr>
          <w:rStyle w:val="Zag11"/>
          <w:rFonts w:eastAsia="@Arial Unicode MS"/>
        </w:rPr>
        <w:t>-</w:t>
      </w:r>
      <w:r w:rsidRPr="00CE28EC">
        <w:rPr>
          <w:rStyle w:val="Zag11"/>
          <w:rFonts w:eastAsia="@Arial Unicode MS"/>
        </w:rPr>
        <w:t>15 лет, 8</w:t>
      </w:r>
      <w:r w:rsidR="008F4285" w:rsidRPr="00CE28EC">
        <w:rPr>
          <w:rStyle w:val="Zag11"/>
          <w:rFonts w:eastAsia="@Arial Unicode MS"/>
        </w:rPr>
        <w:t>-</w:t>
      </w:r>
      <w:r w:rsidRPr="00CE28EC">
        <w:rPr>
          <w:rStyle w:val="Zag11"/>
          <w:rFonts w:eastAsia="@Arial Unicode MS"/>
        </w:rPr>
        <w:t>9 классы), характеризуется:</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 xml:space="preserve">бурным, скачкообразным характером развития, </w:t>
      </w:r>
      <w:r w:rsidR="005211AF" w:rsidRPr="00CE28EC">
        <w:rPr>
          <w:rStyle w:val="Zag11"/>
          <w:rFonts w:eastAsia="@Arial Unicode MS"/>
        </w:rPr>
        <w:t>то есть</w:t>
      </w:r>
      <w:r w:rsidRPr="00CE28EC">
        <w:rPr>
          <w:rStyle w:val="Zag11"/>
          <w:rFonts w:eastAsia="@Arial Unicode MS"/>
        </w:rPr>
        <w:t xml:space="preserve">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стремлением подростка к общению и совместной деятельности со сверстниками;</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w:t>
      </w:r>
      <w:r w:rsidR="005211AF" w:rsidRPr="00CE28EC">
        <w:rPr>
          <w:rStyle w:val="Zag11"/>
          <w:rFonts w:eastAsia="@Arial Unicode MS"/>
        </w:rPr>
        <w:t>то есть</w:t>
      </w:r>
      <w:r w:rsidRPr="00CE28EC">
        <w:rPr>
          <w:rStyle w:val="Zag11"/>
          <w:rFonts w:eastAsia="@Arial Unicode MS"/>
        </w:rPr>
        <w:t xml:space="preserve"> моральным развитием личности;</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C4CAC" w:rsidRPr="00CE28EC" w:rsidRDefault="000C4CAC" w:rsidP="00053B5D">
      <w:pPr>
        <w:numPr>
          <w:ilvl w:val="0"/>
          <w:numId w:val="4"/>
        </w:numPr>
        <w:ind w:left="0" w:firstLine="397"/>
        <w:jc w:val="both"/>
        <w:rPr>
          <w:rStyle w:val="Zag11"/>
          <w:rFonts w:eastAsia="@Arial Unicode MS"/>
        </w:rPr>
      </w:pPr>
      <w:r w:rsidRPr="00CE28EC">
        <w:rPr>
          <w:rStyle w:val="Zag11"/>
          <w:rFonts w:eastAsia="@Arial Unicode MS"/>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C4CAC" w:rsidRPr="00CE28EC" w:rsidRDefault="000C4CAC" w:rsidP="008F4285">
      <w:pPr>
        <w:ind w:firstLine="397"/>
        <w:jc w:val="both"/>
        <w:rPr>
          <w:rStyle w:val="Zag11"/>
          <w:rFonts w:eastAsia="@Arial Unicode MS"/>
        </w:rPr>
      </w:pPr>
      <w:r w:rsidRPr="00CE28EC">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w:t>
      </w:r>
      <w:r w:rsidR="004E6224" w:rsidRPr="00CE28EC">
        <w:rPr>
          <w:rStyle w:val="Zag11"/>
          <w:rFonts w:eastAsia="@Arial Unicode MS"/>
        </w:rPr>
        <w:t xml:space="preserve">йдеятельности </w:t>
      </w:r>
      <w:r w:rsidRPr="00CE28EC">
        <w:rPr>
          <w:rStyle w:val="Zag11"/>
          <w:rFonts w:eastAsia="@Arial Unicode MS"/>
        </w:rPr>
        <w:t>и выбором условий и методик обучения.</w:t>
      </w:r>
    </w:p>
    <w:p w:rsidR="000C4CAC" w:rsidRPr="00CE28EC" w:rsidRDefault="000C4CAC" w:rsidP="008F4285">
      <w:pPr>
        <w:ind w:firstLine="397"/>
        <w:jc w:val="both"/>
      </w:pPr>
      <w:r w:rsidRPr="00CE28EC">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D3DEE" w:rsidRPr="00CE28EC" w:rsidRDefault="002D3DEE" w:rsidP="002D3DEE">
      <w:pPr>
        <w:ind w:firstLine="397"/>
        <w:jc w:val="both"/>
        <w:rPr>
          <w:rFonts w:eastAsia="@Arial Unicode MS"/>
        </w:rPr>
      </w:pPr>
      <w:r w:rsidRPr="00CE28EC">
        <w:t xml:space="preserve">При </w:t>
      </w:r>
      <w:r w:rsidR="00437687" w:rsidRPr="00CE28EC">
        <w:t>разработке</w:t>
      </w:r>
      <w:r w:rsidRPr="00CE28EC">
        <w:t xml:space="preserve"> основной образовательной программы основного общего образования </w:t>
      </w:r>
      <w:r w:rsidR="00CE4A8D" w:rsidRPr="00CE28EC">
        <w:rPr>
          <w:rFonts w:eastAsia="@Arial Unicode MS"/>
        </w:rPr>
        <w:t xml:space="preserve">МОУ «СОШ им. Заика Л.Т.» п. Красный Октябрь </w:t>
      </w:r>
      <w:r w:rsidR="000B0167" w:rsidRPr="00CE28EC">
        <w:t>учитывались</w:t>
      </w:r>
      <w:r w:rsidRPr="00CE28EC">
        <w:t xml:space="preserve"> следующие </w:t>
      </w:r>
      <w:r w:rsidRPr="00CE28EC">
        <w:rPr>
          <w:b/>
        </w:rPr>
        <w:t>подходы</w:t>
      </w:r>
      <w:r w:rsidRPr="00CE28EC">
        <w:rPr>
          <w:rFonts w:eastAsia="@Arial Unicode MS"/>
        </w:rPr>
        <w:t>:</w:t>
      </w:r>
    </w:p>
    <w:p w:rsidR="001933B8" w:rsidRPr="00CE28EC" w:rsidRDefault="009C317E" w:rsidP="00053B5D">
      <w:pPr>
        <w:numPr>
          <w:ilvl w:val="0"/>
          <w:numId w:val="4"/>
        </w:numPr>
        <w:ind w:left="0" w:firstLine="397"/>
        <w:jc w:val="both"/>
      </w:pPr>
      <w:r w:rsidRPr="00CE28EC">
        <w:t>структура и содержание</w:t>
      </w:r>
      <w:r w:rsidR="00437687" w:rsidRPr="00CE28EC">
        <w:t xml:space="preserve"> в полной</w:t>
      </w:r>
      <w:r w:rsidR="0029673E" w:rsidRPr="00CE28EC">
        <w:t xml:space="preserve"> мере соответст</w:t>
      </w:r>
      <w:r w:rsidRPr="00CE28EC">
        <w:t>вуют</w:t>
      </w:r>
      <w:r w:rsidR="00437687" w:rsidRPr="00CE28EC">
        <w:t xml:space="preserve"> требованиям федерального государственного образовательного стандарта основного общего образования;</w:t>
      </w:r>
    </w:p>
    <w:p w:rsidR="00DB5AB7" w:rsidRPr="00CE28EC" w:rsidRDefault="00B25817" w:rsidP="00053B5D">
      <w:pPr>
        <w:numPr>
          <w:ilvl w:val="0"/>
          <w:numId w:val="4"/>
        </w:numPr>
        <w:ind w:left="0" w:firstLine="397"/>
        <w:jc w:val="both"/>
      </w:pPr>
      <w:r w:rsidRPr="00CE28EC">
        <w:t xml:space="preserve">в текстах </w:t>
      </w:r>
      <w:r w:rsidR="00DB5AB7" w:rsidRPr="00CE28EC">
        <w:t xml:space="preserve">отдельных структурных компонентов основной </w:t>
      </w:r>
      <w:r w:rsidRPr="00CE28EC">
        <w:t xml:space="preserve">образовательной программы </w:t>
      </w:r>
      <w:r w:rsidR="00467861" w:rsidRPr="00CE28EC">
        <w:t>отраж</w:t>
      </w:r>
      <w:r w:rsidRPr="00CE28EC">
        <w:t xml:space="preserve">еныих </w:t>
      </w:r>
      <w:r w:rsidR="00467861" w:rsidRPr="00CE28EC">
        <w:t xml:space="preserve">взаимосвязи </w:t>
      </w:r>
      <w:r w:rsidR="003918F6" w:rsidRPr="00CE28EC">
        <w:t xml:space="preserve">с другими структурными компонентами, </w:t>
      </w:r>
      <w:r w:rsidRPr="00CE28EC">
        <w:t>определен</w:t>
      </w:r>
      <w:r w:rsidR="00904787" w:rsidRPr="00CE28EC">
        <w:t>ы</w:t>
      </w:r>
      <w:r w:rsidR="003918F6" w:rsidRPr="00CE28EC">
        <w:t xml:space="preserve"> роль и место </w:t>
      </w:r>
      <w:r w:rsidRPr="00CE28EC">
        <w:t xml:space="preserve">каждого </w:t>
      </w:r>
      <w:r w:rsidR="003918F6" w:rsidRPr="00CE28EC">
        <w:t xml:space="preserve">структурного компонента в </w:t>
      </w:r>
      <w:r w:rsidRPr="00CE28EC">
        <w:t xml:space="preserve">целостной </w:t>
      </w:r>
      <w:r w:rsidR="003918F6" w:rsidRPr="00CE28EC">
        <w:t>основной образовательной программе;</w:t>
      </w:r>
    </w:p>
    <w:p w:rsidR="00437687" w:rsidRPr="00CE28EC" w:rsidRDefault="00437687" w:rsidP="00053B5D">
      <w:pPr>
        <w:numPr>
          <w:ilvl w:val="0"/>
          <w:numId w:val="4"/>
        </w:numPr>
        <w:ind w:left="0" w:firstLine="397"/>
        <w:jc w:val="both"/>
      </w:pPr>
      <w:r w:rsidRPr="00CE28EC">
        <w:lastRenderedPageBreak/>
        <w:t xml:space="preserve">национальные, региональные и этнокультурные особенности Челябинской области, </w:t>
      </w:r>
      <w:r w:rsidR="008B5601" w:rsidRPr="00CE28EC">
        <w:t>обеспечивающие формирование у подростков основ российской гражданской идентичности, патриотизма, осознания своей этнической и национальной принадлежности, системно представл</w:t>
      </w:r>
      <w:r w:rsidR="00DB5AB7" w:rsidRPr="00CE28EC">
        <w:t>яются</w:t>
      </w:r>
      <w:r w:rsidR="008B5601" w:rsidRPr="00CE28EC">
        <w:t xml:space="preserve"> во всех разделах основной образовательной программы;</w:t>
      </w:r>
    </w:p>
    <w:p w:rsidR="0082762A" w:rsidRPr="00CE28EC" w:rsidRDefault="00A6639A" w:rsidP="0082762A">
      <w:pPr>
        <w:numPr>
          <w:ilvl w:val="0"/>
          <w:numId w:val="4"/>
        </w:numPr>
        <w:ind w:left="0" w:firstLine="397"/>
        <w:jc w:val="both"/>
      </w:pPr>
      <w:r w:rsidRPr="00CE28EC">
        <w:t xml:space="preserve">специфика </w:t>
      </w:r>
      <w:r w:rsidR="00CE4A8D" w:rsidRPr="00CE28EC">
        <w:rPr>
          <w:rFonts w:eastAsia="@Arial Unicode MS"/>
        </w:rPr>
        <w:t>МОУ «СОШ им. Заика Л.Т.» п. Красный Октябрь</w:t>
      </w:r>
      <w:r w:rsidRPr="00CE28EC">
        <w:t xml:space="preserve"> отражена </w:t>
      </w:r>
      <w:r w:rsidRPr="00CE28EC">
        <w:rPr>
          <w:rFonts w:eastAsia="@Arial Unicode MS"/>
          <w:bCs/>
        </w:rPr>
        <w:t>во всех</w:t>
      </w:r>
      <w:r w:rsidRPr="00CE28EC">
        <w:t>структурных компонентах основной образовательной программы</w:t>
      </w:r>
      <w:r w:rsidR="0029673E" w:rsidRPr="00CE28EC">
        <w:t>.</w:t>
      </w:r>
    </w:p>
    <w:p w:rsidR="007A1D92" w:rsidRPr="00CE28EC" w:rsidRDefault="007A1D92" w:rsidP="007A1D92">
      <w:pPr>
        <w:ind w:firstLine="397"/>
        <w:jc w:val="both"/>
      </w:pPr>
      <w:r w:rsidRPr="00CE28EC">
        <w:t>В соответствии с требованиями федерального государственного образовательного стандарта основного общего образования основная образовательная программа основного общего образования</w:t>
      </w:r>
      <w:r w:rsidR="00CE4A8D" w:rsidRPr="00CE28EC">
        <w:rPr>
          <w:rFonts w:eastAsia="@Arial Unicode MS"/>
        </w:rPr>
        <w:t xml:space="preserve"> МОУ «СОШ им. Заика Л.Т.» п. Красный Октябрь</w:t>
      </w:r>
      <w:r w:rsidRPr="00CE28EC">
        <w:t>содержит три раздела: целевой, содержательный и организационный.</w:t>
      </w:r>
    </w:p>
    <w:p w:rsidR="007A1D92" w:rsidRPr="00CE28EC" w:rsidRDefault="007A1D92" w:rsidP="007A1D92">
      <w:pPr>
        <w:pStyle w:val="af2"/>
        <w:spacing w:line="240" w:lineRule="auto"/>
        <w:ind w:firstLine="397"/>
        <w:rPr>
          <w:rFonts w:eastAsia="Times New Roman"/>
          <w:sz w:val="24"/>
          <w:szCs w:val="24"/>
          <w:lang w:eastAsia="ru-RU"/>
        </w:rPr>
      </w:pPr>
      <w:r w:rsidRPr="00CE28EC">
        <w:rPr>
          <w:rFonts w:eastAsia="Times New Roman"/>
          <w:b/>
          <w:sz w:val="24"/>
          <w:szCs w:val="24"/>
          <w:lang w:eastAsia="ru-RU"/>
        </w:rPr>
        <w:t>Целевой раздел</w:t>
      </w:r>
      <w:r w:rsidRPr="00CE28EC">
        <w:rPr>
          <w:rFonts w:eastAsia="Times New Roman"/>
          <w:sz w:val="24"/>
          <w:szCs w:val="24"/>
          <w:lang w:eastAsia="ru-RU"/>
        </w:rPr>
        <w:t xml:space="preserve"> определяет общее назначение, цели, задачи и планируемые результаты </w:t>
      </w:r>
      <w:r w:rsidRPr="00CE28EC">
        <w:rPr>
          <w:sz w:val="24"/>
          <w:szCs w:val="24"/>
        </w:rPr>
        <w:t>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7A1D92" w:rsidRPr="00CE28EC" w:rsidRDefault="007A1D92" w:rsidP="007A1D92">
      <w:pPr>
        <w:pStyle w:val="af2"/>
        <w:spacing w:line="240" w:lineRule="auto"/>
        <w:ind w:firstLine="397"/>
        <w:rPr>
          <w:rFonts w:eastAsia="Times New Roman"/>
          <w:sz w:val="24"/>
          <w:szCs w:val="24"/>
          <w:lang w:eastAsia="ru-RU"/>
        </w:rPr>
      </w:pPr>
      <w:r w:rsidRPr="00CE28EC">
        <w:rPr>
          <w:rFonts w:eastAsia="Times New Roman"/>
          <w:sz w:val="24"/>
          <w:szCs w:val="24"/>
          <w:lang w:eastAsia="ru-RU"/>
        </w:rPr>
        <w:t xml:space="preserve">Целевой раздел включает: </w:t>
      </w:r>
    </w:p>
    <w:p w:rsidR="007A1D92" w:rsidRPr="00CE28EC" w:rsidRDefault="007A1D92" w:rsidP="00053B5D">
      <w:pPr>
        <w:numPr>
          <w:ilvl w:val="0"/>
          <w:numId w:val="2"/>
        </w:numPr>
        <w:jc w:val="both"/>
      </w:pPr>
      <w:r w:rsidRPr="00CE28EC">
        <w:t>пояснительную записку;</w:t>
      </w:r>
    </w:p>
    <w:p w:rsidR="007A1D92" w:rsidRPr="00CE28EC" w:rsidRDefault="007A1D92" w:rsidP="00053B5D">
      <w:pPr>
        <w:numPr>
          <w:ilvl w:val="0"/>
          <w:numId w:val="2"/>
        </w:numPr>
        <w:jc w:val="both"/>
      </w:pPr>
      <w:r w:rsidRPr="00CE28EC">
        <w:t>планируемые результаты освоения обучающимися основной образовательной программы основного общего образования;</w:t>
      </w:r>
    </w:p>
    <w:p w:rsidR="007A1D92" w:rsidRPr="00CE28EC" w:rsidRDefault="007A1D92" w:rsidP="00053B5D">
      <w:pPr>
        <w:numPr>
          <w:ilvl w:val="0"/>
          <w:numId w:val="2"/>
        </w:numPr>
        <w:jc w:val="both"/>
      </w:pPr>
      <w:r w:rsidRPr="00CE28EC">
        <w:t>систему оценки достижения планируемых результатов освоения основной образовательной программы основного общего образования.</w:t>
      </w:r>
    </w:p>
    <w:p w:rsidR="007A1D92" w:rsidRPr="00CE28EC" w:rsidRDefault="007A1D92" w:rsidP="007A1D92">
      <w:pPr>
        <w:pStyle w:val="af2"/>
        <w:spacing w:line="240" w:lineRule="auto"/>
        <w:ind w:firstLine="397"/>
        <w:rPr>
          <w:rStyle w:val="dash0410005f0431005f0437005f0430005f0446005f0020005f0441005f043f005f0438005f0441005f043a005f0430005f005fchar1char1"/>
          <w:b/>
          <w:i/>
          <w:szCs w:val="24"/>
        </w:rPr>
      </w:pPr>
      <w:r w:rsidRPr="00CE28EC">
        <w:rPr>
          <w:rStyle w:val="dash0410005f0431005f0437005f0430005f0446005f0020005f0441005f043f005f0438005f0441005f043a005f0430005f005fchar1char1"/>
          <w:szCs w:val="24"/>
        </w:rPr>
        <w:t xml:space="preserve">Целевой раздел включает </w:t>
      </w:r>
      <w:r w:rsidRPr="00CE28EC">
        <w:rPr>
          <w:rStyle w:val="dash0410005f0431005f0437005f0430005f0446005f0020005f0441005f043f005f0438005f0441005f043a005f0430005f005fchar1char1"/>
          <w:b/>
          <w:i/>
          <w:szCs w:val="24"/>
        </w:rPr>
        <w:t xml:space="preserve">личностные, метапредметные и предметные результаты, определенные с учетомрегиональных и этнокультурных особенности Челябинской области, а также оценочные материалы, </w:t>
      </w:r>
      <w:r w:rsidR="00904787" w:rsidRPr="00CE28EC">
        <w:rPr>
          <w:rStyle w:val="dash0410005f0431005f0437005f0430005f0446005f0020005f0441005f043f005f0438005f0441005f043a005f0430005f005fchar1char1"/>
          <w:b/>
          <w:i/>
          <w:szCs w:val="24"/>
        </w:rPr>
        <w:t xml:space="preserve">в том числе </w:t>
      </w:r>
      <w:r w:rsidRPr="00CE28EC">
        <w:rPr>
          <w:rStyle w:val="dash0410005f0431005f0437005f0430005f0446005f0020005f0441005f043f005f0438005f0441005f043a005f0430005f005fchar1char1"/>
          <w:b/>
          <w:i/>
          <w:szCs w:val="24"/>
        </w:rPr>
        <w:t>отражающие региональную специфику.</w:t>
      </w:r>
    </w:p>
    <w:p w:rsidR="007A1D92" w:rsidRPr="00CE28EC" w:rsidRDefault="007A1D92" w:rsidP="007A1D92">
      <w:pPr>
        <w:pStyle w:val="af2"/>
        <w:spacing w:line="240" w:lineRule="auto"/>
        <w:ind w:firstLine="397"/>
        <w:rPr>
          <w:rStyle w:val="dash0410005f0431005f0437005f0430005f0446005f0020005f0441005f043f005f0438005f0441005f043a005f0430005f005fchar1char1"/>
          <w:szCs w:val="24"/>
        </w:rPr>
      </w:pPr>
      <w:r w:rsidRPr="00CE28EC">
        <w:rPr>
          <w:rStyle w:val="dash0410005f0431005f0437005f0430005f0446005f0020005f0441005f043f005f0438005f0441005f043a005f0430005f005fchar1char1"/>
          <w:szCs w:val="24"/>
        </w:rPr>
        <w:t xml:space="preserve">Целевой раздел содержит оценочные материалы для проведения диагностики достижения личностных результатов освоения ООП </w:t>
      </w:r>
      <w:r w:rsidR="0052532A" w:rsidRPr="00CE28EC">
        <w:rPr>
          <w:rStyle w:val="dash0410005f0431005f0437005f0430005f0446005f0020005f0441005f043f005f0438005f0441005f043a005f0430005f005fchar1char1"/>
          <w:szCs w:val="24"/>
        </w:rPr>
        <w:t>основного общего образования</w:t>
      </w:r>
      <w:r w:rsidRPr="00CE28EC">
        <w:rPr>
          <w:rStyle w:val="dash0410005f0431005f0437005f0430005f0446005f0020005f0441005f043f005f0438005f0441005f043a005f0430005f005fchar1char1"/>
          <w:szCs w:val="24"/>
        </w:rPr>
        <w:t xml:space="preserve">, оценочные материалы для проведения текущего контроля успеваемости для оценки достижения </w:t>
      </w:r>
      <w:r w:rsidR="000A7DD5" w:rsidRPr="00CE28EC">
        <w:rPr>
          <w:rStyle w:val="dash0410005f0431005f0437005f0430005f0446005f0020005f0441005f043f005f0438005f0441005f043a005f0430005f005fchar1char1"/>
          <w:szCs w:val="24"/>
        </w:rPr>
        <w:t xml:space="preserve">личностных, </w:t>
      </w:r>
      <w:r w:rsidRPr="00CE28EC">
        <w:rPr>
          <w:rStyle w:val="dash0410005f0431005f0437005f0430005f0446005f0020005f0441005f043f005f0438005f0441005f043a005f0430005f005fchar1char1"/>
          <w:szCs w:val="24"/>
        </w:rPr>
        <w:t xml:space="preserve">метапредметных и предметных результатов освоения ООП </w:t>
      </w:r>
      <w:r w:rsidR="0052532A" w:rsidRPr="00CE28EC">
        <w:rPr>
          <w:rStyle w:val="dash0410005f0431005f0437005f0430005f0446005f0020005f0441005f043f005f0438005f0441005f043a005f0430005f005fchar1char1"/>
          <w:szCs w:val="24"/>
        </w:rPr>
        <w:t>основного общего образования</w:t>
      </w:r>
      <w:r w:rsidRPr="00CE28EC">
        <w:rPr>
          <w:rStyle w:val="dash0410005f0431005f0437005f0430005f0446005f0020005f0441005f043f005f0438005f0441005f043a005f0430005f005fchar1char1"/>
          <w:szCs w:val="24"/>
        </w:rPr>
        <w:t>:</w:t>
      </w:r>
    </w:p>
    <w:p w:rsidR="007A1D92" w:rsidRPr="00CE28EC" w:rsidRDefault="007A1D92" w:rsidP="00053B5D">
      <w:pPr>
        <w:widowControl w:val="0"/>
        <w:numPr>
          <w:ilvl w:val="0"/>
          <w:numId w:val="5"/>
        </w:numPr>
        <w:autoSpaceDE w:val="0"/>
        <w:autoSpaceDN w:val="0"/>
        <w:adjustRightInd w:val="0"/>
        <w:jc w:val="both"/>
        <w:rPr>
          <w:bCs/>
          <w:kern w:val="32"/>
        </w:rPr>
      </w:pPr>
      <w:r w:rsidRPr="00CE28EC">
        <w:rPr>
          <w:bCs/>
          <w:kern w:val="32"/>
        </w:rPr>
        <w:t xml:space="preserve">оценочные материалы модельной региональной основной образовательной программы </w:t>
      </w:r>
      <w:r w:rsidR="0047785F" w:rsidRPr="00CE28EC">
        <w:rPr>
          <w:bCs/>
          <w:kern w:val="32"/>
        </w:rPr>
        <w:t>основного</w:t>
      </w:r>
      <w:r w:rsidRPr="00CE28EC">
        <w:rPr>
          <w:bCs/>
          <w:kern w:val="32"/>
        </w:rPr>
        <w:t xml:space="preserve"> общего образования;</w:t>
      </w:r>
    </w:p>
    <w:p w:rsidR="007A1D92" w:rsidRPr="00CE28EC" w:rsidRDefault="007A1D92" w:rsidP="00053B5D">
      <w:pPr>
        <w:widowControl w:val="0"/>
        <w:numPr>
          <w:ilvl w:val="0"/>
          <w:numId w:val="5"/>
        </w:numPr>
        <w:autoSpaceDE w:val="0"/>
        <w:autoSpaceDN w:val="0"/>
        <w:adjustRightInd w:val="0"/>
        <w:jc w:val="both"/>
        <w:rPr>
          <w:bCs/>
          <w:kern w:val="32"/>
        </w:rPr>
      </w:pPr>
      <w:r w:rsidRPr="00CE28EC">
        <w:rPr>
          <w:bCs/>
          <w:kern w:val="32"/>
        </w:rPr>
        <w:t xml:space="preserve">оценочные материалы, включенные в </w:t>
      </w:r>
      <w:r w:rsidR="0047785F" w:rsidRPr="00CE28EC">
        <w:rPr>
          <w:bCs/>
          <w:kern w:val="32"/>
        </w:rPr>
        <w:t>учебные пособия для обучающихся</w:t>
      </w:r>
      <w:r w:rsidRPr="00CE28EC">
        <w:rPr>
          <w:bCs/>
          <w:kern w:val="32"/>
        </w:rPr>
        <w:t xml:space="preserve">; </w:t>
      </w:r>
    </w:p>
    <w:p w:rsidR="007A1D92" w:rsidRPr="00CE28EC" w:rsidRDefault="007A1D92" w:rsidP="00053B5D">
      <w:pPr>
        <w:widowControl w:val="0"/>
        <w:numPr>
          <w:ilvl w:val="0"/>
          <w:numId w:val="5"/>
        </w:numPr>
        <w:autoSpaceDE w:val="0"/>
        <w:autoSpaceDN w:val="0"/>
        <w:adjustRightInd w:val="0"/>
        <w:jc w:val="both"/>
        <w:rPr>
          <w:bCs/>
          <w:kern w:val="32"/>
        </w:rPr>
      </w:pPr>
      <w:r w:rsidRPr="00CE28EC">
        <w:rPr>
          <w:bCs/>
          <w:kern w:val="32"/>
        </w:rPr>
        <w:t>оценочные ма</w:t>
      </w:r>
      <w:r w:rsidR="0082762A" w:rsidRPr="00CE28EC">
        <w:rPr>
          <w:bCs/>
          <w:kern w:val="32"/>
        </w:rPr>
        <w:t>териалы ,самостоятельно разработанные педагогами  МОУ «СОШ им. Заика Л.Т.»п. Красный Октябрь</w:t>
      </w:r>
      <w:r w:rsidRPr="00CE28EC">
        <w:rPr>
          <w:bCs/>
          <w:kern w:val="32"/>
        </w:rPr>
        <w:t xml:space="preserve"> и включенные в состав ООП </w:t>
      </w:r>
      <w:r w:rsidR="0047785F" w:rsidRPr="00CE28EC">
        <w:rPr>
          <w:bCs/>
          <w:kern w:val="32"/>
        </w:rPr>
        <w:t>основного общего образования</w:t>
      </w:r>
    </w:p>
    <w:p w:rsidR="007A1D92" w:rsidRPr="00CE28EC" w:rsidRDefault="007A1D92" w:rsidP="007A1D92">
      <w:pPr>
        <w:pStyle w:val="dash0410005f0431005f0437005f0430005f0446005f0020005f0441005f043f005f0438005f0441005f043a005f0430"/>
        <w:ind w:left="0" w:firstLine="397"/>
        <w:rPr>
          <w:rStyle w:val="dash0410005f0431005f0437005f0430005f0446005f0020005f0441005f043f005f0438005f0441005f043a005f0430005f005fchar1char1"/>
        </w:rPr>
      </w:pPr>
      <w:r w:rsidRPr="00CE28EC">
        <w:rPr>
          <w:rStyle w:val="dash0410005f0431005f0437005f0430005f0446005f0020005f0441005f043f005f0438005f0441005f043a005f0430005f005fchar1char1"/>
          <w:b/>
          <w:bCs/>
        </w:rPr>
        <w:t xml:space="preserve">Содержательный </w:t>
      </w:r>
      <w:r w:rsidRPr="00CE28EC">
        <w:rPr>
          <w:rStyle w:val="dash0410005f0431005f0437005f0430005f0446005f0020005f0441005f043f005f0438005f0441005f043a005f0430005f005fchar1char1"/>
          <w:b/>
        </w:rPr>
        <w:t>раздел</w:t>
      </w:r>
      <w:r w:rsidRPr="00CE28EC">
        <w:rPr>
          <w:rStyle w:val="dash0410005f0431005f0437005f0430005f0446005f0020005f0441005f043f005f0438005f0441005f043a005f0430005f005fchar1char1"/>
        </w:rPr>
        <w:t xml:space="preserve"> определяет общее содержание </w:t>
      </w:r>
      <w:r w:rsidR="00DE663D" w:rsidRPr="00CE28EC">
        <w:rPr>
          <w:rStyle w:val="dash0410005f0431005f0437005f0430005f0446005f0020005f0441005f043f005f0438005f0441005f043a005f0430005f005fchar1char1"/>
        </w:rPr>
        <w:t>основного</w:t>
      </w:r>
      <w:r w:rsidRPr="00CE28EC">
        <w:rPr>
          <w:rStyle w:val="dash0410005f0431005f0437005f0430005f0446005f0020005f0441005f043f005f0438005f0441005f043a005f0430005f005fchar1char1"/>
        </w:rPr>
        <w:t xml:space="preserve"> общего образования и </w:t>
      </w:r>
      <w:r w:rsidR="0049716C" w:rsidRPr="00CE28EC">
        <w:rPr>
          <w:rStyle w:val="dash0410005f0431005f0437005f0430005f0446005f0020005f0441005f043f005f0438005f0441005f043a005f0430005f005fchar1char1"/>
        </w:rPr>
        <w:t>технологии достижения личностных, метапредметных и предметных планируемых результатов и включает следующие программы</w:t>
      </w:r>
      <w:r w:rsidRPr="00CE28EC">
        <w:rPr>
          <w:rStyle w:val="dash0410005f0431005f0437005f0430005f0446005f0020005f0441005f043f005f0438005f0441005f043a005f0430005f005fchar1char1"/>
        </w:rPr>
        <w:t xml:space="preserve">: </w:t>
      </w:r>
    </w:p>
    <w:p w:rsidR="00EA12ED" w:rsidRPr="00CE28EC" w:rsidRDefault="00EA12ED" w:rsidP="00053B5D">
      <w:pPr>
        <w:numPr>
          <w:ilvl w:val="0"/>
          <w:numId w:val="2"/>
        </w:numPr>
        <w:jc w:val="both"/>
      </w:pPr>
      <w:r w:rsidRPr="00CE28EC">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EA12ED" w:rsidRPr="00CE28EC" w:rsidRDefault="009E633B" w:rsidP="00053B5D">
      <w:pPr>
        <w:numPr>
          <w:ilvl w:val="0"/>
          <w:numId w:val="2"/>
        </w:numPr>
        <w:jc w:val="both"/>
      </w:pPr>
      <w:r w:rsidRPr="00CE28EC">
        <w:t xml:space="preserve">рабочие </w:t>
      </w:r>
      <w:r w:rsidR="00EA12ED" w:rsidRPr="00CE28EC">
        <w:t>программы отдельных учебных предметов, курсов, в том числе интегрированных;</w:t>
      </w:r>
    </w:p>
    <w:p w:rsidR="00EA12ED" w:rsidRPr="00CE28EC" w:rsidRDefault="00EA12ED" w:rsidP="00053B5D">
      <w:pPr>
        <w:numPr>
          <w:ilvl w:val="0"/>
          <w:numId w:val="2"/>
        </w:numPr>
        <w:jc w:val="both"/>
      </w:pPr>
      <w:r w:rsidRPr="00CE28EC">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EA12ED" w:rsidRPr="00CE28EC" w:rsidRDefault="00EA12ED" w:rsidP="00053B5D">
      <w:pPr>
        <w:numPr>
          <w:ilvl w:val="0"/>
          <w:numId w:val="2"/>
        </w:numPr>
        <w:jc w:val="both"/>
      </w:pPr>
      <w:r w:rsidRPr="00CE28EC">
        <w:t>программу коррекционной работы.</w:t>
      </w:r>
    </w:p>
    <w:p w:rsidR="007A1D92" w:rsidRPr="00CE28EC" w:rsidRDefault="007A1D92" w:rsidP="008E630F">
      <w:pPr>
        <w:pStyle w:val="af2"/>
        <w:spacing w:line="240" w:lineRule="auto"/>
        <w:ind w:firstLine="397"/>
        <w:rPr>
          <w:rStyle w:val="dash0410005f0431005f0437005f0430005f0446005f0020005f0441005f043f005f0438005f0441005f043a005f0430005f005fchar1char1"/>
          <w:b/>
          <w:bCs/>
          <w:i/>
          <w:szCs w:val="24"/>
        </w:rPr>
      </w:pPr>
      <w:r w:rsidRPr="00CE28EC">
        <w:rPr>
          <w:rStyle w:val="dash0410005f0431005f0437005f0430005f0446005f0020005f0441005f043f005f0438005f0441005f043a005f0430005f005fchar1char1"/>
          <w:b/>
          <w:bCs/>
          <w:i/>
          <w:szCs w:val="24"/>
        </w:rPr>
        <w:t>Национальные, региональные и этнокультурные особенности учитываются в следующих компонентах содержательного раздела:</w:t>
      </w:r>
    </w:p>
    <w:p w:rsidR="007A1D92" w:rsidRPr="00CE28EC" w:rsidRDefault="007A1D92" w:rsidP="00053B5D">
      <w:pPr>
        <w:numPr>
          <w:ilvl w:val="0"/>
          <w:numId w:val="2"/>
        </w:numPr>
        <w:jc w:val="both"/>
        <w:rPr>
          <w:rStyle w:val="dash0410005f0431005f0437005f0430005f0446005f0020005f0441005f043f005f0438005f0441005f043a005f0430005f005fchar1char1"/>
          <w:b/>
          <w:bCs/>
          <w:i/>
        </w:rPr>
      </w:pPr>
      <w:r w:rsidRPr="00CE28EC">
        <w:rPr>
          <w:rStyle w:val="dash0410005f0431005f0437005f0430005f0446005f0020005f0441005f043f005f0438005f0441005f043a005f0430005f005fchar1char1"/>
          <w:b/>
          <w:bCs/>
          <w:i/>
        </w:rPr>
        <w:lastRenderedPageBreak/>
        <w:t>в планируемых результатах и содержании рабочих программ учебных предметов и курсов внеурочной деятельности;</w:t>
      </w:r>
    </w:p>
    <w:p w:rsidR="007A1D92" w:rsidRPr="00CE28EC" w:rsidRDefault="007A1D92" w:rsidP="00053B5D">
      <w:pPr>
        <w:numPr>
          <w:ilvl w:val="0"/>
          <w:numId w:val="2"/>
        </w:numPr>
        <w:jc w:val="both"/>
        <w:rPr>
          <w:rStyle w:val="dash0410005f0431005f0437005f0430005f0446005f0020005f0441005f043f005f0438005f0441005f043a005f0430005f005fchar1char1"/>
          <w:bCs/>
        </w:rPr>
      </w:pPr>
      <w:r w:rsidRPr="00CE28EC">
        <w:rPr>
          <w:rStyle w:val="dash0410005f0431005f0437005f0430005f0446005f0020005f0441005f043f005f0438005f0441005f043a005f0430005f005fchar1char1"/>
          <w:b/>
          <w:bCs/>
          <w:i/>
        </w:rPr>
        <w:t xml:space="preserve">в </w:t>
      </w:r>
      <w:r w:rsidR="008E630F" w:rsidRPr="00CE28EC">
        <w:rPr>
          <w:rStyle w:val="dash0410005f0431005f0437005f0430005f0446005f0020005f0441005f043f005f0438005f0441005f043a005f0430005f005fchar1char1"/>
          <w:b/>
          <w:bCs/>
          <w:i/>
        </w:rPr>
        <w:t>направлениях деятельности</w:t>
      </w:r>
      <w:r w:rsidR="00B75E6A" w:rsidRPr="00CE28EC">
        <w:rPr>
          <w:rStyle w:val="dash0410005f0431005f0437005f0430005f0446005f0020005f0441005f043f005f0438005f0441005f043a005f0430005f005fchar1char1"/>
          <w:b/>
          <w:bCs/>
          <w:i/>
        </w:rPr>
        <w:t xml:space="preserve"> по реализации программы</w:t>
      </w:r>
      <w:r w:rsidRPr="00CE28EC">
        <w:rPr>
          <w:rStyle w:val="dash0410005f0431005f0437005f0430005f0446005f0020005f0441005f043f005f0438005f0441005f043a005f0430005f005fchar1char1"/>
          <w:b/>
          <w:bCs/>
          <w:i/>
        </w:rPr>
        <w:t xml:space="preserve"> воспитания и социализации обучающихся</w:t>
      </w:r>
      <w:r w:rsidR="00B75E6A" w:rsidRPr="00CE28EC">
        <w:rPr>
          <w:rStyle w:val="dash0410005f0431005f0437005f0430005f0446005f0020005f0441005f043f005f0438005f0441005f043a005f0430005f005fchar1char1"/>
          <w:b/>
          <w:bCs/>
          <w:i/>
        </w:rPr>
        <w:t>.</w:t>
      </w:r>
    </w:p>
    <w:p w:rsidR="000079C6" w:rsidRPr="00CE28EC" w:rsidRDefault="00C02F38" w:rsidP="000079C6">
      <w:pPr>
        <w:pStyle w:val="Default"/>
      </w:pPr>
      <w:r>
        <w:rPr>
          <w:b/>
          <w:i/>
          <w:color w:val="000099"/>
        </w:rPr>
        <w:tab/>
      </w:r>
      <w:r w:rsidR="000079C6" w:rsidRPr="00CE28EC">
        <w:t>Муниципальное общеобразовательное учреждение «</w:t>
      </w:r>
      <w:r w:rsidRPr="00CE28EC">
        <w:rPr>
          <w:rFonts w:eastAsia="@Arial Unicode MS"/>
        </w:rPr>
        <w:t>СОШ</w:t>
      </w:r>
      <w:r w:rsidR="000079C6" w:rsidRPr="00CE28EC">
        <w:t>им. Заика Л.Т.» п. Красный Октябрь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0079C6" w:rsidRPr="00CE28EC" w:rsidRDefault="000079C6" w:rsidP="000079C6">
      <w:pPr>
        <w:pStyle w:val="Default"/>
        <w:spacing w:after="27"/>
      </w:pPr>
      <w:r w:rsidRPr="00CE28E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0079C6" w:rsidRPr="00CE28EC" w:rsidRDefault="000079C6" w:rsidP="000079C6">
      <w:pPr>
        <w:pStyle w:val="Default"/>
      </w:pPr>
      <w:r w:rsidRPr="00CE28EC">
        <w:t>• с уставом и другими документами, регламентирующими осуществление образовательной деятельности в этой организации.</w:t>
      </w:r>
    </w:p>
    <w:p w:rsidR="00314891" w:rsidRPr="00CE28EC" w:rsidRDefault="00314891" w:rsidP="00C02F38">
      <w:pPr>
        <w:pStyle w:val="Default"/>
        <w:ind w:firstLine="708"/>
      </w:pPr>
      <w:r w:rsidRPr="00CE28EC">
        <w:rPr>
          <w:bCs/>
        </w:rPr>
        <w:t xml:space="preserve">Часть учебного плана, формируемая участниками образовательных отношений, </w:t>
      </w:r>
      <w:r w:rsidRPr="00CE28EC">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314891" w:rsidRPr="00CE28EC" w:rsidRDefault="00314891" w:rsidP="00314891">
      <w:pPr>
        <w:pStyle w:val="Default"/>
      </w:pPr>
      <w:r w:rsidRPr="00CE28EC">
        <w:t xml:space="preserve">Время, отводимое на данную часть учебного плана, может быть использовано на: </w:t>
      </w:r>
    </w:p>
    <w:p w:rsidR="00314891" w:rsidRPr="00CE28EC" w:rsidRDefault="00314891" w:rsidP="00314891">
      <w:pPr>
        <w:pStyle w:val="Default"/>
        <w:spacing w:after="27"/>
      </w:pPr>
      <w:r w:rsidRPr="00CE28EC">
        <w:t xml:space="preserve">‒ увеличение учебных часов, предусмотренных на изучение отдельных предметов обязательной части; </w:t>
      </w:r>
    </w:p>
    <w:p w:rsidR="00314891" w:rsidRPr="00CE28EC" w:rsidRDefault="00314891" w:rsidP="00314891">
      <w:pPr>
        <w:pStyle w:val="Default"/>
      </w:pPr>
      <w:r w:rsidRPr="00CE28EC">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этнокультурных. </w:t>
      </w:r>
    </w:p>
    <w:p w:rsidR="00314891" w:rsidRPr="00CE28EC" w:rsidRDefault="00314891" w:rsidP="00C02F38">
      <w:pPr>
        <w:pStyle w:val="Default"/>
        <w:ind w:firstLine="708"/>
        <w:rPr>
          <w:i/>
          <w:color w:val="000099"/>
        </w:rPr>
      </w:pPr>
      <w:r w:rsidRPr="00CE28EC">
        <w:t xml:space="preserve">Для развития потенциала детей с различными образовательными потребностями, прежде всего одарѐнных детей и детей с ограниченными возможностями здоровья,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331E28" w:rsidRPr="00CE28EC" w:rsidRDefault="00331E28" w:rsidP="00331E28">
      <w:r w:rsidRPr="00CE28EC">
        <w:t>С</w:t>
      </w:r>
      <w:r w:rsidR="007A1D92" w:rsidRPr="00CE28EC">
        <w:t xml:space="preserve">амые важные традиции в реализации программы </w:t>
      </w:r>
      <w:r w:rsidR="00CC20CC" w:rsidRPr="00CE28EC">
        <w:t xml:space="preserve">воспитания и социализации </w:t>
      </w:r>
      <w:r w:rsidRPr="00CE28EC">
        <w:t>:</w:t>
      </w:r>
    </w:p>
    <w:p w:rsidR="00331E28" w:rsidRPr="00CE28EC" w:rsidRDefault="00331E28" w:rsidP="00B722C2">
      <w:pPr>
        <w:pStyle w:val="Default"/>
        <w:numPr>
          <w:ilvl w:val="0"/>
          <w:numId w:val="118"/>
        </w:numPr>
        <w:jc w:val="both"/>
        <w:rPr>
          <w:color w:val="auto"/>
        </w:rPr>
      </w:pPr>
      <w:r w:rsidRPr="00CE28EC">
        <w:rPr>
          <w:color w:val="auto"/>
        </w:rPr>
        <w:t xml:space="preserve">День Знаний; </w:t>
      </w:r>
    </w:p>
    <w:p w:rsidR="00331E28" w:rsidRPr="00CE28EC" w:rsidRDefault="00331E28" w:rsidP="00B722C2">
      <w:pPr>
        <w:pStyle w:val="Default"/>
        <w:numPr>
          <w:ilvl w:val="0"/>
          <w:numId w:val="118"/>
        </w:numPr>
        <w:jc w:val="both"/>
      </w:pPr>
      <w:r w:rsidRPr="00CE28EC">
        <w:t xml:space="preserve">День пожилого человека; </w:t>
      </w:r>
    </w:p>
    <w:p w:rsidR="00331E28" w:rsidRPr="00CE28EC" w:rsidRDefault="00331E28" w:rsidP="00B722C2">
      <w:pPr>
        <w:pStyle w:val="Default"/>
        <w:numPr>
          <w:ilvl w:val="0"/>
          <w:numId w:val="118"/>
        </w:numPr>
        <w:jc w:val="both"/>
      </w:pPr>
      <w:r w:rsidRPr="00CE28EC">
        <w:t xml:space="preserve">День Учителя; </w:t>
      </w:r>
    </w:p>
    <w:p w:rsidR="00331E28" w:rsidRPr="00CE28EC" w:rsidRDefault="00331E28" w:rsidP="00B722C2">
      <w:pPr>
        <w:pStyle w:val="Default"/>
        <w:numPr>
          <w:ilvl w:val="0"/>
          <w:numId w:val="118"/>
        </w:numPr>
        <w:jc w:val="both"/>
      </w:pPr>
      <w:r w:rsidRPr="00CE28EC">
        <w:t xml:space="preserve">День матери;  </w:t>
      </w:r>
    </w:p>
    <w:p w:rsidR="00331E28" w:rsidRPr="00CE28EC" w:rsidRDefault="00331E28" w:rsidP="00B722C2">
      <w:pPr>
        <w:pStyle w:val="Default"/>
        <w:numPr>
          <w:ilvl w:val="0"/>
          <w:numId w:val="118"/>
        </w:numPr>
        <w:jc w:val="both"/>
      </w:pPr>
      <w:r w:rsidRPr="00CE28EC">
        <w:t xml:space="preserve">благотворительная акция «Дети – детям»; </w:t>
      </w:r>
    </w:p>
    <w:p w:rsidR="00331E28" w:rsidRPr="00CE28EC" w:rsidRDefault="00331E28" w:rsidP="00B722C2">
      <w:pPr>
        <w:pStyle w:val="Default"/>
        <w:numPr>
          <w:ilvl w:val="0"/>
          <w:numId w:val="118"/>
        </w:numPr>
        <w:jc w:val="both"/>
      </w:pPr>
      <w:r w:rsidRPr="00CE28EC">
        <w:t xml:space="preserve">КТД «Новогодний праздник»; </w:t>
      </w:r>
    </w:p>
    <w:p w:rsidR="00331E28" w:rsidRPr="00CE28EC" w:rsidRDefault="00331E28" w:rsidP="00B722C2">
      <w:pPr>
        <w:pStyle w:val="Default"/>
        <w:numPr>
          <w:ilvl w:val="0"/>
          <w:numId w:val="118"/>
        </w:numPr>
        <w:jc w:val="both"/>
      </w:pPr>
      <w:r w:rsidRPr="00CE28EC">
        <w:t xml:space="preserve">мероприятия ко Дню защитника Отечества; </w:t>
      </w:r>
    </w:p>
    <w:p w:rsidR="00331E28" w:rsidRPr="00CE28EC" w:rsidRDefault="00331E28" w:rsidP="00B722C2">
      <w:pPr>
        <w:pStyle w:val="Default"/>
        <w:numPr>
          <w:ilvl w:val="0"/>
          <w:numId w:val="118"/>
        </w:numPr>
        <w:jc w:val="both"/>
      </w:pPr>
      <w:r w:rsidRPr="00CE28EC">
        <w:t xml:space="preserve">праздничные мероприятия, посвященные 8 марта; </w:t>
      </w:r>
    </w:p>
    <w:p w:rsidR="00331E28" w:rsidRPr="00CE28EC" w:rsidRDefault="00331E28" w:rsidP="00B722C2">
      <w:pPr>
        <w:pStyle w:val="Default"/>
        <w:numPr>
          <w:ilvl w:val="0"/>
          <w:numId w:val="118"/>
        </w:numPr>
        <w:jc w:val="both"/>
      </w:pPr>
      <w:r w:rsidRPr="00CE28EC">
        <w:t xml:space="preserve">совместные мероприятия с библиотеками (праздники, творческая деятельность, беседы); </w:t>
      </w:r>
    </w:p>
    <w:p w:rsidR="00331E28" w:rsidRPr="00CE28EC" w:rsidRDefault="00331E28" w:rsidP="00B722C2">
      <w:pPr>
        <w:pStyle w:val="Default"/>
        <w:numPr>
          <w:ilvl w:val="0"/>
          <w:numId w:val="118"/>
        </w:numPr>
        <w:jc w:val="both"/>
      </w:pPr>
      <w:r w:rsidRPr="00CE28EC">
        <w:t xml:space="preserve">беседы с обучающимися «Правила поведения в общественных местах», «Как не стать жертвой преступления, мошенничества» и т.д.; </w:t>
      </w:r>
    </w:p>
    <w:p w:rsidR="00331E28" w:rsidRPr="00CE28EC" w:rsidRDefault="00331E28" w:rsidP="00B722C2">
      <w:pPr>
        <w:pStyle w:val="Default"/>
        <w:numPr>
          <w:ilvl w:val="0"/>
          <w:numId w:val="118"/>
        </w:numPr>
        <w:jc w:val="both"/>
      </w:pPr>
      <w:r w:rsidRPr="00CE28EC">
        <w:t xml:space="preserve">вовлечение учащихся в детские объединения, секции, клубы по интересам. </w:t>
      </w:r>
    </w:p>
    <w:p w:rsidR="00331E28" w:rsidRPr="00CE28EC" w:rsidRDefault="00331E28" w:rsidP="00314891">
      <w:pPr>
        <w:jc w:val="both"/>
        <w:rPr>
          <w:i/>
          <w:color w:val="000099"/>
        </w:rPr>
      </w:pPr>
    </w:p>
    <w:p w:rsidR="007A1D92" w:rsidRPr="00CE28EC" w:rsidRDefault="007A1D92" w:rsidP="007A1D92">
      <w:pPr>
        <w:ind w:firstLine="397"/>
        <w:jc w:val="both"/>
      </w:pPr>
      <w:r w:rsidRPr="00CE28EC">
        <w:rPr>
          <w:b/>
        </w:rPr>
        <w:t>Организационный раздел</w:t>
      </w:r>
      <w:r w:rsidRPr="00CE28EC">
        <w:t xml:space="preserve"> определяет общие рамки организации образовательной деятельности, а также механизмы реализации </w:t>
      </w:r>
      <w:r w:rsidR="00C938ED" w:rsidRPr="00CE28EC">
        <w:t xml:space="preserve">компонентов </w:t>
      </w:r>
      <w:r w:rsidRPr="00CE28EC">
        <w:t>основной образовательной программы</w:t>
      </w:r>
      <w:r w:rsidR="00417694" w:rsidRPr="00CE28EC">
        <w:t>:</w:t>
      </w:r>
    </w:p>
    <w:p w:rsidR="00C938ED" w:rsidRPr="00CE28EC" w:rsidRDefault="00C938ED" w:rsidP="00053B5D">
      <w:pPr>
        <w:numPr>
          <w:ilvl w:val="0"/>
          <w:numId w:val="2"/>
        </w:numPr>
        <w:jc w:val="both"/>
      </w:pPr>
      <w:r w:rsidRPr="00CE28EC">
        <w:t xml:space="preserve">учебный план основного общего образования, </w:t>
      </w:r>
    </w:p>
    <w:p w:rsidR="00C938ED" w:rsidRPr="00CE28EC" w:rsidRDefault="00C938ED" w:rsidP="00053B5D">
      <w:pPr>
        <w:numPr>
          <w:ilvl w:val="0"/>
          <w:numId w:val="2"/>
        </w:numPr>
        <w:jc w:val="both"/>
      </w:pPr>
      <w:r w:rsidRPr="00CE28EC">
        <w:t>календарный учебный график;</w:t>
      </w:r>
    </w:p>
    <w:p w:rsidR="00C938ED" w:rsidRPr="00CE28EC" w:rsidRDefault="00C938ED" w:rsidP="00053B5D">
      <w:pPr>
        <w:numPr>
          <w:ilvl w:val="0"/>
          <w:numId w:val="2"/>
        </w:numPr>
        <w:jc w:val="both"/>
      </w:pPr>
      <w:r w:rsidRPr="00CE28EC">
        <w:t>план внеурочной деятельности;</w:t>
      </w:r>
    </w:p>
    <w:p w:rsidR="00302C7C" w:rsidRPr="00CE28EC" w:rsidRDefault="00C938ED" w:rsidP="00053B5D">
      <w:pPr>
        <w:numPr>
          <w:ilvl w:val="0"/>
          <w:numId w:val="2"/>
        </w:numPr>
        <w:jc w:val="both"/>
      </w:pPr>
      <w:r w:rsidRPr="00CE28EC">
        <w:t>систему условий реализации образовательной программы основного общего образования в соответствии с требованиями Стандарта</w:t>
      </w:r>
      <w:r w:rsidR="000B7CBB" w:rsidRPr="00CE28EC">
        <w:t>.</w:t>
      </w:r>
    </w:p>
    <w:p w:rsidR="007A40A3" w:rsidRPr="00CE28EC" w:rsidRDefault="00CF6DA8" w:rsidP="00C02F38">
      <w:pPr>
        <w:widowControl w:val="0"/>
        <w:autoSpaceDE w:val="0"/>
        <w:autoSpaceDN w:val="0"/>
        <w:adjustRightInd w:val="0"/>
        <w:ind w:left="397"/>
        <w:jc w:val="both"/>
        <w:rPr>
          <w:bCs/>
          <w:kern w:val="32"/>
        </w:rPr>
      </w:pPr>
      <w:r w:rsidRPr="00CE28EC">
        <w:t xml:space="preserve">В состав ООП ООО включены: </w:t>
      </w:r>
    </w:p>
    <w:p w:rsidR="007A40A3" w:rsidRPr="00CE28EC" w:rsidRDefault="007A40A3" w:rsidP="00CF6DA8">
      <w:pPr>
        <w:widowControl w:val="0"/>
        <w:numPr>
          <w:ilvl w:val="0"/>
          <w:numId w:val="5"/>
        </w:numPr>
        <w:autoSpaceDE w:val="0"/>
        <w:autoSpaceDN w:val="0"/>
        <w:adjustRightInd w:val="0"/>
        <w:jc w:val="both"/>
        <w:rPr>
          <w:bCs/>
          <w:kern w:val="32"/>
        </w:rPr>
      </w:pPr>
      <w:r w:rsidRPr="00CE28EC">
        <w:rPr>
          <w:bCs/>
          <w:kern w:val="32"/>
        </w:rPr>
        <w:lastRenderedPageBreak/>
        <w:t>оценочные материалы модельной региональной основной образовательной программы основного общего образования;</w:t>
      </w:r>
    </w:p>
    <w:p w:rsidR="007A40A3" w:rsidRPr="00CE28EC" w:rsidRDefault="00CF6DA8" w:rsidP="00CF6DA8">
      <w:pPr>
        <w:widowControl w:val="0"/>
        <w:numPr>
          <w:ilvl w:val="0"/>
          <w:numId w:val="5"/>
        </w:numPr>
        <w:autoSpaceDE w:val="0"/>
        <w:autoSpaceDN w:val="0"/>
        <w:adjustRightInd w:val="0"/>
        <w:jc w:val="both"/>
        <w:rPr>
          <w:bCs/>
          <w:kern w:val="32"/>
        </w:rPr>
      </w:pPr>
      <w:r w:rsidRPr="00CE28EC">
        <w:rPr>
          <w:bCs/>
        </w:rPr>
        <w:t>оценочные материалы</w:t>
      </w:r>
      <w:r w:rsidRPr="00CE28EC">
        <w:t xml:space="preserve">, входящие в учебно-методические комплекты; </w:t>
      </w:r>
    </w:p>
    <w:p w:rsidR="00CF6DA8" w:rsidRPr="00CE28EC" w:rsidRDefault="00CF6DA8" w:rsidP="00CF6DA8">
      <w:pPr>
        <w:widowControl w:val="0"/>
        <w:numPr>
          <w:ilvl w:val="0"/>
          <w:numId w:val="5"/>
        </w:numPr>
        <w:autoSpaceDE w:val="0"/>
        <w:autoSpaceDN w:val="0"/>
        <w:adjustRightInd w:val="0"/>
        <w:jc w:val="both"/>
        <w:rPr>
          <w:bCs/>
          <w:kern w:val="32"/>
        </w:rPr>
      </w:pPr>
      <w:r w:rsidRPr="00CE28EC">
        <w:rPr>
          <w:bCs/>
        </w:rPr>
        <w:t>оценочные материалы</w:t>
      </w:r>
      <w:r w:rsidRPr="00CE28EC">
        <w:t>, самостоятельно разработанные педагогами МОУ « СОШим. Заика Л.Т.» п. Красный Октябрь и включенные в сос</w:t>
      </w:r>
      <w:r w:rsidR="007A40A3" w:rsidRPr="00CE28EC">
        <w:t>тав ООП ООО.</w:t>
      </w:r>
    </w:p>
    <w:p w:rsidR="006C01F7" w:rsidRPr="00CE28EC" w:rsidRDefault="006C01F7" w:rsidP="00C02F38">
      <w:pPr>
        <w:pStyle w:val="Default"/>
        <w:ind w:firstLine="397"/>
      </w:pPr>
      <w:r w:rsidRPr="00CE28EC">
        <w:t xml:space="preserve">Учебный план обеспечивает введение в действие и реализацию требований ФГОС ООО, определяет общие рамки отбора содержания основного общего образования, требований к реализации образовательной деятельности. </w:t>
      </w:r>
    </w:p>
    <w:p w:rsidR="006C01F7" w:rsidRPr="00CE28EC" w:rsidRDefault="006C01F7" w:rsidP="006C01F7">
      <w:pPr>
        <w:pStyle w:val="Default"/>
      </w:pPr>
      <w:r w:rsidRPr="00CE28EC">
        <w:t xml:space="preserve">Учебный план состоит из двух частей: обязательной части и части, формируемой участниками образовательных отношений. </w:t>
      </w:r>
    </w:p>
    <w:p w:rsidR="006C01F7" w:rsidRPr="00CE28EC" w:rsidRDefault="006C01F7" w:rsidP="006C01F7">
      <w:pPr>
        <w:pStyle w:val="Default"/>
      </w:pPr>
      <w:r w:rsidRPr="00CE28EC">
        <w:rPr>
          <w:bCs/>
        </w:rPr>
        <w:t xml:space="preserve">Обязательная часть </w:t>
      </w:r>
      <w:r w:rsidRPr="00CE28EC">
        <w:t xml:space="preserve">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6C01F7" w:rsidRPr="00CE28EC" w:rsidRDefault="006C01F7" w:rsidP="006C01F7">
      <w:pPr>
        <w:pStyle w:val="Default"/>
      </w:pPr>
      <w:r w:rsidRPr="00CE28EC">
        <w:rPr>
          <w:bCs/>
        </w:rPr>
        <w:t xml:space="preserve">Часть учебного плана, формируемая участниками образовательных отношений, </w:t>
      </w:r>
      <w:r w:rsidRPr="00CE28EC">
        <w:t xml:space="preserve">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6C01F7" w:rsidRPr="00CE28EC" w:rsidRDefault="006C01F7" w:rsidP="006C01F7">
      <w:pPr>
        <w:pStyle w:val="Default"/>
      </w:pPr>
      <w:r w:rsidRPr="00CE28EC">
        <w:t xml:space="preserve">Время, отводимое на данную часть учебного плана, может быть использовано на: </w:t>
      </w:r>
    </w:p>
    <w:p w:rsidR="006C01F7" w:rsidRPr="00CE28EC" w:rsidRDefault="006C01F7" w:rsidP="006C01F7">
      <w:pPr>
        <w:pStyle w:val="Default"/>
        <w:spacing w:after="27"/>
      </w:pPr>
      <w:r w:rsidRPr="00CE28EC">
        <w:t xml:space="preserve">‒ увеличение учебных часов, предусмотренных на изучение отдельных предметов обязательной части; </w:t>
      </w:r>
    </w:p>
    <w:p w:rsidR="006C01F7" w:rsidRPr="00CE28EC" w:rsidRDefault="006C01F7" w:rsidP="006C01F7">
      <w:pPr>
        <w:pStyle w:val="Default"/>
      </w:pPr>
      <w:r w:rsidRPr="00CE28EC">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этнокультурных. </w:t>
      </w:r>
    </w:p>
    <w:p w:rsidR="006C01F7" w:rsidRPr="00CE28EC" w:rsidRDefault="006C01F7" w:rsidP="00C02F38">
      <w:pPr>
        <w:pStyle w:val="Default"/>
        <w:ind w:firstLine="708"/>
        <w:rPr>
          <w:i/>
          <w:color w:val="000099"/>
        </w:rPr>
      </w:pPr>
      <w:r w:rsidRPr="00CE28EC">
        <w:t xml:space="preserve">Для развития потенциала детей с различными образовательными потребностями, прежде всего одарѐнных детей и детей с ограниченными возможностями здоровья,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334EBC" w:rsidRPr="00CE28EC" w:rsidRDefault="00334EBC" w:rsidP="00C02F38">
      <w:pPr>
        <w:pStyle w:val="Default"/>
        <w:ind w:firstLine="708"/>
      </w:pPr>
      <w:r w:rsidRPr="00CE28EC">
        <w:rPr>
          <w:bCs/>
        </w:rPr>
        <w:t xml:space="preserve">Общие подходы к организации внеурочной деятельности. </w:t>
      </w:r>
    </w:p>
    <w:p w:rsidR="00334EBC" w:rsidRPr="00CE28EC" w:rsidRDefault="00334EBC" w:rsidP="00334EBC">
      <w:pPr>
        <w:pStyle w:val="Default"/>
      </w:pPr>
      <w:r w:rsidRPr="00CE28EC">
        <w:t xml:space="preserve">В соответствии с Федеральным государственным образовательным стандартом основного общего образования и в целях обеспечения индивидуальных потребностей обучающихся основная образовательная программа общего образования реализуется МОУ «СОШ им. Заика Л.Т.» п. Красный Октябрь, в том числе и через внеурочную деятельность. </w:t>
      </w:r>
    </w:p>
    <w:p w:rsidR="00334EBC" w:rsidRPr="00CE28EC" w:rsidRDefault="00334EBC" w:rsidP="00334EBC">
      <w:pPr>
        <w:pStyle w:val="Default"/>
      </w:pPr>
      <w:r w:rsidRPr="00CE28EC">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школьные спортивные  секции, конференции, олимпиады, военно-патриотические объединения, экскурсии, соревнования,  другие формы на добровольной основе в соответствии с выбором участников образовательных отношений. </w:t>
      </w:r>
    </w:p>
    <w:p w:rsidR="00334EBC" w:rsidRPr="00CE28EC" w:rsidRDefault="00334EBC" w:rsidP="00334EBC">
      <w:pPr>
        <w:pStyle w:val="Default"/>
      </w:pPr>
      <w:r w:rsidRPr="00CE28EC">
        <w:t xml:space="preserve">Обучающиеся школы активно вовлекаются во внеурочную деятельность через: </w:t>
      </w:r>
    </w:p>
    <w:p w:rsidR="00334EBC" w:rsidRPr="00CE28EC" w:rsidRDefault="00334EBC" w:rsidP="00334EBC">
      <w:pPr>
        <w:pStyle w:val="Default"/>
        <w:spacing w:after="44"/>
      </w:pPr>
      <w:r w:rsidRPr="00CE28EC">
        <w:t xml:space="preserve">- внутришкольную систему дополнительного образования, </w:t>
      </w:r>
    </w:p>
    <w:p w:rsidR="00334EBC" w:rsidRPr="00CE28EC" w:rsidRDefault="00334EBC" w:rsidP="00334EBC">
      <w:pPr>
        <w:pStyle w:val="Default"/>
        <w:spacing w:after="44"/>
      </w:pPr>
      <w:r w:rsidRPr="00CE28EC">
        <w:t xml:space="preserve">- реализацию программы деятельности классного руководителя,  </w:t>
      </w:r>
    </w:p>
    <w:p w:rsidR="00334EBC" w:rsidRPr="00CE28EC" w:rsidRDefault="00334EBC" w:rsidP="00334EBC">
      <w:pPr>
        <w:pStyle w:val="Default"/>
        <w:spacing w:after="44"/>
      </w:pPr>
      <w:r w:rsidRPr="00CE28EC">
        <w:t xml:space="preserve">- реализацию целевых школьных программ, </w:t>
      </w:r>
    </w:p>
    <w:p w:rsidR="00334EBC" w:rsidRPr="00CE28EC" w:rsidRDefault="00334EBC" w:rsidP="00334EBC">
      <w:pPr>
        <w:pStyle w:val="Default"/>
      </w:pPr>
      <w:r w:rsidRPr="00CE28EC">
        <w:t xml:space="preserve">- сотрудничество с учреждениями дополнительного образования по реализации образовательных программ. </w:t>
      </w:r>
    </w:p>
    <w:p w:rsidR="00334EBC" w:rsidRPr="00CE28EC" w:rsidRDefault="00334EBC" w:rsidP="00334EBC">
      <w:pPr>
        <w:pStyle w:val="Default"/>
      </w:pPr>
    </w:p>
    <w:p w:rsidR="00334EBC" w:rsidRPr="00CE28EC" w:rsidRDefault="00334EBC" w:rsidP="00C02F38">
      <w:pPr>
        <w:pStyle w:val="Default"/>
        <w:ind w:firstLine="708"/>
      </w:pPr>
      <w:r w:rsidRPr="00CE28EC">
        <w:t xml:space="preserve">В МОУ «СОШ им. Заика Л.Т.» п. Красный Октябрь действует оптимизационная модель организации внеурочной деятельности обучающихся. Для создания условий организации образовательной деятельности школа оптимизировала все внутренние ресурсы образовательного учреждения. Было сформировано единое расписание курсов внеурочной деятельности. </w:t>
      </w:r>
    </w:p>
    <w:p w:rsidR="00334EBC" w:rsidRPr="00CE28EC" w:rsidRDefault="00334EBC" w:rsidP="00C02F38">
      <w:pPr>
        <w:pStyle w:val="Default"/>
        <w:ind w:firstLine="708"/>
      </w:pPr>
      <w:r w:rsidRPr="00CE28EC">
        <w:lastRenderedPageBreak/>
        <w:t xml:space="preserve">Преимуществами данной модели являются: </w:t>
      </w:r>
    </w:p>
    <w:p w:rsidR="00334EBC" w:rsidRPr="00CE28EC" w:rsidRDefault="00334EBC" w:rsidP="00334EBC">
      <w:pPr>
        <w:pStyle w:val="Default"/>
        <w:spacing w:after="47"/>
      </w:pPr>
      <w:r w:rsidRPr="00CE28EC">
        <w:t xml:space="preserve">- создание условий обучающимся для реального выбора наиболее привлекательных для них форм и видов внеурочной деятельности; </w:t>
      </w:r>
    </w:p>
    <w:p w:rsidR="00334EBC" w:rsidRPr="00CE28EC" w:rsidRDefault="00334EBC" w:rsidP="00334EBC">
      <w:pPr>
        <w:pStyle w:val="Default"/>
        <w:spacing w:after="47"/>
      </w:pPr>
      <w:r w:rsidRPr="00CE28EC">
        <w:t xml:space="preserve">- обеспечение возможности обучающимся перейти из одной группы в другую (в течение учебного года); </w:t>
      </w:r>
    </w:p>
    <w:p w:rsidR="00334EBC" w:rsidRPr="00CE28EC" w:rsidRDefault="00334EBC" w:rsidP="00334EBC">
      <w:pPr>
        <w:pStyle w:val="Default"/>
        <w:spacing w:after="47"/>
      </w:pPr>
      <w:r w:rsidRPr="00CE28EC">
        <w:t xml:space="preserve">- обеспечение вариативности программ внеурочной деятельности. </w:t>
      </w:r>
    </w:p>
    <w:p w:rsidR="00CB5EC9" w:rsidRPr="00CE28EC" w:rsidRDefault="00CB5EC9" w:rsidP="00CB5EC9">
      <w:pPr>
        <w:jc w:val="both"/>
        <w:rPr>
          <w:rStyle w:val="Zag11"/>
        </w:rPr>
      </w:pPr>
    </w:p>
    <w:p w:rsidR="00130F96" w:rsidRPr="00CE28EC" w:rsidRDefault="009E17F0" w:rsidP="00C02F38">
      <w:pPr>
        <w:ind w:firstLine="708"/>
        <w:jc w:val="both"/>
        <w:rPr>
          <w:b/>
          <w:i/>
          <w:color w:val="000099"/>
        </w:rPr>
      </w:pPr>
      <w:r w:rsidRPr="00CE28EC">
        <w:rPr>
          <w:rStyle w:val="Zag11"/>
        </w:rPr>
        <w:t>О</w:t>
      </w:r>
      <w:r w:rsidRPr="00CE28EC">
        <w:t xml:space="preserve">сновная образовательная программа </w:t>
      </w:r>
      <w:r w:rsidR="0054380C" w:rsidRPr="00CE28EC">
        <w:t xml:space="preserve">основного </w:t>
      </w:r>
      <w:r w:rsidRPr="00CE28EC">
        <w:t>общего образования</w:t>
      </w:r>
      <w:r w:rsidR="006C01F7" w:rsidRPr="00C02F38">
        <w:t>МОУ «СОШ им. Заика Л.Т.»п. Красный Октябрь</w:t>
      </w:r>
      <w:r w:rsidRPr="00CE28EC">
        <w:rPr>
          <w:rStyle w:val="Zag11"/>
        </w:rPr>
        <w:t xml:space="preserve">разработана на основе модельной региональной основной образовательной программы </w:t>
      </w:r>
      <w:r w:rsidR="0054380C" w:rsidRPr="00CE28EC">
        <w:rPr>
          <w:rStyle w:val="Zag11"/>
        </w:rPr>
        <w:t>основного</w:t>
      </w:r>
      <w:r w:rsidRPr="00CE28EC">
        <w:rPr>
          <w:rStyle w:val="Zag11"/>
        </w:rPr>
        <w:t xml:space="preserve"> общего образования. </w:t>
      </w:r>
    </w:p>
    <w:p w:rsidR="00B912C4" w:rsidRPr="00CE28EC" w:rsidRDefault="00B912C4" w:rsidP="009E17F0">
      <w:pPr>
        <w:pStyle w:val="a4"/>
        <w:spacing w:line="240" w:lineRule="auto"/>
        <w:ind w:firstLine="397"/>
        <w:rPr>
          <w:rFonts w:ascii="Times New Roman" w:hAnsi="Times New Roman"/>
          <w:b/>
          <w:i/>
          <w:color w:val="000099"/>
          <w:sz w:val="24"/>
          <w:szCs w:val="24"/>
        </w:rPr>
      </w:pPr>
    </w:p>
    <w:p w:rsidR="006C01F7" w:rsidRPr="00CE28EC" w:rsidRDefault="006C01F7" w:rsidP="006C01F7">
      <w:pPr>
        <w:pStyle w:val="Default"/>
      </w:pPr>
      <w:r w:rsidRPr="00CE28EC">
        <w:rPr>
          <w:bCs/>
        </w:rPr>
        <w:t>ООП ООО МОУ «СОШ им. Заика Л.Т.» п. Красный Октябрь адресована субъектам образовательных отношений:</w:t>
      </w:r>
    </w:p>
    <w:p w:rsidR="006C01F7" w:rsidRPr="00CE28EC" w:rsidRDefault="006C01F7" w:rsidP="00122A71">
      <w:pPr>
        <w:pStyle w:val="Default"/>
      </w:pPr>
      <w:r w:rsidRPr="00CE28EC">
        <w:t xml:space="preserve"> обучающимся и их родителям (законным представителям):</w:t>
      </w:r>
    </w:p>
    <w:p w:rsidR="006C01F7" w:rsidRPr="00CE28EC" w:rsidRDefault="006C01F7" w:rsidP="00122A71">
      <w:pPr>
        <w:pStyle w:val="Default"/>
      </w:pPr>
      <w:r w:rsidRPr="00CE28EC">
        <w:t xml:space="preserve">-для информирования о целях, содержании, организации и предполагаемых результатах деятельности  по достижению каждым обучающимся образовательных результатов; </w:t>
      </w:r>
    </w:p>
    <w:p w:rsidR="006C01F7" w:rsidRPr="00CE28EC" w:rsidRDefault="006C01F7" w:rsidP="00122A71">
      <w:pPr>
        <w:pStyle w:val="Default"/>
      </w:pPr>
      <w:r w:rsidRPr="00CE28EC">
        <w:t>-для определения сферы ответственности за достижение результатов образовательной деятельности школы, родителей  (законных представителей)и обучающихся;</w:t>
      </w:r>
    </w:p>
    <w:p w:rsidR="006C01F7" w:rsidRPr="00CE28EC" w:rsidRDefault="006C01F7" w:rsidP="00122A71">
      <w:pPr>
        <w:pStyle w:val="Default"/>
      </w:pPr>
      <w:r w:rsidRPr="00CE28EC">
        <w:t xml:space="preserve"> педагогам:</w:t>
      </w:r>
    </w:p>
    <w:p w:rsidR="006C01F7" w:rsidRPr="00CE28EC" w:rsidRDefault="006C01F7" w:rsidP="00122A71">
      <w:pPr>
        <w:pStyle w:val="Default"/>
      </w:pPr>
      <w:r w:rsidRPr="00CE28EC">
        <w:t xml:space="preserve">-для углубления понимания смыслов образования и в качестве ориентира в практической образовательной деятельности; </w:t>
      </w:r>
    </w:p>
    <w:p w:rsidR="006C01F7" w:rsidRPr="00CE28EC" w:rsidRDefault="006C01F7" w:rsidP="00122A71">
      <w:pPr>
        <w:pStyle w:val="Default"/>
      </w:pPr>
      <w:r w:rsidRPr="00CE28EC">
        <w:rPr>
          <w:iCs/>
        </w:rPr>
        <w:t xml:space="preserve">администрации: </w:t>
      </w:r>
    </w:p>
    <w:p w:rsidR="006C01F7" w:rsidRPr="00CE28EC" w:rsidRDefault="006C01F7" w:rsidP="00122A71">
      <w:pPr>
        <w:pStyle w:val="Default"/>
      </w:pPr>
      <w:r w:rsidRPr="00CE28EC">
        <w:t xml:space="preserve">-для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w:t>
      </w:r>
    </w:p>
    <w:p w:rsidR="006C01F7" w:rsidRPr="00CE28EC" w:rsidRDefault="006C01F7" w:rsidP="00122A71">
      <w:pPr>
        <w:pStyle w:val="Default"/>
      </w:pPr>
      <w:r w:rsidRPr="00CE28EC">
        <w:t>-для регулирования взаимоотношений субъектов образовательного процесса (педагогов, обучающихся, родителей(законных представителей ), администрации и др.), для принятия управленческих решений на основе мониторинга эффективности деятельности, качества условий и результатов образовательной деятельности .</w:t>
      </w:r>
    </w:p>
    <w:p w:rsidR="006C01F7" w:rsidRPr="00CE28EC" w:rsidRDefault="006C01F7" w:rsidP="00C02F38">
      <w:pPr>
        <w:pStyle w:val="Default"/>
        <w:ind w:firstLine="708"/>
      </w:pPr>
      <w:r w:rsidRPr="00CE28EC">
        <w:t>МОУ «СОШ им.</w:t>
      </w:r>
      <w:r w:rsidR="00C02F38">
        <w:t xml:space="preserve"> Заика Л.Т.» п. Красный Октябрь, реализующее ООП ООО</w:t>
      </w:r>
      <w:r w:rsidRPr="00CE28EC">
        <w:t>, обеспечивает ознакомление обучающихся и их родителей(законных представителей) как участников  образовательных отношений :</w:t>
      </w:r>
    </w:p>
    <w:p w:rsidR="006C01F7" w:rsidRPr="00CE28EC" w:rsidRDefault="006C01F7" w:rsidP="006C01F7">
      <w:pPr>
        <w:pStyle w:val="Default"/>
      </w:pPr>
      <w:r w:rsidRPr="00CE28EC">
        <w:t>- С Уставом МОУ «СОШ им. Заика Л.Т.» и другими нормативными документами, регламентирующими осуществление образовательной деятельности в МОУ «СОШ им. Заика Л.Т.» п. Красный Октябрь.</w:t>
      </w:r>
    </w:p>
    <w:p w:rsidR="006C01F7" w:rsidRPr="00CE28EC" w:rsidRDefault="006C01F7" w:rsidP="00C02F38">
      <w:pPr>
        <w:pStyle w:val="Default"/>
        <w:ind w:firstLine="708"/>
      </w:pPr>
      <w:r w:rsidRPr="00CE28EC">
        <w:t>ООП ООО МОУ «СОШ им. Заика Л.Т.» п. Красный Октябрь учитывает образовательные потребности, особенности и запросы субъектов образовательных отношений, а также особенности образовательной среды.</w:t>
      </w:r>
    </w:p>
    <w:p w:rsidR="006C01F7" w:rsidRPr="00CE28EC" w:rsidRDefault="00C02F38" w:rsidP="006C01F7">
      <w:pPr>
        <w:pStyle w:val="Default"/>
      </w:pPr>
      <w:r>
        <w:tab/>
      </w:r>
      <w:r w:rsidR="006C01F7" w:rsidRPr="00CE28EC">
        <w:t xml:space="preserve">Разработка ООП ООО МОУ «СОШ им. Заика Л.Т.» п. Красный Октябрь осуществляется </w:t>
      </w:r>
      <w:r>
        <w:t xml:space="preserve">  рабочей группой</w:t>
      </w:r>
      <w:r w:rsidR="006C01F7" w:rsidRPr="00CE28EC">
        <w:t>, состоящей из педагогических работников и администрации.</w:t>
      </w:r>
    </w:p>
    <w:p w:rsidR="006C01F7" w:rsidRPr="00CE28EC" w:rsidRDefault="00C02F38" w:rsidP="00C02F38">
      <w:pPr>
        <w:pStyle w:val="Default"/>
        <w:ind w:firstLine="708"/>
      </w:pPr>
      <w:r>
        <w:t>Порядок разработки</w:t>
      </w:r>
      <w:r w:rsidR="006C01F7" w:rsidRPr="00CE28EC">
        <w:t xml:space="preserve">, утверждения, внесения изменений и дополнений  вобразовательные программы утвержден локальным актом –« Положение о </w:t>
      </w:r>
      <w:r>
        <w:t>порядке разработки, утверждения</w:t>
      </w:r>
      <w:r w:rsidR="006C01F7" w:rsidRPr="00CE28EC">
        <w:t>, внесения изменений и дополнений  в образовательные программы МОУ «СОШ им. Заика Л.Т.» п. Красный Октябрь»</w:t>
      </w:r>
    </w:p>
    <w:p w:rsidR="00B912C4" w:rsidRPr="00CE28EC" w:rsidRDefault="00B912C4" w:rsidP="009E17F0">
      <w:pPr>
        <w:pStyle w:val="a4"/>
        <w:spacing w:line="240" w:lineRule="auto"/>
        <w:ind w:firstLine="397"/>
        <w:rPr>
          <w:rFonts w:ascii="Times New Roman" w:hAnsi="Times New Roman"/>
          <w:b/>
          <w:i/>
          <w:color w:val="000099"/>
          <w:sz w:val="24"/>
          <w:szCs w:val="24"/>
        </w:rPr>
      </w:pPr>
    </w:p>
    <w:p w:rsidR="00122A71" w:rsidRDefault="00122A71" w:rsidP="00B912C4">
      <w:pPr>
        <w:jc w:val="center"/>
        <w:rPr>
          <w:b/>
        </w:rPr>
      </w:pPr>
    </w:p>
    <w:p w:rsidR="00122A71" w:rsidRDefault="00122A71" w:rsidP="00B912C4">
      <w:pPr>
        <w:jc w:val="center"/>
        <w:rPr>
          <w:b/>
        </w:rPr>
      </w:pPr>
    </w:p>
    <w:p w:rsidR="00122A71" w:rsidRDefault="00122A71" w:rsidP="00B912C4">
      <w:pPr>
        <w:jc w:val="center"/>
        <w:rPr>
          <w:b/>
        </w:rPr>
      </w:pPr>
    </w:p>
    <w:p w:rsidR="00122A71" w:rsidRDefault="00122A71" w:rsidP="00B912C4">
      <w:pPr>
        <w:jc w:val="center"/>
        <w:rPr>
          <w:b/>
        </w:rPr>
      </w:pPr>
    </w:p>
    <w:p w:rsidR="00122A71" w:rsidRDefault="00122A71" w:rsidP="00B912C4">
      <w:pPr>
        <w:jc w:val="center"/>
        <w:rPr>
          <w:b/>
        </w:rPr>
      </w:pPr>
    </w:p>
    <w:p w:rsidR="00B912C4" w:rsidRPr="00CE28EC" w:rsidRDefault="00B912C4" w:rsidP="00B912C4">
      <w:pPr>
        <w:jc w:val="center"/>
        <w:rPr>
          <w:b/>
        </w:rPr>
      </w:pPr>
      <w:r w:rsidRPr="00CE28EC">
        <w:rPr>
          <w:b/>
        </w:rPr>
        <w:lastRenderedPageBreak/>
        <w:t>1.2. Планируемые результаты освоения обучающимися основной образовательной программы основного общего образования</w:t>
      </w:r>
    </w:p>
    <w:p w:rsidR="00B912C4" w:rsidRPr="00CE28EC" w:rsidRDefault="00B912C4" w:rsidP="00B912C4">
      <w:pPr>
        <w:jc w:val="center"/>
        <w:rPr>
          <w:b/>
        </w:rPr>
      </w:pPr>
    </w:p>
    <w:p w:rsidR="00B912C4" w:rsidRPr="00CE28EC" w:rsidRDefault="002C2D92" w:rsidP="00B912C4">
      <w:pPr>
        <w:jc w:val="center"/>
        <w:rPr>
          <w:b/>
        </w:rPr>
      </w:pPr>
      <w:r w:rsidRPr="00CE28EC">
        <w:rPr>
          <w:b/>
        </w:rPr>
        <w:t>1.2.1.</w:t>
      </w:r>
      <w:r w:rsidR="00B912C4" w:rsidRPr="00CE28EC">
        <w:rPr>
          <w:b/>
        </w:rPr>
        <w:t>Общие положения</w:t>
      </w:r>
    </w:p>
    <w:p w:rsidR="00B912C4" w:rsidRPr="00CE28EC" w:rsidRDefault="00B912C4" w:rsidP="00B912C4">
      <w:pPr>
        <w:pStyle w:val="ConsPlusNormal"/>
        <w:ind w:firstLine="397"/>
        <w:jc w:val="both"/>
        <w:rPr>
          <w:rFonts w:ascii="Times New Roman" w:hAnsi="Times New Roman" w:cs="Times New Roman"/>
          <w:sz w:val="24"/>
          <w:szCs w:val="24"/>
        </w:rPr>
      </w:pPr>
    </w:p>
    <w:p w:rsidR="00B912C4" w:rsidRPr="00CE28EC" w:rsidRDefault="00B912C4" w:rsidP="0008758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w:t>
      </w:r>
      <w:r w:rsidR="0008758A" w:rsidRPr="00CE28EC">
        <w:rPr>
          <w:rFonts w:ascii="Times New Roman" w:hAnsi="Times New Roman" w:cs="Times New Roman"/>
          <w:sz w:val="24"/>
          <w:szCs w:val="24"/>
        </w:rPr>
        <w:t>МОУ «СОШ им. Заика Л.Т.»</w:t>
      </w:r>
      <w:r w:rsidRPr="00CE28EC">
        <w:rPr>
          <w:rFonts w:ascii="Times New Roman" w:hAnsi="Times New Roman" w:cs="Times New Roman"/>
          <w:sz w:val="24"/>
          <w:szCs w:val="24"/>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B912C4" w:rsidRPr="00CE28EC" w:rsidRDefault="00B912C4" w:rsidP="00D21960">
      <w:pPr>
        <w:numPr>
          <w:ilvl w:val="0"/>
          <w:numId w:val="6"/>
        </w:numPr>
        <w:tabs>
          <w:tab w:val="left" w:pos="567"/>
        </w:tabs>
        <w:ind w:left="0" w:firstLine="284"/>
        <w:jc w:val="both"/>
      </w:pPr>
      <w:r w:rsidRPr="00CE28EC">
        <w:t>являются содержательной и критериальной основой для разработки рабочих программ учебных предметов,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p>
    <w:p w:rsidR="00B912C4" w:rsidRDefault="00B912C4" w:rsidP="00B912C4">
      <w:pPr>
        <w:ind w:firstLine="397"/>
        <w:jc w:val="both"/>
      </w:pPr>
      <w:r w:rsidRPr="00CE28EC">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 Структурированные перечни личностных, метапредметных и предметных результатов, представленные в данном разделе определяют содержание структурного компонента «Система оценки достижения планируемых результатов освоения основной образовательной программы основного общего» и состав инструментария для оценочных процедур, а также учитываются при разработке всех структурных компонентов содержательного раздела. </w:t>
      </w:r>
    </w:p>
    <w:p w:rsidR="00C02F38" w:rsidRPr="00CE28EC" w:rsidRDefault="00C02F38" w:rsidP="00B912C4">
      <w:pPr>
        <w:ind w:firstLine="397"/>
        <w:jc w:val="both"/>
      </w:pPr>
    </w:p>
    <w:p w:rsidR="002C2D92" w:rsidRDefault="002C2D92" w:rsidP="00C02F38">
      <w:pPr>
        <w:ind w:firstLine="397"/>
        <w:jc w:val="center"/>
        <w:rPr>
          <w:b/>
          <w:bCs/>
        </w:rPr>
      </w:pPr>
      <w:r w:rsidRPr="00CE28EC">
        <w:rPr>
          <w:b/>
          <w:bCs/>
        </w:rPr>
        <w:t>1.2.2. Структура планируемых результатов</w:t>
      </w:r>
    </w:p>
    <w:p w:rsidR="00C02F38" w:rsidRPr="00CE28EC" w:rsidRDefault="00C02F38" w:rsidP="00B912C4">
      <w:pPr>
        <w:ind w:firstLine="397"/>
        <w:jc w:val="both"/>
      </w:pPr>
    </w:p>
    <w:p w:rsidR="00B912C4" w:rsidRPr="00CE28EC" w:rsidRDefault="00B912C4" w:rsidP="00B912C4">
      <w:pPr>
        <w:ind w:firstLine="397"/>
        <w:jc w:val="both"/>
      </w:pPr>
      <w:r w:rsidRPr="00CE28EC">
        <w:t>В соответствии с требованиями к результатам Федерального государственного образовательного стандарта основного общего образования в структуре данного раздела выделены три группы планируемых результатов:</w:t>
      </w:r>
    </w:p>
    <w:p w:rsidR="00B912C4" w:rsidRPr="00CE28EC" w:rsidRDefault="00B912C4" w:rsidP="00D21960">
      <w:pPr>
        <w:pStyle w:val="ConsPlusNormal"/>
        <w:numPr>
          <w:ilvl w:val="0"/>
          <w:numId w:val="7"/>
        </w:numPr>
        <w:tabs>
          <w:tab w:val="left" w:pos="851"/>
        </w:tabs>
        <w:ind w:left="0" w:firstLine="426"/>
        <w:jc w:val="both"/>
        <w:rPr>
          <w:rFonts w:ascii="Times New Roman" w:hAnsi="Times New Roman" w:cs="Times New Roman"/>
          <w:sz w:val="24"/>
          <w:szCs w:val="24"/>
        </w:rPr>
      </w:pPr>
      <w:r w:rsidRPr="00CE28EC">
        <w:rPr>
          <w:rFonts w:ascii="Times New Roman" w:hAnsi="Times New Roman" w:cs="Times New Roman"/>
          <w:i/>
          <w:sz w:val="24"/>
          <w:szCs w:val="24"/>
        </w:rPr>
        <w:t xml:space="preserve">личностные, </w:t>
      </w:r>
      <w:r w:rsidRPr="00CE28EC">
        <w:rPr>
          <w:rFonts w:ascii="Times New Roman" w:hAnsi="Times New Roman" w:cs="Times New Roman"/>
          <w:sz w:val="24"/>
          <w:szCs w:val="24"/>
        </w:rPr>
        <w:t>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912C4" w:rsidRPr="00CE28EC" w:rsidRDefault="00B912C4" w:rsidP="00D21960">
      <w:pPr>
        <w:pStyle w:val="ConsPlusNormal"/>
        <w:numPr>
          <w:ilvl w:val="0"/>
          <w:numId w:val="7"/>
        </w:numPr>
        <w:tabs>
          <w:tab w:val="left" w:pos="851"/>
        </w:tabs>
        <w:ind w:left="0" w:firstLine="426"/>
        <w:jc w:val="both"/>
        <w:rPr>
          <w:rFonts w:ascii="Times New Roman" w:hAnsi="Times New Roman" w:cs="Times New Roman"/>
          <w:sz w:val="24"/>
          <w:szCs w:val="24"/>
        </w:rPr>
      </w:pPr>
      <w:r w:rsidRPr="00CE28EC">
        <w:rPr>
          <w:rFonts w:ascii="Times New Roman" w:hAnsi="Times New Roman" w:cs="Times New Roman"/>
          <w:i/>
          <w:sz w:val="24"/>
          <w:szCs w:val="24"/>
        </w:rPr>
        <w:t>метапредметные,</w:t>
      </w:r>
      <w:r w:rsidRPr="00CE28EC">
        <w:rPr>
          <w:rFonts w:ascii="Times New Roman" w:hAnsi="Times New Roman" w:cs="Times New Roman"/>
          <w:sz w:val="24"/>
          <w:szCs w:val="24"/>
        </w:rPr>
        <w:t xml:space="preserve">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912C4" w:rsidRPr="00CE28EC" w:rsidRDefault="00B912C4" w:rsidP="00D21960">
      <w:pPr>
        <w:pStyle w:val="ConsPlusNormal"/>
        <w:numPr>
          <w:ilvl w:val="0"/>
          <w:numId w:val="7"/>
        </w:numPr>
        <w:tabs>
          <w:tab w:val="left" w:pos="851"/>
        </w:tabs>
        <w:ind w:left="0" w:firstLine="426"/>
        <w:jc w:val="both"/>
        <w:rPr>
          <w:rFonts w:ascii="Times New Roman" w:hAnsi="Times New Roman" w:cs="Times New Roman"/>
          <w:sz w:val="24"/>
          <w:szCs w:val="24"/>
        </w:rPr>
      </w:pPr>
      <w:r w:rsidRPr="00CE28EC">
        <w:rPr>
          <w:rFonts w:ascii="Times New Roman" w:hAnsi="Times New Roman" w:cs="Times New Roman"/>
          <w:i/>
          <w:sz w:val="24"/>
          <w:szCs w:val="24"/>
        </w:rPr>
        <w:t>предметные,</w:t>
      </w:r>
      <w:r w:rsidRPr="00CE28EC">
        <w:rPr>
          <w:rFonts w:ascii="Times New Roman" w:hAnsi="Times New Roman" w:cs="Times New Roman"/>
          <w:sz w:val="24"/>
          <w:szCs w:val="24"/>
        </w:rPr>
        <w:t xml:space="preserve">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912C4" w:rsidRPr="00CE28EC" w:rsidRDefault="00B912C4" w:rsidP="00B912C4">
      <w:pPr>
        <w:pStyle w:val="ConsPlusNormal"/>
        <w:ind w:firstLine="397"/>
        <w:jc w:val="both"/>
        <w:rPr>
          <w:rFonts w:ascii="Times New Roman" w:hAnsi="Times New Roman" w:cs="Times New Roman"/>
          <w:sz w:val="24"/>
          <w:szCs w:val="24"/>
          <w:lang w:eastAsia="en-US"/>
        </w:rPr>
      </w:pPr>
      <w:r w:rsidRPr="00CE28EC">
        <w:rPr>
          <w:rFonts w:ascii="Times New Roman" w:hAnsi="Times New Roman" w:cs="Times New Roman"/>
          <w:sz w:val="24"/>
          <w:szCs w:val="24"/>
          <w:lang w:eastAsia="en-US"/>
        </w:rPr>
        <w:t xml:space="preserve">Личностные результаты структурированы по классам с учетом трех компонентов, обеспечивающих их формирование: знаниевый, мотивационный и деятельностный, а также по блокам сформированности личностных образовательных результатов основного общего </w:t>
      </w:r>
      <w:r w:rsidRPr="00CE28EC">
        <w:rPr>
          <w:rFonts w:ascii="Times New Roman" w:hAnsi="Times New Roman" w:cs="Times New Roman"/>
          <w:sz w:val="24"/>
          <w:szCs w:val="24"/>
          <w:lang w:eastAsia="en-US"/>
        </w:rPr>
        <w:lastRenderedPageBreak/>
        <w:t xml:space="preserve">образования, которые отражают особенности развития личности подростка в следующих социальных кругах: «Я», «Семья», «Школа», «Родной край», «Россия и мир». </w:t>
      </w:r>
    </w:p>
    <w:p w:rsidR="00B912C4" w:rsidRPr="00CE28EC" w:rsidRDefault="00B912C4" w:rsidP="00B912C4">
      <w:pPr>
        <w:pStyle w:val="ConsPlusNormal"/>
        <w:ind w:firstLine="397"/>
        <w:jc w:val="both"/>
        <w:rPr>
          <w:rFonts w:ascii="Times New Roman" w:hAnsi="Times New Roman" w:cs="Times New Roman"/>
          <w:sz w:val="24"/>
          <w:szCs w:val="24"/>
          <w:lang w:eastAsia="en-US"/>
        </w:rPr>
      </w:pPr>
      <w:r w:rsidRPr="00CE28EC">
        <w:rPr>
          <w:rFonts w:ascii="Times New Roman" w:hAnsi="Times New Roman" w:cs="Times New Roman"/>
          <w:sz w:val="24"/>
          <w:szCs w:val="24"/>
          <w:lang w:eastAsia="en-US"/>
        </w:rPr>
        <w:t>Метапредметные результаты не структурированы по классам, так как динамика их развития у обучающихся может быть индивидуальной и должна обеспечиваться систематическим применением системно-деятельностного подхода на протяжении всех лет обучения, на всех без исключения учебных предметах и курсах внеурочной деятельности. В связи с этим в разделе показаны взаимосвязи с программой развития универсальных учебных действий и системой оценки. Для каждого универсального учебного действия приведены типовые задачи их применения, систематическое использование которых в образовательной деятельности обеспечивает обучающимся достижение метапредметных результатов, а также оценочные процедуры, которые позволяют отслеживать динамику развития у обучающихся универсальных учебных действий.</w:t>
      </w:r>
    </w:p>
    <w:p w:rsidR="00B912C4" w:rsidRPr="00CE28EC" w:rsidRDefault="00B912C4" w:rsidP="00B912C4">
      <w:pPr>
        <w:overflowPunct w:val="0"/>
        <w:ind w:firstLine="397"/>
        <w:jc w:val="both"/>
        <w:textAlignment w:val="baseline"/>
        <w:rPr>
          <w:rFonts w:eastAsia="Calibri"/>
          <w:lang w:eastAsia="en-US"/>
        </w:rPr>
      </w:pPr>
      <w:r w:rsidRPr="00CE28EC">
        <w:rPr>
          <w:lang w:eastAsia="en-US"/>
        </w:rPr>
        <w:t>Предметные результаты освоения основной образовательной программы основного общего образования в соответствии с требованиями ФГОС основного общего образования отражают целевые установки изучения учебных предметов, конкретизированные с учетом Примерной основной образовательной программы основного общего образования.</w:t>
      </w:r>
    </w:p>
    <w:p w:rsidR="00B912C4" w:rsidRPr="00CE28EC" w:rsidRDefault="00B912C4" w:rsidP="00B912C4">
      <w:pPr>
        <w:pStyle w:val="ConsPlusNormal"/>
        <w:ind w:firstLine="397"/>
        <w:jc w:val="both"/>
        <w:rPr>
          <w:rFonts w:ascii="Times New Roman" w:hAnsi="Times New Roman" w:cs="Times New Roman"/>
          <w:b/>
          <w:i/>
          <w:sz w:val="24"/>
          <w:szCs w:val="24"/>
        </w:rPr>
      </w:pPr>
      <w:r w:rsidRPr="00CE28EC">
        <w:rPr>
          <w:rFonts w:ascii="Times New Roman" w:hAnsi="Times New Roman" w:cs="Times New Roman"/>
          <w:b/>
          <w:i/>
          <w:sz w:val="24"/>
          <w:szCs w:val="24"/>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полужирным курсивом). </w:t>
      </w:r>
    </w:p>
    <w:p w:rsidR="00B912C4" w:rsidRPr="00CE28EC" w:rsidRDefault="00B912C4" w:rsidP="00B912C4">
      <w:pPr>
        <w:overflowPunct w:val="0"/>
        <w:ind w:firstLine="397"/>
        <w:jc w:val="both"/>
        <w:textAlignment w:val="baseline"/>
        <w:rPr>
          <w:lang w:eastAsia="en-US"/>
        </w:rPr>
      </w:pPr>
      <w:r w:rsidRPr="00CE28EC">
        <w:rPr>
          <w:rFonts w:eastAsia="Calibri"/>
          <w:lang w:eastAsia="en-US"/>
        </w:rPr>
        <w:t>В структуре предметных планируемых результатов выделяются блоки</w:t>
      </w:r>
      <w:r w:rsidRPr="00CE28EC">
        <w:rPr>
          <w:rFonts w:eastAsia="Calibri"/>
          <w:b/>
          <w:lang w:eastAsia="en-US"/>
        </w:rPr>
        <w:t xml:space="preserve"> «</w:t>
      </w:r>
      <w:r w:rsidRPr="00CE28EC">
        <w:rPr>
          <w:rFonts w:eastAsia="Calibri"/>
          <w:lang w:eastAsia="en-US"/>
        </w:rPr>
        <w:t>Обучающийся научится» и «Обучающийс</w:t>
      </w:r>
      <w:r w:rsidR="008D35F1" w:rsidRPr="00CE28EC">
        <w:rPr>
          <w:rFonts w:eastAsia="Calibri"/>
          <w:lang w:eastAsia="en-US"/>
        </w:rPr>
        <w:t>я получит возможность научиться»,</w:t>
      </w:r>
      <w:r w:rsidR="008D35F1" w:rsidRPr="00CE28EC">
        <w:t xml:space="preserve"> относящихся к каждому учебному предмету:  «Русский язык», «Литература», «Иностранный язык»,«История России. Всеобщая история», «Обществознание», «География», «Математика», «Информатика» «Физика», «Биология», «Химия»,«Изобразительное искусство», «Музыка»,«Технология», «Физическая культура», «Основы безопасности жизнедеятельности» и «Основы духовно-нравственной культуры народов России».</w:t>
      </w:r>
    </w:p>
    <w:p w:rsidR="00B912C4" w:rsidRPr="00CE28EC" w:rsidRDefault="00B912C4" w:rsidP="00B912C4">
      <w:pPr>
        <w:ind w:firstLine="397"/>
        <w:jc w:val="both"/>
        <w:rPr>
          <w:rFonts w:eastAsia="Calibri"/>
          <w:lang w:eastAsia="en-US"/>
        </w:rPr>
      </w:pPr>
      <w:r w:rsidRPr="00CE28EC">
        <w:rPr>
          <w:rFonts w:eastAsia="Calibri"/>
          <w:lang w:eastAsia="en-US"/>
        </w:rPr>
        <w:t>Планируемые результаты, отнесенные к блоку «Обучающийся научится», определяют,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включен круг учебных задач, построенных на опорном учебном материале, овладение которым принципиально необходимо для успешного обучения и социализации и которые могут быть освоены всеми обучающихся.</w:t>
      </w:r>
    </w:p>
    <w:p w:rsidR="00B912C4" w:rsidRPr="00CE28EC" w:rsidRDefault="00B912C4" w:rsidP="00B912C4">
      <w:pPr>
        <w:ind w:firstLine="397"/>
        <w:jc w:val="both"/>
        <w:rPr>
          <w:rFonts w:eastAsia="Calibri"/>
          <w:lang w:eastAsia="en-US"/>
        </w:rPr>
      </w:pPr>
      <w:r w:rsidRPr="00CE28EC">
        <w:rPr>
          <w:rFonts w:eastAsia="Calibri"/>
          <w:lang w:eastAsia="en-US"/>
        </w:rPr>
        <w:t>Достижение планируемых результатов, отнесенных к блоку «Обучающийся научится», оценивается в рамках текущего контроля успеваемости и промежуточной аттестации обучающихся.</w:t>
      </w:r>
    </w:p>
    <w:p w:rsidR="00B912C4" w:rsidRPr="00CE28EC" w:rsidRDefault="00B912C4" w:rsidP="00B912C4">
      <w:pPr>
        <w:ind w:firstLine="397"/>
        <w:jc w:val="both"/>
        <w:rPr>
          <w:rFonts w:eastAsia="Calibri"/>
          <w:lang w:eastAsia="en-US"/>
        </w:rPr>
      </w:pPr>
      <w:r w:rsidRPr="00CE28EC">
        <w:rPr>
          <w:rFonts w:eastAsia="Calibri"/>
          <w:lang w:eastAsia="en-US"/>
        </w:rPr>
        <w:t xml:space="preserve">В блоке «Обучающийся получит возможность научиться» представлены предметные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CE28EC">
        <w:rPr>
          <w:rFonts w:eastAsia="Calibri"/>
          <w:i/>
          <w:lang w:eastAsia="en-US"/>
        </w:rPr>
        <w:t xml:space="preserve">Соответствующая группа результатов в тексте выделена курсивом. </w:t>
      </w:r>
    </w:p>
    <w:p w:rsidR="00B912C4" w:rsidRPr="00CE28EC" w:rsidRDefault="00B912C4" w:rsidP="00B912C4">
      <w:pPr>
        <w:ind w:firstLine="397"/>
        <w:jc w:val="both"/>
        <w:rPr>
          <w:rFonts w:eastAsia="Calibri"/>
          <w:lang w:eastAsia="en-US"/>
        </w:rPr>
      </w:pPr>
      <w:r w:rsidRPr="00CE28EC">
        <w:rPr>
          <w:rFonts w:eastAsia="Calibri"/>
          <w:lang w:eastAsia="en-US"/>
        </w:rPr>
        <w:lastRenderedPageBreak/>
        <w:t xml:space="preserve">Данная структура представления предметных планируемых результатов обеспечивают организацию образовательной деятельности, направленной на использование педагогических технологий, которые основаны на </w:t>
      </w:r>
      <w:r w:rsidRPr="00CE28EC">
        <w:rPr>
          <w:rFonts w:eastAsia="Calibri"/>
          <w:bCs/>
          <w:iCs/>
          <w:lang w:eastAsia="en-US"/>
        </w:rPr>
        <w:t>дифференциации требований</w:t>
      </w:r>
      <w:r w:rsidRPr="00CE28EC">
        <w:rPr>
          <w:rFonts w:eastAsia="Calibri"/>
          <w:lang w:eastAsia="en-US"/>
        </w:rPr>
        <w:t xml:space="preserve"> к подготовке обучающихся.</w:t>
      </w:r>
    </w:p>
    <w:p w:rsidR="00B912C4" w:rsidRPr="00CE28EC" w:rsidRDefault="00B912C4" w:rsidP="009E17F0">
      <w:pPr>
        <w:pStyle w:val="a4"/>
        <w:spacing w:line="240" w:lineRule="auto"/>
        <w:ind w:firstLine="397"/>
        <w:rPr>
          <w:rFonts w:ascii="Times New Roman" w:hAnsi="Times New Roman"/>
          <w:b/>
          <w:i/>
          <w:color w:val="000099"/>
          <w:sz w:val="24"/>
          <w:szCs w:val="24"/>
        </w:rPr>
      </w:pPr>
    </w:p>
    <w:p w:rsidR="00B912C4" w:rsidRPr="00CE28EC" w:rsidRDefault="008D35F1" w:rsidP="00B912C4">
      <w:pPr>
        <w:jc w:val="center"/>
        <w:rPr>
          <w:b/>
        </w:rPr>
      </w:pPr>
      <w:r w:rsidRPr="00CE28EC">
        <w:rPr>
          <w:b/>
        </w:rPr>
        <w:t>1.2.3</w:t>
      </w:r>
      <w:r w:rsidR="00B912C4" w:rsidRPr="00CE28EC">
        <w:rPr>
          <w:b/>
        </w:rPr>
        <w:t>. Личностные планируемые результаты</w:t>
      </w:r>
    </w:p>
    <w:p w:rsidR="00B912C4" w:rsidRPr="00CE28EC" w:rsidRDefault="00B912C4" w:rsidP="00B912C4">
      <w:pPr>
        <w:jc w:val="center"/>
        <w:rPr>
          <w:b/>
        </w:rPr>
      </w:pPr>
    </w:p>
    <w:p w:rsidR="00B912C4" w:rsidRPr="00CE28EC" w:rsidRDefault="00B912C4" w:rsidP="00B912C4">
      <w:pPr>
        <w:ind w:firstLine="397"/>
        <w:jc w:val="both"/>
      </w:pPr>
      <w:r w:rsidRPr="00CE28EC">
        <w:rPr>
          <w:kern w:val="28"/>
        </w:rPr>
        <w:t>В соответствии с требованиями федерального государственного образовательного стандарта основного общего образования личностные результаты освоения основной образовательной программы основного общего образования должны отражать:</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912C4" w:rsidRPr="00CE28EC" w:rsidRDefault="00B912C4" w:rsidP="00B912C4">
      <w:pPr>
        <w:pStyle w:val="ConsPlusNormal"/>
        <w:ind w:firstLine="397"/>
        <w:jc w:val="both"/>
        <w:rPr>
          <w:rFonts w:ascii="Times New Roman" w:hAnsi="Times New Roman" w:cs="Times New Roman"/>
          <w:kern w:val="28"/>
          <w:sz w:val="24"/>
          <w:szCs w:val="24"/>
        </w:rPr>
      </w:pPr>
      <w:r w:rsidRPr="00CE28EC">
        <w:rPr>
          <w:rFonts w:ascii="Times New Roman" w:hAnsi="Times New Roman" w:cs="Times New Roman"/>
          <w:kern w:val="28"/>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912C4" w:rsidRPr="00CE28EC" w:rsidRDefault="00B912C4" w:rsidP="00B912C4">
      <w:pPr>
        <w:autoSpaceDE w:val="0"/>
        <w:autoSpaceDN w:val="0"/>
        <w:adjustRightInd w:val="0"/>
        <w:ind w:firstLine="397"/>
        <w:jc w:val="both"/>
        <w:rPr>
          <w:kern w:val="28"/>
        </w:rPr>
      </w:pPr>
      <w:r w:rsidRPr="00CE28EC">
        <w:rPr>
          <w:kern w:val="28"/>
        </w:rPr>
        <w:lastRenderedPageBreak/>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B912C4" w:rsidRPr="00CE28EC" w:rsidRDefault="00B912C4" w:rsidP="00B912C4">
      <w:pPr>
        <w:ind w:firstLine="397"/>
        <w:jc w:val="both"/>
        <w:rPr>
          <w:bCs/>
          <w:kern w:val="28"/>
        </w:rPr>
      </w:pPr>
      <w:r w:rsidRPr="00CE28EC">
        <w:rPr>
          <w:bCs/>
          <w:kern w:val="28"/>
        </w:rPr>
        <w:t>Ниже раскрыто содержание указанных критериев.</w:t>
      </w:r>
    </w:p>
    <w:p w:rsidR="00B912C4" w:rsidRPr="00CE28EC" w:rsidRDefault="00B912C4" w:rsidP="00B912C4">
      <w:pPr>
        <w:autoSpaceDE w:val="0"/>
        <w:autoSpaceDN w:val="0"/>
        <w:adjustRightInd w:val="0"/>
        <w:ind w:firstLine="397"/>
        <w:jc w:val="both"/>
        <w:rPr>
          <w:i/>
          <w:iCs/>
          <w:kern w:val="28"/>
        </w:rPr>
      </w:pPr>
      <w:r w:rsidRPr="00CE28EC">
        <w:rPr>
          <w:i/>
          <w:iCs/>
          <w:kern w:val="28"/>
        </w:rPr>
        <w:t xml:space="preserve">Самоопределение </w:t>
      </w:r>
      <w:r w:rsidRPr="00CE28EC">
        <w:rPr>
          <w:iCs/>
          <w:kern w:val="28"/>
        </w:rPr>
        <w:t>включает в себя:</w:t>
      </w:r>
    </w:p>
    <w:p w:rsidR="00B912C4" w:rsidRPr="00CE28EC" w:rsidRDefault="00B912C4" w:rsidP="00B912C4">
      <w:pPr>
        <w:autoSpaceDE w:val="0"/>
        <w:autoSpaceDN w:val="0"/>
        <w:adjustRightInd w:val="0"/>
        <w:ind w:firstLine="397"/>
        <w:jc w:val="both"/>
        <w:rPr>
          <w:kern w:val="28"/>
        </w:rPr>
      </w:pPr>
      <w:r w:rsidRPr="00CE28EC">
        <w:rPr>
          <w:kern w:val="28"/>
        </w:rPr>
        <w:t>1. Формирование основ гражданской идентичности личности:</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чувства сопричастности своей Родине, народу и истории и гордости за них, ответственности человека за благосостояние общества;</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осознания этнической принадлежности и культурной идентичности на основе осознания «Я» как гражданина России.</w:t>
      </w:r>
    </w:p>
    <w:p w:rsidR="00B912C4" w:rsidRPr="00CE28EC" w:rsidRDefault="00B912C4" w:rsidP="00B912C4">
      <w:pPr>
        <w:autoSpaceDE w:val="0"/>
        <w:autoSpaceDN w:val="0"/>
        <w:adjustRightInd w:val="0"/>
        <w:ind w:firstLine="397"/>
        <w:jc w:val="both"/>
        <w:rPr>
          <w:kern w:val="28"/>
        </w:rPr>
      </w:pPr>
      <w:r w:rsidRPr="00CE28EC">
        <w:rPr>
          <w:kern w:val="28"/>
        </w:rPr>
        <w:t>2. Формирование картины мира культуры как порождения трудовой предметно-преобразующей деятельности человека:</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ознакомление с миром профессий, их социальной значимостью и содержанием.</w:t>
      </w:r>
    </w:p>
    <w:p w:rsidR="00B912C4" w:rsidRPr="00CE28EC" w:rsidRDefault="00B912C4" w:rsidP="00B912C4">
      <w:pPr>
        <w:autoSpaceDE w:val="0"/>
        <w:autoSpaceDN w:val="0"/>
        <w:adjustRightInd w:val="0"/>
        <w:ind w:firstLine="397"/>
        <w:jc w:val="both"/>
        <w:rPr>
          <w:kern w:val="28"/>
        </w:rPr>
      </w:pPr>
      <w:r w:rsidRPr="00CE28EC">
        <w:rPr>
          <w:kern w:val="28"/>
        </w:rPr>
        <w:t>3. Развитие Я-концепции и самооценки личности:</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формирование адекватной позитивной осознанной самооценки и самопринятия.</w:t>
      </w:r>
    </w:p>
    <w:p w:rsidR="00B912C4" w:rsidRPr="00CE28EC" w:rsidRDefault="00B912C4" w:rsidP="00B912C4">
      <w:pPr>
        <w:autoSpaceDE w:val="0"/>
        <w:autoSpaceDN w:val="0"/>
        <w:adjustRightInd w:val="0"/>
        <w:ind w:firstLine="397"/>
        <w:jc w:val="both"/>
        <w:rPr>
          <w:iCs/>
          <w:kern w:val="28"/>
        </w:rPr>
      </w:pPr>
      <w:r w:rsidRPr="00CE28EC">
        <w:rPr>
          <w:i/>
          <w:iCs/>
          <w:kern w:val="28"/>
        </w:rPr>
        <w:t xml:space="preserve">Смыслообразование </w:t>
      </w:r>
      <w:r w:rsidRPr="00CE28EC">
        <w:rPr>
          <w:iCs/>
          <w:kern w:val="28"/>
        </w:rPr>
        <w:t>включает ф</w:t>
      </w:r>
      <w:r w:rsidRPr="00CE28EC">
        <w:rPr>
          <w:kern w:val="28"/>
        </w:rPr>
        <w:t>ормирование ценностных ориентиров и смыслов учебной деятельности на основе:</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развития познавательных интересов, учебных мотивов;</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формирования мотивов достижения и социального признания;</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мотива, реализующего потребность в социально значимой и социально оцениваемой деятельности.</w:t>
      </w:r>
    </w:p>
    <w:p w:rsidR="00B912C4" w:rsidRPr="00CE28EC" w:rsidRDefault="00B912C4" w:rsidP="00B912C4">
      <w:pPr>
        <w:autoSpaceDE w:val="0"/>
        <w:autoSpaceDN w:val="0"/>
        <w:adjustRightInd w:val="0"/>
        <w:ind w:firstLine="397"/>
        <w:jc w:val="both"/>
        <w:rPr>
          <w:i/>
          <w:iCs/>
          <w:kern w:val="28"/>
        </w:rPr>
      </w:pPr>
      <w:r w:rsidRPr="00CE28EC">
        <w:rPr>
          <w:i/>
          <w:iCs/>
          <w:kern w:val="28"/>
        </w:rPr>
        <w:t>Нравственно-этическая ориентация включает:</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знание основных моральных норм (справедливое распределение, взаимопомощь, правдивость, честность, ответственность);</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выделение нравственного содержания поступков на основе различения конвенциональных, персональных и моральных норм;</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формирование моральной самооценки;</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развитие эмпатии и сопереживания, эмоционально-нравст</w:t>
      </w:r>
      <w:r w:rsidRPr="00CE28EC">
        <w:rPr>
          <w:kern w:val="28"/>
        </w:rPr>
        <w:softHyphen/>
        <w:t>венной отзывчивости;</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B912C4" w:rsidRPr="00CE28EC" w:rsidRDefault="00B912C4" w:rsidP="00D21960">
      <w:pPr>
        <w:numPr>
          <w:ilvl w:val="0"/>
          <w:numId w:val="8"/>
        </w:numPr>
        <w:autoSpaceDE w:val="0"/>
        <w:autoSpaceDN w:val="0"/>
        <w:adjustRightInd w:val="0"/>
        <w:ind w:firstLine="397"/>
        <w:jc w:val="both"/>
        <w:rPr>
          <w:kern w:val="28"/>
        </w:rPr>
      </w:pPr>
      <w:r w:rsidRPr="00CE28EC">
        <w:rPr>
          <w:kern w:val="28"/>
        </w:rPr>
        <w:t>формирование чувства прекрасного и эстетических чувств на основе знакомства с мировой и отечественной художественной культурой.</w:t>
      </w:r>
    </w:p>
    <w:p w:rsidR="00B912C4" w:rsidRPr="00CE28EC" w:rsidRDefault="00B912C4" w:rsidP="00B912C4">
      <w:pPr>
        <w:ind w:firstLine="397"/>
        <w:jc w:val="both"/>
        <w:rPr>
          <w:kern w:val="28"/>
        </w:rPr>
      </w:pPr>
      <w:r w:rsidRPr="00CE28EC">
        <w:rPr>
          <w:kern w:val="28"/>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пятого, шестого, седьмого, восьмого и девятого классов (таблица 1).</w:t>
      </w:r>
    </w:p>
    <w:p w:rsidR="00B912C4" w:rsidRPr="00CE28EC" w:rsidRDefault="00B912C4" w:rsidP="00B912C4">
      <w:pPr>
        <w:ind w:firstLine="397"/>
        <w:jc w:val="both"/>
        <w:rPr>
          <w:kern w:val="28"/>
        </w:rPr>
      </w:pPr>
    </w:p>
    <w:p w:rsidR="00B912C4" w:rsidRPr="00CE28EC" w:rsidRDefault="00B912C4" w:rsidP="00B912C4">
      <w:pPr>
        <w:ind w:firstLine="397"/>
        <w:jc w:val="right"/>
        <w:rPr>
          <w:kern w:val="28"/>
        </w:rPr>
        <w:sectPr w:rsidR="00B912C4" w:rsidRPr="00CE28EC" w:rsidSect="008E05AA">
          <w:footerReference w:type="default" r:id="rId9"/>
          <w:pgSz w:w="11906" w:h="16838"/>
          <w:pgMar w:top="1134" w:right="851" w:bottom="1134" w:left="1418" w:header="709" w:footer="709" w:gutter="0"/>
          <w:pgNumType w:start="0"/>
          <w:cols w:space="708"/>
          <w:titlePg/>
          <w:docGrid w:linePitch="360"/>
        </w:sectPr>
      </w:pPr>
    </w:p>
    <w:p w:rsidR="00B912C4" w:rsidRPr="00CE28EC" w:rsidRDefault="00B912C4" w:rsidP="00B912C4">
      <w:pPr>
        <w:ind w:firstLine="397"/>
        <w:jc w:val="right"/>
        <w:rPr>
          <w:kern w:val="28"/>
        </w:rPr>
      </w:pPr>
      <w:r w:rsidRPr="00CE28EC">
        <w:rPr>
          <w:kern w:val="28"/>
        </w:rPr>
        <w:lastRenderedPageBreak/>
        <w:t>Таблица 1</w:t>
      </w:r>
    </w:p>
    <w:p w:rsidR="00B912C4" w:rsidRPr="00CE28EC" w:rsidRDefault="00B912C4" w:rsidP="00B912C4">
      <w:pPr>
        <w:jc w:val="center"/>
        <w:rPr>
          <w:b/>
        </w:rPr>
      </w:pPr>
      <w:r w:rsidRPr="00CE28EC">
        <w:rPr>
          <w:b/>
        </w:rPr>
        <w:t>Знаниевый, мотивационный и деятельностный компоненты личностных результатов обучающихся (5- 9 классы)</w:t>
      </w:r>
    </w:p>
    <w:p w:rsidR="00B912C4" w:rsidRPr="00CE28EC" w:rsidRDefault="00B912C4" w:rsidP="00B912C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2254"/>
        <w:gridCol w:w="2395"/>
        <w:gridCol w:w="2535"/>
        <w:gridCol w:w="2536"/>
        <w:gridCol w:w="2535"/>
        <w:gridCol w:w="2612"/>
      </w:tblGrid>
      <w:tr w:rsidR="00B912C4" w:rsidRPr="00CE28EC" w:rsidTr="00B912C4">
        <w:trPr>
          <w:tblHeader/>
        </w:trPr>
        <w:tc>
          <w:tcPr>
            <w:tcW w:w="485" w:type="dxa"/>
            <w:vMerge w:val="restart"/>
            <w:shd w:val="clear" w:color="auto" w:fill="auto"/>
          </w:tcPr>
          <w:p w:rsidR="00B912C4" w:rsidRPr="00CE28EC" w:rsidRDefault="00B912C4" w:rsidP="00B912C4">
            <w:pPr>
              <w:jc w:val="both"/>
              <w:rPr>
                <w:b/>
              </w:rPr>
            </w:pPr>
            <w:r w:rsidRPr="00CE28EC">
              <w:rPr>
                <w:b/>
              </w:rPr>
              <w:t>№</w:t>
            </w:r>
          </w:p>
        </w:tc>
        <w:tc>
          <w:tcPr>
            <w:tcW w:w="2254" w:type="dxa"/>
            <w:vMerge w:val="restart"/>
            <w:shd w:val="clear" w:color="auto" w:fill="auto"/>
          </w:tcPr>
          <w:p w:rsidR="00B912C4" w:rsidRPr="00CE28EC" w:rsidRDefault="00B912C4" w:rsidP="00B912C4">
            <w:pPr>
              <w:jc w:val="both"/>
            </w:pPr>
            <w:r w:rsidRPr="00CE28EC">
              <w:rPr>
                <w:b/>
                <w:bCs/>
                <w:lang w:eastAsia="en-US"/>
              </w:rPr>
              <w:t>Критерии сформирован</w:t>
            </w:r>
            <w:r w:rsidR="00814B1B">
              <w:rPr>
                <w:b/>
                <w:bCs/>
                <w:lang w:eastAsia="en-US"/>
              </w:rPr>
              <w:t>-</w:t>
            </w:r>
            <w:r w:rsidRPr="00CE28EC">
              <w:rPr>
                <w:b/>
                <w:bCs/>
                <w:lang w:eastAsia="en-US"/>
              </w:rPr>
              <w:t>ности</w:t>
            </w:r>
          </w:p>
        </w:tc>
        <w:tc>
          <w:tcPr>
            <w:tcW w:w="12613" w:type="dxa"/>
            <w:gridSpan w:val="5"/>
            <w:shd w:val="clear" w:color="auto" w:fill="auto"/>
          </w:tcPr>
          <w:p w:rsidR="00B912C4" w:rsidRPr="00CE28EC" w:rsidRDefault="00B912C4" w:rsidP="00B912C4">
            <w:pPr>
              <w:jc w:val="center"/>
            </w:pPr>
            <w:r w:rsidRPr="00CE28EC">
              <w:rPr>
                <w:b/>
                <w:bCs/>
                <w:lang w:eastAsia="en-US"/>
              </w:rPr>
              <w:t>Личностные результаты обучающихся 5–9 классов</w:t>
            </w:r>
          </w:p>
        </w:tc>
      </w:tr>
      <w:tr w:rsidR="00B912C4" w:rsidRPr="00CE28EC" w:rsidTr="00B912C4">
        <w:trPr>
          <w:tblHeader/>
        </w:trPr>
        <w:tc>
          <w:tcPr>
            <w:tcW w:w="485" w:type="dxa"/>
            <w:vMerge/>
            <w:shd w:val="clear" w:color="auto" w:fill="auto"/>
          </w:tcPr>
          <w:p w:rsidR="00B912C4" w:rsidRPr="00CE28EC" w:rsidRDefault="00B912C4" w:rsidP="00B912C4">
            <w:pPr>
              <w:jc w:val="both"/>
            </w:pPr>
          </w:p>
        </w:tc>
        <w:tc>
          <w:tcPr>
            <w:tcW w:w="2254" w:type="dxa"/>
            <w:vMerge/>
            <w:shd w:val="clear" w:color="auto" w:fill="auto"/>
          </w:tcPr>
          <w:p w:rsidR="00B912C4" w:rsidRPr="00CE28EC" w:rsidRDefault="00B912C4" w:rsidP="00B912C4">
            <w:pPr>
              <w:jc w:val="both"/>
            </w:pPr>
          </w:p>
        </w:tc>
        <w:tc>
          <w:tcPr>
            <w:tcW w:w="2395" w:type="dxa"/>
            <w:shd w:val="clear" w:color="auto" w:fill="auto"/>
            <w:vAlign w:val="center"/>
          </w:tcPr>
          <w:p w:rsidR="00B912C4" w:rsidRPr="00CE28EC" w:rsidRDefault="00B912C4" w:rsidP="00B912C4">
            <w:pPr>
              <w:widowControl w:val="0"/>
              <w:jc w:val="center"/>
              <w:rPr>
                <w:b/>
                <w:bCs/>
                <w:lang w:eastAsia="en-US"/>
              </w:rPr>
            </w:pPr>
            <w:r w:rsidRPr="00CE28EC">
              <w:rPr>
                <w:b/>
                <w:bCs/>
                <w:lang w:eastAsia="en-US"/>
              </w:rPr>
              <w:t>5 класс</w:t>
            </w:r>
          </w:p>
        </w:tc>
        <w:tc>
          <w:tcPr>
            <w:tcW w:w="2535" w:type="dxa"/>
            <w:shd w:val="clear" w:color="auto" w:fill="auto"/>
            <w:vAlign w:val="center"/>
          </w:tcPr>
          <w:p w:rsidR="00B912C4" w:rsidRPr="00CE28EC" w:rsidRDefault="00B912C4" w:rsidP="00B912C4">
            <w:pPr>
              <w:widowControl w:val="0"/>
              <w:jc w:val="center"/>
              <w:rPr>
                <w:b/>
                <w:bCs/>
                <w:lang w:eastAsia="en-US"/>
              </w:rPr>
            </w:pPr>
            <w:r w:rsidRPr="00CE28EC">
              <w:rPr>
                <w:b/>
                <w:bCs/>
                <w:lang w:eastAsia="en-US"/>
              </w:rPr>
              <w:t>6 класс</w:t>
            </w:r>
          </w:p>
        </w:tc>
        <w:tc>
          <w:tcPr>
            <w:tcW w:w="2536" w:type="dxa"/>
            <w:shd w:val="clear" w:color="auto" w:fill="auto"/>
            <w:vAlign w:val="center"/>
          </w:tcPr>
          <w:p w:rsidR="00B912C4" w:rsidRPr="00CE28EC" w:rsidRDefault="00B912C4" w:rsidP="00B912C4">
            <w:pPr>
              <w:widowControl w:val="0"/>
              <w:jc w:val="center"/>
              <w:rPr>
                <w:b/>
                <w:bCs/>
                <w:lang w:eastAsia="en-US"/>
              </w:rPr>
            </w:pPr>
            <w:r w:rsidRPr="00CE28EC">
              <w:rPr>
                <w:b/>
                <w:bCs/>
                <w:lang w:eastAsia="en-US"/>
              </w:rPr>
              <w:t>7 класс</w:t>
            </w:r>
          </w:p>
        </w:tc>
        <w:tc>
          <w:tcPr>
            <w:tcW w:w="2535" w:type="dxa"/>
            <w:shd w:val="clear" w:color="auto" w:fill="auto"/>
            <w:vAlign w:val="center"/>
          </w:tcPr>
          <w:p w:rsidR="00B912C4" w:rsidRPr="00CE28EC" w:rsidRDefault="00B912C4" w:rsidP="00B912C4">
            <w:pPr>
              <w:widowControl w:val="0"/>
              <w:jc w:val="center"/>
              <w:rPr>
                <w:b/>
                <w:bCs/>
                <w:lang w:eastAsia="en-US"/>
              </w:rPr>
            </w:pPr>
            <w:r w:rsidRPr="00CE28EC">
              <w:rPr>
                <w:b/>
                <w:bCs/>
                <w:lang w:eastAsia="en-US"/>
              </w:rPr>
              <w:t>8 класс</w:t>
            </w:r>
          </w:p>
        </w:tc>
        <w:tc>
          <w:tcPr>
            <w:tcW w:w="2612" w:type="dxa"/>
            <w:shd w:val="clear" w:color="auto" w:fill="auto"/>
            <w:vAlign w:val="center"/>
          </w:tcPr>
          <w:p w:rsidR="00B912C4" w:rsidRPr="00CE28EC" w:rsidRDefault="00B912C4" w:rsidP="00B912C4">
            <w:pPr>
              <w:widowControl w:val="0"/>
              <w:jc w:val="center"/>
              <w:rPr>
                <w:b/>
                <w:bCs/>
                <w:lang w:eastAsia="en-US"/>
              </w:rPr>
            </w:pPr>
            <w:r w:rsidRPr="00CE28EC">
              <w:rPr>
                <w:b/>
                <w:bCs/>
                <w:lang w:eastAsia="en-US"/>
              </w:rPr>
              <w:t>9 класс</w:t>
            </w:r>
          </w:p>
        </w:tc>
      </w:tr>
      <w:tr w:rsidR="00B912C4" w:rsidRPr="00CE28EC" w:rsidTr="00B912C4">
        <w:tc>
          <w:tcPr>
            <w:tcW w:w="485" w:type="dxa"/>
            <w:vMerge w:val="restart"/>
            <w:shd w:val="clear" w:color="auto" w:fill="auto"/>
          </w:tcPr>
          <w:p w:rsidR="00B912C4" w:rsidRPr="00CE28EC" w:rsidRDefault="00B912C4" w:rsidP="00B912C4">
            <w:pPr>
              <w:widowControl w:val="0"/>
              <w:jc w:val="both"/>
              <w:rPr>
                <w:lang w:eastAsia="en-US"/>
              </w:rPr>
            </w:pPr>
            <w:r w:rsidRPr="00CE28EC">
              <w:rPr>
                <w:lang w:eastAsia="en-US"/>
              </w:rPr>
              <w:t>1</w:t>
            </w:r>
          </w:p>
        </w:tc>
        <w:tc>
          <w:tcPr>
            <w:tcW w:w="2254" w:type="dxa"/>
            <w:vMerge w:val="restart"/>
            <w:shd w:val="clear" w:color="auto" w:fill="auto"/>
          </w:tcPr>
          <w:p w:rsidR="00B912C4" w:rsidRPr="00CE28EC" w:rsidRDefault="00B912C4" w:rsidP="00B912C4">
            <w:pPr>
              <w:widowControl w:val="0"/>
              <w:jc w:val="both"/>
              <w:rPr>
                <w:b/>
                <w:bCs/>
                <w:lang w:eastAsia="en-US"/>
              </w:rPr>
            </w:pPr>
            <w:r w:rsidRPr="00CE28EC">
              <w:rPr>
                <w:b/>
                <w:bCs/>
                <w:lang w:eastAsia="en-US"/>
              </w:rPr>
              <w:t>Самоопределение (личностное, профессиональное, жизненное)</w:t>
            </w:r>
          </w:p>
        </w:tc>
        <w:tc>
          <w:tcPr>
            <w:tcW w:w="2395" w:type="dxa"/>
            <w:shd w:val="clear" w:color="auto" w:fill="auto"/>
          </w:tcPr>
          <w:p w:rsidR="00B912C4" w:rsidRPr="00CE28EC" w:rsidRDefault="00B912C4" w:rsidP="00B912C4">
            <w:pPr>
              <w:jc w:val="both"/>
              <w:rPr>
                <w:i/>
                <w:lang w:eastAsia="en-US"/>
              </w:rPr>
            </w:pPr>
            <w:r w:rsidRPr="00CE28EC">
              <w:rPr>
                <w:i/>
                <w:lang w:eastAsia="en-US"/>
              </w:rPr>
              <w:t>1.1. Фрагментарное применение способностей проявлять гражданскую позицию в ситуациях, связанных с жизнедеятельностью пятиклассника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фрагментарные </w:t>
            </w:r>
          </w:p>
          <w:p w:rsidR="00B912C4" w:rsidRPr="00CE28EC" w:rsidRDefault="00B912C4" w:rsidP="00B912C4">
            <w:pPr>
              <w:jc w:val="both"/>
              <w:rPr>
                <w:lang w:eastAsia="en-US"/>
              </w:rPr>
            </w:pPr>
            <w:r w:rsidRPr="00CE28EC">
              <w:rPr>
                <w:lang w:eastAsia="en-US"/>
              </w:rPr>
              <w:t xml:space="preserve">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w:t>
            </w:r>
            <w:r w:rsidRPr="00CE28EC">
              <w:rPr>
                <w:lang w:eastAsia="en-US"/>
              </w:rPr>
              <w:lastRenderedPageBreak/>
              <w:t>динамике, взаимосвязи и взаимообусловленности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фрагментарно проявляющаяся потребность давать обоснованные оценки прошлому и настоящему Отечества, социальным событиям и процессам;</w:t>
            </w:r>
          </w:p>
          <w:p w:rsidR="00B912C4" w:rsidRPr="00CE28EC" w:rsidRDefault="00B912C4" w:rsidP="00B912C4">
            <w:pPr>
              <w:jc w:val="both"/>
              <w:rPr>
                <w:lang w:eastAsia="en-US"/>
              </w:rPr>
            </w:pPr>
            <w:r w:rsidRPr="00CE28EC">
              <w:rPr>
                <w:lang w:eastAsia="en-US"/>
              </w:rPr>
              <w:t>– фрагментарно проявляющаяся ориентация на проявление уважения к представителям других наций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 фрагментарное </w:t>
            </w:r>
          </w:p>
          <w:p w:rsidR="00B912C4" w:rsidRPr="00CE28EC" w:rsidRDefault="00B912C4" w:rsidP="00B912C4">
            <w:pPr>
              <w:jc w:val="both"/>
              <w:rPr>
                <w:lang w:eastAsia="en-US"/>
              </w:rPr>
            </w:pPr>
            <w:r w:rsidRPr="00CE28EC">
              <w:rPr>
                <w:lang w:eastAsia="en-US"/>
              </w:rPr>
              <w:t xml:space="preserve">применение </w:t>
            </w:r>
          </w:p>
          <w:p w:rsidR="00B912C4" w:rsidRPr="00CE28EC" w:rsidRDefault="00B912C4" w:rsidP="00B912C4">
            <w:pPr>
              <w:jc w:val="both"/>
              <w:rPr>
                <w:lang w:eastAsia="en-US"/>
              </w:rPr>
            </w:pPr>
            <w:r w:rsidRPr="00CE28EC">
              <w:rPr>
                <w:lang w:eastAsia="en-US"/>
              </w:rPr>
              <w:t xml:space="preserve">способностей проявлять гражданскую позицию в </w:t>
            </w:r>
            <w:r w:rsidRPr="00CE28EC">
              <w:rPr>
                <w:lang w:eastAsia="en-US"/>
              </w:rPr>
              <w:lastRenderedPageBreak/>
              <w:t>ситуациях, связанных с жизнедеятельностью пятиклассника</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1.1. Частичное применение способностей проявлять гражданскую позицию в различных школьных ситуациях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отдельные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lastRenderedPageBreak/>
              <w:t>– частично проявляющаяся потребность давать обоснованные оценки прошлому и настоящему Отечества, социальным событиям и процессам</w:t>
            </w:r>
          </w:p>
          <w:p w:rsidR="00B912C4" w:rsidRPr="00CE28EC" w:rsidRDefault="00B912C4" w:rsidP="00B912C4">
            <w:pPr>
              <w:jc w:val="both"/>
              <w:rPr>
                <w:lang w:eastAsia="en-US"/>
              </w:rPr>
            </w:pPr>
            <w:r w:rsidRPr="00CE28EC">
              <w:rPr>
                <w:lang w:eastAsia="en-US"/>
              </w:rPr>
              <w:t>– частично проявляющаяся ориентация на проявление уважения к представителям других наций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частичное применение способностей проявлять гражданскую позицию в различных школьных ситуациях</w:t>
            </w:r>
          </w:p>
        </w:tc>
        <w:tc>
          <w:tcPr>
            <w:tcW w:w="2536" w:type="dxa"/>
            <w:shd w:val="clear" w:color="auto" w:fill="auto"/>
          </w:tcPr>
          <w:p w:rsidR="00B912C4" w:rsidRPr="00CE28EC" w:rsidRDefault="00B912C4" w:rsidP="00B912C4">
            <w:pPr>
              <w:jc w:val="both"/>
              <w:rPr>
                <w:lang w:eastAsia="en-US"/>
              </w:rPr>
            </w:pPr>
            <w:r w:rsidRPr="00CE28EC">
              <w:rPr>
                <w:i/>
                <w:lang w:eastAsia="en-US"/>
              </w:rPr>
              <w:lastRenderedPageBreak/>
              <w:t>1.1. Несистематическое применение способностей проявлять гражданскую позицию в различных социальных ситуациях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общие, но не структурированные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w:t>
            </w:r>
            <w:r w:rsidRPr="00CE28EC">
              <w:rPr>
                <w:lang w:eastAsia="en-US"/>
              </w:rPr>
              <w:lastRenderedPageBreak/>
              <w:t>взаимообусловленности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успешная, но не систематически проявляющаяся потребность давать обоснованные оценки прошлому и настоящему Отечества, социальным событиям и процессам</w:t>
            </w:r>
          </w:p>
          <w:p w:rsidR="00B912C4" w:rsidRPr="00CE28EC" w:rsidRDefault="00B912C4" w:rsidP="00B912C4">
            <w:pPr>
              <w:jc w:val="both"/>
              <w:rPr>
                <w:lang w:eastAsia="en-US"/>
              </w:rPr>
            </w:pPr>
            <w:r w:rsidRPr="00CE28EC">
              <w:rPr>
                <w:lang w:eastAsia="en-US"/>
              </w:rPr>
              <w:t>– в целом успешная, но не систематически проявляющаяся ориентация на проявление уважения к представителям других наций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 в целом успешное, но  не систематическое  применение </w:t>
            </w:r>
          </w:p>
          <w:p w:rsidR="00B912C4" w:rsidRPr="00CE28EC" w:rsidRDefault="00B912C4" w:rsidP="00B912C4">
            <w:pPr>
              <w:jc w:val="both"/>
              <w:rPr>
                <w:lang w:eastAsia="en-US"/>
              </w:rPr>
            </w:pPr>
            <w:r w:rsidRPr="00CE28EC">
              <w:rPr>
                <w:lang w:eastAsia="en-US"/>
              </w:rPr>
              <w:t xml:space="preserve">способностей проявлять гражданскую </w:t>
            </w:r>
            <w:r w:rsidRPr="00CE28EC">
              <w:rPr>
                <w:lang w:eastAsia="en-US"/>
              </w:rPr>
              <w:lastRenderedPageBreak/>
              <w:t>позицию в различных социальных ситуациях</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1.1. В целом успешное, применение способностей проявлять гражданскую позицию в различных социальных ситуациях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но содержащие отдельные пробелы,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w:t>
            </w:r>
            <w:r w:rsidRPr="00CE28EC">
              <w:rPr>
                <w:lang w:eastAsia="en-US"/>
              </w:rPr>
              <w:lastRenderedPageBreak/>
              <w:t>взаимообусловленности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сформированная потребность давать обоснованные оценки прошлому и настоящему Отечества, социальным событиям и процессам;</w:t>
            </w:r>
          </w:p>
          <w:p w:rsidR="00B912C4" w:rsidRPr="00CE28EC" w:rsidRDefault="00B912C4" w:rsidP="00B912C4">
            <w:pPr>
              <w:jc w:val="both"/>
              <w:rPr>
                <w:lang w:eastAsia="en-US"/>
              </w:rPr>
            </w:pPr>
            <w:r w:rsidRPr="00CE28EC">
              <w:rPr>
                <w:lang w:eastAsia="en-US"/>
              </w:rPr>
              <w:t>– в целом сформированная ориентация на проявление уважения к представителям других наций</w:t>
            </w:r>
          </w:p>
          <w:p w:rsidR="00B912C4" w:rsidRPr="00CE28EC" w:rsidRDefault="00B912C4" w:rsidP="00B912C4">
            <w:pPr>
              <w:widowControl w:val="0"/>
              <w:jc w:val="both"/>
              <w:rPr>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в целом успешное, но содержащее отдельные пробелы,  применение способностей проявлять гражданскую позицию в различных социальных </w:t>
            </w:r>
            <w:r w:rsidRPr="00CE28EC">
              <w:rPr>
                <w:lang w:eastAsia="en-US"/>
              </w:rPr>
              <w:lastRenderedPageBreak/>
              <w:t>ситуациях</w:t>
            </w:r>
          </w:p>
        </w:tc>
        <w:tc>
          <w:tcPr>
            <w:tcW w:w="2612" w:type="dxa"/>
            <w:shd w:val="clear" w:color="auto" w:fill="auto"/>
          </w:tcPr>
          <w:p w:rsidR="00B912C4" w:rsidRPr="00CE28EC" w:rsidRDefault="00B912C4" w:rsidP="00B912C4">
            <w:pPr>
              <w:widowControl w:val="0"/>
              <w:jc w:val="both"/>
              <w:rPr>
                <w:lang w:eastAsia="en-US"/>
              </w:rPr>
            </w:pPr>
            <w:r w:rsidRPr="00CE28EC">
              <w:rPr>
                <w:i/>
                <w:lang w:eastAsia="en-US"/>
              </w:rPr>
              <w:lastRenderedPageBreak/>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систематические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w:t>
            </w:r>
            <w:r w:rsidRPr="00CE28EC">
              <w:rPr>
                <w:lang w:eastAsia="en-US"/>
              </w:rPr>
              <w:lastRenderedPageBreak/>
              <w:t xml:space="preserve">взаимосвязи и взаимообусловленности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сформированная </w:t>
            </w:r>
          </w:p>
          <w:p w:rsidR="00B912C4" w:rsidRPr="00CE28EC" w:rsidRDefault="00B912C4" w:rsidP="00B912C4">
            <w:pPr>
              <w:jc w:val="both"/>
              <w:rPr>
                <w:lang w:eastAsia="en-US"/>
              </w:rPr>
            </w:pPr>
            <w:r w:rsidRPr="00CE28EC">
              <w:rPr>
                <w:lang w:eastAsia="en-US"/>
              </w:rPr>
              <w:t>потребность давать обоснованные оценки прошлому и настоящему Отечества, социальным событиям и процессам;</w:t>
            </w:r>
          </w:p>
          <w:p w:rsidR="00B912C4" w:rsidRPr="00CE28EC" w:rsidRDefault="00B912C4" w:rsidP="00B912C4">
            <w:pPr>
              <w:jc w:val="both"/>
              <w:rPr>
                <w:lang w:eastAsia="en-US"/>
              </w:rPr>
            </w:pPr>
            <w:r w:rsidRPr="00CE28EC">
              <w:rPr>
                <w:lang w:eastAsia="en-US"/>
              </w:rPr>
              <w:t>– сформированная ориентация на проявление уважения к представителям других наций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успешное и систематическое применение способностей проявлять гражданскую позицию в различных социальных ситуациях</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1.2.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jc w:val="both"/>
              <w:rPr>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фрагментарные знания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фрагментарно </w:t>
            </w:r>
            <w:r w:rsidRPr="00CE28EC">
              <w:rPr>
                <w:lang w:eastAsia="en-US"/>
              </w:rPr>
              <w:lastRenderedPageBreak/>
              <w:t>проявляющаяся потребность изучать историю, язык, культуру своего края, основы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1.2.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отдельные знания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частично проявляющаяся потребность изучать историю, язык, </w:t>
            </w:r>
            <w:r w:rsidRPr="00CE28EC">
              <w:rPr>
                <w:lang w:eastAsia="en-US"/>
              </w:rPr>
              <w:lastRenderedPageBreak/>
              <w:t>культуру своего края, основы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1.2.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общие, но не структурированные знания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lastRenderedPageBreak/>
              <w:t>– в целом сформированная, но не систематически проявляющаяся потребность изучать историю, язык, культуру своего края, основы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1.2. В целом успешная, но содержащая отдельные пробелы,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но содержащие отдельные пробелы, знания </w:t>
            </w:r>
          </w:p>
          <w:p w:rsidR="00B912C4" w:rsidRPr="00CE28EC" w:rsidRDefault="00B912C4" w:rsidP="00B912C4">
            <w:pPr>
              <w:jc w:val="both"/>
              <w:rPr>
                <w:lang w:eastAsia="en-US"/>
              </w:rPr>
            </w:pPr>
            <w:r w:rsidRPr="00CE28EC">
              <w:rPr>
                <w:lang w:eastAsia="en-US"/>
              </w:rPr>
              <w:t>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lastRenderedPageBreak/>
              <w:t>Мотивационный компонент:</w:t>
            </w:r>
          </w:p>
          <w:p w:rsidR="00B912C4" w:rsidRPr="00CE28EC" w:rsidRDefault="00B912C4" w:rsidP="00B912C4">
            <w:pPr>
              <w:jc w:val="both"/>
              <w:rPr>
                <w:lang w:eastAsia="en-US"/>
              </w:rPr>
            </w:pPr>
            <w:r w:rsidRPr="00CE28EC">
              <w:rPr>
                <w:lang w:eastAsia="en-US"/>
              </w:rPr>
              <w:t>– в целом сформированная потребность изучать историю, язык, культуру своего края, основы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 в целом успешная, но содержащая отдельные пробелы, демонстрация осознанности своей этнической принадлежности, </w:t>
            </w:r>
          </w:p>
          <w:p w:rsidR="00B912C4" w:rsidRPr="00CE28EC" w:rsidRDefault="00B912C4" w:rsidP="00B912C4">
            <w:pPr>
              <w:jc w:val="both"/>
              <w:rPr>
                <w:lang w:eastAsia="en-US"/>
              </w:rPr>
            </w:pPr>
            <w:r w:rsidRPr="00CE28EC">
              <w:rPr>
                <w:lang w:eastAsia="en-US"/>
              </w:rPr>
              <w:t>знаний истории, языка, культуры своего народа, своего края, основ культурного наследия народов России и человечества</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сформированные систематические знания истории, языка, культуры своего народа, своего края, основ культурного 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сформированная потребность изучать историю, язык, культуру своего края, основы культурного </w:t>
            </w:r>
            <w:r w:rsidRPr="00CE28EC">
              <w:rPr>
                <w:lang w:eastAsia="en-US"/>
              </w:rPr>
              <w:lastRenderedPageBreak/>
              <w:t>наследия народов России и человечества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успешная и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 xml:space="preserve">1.3. Следование ценностным установкам многонационального российского </w:t>
            </w:r>
            <w:r w:rsidRPr="00CE28EC">
              <w:rPr>
                <w:i/>
                <w:lang w:eastAsia="en-US"/>
              </w:rPr>
              <w:lastRenderedPageBreak/>
              <w:t>общества, преимущественно по внешним рекомендациям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фрагментарные знания о гуманистических, демократических и традиционных ценностях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преобладание внешней мотивации к приобщению к гуманистическим, демократическим и традиционным ценностям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 следование ценностным </w:t>
            </w:r>
            <w:r w:rsidRPr="00CE28EC">
              <w:rPr>
                <w:lang w:eastAsia="en-US"/>
              </w:rPr>
              <w:lastRenderedPageBreak/>
              <w:t>установкам многонационального российского общества, преимущественно по внешним рекомендациям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1.3. Частичное следование ценностным установкам многонационального </w:t>
            </w:r>
            <w:r w:rsidRPr="00CE28EC">
              <w:rPr>
                <w:i/>
                <w:lang w:eastAsia="en-US"/>
              </w:rPr>
              <w:lastRenderedPageBreak/>
              <w:t xml:space="preserve">российского общества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отдельные знания о гуманистических, демократических и традиционных ценностях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интерес к приобщению к гуманистическим, демократическим и традиционным ценностям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 частичное следование ценностным установкам многонационального российского общества (гражданственность и патриотизм, уважение </w:t>
            </w:r>
            <w:r w:rsidRPr="00CE28EC">
              <w:rPr>
                <w:lang w:eastAsia="en-US"/>
              </w:rPr>
              <w:lastRenderedPageBreak/>
              <w:t>социального многообразия, мораль, нравственность, гуманизм, добро, долг, совесть, моральная ответственность, право)</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 xml:space="preserve">1.3. В целом успешное, но не всегда систематическое следование ценностным </w:t>
            </w:r>
            <w:r w:rsidRPr="00CE28EC">
              <w:rPr>
                <w:i/>
                <w:lang w:eastAsia="en-US"/>
              </w:rPr>
              <w:lastRenderedPageBreak/>
              <w:t xml:space="preserve">установкам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общие, но не структурированные</w:t>
            </w:r>
          </w:p>
          <w:p w:rsidR="00B912C4" w:rsidRPr="00CE28EC" w:rsidRDefault="00B912C4" w:rsidP="00B912C4">
            <w:pPr>
              <w:jc w:val="both"/>
              <w:rPr>
                <w:lang w:eastAsia="en-US"/>
              </w:rPr>
            </w:pPr>
            <w:r w:rsidRPr="00CE28EC">
              <w:rPr>
                <w:lang w:eastAsia="en-US"/>
              </w:rPr>
              <w:t xml:space="preserve">знания о гуманистических, демократических и традиционных ценностях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сформированная, но не систематически проявляющаяся, мотивация на приобщение к гуманистическим, демократическим и традиционным ценностям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lastRenderedPageBreak/>
              <w:t>– в целом успешное, но не всегда систематическое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1.3. В целом осознанное следование ценностным установкам </w:t>
            </w:r>
            <w:r w:rsidRPr="00CE28EC">
              <w:rPr>
                <w:i/>
                <w:lang w:eastAsia="en-US"/>
              </w:rPr>
              <w:lastRenderedPageBreak/>
              <w:t xml:space="preserve">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но содержащие отдельные пробелы, знания о гуманистических, демократических и традиционных ценностях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устойчивая мотивация на приобщение к гуманистическим, демократическим и традиционным ценностям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в целом осознанное следование ценностным </w:t>
            </w:r>
            <w:r w:rsidRPr="00CE28EC">
              <w:rPr>
                <w:lang w:eastAsia="en-US"/>
              </w:rPr>
              <w:lastRenderedPageBreak/>
              <w:t>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2612" w:type="dxa"/>
            <w:shd w:val="clear" w:color="auto" w:fill="auto"/>
          </w:tcPr>
          <w:p w:rsidR="00B912C4" w:rsidRPr="00CE28EC" w:rsidRDefault="00B912C4" w:rsidP="00B912C4">
            <w:pPr>
              <w:widowControl w:val="0"/>
              <w:jc w:val="both"/>
              <w:rPr>
                <w:lang w:eastAsia="en-US"/>
              </w:rPr>
            </w:pPr>
            <w:r w:rsidRPr="00CE28EC">
              <w:rPr>
                <w:i/>
                <w:lang w:eastAsia="en-US"/>
              </w:rPr>
              <w:lastRenderedPageBreak/>
              <w:t xml:space="preserve">1.3. Сформированность гуманистических, демократических и традиционных </w:t>
            </w:r>
            <w:r w:rsidRPr="00CE28EC">
              <w:rPr>
                <w:i/>
                <w:lang w:eastAsia="en-US"/>
              </w:rPr>
              <w:lastRenderedPageBreak/>
              <w:t>ценностей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системные знания о гуманистических, демократических и традиционных ценностях многонационального российского общества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устойчивая мотивация на приобщение к гуманистическим, демократическим и традиционным ценностям многонационального российского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интериоризация (переход во внутренний план) гуманистических, демократических и </w:t>
            </w:r>
            <w:r w:rsidRPr="00CE28EC">
              <w:rPr>
                <w:lang w:eastAsia="en-US"/>
              </w:rPr>
              <w:lastRenderedPageBreak/>
              <w:t>традиционных ценностей многонационального российского общества, осознанное следование ценностным установкам</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i/>
                <w:lang w:eastAsia="en-US"/>
              </w:rPr>
            </w:pPr>
            <w:r w:rsidRPr="00CE28EC">
              <w:rPr>
                <w:i/>
                <w:lang w:eastAsia="en-US"/>
              </w:rPr>
              <w:t>1.4. Совершение ответственных поступков, преимущественно по внешним рекомендациям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элементарные знания об обязанностях гражданина </w:t>
            </w:r>
            <w:r w:rsidRPr="00CE28EC">
              <w:rPr>
                <w:lang w:eastAsia="en-US"/>
              </w:rPr>
              <w:lastRenderedPageBreak/>
              <w:t>Российской Федерации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преобладание внешней мотивации на совершение ответственных перед Родиной поступков</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совершение ответственных поступков, преимущественно по внешним рекомендациям</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1.4. Наличие частичного осознания смысла совершаемых поступков</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отдельные знания о Конституционных основах государственного строя Российской Федерации</w:t>
            </w:r>
          </w:p>
          <w:p w:rsidR="00B912C4" w:rsidRPr="00CE28EC" w:rsidRDefault="00B912C4" w:rsidP="00B912C4">
            <w:pPr>
              <w:widowControl w:val="0"/>
              <w:jc w:val="both"/>
              <w:rPr>
                <w:b/>
                <w:bCs/>
                <w:lang w:eastAsia="en-US"/>
              </w:rPr>
            </w:pPr>
            <w:r w:rsidRPr="00CE28EC">
              <w:rPr>
                <w:b/>
                <w:bCs/>
                <w:lang w:eastAsia="en-US"/>
              </w:rPr>
              <w:lastRenderedPageBreak/>
              <w:t>Мотивационный компонент:</w:t>
            </w:r>
          </w:p>
          <w:p w:rsidR="00B912C4" w:rsidRPr="00CE28EC" w:rsidRDefault="00B912C4" w:rsidP="00B912C4">
            <w:pPr>
              <w:widowControl w:val="0"/>
              <w:jc w:val="both"/>
              <w:rPr>
                <w:lang w:eastAsia="en-US"/>
              </w:rPr>
            </w:pPr>
            <w:r w:rsidRPr="00CE28EC">
              <w:rPr>
                <w:lang w:eastAsia="en-US"/>
              </w:rPr>
              <w:t>– частично проявляющаяся мотивация на совершение ответственных перед Родиной поступков</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частичное осознание смысла совершаемых поступков</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1.4. В целом наличие ответственности, но не всегда системности в совершении осознанных поступков</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общие, но не структурированные знания об основах </w:t>
            </w:r>
            <w:r w:rsidRPr="00CE28EC">
              <w:rPr>
                <w:lang w:eastAsia="en-US"/>
              </w:rPr>
              <w:lastRenderedPageBreak/>
              <w:t>государственного строя РФ, правах и свободах гражданина, его обязанностях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сформированная, но не всегда активно проявляющаяся мотивация на совершение ответственных поступков перед Родиной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 целом наличие ответственности, но не всегда системности в совершении осознанных поступков</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1.4. В целом наличие сформированного чувства ответственности в совершении осознанных поступков перед Родиной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наличие сформированных, но </w:t>
            </w:r>
            <w:r w:rsidRPr="00CE28EC">
              <w:rPr>
                <w:lang w:eastAsia="en-US"/>
              </w:rPr>
              <w:lastRenderedPageBreak/>
              <w:t>содержащих отдельные пробелы, знаний Конституционных основ РФ</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в целом устойчивая мотивация на совершение ответственных поступков перед Родиной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в целом наличие сформированного чувства ответственности в совершении осознанных поступков перед Родиной</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1.4. Сформированность чувства ответственности и долга перед Родиной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Конституции Российской Федерации, в том числе конституционных </w:t>
            </w:r>
            <w:r w:rsidRPr="00CE28EC">
              <w:rPr>
                <w:lang w:eastAsia="en-US"/>
              </w:rPr>
              <w:lastRenderedPageBreak/>
              <w:t>обязанностей гражданина РФ</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устойчивая мотивация на совершение ответственных поступков перед Родиной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проявление чувства ответственности в совершении осознанных поступков перед Родиной</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 xml:space="preserve">1.5. Ориентация на расширение знаний о мире профессий и профессиональных предпочтений, с учётом </w:t>
            </w:r>
            <w:r w:rsidRPr="00CE28EC">
              <w:rPr>
                <w:b/>
                <w:bCs/>
                <w:i/>
                <w:lang w:eastAsia="en-US"/>
              </w:rPr>
              <w:t>потребностей региона</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widowControl w:val="0"/>
              <w:jc w:val="both"/>
              <w:rPr>
                <w:i/>
                <w:lang w:eastAsia="en-US"/>
              </w:rPr>
            </w:pPr>
            <w:r w:rsidRPr="00CE28EC">
              <w:rPr>
                <w:lang w:eastAsia="en-US"/>
              </w:rPr>
              <w:t xml:space="preserve">– знание мира профессий и профессиональных предпочтений, с учётом </w:t>
            </w:r>
            <w:r w:rsidRPr="00CE28EC">
              <w:rPr>
                <w:b/>
                <w:bCs/>
                <w:i/>
                <w:lang w:eastAsia="en-US"/>
              </w:rPr>
              <w:t>потребностей региона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i/>
                <w:lang w:eastAsia="en-US"/>
              </w:rPr>
            </w:pPr>
            <w:r w:rsidRPr="00CE28EC">
              <w:rPr>
                <w:lang w:eastAsia="en-US"/>
              </w:rPr>
              <w:t xml:space="preserve">– мотивация к расширению знаний о мире профессий и профессиональных предпочтений, с учётом </w:t>
            </w:r>
            <w:r w:rsidRPr="00CE28EC">
              <w:rPr>
                <w:b/>
                <w:bCs/>
                <w:i/>
                <w:lang w:eastAsia="en-US"/>
              </w:rPr>
              <w:t>потребностей региона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b/>
                <w:bCs/>
                <w:lang w:eastAsia="en-US"/>
              </w:rPr>
            </w:pPr>
            <w:r w:rsidRPr="00CE28EC">
              <w:rPr>
                <w:lang w:eastAsia="en-US"/>
              </w:rPr>
              <w:t>– демонстрация уважительного отношения к труду в процессе личностно значимой деятельности</w:t>
            </w:r>
          </w:p>
        </w:tc>
        <w:tc>
          <w:tcPr>
            <w:tcW w:w="2535" w:type="dxa"/>
            <w:shd w:val="clear" w:color="auto" w:fill="auto"/>
          </w:tcPr>
          <w:p w:rsidR="00B912C4" w:rsidRPr="00CE28EC" w:rsidRDefault="00B912C4" w:rsidP="00B912C4">
            <w:pPr>
              <w:jc w:val="both"/>
              <w:rPr>
                <w:b/>
                <w:bCs/>
                <w:i/>
                <w:lang w:eastAsia="en-US"/>
              </w:rPr>
            </w:pPr>
            <w:r w:rsidRPr="00CE28EC">
              <w:rPr>
                <w:i/>
                <w:lang w:eastAsia="en-US"/>
              </w:rPr>
              <w:lastRenderedPageBreak/>
              <w:t>1.5. Демонстрация уважительного отношения к труду в процессе ознакомления с миром профессий, в том числе, профессий региона</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jc w:val="both"/>
              <w:rPr>
                <w:lang w:eastAsia="en-US"/>
              </w:rPr>
            </w:pPr>
            <w:r w:rsidRPr="00CE28EC">
              <w:rPr>
                <w:lang w:eastAsia="en-US"/>
              </w:rPr>
              <w:t xml:space="preserve">– знание мира профессий и профессиональных предпочтений, с учётом своих профессиональных предпочтений и </w:t>
            </w:r>
            <w:r w:rsidRPr="00CE28EC">
              <w:rPr>
                <w:b/>
                <w:bCs/>
                <w:i/>
                <w:lang w:eastAsia="en-US"/>
              </w:rPr>
              <w:t>потребностей региона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мотивация к ознакомлению с миром профессий с учётом своих профессиональных предпочтений и </w:t>
            </w:r>
            <w:r w:rsidRPr="00CE28EC">
              <w:rPr>
                <w:b/>
                <w:bCs/>
                <w:i/>
                <w:lang w:eastAsia="en-US"/>
              </w:rPr>
              <w:t>потребностей региона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демонстрация уважительного отношения к труду в процессе ознакомления с миром профессий, в том числе, профессий региона</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 xml:space="preserve">1.5. Наличие общих знаний технологий выбора и построения дальнейшей индивидуальной траектории образования на базе ориентировки в мире </w:t>
            </w:r>
            <w:r w:rsidRPr="00CE28EC">
              <w:rPr>
                <w:i/>
                <w:lang w:eastAsia="en-US"/>
              </w:rPr>
              <w:lastRenderedPageBreak/>
              <w:t xml:space="preserve">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i/>
                <w:lang w:eastAsia="en-US"/>
              </w:rPr>
            </w:pPr>
            <w:r w:rsidRPr="00CE28EC">
              <w:rPr>
                <w:lang w:eastAsia="en-US"/>
              </w:rPr>
              <w:t xml:space="preserve">– общие, но не структурированные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не всегда проявляющийся </w:t>
            </w:r>
            <w:r w:rsidRPr="00CE28EC">
              <w:rPr>
                <w:lang w:eastAsia="en-US"/>
              </w:rPr>
              <w:lastRenderedPageBreak/>
              <w:t xml:space="preserve">интерес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 целом успешное, но не всегда системное проявление уважительного отношения к труду в учебной деятельности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1.5. Наличие интереса к осознанному выбору и построению дальнейшей индивидуальной траектории образования на базе ориентировки в мире </w:t>
            </w:r>
            <w:r w:rsidRPr="00CE28EC">
              <w:rPr>
                <w:i/>
                <w:lang w:eastAsia="en-US"/>
              </w:rPr>
              <w:lastRenderedPageBreak/>
              <w:t xml:space="preserve">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в целом </w:t>
            </w:r>
          </w:p>
          <w:p w:rsidR="00B912C4" w:rsidRPr="00CE28EC" w:rsidRDefault="00B912C4" w:rsidP="00B912C4">
            <w:pPr>
              <w:jc w:val="both"/>
              <w:rPr>
                <w:i/>
                <w:lang w:eastAsia="en-US"/>
              </w:rPr>
            </w:pPr>
            <w:r w:rsidRPr="00CE28EC">
              <w:rPr>
                <w:lang w:eastAsia="en-US"/>
              </w:rPr>
              <w:t xml:space="preserve">сформированные, но содержащие отдельные пробелы,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i/>
                <w:lang w:eastAsia="en-US"/>
              </w:rPr>
            </w:pPr>
            <w:r w:rsidRPr="00CE28EC">
              <w:rPr>
                <w:lang w:eastAsia="en-US"/>
              </w:rPr>
              <w:lastRenderedPageBreak/>
              <w:t xml:space="preserve">– в целом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 целом проявление уважительного отношения к труду в процессе социально значимой деятельности</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1.5. Сформированность ответственного отношения к осознанному выбору и построению дальнейшей индивидуальной </w:t>
            </w:r>
            <w:r w:rsidRPr="00CE28EC">
              <w:rPr>
                <w:i/>
                <w:lang w:eastAsia="en-US"/>
              </w:rPr>
              <w:lastRenderedPageBreak/>
              <w:t xml:space="preserve">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r w:rsidRPr="00CE28EC">
              <w:rPr>
                <w:i/>
                <w:lang w:eastAsia="en-US"/>
              </w:rPr>
              <w:t>, а также на основе формирования уважительного отношения к труду, развития опыта участия в социально значимом труде</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сформированные системные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w:t>
            </w:r>
            <w:r w:rsidRPr="00CE28EC">
              <w:rPr>
                <w:lang w:eastAsia="en-US"/>
              </w:rPr>
              <w:lastRenderedPageBreak/>
              <w:t xml:space="preserve">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наличие устойчивого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CE28EC">
              <w:rPr>
                <w:b/>
                <w:bCs/>
                <w:i/>
                <w:lang w:eastAsia="en-US"/>
              </w:rPr>
              <w:t>ипотребностей региона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проявление сформированного уважительного отношения к труду в процессе социально </w:t>
            </w:r>
            <w:r w:rsidRPr="00CE28EC">
              <w:rPr>
                <w:lang w:eastAsia="en-US"/>
              </w:rPr>
              <w:lastRenderedPageBreak/>
              <w:t xml:space="preserve">значимой деятельности </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1.6. Сформированность целостного, социально ориентированного взгляда на мир с учетом многообразия народов, культур и религий.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наличие базовых исторических знаний, а также представлений о закономерностях развития человеческого общества с древности до наших дней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наличие потребности в приобретении исторических знаний о </w:t>
            </w:r>
            <w:r w:rsidRPr="00CE28EC">
              <w:rPr>
                <w:lang w:eastAsia="en-US"/>
              </w:rPr>
              <w:lastRenderedPageBreak/>
              <w:t>социальных явлениях ориентация на их практическое применение в ближайшем окружении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освоение приемов работы с социально значимой информацией, ее осмысление</w:t>
            </w:r>
          </w:p>
        </w:tc>
        <w:tc>
          <w:tcPr>
            <w:tcW w:w="2535" w:type="dxa"/>
            <w:shd w:val="clear" w:color="auto" w:fill="auto"/>
          </w:tcPr>
          <w:p w:rsidR="00B912C4" w:rsidRPr="00CE28EC" w:rsidRDefault="00B912C4" w:rsidP="00B912C4">
            <w:pPr>
              <w:jc w:val="both"/>
              <w:rPr>
                <w:i/>
                <w:color w:val="222222"/>
                <w:lang w:eastAsia="en-US"/>
              </w:rPr>
            </w:pPr>
            <w:r w:rsidRPr="00CE28EC">
              <w:rPr>
                <w:i/>
                <w:color w:val="222222"/>
                <w:lang w:eastAsia="en-US"/>
              </w:rPr>
              <w:lastRenderedPageBreak/>
              <w:t xml:space="preserve">1.6. Сформированность системы </w:t>
            </w:r>
            <w:r w:rsidRPr="00CE28EC">
              <w:rPr>
                <w:i/>
                <w:lang w:eastAsia="en-US"/>
              </w:rPr>
              <w:t xml:space="preserve">взглядов, оценок и образных представлений о мире </w:t>
            </w:r>
            <w:r w:rsidRPr="00CE28EC">
              <w:rPr>
                <w:i/>
                <w:color w:val="222222"/>
                <w:lang w:eastAsia="en-US"/>
              </w:rPr>
              <w:t>и месте в нём человека, общее отношение  к окружающей действительности и самому себе</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наличие представлений о закономерностях развития человеческого общества в социальной, научной и культурной сферах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ориентация на практическое применение знаний о социальной действительности в ближайшем </w:t>
            </w:r>
            <w:r w:rsidRPr="00CE28EC">
              <w:rPr>
                <w:lang w:eastAsia="en-US"/>
              </w:rPr>
              <w:lastRenderedPageBreak/>
              <w:t>окружении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умение анализировать, сопоставлять и оценивать содержащуюся в различных источниках информацию о различных событиях и явлениях </w:t>
            </w:r>
          </w:p>
        </w:tc>
        <w:tc>
          <w:tcPr>
            <w:tcW w:w="2536" w:type="dxa"/>
            <w:shd w:val="clear" w:color="auto" w:fill="auto"/>
          </w:tcPr>
          <w:p w:rsidR="00B912C4" w:rsidRPr="00CE28EC" w:rsidRDefault="00B912C4" w:rsidP="00B912C4">
            <w:pPr>
              <w:jc w:val="both"/>
              <w:rPr>
                <w:i/>
                <w:color w:val="222222"/>
                <w:lang w:eastAsia="en-US"/>
              </w:rPr>
            </w:pPr>
            <w:r w:rsidRPr="00CE28EC">
              <w:rPr>
                <w:i/>
                <w:color w:val="222222"/>
                <w:lang w:eastAsia="en-US"/>
              </w:rPr>
              <w:lastRenderedPageBreak/>
              <w:t xml:space="preserve">1.6. Сформированность системы </w:t>
            </w:r>
            <w:r w:rsidRPr="00CE28EC">
              <w:rPr>
                <w:i/>
                <w:lang w:eastAsia="en-US"/>
              </w:rPr>
              <w:t xml:space="preserve">взглядов, оценок и образных представлений о мире </w:t>
            </w:r>
            <w:r w:rsidRPr="00CE28EC">
              <w:rPr>
                <w:i/>
                <w:color w:val="222222"/>
                <w:lang w:eastAsia="en-US"/>
              </w:rPr>
              <w:t>и своем в нём месте, положительное отношение  к окружающей действительности и самому себе</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наличие представлений о закономерностях развития человеческого общества  в социальной, экономической, научной и культурной сферах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изучать социальные роли, выявлять свое место и позицию в социуме</w:t>
            </w:r>
          </w:p>
          <w:p w:rsidR="00B912C4" w:rsidRPr="00CE28EC" w:rsidRDefault="00B912C4" w:rsidP="00B912C4">
            <w:pPr>
              <w:widowControl w:val="0"/>
              <w:jc w:val="both"/>
              <w:rPr>
                <w:b/>
                <w:bCs/>
                <w:lang w:eastAsia="en-US"/>
              </w:rPr>
            </w:pPr>
            <w:r w:rsidRPr="00CE28EC">
              <w:rPr>
                <w:b/>
                <w:bCs/>
                <w:lang w:eastAsia="en-US"/>
              </w:rPr>
              <w:lastRenderedPageBreak/>
              <w:t>Деятельностный компонент:</w:t>
            </w:r>
          </w:p>
          <w:p w:rsidR="00B912C4" w:rsidRPr="00CE28EC" w:rsidRDefault="00B912C4" w:rsidP="00B912C4">
            <w:pPr>
              <w:widowControl w:val="0"/>
              <w:jc w:val="both"/>
              <w:rPr>
                <w:lang w:eastAsia="en-US"/>
              </w:rPr>
            </w:pPr>
            <w:r w:rsidRPr="00CE28EC">
              <w:rPr>
                <w:lang w:eastAsia="en-US"/>
              </w:rPr>
              <w:t>– проявление способностей делать необходимые выводы и давать обоснованные оценки социальным событиям и процессам</w:t>
            </w:r>
          </w:p>
        </w:tc>
        <w:tc>
          <w:tcPr>
            <w:tcW w:w="2535" w:type="dxa"/>
            <w:shd w:val="clear" w:color="auto" w:fill="auto"/>
          </w:tcPr>
          <w:p w:rsidR="00B912C4" w:rsidRPr="00CE28EC" w:rsidRDefault="00B912C4" w:rsidP="00B912C4">
            <w:pPr>
              <w:jc w:val="both"/>
              <w:rPr>
                <w:i/>
                <w:color w:val="222222"/>
                <w:lang w:eastAsia="en-US"/>
              </w:rPr>
            </w:pPr>
            <w:r w:rsidRPr="00CE28EC">
              <w:rPr>
                <w:i/>
                <w:color w:val="222222"/>
                <w:lang w:eastAsia="en-US"/>
              </w:rPr>
              <w:lastRenderedPageBreak/>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сформированность представлений о закономерностях функционирования человеческого общества в социальной, экономической, политической, научной и культурной сферах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желание соизмерять собственные идеалы и </w:t>
            </w:r>
            <w:r w:rsidRPr="00CE28EC">
              <w:rPr>
                <w:lang w:eastAsia="en-US"/>
              </w:rPr>
              <w:lastRenderedPageBreak/>
              <w:t>принципы с общественными ценностями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понимание основных принципов жизни общества, основ современных научных теорий общественного развития во всех сферах жизни общества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потребность в осмыслении социального, </w:t>
            </w:r>
            <w:r w:rsidRPr="00CE28EC">
              <w:rPr>
                <w:lang w:eastAsia="en-US"/>
              </w:rPr>
              <w:lastRenderedPageBreak/>
              <w:t>культурного, духовного аспектов жизни общества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демонстрация собственной активной позиции в общественной жизни, для решения типичных задач в области социальных отношений, адекватных возрасту</w:t>
            </w:r>
          </w:p>
        </w:tc>
      </w:tr>
      <w:tr w:rsidR="00B912C4" w:rsidRPr="00CE28EC" w:rsidTr="00B912C4">
        <w:tc>
          <w:tcPr>
            <w:tcW w:w="485" w:type="dxa"/>
            <w:vMerge w:val="restart"/>
            <w:shd w:val="clear" w:color="auto" w:fill="auto"/>
          </w:tcPr>
          <w:p w:rsidR="00B912C4" w:rsidRPr="00CE28EC" w:rsidRDefault="00B912C4" w:rsidP="00B912C4">
            <w:pPr>
              <w:widowControl w:val="0"/>
              <w:jc w:val="both"/>
              <w:rPr>
                <w:lang w:eastAsia="en-US"/>
              </w:rPr>
            </w:pPr>
            <w:r w:rsidRPr="00CE28EC">
              <w:rPr>
                <w:lang w:eastAsia="en-US"/>
              </w:rPr>
              <w:lastRenderedPageBreak/>
              <w:t>2</w:t>
            </w:r>
          </w:p>
        </w:tc>
        <w:tc>
          <w:tcPr>
            <w:tcW w:w="2254" w:type="dxa"/>
            <w:vMerge w:val="restart"/>
            <w:shd w:val="clear" w:color="auto" w:fill="auto"/>
          </w:tcPr>
          <w:p w:rsidR="00B912C4" w:rsidRPr="00CE28EC" w:rsidRDefault="00B912C4" w:rsidP="00B912C4">
            <w:pPr>
              <w:widowControl w:val="0"/>
              <w:jc w:val="both"/>
              <w:rPr>
                <w:b/>
                <w:bCs/>
                <w:lang w:eastAsia="en-US"/>
              </w:rPr>
            </w:pPr>
            <w:r w:rsidRPr="00CE28EC">
              <w:rPr>
                <w:b/>
                <w:bCs/>
                <w:lang w:eastAsia="en-US"/>
              </w:rPr>
              <w:t>Смыслообразова</w:t>
            </w:r>
            <w:r w:rsidR="00814B1B">
              <w:rPr>
                <w:b/>
                <w:bCs/>
                <w:lang w:eastAsia="en-US"/>
              </w:rPr>
              <w:t>-</w:t>
            </w:r>
            <w:r w:rsidRPr="00CE28EC">
              <w:rPr>
                <w:b/>
                <w:bCs/>
                <w:lang w:eastAsia="en-US"/>
              </w:rPr>
              <w:t>ние</w:t>
            </w:r>
          </w:p>
        </w:tc>
        <w:tc>
          <w:tcPr>
            <w:tcW w:w="2395" w:type="dxa"/>
            <w:shd w:val="clear" w:color="auto" w:fill="auto"/>
          </w:tcPr>
          <w:p w:rsidR="00B912C4" w:rsidRPr="00CE28EC" w:rsidRDefault="00B912C4" w:rsidP="00B912C4">
            <w:pPr>
              <w:jc w:val="both"/>
              <w:rPr>
                <w:i/>
                <w:lang w:eastAsia="en-US"/>
              </w:rPr>
            </w:pPr>
            <w:r w:rsidRPr="00CE28EC">
              <w:rPr>
                <w:i/>
                <w:lang w:eastAsia="en-US"/>
              </w:rPr>
              <w:t>2.1. Сформированность социальной роли обучающегося основной школы</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понимание общественной значимости процесса обучения;</w:t>
            </w:r>
          </w:p>
          <w:p w:rsidR="00B912C4" w:rsidRPr="00CE28EC" w:rsidRDefault="00B912C4" w:rsidP="00B912C4">
            <w:pPr>
              <w:jc w:val="both"/>
              <w:rPr>
                <w:lang w:eastAsia="en-US"/>
              </w:rPr>
            </w:pPr>
            <w:r w:rsidRPr="00CE28EC">
              <w:rPr>
                <w:lang w:eastAsia="en-US"/>
              </w:rPr>
              <w:lastRenderedPageBreak/>
              <w:t>– знание последствий безграмотности личности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желание проявить себя в роли школьника, друга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взаимодействие со сверстниками на уроках, переменах</w:t>
            </w:r>
          </w:p>
          <w:p w:rsidR="00B912C4" w:rsidRPr="00CE28EC" w:rsidRDefault="00B912C4" w:rsidP="00B912C4">
            <w:pPr>
              <w:widowControl w:val="0"/>
              <w:jc w:val="both"/>
              <w:rPr>
                <w:lang w:eastAsia="en-US"/>
              </w:rPr>
            </w:pPr>
            <w:r w:rsidRPr="00CE28EC">
              <w:rPr>
                <w:lang w:eastAsia="en-US"/>
              </w:rPr>
              <w:t>– адекватная реакция на оценку учителя</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2.1. Сформированность положительного отношения к учению, стремление к улучшению образовательных результатов</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важности </w:t>
            </w:r>
            <w:r w:rsidRPr="00CE28EC">
              <w:rPr>
                <w:lang w:eastAsia="en-US"/>
              </w:rPr>
              <w:lastRenderedPageBreak/>
              <w:t>процесса обучения в своей личностной перспективе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потребность в самопознании в разных формах деятельности (учеба, общение, творчество)</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проявление позитивной активности, направленной на получение одобрения  своих поступков в школьном социуме от сверстников</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2.1. Сформированность ответственного отношения к учению, стремление к самопознанию</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важности процесса обучения в своей жизненной </w:t>
            </w:r>
            <w:r w:rsidRPr="00CE28EC">
              <w:rPr>
                <w:lang w:eastAsia="en-US"/>
              </w:rPr>
              <w:lastRenderedPageBreak/>
              <w:t>перспективе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интерес к изучению своих личностных ресурсов, важных для овладения знаниями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стремление к рефлексии на свой внутренний, интимный мир, поиск своих возможностей</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2.1. Сформированность ответственного отношения к учению, стремление к саморазвитию</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знание важности процесса обучения в своей </w:t>
            </w:r>
            <w:r w:rsidRPr="00CE28EC">
              <w:rPr>
                <w:lang w:eastAsia="en-US"/>
              </w:rPr>
              <w:lastRenderedPageBreak/>
              <w:t>профессиональной перспективе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саморазвитию в привлекательной для себя деятельности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анализ своих личностных поступков в школьном социуме, попытка реализоваться в учебной и внеучебной деятельности</w:t>
            </w:r>
          </w:p>
        </w:tc>
        <w:tc>
          <w:tcPr>
            <w:tcW w:w="2612" w:type="dxa"/>
            <w:shd w:val="clear" w:color="auto" w:fill="auto"/>
          </w:tcPr>
          <w:p w:rsidR="00B912C4" w:rsidRPr="00CE28EC" w:rsidRDefault="00B912C4" w:rsidP="00B912C4">
            <w:pPr>
              <w:widowControl w:val="0"/>
              <w:jc w:val="both"/>
              <w:rPr>
                <w:lang w:eastAsia="en-US"/>
              </w:rPr>
            </w:pPr>
            <w:r w:rsidRPr="00CE28EC">
              <w:rPr>
                <w:i/>
                <w:lang w:eastAsia="en-US"/>
              </w:rPr>
              <w:lastRenderedPageBreak/>
              <w:t>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widowControl w:val="0"/>
              <w:jc w:val="both"/>
              <w:rPr>
                <w:lang w:eastAsia="en-US"/>
              </w:rPr>
            </w:pPr>
            <w:r w:rsidRPr="00CE28EC">
              <w:rPr>
                <w:lang w:eastAsia="en-US"/>
              </w:rPr>
              <w:t>– знание важности процесса качественного обучения в реализации своих жизненных планов</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мотивация к самообразованию в урочной и внеурочной деятельности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b/>
                <w:bCs/>
                <w:lang w:eastAsia="en-US"/>
              </w:rPr>
            </w:pPr>
            <w:r w:rsidRPr="00CE28EC">
              <w:rPr>
                <w:lang w:eastAsia="en-US"/>
              </w:rPr>
              <w:t>– дополнительные занятия определенным учебным предметом;</w:t>
            </w:r>
          </w:p>
          <w:p w:rsidR="00B912C4" w:rsidRPr="00CE28EC" w:rsidRDefault="00B912C4" w:rsidP="00B912C4">
            <w:pPr>
              <w:widowControl w:val="0"/>
              <w:jc w:val="both"/>
              <w:rPr>
                <w:lang w:eastAsia="en-US"/>
              </w:rPr>
            </w:pPr>
            <w:r w:rsidRPr="00CE28EC">
              <w:rPr>
                <w:lang w:eastAsia="en-US"/>
              </w:rPr>
              <w:t>– целенаправленное участие в олимпиадах, конкурсах, акциях</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2.2. Сформированность коммуникативной компетентности с детьми или взрослыми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w:t>
            </w:r>
            <w:r w:rsidRPr="00CE28EC">
              <w:rPr>
                <w:lang w:eastAsia="en-US"/>
              </w:rPr>
              <w:lastRenderedPageBreak/>
              <w:t>эффективных правил взаимодействия со взрослыми и сверстниками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потребность в общении со значимыми для себя людьми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дружественное в целом общение с одноклассниками, родственниками и учителями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2.2 Сформированность коммуникативной компетентности при взаимодействии со сверстниками и взрослыми в различной деятельности</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widowControl w:val="0"/>
              <w:jc w:val="both"/>
              <w:rPr>
                <w:lang w:eastAsia="en-US"/>
              </w:rPr>
            </w:pPr>
            <w:r w:rsidRPr="00CE28EC">
              <w:rPr>
                <w:lang w:eastAsia="en-US"/>
              </w:rPr>
              <w:t>– знание приемов убеждения в общении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желание быть полезным для своих близких, готовность поделиться с ними своими переживаниями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договариваться со сверстниками  и конструктивно отстаивать свою позицию со взрослыми</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2.2. Сформированность коммуникативной компетентности при взаимодействии со сверстниками, детьми старшего и младшего возраста, взрослыми</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jc w:val="both"/>
              <w:rPr>
                <w:lang w:eastAsia="en-US"/>
              </w:rPr>
            </w:pPr>
            <w:r w:rsidRPr="00CE28EC">
              <w:rPr>
                <w:lang w:eastAsia="en-US"/>
              </w:rPr>
              <w:t>– знание механизмов манипулирования и способов их противостоянию</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к общению со сверстниками, установлению доверительных отношений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вербально формулировать свои потребности и желания, не вступающие в противоречие с общественными ценностями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2.2. Сформированность коммуникативной компетентности при взаимодействии со сверстниками, детьми старшего и младшего возраста, взрослыми в процессе </w:t>
            </w:r>
            <w:r w:rsidRPr="00CE28EC">
              <w:rPr>
                <w:i/>
                <w:lang w:eastAsia="en-US"/>
              </w:rPr>
              <w:lastRenderedPageBreak/>
              <w:t>образовательной и других видов деятельности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приемов общения с людьми разного возраста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быть включённым в конструктивную референтную группу</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умение находить индивидуальный подход к участнику коммуникации с учетом его личностных и возрастных особенностей</w:t>
            </w:r>
          </w:p>
        </w:tc>
        <w:tc>
          <w:tcPr>
            <w:tcW w:w="2612" w:type="dxa"/>
            <w:shd w:val="clear" w:color="auto" w:fill="auto"/>
          </w:tcPr>
          <w:p w:rsidR="00B912C4" w:rsidRPr="00CE28EC" w:rsidRDefault="00B912C4" w:rsidP="00B912C4">
            <w:pPr>
              <w:widowControl w:val="0"/>
              <w:jc w:val="both"/>
              <w:rPr>
                <w:lang w:eastAsia="en-US"/>
              </w:rPr>
            </w:pPr>
            <w:r w:rsidRPr="00CE28EC">
              <w:rPr>
                <w:i/>
                <w:lang w:eastAsia="en-US"/>
              </w:rPr>
              <w:lastRenderedPageBreak/>
              <w:t xml:space="preserve">2.2. Сформированность коммуникативной компетентности при взаимодействии со сверстниками, детьми старшего и младшего возраста, взрослыми в процессе </w:t>
            </w:r>
            <w:r w:rsidRPr="00CE28EC">
              <w:rPr>
                <w:i/>
                <w:lang w:eastAsia="en-US"/>
              </w:rPr>
              <w:lastRenderedPageBreak/>
              <w:t>образовательной, общественно полезной, учебно-исследовательской, творческой и других видов деятельности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эффективных приемов вербального и невербального общения</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быть активным участником в конструктивной референтной группе</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находить индивидуальный подход к участнику коммуникации с учетом возраста, пола, статуса и социальной роли</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 xml:space="preserve">2.3.Сформированные навыки сотрудничества со взрослыми и </w:t>
            </w:r>
            <w:r w:rsidRPr="00CE28EC">
              <w:rPr>
                <w:i/>
                <w:lang w:eastAsia="en-US"/>
              </w:rPr>
              <w:lastRenderedPageBreak/>
              <w:t>сверстниками в привычных социальных ситуациях</w:t>
            </w:r>
          </w:p>
          <w:p w:rsidR="00B912C4" w:rsidRPr="00CE28EC" w:rsidRDefault="00B912C4" w:rsidP="00B912C4">
            <w:pPr>
              <w:widowControl w:val="0"/>
              <w:jc w:val="both"/>
              <w:rPr>
                <w:lang w:eastAsia="en-US"/>
              </w:rPr>
            </w:pPr>
            <w:r w:rsidRPr="00CE28EC">
              <w:rPr>
                <w:b/>
                <w:bCs/>
                <w:lang w:eastAsia="en-US"/>
              </w:rPr>
              <w:t>Знаниевый компонент:</w:t>
            </w:r>
          </w:p>
          <w:p w:rsidR="00B912C4" w:rsidRPr="00CE28EC" w:rsidRDefault="00B912C4" w:rsidP="00B912C4">
            <w:pPr>
              <w:widowControl w:val="0"/>
              <w:jc w:val="both"/>
              <w:rPr>
                <w:lang w:eastAsia="en-US"/>
              </w:rPr>
            </w:pPr>
            <w:r w:rsidRPr="00CE28EC">
              <w:rPr>
                <w:lang w:eastAsia="en-US"/>
              </w:rPr>
              <w:t>– знание базовых правил нравственного поведения в мире природы и людей;</w:t>
            </w:r>
          </w:p>
          <w:p w:rsidR="00B912C4" w:rsidRPr="00CE28EC" w:rsidRDefault="00B912C4" w:rsidP="00B912C4">
            <w:pPr>
              <w:widowControl w:val="0"/>
              <w:jc w:val="both"/>
              <w:rPr>
                <w:lang w:eastAsia="en-US"/>
              </w:rPr>
            </w:pPr>
            <w:r w:rsidRPr="00CE28EC">
              <w:rPr>
                <w:lang w:eastAsia="en-US"/>
              </w:rPr>
              <w:t xml:space="preserve"> – знание эффективных способов взаимодействия со сверстниками и взрослыми </w:t>
            </w:r>
          </w:p>
          <w:p w:rsidR="00B912C4" w:rsidRPr="00CE28EC" w:rsidRDefault="00B912C4" w:rsidP="00B912C4">
            <w:pPr>
              <w:widowControl w:val="0"/>
              <w:jc w:val="both"/>
              <w:rPr>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желание помогать, учитывая собственные возможности. </w:t>
            </w:r>
          </w:p>
          <w:p w:rsidR="00B912C4" w:rsidRPr="00CE28EC" w:rsidRDefault="00B912C4" w:rsidP="00B912C4">
            <w:pPr>
              <w:widowControl w:val="0"/>
              <w:jc w:val="both"/>
              <w:rPr>
                <w:lang w:eastAsia="en-US"/>
              </w:rPr>
            </w:pPr>
            <w:r w:rsidRPr="00CE28EC">
              <w:rPr>
                <w:b/>
                <w:bCs/>
                <w:lang w:eastAsia="en-US"/>
              </w:rPr>
              <w:t xml:space="preserve"> Деятельностный компонент</w:t>
            </w:r>
            <w:r w:rsidRPr="00CE28EC">
              <w:rPr>
                <w:lang w:eastAsia="en-US"/>
              </w:rPr>
              <w:t xml:space="preserve">: </w:t>
            </w:r>
          </w:p>
          <w:p w:rsidR="00B912C4" w:rsidRPr="00CE28EC" w:rsidRDefault="00B912C4" w:rsidP="00B912C4">
            <w:pPr>
              <w:widowControl w:val="0"/>
              <w:jc w:val="both"/>
              <w:rPr>
                <w:lang w:eastAsia="en-US"/>
              </w:rPr>
            </w:pPr>
            <w:r w:rsidRPr="00CE28EC">
              <w:rPr>
                <w:lang w:eastAsia="en-US"/>
              </w:rPr>
              <w:t>– наличие базовых навыков совместной продуктивной деятельности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2.3. Готовность и способность вести диалог с представителями </w:t>
            </w:r>
            <w:r w:rsidRPr="00CE28EC">
              <w:rPr>
                <w:i/>
                <w:lang w:eastAsia="en-US"/>
              </w:rPr>
              <w:lastRenderedPageBreak/>
              <w:t>ближайшего окружения</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правил установления доверительных отношений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потребность в эмоционально-доверительных конструктивных взаимоотношениях со сверстниками и взрослыми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выстраивание на уроке, во внеурочной деятельности и в повседневной жизни сотрудничества и взаимопомощи</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 xml:space="preserve">2.3. Готовность и способность вести диалог с представителями </w:t>
            </w:r>
            <w:r w:rsidRPr="00CE28EC">
              <w:rPr>
                <w:i/>
                <w:lang w:eastAsia="en-US"/>
              </w:rPr>
              <w:lastRenderedPageBreak/>
              <w:t>ближайшего окружения  устанавливать безопасную коммуникацию с незнакомыми людьми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понимание закономерностей передачи и восприятия информации в реальном и виртуальном пространстве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заинтересованность во взаимодействии с представителями ближайшего окружения</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вежливо и безопасно общаться со знакомыми и малознакомыми людьми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2.3. Готовность и способность вести диалог с другими людьми </w:t>
            </w:r>
          </w:p>
          <w:p w:rsidR="00B912C4" w:rsidRPr="00CE28EC" w:rsidRDefault="00B912C4" w:rsidP="00B912C4">
            <w:pPr>
              <w:widowControl w:val="0"/>
              <w:jc w:val="both"/>
              <w:rPr>
                <w:b/>
                <w:bCs/>
                <w:lang w:eastAsia="en-US"/>
              </w:rPr>
            </w:pPr>
            <w:r w:rsidRPr="00CE28EC">
              <w:rPr>
                <w:b/>
                <w:bCs/>
                <w:lang w:eastAsia="en-US"/>
              </w:rPr>
              <w:lastRenderedPageBreak/>
              <w:t xml:space="preserve">Знаниевый компонент: </w:t>
            </w:r>
          </w:p>
          <w:p w:rsidR="00B912C4" w:rsidRPr="00CE28EC" w:rsidRDefault="00B912C4" w:rsidP="00B912C4">
            <w:pPr>
              <w:widowControl w:val="0"/>
              <w:jc w:val="both"/>
              <w:rPr>
                <w:lang w:eastAsia="en-US"/>
              </w:rPr>
            </w:pPr>
            <w:r w:rsidRPr="00CE28EC">
              <w:rPr>
                <w:lang w:eastAsia="en-US"/>
              </w:rPr>
              <w:t>– знание интеллектуальных и эмоциональных составляющих процесса коммуникации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стремление к расширению средств общения в разных ситуациях </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использование адекватных средств общения со сверстниками, родителями, учителями</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2.3. Готовность и способность вести диалог с другими людьми и достигать в </w:t>
            </w:r>
            <w:r w:rsidRPr="00CE28EC">
              <w:rPr>
                <w:i/>
                <w:lang w:eastAsia="en-US"/>
              </w:rPr>
              <w:lastRenderedPageBreak/>
              <w:t>нём взаимопонимания.</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приемов активного слушания,</w:t>
            </w:r>
          </w:p>
          <w:p w:rsidR="00B912C4" w:rsidRPr="00CE28EC" w:rsidRDefault="00B912C4" w:rsidP="00B912C4">
            <w:pPr>
              <w:widowControl w:val="0"/>
              <w:jc w:val="both"/>
              <w:rPr>
                <w:lang w:eastAsia="en-US"/>
              </w:rPr>
            </w:pPr>
            <w:r w:rsidRPr="00CE28EC">
              <w:rPr>
                <w:lang w:eastAsia="en-US"/>
              </w:rPr>
              <w:t>- понимание  значения дистанции в общении и применении разных средств коммуникации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овладеть средствами публичного выступления, искусством убеждающего воздействия в общении с людьми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воспринимать скрытые сообщения в общении;</w:t>
            </w:r>
          </w:p>
          <w:p w:rsidR="00B912C4" w:rsidRPr="00CE28EC" w:rsidRDefault="00B912C4" w:rsidP="00B912C4">
            <w:pPr>
              <w:widowControl w:val="0"/>
              <w:jc w:val="both"/>
              <w:rPr>
                <w:lang w:eastAsia="en-US"/>
              </w:rPr>
            </w:pPr>
            <w:r w:rsidRPr="00CE28EC">
              <w:rPr>
                <w:lang w:eastAsia="en-US"/>
              </w:rPr>
              <w:t>- выявление истинных мотивов в общении с собеседниками</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i/>
                <w:lang w:eastAsia="en-US"/>
              </w:rPr>
            </w:pPr>
            <w:r w:rsidRPr="00CE28EC">
              <w:rPr>
                <w:i/>
                <w:lang w:eastAsia="en-US"/>
              </w:rPr>
              <w:t xml:space="preserve">2.4.Формирование </w:t>
            </w:r>
            <w:r w:rsidRPr="00CE28EC">
              <w:rPr>
                <w:i/>
                <w:lang w:eastAsia="en-US"/>
              </w:rPr>
              <w:lastRenderedPageBreak/>
              <w:t xml:space="preserve">ценности здорового и безопасного образа жизни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базовых ценностей здорового и безопасного образа жизни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b/>
                <w:bCs/>
                <w:lang w:eastAsia="en-US"/>
              </w:rPr>
            </w:pPr>
            <w:r w:rsidRPr="00CE28EC">
              <w:rPr>
                <w:lang w:eastAsia="en-US"/>
              </w:rPr>
              <w:t xml:space="preserve">– </w:t>
            </w:r>
            <w:r w:rsidRPr="00CE28EC">
              <w:rPr>
                <w:color w:val="333333"/>
                <w:lang w:eastAsia="en-US"/>
              </w:rPr>
              <w:t xml:space="preserve">мотивация на сохранение и укрепление здоровья выражена незначительно, значимость здоровья в иерархии ценностей не достигает высокого уровня. </w:t>
            </w:r>
            <w:r w:rsidRPr="00CE28EC">
              <w:rPr>
                <w:lang w:eastAsia="en-US"/>
              </w:rPr>
              <w:br/>
            </w: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наличие базовых ценностей здорового и безопасного образа жизни</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2.4. Формирование </w:t>
            </w:r>
            <w:r w:rsidRPr="00CE28EC">
              <w:rPr>
                <w:i/>
                <w:lang w:eastAsia="en-US"/>
              </w:rPr>
              <w:lastRenderedPageBreak/>
              <w:t>ценности здорового образа жизни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некоторых ценностей здорового и безопасного образа жизни </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потребность в развитии ценности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демонстрация тех развитых ценностей здорового и безопасного образа жизни в социуме</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2.4. Значение </w:t>
            </w:r>
            <w:r w:rsidRPr="00CE28EC">
              <w:rPr>
                <w:i/>
                <w:lang w:eastAsia="en-US"/>
              </w:rPr>
              <w:lastRenderedPageBreak/>
              <w:t xml:space="preserve">сформированности ценности здорового и безопасного образа жизни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понимание важности ценностей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интерес к изучению и развитие ценностей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проявление своих сформировавшихся ценностей здорового и безопасного образа жизни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2.4. Значение </w:t>
            </w:r>
            <w:r w:rsidRPr="00CE28EC">
              <w:rPr>
                <w:i/>
                <w:lang w:eastAsia="en-US"/>
              </w:rPr>
              <w:lastRenderedPageBreak/>
              <w:t xml:space="preserve">сформированности ценности здорового и безопасного образа жизни обусловливается тем, что  строится на валеологических знаниях для эффективности формирования гармоничных взаимоотношений личности и окружающего мира, показателем результативности которых является здоровье человека </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различных приемов взаимодействия с людьми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наличие желания вести здоровый образ жизни, наличие интереса к своему здоровью</w:t>
            </w:r>
          </w:p>
          <w:p w:rsidR="00B912C4" w:rsidRPr="00CE28EC" w:rsidRDefault="00B912C4" w:rsidP="00B912C4">
            <w:pPr>
              <w:widowControl w:val="0"/>
              <w:jc w:val="both"/>
              <w:rPr>
                <w:b/>
                <w:bCs/>
                <w:lang w:eastAsia="en-US"/>
              </w:rPr>
            </w:pPr>
            <w:r w:rsidRPr="00CE28EC">
              <w:rPr>
                <w:b/>
                <w:bCs/>
                <w:lang w:eastAsia="en-US"/>
              </w:rPr>
              <w:lastRenderedPageBreak/>
              <w:t>Деятельностный компонент:</w:t>
            </w:r>
          </w:p>
          <w:p w:rsidR="00B912C4" w:rsidRPr="00CE28EC" w:rsidRDefault="00B912C4" w:rsidP="00B912C4">
            <w:pPr>
              <w:jc w:val="both"/>
              <w:rPr>
                <w:lang w:eastAsia="en-US"/>
              </w:rPr>
            </w:pPr>
            <w:r w:rsidRPr="00CE28EC">
              <w:rPr>
                <w:lang w:eastAsia="en-US"/>
              </w:rPr>
              <w:t xml:space="preserve">–  тенденция к анализу здорового образа жизни, как реализуется в поведении, привычках и действиях у других детей </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2.4. </w:t>
            </w:r>
            <w:r w:rsidRPr="00CE28EC">
              <w:rPr>
                <w:i/>
                <w:lang w:eastAsia="en-US"/>
              </w:rPr>
              <w:lastRenderedPageBreak/>
              <w:t>Сформированность ценности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сформировано знание ценности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потребность в осмыслении ценности здорового и безопасного образа жизни.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демонстрация собственной активной позиции ценности здорового и безопасного образа жизни</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i/>
                <w:lang w:eastAsia="en-US"/>
              </w:rPr>
            </w:pPr>
            <w:r w:rsidRPr="00CE28EC">
              <w:rPr>
                <w:i/>
                <w:lang w:eastAsia="en-US"/>
              </w:rPr>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понимание общественной значимости процесса </w:t>
            </w:r>
            <w:r w:rsidRPr="00CE28EC">
              <w:rPr>
                <w:lang w:eastAsia="en-US"/>
              </w:rPr>
              <w:lastRenderedPageBreak/>
              <w:t xml:space="preserve">формирования усвоения </w:t>
            </w:r>
            <w:r w:rsidRPr="00CE28EC">
              <w:rPr>
                <w:b/>
                <w:i/>
                <w:lang w:eastAsia="en-US"/>
              </w:rPr>
              <w:t>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w:t>
            </w:r>
            <w:r w:rsidRPr="00CE28EC">
              <w:rPr>
                <w:b/>
                <w:i/>
                <w:lang w:eastAsia="en-US"/>
              </w:rPr>
              <w:t xml:space="preserve">процесс формирования усвоения правил индивидуального и коллективного безопасного поведения в чрезвычайных ситуациях, обусловленных спецификой </w:t>
            </w:r>
            <w:r w:rsidRPr="00CE28EC">
              <w:rPr>
                <w:b/>
                <w:i/>
                <w:lang w:eastAsia="en-US"/>
              </w:rPr>
              <w:lastRenderedPageBreak/>
              <w:t>промышленного региона,</w:t>
            </w:r>
            <w:r w:rsidRPr="00CE28EC">
              <w:rPr>
                <w:lang w:eastAsia="en-US"/>
              </w:rPr>
              <w:t xml:space="preserve"> угрожающих жизни и здоровью людей, правил поведения на транспорте и на дорогах выражен незначительно</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color w:val="333333"/>
                <w:lang w:eastAsia="en-US"/>
              </w:rPr>
            </w:pPr>
            <w:r w:rsidRPr="00CE28EC">
              <w:rPr>
                <w:lang w:eastAsia="en-US"/>
              </w:rPr>
              <w:t xml:space="preserve">– </w:t>
            </w:r>
            <w:r w:rsidRPr="00CE28EC">
              <w:rPr>
                <w:b/>
                <w:i/>
                <w:lang w:eastAsia="en-US"/>
              </w:rPr>
              <w:t>наличие базовых правил индивидуального и коллективного безопасного поведения в чрезвычайных ситуациях, обусловленных спецификой промышленного региона</w:t>
            </w:r>
            <w:r w:rsidRPr="00CE28EC">
              <w:rPr>
                <w:lang w:eastAsia="en-US"/>
              </w:rPr>
              <w:t>, угрожающих жизни и здоровью людей, правил поведения на транспорте и на дорогах</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2.5. Формирование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w:t>
            </w:r>
            <w:r w:rsidRPr="00CE28EC">
              <w:rPr>
                <w:b/>
                <w:i/>
                <w:lang w:eastAsia="en-US"/>
              </w:rPr>
              <w:t xml:space="preserve">знание некоторых правил и их применение при </w:t>
            </w:r>
            <w:r w:rsidRPr="00CE28EC">
              <w:rPr>
                <w:b/>
                <w:i/>
                <w:lang w:eastAsia="en-US"/>
              </w:rPr>
              <w:lastRenderedPageBreak/>
              <w:t>взаимодействии с другими людьми, как как группового, так и индивидуального безопасного поведения в чрезвычайных ситуациях, обусловленных спецификой промышленного региона,</w:t>
            </w:r>
            <w:r w:rsidRPr="00CE28EC">
              <w:rPr>
                <w:lang w:eastAsia="en-US"/>
              </w:rPr>
              <w:t xml:space="preserve">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потребность в развитии общественной значимости процесса формирования потребность в развитии общественной значимости усвоения правил индивидуального и коллективного </w:t>
            </w:r>
            <w:r w:rsidRPr="00CE28EC">
              <w:rPr>
                <w:lang w:eastAsia="en-US"/>
              </w:rPr>
              <w:lastRenderedPageBreak/>
              <w:t xml:space="preserve">безопасного поведения в чрезвычайных ситуациях, обусловленных спецификой промышленного </w:t>
            </w:r>
          </w:p>
          <w:p w:rsidR="00B912C4" w:rsidRPr="00CE28EC" w:rsidRDefault="00B912C4" w:rsidP="00B912C4">
            <w:pPr>
              <w:jc w:val="both"/>
              <w:rPr>
                <w:lang w:eastAsia="en-US"/>
              </w:rPr>
            </w:pPr>
            <w:r w:rsidRPr="00CE28EC">
              <w:rPr>
                <w:lang w:eastAsia="en-US"/>
              </w:rPr>
              <w:t>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color w:val="333333"/>
                <w:lang w:eastAsia="en-US"/>
              </w:rPr>
            </w:pPr>
            <w:r w:rsidRPr="00CE28EC">
              <w:rPr>
                <w:lang w:eastAsia="en-US"/>
              </w:rPr>
              <w:t xml:space="preserve">– </w:t>
            </w:r>
            <w:r w:rsidRPr="00CE28EC">
              <w:rPr>
                <w:b/>
                <w:i/>
                <w:lang w:eastAsia="en-US"/>
              </w:rPr>
              <w:t>демонстрация тех развитых правил индивидуального и коллективного безопасного поведения в чрезвычайных ситуациях, обусловленных спецификой промышленного региона</w:t>
            </w:r>
            <w:r w:rsidRPr="00CE28EC">
              <w:rPr>
                <w:lang w:eastAsia="en-US"/>
              </w:rPr>
              <w:t xml:space="preserve">, угрожающих жизни и здоровью людей, правил поведения на транспорте и на </w:t>
            </w:r>
            <w:r w:rsidRPr="00CE28EC">
              <w:rPr>
                <w:lang w:eastAsia="en-US"/>
              </w:rPr>
              <w:lastRenderedPageBreak/>
              <w:t>дорогах.</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2.5. Значение сформированности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w:t>
            </w:r>
            <w:r w:rsidRPr="00CE28EC">
              <w:rPr>
                <w:b/>
                <w:i/>
                <w:lang w:eastAsia="en-US"/>
              </w:rPr>
              <w:t xml:space="preserve">знание правил и их применение при </w:t>
            </w:r>
            <w:r w:rsidRPr="00CE28EC">
              <w:rPr>
                <w:b/>
                <w:i/>
                <w:lang w:eastAsia="en-US"/>
              </w:rPr>
              <w:lastRenderedPageBreak/>
              <w:t>взаимодействии с другими людьми, как группового, так и индивидуального безопасного поведения в чрезвычайных ситуациях, обусловленных спецификой промышленного региона,</w:t>
            </w:r>
            <w:r w:rsidRPr="00CE28EC">
              <w:rPr>
                <w:lang w:eastAsia="en-US"/>
              </w:rPr>
              <w:t xml:space="preserve">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интерес-понимание общественной значимости процесса формирования усвоения интерес-понимание общественной занчимости процесса формирования усвоения правил индивидуального и коллективного </w:t>
            </w:r>
            <w:r w:rsidRPr="00CE28EC">
              <w:rPr>
                <w:lang w:eastAsia="en-US"/>
              </w:rPr>
              <w:lastRenderedPageBreak/>
              <w:t>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color w:val="333333"/>
                <w:lang w:eastAsia="en-US"/>
              </w:rPr>
            </w:pPr>
            <w:r w:rsidRPr="00CE28EC">
              <w:rPr>
                <w:lang w:eastAsia="en-US"/>
              </w:rPr>
              <w:t xml:space="preserve">– проявление своих сформировавшихся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w:t>
            </w:r>
            <w:r w:rsidRPr="00CE28EC">
              <w:rPr>
                <w:lang w:eastAsia="en-US"/>
              </w:rPr>
              <w:lastRenderedPageBreak/>
              <w:t>транспорте и на дорогах</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2.5. Значение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знание различных приемов взаимодействия, как </w:t>
            </w:r>
            <w:r w:rsidRPr="00CE28EC">
              <w:rPr>
                <w:lang w:eastAsia="en-US"/>
              </w:rPr>
              <w:lastRenderedPageBreak/>
              <w:t>группового, так и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наличие понимание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B912C4" w:rsidRPr="00CE28EC" w:rsidRDefault="00B912C4" w:rsidP="00B912C4">
            <w:pPr>
              <w:jc w:val="both"/>
              <w:rPr>
                <w:lang w:eastAsia="en-US"/>
              </w:rPr>
            </w:pPr>
            <w:r w:rsidRPr="00CE28EC">
              <w:rPr>
                <w:lang w:eastAsia="en-US"/>
              </w:rPr>
              <w:lastRenderedPageBreak/>
              <w:t>региона, угрожающих жизни и здоровью людей, правил поведения на транспорте и на дорогах.</w:t>
            </w:r>
          </w:p>
          <w:p w:rsidR="00B912C4" w:rsidRPr="00CE28EC" w:rsidRDefault="00B912C4" w:rsidP="00B912C4">
            <w:pPr>
              <w:jc w:val="both"/>
              <w:rPr>
                <w:lang w:eastAsia="en-US"/>
              </w:rPr>
            </w:pP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xml:space="preserve">-использование адекватных средств общения через знания правил индивидуального и коллективного безопасного поведения в чрезвычайных ситуациях, обусловленных спецификой промышленного </w:t>
            </w:r>
          </w:p>
          <w:p w:rsidR="00B912C4" w:rsidRPr="00CE28EC" w:rsidRDefault="00B912C4" w:rsidP="00B912C4">
            <w:pPr>
              <w:widowControl w:val="0"/>
              <w:jc w:val="both"/>
              <w:rPr>
                <w:color w:val="333333"/>
                <w:lang w:eastAsia="en-US"/>
              </w:rPr>
            </w:pPr>
            <w:r w:rsidRPr="00CE28EC">
              <w:rPr>
                <w:lang w:eastAsia="en-US"/>
              </w:rPr>
              <w:t>региона, угрожающих жизни и здоровью людей, правил поведения на транспорте и на дорогах.</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2.5. Сформированность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сформировано знание правил индивидуального и </w:t>
            </w:r>
            <w:r w:rsidRPr="00CE28EC">
              <w:rPr>
                <w:lang w:eastAsia="en-US"/>
              </w:rPr>
              <w:lastRenderedPageBreak/>
              <w:t>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потребность в осмыслении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w:t>
            </w:r>
          </w:p>
          <w:p w:rsidR="00B912C4" w:rsidRPr="00CE28EC" w:rsidRDefault="00B912C4" w:rsidP="00B912C4">
            <w:pPr>
              <w:jc w:val="both"/>
              <w:rPr>
                <w:lang w:eastAsia="en-US"/>
              </w:rPr>
            </w:pPr>
            <w:r w:rsidRPr="00CE28EC">
              <w:rPr>
                <w:lang w:eastAsia="en-US"/>
              </w:rPr>
              <w:t xml:space="preserve">региона, угрожающих жизни и здоровью </w:t>
            </w:r>
            <w:r w:rsidRPr="00CE28EC">
              <w:rPr>
                <w:lang w:eastAsia="en-US"/>
              </w:rPr>
              <w:lastRenderedPageBreak/>
              <w:t>людей, правил поведения на транспорте и на дорогах</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демонстрация собственной активной позиции своих знаний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i/>
                <w:lang w:eastAsia="en-US"/>
              </w:rPr>
            </w:pPr>
            <w:r w:rsidRPr="00CE28EC">
              <w:rPr>
                <w:i/>
                <w:lang w:eastAsia="en-US"/>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xml:space="preserve">– понимание общественной значимости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w:t>
            </w:r>
            <w:r w:rsidRPr="00CE28EC">
              <w:rPr>
                <w:lang w:eastAsia="en-US"/>
              </w:rPr>
              <w:lastRenderedPageBreak/>
              <w:t>особенностей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–процесс формирования своего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базовое Участие в школьном самоуправлении и общественной жизни в пределах возрастных компетенций с учётом региональных, этнокультурных, социальных и </w:t>
            </w:r>
            <w:r w:rsidRPr="00CE28EC">
              <w:rPr>
                <w:lang w:eastAsia="en-US"/>
              </w:rPr>
              <w:lastRenderedPageBreak/>
              <w:t>экономических особенностей</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частично проявляющаяся </w:t>
            </w:r>
            <w:r w:rsidRPr="00CE28EC">
              <w:rPr>
                <w:lang w:eastAsia="en-US"/>
              </w:rPr>
              <w:lastRenderedPageBreak/>
              <w:t>мотивация на совершение личностного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демонстрация тех развитых личностных качеств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важности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в целом </w:t>
            </w:r>
            <w:r w:rsidRPr="00CE28EC">
              <w:rPr>
                <w:lang w:eastAsia="en-US"/>
              </w:rPr>
              <w:lastRenderedPageBreak/>
              <w:t>сформированная, но не всегда активно проявляющаяся мотивация на совершение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проявление своего сформировавшегося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535" w:type="dxa"/>
            <w:shd w:val="clear" w:color="auto" w:fill="auto"/>
          </w:tcPr>
          <w:p w:rsidR="00B912C4" w:rsidRPr="00CE28EC" w:rsidRDefault="00B912C4" w:rsidP="00B912C4">
            <w:pPr>
              <w:widowControl w:val="0"/>
              <w:jc w:val="both"/>
              <w:rPr>
                <w:lang w:eastAsia="en-US"/>
              </w:rPr>
            </w:pPr>
            <w:r w:rsidRPr="00CE28EC">
              <w:rPr>
                <w:i/>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различных приемов взаимодействия с людьми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Мотивационный </w:t>
            </w:r>
            <w:r w:rsidRPr="00CE28EC">
              <w:rPr>
                <w:b/>
                <w:bCs/>
                <w:lang w:eastAsia="en-US"/>
              </w:rPr>
              <w:lastRenderedPageBreak/>
              <w:t>компонент:</w:t>
            </w:r>
          </w:p>
          <w:p w:rsidR="00B912C4" w:rsidRPr="00CE28EC" w:rsidRDefault="00B912C4" w:rsidP="00B912C4">
            <w:pPr>
              <w:jc w:val="both"/>
              <w:rPr>
                <w:lang w:eastAsia="en-US"/>
              </w:rPr>
            </w:pPr>
            <w:r w:rsidRPr="00CE28EC">
              <w:rPr>
                <w:lang w:eastAsia="en-US"/>
              </w:rPr>
              <w:t>– стремление к расширению средств общения в разных ситуациях личного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использование адекватных средств общения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сформировано понимание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стремление овладеть средствами </w:t>
            </w:r>
            <w:r w:rsidRPr="00CE28EC">
              <w:rPr>
                <w:lang w:eastAsia="en-US"/>
              </w:rPr>
              <w:lastRenderedPageBreak/>
              <w:t xml:space="preserve">публичного выступления и </w:t>
            </w:r>
          </w:p>
          <w:p w:rsidR="00B912C4" w:rsidRPr="00CE28EC" w:rsidRDefault="00B912C4" w:rsidP="00B912C4">
            <w:pPr>
              <w:jc w:val="both"/>
              <w:rPr>
                <w:lang w:eastAsia="en-US"/>
              </w:rPr>
            </w:pPr>
            <w:r w:rsidRPr="00CE28EC">
              <w:rPr>
                <w:lang w:eastAsia="en-US"/>
              </w:rPr>
              <w:t>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B912C4" w:rsidRPr="00CE28EC" w:rsidRDefault="00B912C4" w:rsidP="00B912C4">
            <w:pPr>
              <w:jc w:val="both"/>
              <w:rPr>
                <w:lang w:eastAsia="en-US"/>
              </w:rPr>
            </w:pP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демонстрация собственной активной позиции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r>
      <w:tr w:rsidR="00B912C4" w:rsidRPr="00CE28EC" w:rsidTr="00B912C4">
        <w:tc>
          <w:tcPr>
            <w:tcW w:w="485" w:type="dxa"/>
            <w:vMerge w:val="restart"/>
            <w:shd w:val="clear" w:color="auto" w:fill="auto"/>
          </w:tcPr>
          <w:p w:rsidR="00B912C4" w:rsidRPr="00CE28EC" w:rsidRDefault="00B912C4" w:rsidP="00B912C4">
            <w:pPr>
              <w:widowControl w:val="0"/>
              <w:jc w:val="both"/>
              <w:rPr>
                <w:lang w:eastAsia="en-US"/>
              </w:rPr>
            </w:pPr>
            <w:r w:rsidRPr="00CE28EC">
              <w:rPr>
                <w:lang w:eastAsia="en-US"/>
              </w:rPr>
              <w:lastRenderedPageBreak/>
              <w:t>3</w:t>
            </w:r>
          </w:p>
        </w:tc>
        <w:tc>
          <w:tcPr>
            <w:tcW w:w="2254" w:type="dxa"/>
            <w:vMerge w:val="restart"/>
            <w:shd w:val="clear" w:color="auto" w:fill="auto"/>
          </w:tcPr>
          <w:p w:rsidR="00B912C4" w:rsidRPr="00CE28EC" w:rsidRDefault="00B912C4" w:rsidP="00B912C4">
            <w:pPr>
              <w:widowControl w:val="0"/>
              <w:jc w:val="both"/>
              <w:rPr>
                <w:b/>
                <w:bCs/>
                <w:lang w:eastAsia="en-US"/>
              </w:rPr>
            </w:pPr>
            <w:r w:rsidRPr="00CE28EC">
              <w:rPr>
                <w:b/>
                <w:bCs/>
                <w:lang w:eastAsia="en-US"/>
              </w:rPr>
              <w:t>Нравственно-этическая ориентация</w:t>
            </w:r>
          </w:p>
        </w:tc>
        <w:tc>
          <w:tcPr>
            <w:tcW w:w="2395" w:type="dxa"/>
            <w:shd w:val="clear" w:color="auto" w:fill="auto"/>
          </w:tcPr>
          <w:p w:rsidR="00B912C4" w:rsidRPr="00CE28EC" w:rsidRDefault="00B912C4" w:rsidP="00B912C4">
            <w:pPr>
              <w:jc w:val="both"/>
              <w:rPr>
                <w:b/>
                <w:bCs/>
                <w:lang w:eastAsia="en-US"/>
              </w:rPr>
            </w:pPr>
            <w:r w:rsidRPr="00CE28EC">
              <w:rPr>
                <w:i/>
                <w:lang w:eastAsia="en-US"/>
              </w:rPr>
              <w:t>3.1. Воспитание патриотизма, уважения к своему Отечеству и историческому наследию народов России, гордость за героические деяния предков</w:t>
            </w:r>
          </w:p>
          <w:p w:rsidR="00B912C4" w:rsidRPr="00CE28EC" w:rsidRDefault="00B912C4" w:rsidP="00B912C4">
            <w:pPr>
              <w:jc w:val="both"/>
              <w:rPr>
                <w:b/>
                <w:bCs/>
                <w:lang w:eastAsia="en-US"/>
              </w:rPr>
            </w:pPr>
            <w:r w:rsidRPr="00CE28EC">
              <w:rPr>
                <w:b/>
                <w:bCs/>
                <w:lang w:eastAsia="en-US"/>
              </w:rPr>
              <w:t xml:space="preserve">Знаниевый компонент: </w:t>
            </w:r>
          </w:p>
          <w:p w:rsidR="00B912C4" w:rsidRPr="00CE28EC" w:rsidRDefault="00B912C4" w:rsidP="00B912C4">
            <w:pPr>
              <w:jc w:val="both"/>
              <w:rPr>
                <w:b/>
                <w:bCs/>
                <w:lang w:eastAsia="en-US"/>
              </w:rPr>
            </w:pPr>
            <w:r w:rsidRPr="00CE28EC">
              <w:rPr>
                <w:lang w:eastAsia="en-US"/>
              </w:rPr>
              <w:t>– знание как аргументировать, формулировать, отстаивать свое мнение, умение осознанно использовать речевые средства в соответствии с задачей коммуникации для выражения своих чувств, мыслей, потребностей в рамках нравственно- этической ориентации</w:t>
            </w:r>
          </w:p>
          <w:p w:rsidR="00B912C4" w:rsidRPr="00CE28EC" w:rsidRDefault="00B912C4" w:rsidP="00B912C4">
            <w:pPr>
              <w:jc w:val="both"/>
              <w:rPr>
                <w:b/>
                <w:bCs/>
                <w:lang w:eastAsia="en-US"/>
              </w:rPr>
            </w:pPr>
            <w:r w:rsidRPr="00CE28EC">
              <w:rPr>
                <w:b/>
                <w:bCs/>
                <w:lang w:eastAsia="en-US"/>
              </w:rPr>
              <w:t xml:space="preserve">Мотивационный </w:t>
            </w:r>
            <w:r w:rsidRPr="00CE28EC">
              <w:rPr>
                <w:b/>
                <w:bCs/>
                <w:lang w:eastAsia="en-US"/>
              </w:rPr>
              <w:lastRenderedPageBreak/>
              <w:t>компонент:</w:t>
            </w:r>
          </w:p>
          <w:p w:rsidR="00B912C4" w:rsidRPr="00CE28EC" w:rsidRDefault="00B912C4" w:rsidP="00B912C4">
            <w:pPr>
              <w:widowControl w:val="0"/>
              <w:jc w:val="both"/>
              <w:rPr>
                <w:b/>
                <w:bCs/>
                <w:lang w:eastAsia="en-US"/>
              </w:rPr>
            </w:pPr>
            <w:r w:rsidRPr="00CE28EC">
              <w:rPr>
                <w:lang w:eastAsia="en-US"/>
              </w:rPr>
              <w:t>–сформированность познавательных мотивов; интерес к новому; интерес к способу решения поведенческих ситуаций общему способу действия; сформированность социальных мотивов; стремление выполнять социально-значимую и социально-оцениваемую деятельность быть полезным обществу</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учиться и способность к организации своей деятельности</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3.1. Воспитание патриотизма, воспитание традиций мирного взаимодействия и взаимопомощи, исторически сложившихся в многонациональном Российском государстве</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умеет соотносить поступки с принятыми этическими принципами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b/>
                <w:bCs/>
                <w:lang w:eastAsia="en-US"/>
              </w:rPr>
            </w:pPr>
            <w:r w:rsidRPr="00CE28EC">
              <w:rPr>
                <w:lang w:eastAsia="en-US"/>
              </w:rPr>
              <w:t>– тенденция к самостоятельности; стремление быть полезным обществу; тенденция познавать, к новизне</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умение нравственно </w:t>
            </w:r>
            <w:r w:rsidRPr="00CE28EC">
              <w:rPr>
                <w:lang w:eastAsia="en-US"/>
              </w:rPr>
              <w:lastRenderedPageBreak/>
              <w:t>выбирать</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3.1. 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моральных норм (справедливое распределение, взаимопомощь, правдивость, честность, ответственность)</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b/>
                <w:bCs/>
                <w:lang w:eastAsia="en-US"/>
              </w:rPr>
            </w:pPr>
            <w:r w:rsidRPr="00CE28EC">
              <w:rPr>
                <w:lang w:eastAsia="en-US"/>
              </w:rPr>
              <w:t xml:space="preserve">– выделение нравственного содержания поступков на основе </w:t>
            </w:r>
            <w:r w:rsidRPr="00CE28EC">
              <w:rPr>
                <w:lang w:eastAsia="en-US"/>
              </w:rPr>
              <w:lastRenderedPageBreak/>
              <w:t>различения конвенциональных, персональных и моральных норм</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формирование чувства прекрасного и эстетических чувств на основе знакомства с мировой и отечественной культурой</w:t>
            </w:r>
          </w:p>
        </w:tc>
        <w:tc>
          <w:tcPr>
            <w:tcW w:w="2535" w:type="dxa"/>
            <w:shd w:val="clear" w:color="auto" w:fill="auto"/>
          </w:tcPr>
          <w:p w:rsidR="00B912C4" w:rsidRPr="00CE28EC" w:rsidRDefault="00B912C4" w:rsidP="00B912C4">
            <w:pPr>
              <w:jc w:val="both"/>
              <w:rPr>
                <w:b/>
                <w:bCs/>
                <w:lang w:eastAsia="en-US"/>
              </w:rPr>
            </w:pPr>
            <w:r w:rsidRPr="00CE28EC">
              <w:rPr>
                <w:i/>
                <w:lang w:eastAsia="en-US"/>
              </w:rPr>
              <w:lastRenderedPageBreak/>
              <w:t>3.1.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духовных идеалов, прав, обязанностей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мотивация направлена на достижения</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работать в команде; доведение дела до завершающего конца</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CE28EC">
              <w:rPr>
                <w:b/>
                <w:bCs/>
                <w:i/>
                <w:lang w:eastAsia="en-US"/>
              </w:rPr>
              <w:t>родного края</w:t>
            </w:r>
            <w:r w:rsidRPr="00CE28EC">
              <w:rPr>
                <w:i/>
                <w:lang w:eastAsia="en-US"/>
              </w:rPr>
              <w:t>, России и народов мира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принятие, знание социальных норм поведения в обществе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проявление активной социально позиции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участие в общественных делах, посвящённым </w:t>
            </w:r>
            <w:r w:rsidRPr="00CE28EC">
              <w:rPr>
                <w:lang w:eastAsia="en-US"/>
              </w:rPr>
              <w:lastRenderedPageBreak/>
              <w:t>вопросам уважения людей, страны, культуры и др.</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b/>
                <w:bCs/>
                <w:lang w:eastAsia="en-US"/>
              </w:rPr>
            </w:pPr>
            <w:r w:rsidRPr="00CE28EC">
              <w:rPr>
                <w:i/>
                <w:lang w:eastAsia="en-US"/>
              </w:rPr>
              <w:t>3.2. Участие в школьном самоуправлении и общественной жизни класса и школы</w:t>
            </w:r>
          </w:p>
          <w:p w:rsidR="00B912C4" w:rsidRPr="00CE28EC" w:rsidRDefault="00B912C4" w:rsidP="00B912C4">
            <w:pPr>
              <w:widowControl w:val="0"/>
              <w:jc w:val="both"/>
              <w:rPr>
                <w:b/>
                <w:bCs/>
                <w:lang w:eastAsia="en-US"/>
              </w:rPr>
            </w:pPr>
            <w:r w:rsidRPr="00CE28EC">
              <w:rPr>
                <w:b/>
                <w:bCs/>
                <w:lang w:eastAsia="en-US"/>
              </w:rPr>
              <w:t xml:space="preserve">Знаниевый </w:t>
            </w:r>
            <w:r w:rsidRPr="00CE28EC">
              <w:rPr>
                <w:b/>
                <w:bCs/>
                <w:lang w:eastAsia="en-US"/>
              </w:rPr>
              <w:lastRenderedPageBreak/>
              <w:t xml:space="preserve">компонент: </w:t>
            </w:r>
          </w:p>
          <w:p w:rsidR="00B912C4" w:rsidRPr="00CE28EC" w:rsidRDefault="00B912C4" w:rsidP="00B912C4">
            <w:pPr>
              <w:widowControl w:val="0"/>
              <w:jc w:val="both"/>
              <w:rPr>
                <w:b/>
                <w:bCs/>
                <w:lang w:eastAsia="en-US"/>
              </w:rPr>
            </w:pPr>
            <w:r w:rsidRPr="00CE28EC">
              <w:rPr>
                <w:lang w:eastAsia="en-US"/>
              </w:rPr>
              <w:t>– знание правил внутришкольного распорядка, порядка участия в ученическом самоуправлении и (или) общественной жизни школы или класса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адаптация к условиям и особенностям организации образовательной деятельности в основной школе</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добросовестное исполнение поручений родителей, классного руководителя и педагогов, участие в общеклассных и общешкольных мероприятиях</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3.2. Включенность в непосредственное гражданское участие, готовность участвовать в жизнедеятельности подросткового </w:t>
            </w:r>
            <w:r w:rsidRPr="00CE28EC">
              <w:rPr>
                <w:i/>
                <w:lang w:eastAsia="en-US"/>
              </w:rPr>
              <w:lastRenderedPageBreak/>
              <w:t>общественного объединения, продуктивно взаимодействующего с социальной средой и социальными институтами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b/>
                <w:bCs/>
                <w:lang w:eastAsia="en-US"/>
              </w:rPr>
            </w:pPr>
            <w:r w:rsidRPr="00CE28EC">
              <w:rPr>
                <w:lang w:eastAsia="en-US"/>
              </w:rPr>
              <w:t>– знание основных прав и обязанностей человека и гражданина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самостоятельности и приобретению активной гражданской позиции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взаимодействие под руководством взрослого или педагога с социальной средой и социальными институтами</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 xml:space="preserve">3.2. Освоение компетентностей в сфере организационной деятельности, идентификация себя в качестве субъекта </w:t>
            </w:r>
            <w:r w:rsidRPr="00CE28EC">
              <w:rPr>
                <w:i/>
                <w:lang w:eastAsia="en-US"/>
              </w:rPr>
              <w:lastRenderedPageBreak/>
              <w:t>преобразований</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основных социальных ролей подростка и взрослых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к самостоятельности и приобретению активной гражданской позиции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определять параметры, определяющие социальный статус личности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3.2. Принятие ценности продуктивной организации совместной деятельности, самореализации в </w:t>
            </w:r>
            <w:r w:rsidRPr="00CE28EC">
              <w:rPr>
                <w:i/>
                <w:lang w:eastAsia="en-US"/>
              </w:rPr>
              <w:lastRenderedPageBreak/>
              <w:t>группе и организации, ценности «другого» как равноправного партнера, развитие способов реализации собственного лидерского потенциала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своих прав и обязанностей, прав и обязанностей других людей, соблюдение прав и выполнение обязанностей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к лидерству, демонстрация лидерских качеств в тех или иных видах деятельности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продуктивное завершение начатого дела, организация и участие в совместной деятельности </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3.2. Освоение социальных норм, правил поведения, ролей и форм социальной жизни в группах и сообществах, включая </w:t>
            </w:r>
            <w:r w:rsidRPr="00CE28EC">
              <w:rPr>
                <w:i/>
                <w:lang w:eastAsia="en-US"/>
              </w:rPr>
              <w:lastRenderedPageBreak/>
              <w:t>взрослые и социальные сообщества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социальных норм, их видов и характеристик</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лидерству, проявление активной социальной позиции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демонстрация освоенных правил социального взаимодействия и поведения в различных ситуациях</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widowControl w:val="0"/>
              <w:jc w:val="both"/>
              <w:rPr>
                <w:i/>
                <w:lang w:eastAsia="en-US"/>
              </w:rPr>
            </w:pPr>
            <w:r w:rsidRPr="00CE28EC">
              <w:rPr>
                <w:i/>
                <w:lang w:eastAsia="en-US"/>
              </w:rPr>
              <w:t>3.3. Сформированность ответственного отношения к учебной деятельности, осознание ответственности за результаты этой деятельности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своих обязанностей относительно учебной деятельности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личностной успешности в учебной деятельности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ответственное отношение к выполнению домашних заданий и работе на учебных </w:t>
            </w:r>
            <w:r w:rsidRPr="00CE28EC">
              <w:rPr>
                <w:lang w:eastAsia="en-US"/>
              </w:rPr>
              <w:lastRenderedPageBreak/>
              <w:t>занятиях</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3.3. Сформированность умения разрешать элементарные моральные дилеммы</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основных моральных норм, характеристик норм морали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нравственному самосовершенствованию</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делать нравственный выбор между двумя возможностями</w:t>
            </w:r>
          </w:p>
        </w:tc>
        <w:tc>
          <w:tcPr>
            <w:tcW w:w="2536" w:type="dxa"/>
            <w:shd w:val="clear" w:color="auto" w:fill="auto"/>
          </w:tcPr>
          <w:p w:rsidR="00B912C4" w:rsidRPr="00CE28EC" w:rsidRDefault="00B912C4" w:rsidP="00B912C4">
            <w:pPr>
              <w:jc w:val="both"/>
              <w:rPr>
                <w:i/>
                <w:lang w:eastAsia="en-US"/>
              </w:rPr>
            </w:pPr>
            <w:r w:rsidRPr="00CE28EC">
              <w:rPr>
                <w:i/>
                <w:lang w:eastAsia="en-US"/>
              </w:rPr>
              <w:t>3.3. Сформированность нравственного поведения</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норм морали, нравственных, духовных идеалов</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к нравственному самосовершенствованию, веротерпимости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реализация нравственных ценностей, принятых в обществе (добра, свободы, справедливости, взаимопомощи и т. д.)</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t>3.3. Осуществление личностного выбора на основе нравственных чувств и нравственного поведения, ответственность за совершенные поступки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норм морали, нравственных, духовных идеалов, хранимых в культурных традициях народов родного края</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стремление к нравственному самосовершенствованию, веротерпимости, уважительному отношению к религиозным взглядам</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lastRenderedPageBreak/>
              <w:t>–  реализация нравственных ценностей, принятых в обществе (добра, свободы, справедливости, взаимопомощи и т. д.)</w:t>
            </w:r>
          </w:p>
          <w:p w:rsidR="00B912C4" w:rsidRPr="00CE28EC" w:rsidRDefault="00B912C4" w:rsidP="00B912C4">
            <w:pPr>
              <w:widowControl w:val="0"/>
              <w:jc w:val="both"/>
              <w:rPr>
                <w:lang w:eastAsia="en-US"/>
              </w:rPr>
            </w:pP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норм морали, нравственных, духовных идеалов, хранимых в культурных традициях народов родного края и России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стремление к нравственному самосовершенствованию, веротерпимости, </w:t>
            </w:r>
            <w:r w:rsidRPr="00CE28EC">
              <w:rPr>
                <w:lang w:eastAsia="en-US"/>
              </w:rPr>
              <w:lastRenderedPageBreak/>
              <w:t>уважительному отношению к религиозным взглядам, взглядам людей или их отсутствию</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критическое осмысление информации морально-нравственного характера, полученную из разнообразных источников</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3.4. Наличие практического опыта исследования природы</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о природных ресурсах родного края</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направленность на удовлетворение потребности в познании </w:t>
            </w:r>
            <w:r w:rsidRPr="00CE28EC">
              <w:rPr>
                <w:lang w:eastAsia="en-US"/>
              </w:rPr>
              <w:lastRenderedPageBreak/>
              <w:t>окружающей природы</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умение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3.4. Готовность к занятию сельскохозяйственным трудом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знание основных видов сельского хозяйства, в том числе присутствующих в экономике родного края</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оказание помощи </w:t>
            </w:r>
            <w:r w:rsidRPr="00CE28EC">
              <w:rPr>
                <w:lang w:eastAsia="en-US"/>
              </w:rPr>
              <w:lastRenderedPageBreak/>
              <w:t>родным и близким в сельскохозяйственном труде</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работа на пришкольном участке, помощь родителям на садовых участках, уход за комнатными растениями и домашними животными</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3.4. Готовность к занятию туризмом и экотуризмом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и аргументация основных правил поведения в природе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познание природы родного края, расширение кругозора</w:t>
            </w:r>
          </w:p>
          <w:p w:rsidR="00B912C4" w:rsidRPr="00CE28EC" w:rsidRDefault="00B912C4" w:rsidP="00B912C4">
            <w:pPr>
              <w:widowControl w:val="0"/>
              <w:jc w:val="both"/>
              <w:rPr>
                <w:b/>
                <w:bCs/>
                <w:lang w:eastAsia="en-US"/>
              </w:rPr>
            </w:pPr>
            <w:r w:rsidRPr="00CE28EC">
              <w:rPr>
                <w:b/>
                <w:bCs/>
                <w:lang w:eastAsia="en-US"/>
              </w:rPr>
              <w:t xml:space="preserve">Деятельностный </w:t>
            </w:r>
            <w:r w:rsidRPr="00CE28EC">
              <w:rPr>
                <w:b/>
                <w:bCs/>
                <w:lang w:eastAsia="en-US"/>
              </w:rPr>
              <w:lastRenderedPageBreak/>
              <w:t>компонент:</w:t>
            </w:r>
          </w:p>
          <w:p w:rsidR="00B912C4" w:rsidRPr="00CE28EC" w:rsidRDefault="00B912C4" w:rsidP="00B912C4">
            <w:pPr>
              <w:widowControl w:val="0"/>
              <w:jc w:val="both"/>
              <w:rPr>
                <w:lang w:eastAsia="en-US"/>
              </w:rPr>
            </w:pPr>
            <w:r w:rsidRPr="00CE28EC">
              <w:rPr>
                <w:lang w:eastAsia="en-US"/>
              </w:rPr>
              <w:t>– демонстрация в различных формах практических навыков по охране природы родного края и России</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3.4. Готовность к осуществлению природоохранной деятельности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научных методов для распознания биологических проблем</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осознание необходимости </w:t>
            </w:r>
            <w:r w:rsidRPr="00CE28EC">
              <w:rPr>
                <w:lang w:eastAsia="en-US"/>
              </w:rPr>
              <w:lastRenderedPageBreak/>
              <w:t>бережного отношения к природе</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умение анализировать и оценивать последствия деятельности человека в природе</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наличие общих </w:t>
            </w:r>
            <w:r w:rsidRPr="00CE28EC">
              <w:rPr>
                <w:lang w:eastAsia="en-US"/>
              </w:rPr>
              <w:lastRenderedPageBreak/>
              <w:t>представлений об особенностях природы родного края и России, ее богатстве, проблемах и угрозах со стороны человека и техники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сохранение природы родного края и России </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участие в природоохранной деятельности, гражданских акциях в защиту природы родного края и России</w:t>
            </w: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i/>
                <w:lang w:eastAsia="en-US"/>
              </w:rPr>
            </w:pPr>
            <w:r w:rsidRPr="00CE28EC">
              <w:rPr>
                <w:i/>
                <w:lang w:eastAsia="en-US"/>
              </w:rPr>
              <w:t>3.5. Сформированность уважительного отношения к семейным традициям</w:t>
            </w:r>
          </w:p>
          <w:p w:rsidR="00B912C4" w:rsidRPr="00CE28EC" w:rsidRDefault="00B912C4" w:rsidP="00B912C4">
            <w:pPr>
              <w:widowControl w:val="0"/>
              <w:jc w:val="both"/>
              <w:rPr>
                <w:b/>
                <w:bCs/>
                <w:lang w:eastAsia="en-US"/>
              </w:rPr>
            </w:pPr>
            <w:r w:rsidRPr="00CE28EC">
              <w:rPr>
                <w:b/>
                <w:bCs/>
                <w:lang w:eastAsia="en-US"/>
              </w:rPr>
              <w:t>Знаниевый компонент:</w:t>
            </w:r>
          </w:p>
          <w:p w:rsidR="00B912C4" w:rsidRPr="00CE28EC" w:rsidRDefault="00B912C4" w:rsidP="00B912C4">
            <w:pPr>
              <w:widowControl w:val="0"/>
              <w:jc w:val="both"/>
              <w:rPr>
                <w:lang w:eastAsia="en-US"/>
              </w:rPr>
            </w:pPr>
            <w:r w:rsidRPr="00CE28EC">
              <w:rPr>
                <w:lang w:eastAsia="en-US"/>
              </w:rPr>
              <w:t xml:space="preserve">– знание о своем генеалогическом древе, истории возникновения </w:t>
            </w:r>
            <w:r w:rsidRPr="00CE28EC">
              <w:rPr>
                <w:lang w:eastAsia="en-US"/>
              </w:rPr>
              <w:lastRenderedPageBreak/>
              <w:t>семьи и семейных праздниках и традициях</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наличие мотивов к взаимодействию с членами семьи </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оказание помощи родителям в ведении домашнего хозяйства</w:t>
            </w:r>
          </w:p>
        </w:tc>
        <w:tc>
          <w:tcPr>
            <w:tcW w:w="2535" w:type="dxa"/>
            <w:shd w:val="clear" w:color="auto" w:fill="auto"/>
          </w:tcPr>
          <w:p w:rsidR="00B912C4" w:rsidRPr="00CE28EC" w:rsidRDefault="00B912C4" w:rsidP="00B912C4">
            <w:pPr>
              <w:widowControl w:val="0"/>
              <w:jc w:val="both"/>
              <w:rPr>
                <w:i/>
                <w:lang w:eastAsia="en-US"/>
              </w:rPr>
            </w:pPr>
            <w:r w:rsidRPr="00CE28EC">
              <w:rPr>
                <w:i/>
                <w:lang w:eastAsia="en-US"/>
              </w:rPr>
              <w:lastRenderedPageBreak/>
              <w:t>3.5. Уважительное и заботливое отношение к членам своей семьи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ролей членов семьи, в том числе своей</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xml:space="preserve">– наличие мотивов к </w:t>
            </w:r>
            <w:r w:rsidRPr="00CE28EC">
              <w:rPr>
                <w:lang w:eastAsia="en-US"/>
              </w:rPr>
              <w:lastRenderedPageBreak/>
              <w:t xml:space="preserve">взаимодействию с членами семьи </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оказание помощи родителям в ведении домашнего хозяйства; забота о старших и младших членах семьи</w:t>
            </w:r>
          </w:p>
        </w:tc>
        <w:tc>
          <w:tcPr>
            <w:tcW w:w="2536" w:type="dxa"/>
            <w:shd w:val="clear" w:color="auto" w:fill="auto"/>
          </w:tcPr>
          <w:p w:rsidR="00B912C4" w:rsidRPr="00CE28EC" w:rsidRDefault="00B912C4" w:rsidP="00B912C4">
            <w:pPr>
              <w:jc w:val="both"/>
              <w:rPr>
                <w:i/>
                <w:lang w:eastAsia="en-US"/>
              </w:rPr>
            </w:pPr>
            <w:r w:rsidRPr="00CE28EC">
              <w:rPr>
                <w:i/>
                <w:lang w:eastAsia="en-US"/>
              </w:rPr>
              <w:lastRenderedPageBreak/>
              <w:t>3.5. Уважительное и заботливое отношение к близким родственникам</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основных ролей членов семьи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xml:space="preserve">– наличие мотивов к взаимодействию с </w:t>
            </w:r>
            <w:r w:rsidRPr="00CE28EC">
              <w:rPr>
                <w:lang w:eastAsia="en-US"/>
              </w:rPr>
              <w:lastRenderedPageBreak/>
              <w:t>членами семьи и ближайшими родственниками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оказание помощи родителям в ведении домашнего хозяйства; помощь близким родственникам</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3.5. Принятие ценности семьи и ее значения в жизни человека и общества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характеристик, раскрывающих  основные функции семьи в обществе</w:t>
            </w:r>
          </w:p>
          <w:p w:rsidR="00B912C4" w:rsidRPr="00CE28EC" w:rsidRDefault="00B912C4" w:rsidP="00B912C4">
            <w:pPr>
              <w:widowControl w:val="0"/>
              <w:jc w:val="both"/>
              <w:rPr>
                <w:b/>
                <w:bCs/>
                <w:lang w:eastAsia="en-US"/>
              </w:rPr>
            </w:pPr>
            <w:r w:rsidRPr="00CE28EC">
              <w:rPr>
                <w:b/>
                <w:bCs/>
                <w:lang w:eastAsia="en-US"/>
              </w:rPr>
              <w:t xml:space="preserve">Мотивационный </w:t>
            </w:r>
            <w:r w:rsidRPr="00CE28EC">
              <w:rPr>
                <w:b/>
                <w:bCs/>
                <w:lang w:eastAsia="en-US"/>
              </w:rPr>
              <w:lastRenderedPageBreak/>
              <w:t>компонент:</w:t>
            </w:r>
          </w:p>
          <w:p w:rsidR="00B912C4" w:rsidRPr="00CE28EC" w:rsidRDefault="00B912C4" w:rsidP="00B912C4">
            <w:pPr>
              <w:widowControl w:val="0"/>
              <w:jc w:val="both"/>
              <w:rPr>
                <w:lang w:eastAsia="en-US"/>
              </w:rPr>
            </w:pPr>
            <w:r w:rsidRPr="00CE28EC">
              <w:rPr>
                <w:lang w:eastAsia="en-US"/>
              </w:rPr>
              <w:t>– мотив безвозмездной и бескорыстной помощи членам семьи и родственникам в ведении домашнего хозяйства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умение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2612" w:type="dxa"/>
            <w:shd w:val="clear" w:color="auto" w:fill="auto"/>
          </w:tcPr>
          <w:p w:rsidR="00B912C4" w:rsidRPr="00CE28EC" w:rsidRDefault="00B912C4" w:rsidP="00B912C4">
            <w:pPr>
              <w:widowControl w:val="0"/>
              <w:jc w:val="both"/>
              <w:rPr>
                <w:i/>
                <w:lang w:eastAsia="en-US"/>
              </w:rPr>
            </w:pPr>
            <w:r w:rsidRPr="00CE28EC">
              <w:rPr>
                <w:i/>
                <w:lang w:eastAsia="en-US"/>
              </w:rPr>
              <w:lastRenderedPageBreak/>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widowControl w:val="0"/>
              <w:jc w:val="both"/>
              <w:rPr>
                <w:lang w:eastAsia="en-US"/>
              </w:rPr>
            </w:pPr>
            <w:r w:rsidRPr="00CE28EC">
              <w:rPr>
                <w:lang w:eastAsia="en-US"/>
              </w:rPr>
              <w:t xml:space="preserve">– знание основных </w:t>
            </w:r>
            <w:r w:rsidRPr="00CE28EC">
              <w:rPr>
                <w:lang w:eastAsia="en-US"/>
              </w:rPr>
              <w:lastRenderedPageBreak/>
              <w:t>причин семейных конфликтов, знание способов предотвращения конфликтов в семье</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сохранение мира и благополучия семьи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выполнение несложных практических заданий по анализу ситуаций, связанных с различными способами разрешения семейных конфликтов, умение выражать собственное отношение к различным способам разрешения семейных конфликтов</w:t>
            </w:r>
          </w:p>
          <w:p w:rsidR="00B912C4" w:rsidRPr="00CE28EC" w:rsidRDefault="00B912C4" w:rsidP="00B912C4">
            <w:pPr>
              <w:widowControl w:val="0"/>
              <w:jc w:val="both"/>
              <w:rPr>
                <w:lang w:eastAsia="en-US"/>
              </w:rPr>
            </w:pPr>
          </w:p>
        </w:tc>
      </w:tr>
      <w:tr w:rsidR="00B912C4" w:rsidRPr="00CE28EC" w:rsidTr="00B912C4">
        <w:tc>
          <w:tcPr>
            <w:tcW w:w="485" w:type="dxa"/>
            <w:vMerge/>
            <w:shd w:val="clear" w:color="auto" w:fill="auto"/>
          </w:tcPr>
          <w:p w:rsidR="00B912C4" w:rsidRPr="00CE28EC" w:rsidRDefault="00B912C4" w:rsidP="00B912C4">
            <w:pPr>
              <w:widowControl w:val="0"/>
              <w:jc w:val="both"/>
              <w:rPr>
                <w:lang w:eastAsia="en-US"/>
              </w:rPr>
            </w:pPr>
          </w:p>
        </w:tc>
        <w:tc>
          <w:tcPr>
            <w:tcW w:w="2254" w:type="dxa"/>
            <w:vMerge/>
            <w:shd w:val="clear" w:color="auto" w:fill="auto"/>
          </w:tcPr>
          <w:p w:rsidR="00B912C4" w:rsidRPr="00CE28EC" w:rsidRDefault="00B912C4" w:rsidP="00B912C4">
            <w:pPr>
              <w:widowControl w:val="0"/>
              <w:jc w:val="both"/>
              <w:rPr>
                <w:b/>
                <w:lang w:eastAsia="en-US"/>
              </w:rPr>
            </w:pPr>
          </w:p>
        </w:tc>
        <w:tc>
          <w:tcPr>
            <w:tcW w:w="2395" w:type="dxa"/>
            <w:shd w:val="clear" w:color="auto" w:fill="auto"/>
          </w:tcPr>
          <w:p w:rsidR="00B912C4" w:rsidRPr="00CE28EC" w:rsidRDefault="00B912C4" w:rsidP="00B912C4">
            <w:pPr>
              <w:jc w:val="both"/>
              <w:rPr>
                <w:b/>
                <w:bCs/>
                <w:lang w:eastAsia="en-US"/>
              </w:rPr>
            </w:pPr>
            <w:r w:rsidRPr="00CE28EC">
              <w:rPr>
                <w:i/>
                <w:lang w:eastAsia="en-US"/>
              </w:rPr>
              <w:t xml:space="preserve">3.6. Сформированность эстетического сознания через освоение творческой </w:t>
            </w:r>
            <w:r w:rsidRPr="00CE28EC">
              <w:rPr>
                <w:i/>
                <w:lang w:eastAsia="en-US"/>
              </w:rPr>
              <w:lastRenderedPageBreak/>
              <w:t>деятельности эстетического характера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понимание значимости личностного развития в общении с произведениями изобразительного искусства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устойчивый интерес к творческой деятельности</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jc w:val="both"/>
              <w:rPr>
                <w:lang w:eastAsia="en-US"/>
              </w:rPr>
            </w:pPr>
            <w:r w:rsidRPr="00CE28EC">
              <w:rPr>
                <w:lang w:eastAsia="en-US"/>
              </w:rPr>
              <w:t>– умение выражать свое отношение к художественным средствам</w:t>
            </w:r>
          </w:p>
          <w:p w:rsidR="00B912C4" w:rsidRPr="00CE28EC" w:rsidRDefault="00B912C4" w:rsidP="00B912C4">
            <w:pPr>
              <w:jc w:val="both"/>
              <w:rPr>
                <w:lang w:eastAsia="en-US"/>
              </w:rPr>
            </w:pPr>
            <w:r w:rsidRPr="00CE28EC">
              <w:rPr>
                <w:lang w:eastAsia="en-US"/>
              </w:rPr>
              <w:t>– способность отражать свое эмоциональное состояние, используя художественные средства</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3.6. Сформированность эстетического сознания через освоение </w:t>
            </w:r>
            <w:r w:rsidRPr="00CE28EC">
              <w:rPr>
                <w:i/>
                <w:lang w:eastAsia="en-US"/>
              </w:rPr>
              <w:lastRenderedPageBreak/>
              <w:t xml:space="preserve">художественного наследия </w:t>
            </w:r>
            <w:r w:rsidRPr="00CE28EC">
              <w:rPr>
                <w:b/>
                <w:bCs/>
                <w:i/>
                <w:lang w:eastAsia="en-US"/>
              </w:rPr>
              <w:t>народов родного края</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осознание значения искусства и творчества в личной и культурной самоидентификации личности</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b/>
                <w:bCs/>
                <w:lang w:eastAsia="en-US"/>
              </w:rPr>
            </w:pPr>
            <w:r w:rsidRPr="00CE28EC">
              <w:rPr>
                <w:lang w:eastAsia="en-US"/>
              </w:rPr>
              <w:t>– потребность в  освоении практических умений и навыков восприятия, интерпретации и оценки произведений искусства</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уважительное отношение к истории культуры родного края, выраженной в архитектуре, изобразительном искусстве, в национальных </w:t>
            </w:r>
            <w:r w:rsidRPr="00CE28EC">
              <w:rPr>
                <w:lang w:eastAsia="en-US"/>
              </w:rPr>
              <w:lastRenderedPageBreak/>
              <w:t>образах предметно-материальной и пространственной среды</w:t>
            </w:r>
          </w:p>
        </w:tc>
        <w:tc>
          <w:tcPr>
            <w:tcW w:w="2536" w:type="dxa"/>
            <w:shd w:val="clear" w:color="auto" w:fill="auto"/>
          </w:tcPr>
          <w:p w:rsidR="00B912C4" w:rsidRPr="00CE28EC" w:rsidRDefault="00B912C4" w:rsidP="00B912C4">
            <w:pPr>
              <w:widowControl w:val="0"/>
              <w:jc w:val="both"/>
              <w:rPr>
                <w:i/>
                <w:lang w:eastAsia="en-US"/>
              </w:rPr>
            </w:pPr>
            <w:r w:rsidRPr="00CE28EC">
              <w:rPr>
                <w:i/>
                <w:lang w:eastAsia="en-US"/>
              </w:rPr>
              <w:lastRenderedPageBreak/>
              <w:t xml:space="preserve">3.6. Сформированность эстетического сознания через освоение </w:t>
            </w:r>
            <w:r w:rsidRPr="00CE28EC">
              <w:rPr>
                <w:i/>
                <w:lang w:eastAsia="en-US"/>
              </w:rPr>
              <w:lastRenderedPageBreak/>
              <w:t xml:space="preserve">художественного наследия </w:t>
            </w:r>
            <w:r w:rsidRPr="00CE28EC">
              <w:rPr>
                <w:b/>
                <w:bCs/>
                <w:i/>
                <w:lang w:eastAsia="en-US"/>
              </w:rPr>
              <w:t>народов родного края</w:t>
            </w:r>
            <w:r w:rsidRPr="00CE28EC">
              <w:rPr>
                <w:i/>
                <w:lang w:eastAsia="en-US"/>
              </w:rPr>
              <w:t>, творческой деятельности</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lang w:eastAsia="en-US"/>
              </w:rPr>
            </w:pPr>
            <w:r w:rsidRPr="00CE28EC">
              <w:rPr>
                <w:lang w:eastAsia="en-US"/>
              </w:rPr>
              <w:t>– знание жанров и стилей как материального выражения духовных ценностей, воплощенных в пространственных формах  искусства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widowControl w:val="0"/>
              <w:jc w:val="both"/>
              <w:rPr>
                <w:lang w:eastAsia="en-US"/>
              </w:rPr>
            </w:pPr>
            <w:r w:rsidRPr="00CE28EC">
              <w:rPr>
                <w:lang w:eastAsia="en-US"/>
              </w:rPr>
              <w:t>– стремление к развитию художественного вкуса и творческого воображения</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уважительное отношение к истории культуры родного края, выраженной в архитектуре, изобразительном искусстве, в </w:t>
            </w:r>
            <w:r w:rsidRPr="00CE28EC">
              <w:rPr>
                <w:lang w:eastAsia="en-US"/>
              </w:rPr>
              <w:lastRenderedPageBreak/>
              <w:t xml:space="preserve">национальных образах предметно-материальной и пространственной среды, в понимании красоты человека </w:t>
            </w:r>
          </w:p>
        </w:tc>
        <w:tc>
          <w:tcPr>
            <w:tcW w:w="2535" w:type="dxa"/>
            <w:shd w:val="clear" w:color="auto" w:fill="auto"/>
          </w:tcPr>
          <w:p w:rsidR="00B912C4" w:rsidRPr="00CE28EC" w:rsidRDefault="00B912C4" w:rsidP="00B912C4">
            <w:pPr>
              <w:jc w:val="both"/>
              <w:rPr>
                <w:i/>
                <w:lang w:eastAsia="en-US"/>
              </w:rPr>
            </w:pPr>
            <w:r w:rsidRPr="00CE28EC">
              <w:rPr>
                <w:i/>
                <w:lang w:eastAsia="en-US"/>
              </w:rPr>
              <w:lastRenderedPageBreak/>
              <w:t xml:space="preserve">3.6. Сформированность эстетического сознания через освоение </w:t>
            </w:r>
            <w:r w:rsidRPr="00CE28EC">
              <w:rPr>
                <w:i/>
                <w:lang w:eastAsia="en-US"/>
              </w:rPr>
              <w:lastRenderedPageBreak/>
              <w:t xml:space="preserve">художественного наследия </w:t>
            </w:r>
            <w:r w:rsidRPr="00CE28EC">
              <w:rPr>
                <w:b/>
                <w:bCs/>
                <w:i/>
                <w:lang w:eastAsia="en-US"/>
              </w:rPr>
              <w:t>народов родного края</w:t>
            </w:r>
            <w:r w:rsidRPr="00CE28EC">
              <w:rPr>
                <w:i/>
                <w:lang w:eastAsia="en-US"/>
              </w:rPr>
              <w:t>, России, творческой деятельности эстетического характера</w:t>
            </w:r>
          </w:p>
          <w:p w:rsidR="00B912C4" w:rsidRPr="00CE28EC" w:rsidRDefault="00B912C4" w:rsidP="00B912C4">
            <w:pPr>
              <w:widowControl w:val="0"/>
              <w:jc w:val="both"/>
              <w:rPr>
                <w:b/>
                <w:bCs/>
                <w:lang w:eastAsia="en-US"/>
              </w:rPr>
            </w:pPr>
            <w:r w:rsidRPr="00CE28EC">
              <w:rPr>
                <w:b/>
                <w:bCs/>
                <w:lang w:eastAsia="en-US"/>
              </w:rPr>
              <w:t xml:space="preserve">Знаниевый компонент: </w:t>
            </w:r>
          </w:p>
          <w:p w:rsidR="00B912C4" w:rsidRPr="00CE28EC" w:rsidRDefault="00B912C4" w:rsidP="00B912C4">
            <w:pPr>
              <w:jc w:val="both"/>
              <w:rPr>
                <w:b/>
                <w:bCs/>
                <w:lang w:eastAsia="en-US"/>
              </w:rPr>
            </w:pPr>
            <w:r w:rsidRPr="00CE28EC">
              <w:rPr>
                <w:lang w:eastAsia="en-US"/>
              </w:rPr>
              <w:t>– сформированность визуально-пространственного мышления как формы эмоционально-ценностного освоения мира</w:t>
            </w:r>
          </w:p>
          <w:p w:rsidR="00B912C4" w:rsidRPr="00CE28EC" w:rsidRDefault="00B912C4" w:rsidP="00B912C4">
            <w:pPr>
              <w:widowControl w:val="0"/>
              <w:jc w:val="both"/>
              <w:rPr>
                <w:b/>
                <w:bCs/>
                <w:lang w:eastAsia="en-US"/>
              </w:rPr>
            </w:pPr>
            <w:r w:rsidRPr="00CE28EC">
              <w:rPr>
                <w:b/>
                <w:bCs/>
                <w:lang w:eastAsia="en-US"/>
              </w:rPr>
              <w:t>Мотивационный компонент:</w:t>
            </w:r>
          </w:p>
          <w:p w:rsidR="00B912C4" w:rsidRPr="00CE28EC" w:rsidRDefault="00B912C4" w:rsidP="00B912C4">
            <w:pPr>
              <w:jc w:val="both"/>
              <w:rPr>
                <w:lang w:eastAsia="en-US"/>
              </w:rPr>
            </w:pPr>
            <w:r w:rsidRPr="00CE28EC">
              <w:rPr>
                <w:lang w:eastAsia="en-US"/>
              </w:rPr>
              <w:t>– интерес к культурному наследию и ценностям народов России, их сохранению и приумножению</w:t>
            </w:r>
          </w:p>
          <w:p w:rsidR="00B912C4" w:rsidRPr="00CE28EC" w:rsidRDefault="00B912C4" w:rsidP="00B912C4">
            <w:pPr>
              <w:widowControl w:val="0"/>
              <w:jc w:val="both"/>
              <w:rPr>
                <w:b/>
                <w:bCs/>
                <w:lang w:eastAsia="en-US"/>
              </w:rPr>
            </w:pPr>
            <w:r w:rsidRPr="00CE28EC">
              <w:rPr>
                <w:b/>
                <w:bCs/>
                <w:lang w:eastAsia="en-US"/>
              </w:rPr>
              <w:t>Деятельностный компонент:</w:t>
            </w:r>
          </w:p>
          <w:p w:rsidR="00B912C4" w:rsidRPr="00CE28EC" w:rsidRDefault="00B912C4" w:rsidP="00B912C4">
            <w:pPr>
              <w:widowControl w:val="0"/>
              <w:jc w:val="both"/>
              <w:rPr>
                <w:lang w:eastAsia="en-US"/>
              </w:rPr>
            </w:pPr>
            <w:r w:rsidRPr="00CE28EC">
              <w:rPr>
                <w:lang w:eastAsia="en-US"/>
              </w:rPr>
              <w:t xml:space="preserve">– уважение к истории культуры родного края и Отечества, выраженной в </w:t>
            </w:r>
            <w:r w:rsidRPr="00CE28EC">
              <w:rPr>
                <w:lang w:eastAsia="en-US"/>
              </w:rPr>
              <w:lastRenderedPageBreak/>
              <w:t>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2612" w:type="dxa"/>
            <w:shd w:val="clear" w:color="auto" w:fill="auto"/>
          </w:tcPr>
          <w:p w:rsidR="00B912C4" w:rsidRPr="00CE28EC" w:rsidRDefault="00B912C4" w:rsidP="00B912C4">
            <w:pPr>
              <w:widowControl w:val="0"/>
              <w:spacing w:line="228" w:lineRule="auto"/>
              <w:jc w:val="both"/>
              <w:rPr>
                <w:i/>
                <w:lang w:eastAsia="en-US"/>
              </w:rPr>
            </w:pPr>
            <w:r w:rsidRPr="00CE28EC">
              <w:rPr>
                <w:i/>
                <w:lang w:eastAsia="en-US"/>
              </w:rPr>
              <w:lastRenderedPageBreak/>
              <w:t xml:space="preserve">3.6. Сформированность эстетического сознания через освоение художественного </w:t>
            </w:r>
            <w:r w:rsidRPr="00CE28EC">
              <w:rPr>
                <w:i/>
                <w:lang w:eastAsia="en-US"/>
              </w:rPr>
              <w:lastRenderedPageBreak/>
              <w:t xml:space="preserve">наследия </w:t>
            </w:r>
            <w:r w:rsidRPr="00CE28EC">
              <w:rPr>
                <w:b/>
                <w:bCs/>
                <w:i/>
                <w:lang w:eastAsia="en-US"/>
              </w:rPr>
              <w:t>народов родного края</w:t>
            </w:r>
            <w:r w:rsidRPr="00CE28EC">
              <w:rPr>
                <w:i/>
                <w:lang w:eastAsia="en-US"/>
              </w:rPr>
              <w:t>, России и мира, творческой деятельности эстетического характера</w:t>
            </w:r>
          </w:p>
          <w:p w:rsidR="00B912C4" w:rsidRPr="00CE28EC" w:rsidRDefault="00B912C4" w:rsidP="00B912C4">
            <w:pPr>
              <w:widowControl w:val="0"/>
              <w:spacing w:line="228" w:lineRule="auto"/>
              <w:jc w:val="both"/>
              <w:rPr>
                <w:b/>
                <w:bCs/>
                <w:lang w:eastAsia="en-US"/>
              </w:rPr>
            </w:pPr>
            <w:r w:rsidRPr="00CE28EC">
              <w:rPr>
                <w:b/>
                <w:bCs/>
                <w:lang w:eastAsia="en-US"/>
              </w:rPr>
              <w:t xml:space="preserve">Знаниевый компонент: </w:t>
            </w:r>
          </w:p>
          <w:p w:rsidR="00B912C4" w:rsidRPr="00CE28EC" w:rsidRDefault="00B912C4" w:rsidP="00B912C4">
            <w:pPr>
              <w:spacing w:line="228" w:lineRule="auto"/>
              <w:jc w:val="both"/>
              <w:rPr>
                <w:b/>
                <w:bCs/>
                <w:lang w:eastAsia="en-US"/>
              </w:rPr>
            </w:pPr>
            <w:r w:rsidRPr="00CE28EC">
              <w:rPr>
                <w:lang w:eastAsia="en-US"/>
              </w:rPr>
              <w:t>– сформированность визуально-пространственного мышления как формы  самовыражения и ориентации в художественном и нравственном пространстве культуры</w:t>
            </w:r>
          </w:p>
          <w:p w:rsidR="00B912C4" w:rsidRPr="00CE28EC" w:rsidRDefault="00B912C4" w:rsidP="00B912C4">
            <w:pPr>
              <w:widowControl w:val="0"/>
              <w:spacing w:line="228" w:lineRule="auto"/>
              <w:jc w:val="both"/>
              <w:rPr>
                <w:b/>
                <w:bCs/>
                <w:lang w:eastAsia="en-US"/>
              </w:rPr>
            </w:pPr>
            <w:r w:rsidRPr="00CE28EC">
              <w:rPr>
                <w:b/>
                <w:bCs/>
                <w:lang w:eastAsia="en-US"/>
              </w:rPr>
              <w:t>Мотивационный компонент:</w:t>
            </w:r>
          </w:p>
          <w:p w:rsidR="00B912C4" w:rsidRPr="00CE28EC" w:rsidRDefault="00B912C4" w:rsidP="00B912C4">
            <w:pPr>
              <w:spacing w:line="228" w:lineRule="auto"/>
              <w:jc w:val="both"/>
              <w:rPr>
                <w:lang w:eastAsia="en-US"/>
              </w:rPr>
            </w:pPr>
            <w:r w:rsidRPr="00CE28EC">
              <w:rPr>
                <w:lang w:eastAsia="en-US"/>
              </w:rPr>
              <w:t>– интерес к культурному наследию и ценностям народов России, сокровищам мировой цивилизации, их сохранению и приумножению</w:t>
            </w:r>
          </w:p>
          <w:p w:rsidR="00B912C4" w:rsidRPr="00CE28EC" w:rsidRDefault="00B912C4" w:rsidP="00B912C4">
            <w:pPr>
              <w:widowControl w:val="0"/>
              <w:spacing w:line="228" w:lineRule="auto"/>
              <w:jc w:val="both"/>
              <w:rPr>
                <w:b/>
                <w:bCs/>
                <w:lang w:eastAsia="en-US"/>
              </w:rPr>
            </w:pPr>
            <w:r w:rsidRPr="00CE28EC">
              <w:rPr>
                <w:b/>
                <w:bCs/>
                <w:lang w:eastAsia="en-US"/>
              </w:rPr>
              <w:t>Деятельностный компонент:</w:t>
            </w:r>
          </w:p>
          <w:p w:rsidR="00B912C4" w:rsidRPr="00CE28EC" w:rsidRDefault="00B912C4" w:rsidP="00B912C4">
            <w:pPr>
              <w:widowControl w:val="0"/>
              <w:spacing w:line="228" w:lineRule="auto"/>
              <w:jc w:val="both"/>
              <w:rPr>
                <w:lang w:eastAsia="en-US"/>
              </w:rPr>
            </w:pPr>
            <w:r w:rsidRPr="00CE28EC">
              <w:rPr>
                <w:lang w:eastAsia="en-US"/>
              </w:rPr>
              <w:t>– эстетическое, эмоционально-ценностное видение окружающего мира;</w:t>
            </w:r>
          </w:p>
          <w:p w:rsidR="00B912C4" w:rsidRPr="00CE28EC" w:rsidRDefault="00B912C4" w:rsidP="00B912C4">
            <w:pPr>
              <w:widowControl w:val="0"/>
              <w:spacing w:line="228" w:lineRule="auto"/>
              <w:jc w:val="both"/>
              <w:rPr>
                <w:lang w:eastAsia="en-US"/>
              </w:rPr>
            </w:pPr>
            <w:r w:rsidRPr="00CE28EC">
              <w:rPr>
                <w:lang w:eastAsia="en-US"/>
              </w:rPr>
              <w:lastRenderedPageBreak/>
              <w:t>– наличие опыта работы над визуальным образом в разных видах искусства (живопись, графика, скульптура, театр и кино)</w:t>
            </w:r>
          </w:p>
        </w:tc>
      </w:tr>
    </w:tbl>
    <w:p w:rsidR="00B912C4" w:rsidRPr="00CE28EC" w:rsidRDefault="00B912C4" w:rsidP="00B912C4">
      <w:pPr>
        <w:jc w:val="both"/>
      </w:pPr>
    </w:p>
    <w:p w:rsidR="00B912C4" w:rsidRPr="00CE28EC" w:rsidRDefault="00B912C4" w:rsidP="00B912C4">
      <w:pPr>
        <w:jc w:val="both"/>
      </w:pPr>
    </w:p>
    <w:p w:rsidR="00B912C4" w:rsidRPr="00CE28EC" w:rsidRDefault="00B912C4" w:rsidP="00B912C4">
      <w:pPr>
        <w:jc w:val="both"/>
      </w:pPr>
    </w:p>
    <w:p w:rsidR="00B912C4" w:rsidRPr="00CE28EC" w:rsidRDefault="00B912C4" w:rsidP="00B912C4">
      <w:pPr>
        <w:jc w:val="both"/>
        <w:sectPr w:rsidR="00B912C4" w:rsidRPr="00CE28EC" w:rsidSect="00B912C4">
          <w:pgSz w:w="16838" w:h="11906" w:orient="landscape"/>
          <w:pgMar w:top="993" w:right="851" w:bottom="1134" w:left="851" w:header="709" w:footer="709" w:gutter="0"/>
          <w:cols w:space="708"/>
          <w:docGrid w:linePitch="360"/>
        </w:sectPr>
      </w:pPr>
    </w:p>
    <w:p w:rsidR="00B912C4" w:rsidRPr="00CE28EC" w:rsidRDefault="00B912C4" w:rsidP="00B912C4">
      <w:pPr>
        <w:widowControl w:val="0"/>
        <w:ind w:firstLine="397"/>
        <w:jc w:val="both"/>
        <w:rPr>
          <w:b/>
        </w:rPr>
      </w:pPr>
      <w:r w:rsidRPr="00CE28EC">
        <w:lastRenderedPageBreak/>
        <w:t>Учитывая социальную ситуацию развития подростка, определены блоки сформированности личностных образовательных результатов основного общего образования.Они отражают особенности развития его личности в следующих социальных кругах: «Я», «Семья», «Школа», «Родной край», «Россия и мир».</w:t>
      </w:r>
    </w:p>
    <w:p w:rsidR="00B912C4" w:rsidRPr="00CE28EC" w:rsidRDefault="00B912C4" w:rsidP="00B912C4">
      <w:pPr>
        <w:widowControl w:val="0"/>
        <w:ind w:firstLine="397"/>
        <w:jc w:val="both"/>
        <w:rPr>
          <w:b/>
        </w:rPr>
      </w:pPr>
      <w:r w:rsidRPr="00CE28EC">
        <w:t>С</w:t>
      </w:r>
      <w:r w:rsidRPr="00CE28EC">
        <w:rPr>
          <w:color w:val="000000"/>
          <w:kern w:val="24"/>
        </w:rPr>
        <w:t xml:space="preserve">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 С. Выготский). В </w:t>
      </w:r>
      <w:r w:rsidRPr="00CE28EC">
        <w:t>подростковом</w:t>
      </w:r>
      <w:r w:rsidRPr="00CE28EC">
        <w:rPr>
          <w:color w:val="000000"/>
          <w:kern w:val="24"/>
        </w:rPr>
        <w:t xml:space="preserve"> возрасте она определяется особенностями ведущей деятельности данного возраста интимно-личностным общением.</w:t>
      </w:r>
    </w:p>
    <w:p w:rsidR="00B912C4" w:rsidRPr="00CE28EC" w:rsidRDefault="00B912C4" w:rsidP="00B912C4">
      <w:pPr>
        <w:widowControl w:val="0"/>
        <w:ind w:firstLine="397"/>
        <w:jc w:val="both"/>
      </w:pPr>
      <w:r w:rsidRPr="00CE28EC">
        <w:t>В этот период происходит второе рождение «личностного Я в социуме»</w:t>
      </w:r>
      <w:r w:rsidRPr="00CE28EC">
        <w:rPr>
          <w:color w:val="444444"/>
        </w:rPr>
        <w:t xml:space="preserve">. </w:t>
      </w:r>
      <w:r w:rsidRPr="00CE28EC">
        <w:t xml:space="preserve">Формируется важное системное новообразование – «чувство взрослости», выражающее новый уровень самосознания и рефлексии. Возрастает уровень запросов к самому себе, формируется личностная самооценка. В этой связи выделен первый блок в социальной ситуации ребенка – </w:t>
      </w:r>
      <w:r w:rsidRPr="00CE28EC">
        <w:rPr>
          <w:b/>
        </w:rPr>
        <w:t xml:space="preserve">«Я». </w:t>
      </w:r>
    </w:p>
    <w:p w:rsidR="00B912C4" w:rsidRPr="00CE28EC" w:rsidRDefault="00B912C4" w:rsidP="00B912C4">
      <w:pPr>
        <w:ind w:firstLine="397"/>
        <w:jc w:val="both"/>
      </w:pPr>
      <w:r w:rsidRPr="00CE28EC">
        <w:t xml:space="preserve">Учитывая, что основным агентом социализации ребенка являются его семейные отношения, в качестве второго блока определен блок </w:t>
      </w:r>
      <w:r w:rsidRPr="00CE28EC">
        <w:rPr>
          <w:b/>
        </w:rPr>
        <w:t>«Семья».</w:t>
      </w:r>
      <w:r w:rsidRPr="00CE28EC">
        <w:t xml:space="preserve"> Семейные взаимоотношения закладывают основы адаптации подростка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подростка и его определяют отношение к учебной деятельности и межличностному общению.</w:t>
      </w:r>
      <w:r w:rsidRPr="00CE28EC">
        <w:rPr>
          <w:b/>
        </w:rPr>
        <w:t xml:space="preserve"> Блок «Семья»</w:t>
      </w:r>
      <w:r w:rsidRPr="00CE28EC">
        <w:t xml:space="preserve"> отражает нравственные ценности, связанные с семейными отношениями и значимостью семьи для подростка.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Он учит подростка бесконфликтному общению, сотрудничеству, уважению других. При этом возникновение подростковый возраст характеризуется возникновением новых ценностных ориентаций, конфликтами с родителями из-за неприятия его стремления к независимости.</w:t>
      </w:r>
    </w:p>
    <w:p w:rsidR="00B912C4" w:rsidRPr="00CE28EC" w:rsidRDefault="00B912C4" w:rsidP="00B912C4">
      <w:pPr>
        <w:ind w:firstLine="397"/>
        <w:jc w:val="both"/>
      </w:pPr>
      <w:r w:rsidRPr="00CE28EC">
        <w:t xml:space="preserve">Учебная деятельность, которая была ведущей в младшем школьном возрасте, сменяется на значимость интимно-личностного общения. Меняется отношение к школе, она становится местом активных взаимоотношений со сверстниками. Поэтому третьим блоком в данных социальных отношениях выступает </w:t>
      </w:r>
      <w:r w:rsidRPr="00CE28EC">
        <w:rPr>
          <w:b/>
        </w:rPr>
        <w:t xml:space="preserve">«Школа». </w:t>
      </w:r>
      <w:r w:rsidRPr="00CE28EC">
        <w:rPr>
          <w:color w:val="000000"/>
        </w:rPr>
        <w:t xml:space="preserve">Эмоциональное благополучие подростка зависит от того насколько он соответствует требованиям, предъявляемым к ученику, активно выстраивает взаимодействие с педагогами и сверстниками. </w:t>
      </w:r>
      <w:r w:rsidRPr="00CE28EC">
        <w:rPr>
          <w:b/>
        </w:rPr>
        <w:t>Блок «Школа»</w:t>
      </w:r>
      <w:r w:rsidRPr="00CE28EC">
        <w:t xml:space="preserve"> имеет тесную связь с блоком «Я» и характеризует личность подростка с точки зрения успешности его адаптации в основной школе и в дальнейшем в социуме.</w:t>
      </w:r>
    </w:p>
    <w:p w:rsidR="00B912C4" w:rsidRPr="00CE28EC" w:rsidRDefault="00B912C4" w:rsidP="00B912C4">
      <w:pPr>
        <w:shd w:val="clear" w:color="auto" w:fill="FFFFFF"/>
        <w:ind w:firstLine="397"/>
        <w:jc w:val="both"/>
        <w:rPr>
          <w:color w:val="000000"/>
        </w:rPr>
      </w:pPr>
      <w:r w:rsidRPr="00CE28EC">
        <w:rPr>
          <w:color w:val="000000"/>
        </w:rPr>
        <w:t xml:space="preserve">Однако подросток не ограничивается рамками «семья» – «школа». Он выходит в более широкие пространства. Поэтому далее выделены </w:t>
      </w:r>
      <w:r w:rsidRPr="00CE28EC">
        <w:rPr>
          <w:b/>
          <w:color w:val="000000"/>
        </w:rPr>
        <w:t>б</w:t>
      </w:r>
      <w:r w:rsidRPr="00CE28EC">
        <w:rPr>
          <w:b/>
        </w:rPr>
        <w:t xml:space="preserve">локи «Родной край» </w:t>
      </w:r>
      <w:r w:rsidRPr="00CE28EC">
        <w:t xml:space="preserve">и </w:t>
      </w:r>
      <w:r w:rsidRPr="00CE28EC">
        <w:rPr>
          <w:b/>
        </w:rPr>
        <w:t xml:space="preserve">«Россия и мир». </w:t>
      </w:r>
      <w:r w:rsidRPr="00CE28EC">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r w:rsidRPr="00CE28EC">
        <w:rPr>
          <w:b/>
        </w:rPr>
        <w:t>Блок «Родной край»</w:t>
      </w:r>
      <w:r w:rsidRPr="00CE28EC">
        <w:t xml:space="preserve"> отражает сочетание знаниевых и ценностных компонентов личности подростка с учетом национальных, региональных и этнокультурных особенностей, как конкретного региона, так и Челябинской области в целом.</w:t>
      </w:r>
    </w:p>
    <w:p w:rsidR="00B912C4" w:rsidRPr="00CE28EC" w:rsidRDefault="00B912C4" w:rsidP="00B912C4">
      <w:pPr>
        <w:ind w:firstLine="397"/>
        <w:jc w:val="both"/>
      </w:pPr>
      <w:r w:rsidRPr="00CE28EC">
        <w:rPr>
          <w:b/>
        </w:rPr>
        <w:t>Блок «Россия и мир»</w:t>
      </w:r>
      <w:r w:rsidRPr="00CE28EC">
        <w:t xml:space="preserve"> связан с глобальными представлениями подростка о стране, в которой он проживает, ее культурно исторических ценностях и традиция многонационального народа.</w:t>
      </w:r>
    </w:p>
    <w:p w:rsidR="00B912C4" w:rsidRPr="00CE28EC" w:rsidRDefault="00B912C4" w:rsidP="00B912C4">
      <w:pPr>
        <w:widowControl w:val="0"/>
        <w:ind w:firstLine="397"/>
        <w:jc w:val="both"/>
        <w:rPr>
          <w:rFonts w:eastAsia="Calibri"/>
        </w:rPr>
      </w:pPr>
      <w:r w:rsidRPr="00CE28EC">
        <w:rPr>
          <w:rFonts w:eastAsia="Calibri"/>
        </w:rPr>
        <w:t xml:space="preserve">Выделенные выше личностные результаты конкретизированы для обучающихся пятых-девятых классов в соответствии с социальными блоками (Таблицы 1-5). </w:t>
      </w:r>
    </w:p>
    <w:p w:rsidR="00B912C4" w:rsidRPr="00CE28EC" w:rsidRDefault="00B912C4" w:rsidP="00B912C4">
      <w:pPr>
        <w:widowControl w:val="0"/>
        <w:ind w:firstLine="397"/>
        <w:jc w:val="right"/>
        <w:rPr>
          <w:color w:val="000000"/>
        </w:rPr>
      </w:pPr>
    </w:p>
    <w:p w:rsidR="00B912C4" w:rsidRPr="00CE28EC" w:rsidRDefault="00B912C4" w:rsidP="0080426B">
      <w:pPr>
        <w:widowControl w:val="0"/>
        <w:ind w:firstLine="397"/>
        <w:rPr>
          <w:color w:val="000000"/>
        </w:rPr>
      </w:pPr>
    </w:p>
    <w:p w:rsidR="00D1432A" w:rsidRPr="00CE28EC" w:rsidRDefault="00D1432A" w:rsidP="0080426B">
      <w:pPr>
        <w:widowControl w:val="0"/>
        <w:ind w:firstLine="397"/>
        <w:jc w:val="right"/>
        <w:rPr>
          <w:color w:val="000000"/>
        </w:rPr>
      </w:pPr>
    </w:p>
    <w:p w:rsidR="00D1432A" w:rsidRPr="00CE28EC" w:rsidRDefault="00D1432A" w:rsidP="0080426B">
      <w:pPr>
        <w:widowControl w:val="0"/>
        <w:ind w:firstLine="397"/>
        <w:jc w:val="right"/>
        <w:rPr>
          <w:color w:val="000000"/>
        </w:rPr>
      </w:pPr>
    </w:p>
    <w:p w:rsidR="0080426B" w:rsidRPr="00CE28EC" w:rsidRDefault="0080426B" w:rsidP="0080426B">
      <w:pPr>
        <w:widowControl w:val="0"/>
        <w:ind w:firstLine="397"/>
        <w:jc w:val="right"/>
        <w:rPr>
          <w:color w:val="000000"/>
        </w:rPr>
      </w:pPr>
      <w:r w:rsidRPr="00CE28EC">
        <w:rPr>
          <w:color w:val="000000"/>
        </w:rPr>
        <w:lastRenderedPageBreak/>
        <w:t>Таблица 1</w:t>
      </w:r>
    </w:p>
    <w:p w:rsidR="0080426B" w:rsidRPr="00CE28EC" w:rsidRDefault="0080426B" w:rsidP="0080426B">
      <w:pPr>
        <w:widowControl w:val="0"/>
        <w:jc w:val="center"/>
        <w:rPr>
          <w:b/>
          <w:color w:val="000000"/>
        </w:rPr>
      </w:pPr>
      <w:r w:rsidRPr="00CE28EC">
        <w:rPr>
          <w:b/>
          <w:color w:val="000000"/>
        </w:rPr>
        <w:t>Блоки личностных планируемых результатов (5 класс)</w:t>
      </w:r>
    </w:p>
    <w:p w:rsidR="0080426B" w:rsidRPr="00CE28EC" w:rsidRDefault="0080426B" w:rsidP="0080426B">
      <w:pPr>
        <w:widowControl w:val="0"/>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5"/>
        <w:gridCol w:w="1623"/>
        <w:gridCol w:w="1624"/>
        <w:gridCol w:w="1623"/>
        <w:gridCol w:w="1624"/>
        <w:gridCol w:w="1624"/>
      </w:tblGrid>
      <w:tr w:rsidR="0080426B" w:rsidRPr="00CE28EC" w:rsidTr="0080426B">
        <w:trPr>
          <w:trHeight w:val="20"/>
          <w:tblHeader/>
        </w:trPr>
        <w:tc>
          <w:tcPr>
            <w:tcW w:w="1735" w:type="dxa"/>
            <w:vMerge w:val="restart"/>
            <w:shd w:val="clear" w:color="auto" w:fill="auto"/>
          </w:tcPr>
          <w:p w:rsidR="0080426B" w:rsidRPr="00CE28EC" w:rsidRDefault="0080426B" w:rsidP="0080426B">
            <w:pPr>
              <w:jc w:val="center"/>
              <w:rPr>
                <w:b/>
              </w:rPr>
            </w:pPr>
            <w:r w:rsidRPr="00CE28EC">
              <w:rPr>
                <w:b/>
              </w:rPr>
              <w:t>Критерии</w:t>
            </w:r>
          </w:p>
          <w:p w:rsidR="0080426B" w:rsidRPr="00CE28EC" w:rsidRDefault="0080426B" w:rsidP="0080426B">
            <w:pPr>
              <w:jc w:val="center"/>
              <w:rPr>
                <w:b/>
              </w:rPr>
            </w:pPr>
            <w:r w:rsidRPr="00CE28EC">
              <w:rPr>
                <w:b/>
              </w:rPr>
              <w:t>сформированности</w:t>
            </w:r>
          </w:p>
        </w:tc>
        <w:tc>
          <w:tcPr>
            <w:tcW w:w="1623"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«Я»</w:t>
            </w:r>
          </w:p>
        </w:tc>
        <w:tc>
          <w:tcPr>
            <w:tcW w:w="1624"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«Семья»</w:t>
            </w:r>
          </w:p>
        </w:tc>
        <w:tc>
          <w:tcPr>
            <w:tcW w:w="1623"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«Школа»</w:t>
            </w:r>
          </w:p>
        </w:tc>
        <w:tc>
          <w:tcPr>
            <w:tcW w:w="1624"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«Родной край»</w:t>
            </w:r>
          </w:p>
        </w:tc>
        <w:tc>
          <w:tcPr>
            <w:tcW w:w="1624"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«Россия и мир»</w:t>
            </w:r>
          </w:p>
        </w:tc>
      </w:tr>
      <w:tr w:rsidR="0080426B" w:rsidRPr="00CE28EC" w:rsidTr="0080426B">
        <w:trPr>
          <w:trHeight w:val="20"/>
          <w:tblHeader/>
        </w:trPr>
        <w:tc>
          <w:tcPr>
            <w:tcW w:w="1735" w:type="dxa"/>
            <w:vMerge/>
            <w:shd w:val="clear" w:color="auto" w:fill="auto"/>
          </w:tcPr>
          <w:p w:rsidR="0080426B" w:rsidRPr="00CE28EC" w:rsidRDefault="0080426B" w:rsidP="0080426B">
            <w:pPr>
              <w:jc w:val="center"/>
              <w:rPr>
                <w:b/>
              </w:rPr>
            </w:pPr>
          </w:p>
        </w:tc>
        <w:tc>
          <w:tcPr>
            <w:tcW w:w="8118" w:type="dxa"/>
            <w:gridSpan w:val="5"/>
            <w:shd w:val="clear" w:color="auto" w:fill="auto"/>
          </w:tcPr>
          <w:p w:rsidR="0080426B" w:rsidRPr="00CE28EC" w:rsidRDefault="0080426B" w:rsidP="0080426B">
            <w:pPr>
              <w:jc w:val="center"/>
              <w:rPr>
                <w:b/>
              </w:rPr>
            </w:pPr>
            <w:r w:rsidRPr="00CE28EC">
              <w:rPr>
                <w:b/>
              </w:rPr>
              <w:t>Код результата</w:t>
            </w:r>
          </w:p>
        </w:tc>
      </w:tr>
      <w:tr w:rsidR="0080426B" w:rsidRPr="00CE28EC" w:rsidTr="0080426B">
        <w:trPr>
          <w:trHeight w:val="1042"/>
        </w:trPr>
        <w:tc>
          <w:tcPr>
            <w:tcW w:w="1735" w:type="dxa"/>
            <w:vMerge w:val="restart"/>
            <w:shd w:val="clear" w:color="auto" w:fill="auto"/>
          </w:tcPr>
          <w:p w:rsidR="0080426B" w:rsidRPr="00CE28EC" w:rsidRDefault="0080426B" w:rsidP="0080426B">
            <w:pPr>
              <w:widowControl w:val="0"/>
              <w:jc w:val="both"/>
            </w:pPr>
            <w:r w:rsidRPr="00CE28EC">
              <w:rPr>
                <w:b/>
              </w:rPr>
              <w:t>Самоопреде</w:t>
            </w:r>
            <w:r w:rsidR="00E87F3C">
              <w:rPr>
                <w:b/>
              </w:rPr>
              <w:t>-</w:t>
            </w:r>
            <w:r w:rsidRPr="00CE28EC">
              <w:rPr>
                <w:b/>
              </w:rPr>
              <w:t>ление (личностное, профессиональное, жизненное)</w:t>
            </w:r>
          </w:p>
        </w:tc>
        <w:tc>
          <w:tcPr>
            <w:tcW w:w="1623"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1.1. Применение способностей проявлять гражданскую позицию в ситуациях, связанных с жизнедеятельностью пятиклассника</w:t>
            </w:r>
          </w:p>
        </w:tc>
        <w:tc>
          <w:tcPr>
            <w:tcW w:w="1624" w:type="dxa"/>
            <w:shd w:val="clear" w:color="auto" w:fill="auto"/>
          </w:tcPr>
          <w:p w:rsidR="0080426B" w:rsidRPr="00CE28EC" w:rsidRDefault="0080426B" w:rsidP="0080426B">
            <w:pPr>
              <w:jc w:val="both"/>
            </w:pPr>
          </w:p>
        </w:tc>
        <w:tc>
          <w:tcPr>
            <w:tcW w:w="1623" w:type="dxa"/>
            <w:shd w:val="clear" w:color="auto" w:fill="auto"/>
          </w:tcPr>
          <w:p w:rsidR="0080426B" w:rsidRPr="00CE28EC" w:rsidRDefault="0080426B" w:rsidP="0080426B">
            <w:pPr>
              <w:jc w:val="both"/>
            </w:pPr>
          </w:p>
        </w:tc>
        <w:tc>
          <w:tcPr>
            <w:tcW w:w="1624"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 xml:space="preserve">1.3. Наличие отдельных представлений о ценностных установках многонационального общества </w:t>
            </w:r>
            <w:r w:rsidRPr="00CE28EC">
              <w:rPr>
                <w:rStyle w:val="dash041e005f0431005f044b005f0447005f043d005f044b005f0439005f005fchar1char1"/>
                <w:b/>
                <w:i/>
              </w:rPr>
              <w:t>родного края</w:t>
            </w:r>
          </w:p>
        </w:tc>
        <w:tc>
          <w:tcPr>
            <w:tcW w:w="1624" w:type="dxa"/>
            <w:shd w:val="clear" w:color="auto" w:fill="auto"/>
          </w:tcPr>
          <w:p w:rsidR="0080426B" w:rsidRPr="00CE28EC" w:rsidRDefault="0080426B" w:rsidP="0080426B">
            <w:pPr>
              <w:jc w:val="both"/>
            </w:pPr>
            <w:r w:rsidRPr="00CE28EC">
              <w:rPr>
                <w:rStyle w:val="dash041e005f0431005f044b005f0447005f043d005f044b005f0439005f005fchar1char1"/>
                <w:i/>
              </w:rPr>
              <w:t>1.6. Сформированность целостного, социально ориентированного взгляда на мир с учетом многообразия народов, культур и религий</w:t>
            </w:r>
          </w:p>
        </w:tc>
      </w:tr>
      <w:tr w:rsidR="0080426B" w:rsidRPr="00CE28EC" w:rsidTr="0080426B">
        <w:trPr>
          <w:trHeight w:val="1042"/>
        </w:trPr>
        <w:tc>
          <w:tcPr>
            <w:tcW w:w="1735" w:type="dxa"/>
            <w:vMerge/>
            <w:shd w:val="clear" w:color="auto" w:fill="auto"/>
          </w:tcPr>
          <w:p w:rsidR="0080426B" w:rsidRPr="00CE28EC" w:rsidRDefault="0080426B" w:rsidP="0080426B">
            <w:pPr>
              <w:widowControl w:val="0"/>
              <w:jc w:val="both"/>
              <w:rPr>
                <w:b/>
              </w:rPr>
            </w:pPr>
          </w:p>
        </w:tc>
        <w:tc>
          <w:tcPr>
            <w:tcW w:w="1623"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1.2. Наличие отдельных представлений о своей этнической принадлежности, знание истории, культуры своего народа, своего края</w:t>
            </w:r>
          </w:p>
        </w:tc>
        <w:tc>
          <w:tcPr>
            <w:tcW w:w="1624" w:type="dxa"/>
            <w:shd w:val="clear" w:color="auto" w:fill="auto"/>
          </w:tcPr>
          <w:p w:rsidR="0080426B" w:rsidRPr="00CE28EC" w:rsidRDefault="0080426B" w:rsidP="0080426B">
            <w:pPr>
              <w:jc w:val="both"/>
            </w:pPr>
          </w:p>
        </w:tc>
        <w:tc>
          <w:tcPr>
            <w:tcW w:w="1623" w:type="dxa"/>
            <w:shd w:val="clear" w:color="auto" w:fill="auto"/>
          </w:tcPr>
          <w:p w:rsidR="0080426B" w:rsidRPr="00CE28EC" w:rsidRDefault="0080426B" w:rsidP="0080426B">
            <w:pPr>
              <w:jc w:val="both"/>
            </w:pPr>
          </w:p>
        </w:tc>
        <w:tc>
          <w:tcPr>
            <w:tcW w:w="1624"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 xml:space="preserve">1.5. Ориентация на расширение знаний о мире профессий и профессиональных предпочтений, с учётом </w:t>
            </w:r>
            <w:r w:rsidRPr="00CE28EC">
              <w:rPr>
                <w:rStyle w:val="dash041e005f0431005f044b005f0447005f043d005f044b005f0439005f005fchar1char1"/>
                <w:b/>
                <w:bCs/>
                <w:i/>
              </w:rPr>
              <w:t>потребностей региона</w:t>
            </w:r>
          </w:p>
        </w:tc>
        <w:tc>
          <w:tcPr>
            <w:tcW w:w="1624" w:type="dxa"/>
            <w:shd w:val="clear" w:color="auto" w:fill="auto"/>
          </w:tcPr>
          <w:p w:rsidR="0080426B" w:rsidRPr="00CE28EC" w:rsidRDefault="0080426B" w:rsidP="0080426B">
            <w:pPr>
              <w:jc w:val="both"/>
            </w:pPr>
          </w:p>
        </w:tc>
      </w:tr>
      <w:tr w:rsidR="0080426B" w:rsidRPr="00CE28EC" w:rsidTr="0080426B">
        <w:trPr>
          <w:trHeight w:val="130"/>
        </w:trPr>
        <w:tc>
          <w:tcPr>
            <w:tcW w:w="1735" w:type="dxa"/>
            <w:vMerge/>
            <w:shd w:val="clear" w:color="auto" w:fill="auto"/>
          </w:tcPr>
          <w:p w:rsidR="0080426B" w:rsidRPr="00CE28EC" w:rsidRDefault="0080426B" w:rsidP="0080426B">
            <w:pPr>
              <w:widowControl w:val="0"/>
              <w:jc w:val="both"/>
              <w:rPr>
                <w:b/>
              </w:rPr>
            </w:pPr>
          </w:p>
        </w:tc>
        <w:tc>
          <w:tcPr>
            <w:tcW w:w="1623"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1.4. Совершение ответственных поступков, преимущественно по внешним рекомендациям</w:t>
            </w:r>
          </w:p>
        </w:tc>
        <w:tc>
          <w:tcPr>
            <w:tcW w:w="1624" w:type="dxa"/>
            <w:shd w:val="clear" w:color="auto" w:fill="auto"/>
          </w:tcPr>
          <w:p w:rsidR="0080426B" w:rsidRPr="00CE28EC" w:rsidRDefault="0080426B" w:rsidP="0080426B">
            <w:pPr>
              <w:jc w:val="both"/>
            </w:pPr>
          </w:p>
        </w:tc>
        <w:tc>
          <w:tcPr>
            <w:tcW w:w="1623" w:type="dxa"/>
            <w:shd w:val="clear" w:color="auto" w:fill="auto"/>
          </w:tcPr>
          <w:p w:rsidR="0080426B" w:rsidRPr="00CE28EC" w:rsidRDefault="0080426B" w:rsidP="0080426B">
            <w:pPr>
              <w:jc w:val="both"/>
            </w:pPr>
          </w:p>
        </w:tc>
        <w:tc>
          <w:tcPr>
            <w:tcW w:w="1624" w:type="dxa"/>
            <w:shd w:val="clear" w:color="auto" w:fill="auto"/>
          </w:tcPr>
          <w:p w:rsidR="0080426B" w:rsidRPr="00CE28EC" w:rsidRDefault="0080426B" w:rsidP="0080426B">
            <w:pPr>
              <w:widowControl w:val="0"/>
              <w:jc w:val="both"/>
              <w:rPr>
                <w:rStyle w:val="dash041e005f0431005f044b005f0447005f043d005f044b005f0439005f005fchar1char1"/>
                <w:i/>
              </w:rPr>
            </w:pPr>
          </w:p>
        </w:tc>
        <w:tc>
          <w:tcPr>
            <w:tcW w:w="1624" w:type="dxa"/>
            <w:shd w:val="clear" w:color="auto" w:fill="auto"/>
          </w:tcPr>
          <w:p w:rsidR="0080426B" w:rsidRPr="00CE28EC" w:rsidRDefault="0080426B" w:rsidP="0080426B">
            <w:pPr>
              <w:jc w:val="both"/>
            </w:pPr>
          </w:p>
        </w:tc>
      </w:tr>
      <w:tr w:rsidR="0080426B" w:rsidRPr="00CE28EC" w:rsidTr="0080426B">
        <w:trPr>
          <w:trHeight w:val="516"/>
        </w:trPr>
        <w:tc>
          <w:tcPr>
            <w:tcW w:w="1735" w:type="dxa"/>
            <w:vMerge w:val="restart"/>
            <w:shd w:val="clear" w:color="auto" w:fill="auto"/>
          </w:tcPr>
          <w:p w:rsidR="0080426B" w:rsidRPr="00CE28EC" w:rsidRDefault="0080426B" w:rsidP="0080426B">
            <w:pPr>
              <w:widowControl w:val="0"/>
              <w:jc w:val="both"/>
              <w:rPr>
                <w:b/>
              </w:rPr>
            </w:pPr>
            <w:r w:rsidRPr="00CE28EC">
              <w:rPr>
                <w:b/>
              </w:rPr>
              <w:t>Смыслообразование</w:t>
            </w:r>
          </w:p>
        </w:tc>
        <w:tc>
          <w:tcPr>
            <w:tcW w:w="1623"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2.1. Сформированность социальной роли обучающегося основной школы</w:t>
            </w:r>
          </w:p>
        </w:tc>
        <w:tc>
          <w:tcPr>
            <w:tcW w:w="1624" w:type="dxa"/>
            <w:shd w:val="clear" w:color="auto" w:fill="auto"/>
          </w:tcPr>
          <w:p w:rsidR="0080426B" w:rsidRPr="00CE28EC" w:rsidRDefault="0080426B" w:rsidP="0080426B">
            <w:pPr>
              <w:widowControl w:val="0"/>
              <w:jc w:val="both"/>
            </w:pPr>
            <w:r w:rsidRPr="00CE28EC">
              <w:rPr>
                <w:i/>
              </w:rPr>
              <w:t xml:space="preserve">2.3. Сформированные навыки сотрудничества со взрослыми и сверстниками в привычных </w:t>
            </w:r>
            <w:r w:rsidRPr="00CE28EC">
              <w:rPr>
                <w:i/>
              </w:rPr>
              <w:lastRenderedPageBreak/>
              <w:t>социальных ситуациях</w:t>
            </w:r>
          </w:p>
        </w:tc>
        <w:tc>
          <w:tcPr>
            <w:tcW w:w="1623" w:type="dxa"/>
            <w:shd w:val="clear" w:color="auto" w:fill="auto"/>
          </w:tcPr>
          <w:p w:rsidR="0080426B" w:rsidRPr="00CE28EC" w:rsidRDefault="0080426B" w:rsidP="0080426B">
            <w:pPr>
              <w:jc w:val="both"/>
            </w:pPr>
            <w:r w:rsidRPr="00CE28EC">
              <w:rPr>
                <w:rStyle w:val="dash041e005f0431005f044b005f0447005f043d005f044b005f0439005f005fchar1char1"/>
                <w:i/>
              </w:rPr>
              <w:lastRenderedPageBreak/>
              <w:t>2.2. Сформированность коммуникативной компетентности с детьми или взрослыми</w:t>
            </w:r>
          </w:p>
        </w:tc>
        <w:tc>
          <w:tcPr>
            <w:tcW w:w="1624" w:type="dxa"/>
            <w:shd w:val="clear" w:color="auto" w:fill="auto"/>
          </w:tcPr>
          <w:p w:rsidR="0080426B" w:rsidRPr="00CE28EC" w:rsidRDefault="0080426B" w:rsidP="0080426B">
            <w:pPr>
              <w:widowControl w:val="0"/>
              <w:jc w:val="both"/>
            </w:pPr>
          </w:p>
        </w:tc>
        <w:tc>
          <w:tcPr>
            <w:tcW w:w="1624" w:type="dxa"/>
            <w:shd w:val="clear" w:color="auto" w:fill="auto"/>
          </w:tcPr>
          <w:p w:rsidR="0080426B" w:rsidRPr="00CE28EC" w:rsidRDefault="0080426B" w:rsidP="0080426B">
            <w:pPr>
              <w:widowControl w:val="0"/>
              <w:jc w:val="both"/>
            </w:pPr>
          </w:p>
        </w:tc>
      </w:tr>
      <w:tr w:rsidR="0080426B" w:rsidRPr="00CE28EC" w:rsidTr="0080426B">
        <w:trPr>
          <w:trHeight w:val="516"/>
        </w:trPr>
        <w:tc>
          <w:tcPr>
            <w:tcW w:w="1735" w:type="dxa"/>
            <w:vMerge/>
            <w:shd w:val="clear" w:color="auto" w:fill="auto"/>
          </w:tcPr>
          <w:p w:rsidR="0080426B" w:rsidRPr="00CE28EC" w:rsidRDefault="0080426B" w:rsidP="0080426B">
            <w:pPr>
              <w:widowControl w:val="0"/>
              <w:jc w:val="both"/>
              <w:rPr>
                <w:b/>
              </w:rPr>
            </w:pPr>
          </w:p>
        </w:tc>
        <w:tc>
          <w:tcPr>
            <w:tcW w:w="1623"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2.4. Сформированность представлений об основах собственного здорового и безопасного образа жизни</w:t>
            </w:r>
          </w:p>
        </w:tc>
        <w:tc>
          <w:tcPr>
            <w:tcW w:w="1624" w:type="dxa"/>
            <w:shd w:val="clear" w:color="auto" w:fill="auto"/>
          </w:tcPr>
          <w:p w:rsidR="0080426B" w:rsidRPr="00CE28EC" w:rsidRDefault="0080426B" w:rsidP="0080426B">
            <w:pPr>
              <w:widowControl w:val="0"/>
              <w:jc w:val="both"/>
            </w:pPr>
          </w:p>
        </w:tc>
        <w:tc>
          <w:tcPr>
            <w:tcW w:w="1623" w:type="dxa"/>
            <w:shd w:val="clear" w:color="auto" w:fill="auto"/>
          </w:tcPr>
          <w:p w:rsidR="0080426B" w:rsidRPr="00CE28EC" w:rsidRDefault="0080426B" w:rsidP="0080426B">
            <w:pPr>
              <w:jc w:val="both"/>
              <w:rPr>
                <w:rStyle w:val="dash041e005f0431005f044b005f0447005f043d005f044b005f0439005f005fchar1char1"/>
                <w:i/>
              </w:rPr>
            </w:pPr>
            <w:r w:rsidRPr="00CE28EC">
              <w:rPr>
                <w:rStyle w:val="dash041e005f0431005f044b005f0447005f043d005f044b005f0439005f005fchar1char1"/>
                <w:i/>
              </w:rPr>
              <w:t>2.6. Участие в школьном самоуправлении на уровне класса</w:t>
            </w:r>
          </w:p>
        </w:tc>
        <w:tc>
          <w:tcPr>
            <w:tcW w:w="1624" w:type="dxa"/>
            <w:shd w:val="clear" w:color="auto" w:fill="auto"/>
          </w:tcPr>
          <w:p w:rsidR="0080426B" w:rsidRPr="00CE28EC" w:rsidRDefault="0080426B" w:rsidP="0080426B">
            <w:pPr>
              <w:widowControl w:val="0"/>
              <w:jc w:val="both"/>
            </w:pPr>
          </w:p>
        </w:tc>
        <w:tc>
          <w:tcPr>
            <w:tcW w:w="1624" w:type="dxa"/>
            <w:shd w:val="clear" w:color="auto" w:fill="auto"/>
          </w:tcPr>
          <w:p w:rsidR="0080426B" w:rsidRPr="00CE28EC" w:rsidRDefault="0080426B" w:rsidP="0080426B">
            <w:pPr>
              <w:widowControl w:val="0"/>
              <w:jc w:val="both"/>
            </w:pPr>
          </w:p>
        </w:tc>
      </w:tr>
      <w:tr w:rsidR="0080426B" w:rsidRPr="00CE28EC" w:rsidTr="0080426B">
        <w:trPr>
          <w:trHeight w:val="516"/>
        </w:trPr>
        <w:tc>
          <w:tcPr>
            <w:tcW w:w="1735" w:type="dxa"/>
            <w:vMerge/>
            <w:shd w:val="clear" w:color="auto" w:fill="auto"/>
          </w:tcPr>
          <w:p w:rsidR="0080426B" w:rsidRPr="00CE28EC" w:rsidRDefault="0080426B" w:rsidP="0080426B">
            <w:pPr>
              <w:widowControl w:val="0"/>
              <w:jc w:val="both"/>
              <w:rPr>
                <w:b/>
              </w:rPr>
            </w:pPr>
          </w:p>
        </w:tc>
        <w:tc>
          <w:tcPr>
            <w:tcW w:w="1623" w:type="dxa"/>
            <w:shd w:val="clear" w:color="auto" w:fill="auto"/>
          </w:tcPr>
          <w:p w:rsidR="0080426B" w:rsidRPr="00CE28EC" w:rsidRDefault="0080426B" w:rsidP="0080426B">
            <w:pPr>
              <w:widowControl w:val="0"/>
              <w:spacing w:line="216" w:lineRule="auto"/>
              <w:jc w:val="both"/>
              <w:rPr>
                <w:rStyle w:val="dash041e005f0431005f044b005f0447005f043d005f044b005f0439005f005fchar1char1"/>
                <w:i/>
              </w:rPr>
            </w:pPr>
            <w:r w:rsidRPr="00CE28EC">
              <w:rPr>
                <w:rStyle w:val="dash041e005f0431005f044b005f0447005f043d005f044b005f0439005f005fchar1char1"/>
                <w:i/>
              </w:rPr>
              <w:t>2.5. Сформированность индивидуального безопасного поведения в чрезвычайных ситуациях, обусловленных спецификой населенного пункта, угрожающих жизни и здоровью людей, правил поведения на транспорте и на дорогах</w:t>
            </w:r>
          </w:p>
        </w:tc>
        <w:tc>
          <w:tcPr>
            <w:tcW w:w="1624" w:type="dxa"/>
            <w:shd w:val="clear" w:color="auto" w:fill="auto"/>
          </w:tcPr>
          <w:p w:rsidR="0080426B" w:rsidRPr="00CE28EC" w:rsidRDefault="0080426B" w:rsidP="0080426B">
            <w:pPr>
              <w:widowControl w:val="0"/>
              <w:jc w:val="both"/>
            </w:pPr>
          </w:p>
        </w:tc>
        <w:tc>
          <w:tcPr>
            <w:tcW w:w="1623" w:type="dxa"/>
            <w:shd w:val="clear" w:color="auto" w:fill="auto"/>
          </w:tcPr>
          <w:p w:rsidR="0080426B" w:rsidRPr="00CE28EC" w:rsidRDefault="0080426B" w:rsidP="0080426B">
            <w:pPr>
              <w:jc w:val="both"/>
              <w:rPr>
                <w:rStyle w:val="dash041e005f0431005f044b005f0447005f043d005f044b005f0439005f005fchar1char1"/>
                <w:i/>
              </w:rPr>
            </w:pPr>
          </w:p>
        </w:tc>
        <w:tc>
          <w:tcPr>
            <w:tcW w:w="1624" w:type="dxa"/>
            <w:shd w:val="clear" w:color="auto" w:fill="auto"/>
          </w:tcPr>
          <w:p w:rsidR="0080426B" w:rsidRPr="00CE28EC" w:rsidRDefault="0080426B" w:rsidP="0080426B">
            <w:pPr>
              <w:widowControl w:val="0"/>
              <w:jc w:val="both"/>
            </w:pPr>
          </w:p>
        </w:tc>
        <w:tc>
          <w:tcPr>
            <w:tcW w:w="1624" w:type="dxa"/>
            <w:shd w:val="clear" w:color="auto" w:fill="auto"/>
          </w:tcPr>
          <w:p w:rsidR="0080426B" w:rsidRPr="00CE28EC" w:rsidRDefault="0080426B" w:rsidP="0080426B">
            <w:pPr>
              <w:widowControl w:val="0"/>
              <w:jc w:val="both"/>
            </w:pPr>
          </w:p>
        </w:tc>
      </w:tr>
      <w:tr w:rsidR="0080426B" w:rsidRPr="00CE28EC" w:rsidTr="0080426B">
        <w:trPr>
          <w:trHeight w:val="779"/>
        </w:trPr>
        <w:tc>
          <w:tcPr>
            <w:tcW w:w="1735" w:type="dxa"/>
            <w:vMerge w:val="restart"/>
            <w:shd w:val="clear" w:color="auto" w:fill="auto"/>
          </w:tcPr>
          <w:p w:rsidR="0080426B" w:rsidRPr="00CE28EC" w:rsidRDefault="0080426B" w:rsidP="0080426B">
            <w:pPr>
              <w:widowControl w:val="0"/>
              <w:jc w:val="both"/>
            </w:pPr>
            <w:r w:rsidRPr="00CE28EC">
              <w:rPr>
                <w:b/>
              </w:rPr>
              <w:t>Нравственно-этическая ориентация</w:t>
            </w:r>
          </w:p>
        </w:tc>
        <w:tc>
          <w:tcPr>
            <w:tcW w:w="1623" w:type="dxa"/>
            <w:shd w:val="clear" w:color="auto" w:fill="auto"/>
          </w:tcPr>
          <w:p w:rsidR="0080426B" w:rsidRPr="00CE28EC" w:rsidRDefault="0080426B" w:rsidP="0080426B">
            <w:pPr>
              <w:jc w:val="both"/>
            </w:pPr>
            <w:r w:rsidRPr="00CE28EC">
              <w:rPr>
                <w:rStyle w:val="dash041e005f0431005f044b005f0447005f043d005f044b005f0439005f005fchar1char1"/>
                <w:i/>
              </w:rPr>
              <w:t>3.6. Сформированность эстетического сознания через освоение творческой деятельности эстетического характера</w:t>
            </w:r>
          </w:p>
        </w:tc>
        <w:tc>
          <w:tcPr>
            <w:tcW w:w="1624" w:type="dxa"/>
            <w:shd w:val="clear" w:color="auto" w:fill="auto"/>
          </w:tcPr>
          <w:p w:rsidR="0080426B" w:rsidRPr="00CE28EC" w:rsidRDefault="0080426B" w:rsidP="0080426B">
            <w:pPr>
              <w:jc w:val="both"/>
            </w:pPr>
            <w:r w:rsidRPr="00CE28EC">
              <w:rPr>
                <w:rStyle w:val="dash041e005f0431005f044b005f0447005f043d005f044b005f0439005f005fchar1char1"/>
                <w:i/>
              </w:rPr>
              <w:t>3.5. Уважительное и заботливое отношение к членам своей семьи</w:t>
            </w:r>
          </w:p>
        </w:tc>
        <w:tc>
          <w:tcPr>
            <w:tcW w:w="1623" w:type="dxa"/>
            <w:shd w:val="clear" w:color="auto" w:fill="auto"/>
          </w:tcPr>
          <w:p w:rsidR="0080426B" w:rsidRPr="00CE28EC" w:rsidRDefault="0080426B" w:rsidP="0080426B">
            <w:pPr>
              <w:jc w:val="both"/>
            </w:pPr>
            <w:r w:rsidRPr="00CE28EC">
              <w:rPr>
                <w:rStyle w:val="dash041e005f0431005f044b005f0447005f043d005f044b005f0439005f005fchar1char1"/>
                <w:i/>
              </w:rPr>
              <w:t>3.2. Участие в общественной жизни класса и школы</w:t>
            </w:r>
          </w:p>
        </w:tc>
        <w:tc>
          <w:tcPr>
            <w:tcW w:w="1624" w:type="dxa"/>
            <w:shd w:val="clear" w:color="auto" w:fill="auto"/>
          </w:tcPr>
          <w:p w:rsidR="0080426B" w:rsidRPr="00CE28EC" w:rsidRDefault="0080426B" w:rsidP="0080426B">
            <w:pPr>
              <w:jc w:val="both"/>
            </w:pPr>
            <w:r w:rsidRPr="00CE28EC">
              <w:rPr>
                <w:rStyle w:val="dash041e005f0431005f044b005f0447005f043d005f044b005f0439005f005fchar1char1"/>
                <w:i/>
              </w:rPr>
              <w:t xml:space="preserve">3.1. Сформированность доброжелательного отношения к другому человеку, его мнению; традициям народов </w:t>
            </w:r>
            <w:r w:rsidRPr="00CE28EC">
              <w:rPr>
                <w:rStyle w:val="dash041e005f0431005f044b005f0447005f043d005f044b005f0439005f005fchar1char1"/>
                <w:b/>
                <w:bCs/>
                <w:i/>
              </w:rPr>
              <w:t>родного края</w:t>
            </w:r>
          </w:p>
        </w:tc>
        <w:tc>
          <w:tcPr>
            <w:tcW w:w="1624" w:type="dxa"/>
            <w:shd w:val="clear" w:color="auto" w:fill="auto"/>
          </w:tcPr>
          <w:p w:rsidR="0080426B" w:rsidRPr="00CE28EC" w:rsidRDefault="0080426B" w:rsidP="0080426B">
            <w:pPr>
              <w:jc w:val="both"/>
            </w:pPr>
          </w:p>
        </w:tc>
      </w:tr>
      <w:tr w:rsidR="0080426B" w:rsidRPr="00CE28EC" w:rsidTr="0080426B">
        <w:trPr>
          <w:trHeight w:val="779"/>
        </w:trPr>
        <w:tc>
          <w:tcPr>
            <w:tcW w:w="1735" w:type="dxa"/>
            <w:vMerge/>
            <w:shd w:val="clear" w:color="auto" w:fill="auto"/>
          </w:tcPr>
          <w:p w:rsidR="0080426B" w:rsidRPr="00CE28EC" w:rsidRDefault="0080426B" w:rsidP="0080426B">
            <w:pPr>
              <w:widowControl w:val="0"/>
              <w:jc w:val="both"/>
              <w:rPr>
                <w:b/>
              </w:rPr>
            </w:pPr>
          </w:p>
        </w:tc>
        <w:tc>
          <w:tcPr>
            <w:tcW w:w="1623" w:type="dxa"/>
            <w:shd w:val="clear" w:color="auto" w:fill="auto"/>
          </w:tcPr>
          <w:p w:rsidR="0080426B" w:rsidRPr="00CE28EC" w:rsidRDefault="0080426B" w:rsidP="0080426B">
            <w:pPr>
              <w:jc w:val="both"/>
            </w:pPr>
          </w:p>
        </w:tc>
        <w:tc>
          <w:tcPr>
            <w:tcW w:w="1624" w:type="dxa"/>
            <w:shd w:val="clear" w:color="auto" w:fill="auto"/>
          </w:tcPr>
          <w:p w:rsidR="0080426B" w:rsidRPr="00CE28EC" w:rsidRDefault="0080426B" w:rsidP="0080426B">
            <w:pPr>
              <w:jc w:val="both"/>
              <w:rPr>
                <w:rStyle w:val="dash041e005f0431005f044b005f0447005f043d005f044b005f0439005f005fchar1char1"/>
                <w:i/>
              </w:rPr>
            </w:pPr>
          </w:p>
        </w:tc>
        <w:tc>
          <w:tcPr>
            <w:tcW w:w="1623" w:type="dxa"/>
            <w:shd w:val="clear" w:color="auto" w:fill="auto"/>
          </w:tcPr>
          <w:p w:rsidR="0080426B" w:rsidRPr="00CE28EC" w:rsidRDefault="0080426B" w:rsidP="0080426B">
            <w:pPr>
              <w:jc w:val="both"/>
            </w:pPr>
            <w:r w:rsidRPr="00CE28EC">
              <w:rPr>
                <w:rStyle w:val="dash041e005f0431005f044b005f0447005f043d005f044b005f0439005f005fchar1char1"/>
                <w:i/>
              </w:rPr>
              <w:t xml:space="preserve">3.3. Сформированность ответственного </w:t>
            </w:r>
            <w:r w:rsidRPr="00CE28EC">
              <w:rPr>
                <w:rStyle w:val="dash041e005f0431005f044b005f0447005f043d005f044b005f0439005f005fchar1char1"/>
                <w:i/>
              </w:rPr>
              <w:lastRenderedPageBreak/>
              <w:t>отношения к учебной деятельности, осознание ответственности за результаты этой деятельности</w:t>
            </w:r>
          </w:p>
        </w:tc>
        <w:tc>
          <w:tcPr>
            <w:tcW w:w="1624" w:type="dxa"/>
            <w:shd w:val="clear" w:color="auto" w:fill="auto"/>
          </w:tcPr>
          <w:p w:rsidR="0080426B" w:rsidRPr="00CE28EC" w:rsidRDefault="0080426B" w:rsidP="0080426B">
            <w:pPr>
              <w:jc w:val="both"/>
              <w:rPr>
                <w:rStyle w:val="dash041e005f0431005f044b005f0447005f043d005f044b005f0439005f005fchar1char1"/>
                <w:i/>
              </w:rPr>
            </w:pPr>
            <w:r w:rsidRPr="00CE28EC">
              <w:rPr>
                <w:rStyle w:val="dash041e005f0431005f044b005f0447005f043d005f044b005f0439005f005fchar1char1"/>
                <w:i/>
              </w:rPr>
              <w:lastRenderedPageBreak/>
              <w:t xml:space="preserve">3.4. Наличие практического опыта бережного исследования </w:t>
            </w:r>
            <w:r w:rsidRPr="00CE28EC">
              <w:rPr>
                <w:rStyle w:val="dash041e005f0431005f044b005f0447005f043d005f044b005f0439005f005fchar1char1"/>
                <w:i/>
              </w:rPr>
              <w:lastRenderedPageBreak/>
              <w:t>природы в рамках учебных занятий</w:t>
            </w:r>
          </w:p>
        </w:tc>
        <w:tc>
          <w:tcPr>
            <w:tcW w:w="1624" w:type="dxa"/>
            <w:shd w:val="clear" w:color="auto" w:fill="auto"/>
          </w:tcPr>
          <w:p w:rsidR="0080426B" w:rsidRPr="00CE28EC" w:rsidRDefault="0080426B" w:rsidP="0080426B">
            <w:pPr>
              <w:jc w:val="both"/>
            </w:pPr>
          </w:p>
        </w:tc>
      </w:tr>
    </w:tbl>
    <w:p w:rsidR="0080426B" w:rsidRPr="00CE28EC" w:rsidRDefault="0080426B" w:rsidP="0080426B"/>
    <w:p w:rsidR="0080426B" w:rsidRPr="00CE28EC" w:rsidRDefault="0080426B" w:rsidP="0080426B">
      <w:pPr>
        <w:jc w:val="right"/>
        <w:rPr>
          <w:color w:val="000000"/>
        </w:rPr>
      </w:pPr>
      <w:r w:rsidRPr="00CE28EC">
        <w:rPr>
          <w:color w:val="000000"/>
        </w:rPr>
        <w:t>Таблица 2</w:t>
      </w:r>
    </w:p>
    <w:p w:rsidR="0080426B" w:rsidRPr="00CE28EC" w:rsidRDefault="0080426B" w:rsidP="0080426B">
      <w:pPr>
        <w:jc w:val="center"/>
        <w:rPr>
          <w:b/>
          <w:color w:val="000000"/>
        </w:rPr>
      </w:pPr>
      <w:r w:rsidRPr="00CE28EC">
        <w:rPr>
          <w:b/>
          <w:color w:val="000000"/>
        </w:rPr>
        <w:t>Блоки личностных планируемых результатов (6 класс)</w:t>
      </w:r>
    </w:p>
    <w:p w:rsidR="0080426B" w:rsidRPr="00CE28EC" w:rsidRDefault="0080426B" w:rsidP="0080426B">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552"/>
        <w:gridCol w:w="1551"/>
        <w:gridCol w:w="1658"/>
        <w:gridCol w:w="1587"/>
        <w:gridCol w:w="1551"/>
      </w:tblGrid>
      <w:tr w:rsidR="0080426B" w:rsidRPr="00CE28EC" w:rsidTr="0080426B">
        <w:trPr>
          <w:trHeight w:val="20"/>
          <w:tblHeader/>
        </w:trPr>
        <w:tc>
          <w:tcPr>
            <w:tcW w:w="1954" w:type="dxa"/>
            <w:vMerge w:val="restart"/>
            <w:shd w:val="clear" w:color="auto" w:fill="auto"/>
          </w:tcPr>
          <w:p w:rsidR="0080426B" w:rsidRPr="00CE28EC" w:rsidRDefault="0080426B" w:rsidP="0080426B">
            <w:pPr>
              <w:jc w:val="center"/>
              <w:rPr>
                <w:b/>
              </w:rPr>
            </w:pPr>
            <w:r w:rsidRPr="00CE28EC">
              <w:rPr>
                <w:b/>
              </w:rPr>
              <w:t>Критерии</w:t>
            </w:r>
          </w:p>
          <w:p w:rsidR="0080426B" w:rsidRPr="00CE28EC" w:rsidRDefault="0080426B" w:rsidP="0080426B">
            <w:pPr>
              <w:jc w:val="center"/>
              <w:rPr>
                <w:b/>
              </w:rPr>
            </w:pPr>
            <w:r w:rsidRPr="00CE28EC">
              <w:rPr>
                <w:b/>
              </w:rPr>
              <w:t>сформированности</w:t>
            </w:r>
          </w:p>
        </w:tc>
        <w:tc>
          <w:tcPr>
            <w:tcW w:w="1552"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«Я»</w:t>
            </w:r>
          </w:p>
        </w:tc>
        <w:tc>
          <w:tcPr>
            <w:tcW w:w="1551"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«Семья»</w:t>
            </w:r>
          </w:p>
        </w:tc>
        <w:tc>
          <w:tcPr>
            <w:tcW w:w="1658"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«Школа»</w:t>
            </w:r>
          </w:p>
        </w:tc>
        <w:tc>
          <w:tcPr>
            <w:tcW w:w="1587"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«Родной край»</w:t>
            </w:r>
          </w:p>
        </w:tc>
        <w:tc>
          <w:tcPr>
            <w:tcW w:w="1551" w:type="dxa"/>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«Россия и мир»</w:t>
            </w:r>
          </w:p>
        </w:tc>
      </w:tr>
      <w:tr w:rsidR="0080426B" w:rsidRPr="00CE28EC" w:rsidTr="0080426B">
        <w:trPr>
          <w:trHeight w:val="20"/>
          <w:tblHeader/>
        </w:trPr>
        <w:tc>
          <w:tcPr>
            <w:tcW w:w="1954" w:type="dxa"/>
            <w:vMerge/>
            <w:shd w:val="clear" w:color="auto" w:fill="auto"/>
          </w:tcPr>
          <w:p w:rsidR="0080426B" w:rsidRPr="00CE28EC" w:rsidRDefault="0080426B" w:rsidP="0080426B">
            <w:pPr>
              <w:jc w:val="center"/>
              <w:rPr>
                <w:b/>
              </w:rPr>
            </w:pPr>
          </w:p>
        </w:tc>
        <w:tc>
          <w:tcPr>
            <w:tcW w:w="7899" w:type="dxa"/>
            <w:gridSpan w:val="5"/>
            <w:shd w:val="clear" w:color="auto" w:fill="auto"/>
          </w:tcPr>
          <w:p w:rsidR="0080426B" w:rsidRPr="00CE28EC" w:rsidRDefault="0080426B" w:rsidP="0080426B">
            <w:pPr>
              <w:jc w:val="center"/>
              <w:rPr>
                <w:b/>
              </w:rPr>
            </w:pPr>
            <w:r w:rsidRPr="00CE28EC">
              <w:rPr>
                <w:b/>
              </w:rPr>
              <w:t>Код результата</w:t>
            </w:r>
          </w:p>
        </w:tc>
      </w:tr>
      <w:tr w:rsidR="0080426B" w:rsidRPr="00CE28EC" w:rsidTr="0080426B">
        <w:trPr>
          <w:trHeight w:val="1042"/>
        </w:trPr>
        <w:tc>
          <w:tcPr>
            <w:tcW w:w="1954" w:type="dxa"/>
            <w:shd w:val="clear" w:color="auto" w:fill="auto"/>
          </w:tcPr>
          <w:p w:rsidR="0080426B" w:rsidRPr="00CE28EC" w:rsidRDefault="0080426B" w:rsidP="0080426B">
            <w:pPr>
              <w:widowControl w:val="0"/>
              <w:jc w:val="both"/>
            </w:pPr>
            <w:r w:rsidRPr="00CE28EC">
              <w:rPr>
                <w:b/>
              </w:rPr>
              <w:t>Самоопределение (личностное, профессиональное, жизненное)</w:t>
            </w:r>
          </w:p>
        </w:tc>
        <w:tc>
          <w:tcPr>
            <w:tcW w:w="1552"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1.1. Применение способностей проявлять гражданскую позицию в различных школьных ситуациях</w:t>
            </w:r>
          </w:p>
        </w:tc>
        <w:tc>
          <w:tcPr>
            <w:tcW w:w="1551" w:type="dxa"/>
            <w:shd w:val="clear" w:color="auto" w:fill="auto"/>
          </w:tcPr>
          <w:p w:rsidR="0080426B" w:rsidRPr="00CE28EC" w:rsidRDefault="0080426B" w:rsidP="0080426B">
            <w:pPr>
              <w:jc w:val="both"/>
            </w:pPr>
          </w:p>
        </w:tc>
        <w:tc>
          <w:tcPr>
            <w:tcW w:w="1658" w:type="dxa"/>
            <w:shd w:val="clear" w:color="auto" w:fill="auto"/>
          </w:tcPr>
          <w:p w:rsidR="0080426B" w:rsidRPr="00CE28EC" w:rsidRDefault="0080426B" w:rsidP="0080426B">
            <w:pPr>
              <w:jc w:val="both"/>
            </w:pPr>
          </w:p>
        </w:tc>
        <w:tc>
          <w:tcPr>
            <w:tcW w:w="1587"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 xml:space="preserve">1.3. Наличие представлений о ценностных установках многонационального общества </w:t>
            </w:r>
            <w:r w:rsidRPr="00CE28EC">
              <w:rPr>
                <w:rStyle w:val="dash041e005f0431005f044b005f0447005f043d005f044b005f0439005f005fchar1char1"/>
                <w:b/>
                <w:i/>
              </w:rPr>
              <w:t>родного края</w:t>
            </w:r>
          </w:p>
        </w:tc>
        <w:tc>
          <w:tcPr>
            <w:tcW w:w="1551" w:type="dxa"/>
            <w:shd w:val="clear" w:color="auto" w:fill="auto"/>
          </w:tcPr>
          <w:p w:rsidR="0080426B" w:rsidRPr="00CE28EC" w:rsidRDefault="0080426B" w:rsidP="0080426B">
            <w:pPr>
              <w:widowControl w:val="0"/>
              <w:jc w:val="both"/>
            </w:pPr>
            <w:r w:rsidRPr="00CE28EC">
              <w:rPr>
                <w:i/>
                <w:color w:val="222222"/>
              </w:rPr>
              <w:t xml:space="preserve">1.6. Сформированность системы </w:t>
            </w:r>
            <w:r w:rsidRPr="00CE28EC">
              <w:rPr>
                <w:i/>
              </w:rPr>
              <w:t xml:space="preserve">взглядов, оценок и образных представлений о мире </w:t>
            </w:r>
            <w:r w:rsidRPr="00CE28EC">
              <w:rPr>
                <w:i/>
                <w:color w:val="222222"/>
              </w:rPr>
              <w:t>и месте в нём человека, общее отношение  к окружающей действительности и самому себе</w:t>
            </w:r>
          </w:p>
        </w:tc>
      </w:tr>
      <w:tr w:rsidR="0080426B" w:rsidRPr="00CE28EC" w:rsidTr="0080426B">
        <w:trPr>
          <w:trHeight w:val="1042"/>
        </w:trPr>
        <w:tc>
          <w:tcPr>
            <w:tcW w:w="1954" w:type="dxa"/>
            <w:shd w:val="clear" w:color="auto" w:fill="auto"/>
          </w:tcPr>
          <w:p w:rsidR="0080426B" w:rsidRPr="00CE28EC" w:rsidRDefault="0080426B" w:rsidP="0080426B">
            <w:pPr>
              <w:widowControl w:val="0"/>
              <w:jc w:val="both"/>
              <w:rPr>
                <w:b/>
              </w:rPr>
            </w:pPr>
          </w:p>
        </w:tc>
        <w:tc>
          <w:tcPr>
            <w:tcW w:w="1552"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 xml:space="preserve">1.2. Наличие представлений о своей этнической принадлежности, знание истории, языка, культуры своего народа, </w:t>
            </w:r>
            <w:r w:rsidRPr="00CE28EC">
              <w:rPr>
                <w:rStyle w:val="dash041e005f0431005f044b005f0447005f043d005f044b005f0439005f005fchar1char1"/>
                <w:i/>
              </w:rPr>
              <w:lastRenderedPageBreak/>
              <w:t>своего края</w:t>
            </w:r>
          </w:p>
        </w:tc>
        <w:tc>
          <w:tcPr>
            <w:tcW w:w="1551" w:type="dxa"/>
            <w:shd w:val="clear" w:color="auto" w:fill="auto"/>
          </w:tcPr>
          <w:p w:rsidR="0080426B" w:rsidRPr="00CE28EC" w:rsidRDefault="0080426B" w:rsidP="0080426B">
            <w:pPr>
              <w:jc w:val="both"/>
            </w:pPr>
          </w:p>
        </w:tc>
        <w:tc>
          <w:tcPr>
            <w:tcW w:w="1658" w:type="dxa"/>
            <w:shd w:val="clear" w:color="auto" w:fill="auto"/>
          </w:tcPr>
          <w:p w:rsidR="0080426B" w:rsidRPr="00CE28EC" w:rsidRDefault="0080426B" w:rsidP="0080426B">
            <w:pPr>
              <w:jc w:val="both"/>
              <w:rPr>
                <w:rStyle w:val="dash041e005f0431005f044b005f0447005f043d005f044b005f0439005f005fchar1char1"/>
                <w:i/>
              </w:rPr>
            </w:pPr>
          </w:p>
        </w:tc>
        <w:tc>
          <w:tcPr>
            <w:tcW w:w="1587"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 xml:space="preserve">1.5. Демонстрация уважительного отношения к труду в процессе ознакомления с миром профессий, в </w:t>
            </w:r>
            <w:r w:rsidRPr="00CE28EC">
              <w:rPr>
                <w:rStyle w:val="dash041e005f0431005f044b005f0447005f043d005f044b005f0439005f005fchar1char1"/>
                <w:i/>
              </w:rPr>
              <w:lastRenderedPageBreak/>
              <w:t>том числе, профессий региона</w:t>
            </w:r>
          </w:p>
        </w:tc>
        <w:tc>
          <w:tcPr>
            <w:tcW w:w="1551" w:type="dxa"/>
            <w:shd w:val="clear" w:color="auto" w:fill="auto"/>
          </w:tcPr>
          <w:p w:rsidR="0080426B" w:rsidRPr="00CE28EC" w:rsidRDefault="0080426B" w:rsidP="0080426B">
            <w:pPr>
              <w:jc w:val="both"/>
            </w:pPr>
          </w:p>
        </w:tc>
      </w:tr>
      <w:tr w:rsidR="0080426B" w:rsidRPr="00CE28EC" w:rsidTr="0080426B">
        <w:trPr>
          <w:trHeight w:val="847"/>
        </w:trPr>
        <w:tc>
          <w:tcPr>
            <w:tcW w:w="1954" w:type="dxa"/>
            <w:shd w:val="clear" w:color="auto" w:fill="auto"/>
          </w:tcPr>
          <w:p w:rsidR="0080426B" w:rsidRPr="00CE28EC" w:rsidRDefault="0080426B" w:rsidP="0080426B">
            <w:pPr>
              <w:widowControl w:val="0"/>
              <w:jc w:val="both"/>
              <w:rPr>
                <w:b/>
              </w:rPr>
            </w:pPr>
          </w:p>
        </w:tc>
        <w:tc>
          <w:tcPr>
            <w:tcW w:w="1552"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1.4. Осознание смысла совершаемых поступков</w:t>
            </w:r>
          </w:p>
        </w:tc>
        <w:tc>
          <w:tcPr>
            <w:tcW w:w="1551" w:type="dxa"/>
            <w:shd w:val="clear" w:color="auto" w:fill="auto"/>
          </w:tcPr>
          <w:p w:rsidR="0080426B" w:rsidRPr="00CE28EC" w:rsidRDefault="0080426B" w:rsidP="0080426B">
            <w:pPr>
              <w:jc w:val="both"/>
            </w:pPr>
          </w:p>
        </w:tc>
        <w:tc>
          <w:tcPr>
            <w:tcW w:w="1658" w:type="dxa"/>
            <w:shd w:val="clear" w:color="auto" w:fill="auto"/>
          </w:tcPr>
          <w:p w:rsidR="0080426B" w:rsidRPr="00CE28EC" w:rsidRDefault="0080426B" w:rsidP="0080426B">
            <w:pPr>
              <w:jc w:val="both"/>
              <w:rPr>
                <w:rStyle w:val="dash041e005f0431005f044b005f0447005f043d005f044b005f0439005f005fchar1char1"/>
                <w:i/>
              </w:rPr>
            </w:pPr>
          </w:p>
        </w:tc>
        <w:tc>
          <w:tcPr>
            <w:tcW w:w="1587" w:type="dxa"/>
            <w:shd w:val="clear" w:color="auto" w:fill="auto"/>
          </w:tcPr>
          <w:p w:rsidR="0080426B" w:rsidRPr="00CE28EC" w:rsidRDefault="0080426B" w:rsidP="0080426B">
            <w:pPr>
              <w:widowControl w:val="0"/>
              <w:jc w:val="both"/>
              <w:rPr>
                <w:rStyle w:val="dash041e005f0431005f044b005f0447005f043d005f044b005f0439005f005fchar1char1"/>
                <w:i/>
              </w:rPr>
            </w:pPr>
          </w:p>
        </w:tc>
        <w:tc>
          <w:tcPr>
            <w:tcW w:w="1551" w:type="dxa"/>
            <w:shd w:val="clear" w:color="auto" w:fill="auto"/>
          </w:tcPr>
          <w:p w:rsidR="0080426B" w:rsidRPr="00CE28EC" w:rsidRDefault="0080426B" w:rsidP="0080426B">
            <w:pPr>
              <w:jc w:val="both"/>
            </w:pPr>
          </w:p>
        </w:tc>
      </w:tr>
      <w:tr w:rsidR="0080426B" w:rsidRPr="00CE28EC" w:rsidTr="0080426B">
        <w:trPr>
          <w:trHeight w:val="516"/>
        </w:trPr>
        <w:tc>
          <w:tcPr>
            <w:tcW w:w="1954" w:type="dxa"/>
            <w:shd w:val="clear" w:color="auto" w:fill="auto"/>
          </w:tcPr>
          <w:p w:rsidR="0080426B" w:rsidRPr="00CE28EC" w:rsidRDefault="0080426B" w:rsidP="0080426B">
            <w:pPr>
              <w:widowControl w:val="0"/>
              <w:jc w:val="both"/>
              <w:rPr>
                <w:b/>
              </w:rPr>
            </w:pPr>
            <w:r w:rsidRPr="00CE28EC">
              <w:rPr>
                <w:b/>
              </w:rPr>
              <w:t>Смыслообразование</w:t>
            </w:r>
          </w:p>
        </w:tc>
        <w:tc>
          <w:tcPr>
            <w:tcW w:w="1552"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2.1. Сформированность положительного отношения к учению, стремление к улучшению образовательных результатов</w:t>
            </w:r>
          </w:p>
        </w:tc>
        <w:tc>
          <w:tcPr>
            <w:tcW w:w="1551" w:type="dxa"/>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2.3. Готовность и способность вести диалог с представителями ближайшего окружения</w:t>
            </w:r>
          </w:p>
        </w:tc>
        <w:tc>
          <w:tcPr>
            <w:tcW w:w="1658" w:type="dxa"/>
            <w:shd w:val="clear" w:color="auto" w:fill="auto"/>
          </w:tcPr>
          <w:p w:rsidR="0080426B" w:rsidRPr="00CE28EC" w:rsidRDefault="0080426B" w:rsidP="0080426B">
            <w:pPr>
              <w:jc w:val="both"/>
            </w:pPr>
            <w:r w:rsidRPr="00CE28EC">
              <w:rPr>
                <w:rStyle w:val="dash041e005f0431005f044b005f0447005f043d005f044b005f0439005f005fchar1char1"/>
                <w:i/>
              </w:rPr>
              <w:t>2.2 Сформированность коммуникативной компетентности при взаимодействии со сверстниками и взрослыми в различной деятельности</w:t>
            </w:r>
          </w:p>
        </w:tc>
        <w:tc>
          <w:tcPr>
            <w:tcW w:w="1587" w:type="dxa"/>
            <w:shd w:val="clear" w:color="auto" w:fill="auto"/>
          </w:tcPr>
          <w:p w:rsidR="0080426B" w:rsidRPr="00CE28EC" w:rsidRDefault="0080426B" w:rsidP="0080426B">
            <w:pPr>
              <w:widowControl w:val="0"/>
              <w:jc w:val="both"/>
            </w:pPr>
          </w:p>
        </w:tc>
        <w:tc>
          <w:tcPr>
            <w:tcW w:w="1551" w:type="dxa"/>
            <w:shd w:val="clear" w:color="auto" w:fill="auto"/>
          </w:tcPr>
          <w:p w:rsidR="0080426B" w:rsidRPr="00CE28EC" w:rsidRDefault="0080426B" w:rsidP="0080426B">
            <w:pPr>
              <w:widowControl w:val="0"/>
              <w:jc w:val="both"/>
            </w:pPr>
          </w:p>
        </w:tc>
      </w:tr>
      <w:tr w:rsidR="0080426B" w:rsidRPr="00CE28EC" w:rsidTr="0080426B">
        <w:trPr>
          <w:trHeight w:val="516"/>
        </w:trPr>
        <w:tc>
          <w:tcPr>
            <w:tcW w:w="1954" w:type="dxa"/>
            <w:shd w:val="clear" w:color="auto" w:fill="auto"/>
          </w:tcPr>
          <w:p w:rsidR="0080426B" w:rsidRPr="00CE28EC" w:rsidRDefault="0080426B" w:rsidP="0080426B">
            <w:pPr>
              <w:widowControl w:val="0"/>
              <w:jc w:val="both"/>
              <w:rPr>
                <w:b/>
              </w:rPr>
            </w:pPr>
          </w:p>
        </w:tc>
        <w:tc>
          <w:tcPr>
            <w:tcW w:w="1552"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2.4. Сформированность представлений об основах здорового и безопасного образа жизни</w:t>
            </w:r>
          </w:p>
        </w:tc>
        <w:tc>
          <w:tcPr>
            <w:tcW w:w="1551" w:type="dxa"/>
            <w:shd w:val="clear" w:color="auto" w:fill="auto"/>
          </w:tcPr>
          <w:p w:rsidR="0080426B" w:rsidRPr="00CE28EC" w:rsidRDefault="0080426B" w:rsidP="0080426B">
            <w:pPr>
              <w:widowControl w:val="0"/>
              <w:jc w:val="both"/>
              <w:rPr>
                <w:rStyle w:val="dash041e005f0431005f044b005f0447005f043d005f044b005f0439005f005fchar1char1"/>
                <w:i/>
              </w:rPr>
            </w:pPr>
          </w:p>
        </w:tc>
        <w:tc>
          <w:tcPr>
            <w:tcW w:w="1658" w:type="dxa"/>
            <w:shd w:val="clear" w:color="auto" w:fill="auto"/>
          </w:tcPr>
          <w:p w:rsidR="0080426B" w:rsidRPr="00CE28EC" w:rsidRDefault="0080426B" w:rsidP="0080426B">
            <w:pPr>
              <w:jc w:val="both"/>
              <w:rPr>
                <w:rStyle w:val="dash041e005f0431005f044b005f0447005f043d005f044b005f0439005f005fchar1char1"/>
                <w:i/>
              </w:rPr>
            </w:pPr>
            <w:r w:rsidRPr="00CE28EC">
              <w:rPr>
                <w:rStyle w:val="dash041e005f0431005f044b005f0447005f043d005f044b005f0439005f005fchar1char1"/>
                <w:i/>
              </w:rPr>
              <w:t>2.6. Участие в школьном самоуправлении на уровне класса с учётом региональных, этнокультурных, социальных особенностей</w:t>
            </w:r>
          </w:p>
        </w:tc>
        <w:tc>
          <w:tcPr>
            <w:tcW w:w="1587" w:type="dxa"/>
            <w:shd w:val="clear" w:color="auto" w:fill="auto"/>
          </w:tcPr>
          <w:p w:rsidR="0080426B" w:rsidRPr="00CE28EC" w:rsidRDefault="0080426B" w:rsidP="0080426B">
            <w:pPr>
              <w:widowControl w:val="0"/>
              <w:jc w:val="both"/>
            </w:pPr>
          </w:p>
        </w:tc>
        <w:tc>
          <w:tcPr>
            <w:tcW w:w="1551" w:type="dxa"/>
            <w:shd w:val="clear" w:color="auto" w:fill="auto"/>
          </w:tcPr>
          <w:p w:rsidR="0080426B" w:rsidRPr="00CE28EC" w:rsidRDefault="0080426B" w:rsidP="0080426B">
            <w:pPr>
              <w:widowControl w:val="0"/>
              <w:jc w:val="both"/>
            </w:pPr>
          </w:p>
        </w:tc>
      </w:tr>
      <w:tr w:rsidR="0080426B" w:rsidRPr="00CE28EC" w:rsidTr="0080426B">
        <w:trPr>
          <w:trHeight w:val="516"/>
        </w:trPr>
        <w:tc>
          <w:tcPr>
            <w:tcW w:w="1954" w:type="dxa"/>
            <w:shd w:val="clear" w:color="auto" w:fill="auto"/>
          </w:tcPr>
          <w:p w:rsidR="0080426B" w:rsidRPr="00CE28EC" w:rsidRDefault="0080426B" w:rsidP="0080426B">
            <w:pPr>
              <w:widowControl w:val="0"/>
              <w:jc w:val="both"/>
              <w:rPr>
                <w:b/>
              </w:rPr>
            </w:pPr>
          </w:p>
        </w:tc>
        <w:tc>
          <w:tcPr>
            <w:tcW w:w="1552" w:type="dxa"/>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 xml:space="preserve">2.5. Сформированность индивидуального безопасного поведения в чрезвычайных ситуациях, обусловленных </w:t>
            </w:r>
            <w:r w:rsidRPr="00CE28EC">
              <w:rPr>
                <w:rStyle w:val="dash041e005f0431005f044b005f0447005f043d005f044b005f0439005f005fchar1char1"/>
                <w:i/>
              </w:rPr>
              <w:lastRenderedPageBreak/>
              <w:t>спецификой промышленного региона, угрожающих жизни и здоровью людей, правил поведения на транспорте и на дорогах</w:t>
            </w:r>
          </w:p>
        </w:tc>
        <w:tc>
          <w:tcPr>
            <w:tcW w:w="1551" w:type="dxa"/>
            <w:shd w:val="clear" w:color="auto" w:fill="auto"/>
          </w:tcPr>
          <w:p w:rsidR="0080426B" w:rsidRPr="00CE28EC" w:rsidRDefault="0080426B" w:rsidP="0080426B">
            <w:pPr>
              <w:widowControl w:val="0"/>
              <w:jc w:val="both"/>
              <w:rPr>
                <w:rStyle w:val="dash041e005f0431005f044b005f0447005f043d005f044b005f0439005f005fchar1char1"/>
                <w:i/>
              </w:rPr>
            </w:pPr>
          </w:p>
        </w:tc>
        <w:tc>
          <w:tcPr>
            <w:tcW w:w="1658" w:type="dxa"/>
            <w:shd w:val="clear" w:color="auto" w:fill="auto"/>
          </w:tcPr>
          <w:p w:rsidR="0080426B" w:rsidRPr="00CE28EC" w:rsidRDefault="0080426B" w:rsidP="0080426B">
            <w:pPr>
              <w:jc w:val="both"/>
              <w:rPr>
                <w:rStyle w:val="dash041e005f0431005f044b005f0447005f043d005f044b005f0439005f005fchar1char1"/>
                <w:i/>
              </w:rPr>
            </w:pPr>
          </w:p>
        </w:tc>
        <w:tc>
          <w:tcPr>
            <w:tcW w:w="1587" w:type="dxa"/>
            <w:shd w:val="clear" w:color="auto" w:fill="auto"/>
          </w:tcPr>
          <w:p w:rsidR="0080426B" w:rsidRPr="00CE28EC" w:rsidRDefault="0080426B" w:rsidP="0080426B">
            <w:pPr>
              <w:widowControl w:val="0"/>
              <w:jc w:val="both"/>
            </w:pPr>
          </w:p>
        </w:tc>
        <w:tc>
          <w:tcPr>
            <w:tcW w:w="1551" w:type="dxa"/>
            <w:shd w:val="clear" w:color="auto" w:fill="auto"/>
          </w:tcPr>
          <w:p w:rsidR="0080426B" w:rsidRPr="00CE28EC" w:rsidRDefault="0080426B" w:rsidP="0080426B">
            <w:pPr>
              <w:widowControl w:val="0"/>
              <w:jc w:val="both"/>
            </w:pPr>
          </w:p>
        </w:tc>
      </w:tr>
      <w:tr w:rsidR="0080426B" w:rsidRPr="00CE28EC" w:rsidTr="0080426B">
        <w:trPr>
          <w:trHeight w:val="779"/>
        </w:trPr>
        <w:tc>
          <w:tcPr>
            <w:tcW w:w="1954" w:type="dxa"/>
            <w:shd w:val="clear" w:color="auto" w:fill="auto"/>
          </w:tcPr>
          <w:p w:rsidR="0080426B" w:rsidRPr="00CE28EC" w:rsidRDefault="0080426B" w:rsidP="0080426B">
            <w:pPr>
              <w:widowControl w:val="0"/>
              <w:jc w:val="both"/>
            </w:pPr>
            <w:r w:rsidRPr="00CE28EC">
              <w:rPr>
                <w:b/>
              </w:rPr>
              <w:lastRenderedPageBreak/>
              <w:t>Нравственно-этическая ориентация</w:t>
            </w:r>
          </w:p>
        </w:tc>
        <w:tc>
          <w:tcPr>
            <w:tcW w:w="1552" w:type="dxa"/>
            <w:shd w:val="clear" w:color="auto" w:fill="auto"/>
          </w:tcPr>
          <w:p w:rsidR="0080426B" w:rsidRPr="00CE28EC" w:rsidRDefault="0080426B" w:rsidP="0080426B">
            <w:pPr>
              <w:jc w:val="both"/>
            </w:pPr>
            <w:r w:rsidRPr="00CE28EC">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CE28EC">
              <w:rPr>
                <w:rStyle w:val="dash041e005f0431005f044b005f0447005f043d005f044b005f0439005f005fchar1char1"/>
                <w:b/>
                <w:bCs/>
                <w:i/>
              </w:rPr>
              <w:t>народов родного края</w:t>
            </w:r>
          </w:p>
        </w:tc>
        <w:tc>
          <w:tcPr>
            <w:tcW w:w="1551" w:type="dxa"/>
            <w:shd w:val="clear" w:color="auto" w:fill="auto"/>
          </w:tcPr>
          <w:p w:rsidR="0080426B" w:rsidRPr="00CE28EC" w:rsidRDefault="0080426B" w:rsidP="0080426B">
            <w:pPr>
              <w:jc w:val="both"/>
            </w:pPr>
            <w:r w:rsidRPr="00CE28EC">
              <w:rPr>
                <w:rStyle w:val="dash041e005f0431005f044b005f0447005f043d005f044b005f0439005f005fchar1char1"/>
                <w:i/>
              </w:rPr>
              <w:t>3.5. Сформированность уважительного отношения к семейным традициям</w:t>
            </w:r>
          </w:p>
        </w:tc>
        <w:tc>
          <w:tcPr>
            <w:tcW w:w="1658" w:type="dxa"/>
            <w:shd w:val="clear" w:color="auto" w:fill="auto"/>
          </w:tcPr>
          <w:p w:rsidR="0080426B" w:rsidRPr="00CE28EC" w:rsidRDefault="0080426B" w:rsidP="0080426B">
            <w:pPr>
              <w:jc w:val="both"/>
            </w:pPr>
            <w:r w:rsidRPr="00CE28EC">
              <w:rPr>
                <w:rStyle w:val="dash041e005f0431005f044b005f0447005f043d005f044b005f0439005f005fchar1char1"/>
                <w:i/>
              </w:rPr>
              <w:t xml:space="preserve">3.2. </w:t>
            </w:r>
            <w:r w:rsidRPr="00CE28EC">
              <w:rPr>
                <w:i/>
              </w:rPr>
              <w:t>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tc>
        <w:tc>
          <w:tcPr>
            <w:tcW w:w="1587" w:type="dxa"/>
            <w:shd w:val="clear" w:color="auto" w:fill="auto"/>
          </w:tcPr>
          <w:p w:rsidR="0080426B" w:rsidRPr="00CE28EC" w:rsidRDefault="0080426B" w:rsidP="0080426B">
            <w:pPr>
              <w:jc w:val="both"/>
            </w:pPr>
            <w:r w:rsidRPr="00CE28EC">
              <w:rPr>
                <w:rStyle w:val="dash041e005f0431005f044b005f0447005f043d005f044b005f0439005f005fchar1char1"/>
                <w:i/>
              </w:rPr>
              <w:t xml:space="preserve">3.1. Сформированность доброжелательного отношения к другому человеку, его мнению; традициям, языкам народов </w:t>
            </w:r>
            <w:r w:rsidRPr="00CE28EC">
              <w:rPr>
                <w:rStyle w:val="dash041e005f0431005f044b005f0447005f043d005f044b005f0439005f005fchar1char1"/>
                <w:b/>
                <w:bCs/>
                <w:i/>
              </w:rPr>
              <w:t>родного края</w:t>
            </w:r>
          </w:p>
        </w:tc>
        <w:tc>
          <w:tcPr>
            <w:tcW w:w="1551" w:type="dxa"/>
            <w:shd w:val="clear" w:color="auto" w:fill="auto"/>
          </w:tcPr>
          <w:p w:rsidR="0080426B" w:rsidRPr="00CE28EC" w:rsidRDefault="0080426B" w:rsidP="0080426B">
            <w:pPr>
              <w:jc w:val="both"/>
            </w:pPr>
          </w:p>
        </w:tc>
      </w:tr>
      <w:tr w:rsidR="0080426B" w:rsidRPr="00CE28EC" w:rsidTr="0080426B">
        <w:trPr>
          <w:trHeight w:val="779"/>
        </w:trPr>
        <w:tc>
          <w:tcPr>
            <w:tcW w:w="1954" w:type="dxa"/>
            <w:shd w:val="clear" w:color="auto" w:fill="auto"/>
          </w:tcPr>
          <w:p w:rsidR="0080426B" w:rsidRPr="00CE28EC" w:rsidRDefault="0080426B" w:rsidP="0080426B">
            <w:pPr>
              <w:widowControl w:val="0"/>
              <w:jc w:val="both"/>
              <w:rPr>
                <w:b/>
              </w:rPr>
            </w:pPr>
          </w:p>
        </w:tc>
        <w:tc>
          <w:tcPr>
            <w:tcW w:w="1552" w:type="dxa"/>
            <w:shd w:val="clear" w:color="auto" w:fill="auto"/>
          </w:tcPr>
          <w:p w:rsidR="0080426B" w:rsidRPr="00CE28EC" w:rsidRDefault="0080426B" w:rsidP="0080426B">
            <w:pPr>
              <w:jc w:val="both"/>
            </w:pPr>
          </w:p>
        </w:tc>
        <w:tc>
          <w:tcPr>
            <w:tcW w:w="1551" w:type="dxa"/>
            <w:shd w:val="clear" w:color="auto" w:fill="auto"/>
          </w:tcPr>
          <w:p w:rsidR="0080426B" w:rsidRPr="00CE28EC" w:rsidRDefault="0080426B" w:rsidP="0080426B">
            <w:pPr>
              <w:jc w:val="both"/>
            </w:pPr>
          </w:p>
        </w:tc>
        <w:tc>
          <w:tcPr>
            <w:tcW w:w="1658" w:type="dxa"/>
            <w:shd w:val="clear" w:color="auto" w:fill="auto"/>
          </w:tcPr>
          <w:p w:rsidR="0080426B" w:rsidRPr="00CE28EC" w:rsidRDefault="0080426B" w:rsidP="0080426B">
            <w:pPr>
              <w:jc w:val="both"/>
              <w:rPr>
                <w:rStyle w:val="dash041e005f0431005f044b005f0447005f043d005f044b005f0439005f005fchar1char1"/>
                <w:i/>
              </w:rPr>
            </w:pPr>
            <w:r w:rsidRPr="00CE28EC">
              <w:rPr>
                <w:rStyle w:val="dash041e005f0431005f044b005f0447005f043d005f044b005f0439005f005fchar1char1"/>
                <w:i/>
              </w:rPr>
              <w:t>3.3. Сформированность умения разрешать элементарные моральные дилеммы</w:t>
            </w:r>
          </w:p>
        </w:tc>
        <w:tc>
          <w:tcPr>
            <w:tcW w:w="1587" w:type="dxa"/>
            <w:shd w:val="clear" w:color="auto" w:fill="auto"/>
          </w:tcPr>
          <w:p w:rsidR="0080426B" w:rsidRPr="00CE28EC" w:rsidRDefault="0080426B" w:rsidP="0080426B">
            <w:pPr>
              <w:jc w:val="both"/>
              <w:rPr>
                <w:rStyle w:val="dash041e005f0431005f044b005f0447005f043d005f044b005f0439005f005fchar1char1"/>
                <w:i/>
              </w:rPr>
            </w:pPr>
            <w:r w:rsidRPr="00CE28EC">
              <w:rPr>
                <w:rStyle w:val="dash041e005f0431005f044b005f0447005f043d005f044b005f0439005f005fchar1char1"/>
                <w:i/>
              </w:rPr>
              <w:t>3.4. Готовность к защите окружающей среды</w:t>
            </w:r>
          </w:p>
        </w:tc>
        <w:tc>
          <w:tcPr>
            <w:tcW w:w="1551" w:type="dxa"/>
            <w:shd w:val="clear" w:color="auto" w:fill="auto"/>
          </w:tcPr>
          <w:p w:rsidR="0080426B" w:rsidRPr="00CE28EC" w:rsidRDefault="0080426B" w:rsidP="0080426B">
            <w:pPr>
              <w:jc w:val="both"/>
            </w:pPr>
          </w:p>
        </w:tc>
      </w:tr>
    </w:tbl>
    <w:p w:rsidR="0080426B" w:rsidRPr="00CE28EC" w:rsidRDefault="0080426B" w:rsidP="0080426B">
      <w:pPr>
        <w:widowControl w:val="0"/>
        <w:ind w:firstLine="480"/>
        <w:jc w:val="center"/>
        <w:rPr>
          <w:b/>
        </w:rPr>
      </w:pPr>
    </w:p>
    <w:p w:rsidR="00D1432A" w:rsidRPr="00CE28EC" w:rsidRDefault="00D1432A" w:rsidP="0080426B">
      <w:pPr>
        <w:jc w:val="right"/>
        <w:rPr>
          <w:color w:val="000000"/>
        </w:rPr>
      </w:pPr>
    </w:p>
    <w:p w:rsidR="00D1432A" w:rsidRPr="00CE28EC" w:rsidRDefault="00D1432A" w:rsidP="0080426B">
      <w:pPr>
        <w:jc w:val="right"/>
        <w:rPr>
          <w:color w:val="000000"/>
        </w:rPr>
      </w:pPr>
    </w:p>
    <w:p w:rsidR="00D1432A" w:rsidRPr="00CE28EC" w:rsidRDefault="00D1432A" w:rsidP="0080426B">
      <w:pPr>
        <w:jc w:val="right"/>
        <w:rPr>
          <w:color w:val="000000"/>
        </w:rPr>
      </w:pPr>
    </w:p>
    <w:p w:rsidR="00D1432A" w:rsidRPr="00CE28EC" w:rsidRDefault="00D1432A" w:rsidP="0080426B">
      <w:pPr>
        <w:jc w:val="right"/>
        <w:rPr>
          <w:color w:val="000000"/>
        </w:rPr>
      </w:pPr>
    </w:p>
    <w:p w:rsidR="0080426B" w:rsidRPr="00CE28EC" w:rsidRDefault="0080426B" w:rsidP="0080426B">
      <w:pPr>
        <w:jc w:val="right"/>
        <w:rPr>
          <w:color w:val="000000"/>
        </w:rPr>
      </w:pPr>
      <w:r w:rsidRPr="00CE28EC">
        <w:rPr>
          <w:color w:val="000000"/>
        </w:rPr>
        <w:lastRenderedPageBreak/>
        <w:t>Таблица 3</w:t>
      </w:r>
    </w:p>
    <w:p w:rsidR="00D1432A" w:rsidRPr="00CE28EC" w:rsidRDefault="00D1432A" w:rsidP="00D1432A">
      <w:pPr>
        <w:rPr>
          <w:b/>
          <w:color w:val="000000"/>
        </w:rPr>
      </w:pPr>
    </w:p>
    <w:p w:rsidR="00D1432A" w:rsidRPr="00CE28EC" w:rsidRDefault="00D1432A" w:rsidP="0080426B">
      <w:pPr>
        <w:jc w:val="center"/>
        <w:rPr>
          <w:b/>
          <w:color w:val="000000"/>
        </w:rPr>
      </w:pPr>
    </w:p>
    <w:p w:rsidR="0080426B" w:rsidRPr="00CE28EC" w:rsidRDefault="0080426B" w:rsidP="0080426B">
      <w:pPr>
        <w:jc w:val="center"/>
        <w:rPr>
          <w:b/>
          <w:color w:val="000000"/>
        </w:rPr>
      </w:pPr>
      <w:r w:rsidRPr="00CE28EC">
        <w:rPr>
          <w:b/>
          <w:color w:val="000000"/>
        </w:rPr>
        <w:t>Блоки личностных планируемых результатов (7 класс)</w:t>
      </w:r>
    </w:p>
    <w:p w:rsidR="0080426B" w:rsidRPr="00CE28EC" w:rsidRDefault="0080426B" w:rsidP="0080426B">
      <w:pPr>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1"/>
        <w:gridCol w:w="1633"/>
        <w:gridCol w:w="1499"/>
        <w:gridCol w:w="1633"/>
        <w:gridCol w:w="1666"/>
        <w:gridCol w:w="1671"/>
      </w:tblGrid>
      <w:tr w:rsidR="0080426B" w:rsidRPr="00CE28EC" w:rsidTr="0080426B">
        <w:trPr>
          <w:trHeight w:val="20"/>
          <w:tblHeader/>
        </w:trPr>
        <w:tc>
          <w:tcPr>
            <w:tcW w:w="1012" w:type="pct"/>
            <w:vMerge w:val="restart"/>
            <w:shd w:val="clear" w:color="auto" w:fill="auto"/>
          </w:tcPr>
          <w:p w:rsidR="0080426B" w:rsidRPr="00CE28EC" w:rsidRDefault="0080426B" w:rsidP="0080426B">
            <w:pPr>
              <w:jc w:val="center"/>
              <w:rPr>
                <w:b/>
              </w:rPr>
            </w:pPr>
            <w:r w:rsidRPr="00CE28EC">
              <w:rPr>
                <w:b/>
              </w:rPr>
              <w:t>Критерии</w:t>
            </w:r>
          </w:p>
          <w:p w:rsidR="0080426B" w:rsidRPr="00CE28EC" w:rsidRDefault="0080426B" w:rsidP="0080426B">
            <w:pPr>
              <w:jc w:val="center"/>
              <w:rPr>
                <w:b/>
              </w:rPr>
            </w:pPr>
            <w:r w:rsidRPr="00CE28EC">
              <w:rPr>
                <w:b/>
              </w:rPr>
              <w:t>сформированности</w:t>
            </w:r>
          </w:p>
        </w:tc>
        <w:tc>
          <w:tcPr>
            <w:tcW w:w="804" w:type="pct"/>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«Я»</w:t>
            </w:r>
          </w:p>
        </w:tc>
        <w:tc>
          <w:tcPr>
            <w:tcW w:w="738" w:type="pct"/>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«Семья»</w:t>
            </w:r>
          </w:p>
        </w:tc>
        <w:tc>
          <w:tcPr>
            <w:tcW w:w="804" w:type="pct"/>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«Школа»</w:t>
            </w:r>
          </w:p>
        </w:tc>
        <w:tc>
          <w:tcPr>
            <w:tcW w:w="820" w:type="pct"/>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«Родной край»</w:t>
            </w:r>
          </w:p>
        </w:tc>
        <w:tc>
          <w:tcPr>
            <w:tcW w:w="822" w:type="pct"/>
            <w:shd w:val="clear" w:color="auto" w:fill="auto"/>
          </w:tcPr>
          <w:p w:rsidR="0080426B" w:rsidRPr="00CE28EC" w:rsidRDefault="0080426B" w:rsidP="0080426B">
            <w:pPr>
              <w:jc w:val="center"/>
              <w:rPr>
                <w:b/>
              </w:rPr>
            </w:pPr>
            <w:r w:rsidRPr="00CE28EC">
              <w:rPr>
                <w:b/>
              </w:rPr>
              <w:t>Блок</w:t>
            </w:r>
          </w:p>
          <w:p w:rsidR="0080426B" w:rsidRPr="00CE28EC" w:rsidRDefault="0080426B" w:rsidP="0080426B">
            <w:pPr>
              <w:jc w:val="center"/>
              <w:rPr>
                <w:b/>
              </w:rPr>
            </w:pPr>
            <w:r w:rsidRPr="00CE28EC">
              <w:rPr>
                <w:b/>
              </w:rPr>
              <w:t>«Россия и мир»</w:t>
            </w:r>
          </w:p>
        </w:tc>
      </w:tr>
      <w:tr w:rsidR="0080426B" w:rsidRPr="00CE28EC" w:rsidTr="0080426B">
        <w:trPr>
          <w:trHeight w:val="20"/>
          <w:tblHeader/>
        </w:trPr>
        <w:tc>
          <w:tcPr>
            <w:tcW w:w="1012" w:type="pct"/>
            <w:vMerge/>
            <w:shd w:val="clear" w:color="auto" w:fill="auto"/>
          </w:tcPr>
          <w:p w:rsidR="0080426B" w:rsidRPr="00CE28EC" w:rsidRDefault="0080426B" w:rsidP="0080426B">
            <w:pPr>
              <w:jc w:val="center"/>
              <w:rPr>
                <w:b/>
              </w:rPr>
            </w:pPr>
          </w:p>
        </w:tc>
        <w:tc>
          <w:tcPr>
            <w:tcW w:w="3988" w:type="pct"/>
            <w:gridSpan w:val="5"/>
            <w:shd w:val="clear" w:color="auto" w:fill="auto"/>
          </w:tcPr>
          <w:p w:rsidR="0080426B" w:rsidRPr="00CE28EC" w:rsidRDefault="0080426B" w:rsidP="0080426B">
            <w:pPr>
              <w:jc w:val="center"/>
              <w:rPr>
                <w:b/>
              </w:rPr>
            </w:pPr>
            <w:r w:rsidRPr="00CE28EC">
              <w:rPr>
                <w:b/>
              </w:rPr>
              <w:t>Код результата</w:t>
            </w:r>
          </w:p>
        </w:tc>
      </w:tr>
      <w:tr w:rsidR="0080426B" w:rsidRPr="00CE28EC" w:rsidTr="0080426B">
        <w:trPr>
          <w:trHeight w:val="1042"/>
        </w:trPr>
        <w:tc>
          <w:tcPr>
            <w:tcW w:w="1012" w:type="pct"/>
            <w:shd w:val="clear" w:color="auto" w:fill="auto"/>
          </w:tcPr>
          <w:p w:rsidR="0080426B" w:rsidRPr="00CE28EC" w:rsidRDefault="0080426B" w:rsidP="0080426B">
            <w:pPr>
              <w:widowControl w:val="0"/>
              <w:jc w:val="both"/>
            </w:pPr>
            <w:r w:rsidRPr="00CE28EC">
              <w:rPr>
                <w:b/>
              </w:rPr>
              <w:t>Самоопределение (личностное, профессиональное, жизненное)</w:t>
            </w:r>
          </w:p>
        </w:tc>
        <w:tc>
          <w:tcPr>
            <w:tcW w:w="804" w:type="pct"/>
            <w:shd w:val="clear" w:color="auto" w:fill="auto"/>
          </w:tcPr>
          <w:p w:rsidR="0080426B" w:rsidRPr="00CE28EC" w:rsidRDefault="0080426B" w:rsidP="0080426B">
            <w:pPr>
              <w:widowControl w:val="0"/>
              <w:jc w:val="both"/>
            </w:pPr>
            <w:r w:rsidRPr="00CE28EC">
              <w:rPr>
                <w:rStyle w:val="dash041e005f0431005f044b005f0447005f043d005f044b005f0439005f005fchar1char1"/>
                <w:i/>
              </w:rPr>
              <w:t>1.1. Применение способностей проявлять гражданскую позицию и патриотизм в различных социальных ситуациях</w:t>
            </w:r>
          </w:p>
        </w:tc>
        <w:tc>
          <w:tcPr>
            <w:tcW w:w="738" w:type="pct"/>
            <w:shd w:val="clear" w:color="auto" w:fill="auto"/>
          </w:tcPr>
          <w:p w:rsidR="0080426B" w:rsidRPr="00CE28EC" w:rsidRDefault="0080426B" w:rsidP="0080426B">
            <w:pPr>
              <w:jc w:val="both"/>
            </w:pPr>
          </w:p>
        </w:tc>
        <w:tc>
          <w:tcPr>
            <w:tcW w:w="804" w:type="pct"/>
            <w:shd w:val="clear" w:color="auto" w:fill="auto"/>
          </w:tcPr>
          <w:p w:rsidR="0080426B" w:rsidRPr="00CE28EC" w:rsidRDefault="0080426B" w:rsidP="0080426B">
            <w:pPr>
              <w:jc w:val="both"/>
            </w:pPr>
          </w:p>
        </w:tc>
        <w:tc>
          <w:tcPr>
            <w:tcW w:w="820" w:type="pct"/>
            <w:shd w:val="clear" w:color="auto" w:fill="auto"/>
          </w:tcPr>
          <w:p w:rsidR="0080426B" w:rsidRPr="00CE28EC" w:rsidRDefault="0080426B" w:rsidP="0080426B">
            <w:pPr>
              <w:widowControl w:val="0"/>
              <w:jc w:val="both"/>
            </w:pPr>
          </w:p>
        </w:tc>
        <w:tc>
          <w:tcPr>
            <w:tcW w:w="822" w:type="pct"/>
            <w:shd w:val="clear" w:color="auto" w:fill="auto"/>
          </w:tcPr>
          <w:p w:rsidR="0080426B" w:rsidRPr="00CE28EC" w:rsidRDefault="0080426B" w:rsidP="0080426B">
            <w:pPr>
              <w:jc w:val="both"/>
            </w:pPr>
            <w:r w:rsidRPr="00CE28EC">
              <w:rPr>
                <w:rStyle w:val="dash041e005f0431005f044b005f0447005f043d005f044b005f0439005f005fchar1char1"/>
                <w:i/>
              </w:rPr>
              <w:t>1.3. Понимание ценностных установок многонационального российского общества</w:t>
            </w:r>
          </w:p>
        </w:tc>
      </w:tr>
      <w:tr w:rsidR="0080426B" w:rsidRPr="00CE28EC" w:rsidTr="0080426B">
        <w:trPr>
          <w:trHeight w:val="1042"/>
        </w:trPr>
        <w:tc>
          <w:tcPr>
            <w:tcW w:w="1012" w:type="pct"/>
            <w:shd w:val="clear" w:color="auto" w:fill="auto"/>
          </w:tcPr>
          <w:p w:rsidR="0080426B" w:rsidRPr="00CE28EC" w:rsidRDefault="0080426B" w:rsidP="0080426B">
            <w:pPr>
              <w:widowControl w:val="0"/>
              <w:jc w:val="both"/>
              <w:rPr>
                <w:b/>
              </w:rPr>
            </w:pPr>
          </w:p>
        </w:tc>
        <w:tc>
          <w:tcPr>
            <w:tcW w:w="804" w:type="pct"/>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1.2. Понимание своей этнической принадлежности, знание истории, языка, культуры своего народа, своего края</w:t>
            </w:r>
          </w:p>
        </w:tc>
        <w:tc>
          <w:tcPr>
            <w:tcW w:w="738" w:type="pct"/>
            <w:shd w:val="clear" w:color="auto" w:fill="auto"/>
          </w:tcPr>
          <w:p w:rsidR="0080426B" w:rsidRPr="00CE28EC" w:rsidRDefault="0080426B" w:rsidP="0080426B">
            <w:pPr>
              <w:jc w:val="both"/>
            </w:pPr>
          </w:p>
        </w:tc>
        <w:tc>
          <w:tcPr>
            <w:tcW w:w="804" w:type="pct"/>
            <w:shd w:val="clear" w:color="auto" w:fill="auto"/>
          </w:tcPr>
          <w:p w:rsidR="0080426B" w:rsidRPr="00CE28EC" w:rsidRDefault="0080426B" w:rsidP="0080426B">
            <w:pPr>
              <w:jc w:val="both"/>
            </w:pPr>
          </w:p>
        </w:tc>
        <w:tc>
          <w:tcPr>
            <w:tcW w:w="820" w:type="pct"/>
            <w:shd w:val="clear" w:color="auto" w:fill="auto"/>
          </w:tcPr>
          <w:p w:rsidR="0080426B" w:rsidRPr="00CE28EC" w:rsidRDefault="0080426B" w:rsidP="0080426B">
            <w:pPr>
              <w:widowControl w:val="0"/>
              <w:jc w:val="both"/>
            </w:pPr>
          </w:p>
        </w:tc>
        <w:tc>
          <w:tcPr>
            <w:tcW w:w="822" w:type="pct"/>
            <w:shd w:val="clear" w:color="auto" w:fill="auto"/>
          </w:tcPr>
          <w:p w:rsidR="0080426B" w:rsidRPr="00CE28EC" w:rsidRDefault="0080426B" w:rsidP="0080426B">
            <w:pPr>
              <w:jc w:val="both"/>
            </w:pPr>
            <w:r w:rsidRPr="00CE28EC">
              <w:rPr>
                <w:i/>
                <w:color w:val="222222"/>
              </w:rPr>
              <w:t xml:space="preserve">1.6. Сформированность системы </w:t>
            </w:r>
            <w:r w:rsidRPr="00CE28EC">
              <w:rPr>
                <w:i/>
              </w:rPr>
              <w:t xml:space="preserve">взглядов, оценок и образных представлений о мире </w:t>
            </w:r>
            <w:r w:rsidRPr="00CE28EC">
              <w:rPr>
                <w:i/>
                <w:color w:val="222222"/>
              </w:rPr>
              <w:t>и своем в нём месте, положительное отношение  к окружающей действительности и самому себе</w:t>
            </w:r>
          </w:p>
        </w:tc>
      </w:tr>
      <w:tr w:rsidR="0080426B" w:rsidRPr="00CE28EC" w:rsidTr="0080426B">
        <w:trPr>
          <w:trHeight w:val="1042"/>
        </w:trPr>
        <w:tc>
          <w:tcPr>
            <w:tcW w:w="1012" w:type="pct"/>
            <w:shd w:val="clear" w:color="auto" w:fill="auto"/>
          </w:tcPr>
          <w:p w:rsidR="0080426B" w:rsidRPr="00CE28EC" w:rsidRDefault="0080426B" w:rsidP="0080426B">
            <w:pPr>
              <w:widowControl w:val="0"/>
              <w:jc w:val="both"/>
              <w:rPr>
                <w:b/>
              </w:rPr>
            </w:pPr>
          </w:p>
        </w:tc>
        <w:tc>
          <w:tcPr>
            <w:tcW w:w="804" w:type="pct"/>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1.4. Ответственность в совершении осознанных поступков</w:t>
            </w:r>
          </w:p>
        </w:tc>
        <w:tc>
          <w:tcPr>
            <w:tcW w:w="738" w:type="pct"/>
            <w:shd w:val="clear" w:color="auto" w:fill="auto"/>
          </w:tcPr>
          <w:p w:rsidR="0080426B" w:rsidRPr="00CE28EC" w:rsidRDefault="0080426B" w:rsidP="0080426B">
            <w:pPr>
              <w:jc w:val="both"/>
            </w:pPr>
          </w:p>
        </w:tc>
        <w:tc>
          <w:tcPr>
            <w:tcW w:w="804" w:type="pct"/>
            <w:shd w:val="clear" w:color="auto" w:fill="auto"/>
          </w:tcPr>
          <w:p w:rsidR="0080426B" w:rsidRPr="00CE28EC" w:rsidRDefault="0080426B" w:rsidP="0080426B">
            <w:pPr>
              <w:jc w:val="both"/>
            </w:pPr>
          </w:p>
        </w:tc>
        <w:tc>
          <w:tcPr>
            <w:tcW w:w="820" w:type="pct"/>
            <w:shd w:val="clear" w:color="auto" w:fill="auto"/>
          </w:tcPr>
          <w:p w:rsidR="0080426B" w:rsidRPr="00CE28EC" w:rsidRDefault="0080426B" w:rsidP="0080426B">
            <w:pPr>
              <w:widowControl w:val="0"/>
              <w:jc w:val="both"/>
            </w:pPr>
          </w:p>
        </w:tc>
        <w:tc>
          <w:tcPr>
            <w:tcW w:w="822" w:type="pct"/>
            <w:shd w:val="clear" w:color="auto" w:fill="auto"/>
          </w:tcPr>
          <w:p w:rsidR="0080426B" w:rsidRPr="00CE28EC" w:rsidRDefault="0080426B" w:rsidP="0080426B">
            <w:pPr>
              <w:jc w:val="both"/>
            </w:pPr>
          </w:p>
        </w:tc>
      </w:tr>
      <w:tr w:rsidR="0080426B" w:rsidRPr="00CE28EC" w:rsidTr="0080426B">
        <w:trPr>
          <w:trHeight w:val="430"/>
        </w:trPr>
        <w:tc>
          <w:tcPr>
            <w:tcW w:w="1012" w:type="pct"/>
            <w:shd w:val="clear" w:color="auto" w:fill="auto"/>
          </w:tcPr>
          <w:p w:rsidR="0080426B" w:rsidRPr="00CE28EC" w:rsidRDefault="0080426B" w:rsidP="0080426B">
            <w:pPr>
              <w:widowControl w:val="0"/>
              <w:jc w:val="both"/>
              <w:rPr>
                <w:b/>
              </w:rPr>
            </w:pPr>
          </w:p>
        </w:tc>
        <w:tc>
          <w:tcPr>
            <w:tcW w:w="804" w:type="pct"/>
            <w:shd w:val="clear" w:color="auto" w:fill="auto"/>
          </w:tcPr>
          <w:p w:rsidR="0080426B" w:rsidRPr="00CE28EC" w:rsidRDefault="0080426B" w:rsidP="0080426B">
            <w:pPr>
              <w:widowControl w:val="0"/>
              <w:jc w:val="both"/>
              <w:rPr>
                <w:rStyle w:val="dash041e005f0431005f044b005f0447005f043d005f044b005f0439005f005fchar1char1"/>
                <w:i/>
              </w:rPr>
            </w:pPr>
            <w:r w:rsidRPr="00CE28EC">
              <w:rPr>
                <w:rStyle w:val="dash041e005f0431005f044b005f0447005f043d005f044b005f0439005f005fchar1char1"/>
                <w:i/>
              </w:rPr>
              <w:t xml:space="preserve">1.5. Наличие интереса к осознанному выбору и построению дальнейшей индивидуальной траектории </w:t>
            </w:r>
            <w:r w:rsidRPr="00CE28EC">
              <w:rPr>
                <w:rStyle w:val="dash041e005f0431005f044b005f0447005f043d005f044b005f0439005f005fchar1char1"/>
                <w:i/>
              </w:rPr>
              <w:lastRenderedPageBreak/>
              <w:t xml:space="preserve">образования на базе ориентировки в мире профессий и профессиональных предпочтений, с учётом устойчивых познавательных интересов </w:t>
            </w:r>
            <w:r w:rsidRPr="00CE28EC">
              <w:rPr>
                <w:rStyle w:val="dash041e005f0431005f044b005f0447005f043d005f044b005f0439005f005fchar1char1"/>
                <w:b/>
                <w:bCs/>
                <w:i/>
              </w:rPr>
              <w:t>ипотребностей региона</w:t>
            </w:r>
          </w:p>
        </w:tc>
        <w:tc>
          <w:tcPr>
            <w:tcW w:w="738" w:type="pct"/>
            <w:shd w:val="clear" w:color="auto" w:fill="auto"/>
          </w:tcPr>
          <w:p w:rsidR="0080426B" w:rsidRPr="00CE28EC" w:rsidRDefault="0080426B" w:rsidP="0080426B">
            <w:pPr>
              <w:jc w:val="both"/>
            </w:pPr>
          </w:p>
        </w:tc>
        <w:tc>
          <w:tcPr>
            <w:tcW w:w="804" w:type="pct"/>
            <w:shd w:val="clear" w:color="auto" w:fill="auto"/>
          </w:tcPr>
          <w:p w:rsidR="0080426B" w:rsidRPr="00CE28EC" w:rsidRDefault="0080426B" w:rsidP="0080426B">
            <w:pPr>
              <w:jc w:val="both"/>
            </w:pPr>
          </w:p>
        </w:tc>
        <w:tc>
          <w:tcPr>
            <w:tcW w:w="820" w:type="pct"/>
            <w:shd w:val="clear" w:color="auto" w:fill="auto"/>
          </w:tcPr>
          <w:p w:rsidR="0080426B" w:rsidRPr="00CE28EC" w:rsidRDefault="0080426B" w:rsidP="0080426B">
            <w:pPr>
              <w:widowControl w:val="0"/>
              <w:jc w:val="both"/>
            </w:pPr>
          </w:p>
        </w:tc>
        <w:tc>
          <w:tcPr>
            <w:tcW w:w="822" w:type="pct"/>
            <w:shd w:val="clear" w:color="auto" w:fill="auto"/>
          </w:tcPr>
          <w:p w:rsidR="0080426B" w:rsidRPr="00CE28EC" w:rsidRDefault="0080426B" w:rsidP="0080426B">
            <w:pPr>
              <w:jc w:val="both"/>
            </w:pPr>
          </w:p>
        </w:tc>
      </w:tr>
      <w:tr w:rsidR="0080426B" w:rsidRPr="00F61EEA" w:rsidTr="0080426B">
        <w:trPr>
          <w:trHeight w:val="516"/>
        </w:trPr>
        <w:tc>
          <w:tcPr>
            <w:tcW w:w="1012" w:type="pct"/>
            <w:shd w:val="clear" w:color="auto" w:fill="auto"/>
          </w:tcPr>
          <w:p w:rsidR="0080426B" w:rsidRPr="00F61EEA" w:rsidRDefault="0080426B" w:rsidP="0080426B">
            <w:pPr>
              <w:widowControl w:val="0"/>
              <w:jc w:val="both"/>
              <w:rPr>
                <w:b/>
              </w:rPr>
            </w:pPr>
            <w:r w:rsidRPr="00F61EEA">
              <w:rPr>
                <w:b/>
              </w:rPr>
              <w:lastRenderedPageBreak/>
              <w:t>Смыслообразование</w:t>
            </w:r>
          </w:p>
        </w:tc>
        <w:tc>
          <w:tcPr>
            <w:tcW w:w="804" w:type="pct"/>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2.1. Сформированность ответственного отношения к учению, стремление к самопознанию</w:t>
            </w:r>
          </w:p>
        </w:tc>
        <w:tc>
          <w:tcPr>
            <w:tcW w:w="738" w:type="pct"/>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2.3. Готовность и способность вести диалог с представителями ближайшего окружения, устанавливать безопасную коммуникацию с незнакомыми людьми</w:t>
            </w:r>
          </w:p>
        </w:tc>
        <w:tc>
          <w:tcPr>
            <w:tcW w:w="804" w:type="pct"/>
            <w:shd w:val="clear" w:color="auto" w:fill="auto"/>
          </w:tcPr>
          <w:p w:rsidR="0080426B" w:rsidRPr="00F61EEA" w:rsidRDefault="0080426B" w:rsidP="0080426B">
            <w:pPr>
              <w:jc w:val="both"/>
            </w:pPr>
            <w:r w:rsidRPr="00F61EEA">
              <w:rPr>
                <w:rStyle w:val="dash041e005f0431005f044b005f0447005f043d005f044b005f0439005f005fchar1char1"/>
                <w:i/>
              </w:rPr>
              <w:t>2.2. Сформированность коммуникативной компетентности при взаимодействии со сверстниками, детьми старшего и младшего возраста, взрослыми</w:t>
            </w:r>
          </w:p>
        </w:tc>
        <w:tc>
          <w:tcPr>
            <w:tcW w:w="820" w:type="pct"/>
            <w:shd w:val="clear" w:color="auto" w:fill="auto"/>
          </w:tcPr>
          <w:p w:rsidR="0080426B" w:rsidRPr="00F61EEA" w:rsidRDefault="0080426B" w:rsidP="0080426B">
            <w:pPr>
              <w:widowControl w:val="0"/>
              <w:jc w:val="both"/>
            </w:pPr>
          </w:p>
        </w:tc>
        <w:tc>
          <w:tcPr>
            <w:tcW w:w="822" w:type="pct"/>
            <w:shd w:val="clear" w:color="auto" w:fill="auto"/>
          </w:tcPr>
          <w:p w:rsidR="0080426B" w:rsidRPr="00F61EEA" w:rsidRDefault="0080426B" w:rsidP="0080426B">
            <w:pPr>
              <w:widowControl w:val="0"/>
              <w:jc w:val="both"/>
            </w:pPr>
          </w:p>
        </w:tc>
      </w:tr>
      <w:tr w:rsidR="0080426B" w:rsidRPr="00F61EEA" w:rsidTr="0080426B">
        <w:trPr>
          <w:trHeight w:val="516"/>
        </w:trPr>
        <w:tc>
          <w:tcPr>
            <w:tcW w:w="1012" w:type="pct"/>
            <w:shd w:val="clear" w:color="auto" w:fill="auto"/>
          </w:tcPr>
          <w:p w:rsidR="0080426B" w:rsidRPr="00F61EEA" w:rsidRDefault="0080426B" w:rsidP="0080426B">
            <w:pPr>
              <w:widowControl w:val="0"/>
              <w:jc w:val="both"/>
              <w:rPr>
                <w:b/>
              </w:rPr>
            </w:pPr>
          </w:p>
        </w:tc>
        <w:tc>
          <w:tcPr>
            <w:tcW w:w="804" w:type="pct"/>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2.4. Сформированность установки на безопасное поведение и стремление к здоровому образу жизни</w:t>
            </w:r>
          </w:p>
        </w:tc>
        <w:tc>
          <w:tcPr>
            <w:tcW w:w="738" w:type="pct"/>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804" w:type="pct"/>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2.6. Участие в школьном самоуправлении в пределах возрастных компетенций с учётом региональных, этнокультурных, социальных особенностей</w:t>
            </w:r>
          </w:p>
        </w:tc>
        <w:tc>
          <w:tcPr>
            <w:tcW w:w="820" w:type="pct"/>
            <w:shd w:val="clear" w:color="auto" w:fill="auto"/>
          </w:tcPr>
          <w:p w:rsidR="0080426B" w:rsidRPr="00F61EEA" w:rsidRDefault="0080426B" w:rsidP="0080426B">
            <w:pPr>
              <w:widowControl w:val="0"/>
              <w:jc w:val="both"/>
            </w:pPr>
          </w:p>
        </w:tc>
        <w:tc>
          <w:tcPr>
            <w:tcW w:w="822" w:type="pct"/>
            <w:shd w:val="clear" w:color="auto" w:fill="auto"/>
          </w:tcPr>
          <w:p w:rsidR="0080426B" w:rsidRPr="00F61EEA" w:rsidRDefault="0080426B" w:rsidP="0080426B">
            <w:pPr>
              <w:widowControl w:val="0"/>
              <w:jc w:val="both"/>
            </w:pPr>
          </w:p>
        </w:tc>
      </w:tr>
      <w:tr w:rsidR="0080426B" w:rsidRPr="00F61EEA" w:rsidTr="0080426B">
        <w:trPr>
          <w:trHeight w:val="516"/>
        </w:trPr>
        <w:tc>
          <w:tcPr>
            <w:tcW w:w="1012" w:type="pct"/>
            <w:shd w:val="clear" w:color="auto" w:fill="auto"/>
          </w:tcPr>
          <w:p w:rsidR="0080426B" w:rsidRPr="00F61EEA" w:rsidRDefault="0080426B" w:rsidP="0080426B">
            <w:pPr>
              <w:widowControl w:val="0"/>
              <w:jc w:val="both"/>
              <w:rPr>
                <w:b/>
              </w:rPr>
            </w:pPr>
          </w:p>
        </w:tc>
        <w:tc>
          <w:tcPr>
            <w:tcW w:w="804" w:type="pct"/>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2.5. Сформирова</w:t>
            </w:r>
            <w:r w:rsidRPr="00F61EEA">
              <w:rPr>
                <w:rStyle w:val="dash041e005f0431005f044b005f0447005f043d005f044b005f0439005f005fchar1char1"/>
                <w:i/>
              </w:rPr>
              <w:lastRenderedPageBreak/>
              <w:t>нность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738" w:type="pct"/>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804" w:type="pct"/>
            <w:shd w:val="clear" w:color="auto" w:fill="auto"/>
          </w:tcPr>
          <w:p w:rsidR="0080426B" w:rsidRPr="00F61EEA" w:rsidRDefault="0080426B" w:rsidP="0080426B">
            <w:pPr>
              <w:jc w:val="both"/>
              <w:rPr>
                <w:rStyle w:val="dash041e005f0431005f044b005f0447005f043d005f044b005f0439005f005fchar1char1"/>
                <w:i/>
              </w:rPr>
            </w:pPr>
          </w:p>
        </w:tc>
        <w:tc>
          <w:tcPr>
            <w:tcW w:w="820" w:type="pct"/>
            <w:shd w:val="clear" w:color="auto" w:fill="auto"/>
          </w:tcPr>
          <w:p w:rsidR="0080426B" w:rsidRPr="00F61EEA" w:rsidRDefault="0080426B" w:rsidP="0080426B">
            <w:pPr>
              <w:widowControl w:val="0"/>
              <w:jc w:val="both"/>
            </w:pPr>
          </w:p>
        </w:tc>
        <w:tc>
          <w:tcPr>
            <w:tcW w:w="822" w:type="pct"/>
            <w:shd w:val="clear" w:color="auto" w:fill="auto"/>
          </w:tcPr>
          <w:p w:rsidR="0080426B" w:rsidRPr="00F61EEA" w:rsidRDefault="0080426B" w:rsidP="0080426B">
            <w:pPr>
              <w:widowControl w:val="0"/>
              <w:jc w:val="both"/>
            </w:pPr>
          </w:p>
        </w:tc>
      </w:tr>
      <w:tr w:rsidR="0080426B" w:rsidRPr="00F61EEA" w:rsidTr="0080426B">
        <w:trPr>
          <w:trHeight w:val="779"/>
        </w:trPr>
        <w:tc>
          <w:tcPr>
            <w:tcW w:w="1012" w:type="pct"/>
            <w:shd w:val="clear" w:color="auto" w:fill="auto"/>
          </w:tcPr>
          <w:p w:rsidR="0080426B" w:rsidRPr="00F61EEA" w:rsidRDefault="0080426B" w:rsidP="0080426B">
            <w:pPr>
              <w:widowControl w:val="0"/>
              <w:jc w:val="both"/>
            </w:pPr>
            <w:r w:rsidRPr="00F61EEA">
              <w:rPr>
                <w:b/>
              </w:rPr>
              <w:lastRenderedPageBreak/>
              <w:t>Нравственно-этическая ориентация</w:t>
            </w:r>
          </w:p>
        </w:tc>
        <w:tc>
          <w:tcPr>
            <w:tcW w:w="804" w:type="pct"/>
            <w:shd w:val="clear" w:color="auto" w:fill="auto"/>
          </w:tcPr>
          <w:p w:rsidR="0080426B" w:rsidRPr="00F61EEA" w:rsidRDefault="0080426B" w:rsidP="0080426B">
            <w:pPr>
              <w:widowControl w:val="0"/>
              <w:jc w:val="both"/>
              <w:rPr>
                <w:rFonts w:eastAsia="Calibri"/>
                <w:i/>
              </w:rPr>
            </w:pPr>
            <w:r w:rsidRPr="00F61EEA">
              <w:rPr>
                <w:rStyle w:val="dash041e005f0431005f044b005f0447005f043d005f044b005f0439005f005fchar1char1"/>
                <w:i/>
              </w:rPr>
              <w:t>3.2. Освоение компетентностей в сфере организационной деятельности, идентификация себя в качестве субъекта сообщества</w:t>
            </w:r>
          </w:p>
        </w:tc>
        <w:tc>
          <w:tcPr>
            <w:tcW w:w="738" w:type="pct"/>
            <w:shd w:val="clear" w:color="auto" w:fill="auto"/>
          </w:tcPr>
          <w:p w:rsidR="0080426B" w:rsidRPr="00F61EEA" w:rsidRDefault="0080426B" w:rsidP="0080426B">
            <w:pPr>
              <w:widowControl w:val="0"/>
              <w:jc w:val="both"/>
              <w:rPr>
                <w:rFonts w:eastAsia="Calibri"/>
                <w:i/>
              </w:rPr>
            </w:pPr>
            <w:r w:rsidRPr="00F61EEA">
              <w:rPr>
                <w:rStyle w:val="dash041e005f0431005f044b005f0447005f043d005f044b005f0439005f005fchar1char1"/>
                <w:i/>
              </w:rPr>
              <w:t>3.5. Уважительное и заботливое отношение к близким родственникам</w:t>
            </w:r>
          </w:p>
        </w:tc>
        <w:tc>
          <w:tcPr>
            <w:tcW w:w="804" w:type="pct"/>
            <w:shd w:val="clear" w:color="auto" w:fill="auto"/>
          </w:tcPr>
          <w:p w:rsidR="0080426B" w:rsidRPr="00F61EEA" w:rsidRDefault="0080426B" w:rsidP="0080426B">
            <w:pPr>
              <w:widowControl w:val="0"/>
              <w:jc w:val="both"/>
            </w:pPr>
          </w:p>
        </w:tc>
        <w:tc>
          <w:tcPr>
            <w:tcW w:w="820" w:type="pct"/>
            <w:shd w:val="clear" w:color="auto" w:fill="auto"/>
          </w:tcPr>
          <w:p w:rsidR="0080426B" w:rsidRPr="00F61EEA" w:rsidRDefault="0080426B" w:rsidP="0080426B">
            <w:pPr>
              <w:jc w:val="both"/>
            </w:pPr>
            <w:r w:rsidRPr="00F61EEA">
              <w:rPr>
                <w:rStyle w:val="dash041e005f0431005f044b005f0447005f043d005f044b005f0439005f005fchar1char1"/>
                <w:i/>
              </w:rPr>
              <w:t xml:space="preserve">3.1. Сформированность доброжелательного отношения к другому человеку, его мнению, культуре, гражданской позиции; традициям, языкам народов </w:t>
            </w:r>
            <w:r w:rsidRPr="00F61EEA">
              <w:rPr>
                <w:rStyle w:val="dash041e005f0431005f044b005f0447005f043d005f044b005f0439005f005fchar1char1"/>
                <w:b/>
                <w:bCs/>
                <w:i/>
              </w:rPr>
              <w:t>родного края</w:t>
            </w:r>
            <w:r w:rsidRPr="00F61EEA">
              <w:rPr>
                <w:rStyle w:val="dash041e005f0431005f044b005f0447005f043d005f044b005f0439005f005fchar1char1"/>
                <w:i/>
              </w:rPr>
              <w:t>, России</w:t>
            </w:r>
          </w:p>
        </w:tc>
        <w:tc>
          <w:tcPr>
            <w:tcW w:w="822" w:type="pct"/>
            <w:shd w:val="clear" w:color="auto" w:fill="auto"/>
          </w:tcPr>
          <w:p w:rsidR="0080426B" w:rsidRPr="00F61EEA" w:rsidRDefault="0080426B" w:rsidP="0080426B">
            <w:pPr>
              <w:jc w:val="both"/>
            </w:pPr>
          </w:p>
        </w:tc>
      </w:tr>
      <w:tr w:rsidR="0080426B" w:rsidRPr="00F61EEA" w:rsidTr="0080426B">
        <w:trPr>
          <w:trHeight w:val="779"/>
        </w:trPr>
        <w:tc>
          <w:tcPr>
            <w:tcW w:w="1012" w:type="pct"/>
            <w:shd w:val="clear" w:color="auto" w:fill="auto"/>
          </w:tcPr>
          <w:p w:rsidR="0080426B" w:rsidRPr="00F61EEA" w:rsidRDefault="0080426B" w:rsidP="0080426B">
            <w:pPr>
              <w:widowControl w:val="0"/>
              <w:jc w:val="both"/>
              <w:rPr>
                <w:b/>
              </w:rPr>
            </w:pPr>
          </w:p>
        </w:tc>
        <w:tc>
          <w:tcPr>
            <w:tcW w:w="804" w:type="pct"/>
            <w:shd w:val="clear" w:color="auto" w:fill="auto"/>
          </w:tcPr>
          <w:p w:rsidR="0080426B" w:rsidRPr="00F61EEA" w:rsidRDefault="0080426B" w:rsidP="0080426B">
            <w:pPr>
              <w:widowControl w:val="0"/>
              <w:jc w:val="both"/>
              <w:rPr>
                <w:rFonts w:eastAsia="Calibri"/>
                <w:i/>
              </w:rPr>
            </w:pPr>
            <w:r w:rsidRPr="00F61EEA">
              <w:rPr>
                <w:rStyle w:val="dash041e005f0431005f044b005f0447005f043d005f044b005f0439005f005fchar1char1"/>
                <w:i/>
              </w:rPr>
              <w:t>3.3. Сформированность нравственного поведения</w:t>
            </w:r>
          </w:p>
        </w:tc>
        <w:tc>
          <w:tcPr>
            <w:tcW w:w="738" w:type="pct"/>
            <w:shd w:val="clear" w:color="auto" w:fill="auto"/>
          </w:tcPr>
          <w:p w:rsidR="0080426B" w:rsidRPr="00F61EEA" w:rsidRDefault="0080426B" w:rsidP="0080426B">
            <w:pPr>
              <w:widowControl w:val="0"/>
              <w:jc w:val="both"/>
              <w:rPr>
                <w:rFonts w:eastAsia="Calibri"/>
                <w:i/>
              </w:rPr>
            </w:pPr>
          </w:p>
        </w:tc>
        <w:tc>
          <w:tcPr>
            <w:tcW w:w="804" w:type="pct"/>
            <w:shd w:val="clear" w:color="auto" w:fill="auto"/>
          </w:tcPr>
          <w:p w:rsidR="0080426B" w:rsidRPr="00F61EEA" w:rsidRDefault="0080426B" w:rsidP="0080426B">
            <w:pPr>
              <w:widowControl w:val="0"/>
              <w:jc w:val="both"/>
            </w:pPr>
          </w:p>
        </w:tc>
        <w:tc>
          <w:tcPr>
            <w:tcW w:w="820" w:type="pct"/>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3.4. Готовность к осуществлению природоохранной деятельности</w:t>
            </w:r>
          </w:p>
        </w:tc>
        <w:tc>
          <w:tcPr>
            <w:tcW w:w="822" w:type="pct"/>
            <w:shd w:val="clear" w:color="auto" w:fill="auto"/>
          </w:tcPr>
          <w:p w:rsidR="0080426B" w:rsidRPr="00F61EEA" w:rsidRDefault="0080426B" w:rsidP="0080426B">
            <w:pPr>
              <w:jc w:val="both"/>
            </w:pPr>
          </w:p>
        </w:tc>
      </w:tr>
      <w:tr w:rsidR="0080426B" w:rsidRPr="00F61EEA" w:rsidTr="0080426B">
        <w:trPr>
          <w:trHeight w:val="779"/>
        </w:trPr>
        <w:tc>
          <w:tcPr>
            <w:tcW w:w="1012" w:type="pct"/>
            <w:shd w:val="clear" w:color="auto" w:fill="auto"/>
          </w:tcPr>
          <w:p w:rsidR="0080426B" w:rsidRPr="00F61EEA" w:rsidRDefault="0080426B" w:rsidP="0080426B">
            <w:pPr>
              <w:widowControl w:val="0"/>
              <w:jc w:val="both"/>
              <w:rPr>
                <w:b/>
              </w:rPr>
            </w:pPr>
          </w:p>
        </w:tc>
        <w:tc>
          <w:tcPr>
            <w:tcW w:w="804" w:type="pct"/>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 xml:space="preserve">3.6. Сформированность </w:t>
            </w:r>
            <w:r w:rsidRPr="00F61EEA">
              <w:rPr>
                <w:rStyle w:val="dash041e005f0431005f044b005f0447005f043d005f044b005f0439005f005fchar1char1"/>
                <w:i/>
              </w:rPr>
              <w:lastRenderedPageBreak/>
              <w:t xml:space="preserve">эстетического сознания через освоение художественного наследия </w:t>
            </w:r>
            <w:r w:rsidRPr="00F61EEA">
              <w:rPr>
                <w:rStyle w:val="dash041e005f0431005f044b005f0447005f043d005f044b005f0439005f005fchar1char1"/>
                <w:b/>
                <w:bCs/>
                <w:i/>
              </w:rPr>
              <w:t>народов родного края</w:t>
            </w:r>
            <w:r w:rsidRPr="00F61EEA">
              <w:rPr>
                <w:rStyle w:val="dash041e005f0431005f044b005f0447005f043d005f044b005f0439005f005fchar1char1"/>
                <w:i/>
              </w:rPr>
              <w:t>, творческой деятельности</w:t>
            </w:r>
          </w:p>
        </w:tc>
        <w:tc>
          <w:tcPr>
            <w:tcW w:w="738" w:type="pct"/>
            <w:shd w:val="clear" w:color="auto" w:fill="auto"/>
          </w:tcPr>
          <w:p w:rsidR="0080426B" w:rsidRPr="00F61EEA" w:rsidRDefault="0080426B" w:rsidP="0080426B">
            <w:pPr>
              <w:widowControl w:val="0"/>
              <w:jc w:val="both"/>
              <w:rPr>
                <w:rFonts w:eastAsia="Calibri"/>
                <w:i/>
              </w:rPr>
            </w:pPr>
          </w:p>
        </w:tc>
        <w:tc>
          <w:tcPr>
            <w:tcW w:w="804" w:type="pct"/>
            <w:shd w:val="clear" w:color="auto" w:fill="auto"/>
          </w:tcPr>
          <w:p w:rsidR="0080426B" w:rsidRPr="00F61EEA" w:rsidRDefault="0080426B" w:rsidP="0080426B">
            <w:pPr>
              <w:widowControl w:val="0"/>
              <w:jc w:val="both"/>
            </w:pPr>
          </w:p>
        </w:tc>
        <w:tc>
          <w:tcPr>
            <w:tcW w:w="820" w:type="pct"/>
            <w:shd w:val="clear" w:color="auto" w:fill="auto"/>
          </w:tcPr>
          <w:p w:rsidR="0080426B" w:rsidRPr="00F61EEA" w:rsidRDefault="0080426B" w:rsidP="0080426B">
            <w:pPr>
              <w:jc w:val="both"/>
              <w:rPr>
                <w:rStyle w:val="dash041e005f0431005f044b005f0447005f043d005f044b005f0439005f005fchar1char1"/>
                <w:i/>
              </w:rPr>
            </w:pPr>
          </w:p>
        </w:tc>
        <w:tc>
          <w:tcPr>
            <w:tcW w:w="822" w:type="pct"/>
            <w:shd w:val="clear" w:color="auto" w:fill="auto"/>
          </w:tcPr>
          <w:p w:rsidR="0080426B" w:rsidRPr="00F61EEA" w:rsidRDefault="0080426B" w:rsidP="0080426B">
            <w:pPr>
              <w:jc w:val="both"/>
            </w:pPr>
          </w:p>
        </w:tc>
      </w:tr>
    </w:tbl>
    <w:p w:rsidR="0080426B" w:rsidRPr="00F61EEA" w:rsidRDefault="0080426B" w:rsidP="0080426B">
      <w:pPr>
        <w:widowControl w:val="0"/>
        <w:ind w:firstLine="480"/>
        <w:jc w:val="center"/>
        <w:rPr>
          <w:b/>
        </w:rPr>
        <w:sectPr w:rsidR="0080426B" w:rsidRPr="00F61EEA" w:rsidSect="0080426B">
          <w:pgSz w:w="11906" w:h="16838"/>
          <w:pgMar w:top="1134" w:right="851" w:bottom="1134" w:left="1418" w:header="709" w:footer="709" w:gutter="0"/>
          <w:cols w:space="708"/>
          <w:docGrid w:linePitch="360"/>
        </w:sectPr>
      </w:pPr>
    </w:p>
    <w:p w:rsidR="0080426B" w:rsidRPr="00F61EEA" w:rsidRDefault="0080426B" w:rsidP="0080426B">
      <w:pPr>
        <w:jc w:val="right"/>
        <w:rPr>
          <w:color w:val="000000"/>
        </w:rPr>
      </w:pPr>
      <w:r w:rsidRPr="00F61EEA">
        <w:rPr>
          <w:color w:val="000000"/>
        </w:rPr>
        <w:lastRenderedPageBreak/>
        <w:t>Таблица 4</w:t>
      </w:r>
    </w:p>
    <w:p w:rsidR="0080426B" w:rsidRPr="00F61EEA" w:rsidRDefault="0080426B" w:rsidP="0080426B">
      <w:pPr>
        <w:jc w:val="center"/>
        <w:rPr>
          <w:b/>
          <w:color w:val="000000"/>
        </w:rPr>
      </w:pPr>
      <w:r w:rsidRPr="00F61EEA">
        <w:rPr>
          <w:b/>
          <w:color w:val="000000"/>
        </w:rPr>
        <w:t>Блоки личностных планируемых результатов (8 класс)</w:t>
      </w:r>
    </w:p>
    <w:p w:rsidR="0080426B" w:rsidRPr="00F61EEA" w:rsidRDefault="0080426B" w:rsidP="0080426B">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6"/>
        <w:gridCol w:w="1547"/>
        <w:gridCol w:w="1547"/>
        <w:gridCol w:w="1548"/>
        <w:gridCol w:w="1547"/>
        <w:gridCol w:w="1548"/>
      </w:tblGrid>
      <w:tr w:rsidR="0080426B" w:rsidRPr="00F61EEA" w:rsidTr="0080426B">
        <w:trPr>
          <w:trHeight w:val="20"/>
          <w:tblHeader/>
        </w:trPr>
        <w:tc>
          <w:tcPr>
            <w:tcW w:w="2116" w:type="dxa"/>
            <w:vMerge w:val="restart"/>
            <w:shd w:val="clear" w:color="auto" w:fill="auto"/>
          </w:tcPr>
          <w:p w:rsidR="0080426B" w:rsidRPr="00F61EEA" w:rsidRDefault="0080426B" w:rsidP="0080426B">
            <w:pPr>
              <w:jc w:val="center"/>
              <w:rPr>
                <w:b/>
              </w:rPr>
            </w:pPr>
            <w:r w:rsidRPr="00F61EEA">
              <w:rPr>
                <w:b/>
              </w:rPr>
              <w:t>Критерии</w:t>
            </w:r>
          </w:p>
          <w:p w:rsidR="0080426B" w:rsidRPr="00F61EEA" w:rsidRDefault="0080426B" w:rsidP="0080426B">
            <w:pPr>
              <w:jc w:val="center"/>
              <w:rPr>
                <w:b/>
              </w:rPr>
            </w:pPr>
            <w:r w:rsidRPr="00F61EEA">
              <w:rPr>
                <w:b/>
              </w:rPr>
              <w:t>сформированности</w:t>
            </w:r>
          </w:p>
        </w:tc>
        <w:tc>
          <w:tcPr>
            <w:tcW w:w="1547"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«Я»</w:t>
            </w:r>
          </w:p>
        </w:tc>
        <w:tc>
          <w:tcPr>
            <w:tcW w:w="1547"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«Семья»</w:t>
            </w:r>
          </w:p>
        </w:tc>
        <w:tc>
          <w:tcPr>
            <w:tcW w:w="1548"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«Школа»</w:t>
            </w:r>
          </w:p>
        </w:tc>
        <w:tc>
          <w:tcPr>
            <w:tcW w:w="1547"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«Родной край»</w:t>
            </w:r>
          </w:p>
        </w:tc>
        <w:tc>
          <w:tcPr>
            <w:tcW w:w="1548"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«Россия и мир»</w:t>
            </w:r>
          </w:p>
        </w:tc>
      </w:tr>
      <w:tr w:rsidR="0080426B" w:rsidRPr="00F61EEA" w:rsidTr="0080426B">
        <w:trPr>
          <w:trHeight w:val="20"/>
          <w:tblHeader/>
        </w:trPr>
        <w:tc>
          <w:tcPr>
            <w:tcW w:w="2116" w:type="dxa"/>
            <w:vMerge/>
            <w:shd w:val="clear" w:color="auto" w:fill="auto"/>
          </w:tcPr>
          <w:p w:rsidR="0080426B" w:rsidRPr="00F61EEA" w:rsidRDefault="0080426B" w:rsidP="0080426B">
            <w:pPr>
              <w:jc w:val="center"/>
              <w:rPr>
                <w:b/>
              </w:rPr>
            </w:pPr>
          </w:p>
        </w:tc>
        <w:tc>
          <w:tcPr>
            <w:tcW w:w="7737" w:type="dxa"/>
            <w:gridSpan w:val="5"/>
            <w:shd w:val="clear" w:color="auto" w:fill="auto"/>
          </w:tcPr>
          <w:p w:rsidR="0080426B" w:rsidRPr="00F61EEA" w:rsidRDefault="0080426B" w:rsidP="0080426B">
            <w:pPr>
              <w:jc w:val="center"/>
              <w:rPr>
                <w:b/>
              </w:rPr>
            </w:pPr>
            <w:r w:rsidRPr="00F61EEA">
              <w:rPr>
                <w:b/>
              </w:rPr>
              <w:t>Код результата</w:t>
            </w:r>
          </w:p>
        </w:tc>
      </w:tr>
      <w:tr w:rsidR="0080426B" w:rsidRPr="00F61EEA" w:rsidTr="0080426B">
        <w:trPr>
          <w:trHeight w:val="132"/>
        </w:trPr>
        <w:tc>
          <w:tcPr>
            <w:tcW w:w="2116" w:type="dxa"/>
            <w:shd w:val="clear" w:color="auto" w:fill="auto"/>
          </w:tcPr>
          <w:p w:rsidR="0080426B" w:rsidRPr="00F61EEA" w:rsidRDefault="0080426B" w:rsidP="0080426B">
            <w:pPr>
              <w:widowControl w:val="0"/>
              <w:jc w:val="both"/>
            </w:pPr>
            <w:r w:rsidRPr="00F61EEA">
              <w:rPr>
                <w:b/>
              </w:rPr>
              <w:t>Самоопределение (личностное, профессиональное, жизненное)</w:t>
            </w:r>
          </w:p>
        </w:tc>
        <w:tc>
          <w:tcPr>
            <w:tcW w:w="1547"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1.1. Сформированность российской гражданской идентичности: патриотизма, уважения к Отечеству</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jc w:val="both"/>
            </w:pPr>
            <w:r w:rsidRPr="00F61EEA">
              <w:rPr>
                <w:rStyle w:val="dash041e005f0431005f044b005f0447005f043d005f044b005f0439005f005fchar1char1"/>
                <w:i/>
              </w:rPr>
              <w:t>1.3. Осознанное следование ценностным установкам многонационального российского общества</w:t>
            </w:r>
          </w:p>
        </w:tc>
      </w:tr>
      <w:tr w:rsidR="0080426B" w:rsidRPr="00F61EEA" w:rsidTr="0080426B">
        <w:trPr>
          <w:trHeight w:val="132"/>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1.2. Осознанность своей этнической принадлежности, знание истории, языка, культуры своего народа, своего края, основ культурного наследия народов России</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jc w:val="both"/>
              <w:rPr>
                <w:rStyle w:val="dash041e005f0431005f044b005f0447005f043d005f044b005f0439005f005fchar1char1"/>
                <w:i/>
              </w:rPr>
            </w:pPr>
            <w:r w:rsidRPr="00F61EEA">
              <w:rPr>
                <w:i/>
                <w:color w:val="222222"/>
              </w:rPr>
              <w:t>1.6. Сформированность целостного мировоззрения, включающего  осознание жизненных позиций людей, их убеждений, идеалов, принципы познания и деятельности, ценностные ориентации</w:t>
            </w:r>
          </w:p>
        </w:tc>
      </w:tr>
      <w:tr w:rsidR="0080426B" w:rsidRPr="00F61EEA" w:rsidTr="0080426B">
        <w:trPr>
          <w:trHeight w:val="132"/>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1.4. Сформированность чувства ответственности в совершении осознанных поступков перед Родиной</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jc w:val="both"/>
              <w:rPr>
                <w:rStyle w:val="dash041e005f0431005f044b005f0447005f043d005f044b005f0439005f005fchar1char1"/>
                <w:i/>
              </w:rPr>
            </w:pPr>
          </w:p>
        </w:tc>
      </w:tr>
      <w:tr w:rsidR="0080426B" w:rsidRPr="00F61EEA" w:rsidTr="0080426B">
        <w:trPr>
          <w:trHeight w:val="132"/>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 xml:space="preserve">1.5. Наличие знаний технологий </w:t>
            </w:r>
            <w:r w:rsidRPr="00F61EEA">
              <w:rPr>
                <w:rStyle w:val="dash041e005f0431005f044b005f0447005f043d005f044b005f0439005f005fchar1char1"/>
                <w:i/>
              </w:rPr>
              <w:lastRenderedPageBreak/>
              <w:t xml:space="preserve">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F61EEA">
              <w:rPr>
                <w:rStyle w:val="dash041e005f0431005f044b005f0447005f043d005f044b005f0439005f005fchar1char1"/>
                <w:b/>
                <w:bCs/>
                <w:i/>
              </w:rPr>
              <w:t>ипотребностей региона</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jc w:val="both"/>
              <w:rPr>
                <w:rStyle w:val="dash041e005f0431005f044b005f0447005f043d005f044b005f0439005f005fchar1char1"/>
                <w:i/>
              </w:rPr>
            </w:pPr>
          </w:p>
        </w:tc>
      </w:tr>
      <w:tr w:rsidR="0080426B" w:rsidRPr="00F61EEA" w:rsidTr="0080426B">
        <w:trPr>
          <w:trHeight w:val="516"/>
        </w:trPr>
        <w:tc>
          <w:tcPr>
            <w:tcW w:w="2116" w:type="dxa"/>
            <w:shd w:val="clear" w:color="auto" w:fill="auto"/>
          </w:tcPr>
          <w:p w:rsidR="0080426B" w:rsidRPr="00F61EEA" w:rsidRDefault="0080426B" w:rsidP="0080426B">
            <w:pPr>
              <w:widowControl w:val="0"/>
              <w:jc w:val="both"/>
              <w:rPr>
                <w:b/>
              </w:rPr>
            </w:pPr>
            <w:r w:rsidRPr="00F61EEA">
              <w:rPr>
                <w:b/>
              </w:rPr>
              <w:lastRenderedPageBreak/>
              <w:t>Смыслообразование</w:t>
            </w:r>
          </w:p>
        </w:tc>
        <w:tc>
          <w:tcPr>
            <w:tcW w:w="1547"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2.1. Сформированность ответственного отношения к учению, стремление к саморазвитию</w:t>
            </w:r>
          </w:p>
        </w:tc>
        <w:tc>
          <w:tcPr>
            <w:tcW w:w="1547"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2.3. Готовность и способность вести диалог с другими людьми</w:t>
            </w:r>
          </w:p>
        </w:tc>
        <w:tc>
          <w:tcPr>
            <w:tcW w:w="1548" w:type="dxa"/>
            <w:shd w:val="clear" w:color="auto" w:fill="auto"/>
          </w:tcPr>
          <w:p w:rsidR="0080426B" w:rsidRPr="00F61EEA" w:rsidRDefault="0080426B" w:rsidP="0080426B">
            <w:pPr>
              <w:jc w:val="both"/>
            </w:pPr>
            <w:r w:rsidRPr="00F61EEA">
              <w:rPr>
                <w:rStyle w:val="dash041e005f0431005f044b005f0447005f043d005f044b005f0439005f005fchar1char1"/>
                <w:i/>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widowControl w:val="0"/>
              <w:jc w:val="center"/>
            </w:pPr>
          </w:p>
        </w:tc>
      </w:tr>
      <w:tr w:rsidR="0080426B" w:rsidRPr="00F61EEA" w:rsidTr="0080426B">
        <w:trPr>
          <w:trHeight w:val="516"/>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2.4. Сформированность безопасного поведения  и направленно</w:t>
            </w:r>
            <w:r w:rsidRPr="00F61EEA">
              <w:rPr>
                <w:rStyle w:val="dash041e005f0431005f044b005f0447005f043d005f044b005f0439005f005fchar1char1"/>
                <w:i/>
              </w:rPr>
              <w:lastRenderedPageBreak/>
              <w:t>сть на поддержание здорового образа жизни</w:t>
            </w: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1548"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 xml:space="preserve">2.6. Участие в школьном самоуправлении и общественной жизни в </w:t>
            </w:r>
            <w:r w:rsidRPr="00F61EEA">
              <w:rPr>
                <w:rStyle w:val="dash041e005f0431005f044b005f0447005f043d005f044b005f0439005f005fchar1char1"/>
                <w:i/>
              </w:rPr>
              <w:lastRenderedPageBreak/>
              <w:t>пределах возрастных компетенций с учётом региональных, этнокультурных, социальных особенностей</w:t>
            </w: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widowControl w:val="0"/>
              <w:jc w:val="center"/>
            </w:pPr>
          </w:p>
        </w:tc>
      </w:tr>
      <w:tr w:rsidR="0080426B" w:rsidRPr="00F61EEA" w:rsidTr="0080426B">
        <w:trPr>
          <w:trHeight w:val="516"/>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2.5. Сформированность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547" w:type="dxa"/>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1548" w:type="dxa"/>
            <w:shd w:val="clear" w:color="auto" w:fill="auto"/>
          </w:tcPr>
          <w:p w:rsidR="0080426B" w:rsidRPr="00F61EEA" w:rsidRDefault="0080426B" w:rsidP="0080426B">
            <w:pPr>
              <w:jc w:val="both"/>
              <w:rPr>
                <w:rStyle w:val="dash041e005f0431005f044b005f0447005f043d005f044b005f0439005f005fchar1char1"/>
                <w:i/>
              </w:rPr>
            </w:pPr>
          </w:p>
        </w:tc>
        <w:tc>
          <w:tcPr>
            <w:tcW w:w="1547" w:type="dxa"/>
            <w:shd w:val="clear" w:color="auto" w:fill="auto"/>
          </w:tcPr>
          <w:p w:rsidR="0080426B" w:rsidRPr="00F61EEA" w:rsidRDefault="0080426B" w:rsidP="0080426B">
            <w:pPr>
              <w:widowControl w:val="0"/>
              <w:jc w:val="both"/>
            </w:pPr>
          </w:p>
        </w:tc>
        <w:tc>
          <w:tcPr>
            <w:tcW w:w="1548" w:type="dxa"/>
            <w:shd w:val="clear" w:color="auto" w:fill="auto"/>
          </w:tcPr>
          <w:p w:rsidR="0080426B" w:rsidRPr="00F61EEA" w:rsidRDefault="0080426B" w:rsidP="0080426B">
            <w:pPr>
              <w:widowControl w:val="0"/>
              <w:jc w:val="center"/>
            </w:pPr>
          </w:p>
        </w:tc>
      </w:tr>
      <w:tr w:rsidR="0080426B" w:rsidRPr="00F61EEA" w:rsidTr="0080426B">
        <w:trPr>
          <w:trHeight w:val="779"/>
        </w:trPr>
        <w:tc>
          <w:tcPr>
            <w:tcW w:w="2116" w:type="dxa"/>
            <w:shd w:val="clear" w:color="auto" w:fill="auto"/>
          </w:tcPr>
          <w:p w:rsidR="0080426B" w:rsidRPr="00F61EEA" w:rsidRDefault="0080426B" w:rsidP="0080426B">
            <w:pPr>
              <w:widowControl w:val="0"/>
              <w:jc w:val="both"/>
            </w:pPr>
            <w:r w:rsidRPr="00F61EEA">
              <w:rPr>
                <w:b/>
              </w:rPr>
              <w:t>Нравственно-этическая ориентация</w:t>
            </w:r>
          </w:p>
        </w:tc>
        <w:tc>
          <w:tcPr>
            <w:tcW w:w="1547" w:type="dxa"/>
            <w:shd w:val="clear" w:color="auto" w:fill="auto"/>
          </w:tcPr>
          <w:p w:rsidR="0080426B" w:rsidRPr="00F61EEA" w:rsidRDefault="0080426B" w:rsidP="0080426B">
            <w:pPr>
              <w:jc w:val="both"/>
            </w:pPr>
            <w:r w:rsidRPr="00F61EEA">
              <w:rPr>
                <w:rStyle w:val="dash041e005f0431005f044b005f0447005f043d005f044b005f0439005f005fchar1char1"/>
                <w:i/>
              </w:rPr>
              <w:t xml:space="preserve">3.2. Принятие </w:t>
            </w:r>
            <w:r w:rsidRPr="00F61EEA">
              <w:rPr>
                <w:i/>
              </w:rPr>
              <w:t xml:space="preserve">ценности продуктивной организации совместной деятельности, самореализации в группе и </w:t>
            </w:r>
            <w:r w:rsidR="00E87F3C">
              <w:rPr>
                <w:i/>
              </w:rPr>
              <w:t>-</w:t>
            </w:r>
            <w:r w:rsidRPr="00F61EEA">
              <w:rPr>
                <w:i/>
              </w:rPr>
              <w:lastRenderedPageBreak/>
              <w:t>организации, ценности «другого» как равноправного партнера, развитие способов реализации собственного лидерского потенциала</w:t>
            </w:r>
          </w:p>
        </w:tc>
        <w:tc>
          <w:tcPr>
            <w:tcW w:w="1547" w:type="dxa"/>
            <w:shd w:val="clear" w:color="auto" w:fill="auto"/>
          </w:tcPr>
          <w:p w:rsidR="0080426B" w:rsidRPr="00F61EEA" w:rsidRDefault="0080426B" w:rsidP="0080426B">
            <w:pPr>
              <w:jc w:val="both"/>
            </w:pPr>
            <w:r w:rsidRPr="00F61EEA">
              <w:rPr>
                <w:rStyle w:val="dash041e005f0431005f044b005f0447005f043d005f044b005f0439005f005fchar1char1"/>
                <w:i/>
              </w:rPr>
              <w:lastRenderedPageBreak/>
              <w:t>3.5. Принятие ценности семьи и ее значения в жизни человека и общества</w:t>
            </w: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jc w:val="both"/>
            </w:pPr>
            <w:r w:rsidRPr="00F61EEA">
              <w:rPr>
                <w:rStyle w:val="dash041e005f0431005f044b005f0447005f043d005f044b005f0439005f005fchar1char1"/>
                <w:i/>
              </w:rPr>
              <w:t>3.4. Готовность к занятию туризмом и экотуризмом, поведение, направленное на природоохранную деятельнос</w:t>
            </w:r>
            <w:r w:rsidRPr="00F61EEA">
              <w:rPr>
                <w:rStyle w:val="dash041e005f0431005f044b005f0447005f043d005f044b005f0439005f005fchar1char1"/>
                <w:i/>
              </w:rPr>
              <w:lastRenderedPageBreak/>
              <w:t>ть</w:t>
            </w:r>
          </w:p>
        </w:tc>
        <w:tc>
          <w:tcPr>
            <w:tcW w:w="1548" w:type="dxa"/>
            <w:shd w:val="clear" w:color="auto" w:fill="auto"/>
          </w:tcPr>
          <w:p w:rsidR="0080426B" w:rsidRPr="00F61EEA" w:rsidRDefault="0080426B" w:rsidP="0080426B">
            <w:pPr>
              <w:jc w:val="center"/>
            </w:pPr>
            <w:r w:rsidRPr="00F61EEA">
              <w:rPr>
                <w:rStyle w:val="dash041e005f0431005f044b005f0447005f043d005f044b005f0439005f005fchar1char1"/>
                <w:i/>
              </w:rPr>
              <w:lastRenderedPageBreak/>
              <w:t xml:space="preserve">3.1. Сформированность уважительного и доброжелательного отношения к другому человеку, его мнению, культуре, </w:t>
            </w:r>
            <w:r w:rsidRPr="00F61EEA">
              <w:rPr>
                <w:rStyle w:val="dash041e005f0431005f044b005f0447005f043d005f044b005f0439005f005fchar1char1"/>
                <w:i/>
              </w:rPr>
              <w:lastRenderedPageBreak/>
              <w:t xml:space="preserve">вере, гражданской позиции; традициям, языкам, ценностям народов </w:t>
            </w:r>
            <w:r w:rsidRPr="00F61EEA">
              <w:rPr>
                <w:rStyle w:val="dash041e005f0431005f044b005f0447005f043d005f044b005f0439005f005fchar1char1"/>
                <w:b/>
                <w:bCs/>
                <w:i/>
              </w:rPr>
              <w:t>родного края</w:t>
            </w:r>
            <w:r w:rsidRPr="00F61EEA">
              <w:rPr>
                <w:rStyle w:val="dash041e005f0431005f044b005f0447005f043d005f044b005f0439005f005fchar1char1"/>
                <w:i/>
              </w:rPr>
              <w:t>, России</w:t>
            </w:r>
          </w:p>
        </w:tc>
      </w:tr>
      <w:tr w:rsidR="0080426B" w:rsidRPr="00F61EEA" w:rsidTr="0080426B">
        <w:trPr>
          <w:trHeight w:val="779"/>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3.3. Осуществление личностного выбора на основе нравственных чувств и нравственного поведения, ответственность за совершенные поступки</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center"/>
              <w:rPr>
                <w:rStyle w:val="dash041e005f0431005f044b005f0447005f043d005f044b005f0439005f005fchar1char1"/>
                <w:i/>
              </w:rPr>
            </w:pPr>
          </w:p>
        </w:tc>
      </w:tr>
      <w:tr w:rsidR="0080426B" w:rsidRPr="00F61EEA" w:rsidTr="0080426B">
        <w:trPr>
          <w:trHeight w:val="779"/>
        </w:trPr>
        <w:tc>
          <w:tcPr>
            <w:tcW w:w="2116" w:type="dxa"/>
            <w:shd w:val="clear" w:color="auto" w:fill="auto"/>
          </w:tcPr>
          <w:p w:rsidR="0080426B" w:rsidRPr="00F61EEA" w:rsidRDefault="0080426B" w:rsidP="0080426B">
            <w:pPr>
              <w:widowControl w:val="0"/>
              <w:jc w:val="both"/>
              <w:rPr>
                <w:b/>
              </w:rPr>
            </w:pPr>
          </w:p>
        </w:tc>
        <w:tc>
          <w:tcPr>
            <w:tcW w:w="1547"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F61EEA">
              <w:rPr>
                <w:rStyle w:val="dash041e005f0431005f044b005f0447005f043d005f044b005f0439005f005fchar1char1"/>
                <w:b/>
                <w:bCs/>
                <w:i/>
              </w:rPr>
              <w:t>народов родного края</w:t>
            </w:r>
            <w:r w:rsidRPr="00F61EEA">
              <w:rPr>
                <w:rStyle w:val="dash041e005f0431005f044b005f0447005f043d005f044b005f0439005f005fchar1char1"/>
                <w:i/>
              </w:rPr>
              <w:t>, России, творческой деятельности эстетического характера</w:t>
            </w: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both"/>
            </w:pPr>
          </w:p>
        </w:tc>
        <w:tc>
          <w:tcPr>
            <w:tcW w:w="1547" w:type="dxa"/>
            <w:shd w:val="clear" w:color="auto" w:fill="auto"/>
          </w:tcPr>
          <w:p w:rsidR="0080426B" w:rsidRPr="00F61EEA" w:rsidRDefault="0080426B" w:rsidP="0080426B">
            <w:pPr>
              <w:jc w:val="both"/>
            </w:pPr>
          </w:p>
        </w:tc>
        <w:tc>
          <w:tcPr>
            <w:tcW w:w="1548" w:type="dxa"/>
            <w:shd w:val="clear" w:color="auto" w:fill="auto"/>
          </w:tcPr>
          <w:p w:rsidR="0080426B" w:rsidRPr="00F61EEA" w:rsidRDefault="0080426B" w:rsidP="0080426B">
            <w:pPr>
              <w:jc w:val="center"/>
              <w:rPr>
                <w:rStyle w:val="dash041e005f0431005f044b005f0447005f043d005f044b005f0439005f005fchar1char1"/>
                <w:i/>
              </w:rPr>
            </w:pPr>
          </w:p>
        </w:tc>
      </w:tr>
    </w:tbl>
    <w:p w:rsidR="0080426B" w:rsidRPr="00F61EEA" w:rsidRDefault="0080426B" w:rsidP="0080426B">
      <w:pPr>
        <w:widowControl w:val="0"/>
        <w:ind w:firstLine="480"/>
        <w:jc w:val="center"/>
        <w:rPr>
          <w:b/>
        </w:rPr>
        <w:sectPr w:rsidR="0080426B" w:rsidRPr="00F61EEA" w:rsidSect="0080426B">
          <w:pgSz w:w="11906" w:h="16838"/>
          <w:pgMar w:top="1134" w:right="851" w:bottom="1134" w:left="1418" w:header="709" w:footer="709" w:gutter="0"/>
          <w:cols w:space="708"/>
          <w:docGrid w:linePitch="360"/>
        </w:sectPr>
      </w:pPr>
    </w:p>
    <w:p w:rsidR="0080426B" w:rsidRPr="00F61EEA" w:rsidRDefault="0080426B" w:rsidP="0080426B">
      <w:pPr>
        <w:jc w:val="right"/>
      </w:pPr>
      <w:r w:rsidRPr="00F61EEA">
        <w:lastRenderedPageBreak/>
        <w:t>Таблица 5</w:t>
      </w:r>
    </w:p>
    <w:p w:rsidR="0080426B" w:rsidRPr="00F61EEA" w:rsidRDefault="0080426B" w:rsidP="0080426B">
      <w:pPr>
        <w:jc w:val="center"/>
        <w:rPr>
          <w:b/>
        </w:rPr>
      </w:pPr>
      <w:r w:rsidRPr="00F61EEA">
        <w:rPr>
          <w:b/>
        </w:rPr>
        <w:t>Блоки личностных планируемых результатов (9 класс)</w:t>
      </w:r>
    </w:p>
    <w:p w:rsidR="0080426B" w:rsidRPr="00F61EEA" w:rsidRDefault="0080426B" w:rsidP="0080426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1625"/>
        <w:gridCol w:w="1427"/>
        <w:gridCol w:w="1588"/>
        <w:gridCol w:w="1588"/>
        <w:gridCol w:w="1625"/>
      </w:tblGrid>
      <w:tr w:rsidR="0080426B" w:rsidRPr="00F61EEA" w:rsidTr="0080426B">
        <w:trPr>
          <w:trHeight w:val="20"/>
          <w:tblHeader/>
        </w:trPr>
        <w:tc>
          <w:tcPr>
            <w:tcW w:w="2000" w:type="dxa"/>
            <w:vMerge w:val="restart"/>
            <w:shd w:val="clear" w:color="auto" w:fill="auto"/>
          </w:tcPr>
          <w:p w:rsidR="0080426B" w:rsidRPr="00F61EEA" w:rsidRDefault="0080426B" w:rsidP="0080426B">
            <w:pPr>
              <w:jc w:val="center"/>
              <w:rPr>
                <w:b/>
              </w:rPr>
            </w:pPr>
            <w:r w:rsidRPr="00F61EEA">
              <w:rPr>
                <w:b/>
              </w:rPr>
              <w:t>Критерии</w:t>
            </w:r>
          </w:p>
          <w:p w:rsidR="0080426B" w:rsidRPr="00F61EEA" w:rsidRDefault="0080426B" w:rsidP="0080426B">
            <w:pPr>
              <w:jc w:val="center"/>
              <w:rPr>
                <w:b/>
              </w:rPr>
            </w:pPr>
            <w:r w:rsidRPr="00F61EEA">
              <w:rPr>
                <w:b/>
              </w:rPr>
              <w:t>сформированности</w:t>
            </w:r>
          </w:p>
        </w:tc>
        <w:tc>
          <w:tcPr>
            <w:tcW w:w="1625"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«Я»</w:t>
            </w:r>
          </w:p>
        </w:tc>
        <w:tc>
          <w:tcPr>
            <w:tcW w:w="1427"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«Семья»</w:t>
            </w:r>
          </w:p>
        </w:tc>
        <w:tc>
          <w:tcPr>
            <w:tcW w:w="1588"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«Школа»</w:t>
            </w:r>
          </w:p>
        </w:tc>
        <w:tc>
          <w:tcPr>
            <w:tcW w:w="1588"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«Родной край»</w:t>
            </w:r>
          </w:p>
        </w:tc>
        <w:tc>
          <w:tcPr>
            <w:tcW w:w="1625" w:type="dxa"/>
            <w:shd w:val="clear" w:color="auto" w:fill="auto"/>
          </w:tcPr>
          <w:p w:rsidR="0080426B" w:rsidRPr="00F61EEA" w:rsidRDefault="0080426B" w:rsidP="0080426B">
            <w:pPr>
              <w:jc w:val="center"/>
              <w:rPr>
                <w:b/>
              </w:rPr>
            </w:pPr>
            <w:r w:rsidRPr="00F61EEA">
              <w:rPr>
                <w:b/>
              </w:rPr>
              <w:t>Блок</w:t>
            </w:r>
          </w:p>
          <w:p w:rsidR="0080426B" w:rsidRPr="00F61EEA" w:rsidRDefault="0080426B" w:rsidP="0080426B">
            <w:pPr>
              <w:jc w:val="center"/>
              <w:rPr>
                <w:b/>
              </w:rPr>
            </w:pPr>
            <w:r w:rsidRPr="00F61EEA">
              <w:rPr>
                <w:b/>
              </w:rPr>
              <w:t>«Россия и мир»</w:t>
            </w:r>
          </w:p>
        </w:tc>
      </w:tr>
      <w:tr w:rsidR="0080426B" w:rsidRPr="00F61EEA" w:rsidTr="0080426B">
        <w:trPr>
          <w:trHeight w:val="20"/>
          <w:tblHeader/>
        </w:trPr>
        <w:tc>
          <w:tcPr>
            <w:tcW w:w="2000" w:type="dxa"/>
            <w:vMerge/>
            <w:shd w:val="clear" w:color="auto" w:fill="auto"/>
          </w:tcPr>
          <w:p w:rsidR="0080426B" w:rsidRPr="00F61EEA" w:rsidRDefault="0080426B" w:rsidP="0080426B">
            <w:pPr>
              <w:jc w:val="center"/>
              <w:rPr>
                <w:b/>
              </w:rPr>
            </w:pPr>
          </w:p>
        </w:tc>
        <w:tc>
          <w:tcPr>
            <w:tcW w:w="7853" w:type="dxa"/>
            <w:gridSpan w:val="5"/>
            <w:shd w:val="clear" w:color="auto" w:fill="auto"/>
          </w:tcPr>
          <w:p w:rsidR="0080426B" w:rsidRPr="00F61EEA" w:rsidRDefault="0080426B" w:rsidP="0080426B">
            <w:pPr>
              <w:jc w:val="center"/>
              <w:rPr>
                <w:b/>
              </w:rPr>
            </w:pPr>
            <w:r w:rsidRPr="00F61EEA">
              <w:rPr>
                <w:b/>
              </w:rPr>
              <w:t>Код результата</w:t>
            </w:r>
          </w:p>
        </w:tc>
      </w:tr>
      <w:tr w:rsidR="0080426B" w:rsidRPr="00F61EEA" w:rsidTr="0080426B">
        <w:trPr>
          <w:trHeight w:val="1042"/>
        </w:trPr>
        <w:tc>
          <w:tcPr>
            <w:tcW w:w="2000" w:type="dxa"/>
            <w:shd w:val="clear" w:color="auto" w:fill="auto"/>
          </w:tcPr>
          <w:p w:rsidR="0080426B" w:rsidRPr="00F61EEA" w:rsidRDefault="0080426B" w:rsidP="0080426B">
            <w:pPr>
              <w:widowControl w:val="0"/>
              <w:jc w:val="both"/>
            </w:pPr>
            <w:r w:rsidRPr="00F61EEA">
              <w:rPr>
                <w:b/>
              </w:rPr>
              <w:t>Самоопределение (личностное, профессиональное, жизненное)</w:t>
            </w:r>
          </w:p>
        </w:tc>
        <w:tc>
          <w:tcPr>
            <w:tcW w:w="1625"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jc w:val="both"/>
            </w:pPr>
            <w:r w:rsidRPr="00F61EEA">
              <w:rPr>
                <w:rStyle w:val="dash041e005f0431005f044b005f0447005f043d005f044b005f0439005f005fchar1char1"/>
                <w:i/>
              </w:rPr>
              <w:t>1.3. Сформированность гуманистических, демократических и традиционных ценностей многонационального российского общества</w:t>
            </w:r>
          </w:p>
        </w:tc>
      </w:tr>
      <w:tr w:rsidR="0080426B" w:rsidRPr="00F61EEA" w:rsidTr="0080426B">
        <w:trPr>
          <w:trHeight w:val="1042"/>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jc w:val="both"/>
            </w:pPr>
            <w:r w:rsidRPr="00F61EEA">
              <w:rPr>
                <w:rStyle w:val="dash041e005f0431005f044b005f0447005f043d005f044b005f0439005f005fchar1char1"/>
                <w:i/>
              </w:rPr>
              <w:t>1.6.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80426B" w:rsidRPr="00F61EEA" w:rsidTr="00E87F3C">
        <w:trPr>
          <w:trHeight w:val="571"/>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 xml:space="preserve">1.4. Сформированность чувства ответственности и долга </w:t>
            </w:r>
            <w:r w:rsidRPr="00F61EEA">
              <w:rPr>
                <w:rStyle w:val="dash041e005f0431005f044b005f0447005f043d005f044b005f0439005f005fchar1char1"/>
                <w:i/>
              </w:rPr>
              <w:lastRenderedPageBreak/>
              <w:t>перед Родиной</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jc w:val="both"/>
            </w:pPr>
          </w:p>
        </w:tc>
      </w:tr>
      <w:tr w:rsidR="0080426B" w:rsidRPr="00F61EEA" w:rsidTr="0080426B">
        <w:trPr>
          <w:trHeight w:val="1042"/>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F61EEA">
              <w:rPr>
                <w:rStyle w:val="dash041e005f0431005f044b005f0447005f043d005f044b005f0439005f005fchar1char1"/>
                <w:b/>
                <w:bCs/>
                <w:i/>
              </w:rPr>
              <w:t>ипотребностей региона</w:t>
            </w:r>
            <w:r w:rsidRPr="00F61EEA">
              <w:rPr>
                <w:rStyle w:val="dash041e005f0431005f044b005f0447005f043d005f044b005f0439005f005fchar1char1"/>
                <w:i/>
              </w:rPr>
              <w:t>, а также на основе формирования уважительного отношения к труду, развития опыта участия в социально значимом труде</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jc w:val="both"/>
            </w:pPr>
          </w:p>
        </w:tc>
      </w:tr>
      <w:tr w:rsidR="0080426B" w:rsidRPr="00F61EEA" w:rsidTr="0080426B">
        <w:trPr>
          <w:trHeight w:val="516"/>
        </w:trPr>
        <w:tc>
          <w:tcPr>
            <w:tcW w:w="2000" w:type="dxa"/>
            <w:shd w:val="clear" w:color="auto" w:fill="auto"/>
          </w:tcPr>
          <w:p w:rsidR="0080426B" w:rsidRPr="00F61EEA" w:rsidRDefault="0080426B" w:rsidP="0080426B">
            <w:pPr>
              <w:widowControl w:val="0"/>
              <w:jc w:val="both"/>
              <w:rPr>
                <w:b/>
              </w:rPr>
            </w:pPr>
            <w:r w:rsidRPr="00F61EEA">
              <w:rPr>
                <w:b/>
              </w:rPr>
              <w:t>Смыслообразование</w:t>
            </w:r>
          </w:p>
        </w:tc>
        <w:tc>
          <w:tcPr>
            <w:tcW w:w="1625"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t>2.1. Сформированность ответственн</w:t>
            </w:r>
            <w:r w:rsidRPr="00F61EEA">
              <w:rPr>
                <w:rStyle w:val="dash041e005f0431005f044b005f0447005f043d005f044b005f0439005f005fchar1char1"/>
                <w:i/>
              </w:rPr>
              <w:lastRenderedPageBreak/>
              <w:t>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1427" w:type="dxa"/>
            <w:shd w:val="clear" w:color="auto" w:fill="auto"/>
          </w:tcPr>
          <w:p w:rsidR="0080426B" w:rsidRPr="00F61EEA" w:rsidRDefault="0080426B" w:rsidP="0080426B">
            <w:pPr>
              <w:widowControl w:val="0"/>
              <w:jc w:val="both"/>
            </w:pPr>
            <w:r w:rsidRPr="00F61EEA">
              <w:rPr>
                <w:rStyle w:val="dash041e005f0431005f044b005f0447005f043d005f044b005f0439005f005fchar1char1"/>
                <w:i/>
              </w:rPr>
              <w:lastRenderedPageBreak/>
              <w:t>2.3. Готовность и способнос</w:t>
            </w:r>
            <w:r w:rsidRPr="00F61EEA">
              <w:rPr>
                <w:rStyle w:val="dash041e005f0431005f044b005f0447005f043d005f044b005f0439005f005fchar1char1"/>
                <w:i/>
              </w:rPr>
              <w:lastRenderedPageBreak/>
              <w:t>ть вести диалог с другими людьми и достигать в нём взаимопонимания</w:t>
            </w:r>
          </w:p>
        </w:tc>
        <w:tc>
          <w:tcPr>
            <w:tcW w:w="1588" w:type="dxa"/>
            <w:shd w:val="clear" w:color="auto" w:fill="auto"/>
          </w:tcPr>
          <w:p w:rsidR="0080426B" w:rsidRPr="00F61EEA" w:rsidRDefault="0080426B" w:rsidP="0080426B">
            <w:pPr>
              <w:jc w:val="both"/>
            </w:pPr>
            <w:r w:rsidRPr="00F61EEA">
              <w:rPr>
                <w:rStyle w:val="dash041e005f0431005f044b005f0447005f043d005f044b005f0439005f005fchar1char1"/>
                <w:i/>
              </w:rPr>
              <w:lastRenderedPageBreak/>
              <w:t>2.2. Сформированность коммуникат</w:t>
            </w:r>
            <w:r w:rsidRPr="00F61EEA">
              <w:rPr>
                <w:rStyle w:val="dash041e005f0431005f044b005f0447005f043d005f044b005f0439005f005fchar1char1"/>
                <w:i/>
              </w:rPr>
              <w:lastRenderedPageBreak/>
              <w:t>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widowControl w:val="0"/>
              <w:jc w:val="both"/>
            </w:pPr>
          </w:p>
        </w:tc>
      </w:tr>
      <w:tr w:rsidR="0080426B" w:rsidRPr="00F61EEA" w:rsidTr="0080426B">
        <w:trPr>
          <w:trHeight w:val="516"/>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2.4. Сформированность ценности здорового и безопасного образа жизни</w:t>
            </w:r>
          </w:p>
        </w:tc>
        <w:tc>
          <w:tcPr>
            <w:tcW w:w="1427" w:type="dxa"/>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1588"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widowControl w:val="0"/>
              <w:jc w:val="both"/>
            </w:pPr>
          </w:p>
        </w:tc>
      </w:tr>
      <w:tr w:rsidR="0080426B" w:rsidRPr="00F61EEA" w:rsidTr="0080426B">
        <w:trPr>
          <w:trHeight w:val="516"/>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widowControl w:val="0"/>
              <w:jc w:val="both"/>
              <w:rPr>
                <w:rStyle w:val="dash041e005f0431005f044b005f0447005f043d005f044b005f0439005f005fchar1char1"/>
                <w:i/>
              </w:rPr>
            </w:pPr>
            <w:r w:rsidRPr="00F61EEA">
              <w:rPr>
                <w:rStyle w:val="dash041e005f0431005f044b005f0447005f043d005f044b005f0439005f005fchar1char1"/>
                <w:i/>
              </w:rPr>
              <w:t xml:space="preserve">2.5. Готовность к соблюдению правил </w:t>
            </w:r>
            <w:r w:rsidRPr="00F61EEA">
              <w:rPr>
                <w:rStyle w:val="dash041e005f0431005f044b005f0447005f043d005f044b005f0439005f005fchar1char1"/>
                <w:i/>
              </w:rPr>
              <w:lastRenderedPageBreak/>
              <w:t>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427" w:type="dxa"/>
            <w:shd w:val="clear" w:color="auto" w:fill="auto"/>
          </w:tcPr>
          <w:p w:rsidR="0080426B" w:rsidRPr="00F61EEA" w:rsidRDefault="0080426B" w:rsidP="0080426B">
            <w:pPr>
              <w:widowControl w:val="0"/>
              <w:jc w:val="both"/>
              <w:rPr>
                <w:rStyle w:val="dash041e005f0431005f044b005f0447005f043d005f044b005f0439005f005fchar1char1"/>
                <w:i/>
              </w:rPr>
            </w:pPr>
          </w:p>
        </w:tc>
        <w:tc>
          <w:tcPr>
            <w:tcW w:w="1588" w:type="dxa"/>
            <w:shd w:val="clear" w:color="auto" w:fill="auto"/>
          </w:tcPr>
          <w:p w:rsidR="0080426B" w:rsidRPr="00F61EEA" w:rsidRDefault="0080426B" w:rsidP="0080426B">
            <w:pPr>
              <w:jc w:val="both"/>
              <w:rPr>
                <w:rStyle w:val="dash041e005f0431005f044b005f0447005f043d005f044b005f0439005f005fchar1char1"/>
                <w:i/>
              </w:rPr>
            </w:pPr>
          </w:p>
        </w:tc>
        <w:tc>
          <w:tcPr>
            <w:tcW w:w="1588" w:type="dxa"/>
            <w:shd w:val="clear" w:color="auto" w:fill="auto"/>
          </w:tcPr>
          <w:p w:rsidR="0080426B" w:rsidRPr="00F61EEA" w:rsidRDefault="0080426B" w:rsidP="0080426B">
            <w:pPr>
              <w:widowControl w:val="0"/>
              <w:jc w:val="both"/>
            </w:pPr>
          </w:p>
        </w:tc>
        <w:tc>
          <w:tcPr>
            <w:tcW w:w="1625" w:type="dxa"/>
            <w:shd w:val="clear" w:color="auto" w:fill="auto"/>
          </w:tcPr>
          <w:p w:rsidR="0080426B" w:rsidRPr="00F61EEA" w:rsidRDefault="0080426B" w:rsidP="0080426B">
            <w:pPr>
              <w:widowControl w:val="0"/>
              <w:jc w:val="both"/>
            </w:pPr>
          </w:p>
        </w:tc>
      </w:tr>
      <w:tr w:rsidR="0080426B" w:rsidRPr="00F61EEA" w:rsidTr="0080426B">
        <w:trPr>
          <w:trHeight w:val="779"/>
        </w:trPr>
        <w:tc>
          <w:tcPr>
            <w:tcW w:w="2000" w:type="dxa"/>
            <w:shd w:val="clear" w:color="auto" w:fill="auto"/>
          </w:tcPr>
          <w:p w:rsidR="0080426B" w:rsidRPr="00F61EEA" w:rsidRDefault="0080426B" w:rsidP="0080426B">
            <w:pPr>
              <w:widowControl w:val="0"/>
              <w:jc w:val="both"/>
            </w:pPr>
            <w:r w:rsidRPr="00F61EEA">
              <w:rPr>
                <w:b/>
              </w:rPr>
              <w:lastRenderedPageBreak/>
              <w:t>Нравственно-этическая ориентация</w:t>
            </w:r>
          </w:p>
        </w:tc>
        <w:tc>
          <w:tcPr>
            <w:tcW w:w="1625" w:type="dxa"/>
            <w:shd w:val="clear" w:color="auto" w:fill="auto"/>
          </w:tcPr>
          <w:p w:rsidR="0080426B" w:rsidRPr="00F61EEA" w:rsidRDefault="0080426B" w:rsidP="0080426B">
            <w:pPr>
              <w:jc w:val="both"/>
            </w:pPr>
            <w:r w:rsidRPr="00F61EEA">
              <w:rPr>
                <w:rStyle w:val="dash041e005f0431005f044b005f0447005f043d005f044b005f0439005f005fchar1char1"/>
                <w:i/>
              </w:rPr>
              <w:t>3.2. 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1427" w:type="dxa"/>
            <w:shd w:val="clear" w:color="auto" w:fill="auto"/>
          </w:tcPr>
          <w:p w:rsidR="0080426B" w:rsidRPr="00F61EEA" w:rsidRDefault="0080426B" w:rsidP="0080426B">
            <w:pPr>
              <w:jc w:val="both"/>
            </w:pPr>
            <w:r w:rsidRPr="00F61EEA">
              <w:rPr>
                <w:rStyle w:val="dash041e005f0431005f044b005f0447005f043d005f044b005f0439005f005fchar1char1"/>
                <w:i/>
              </w:rPr>
              <w:t>3.5.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r w:rsidRPr="00F61EEA">
              <w:rPr>
                <w:rStyle w:val="dash041e005f0431005f044b005f0447005f043d005f044b005f0439005f005fchar1char1"/>
                <w:i/>
              </w:rPr>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1625" w:type="dxa"/>
            <w:shd w:val="clear" w:color="auto" w:fill="auto"/>
          </w:tcPr>
          <w:p w:rsidR="0080426B" w:rsidRPr="00F61EEA" w:rsidRDefault="0080426B" w:rsidP="0080426B">
            <w:pPr>
              <w:jc w:val="both"/>
            </w:pPr>
            <w:r w:rsidRPr="00F61EEA">
              <w:rPr>
                <w:rStyle w:val="dash041e005f0431005f044b005f0447005f043d005f044b005f0439005f005fchar1char1"/>
                <w:i/>
              </w:rPr>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религии, традициям, языкам, ценностям народов </w:t>
            </w:r>
            <w:r w:rsidRPr="00F61EEA">
              <w:rPr>
                <w:rStyle w:val="dash041e005f0431005f044b005f0447005f043d005f044b005f0439005f005fchar1char1"/>
                <w:b/>
                <w:bCs/>
                <w:i/>
              </w:rPr>
              <w:t>родного края</w:t>
            </w:r>
            <w:r w:rsidRPr="00F61EEA">
              <w:rPr>
                <w:rStyle w:val="dash041e005f0431005f044b005f0447005f043d005f044b005f0439005f005fchar1char1"/>
                <w:i/>
              </w:rPr>
              <w:t>, России и народов мира.</w:t>
            </w:r>
          </w:p>
        </w:tc>
      </w:tr>
      <w:tr w:rsidR="0080426B" w:rsidRPr="00F61EEA" w:rsidTr="0080426B">
        <w:trPr>
          <w:trHeight w:val="779"/>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625" w:type="dxa"/>
            <w:shd w:val="clear" w:color="auto" w:fill="auto"/>
          </w:tcPr>
          <w:p w:rsidR="0080426B" w:rsidRPr="00F61EEA" w:rsidRDefault="0080426B" w:rsidP="0080426B">
            <w:pPr>
              <w:jc w:val="both"/>
              <w:rPr>
                <w:rStyle w:val="dash041e005f0431005f044b005f0447005f043d005f044b005f0439005f005fchar1char1"/>
                <w:i/>
              </w:rPr>
            </w:pPr>
          </w:p>
        </w:tc>
      </w:tr>
      <w:tr w:rsidR="0080426B" w:rsidRPr="00F61EEA" w:rsidTr="0080426B">
        <w:trPr>
          <w:trHeight w:val="779"/>
        </w:trPr>
        <w:tc>
          <w:tcPr>
            <w:tcW w:w="2000" w:type="dxa"/>
            <w:shd w:val="clear" w:color="auto" w:fill="auto"/>
          </w:tcPr>
          <w:p w:rsidR="0080426B" w:rsidRPr="00F61EEA" w:rsidRDefault="0080426B" w:rsidP="0080426B">
            <w:pPr>
              <w:widowControl w:val="0"/>
              <w:jc w:val="both"/>
              <w:rPr>
                <w:b/>
              </w:rPr>
            </w:pPr>
          </w:p>
        </w:tc>
        <w:tc>
          <w:tcPr>
            <w:tcW w:w="1625" w:type="dxa"/>
            <w:shd w:val="clear" w:color="auto" w:fill="auto"/>
          </w:tcPr>
          <w:p w:rsidR="0080426B" w:rsidRPr="00F61EEA" w:rsidRDefault="0080426B" w:rsidP="0080426B">
            <w:pPr>
              <w:jc w:val="both"/>
              <w:rPr>
                <w:rStyle w:val="dash041e005f0431005f044b005f0447005f043d005f044b005f0439005f005fchar1char1"/>
                <w:i/>
              </w:rPr>
            </w:pPr>
            <w:r w:rsidRPr="00F61EEA">
              <w:rPr>
                <w:rStyle w:val="dash041e005f0431005f044b005f0447005f043d005f044b005f0439005f005fchar1char1"/>
                <w:i/>
              </w:rPr>
              <w:t xml:space="preserve">3.6. Сформированность эстетического сознания через освоение художественного наследия </w:t>
            </w:r>
            <w:r w:rsidRPr="00F61EEA">
              <w:rPr>
                <w:rStyle w:val="dash041e005f0431005f044b005f0447005f043d005f044b005f0439005f005fchar1char1"/>
                <w:b/>
                <w:bCs/>
                <w:i/>
              </w:rPr>
              <w:t>народов родного края</w:t>
            </w:r>
            <w:r w:rsidRPr="00F61EEA">
              <w:rPr>
                <w:rStyle w:val="dash041e005f0431005f044b005f0447005f043d005f044b005f0439005f005fchar1char1"/>
                <w:i/>
              </w:rPr>
              <w:t>, России и мира, творческой деятельности эстетического характера</w:t>
            </w:r>
          </w:p>
        </w:tc>
        <w:tc>
          <w:tcPr>
            <w:tcW w:w="1427"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588" w:type="dxa"/>
            <w:shd w:val="clear" w:color="auto" w:fill="auto"/>
          </w:tcPr>
          <w:p w:rsidR="0080426B" w:rsidRPr="00F61EEA" w:rsidRDefault="0080426B" w:rsidP="0080426B">
            <w:pPr>
              <w:jc w:val="both"/>
            </w:pPr>
          </w:p>
        </w:tc>
        <w:tc>
          <w:tcPr>
            <w:tcW w:w="1625" w:type="dxa"/>
            <w:shd w:val="clear" w:color="auto" w:fill="auto"/>
          </w:tcPr>
          <w:p w:rsidR="0080426B" w:rsidRPr="00F61EEA" w:rsidRDefault="0080426B" w:rsidP="0080426B">
            <w:pPr>
              <w:jc w:val="both"/>
              <w:rPr>
                <w:rStyle w:val="dash041e005f0431005f044b005f0447005f043d005f044b005f0439005f005fchar1char1"/>
                <w:i/>
              </w:rPr>
            </w:pPr>
          </w:p>
        </w:tc>
      </w:tr>
    </w:tbl>
    <w:p w:rsidR="0080426B" w:rsidRPr="004D1351" w:rsidRDefault="0080426B" w:rsidP="00D1432A">
      <w:pPr>
        <w:widowControl w:val="0"/>
      </w:pPr>
    </w:p>
    <w:p w:rsidR="00D1432A" w:rsidRDefault="00D1432A" w:rsidP="00D1432A">
      <w:pPr>
        <w:widowControl w:val="0"/>
        <w:rPr>
          <w:color w:val="000000"/>
        </w:rPr>
      </w:pPr>
    </w:p>
    <w:p w:rsidR="00E87F3C" w:rsidRDefault="00E87F3C" w:rsidP="00D1432A">
      <w:pPr>
        <w:widowControl w:val="0"/>
        <w:rPr>
          <w:color w:val="000000"/>
        </w:rPr>
      </w:pPr>
    </w:p>
    <w:p w:rsidR="00E87F3C" w:rsidRDefault="00E87F3C" w:rsidP="00D1432A">
      <w:pPr>
        <w:widowControl w:val="0"/>
        <w:rPr>
          <w:color w:val="000000"/>
        </w:rPr>
      </w:pPr>
    </w:p>
    <w:p w:rsidR="00E87F3C" w:rsidRPr="004D1351" w:rsidRDefault="00E87F3C" w:rsidP="00D1432A">
      <w:pPr>
        <w:widowControl w:val="0"/>
        <w:rPr>
          <w:color w:val="000000"/>
        </w:rPr>
      </w:pPr>
    </w:p>
    <w:p w:rsidR="0080426B" w:rsidRPr="00CE28EC" w:rsidRDefault="00D1432A" w:rsidP="0080426B">
      <w:pPr>
        <w:jc w:val="center"/>
        <w:rPr>
          <w:b/>
        </w:rPr>
      </w:pPr>
      <w:r>
        <w:rPr>
          <w:b/>
        </w:rPr>
        <w:lastRenderedPageBreak/>
        <w:t>1.2.</w:t>
      </w:r>
      <w:r w:rsidRPr="004D1351">
        <w:rPr>
          <w:b/>
        </w:rPr>
        <w:t>4</w:t>
      </w:r>
      <w:r w:rsidR="0080426B" w:rsidRPr="00F61EEA">
        <w:rPr>
          <w:b/>
        </w:rPr>
        <w:t xml:space="preserve">. </w:t>
      </w:r>
      <w:r w:rsidR="0080426B" w:rsidRPr="00CE28EC">
        <w:rPr>
          <w:b/>
        </w:rPr>
        <w:t xml:space="preserve">Метапредметные планируемые результаты </w:t>
      </w:r>
    </w:p>
    <w:p w:rsidR="0080426B" w:rsidRPr="00CE28EC" w:rsidRDefault="0080426B" w:rsidP="0080426B">
      <w:pPr>
        <w:jc w:val="center"/>
        <w:rPr>
          <w:b/>
        </w:rPr>
      </w:pPr>
    </w:p>
    <w:p w:rsidR="0080426B" w:rsidRPr="00CE28EC" w:rsidRDefault="0080426B" w:rsidP="0080426B">
      <w:pPr>
        <w:ind w:firstLine="397"/>
        <w:jc w:val="both"/>
      </w:pPr>
      <w:r w:rsidRPr="00CE28EC">
        <w:t>В соответствии с требованиями Стандарта метапредметные планируемые результаты отражают:</w:t>
      </w:r>
    </w:p>
    <w:p w:rsidR="0080426B" w:rsidRPr="00CE28EC" w:rsidRDefault="0080426B" w:rsidP="0080426B">
      <w:pPr>
        <w:ind w:firstLine="397"/>
        <w:jc w:val="both"/>
      </w:pPr>
      <w:r w:rsidRPr="00CE28EC">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0426B" w:rsidRPr="00CE28EC" w:rsidRDefault="0080426B" w:rsidP="0080426B">
      <w:pPr>
        <w:ind w:firstLine="397"/>
        <w:jc w:val="both"/>
      </w:pPr>
      <w:r w:rsidRPr="00CE28EC">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426B" w:rsidRPr="00CE28EC" w:rsidRDefault="0080426B" w:rsidP="0080426B">
      <w:pPr>
        <w:ind w:firstLine="397"/>
        <w:jc w:val="both"/>
      </w:pPr>
      <w:r w:rsidRPr="00CE28EC">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426B" w:rsidRPr="00CE28EC" w:rsidRDefault="0080426B" w:rsidP="0080426B">
      <w:pPr>
        <w:ind w:firstLine="397"/>
        <w:jc w:val="both"/>
      </w:pPr>
      <w:r w:rsidRPr="00CE28EC">
        <w:t>4) умение оценивать правильность выполнения учебной задачи, собственные возможности ее решения;</w:t>
      </w:r>
    </w:p>
    <w:p w:rsidR="0080426B" w:rsidRPr="00CE28EC" w:rsidRDefault="0080426B" w:rsidP="0080426B">
      <w:pPr>
        <w:ind w:firstLine="397"/>
        <w:jc w:val="both"/>
      </w:pPr>
      <w:r w:rsidRPr="00CE28EC">
        <w:t>5) владение основами самоконтроля, самооценки, принятия решений и осуществления осознанного выбора в учебной и познавательной деятельности;</w:t>
      </w:r>
    </w:p>
    <w:p w:rsidR="0080426B" w:rsidRPr="00CE28EC" w:rsidRDefault="0080426B" w:rsidP="0080426B">
      <w:pPr>
        <w:ind w:firstLine="397"/>
        <w:jc w:val="both"/>
      </w:pPr>
      <w:r w:rsidRPr="00CE28EC">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0426B" w:rsidRPr="00CE28EC" w:rsidRDefault="0080426B" w:rsidP="0080426B">
      <w:pPr>
        <w:ind w:firstLine="397"/>
        <w:jc w:val="both"/>
      </w:pPr>
      <w:r w:rsidRPr="00CE28EC">
        <w:t>7) умение создавать, применять и преобразовывать знаки и символы, модели и схемы для решения учебных и познавательных задач;</w:t>
      </w:r>
    </w:p>
    <w:p w:rsidR="0080426B" w:rsidRPr="00CE28EC" w:rsidRDefault="0080426B" w:rsidP="0080426B">
      <w:pPr>
        <w:ind w:firstLine="397"/>
        <w:jc w:val="both"/>
      </w:pPr>
      <w:r w:rsidRPr="00CE28EC">
        <w:t>8) смысловое чтение;</w:t>
      </w:r>
    </w:p>
    <w:p w:rsidR="0080426B" w:rsidRPr="00CE28EC" w:rsidRDefault="0080426B" w:rsidP="0080426B">
      <w:pPr>
        <w:ind w:firstLine="397"/>
        <w:jc w:val="both"/>
      </w:pPr>
      <w:r w:rsidRPr="00CE28EC">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426B" w:rsidRPr="00CE28EC" w:rsidRDefault="0080426B" w:rsidP="0080426B">
      <w:pPr>
        <w:ind w:firstLine="397"/>
        <w:jc w:val="both"/>
      </w:pPr>
      <w:r w:rsidRPr="00CE28EC">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0426B" w:rsidRPr="00CE28EC" w:rsidRDefault="0080426B" w:rsidP="0080426B">
      <w:pPr>
        <w:ind w:firstLine="397"/>
        <w:jc w:val="both"/>
      </w:pPr>
      <w:r w:rsidRPr="00CE28EC">
        <w:t>11) формирование и развитие компетентности в области использования информационно-коммуникационных технологий (далее ИКТ-компетенции); развитие мотивации к овладению культурой активного пользования словарями и другими поисковыми системами;</w:t>
      </w:r>
    </w:p>
    <w:p w:rsidR="0080426B" w:rsidRPr="00CE28EC" w:rsidRDefault="0080426B" w:rsidP="0080426B">
      <w:pPr>
        <w:ind w:firstLine="397"/>
        <w:jc w:val="both"/>
      </w:pPr>
      <w:r w:rsidRPr="00CE28EC">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0426B" w:rsidRPr="00CE28EC" w:rsidRDefault="0080426B" w:rsidP="0080426B">
      <w:pPr>
        <w:ind w:firstLine="397"/>
        <w:jc w:val="both"/>
      </w:pPr>
      <w:r w:rsidRPr="00CE28EC">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80426B" w:rsidRPr="00CE28EC" w:rsidRDefault="0080426B" w:rsidP="0080426B">
      <w:pPr>
        <w:ind w:firstLine="397"/>
        <w:jc w:val="both"/>
      </w:pPr>
      <w:r w:rsidRPr="00CE28EC">
        <w:t>Структура метапредметных результатов определяется перечнем регулятивных, познавательных и коммуникативных универсальных учебных действий (таблица 1).</w:t>
      </w:r>
    </w:p>
    <w:p w:rsidR="00E72BEC" w:rsidRPr="00CE28EC" w:rsidRDefault="00E72BEC" w:rsidP="0080426B">
      <w:pPr>
        <w:ind w:firstLine="397"/>
        <w:jc w:val="right"/>
      </w:pPr>
    </w:p>
    <w:p w:rsidR="00E72BEC" w:rsidRPr="00CE28EC" w:rsidRDefault="00E72BEC" w:rsidP="0080426B">
      <w:pPr>
        <w:ind w:firstLine="397"/>
        <w:jc w:val="right"/>
      </w:pPr>
    </w:p>
    <w:p w:rsidR="00E72BEC" w:rsidRDefault="00E72BEC" w:rsidP="0080426B">
      <w:pPr>
        <w:ind w:firstLine="397"/>
        <w:jc w:val="right"/>
      </w:pPr>
    </w:p>
    <w:p w:rsidR="004459FB" w:rsidRPr="00CE28EC" w:rsidRDefault="004459FB" w:rsidP="0080426B">
      <w:pPr>
        <w:ind w:firstLine="397"/>
        <w:jc w:val="right"/>
      </w:pPr>
    </w:p>
    <w:p w:rsidR="00E72BEC" w:rsidRPr="00CE28EC" w:rsidRDefault="00E72BEC" w:rsidP="0080426B">
      <w:pPr>
        <w:ind w:firstLine="397"/>
        <w:jc w:val="right"/>
      </w:pPr>
    </w:p>
    <w:p w:rsidR="00E72BEC" w:rsidRPr="00CE28EC" w:rsidRDefault="00E72BEC" w:rsidP="0080426B">
      <w:pPr>
        <w:ind w:firstLine="397"/>
        <w:jc w:val="right"/>
      </w:pPr>
    </w:p>
    <w:p w:rsidR="0080426B" w:rsidRPr="00CE28EC" w:rsidRDefault="0080426B" w:rsidP="0080426B">
      <w:pPr>
        <w:ind w:firstLine="397"/>
        <w:jc w:val="right"/>
      </w:pPr>
      <w:r w:rsidRPr="00CE28EC">
        <w:lastRenderedPageBreak/>
        <w:t>Таблица 1</w:t>
      </w:r>
    </w:p>
    <w:p w:rsidR="0080426B" w:rsidRPr="00CE28EC" w:rsidRDefault="0080426B" w:rsidP="0080426B">
      <w:pPr>
        <w:jc w:val="center"/>
        <w:rPr>
          <w:b/>
        </w:rPr>
      </w:pPr>
      <w:r w:rsidRPr="00CE28EC">
        <w:rPr>
          <w:b/>
        </w:rPr>
        <w:t>Метапредметные планируемые результаты</w:t>
      </w:r>
    </w:p>
    <w:p w:rsidR="0080426B" w:rsidRPr="00CE28EC" w:rsidRDefault="0080426B" w:rsidP="008042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343"/>
      </w:tblGrid>
      <w:tr w:rsidR="0080426B" w:rsidRPr="00CE28EC" w:rsidTr="0080426B">
        <w:trPr>
          <w:tblHeader/>
        </w:trPr>
        <w:tc>
          <w:tcPr>
            <w:tcW w:w="3510" w:type="dxa"/>
          </w:tcPr>
          <w:p w:rsidR="0080426B" w:rsidRPr="00CE28EC" w:rsidRDefault="0080426B" w:rsidP="0080426B">
            <w:pPr>
              <w:widowControl w:val="0"/>
              <w:autoSpaceDE w:val="0"/>
              <w:autoSpaceDN w:val="0"/>
              <w:adjustRightInd w:val="0"/>
              <w:jc w:val="center"/>
              <w:rPr>
                <w:b/>
              </w:rPr>
            </w:pPr>
            <w:r w:rsidRPr="00CE28EC">
              <w:rPr>
                <w:b/>
              </w:rPr>
              <w:t>Универсальные учебные действия</w:t>
            </w:r>
          </w:p>
        </w:tc>
        <w:tc>
          <w:tcPr>
            <w:tcW w:w="6343" w:type="dxa"/>
          </w:tcPr>
          <w:p w:rsidR="0080426B" w:rsidRPr="00CE28EC" w:rsidRDefault="0080426B" w:rsidP="0080426B">
            <w:pPr>
              <w:widowControl w:val="0"/>
              <w:autoSpaceDE w:val="0"/>
              <w:autoSpaceDN w:val="0"/>
              <w:adjustRightInd w:val="0"/>
              <w:jc w:val="center"/>
              <w:rPr>
                <w:b/>
              </w:rPr>
            </w:pPr>
            <w:r w:rsidRPr="00CE28EC">
              <w:rPr>
                <w:b/>
              </w:rPr>
              <w:t>Метапредметные планируемые результаты</w:t>
            </w:r>
          </w:p>
        </w:tc>
      </w:tr>
      <w:tr w:rsidR="0080426B" w:rsidRPr="00CE28EC" w:rsidTr="0080426B">
        <w:tc>
          <w:tcPr>
            <w:tcW w:w="9853" w:type="dxa"/>
            <w:gridSpan w:val="2"/>
          </w:tcPr>
          <w:p w:rsidR="0080426B" w:rsidRPr="00CE28EC" w:rsidRDefault="0080426B" w:rsidP="0080426B">
            <w:pPr>
              <w:widowControl w:val="0"/>
              <w:autoSpaceDE w:val="0"/>
              <w:autoSpaceDN w:val="0"/>
              <w:adjustRightInd w:val="0"/>
              <w:jc w:val="both"/>
              <w:rPr>
                <w:b/>
              </w:rPr>
            </w:pPr>
            <w:r w:rsidRPr="00CE28EC">
              <w:rPr>
                <w:b/>
              </w:rPr>
              <w:t>Регулятивные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w:t>
            </w:r>
            <w:r w:rsidRPr="00CE28EC">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CE28EC">
              <w:rPr>
                <w:b/>
              </w:rPr>
              <w:t>(целеполагание)</w:t>
            </w:r>
          </w:p>
        </w:tc>
        <w:tc>
          <w:tcPr>
            <w:tcW w:w="6343"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1.1</w:t>
            </w:r>
            <w:r w:rsidRPr="00CE28EC">
              <w:t>Анализировать существующие и планировать будущие образовательные результаты</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1.2</w:t>
            </w:r>
            <w:r w:rsidRPr="00CE28EC">
              <w:t>Идентифицировать собственные проблемы и определять главную проблему</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1.3</w:t>
            </w:r>
            <w:r w:rsidRPr="00CE28EC">
              <w:t>Выдвигать версии решения проблемы, формулировать гипотезы, предвосхищать конечный результат</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1.4</w:t>
            </w:r>
            <w:r w:rsidRPr="00CE28EC">
              <w:t>Ставить цель деятельности на основе определенной проблемы и существующих возможностей</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1.5</w:t>
            </w:r>
            <w:r w:rsidRPr="00CE28EC">
              <w:t>Формулировать учебные задачи как шаги достижения поставленной цели деятельности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1.6</w:t>
            </w:r>
            <w:r w:rsidRPr="00CE28EC">
              <w:t>Обосновывать целевые ориентиры и приоритеты ссылками на ценности, указывая и обосновывая логическую последовательность шагов</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Р</w:t>
            </w:r>
            <w:r w:rsidRPr="00CE28EC">
              <w:rPr>
                <w:b/>
                <w:i/>
                <w:vertAlign w:val="subscript"/>
              </w:rPr>
              <w:t>2</w:t>
            </w:r>
            <w:r w:rsidRPr="00CE28EC">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E28EC">
              <w:rPr>
                <w:b/>
              </w:rPr>
              <w:t>(планирование)</w:t>
            </w:r>
          </w:p>
        </w:tc>
        <w:tc>
          <w:tcPr>
            <w:tcW w:w="6343"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2.1</w:t>
            </w:r>
            <w:r w:rsidRPr="00CE28EC">
              <w:t>Определять необходимые действие(я) в соответствии с учебной и познавательной задачей и составлять алгоритм их выполнения</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2.2</w:t>
            </w:r>
            <w:r w:rsidRPr="00CE28EC">
              <w:t>Обосновывать и осуществлять выбор наиболее эффективных способов решения учебных и познавательных задач</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2.3</w:t>
            </w:r>
            <w:r w:rsidRPr="00CE28EC">
              <w:t>Определять/находить, в том числе из предложенных вариантов, условия для выполнения учебной и познавательной задачи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2.4</w:t>
            </w:r>
            <w:r w:rsidRPr="00CE28EC">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2.5</w:t>
            </w:r>
            <w:r w:rsidRPr="00CE28EC">
              <w:t>Выбирать из предложенных вариантов и самостоятельно искать средства/ресурсы для решения задачи/достижения цели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2.6</w:t>
            </w:r>
            <w:r w:rsidRPr="00CE28EC">
              <w:t>Составлять план решения проблемы (выполнения проекта, проведения исследования)</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2.7</w:t>
            </w:r>
            <w:r w:rsidRPr="00CE28EC">
              <w:t>Определять потенциальные затруднения при решении учебной и познавательной задачи и находить средства для их устранения</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2.8</w:t>
            </w:r>
            <w:r w:rsidRPr="00CE28EC">
              <w:t>Описывать свой опыт, оформляя его для передачи другим людям в виде технологии решения практических задач определенного класса</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2.9</w:t>
            </w:r>
            <w:r w:rsidRPr="00CE28EC">
              <w:t>Планировать и корректировать свою индивидуальную образовательную траекторию</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Р</w:t>
            </w:r>
            <w:r w:rsidRPr="00CE28EC">
              <w:rPr>
                <w:b/>
                <w:i/>
                <w:vertAlign w:val="subscript"/>
              </w:rPr>
              <w:t>3</w:t>
            </w:r>
            <w:r w:rsidRPr="00CE28EC">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CE28EC">
              <w:lastRenderedPageBreak/>
              <w:t xml:space="preserve">предложенных условий и требований, корректировать свои действия в соответствии с изменяющейся ситуацией </w:t>
            </w:r>
            <w:r w:rsidRPr="00CE28EC">
              <w:rPr>
                <w:b/>
              </w:rPr>
              <w:t>(контроль и коррекция)</w:t>
            </w:r>
          </w:p>
        </w:tc>
        <w:tc>
          <w:tcPr>
            <w:tcW w:w="6343" w:type="dxa"/>
          </w:tcPr>
          <w:p w:rsidR="0080426B" w:rsidRPr="00CE28EC" w:rsidRDefault="0080426B" w:rsidP="0080426B">
            <w:pPr>
              <w:widowControl w:val="0"/>
              <w:autoSpaceDE w:val="0"/>
              <w:autoSpaceDN w:val="0"/>
              <w:adjustRightInd w:val="0"/>
              <w:jc w:val="both"/>
            </w:pPr>
            <w:r w:rsidRPr="00CE28EC">
              <w:rPr>
                <w:b/>
                <w:i/>
              </w:rPr>
              <w:lastRenderedPageBreak/>
              <w:t>Р</w:t>
            </w:r>
            <w:r w:rsidRPr="00CE28EC">
              <w:rPr>
                <w:b/>
                <w:i/>
                <w:vertAlign w:val="subscript"/>
              </w:rPr>
              <w:t>3.1</w:t>
            </w:r>
            <w:r w:rsidRPr="00CE28EC">
              <w:t>Определять совместно с педагогом и сверстниками критерии планируемых результатов и критерии оценки своей учебной деятельности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3.2</w:t>
            </w:r>
            <w:r w:rsidRPr="00CE28EC">
              <w:t>Систематизировать (в том числе выбирать приоритетные) критерии планируемых результатов и оценки своей деятельности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3.3</w:t>
            </w:r>
            <w:r w:rsidRPr="00CE28EC">
              <w:t xml:space="preserve">Отбирать инструменты для оценивания своей </w:t>
            </w:r>
            <w:r w:rsidRPr="00CE28EC">
              <w:lastRenderedPageBreak/>
              <w:t>деятельности, осуществлять самоконтроль своей деятельности в рамках предложенных условий и требований</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3.4</w:t>
            </w:r>
            <w:r w:rsidRPr="00CE28EC">
              <w:t>Оценивать свою деятельность, аргументируя причины достижения или отсутствия планируемого результата</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3.5</w:t>
            </w:r>
            <w:r w:rsidRPr="00CE28EC">
              <w:t>Находить достаточные средства для выполнения учебных действий в изменяющейся ситуации и/или при отсутствии планируемого результата</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3.6</w:t>
            </w:r>
            <w:r w:rsidRPr="00CE28EC">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0426B" w:rsidRPr="00CE28EC" w:rsidRDefault="0080426B" w:rsidP="0080426B">
            <w:pPr>
              <w:widowControl w:val="0"/>
              <w:autoSpaceDE w:val="0"/>
              <w:autoSpaceDN w:val="0"/>
              <w:adjustRightInd w:val="0"/>
              <w:jc w:val="both"/>
            </w:pPr>
            <w:r w:rsidRPr="00CE28EC">
              <w:rPr>
                <w:b/>
              </w:rPr>
              <w:t>Р</w:t>
            </w:r>
            <w:r w:rsidRPr="00CE28EC">
              <w:rPr>
                <w:b/>
                <w:i/>
                <w:vertAlign w:val="subscript"/>
              </w:rPr>
              <w:t>3.7.</w:t>
            </w:r>
            <w:r w:rsidRPr="00CE28EC">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0426B" w:rsidRPr="00CE28EC" w:rsidRDefault="0080426B" w:rsidP="0080426B">
            <w:pPr>
              <w:widowControl w:val="0"/>
              <w:autoSpaceDE w:val="0"/>
              <w:autoSpaceDN w:val="0"/>
              <w:adjustRightInd w:val="0"/>
              <w:jc w:val="both"/>
            </w:pPr>
            <w:r w:rsidRPr="00CE28EC">
              <w:rPr>
                <w:b/>
              </w:rPr>
              <w:t>Р</w:t>
            </w:r>
            <w:r w:rsidRPr="00CE28EC">
              <w:rPr>
                <w:b/>
                <w:i/>
                <w:vertAlign w:val="subscript"/>
              </w:rPr>
              <w:t>3.8.</w:t>
            </w:r>
            <w:r w:rsidRPr="00CE28EC">
              <w:t>Сверять свои действия с целью и, при необходимости, исправлять ошибки самостоятельно</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lastRenderedPageBreak/>
              <w:t>Р</w:t>
            </w:r>
            <w:r w:rsidRPr="00CE28EC">
              <w:rPr>
                <w:b/>
                <w:i/>
                <w:vertAlign w:val="subscript"/>
              </w:rPr>
              <w:t>4</w:t>
            </w:r>
            <w:r w:rsidRPr="00CE28EC">
              <w:t xml:space="preserve"> Умение оценивать правильность выполнения учебной задачи, собственные возможности ее решения </w:t>
            </w:r>
            <w:r w:rsidRPr="00CE28EC">
              <w:rPr>
                <w:b/>
              </w:rPr>
              <w:t>(оценка)</w:t>
            </w:r>
          </w:p>
        </w:tc>
        <w:tc>
          <w:tcPr>
            <w:tcW w:w="6343"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4.1</w:t>
            </w:r>
            <w:r w:rsidRPr="00CE28EC">
              <w:t>Определять критерии правильности (корректности) выполнения учебной задачи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4.2</w:t>
            </w:r>
            <w:r w:rsidRPr="00CE28EC">
              <w:t>Анализировать и обосновывать применение соответствующего инструментария для выполнения учебной задачи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4.3</w:t>
            </w:r>
            <w:r w:rsidRPr="00CE28EC">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4.4</w:t>
            </w:r>
            <w:r w:rsidRPr="00CE28EC">
              <w:t>Оценивать продукт своей деятельности по заданным и/или самостоятельно определенным критериям в соответствии с целью деятельности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4.5</w:t>
            </w:r>
            <w:r w:rsidRPr="00CE28EC">
              <w:t>Обосновывать достижимость цели выбранным способом на основе оценки своих внутренних ресурсов и доступных внешних ресурсов</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4.6</w:t>
            </w:r>
            <w:r w:rsidRPr="00CE28EC">
              <w:t>Фиксировать и анализировать динамику собственных образовательных результатов</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w:t>
            </w:r>
            <w:r w:rsidRPr="00CE28EC">
              <w:t xml:space="preserve"> Владение основами самоконтроля, самооценки, принятия решений и осуществления осознанного выбора в учебной и познавательной </w:t>
            </w:r>
            <w:r w:rsidRPr="00CE28EC">
              <w:rPr>
                <w:b/>
              </w:rPr>
              <w:t>(познавательная рефлексия, саморегуляция)</w:t>
            </w:r>
          </w:p>
        </w:tc>
        <w:tc>
          <w:tcPr>
            <w:tcW w:w="6343"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5.1</w:t>
            </w:r>
            <w:r w:rsidRPr="00CE28EC">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5.2</w:t>
            </w:r>
            <w:r w:rsidRPr="00CE28EC">
              <w:t>Соотносить реальные и планируемые результаты индивидуальной образовательной деятельности и делать выводы</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5.3</w:t>
            </w:r>
            <w:r w:rsidRPr="00CE28EC">
              <w:t>Принимать решение в учебной ситуации и нести за него ответственность</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5.4</w:t>
            </w:r>
            <w:r w:rsidRPr="00CE28EC">
              <w:t>Самостоятельно определять причины своего успеха или неуспеха и находить способы выхода из ситуации неуспеха</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5.5</w:t>
            </w:r>
            <w:r w:rsidRPr="00CE28EC">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5.6</w:t>
            </w:r>
            <w:r w:rsidRPr="00CE28EC">
              <w:t xml:space="preserve">Демонстрировать приемы регуляции </w:t>
            </w:r>
            <w:r w:rsidRPr="00CE28EC">
              <w:lastRenderedPageBreak/>
              <w:t>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r>
      <w:tr w:rsidR="0080426B" w:rsidRPr="00CE28EC" w:rsidTr="0080426B">
        <w:tc>
          <w:tcPr>
            <w:tcW w:w="9853" w:type="dxa"/>
            <w:gridSpan w:val="2"/>
          </w:tcPr>
          <w:p w:rsidR="0080426B" w:rsidRPr="00CE28EC" w:rsidRDefault="0080426B" w:rsidP="0080426B">
            <w:pPr>
              <w:widowControl w:val="0"/>
              <w:autoSpaceDE w:val="0"/>
              <w:autoSpaceDN w:val="0"/>
              <w:adjustRightInd w:val="0"/>
              <w:jc w:val="both"/>
              <w:rPr>
                <w:b/>
              </w:rPr>
            </w:pPr>
            <w:r w:rsidRPr="00CE28EC">
              <w:rPr>
                <w:b/>
              </w:rPr>
              <w:lastRenderedPageBreak/>
              <w:t>Познавательные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w:t>
            </w:r>
            <w:r w:rsidRPr="00CE28EC">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E28EC">
              <w:rPr>
                <w:b/>
              </w:rPr>
              <w:t>логические УУД</w:t>
            </w:r>
            <w:r w:rsidRPr="00CE28EC">
              <w:t>)</w:t>
            </w:r>
          </w:p>
        </w:tc>
        <w:tc>
          <w:tcPr>
            <w:tcW w:w="6343"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w:t>
            </w:r>
            <w:r w:rsidRPr="00CE28EC">
              <w:t>Подбирать слова, соподчиненные ключевому слову, определяющие его признаки и свойства</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6.2</w:t>
            </w:r>
            <w:r w:rsidRPr="00CE28EC">
              <w:t>Выстраивать логическую цепочку, состоящую из ключевого слова и соподчиненных ему слов</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6.3</w:t>
            </w:r>
            <w:r w:rsidRPr="00CE28EC">
              <w:t>Выделять общий признак двух или нескольких предметов или явлений и объяснять их сходство</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6.4</w:t>
            </w:r>
            <w:r w:rsidRPr="00CE28EC">
              <w:t>Объединять предметы и явления в группы по определенным признакам, сравнивать, классифицировать и обобщать факты и явления</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6.5</w:t>
            </w:r>
            <w:r w:rsidRPr="00CE28EC">
              <w:t>Выделять явление из общего ряда других явлений</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6.6</w:t>
            </w:r>
            <w:r w:rsidRPr="00CE28EC">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6.7</w:t>
            </w:r>
            <w:r w:rsidRPr="00CE28EC">
              <w:t>Строить рассуждение от общих закономерностей к частным явлениям и от частных явлений к общим закономерностям</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6.8</w:t>
            </w:r>
            <w:r w:rsidRPr="00CE28EC">
              <w:t>Строить рассуждение на основе сравнения предметов и явлений, выделяя при этом общие признаки</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6.9</w:t>
            </w:r>
            <w:r w:rsidRPr="00CE28EC">
              <w:t>Излагать полученную информацию, интерпретируя ее в контексте решаемой задачи</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6.10</w:t>
            </w:r>
            <w:r w:rsidRPr="00CE28EC">
              <w:t>Самостоятельно указывать на информацию, нуждающуюся в проверке, предлагать и применять способ проверки достоверности информации</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6.11</w:t>
            </w:r>
            <w:r w:rsidRPr="00CE28EC">
              <w:t>Вербализовать эмоциональное впечатление, оказанное на него источником</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6.12</w:t>
            </w:r>
            <w:r w:rsidRPr="00CE28EC">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6.13</w:t>
            </w:r>
            <w:r w:rsidRPr="00CE28EC">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6.14</w:t>
            </w:r>
            <w:r w:rsidRPr="00CE28EC">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П</w:t>
            </w:r>
            <w:r w:rsidRPr="00CE28EC">
              <w:rPr>
                <w:b/>
                <w:i/>
                <w:vertAlign w:val="subscript"/>
              </w:rPr>
              <w:t>7</w:t>
            </w:r>
            <w:r w:rsidRPr="00CE28EC">
              <w:t xml:space="preserve">Умение создавать, применять и преобразовывать знаки и символы, модели и схемы для решения учебных и </w:t>
            </w:r>
            <w:r w:rsidRPr="00CE28EC">
              <w:lastRenderedPageBreak/>
              <w:t xml:space="preserve">познавательных задач </w:t>
            </w:r>
            <w:r w:rsidRPr="00CE28EC">
              <w:rPr>
                <w:b/>
              </w:rPr>
              <w:t>(знаково-символические / моделирование)</w:t>
            </w:r>
          </w:p>
        </w:tc>
        <w:tc>
          <w:tcPr>
            <w:tcW w:w="6343" w:type="dxa"/>
          </w:tcPr>
          <w:p w:rsidR="0080426B" w:rsidRPr="00CE28EC" w:rsidRDefault="0080426B" w:rsidP="0080426B">
            <w:pPr>
              <w:widowControl w:val="0"/>
              <w:autoSpaceDE w:val="0"/>
              <w:autoSpaceDN w:val="0"/>
              <w:adjustRightInd w:val="0"/>
              <w:jc w:val="both"/>
            </w:pPr>
            <w:r w:rsidRPr="00CE28EC">
              <w:rPr>
                <w:b/>
                <w:i/>
              </w:rPr>
              <w:lastRenderedPageBreak/>
              <w:t>П</w:t>
            </w:r>
            <w:r w:rsidRPr="00CE28EC">
              <w:rPr>
                <w:b/>
                <w:i/>
                <w:vertAlign w:val="subscript"/>
              </w:rPr>
              <w:t>7.1</w:t>
            </w:r>
            <w:r w:rsidRPr="00CE28EC">
              <w:t>Обозначать символом и знаком предмет и/или явление</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7.2</w:t>
            </w:r>
            <w:r w:rsidRPr="00CE28EC">
              <w:t>Определять логические связи между предметами и/или явлениями, обозначать данные логические связи с помощью знаков в схеме</w:t>
            </w:r>
          </w:p>
          <w:p w:rsidR="0080426B" w:rsidRPr="00CE28EC" w:rsidRDefault="0080426B" w:rsidP="0080426B">
            <w:pPr>
              <w:widowControl w:val="0"/>
              <w:autoSpaceDE w:val="0"/>
              <w:autoSpaceDN w:val="0"/>
              <w:adjustRightInd w:val="0"/>
              <w:jc w:val="both"/>
            </w:pPr>
            <w:r w:rsidRPr="00CE28EC">
              <w:rPr>
                <w:b/>
                <w:i/>
              </w:rPr>
              <w:lastRenderedPageBreak/>
              <w:t>П</w:t>
            </w:r>
            <w:r w:rsidRPr="00CE28EC">
              <w:rPr>
                <w:b/>
                <w:i/>
                <w:vertAlign w:val="subscript"/>
              </w:rPr>
              <w:t>7.3</w:t>
            </w:r>
            <w:r w:rsidRPr="00CE28EC">
              <w:t>Создавать абстрактный или реальный образ предмета и/или явления</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7.4</w:t>
            </w:r>
            <w:r w:rsidRPr="00CE28EC">
              <w:t>Строить модель/схему на основе условий задачи и/или способа ее решения</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7.5</w:t>
            </w:r>
            <w:r w:rsidRPr="00CE28EC">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7.6</w:t>
            </w:r>
            <w:r w:rsidRPr="00CE28EC">
              <w:t>Преобразовывать модели с целью выявления общих законов, определяющих данную предметную область</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7.7</w:t>
            </w:r>
            <w:r w:rsidRPr="00CE28EC">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7.8</w:t>
            </w:r>
            <w:r w:rsidRPr="00CE28EC">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7.9</w:t>
            </w:r>
            <w:r w:rsidRPr="00CE28EC">
              <w:t>Строить доказательство: прямое, косвенное, от противного</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7.10</w:t>
            </w:r>
            <w:r w:rsidRPr="00CE28EC">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lastRenderedPageBreak/>
              <w:t>П</w:t>
            </w:r>
            <w:r w:rsidRPr="00CE28EC">
              <w:rPr>
                <w:b/>
                <w:i/>
                <w:vertAlign w:val="subscript"/>
              </w:rPr>
              <w:t>8</w:t>
            </w:r>
            <w:r w:rsidRPr="00CE28EC">
              <w:t xml:space="preserve"> Смысловое чтение</w:t>
            </w:r>
          </w:p>
        </w:tc>
        <w:tc>
          <w:tcPr>
            <w:tcW w:w="6343"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8.1</w:t>
            </w:r>
            <w:r w:rsidRPr="00CE28EC">
              <w:t>Находить в тексте требуемую информацию (в соответствии с целями своей деятельности);</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8.2</w:t>
            </w:r>
            <w:r w:rsidRPr="00CE28EC">
              <w:t>Ориентироваться в содержании текста, понимать целостный смысл текста, структурировать текст;</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8.3</w:t>
            </w:r>
            <w:r w:rsidRPr="00CE28EC">
              <w:t>Устанавливать взаимосвязь описанных в тексте событий, явлений, процессов;</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8.4</w:t>
            </w:r>
            <w:r w:rsidRPr="00CE28EC">
              <w:t>Резюмировать главную идею текста;</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8.5</w:t>
            </w:r>
            <w:r w:rsidRPr="00CE28EC">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8.6</w:t>
            </w:r>
            <w:r w:rsidRPr="00CE28EC">
              <w:t>Критически оценивать содержание и форму текста.</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8.7</w:t>
            </w:r>
            <w:r w:rsidRPr="00CE28EC">
              <w:t>Систематизировать, сопоставлять, анализировать, обобщать и интерпретировать информацию, содержащуюся в готовых информационных объектах</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8.8</w:t>
            </w:r>
            <w:r w:rsidRPr="00CE28EC">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8.9</w:t>
            </w:r>
            <w:r w:rsidRPr="00CE28EC">
              <w:t>Заполнять и дополнять таблицы, схемы, диаграммы, тексты</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w:t>
            </w:r>
            <w:r w:rsidRPr="00CE28EC">
              <w:t xml:space="preserve"> Формирование и развитие экологического мышления, </w:t>
            </w:r>
            <w:r w:rsidRPr="00CE28EC">
              <w:lastRenderedPageBreak/>
              <w:t xml:space="preserve">умение применять его в познавательной, коммуникативной, социальной практике и профессиональной ориентации </w:t>
            </w:r>
          </w:p>
        </w:tc>
        <w:tc>
          <w:tcPr>
            <w:tcW w:w="6343" w:type="dxa"/>
          </w:tcPr>
          <w:p w:rsidR="0080426B" w:rsidRPr="00CE28EC" w:rsidRDefault="0080426B" w:rsidP="0080426B">
            <w:pPr>
              <w:widowControl w:val="0"/>
              <w:autoSpaceDE w:val="0"/>
              <w:autoSpaceDN w:val="0"/>
              <w:adjustRightInd w:val="0"/>
              <w:jc w:val="both"/>
            </w:pPr>
            <w:r w:rsidRPr="00CE28EC">
              <w:rPr>
                <w:b/>
                <w:i/>
              </w:rPr>
              <w:lastRenderedPageBreak/>
              <w:t>П</w:t>
            </w:r>
            <w:r w:rsidRPr="00CE28EC">
              <w:rPr>
                <w:b/>
                <w:i/>
                <w:vertAlign w:val="subscript"/>
              </w:rPr>
              <w:t>9.1</w:t>
            </w:r>
            <w:r w:rsidRPr="00CE28EC">
              <w:t>Определять свое отношение к природной среде</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9.2</w:t>
            </w:r>
            <w:r w:rsidRPr="00CE28EC">
              <w:t xml:space="preserve">Анализировать влияние экологических факторов на </w:t>
            </w:r>
            <w:r w:rsidRPr="00CE28EC">
              <w:lastRenderedPageBreak/>
              <w:t>среду обитания живых организмов</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9.3</w:t>
            </w:r>
            <w:r w:rsidRPr="00CE28EC">
              <w:t>Проводить причинный и вероятностный анализ экологических ситуаций</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9.4</w:t>
            </w:r>
            <w:r w:rsidRPr="00CE28EC">
              <w:t>Прогнозировать изменения ситуации при смене действия одного фактора на действие другого фактора</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9.5</w:t>
            </w:r>
            <w:r w:rsidRPr="00CE28EC">
              <w:t>Распространять экологические знания и участвовать в практических делах по защите окружающей среды</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9.6</w:t>
            </w:r>
            <w:r w:rsidRPr="00CE28EC">
              <w:t>Выражать свое отношение к природе через рисунки, сочинения, модели, проектные работы</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lastRenderedPageBreak/>
              <w:t>П</w:t>
            </w:r>
            <w:r w:rsidRPr="00CE28EC">
              <w:rPr>
                <w:b/>
                <w:i/>
                <w:vertAlign w:val="subscript"/>
              </w:rPr>
              <w:t>10</w:t>
            </w:r>
            <w:r w:rsidRPr="00CE28EC">
              <w:t xml:space="preserve"> Развитие мотивации к овладению культурой активного использования словарей и других поисковых систем </w:t>
            </w:r>
          </w:p>
        </w:tc>
        <w:tc>
          <w:tcPr>
            <w:tcW w:w="6343"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10.1</w:t>
            </w:r>
            <w:r w:rsidRPr="00CE28EC">
              <w:t>Определять необходимые ключевые поисковые слова и запросы</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10.2</w:t>
            </w:r>
            <w:r w:rsidRPr="00CE28EC">
              <w:t>Осуществлять взаимодействие с электронными поисковыми системами, словарями</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10.3</w:t>
            </w:r>
            <w:r w:rsidRPr="00CE28EC">
              <w:t>Формировать множественную выборку из поисковых источников для объективизации результатов поиска</w:t>
            </w:r>
          </w:p>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10.4</w:t>
            </w:r>
            <w:r w:rsidRPr="00CE28EC">
              <w:t>Соотносить полученные результаты поиска со своей деятельностью</w:t>
            </w:r>
          </w:p>
        </w:tc>
      </w:tr>
      <w:tr w:rsidR="0080426B" w:rsidRPr="00CE28EC" w:rsidTr="0080426B">
        <w:tc>
          <w:tcPr>
            <w:tcW w:w="9853" w:type="dxa"/>
            <w:gridSpan w:val="2"/>
          </w:tcPr>
          <w:p w:rsidR="0080426B" w:rsidRPr="00CE28EC" w:rsidRDefault="0080426B" w:rsidP="0080426B">
            <w:pPr>
              <w:widowControl w:val="0"/>
              <w:autoSpaceDE w:val="0"/>
              <w:autoSpaceDN w:val="0"/>
              <w:adjustRightInd w:val="0"/>
              <w:jc w:val="both"/>
              <w:rPr>
                <w:b/>
              </w:rPr>
            </w:pPr>
            <w:r w:rsidRPr="00CE28EC">
              <w:rPr>
                <w:b/>
              </w:rPr>
              <w:t>Коммуникативные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К</w:t>
            </w:r>
            <w:r w:rsidRPr="00CE28EC">
              <w:rPr>
                <w:b/>
                <w:i/>
                <w:vertAlign w:val="subscript"/>
              </w:rPr>
              <w:t>11</w:t>
            </w:r>
            <w:r w:rsidRPr="00CE28EC">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CE28EC">
              <w:rPr>
                <w:b/>
              </w:rPr>
              <w:t>(учебное сотрудничество)</w:t>
            </w:r>
          </w:p>
        </w:tc>
        <w:tc>
          <w:tcPr>
            <w:tcW w:w="6343" w:type="dxa"/>
          </w:tcPr>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11.1</w:t>
            </w:r>
            <w:r w:rsidRPr="00CE28EC">
              <w:t>Определять возможные роли в совместной деятельности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11.2</w:t>
            </w:r>
            <w:r w:rsidRPr="00CE28EC">
              <w:t>Играть определенную роль в совместной деятельности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11.3</w:t>
            </w:r>
            <w:r w:rsidRPr="00CE28EC">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11.4</w:t>
            </w:r>
            <w:r w:rsidRPr="00CE28EC">
              <w:t>Определять свои действия и действия партнера, которые способствовали или препятствовали продуктивной коммуникации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11.5</w:t>
            </w:r>
            <w:r w:rsidRPr="00CE28EC">
              <w:t>Строить позитивные отношения в процессе учебной и познавательной деятельности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11.6</w:t>
            </w:r>
            <w:r w:rsidRPr="00CE28EC">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11.7</w:t>
            </w:r>
            <w:r w:rsidRPr="00CE28EC">
              <w:t>Критически относиться к собственному мнению, с достоинством признавать ошибочность своего мнения (если оно таково) и корректировать его</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11.8</w:t>
            </w:r>
            <w:r w:rsidRPr="00CE28EC">
              <w:t>Предлагать альтернативное решение в конфликтной ситуации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11.9</w:t>
            </w:r>
            <w:r w:rsidRPr="00CE28EC">
              <w:t>Выделять общую точку зрения в дискуссии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11.10</w:t>
            </w:r>
            <w:r w:rsidRPr="00CE28EC">
              <w:t>Договариваться о правилах и вопросах для обсуждения в соответствии с поставленной перед группой задачей</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11.11</w:t>
            </w:r>
            <w:r w:rsidRPr="00CE28EC">
              <w:t>Организовывать учебное взаимодействие в группе (определять общие цели, распределять роли, договариваться друг с другом и т. д.)</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11.12</w:t>
            </w:r>
            <w:r w:rsidRPr="00CE28EC">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lastRenderedPageBreak/>
              <w:t>К</w:t>
            </w:r>
            <w:r w:rsidRPr="00CE28EC">
              <w:rPr>
                <w:b/>
                <w:i/>
                <w:vertAlign w:val="subscript"/>
              </w:rPr>
              <w:t>12</w:t>
            </w:r>
            <w:r w:rsidRPr="00CE28EC">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E28EC">
              <w:rPr>
                <w:b/>
              </w:rPr>
              <w:t>(коммуникация)</w:t>
            </w:r>
          </w:p>
        </w:tc>
        <w:tc>
          <w:tcPr>
            <w:tcW w:w="6343" w:type="dxa"/>
          </w:tcPr>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12.1</w:t>
            </w:r>
            <w:r w:rsidRPr="00CE28EC">
              <w:t>Определять задачу коммуникации и в соответствии с ней отбирать речевые средства</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12.2</w:t>
            </w:r>
            <w:r w:rsidRPr="00CE28EC">
              <w:t>Отбирать и использовать речевые средства в процессе коммуникации с другими людьми (диалог в паре, в малой группе и т. д.)</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12.3</w:t>
            </w:r>
            <w:r w:rsidRPr="00CE28EC">
              <w:t>Представлять в устной или письменной форме развернутый план собственной деятельности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12.4</w:t>
            </w:r>
            <w:r w:rsidRPr="00CE28EC">
              <w:t>Соблюдать нормы публичной речи, регламент в монологе и дискуссии в соответствии с коммуникативной задачей</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12.5</w:t>
            </w:r>
            <w:r w:rsidRPr="00CE28EC">
              <w:t>Высказывать и обосновывать мнение (суждение) и запрашивать мнение партнера в рамках диалога</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12.6</w:t>
            </w:r>
            <w:r w:rsidRPr="00CE28EC">
              <w:t>Принимать решение в ходе диалога и согласовывать его с собеседником</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12.7</w:t>
            </w:r>
            <w:r w:rsidRPr="00CE28EC">
              <w:t>Создавать письменные «клишированные» и оригинальные тексты с использованием необходимых речевых средств</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12.8</w:t>
            </w:r>
            <w:r w:rsidRPr="00CE28EC">
              <w:t>Использовать вербальные средства (средства логической связи) для выделения смысловых блоков своего выступления</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12.9</w:t>
            </w:r>
            <w:r w:rsidRPr="00CE28EC">
              <w:t>Использовать невербальные средства или наглядные материалы, подготовленные/отобранные под руководством учителя</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12.10</w:t>
            </w:r>
            <w:r w:rsidRPr="00CE28EC">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w:t>
            </w:r>
            <w:r w:rsidRPr="00CE28EC">
              <w:t xml:space="preserve">Формирование и развитие компетентности в области использования информационно-коммуникационных технологий </w:t>
            </w:r>
            <w:r w:rsidRPr="00CE28EC">
              <w:rPr>
                <w:b/>
              </w:rPr>
              <w:t>(ИКТ-компетентность)</w:t>
            </w:r>
          </w:p>
        </w:tc>
        <w:tc>
          <w:tcPr>
            <w:tcW w:w="6343" w:type="dxa"/>
          </w:tcPr>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13.1</w:t>
            </w:r>
            <w:r w:rsidRPr="00CE28EC">
              <w:t>Целенаправленно искать и использовать информационные ресурсы, необходимые для решения учебных и практических задач с помощью средств ИКТ</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13.2</w:t>
            </w:r>
            <w:r w:rsidRPr="00CE28EC">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13.3</w:t>
            </w:r>
            <w:r w:rsidRPr="00CE28EC">
              <w:t>Выделять информационный аспект задачи, оперировать данными, использовать модель решения задачи</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13.4</w:t>
            </w:r>
            <w:r w:rsidRPr="00CE28EC">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13.5</w:t>
            </w:r>
            <w:r w:rsidRPr="00CE28EC">
              <w:t>Использовать информацию с учетом этических и правовых норм</w:t>
            </w:r>
          </w:p>
          <w:p w:rsidR="0080426B" w:rsidRPr="00CE28EC" w:rsidRDefault="0080426B" w:rsidP="0080426B">
            <w:pPr>
              <w:widowControl w:val="0"/>
              <w:autoSpaceDE w:val="0"/>
              <w:autoSpaceDN w:val="0"/>
              <w:adjustRightInd w:val="0"/>
              <w:jc w:val="both"/>
            </w:pPr>
            <w:r w:rsidRPr="00CE28EC">
              <w:rPr>
                <w:b/>
                <w:i/>
              </w:rPr>
              <w:t>К</w:t>
            </w:r>
            <w:r w:rsidRPr="00CE28EC">
              <w:rPr>
                <w:b/>
                <w:i/>
                <w:vertAlign w:val="subscript"/>
              </w:rPr>
              <w:t>13.6</w:t>
            </w:r>
            <w:r w:rsidRPr="00CE28EC">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r>
    </w:tbl>
    <w:p w:rsidR="0080426B" w:rsidRPr="00CE28EC" w:rsidRDefault="0080426B" w:rsidP="0080426B">
      <w:pPr>
        <w:jc w:val="both"/>
      </w:pPr>
    </w:p>
    <w:p w:rsidR="0080426B" w:rsidRPr="00CE28EC" w:rsidRDefault="0080426B" w:rsidP="0080426B">
      <w:pPr>
        <w:ind w:firstLine="397"/>
        <w:jc w:val="both"/>
      </w:pPr>
      <w:r w:rsidRPr="00CE28EC">
        <w:t xml:space="preserve">Заданная структура метапредметных результатов является основой для определения оценочных процедур и выбора типовых задач применения универсальных учебных действий. </w:t>
      </w:r>
      <w:r w:rsidRPr="00CE28EC">
        <w:lastRenderedPageBreak/>
        <w:t>Взаимообусловленные связи между структурными компонентами основной образовательной программы «Метапредметные планируемые результаты», «Система оценки достижения планируемых результатов освоения основной образовательной программы основного общего образования», «Программа развития универсальных учебных действий (программу формирования общеучебных умений и навыков) при получении основного общего образования» представлены в таблице 2.</w:t>
      </w:r>
    </w:p>
    <w:p w:rsidR="0080426B" w:rsidRPr="00CE28EC" w:rsidRDefault="0080426B" w:rsidP="0080426B">
      <w:pPr>
        <w:ind w:firstLine="397"/>
        <w:jc w:val="right"/>
      </w:pPr>
      <w:r w:rsidRPr="00CE28EC">
        <w:t>Таблица 2</w:t>
      </w:r>
    </w:p>
    <w:p w:rsidR="0080426B" w:rsidRPr="00CE28EC" w:rsidRDefault="0080426B" w:rsidP="0080426B">
      <w:pPr>
        <w:jc w:val="center"/>
        <w:rPr>
          <w:b/>
        </w:rPr>
      </w:pPr>
      <w:r w:rsidRPr="00CE28EC">
        <w:rPr>
          <w:b/>
        </w:rPr>
        <w:t>Способы развития и оценки метапредметных планируемых результатов</w:t>
      </w:r>
    </w:p>
    <w:p w:rsidR="0080426B" w:rsidRPr="00CE28EC" w:rsidRDefault="0080426B" w:rsidP="0080426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2799"/>
      </w:tblGrid>
      <w:tr w:rsidR="0080426B" w:rsidRPr="00CE28EC" w:rsidTr="0080426B">
        <w:trPr>
          <w:tblHeader/>
        </w:trPr>
        <w:tc>
          <w:tcPr>
            <w:tcW w:w="3510" w:type="dxa"/>
          </w:tcPr>
          <w:p w:rsidR="0080426B" w:rsidRPr="00CE28EC" w:rsidRDefault="0080426B" w:rsidP="0080426B">
            <w:pPr>
              <w:widowControl w:val="0"/>
              <w:autoSpaceDE w:val="0"/>
              <w:autoSpaceDN w:val="0"/>
              <w:adjustRightInd w:val="0"/>
              <w:jc w:val="center"/>
              <w:rPr>
                <w:b/>
              </w:rPr>
            </w:pPr>
            <w:r w:rsidRPr="00CE28EC">
              <w:rPr>
                <w:b/>
              </w:rPr>
              <w:t>Универсальные учебные действия</w:t>
            </w:r>
          </w:p>
        </w:tc>
        <w:tc>
          <w:tcPr>
            <w:tcW w:w="3544" w:type="dxa"/>
          </w:tcPr>
          <w:p w:rsidR="0080426B" w:rsidRPr="00CE28EC" w:rsidRDefault="0080426B" w:rsidP="0080426B">
            <w:pPr>
              <w:widowControl w:val="0"/>
              <w:autoSpaceDE w:val="0"/>
              <w:autoSpaceDN w:val="0"/>
              <w:adjustRightInd w:val="0"/>
              <w:jc w:val="center"/>
              <w:rPr>
                <w:b/>
              </w:rPr>
            </w:pPr>
            <w:r w:rsidRPr="00CE28EC">
              <w:rPr>
                <w:b/>
              </w:rPr>
              <w:t>Типовые задачи применен</w:t>
            </w:r>
            <w:r w:rsidR="004459FB">
              <w:rPr>
                <w:b/>
              </w:rPr>
              <w:t>ия УУД (программа развития УУД)</w:t>
            </w:r>
          </w:p>
        </w:tc>
        <w:tc>
          <w:tcPr>
            <w:tcW w:w="2799" w:type="dxa"/>
          </w:tcPr>
          <w:p w:rsidR="0080426B" w:rsidRPr="00CE28EC" w:rsidRDefault="0080426B" w:rsidP="0080426B">
            <w:pPr>
              <w:widowControl w:val="0"/>
              <w:autoSpaceDE w:val="0"/>
              <w:autoSpaceDN w:val="0"/>
              <w:adjustRightInd w:val="0"/>
              <w:jc w:val="center"/>
              <w:rPr>
                <w:b/>
              </w:rPr>
            </w:pPr>
            <w:r w:rsidRPr="00CE28EC">
              <w:rPr>
                <w:b/>
              </w:rPr>
              <w:t>Оценочные процедуры (система оценки достижения метапредметных результатов)</w:t>
            </w:r>
          </w:p>
        </w:tc>
      </w:tr>
      <w:tr w:rsidR="0080426B" w:rsidRPr="00CE28EC" w:rsidTr="0080426B">
        <w:tc>
          <w:tcPr>
            <w:tcW w:w="9853" w:type="dxa"/>
            <w:gridSpan w:val="3"/>
          </w:tcPr>
          <w:p w:rsidR="0080426B" w:rsidRPr="00CE28EC" w:rsidRDefault="0080426B" w:rsidP="0080426B">
            <w:pPr>
              <w:widowControl w:val="0"/>
              <w:autoSpaceDE w:val="0"/>
              <w:autoSpaceDN w:val="0"/>
              <w:adjustRightInd w:val="0"/>
              <w:jc w:val="both"/>
              <w:rPr>
                <w:b/>
                <w:i/>
              </w:rPr>
            </w:pPr>
            <w:r w:rsidRPr="00CE28EC">
              <w:rPr>
                <w:b/>
              </w:rPr>
              <w:t>Регулятивные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1</w:t>
            </w:r>
            <w:r w:rsidRPr="00CE28EC">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CE28EC">
              <w:rPr>
                <w:b/>
              </w:rPr>
              <w:t>(целеполагание)</w:t>
            </w:r>
          </w:p>
        </w:tc>
        <w:tc>
          <w:tcPr>
            <w:tcW w:w="3544" w:type="dxa"/>
          </w:tcPr>
          <w:p w:rsidR="0080426B" w:rsidRPr="00CE28EC" w:rsidRDefault="0080426B" w:rsidP="0080426B">
            <w:pPr>
              <w:widowControl w:val="0"/>
              <w:autoSpaceDE w:val="0"/>
              <w:autoSpaceDN w:val="0"/>
              <w:adjustRightInd w:val="0"/>
              <w:jc w:val="both"/>
            </w:pPr>
            <w:r w:rsidRPr="00CE28EC">
              <w:t xml:space="preserve">Постановка и решение учебных задач </w:t>
            </w:r>
          </w:p>
          <w:p w:rsidR="0080426B" w:rsidRPr="00CE28EC" w:rsidRDefault="0080426B" w:rsidP="0080426B">
            <w:pPr>
              <w:widowControl w:val="0"/>
              <w:autoSpaceDE w:val="0"/>
              <w:autoSpaceDN w:val="0"/>
              <w:adjustRightInd w:val="0"/>
              <w:jc w:val="both"/>
            </w:pPr>
            <w:r w:rsidRPr="00CE28EC">
              <w:t>Учебное сотрудничество</w:t>
            </w:r>
          </w:p>
          <w:p w:rsidR="0080426B" w:rsidRPr="00CE28EC" w:rsidRDefault="0080426B" w:rsidP="0080426B">
            <w:pPr>
              <w:widowControl w:val="0"/>
              <w:autoSpaceDE w:val="0"/>
              <w:autoSpaceDN w:val="0"/>
              <w:adjustRightInd w:val="0"/>
              <w:jc w:val="both"/>
            </w:pPr>
            <w:r w:rsidRPr="00CE28EC">
              <w:t>Технология формирующего (безотметочного) оценивания</w:t>
            </w:r>
          </w:p>
          <w:p w:rsidR="0080426B" w:rsidRPr="00CE28EC" w:rsidRDefault="0080426B" w:rsidP="0080426B">
            <w:pPr>
              <w:widowControl w:val="0"/>
              <w:autoSpaceDE w:val="0"/>
              <w:autoSpaceDN w:val="0"/>
              <w:adjustRightInd w:val="0"/>
              <w:jc w:val="both"/>
            </w:pPr>
            <w:r w:rsidRPr="00CE28EC">
              <w:t>Эколого-образовательная деятельность</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p w:rsidR="0080426B" w:rsidRPr="00CE28EC" w:rsidRDefault="0080426B" w:rsidP="0080426B">
            <w:pPr>
              <w:widowControl w:val="0"/>
              <w:autoSpaceDE w:val="0"/>
              <w:autoSpaceDN w:val="0"/>
              <w:adjustRightInd w:val="0"/>
            </w:pPr>
            <w:r w:rsidRPr="00CE28EC">
              <w:t>Кейс-метод</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Р</w:t>
            </w:r>
            <w:r w:rsidRPr="00CE28EC">
              <w:rPr>
                <w:b/>
                <w:i/>
                <w:vertAlign w:val="subscript"/>
              </w:rPr>
              <w:t>2</w:t>
            </w:r>
            <w:r w:rsidRPr="00CE28EC">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E28EC">
              <w:rPr>
                <w:b/>
              </w:rPr>
              <w:t>(планирование)</w:t>
            </w:r>
          </w:p>
        </w:tc>
        <w:tc>
          <w:tcPr>
            <w:tcW w:w="3544" w:type="dxa"/>
          </w:tcPr>
          <w:p w:rsidR="0080426B" w:rsidRPr="00CE28EC" w:rsidRDefault="0080426B" w:rsidP="0080426B">
            <w:pPr>
              <w:widowControl w:val="0"/>
              <w:autoSpaceDE w:val="0"/>
              <w:autoSpaceDN w:val="0"/>
              <w:adjustRightInd w:val="0"/>
              <w:jc w:val="both"/>
            </w:pPr>
            <w:r w:rsidRPr="00CE28EC">
              <w:t xml:space="preserve">Постановка и решение учебных задач </w:t>
            </w:r>
          </w:p>
          <w:p w:rsidR="0080426B" w:rsidRPr="00CE28EC" w:rsidRDefault="0080426B" w:rsidP="0080426B">
            <w:pPr>
              <w:widowControl w:val="0"/>
              <w:autoSpaceDE w:val="0"/>
              <w:autoSpaceDN w:val="0"/>
              <w:adjustRightInd w:val="0"/>
              <w:jc w:val="both"/>
            </w:pPr>
            <w:r w:rsidRPr="00CE28EC">
              <w:t>Организация учебного сотрудничества</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p w:rsidR="0080426B" w:rsidRPr="00CE28EC" w:rsidRDefault="0080426B" w:rsidP="0080426B">
            <w:pPr>
              <w:widowControl w:val="0"/>
              <w:autoSpaceDE w:val="0"/>
              <w:autoSpaceDN w:val="0"/>
              <w:adjustRightInd w:val="0"/>
            </w:pPr>
            <w:r w:rsidRPr="00CE28EC">
              <w:t>Кейс-метод</w:t>
            </w:r>
          </w:p>
          <w:p w:rsidR="0080426B" w:rsidRPr="00CE28EC" w:rsidRDefault="0080426B" w:rsidP="0080426B">
            <w:pPr>
              <w:widowControl w:val="0"/>
              <w:autoSpaceDE w:val="0"/>
              <w:autoSpaceDN w:val="0"/>
              <w:adjustRightInd w:val="0"/>
            </w:pPr>
          </w:p>
          <w:p w:rsidR="0080426B" w:rsidRPr="00CE28EC" w:rsidRDefault="0080426B" w:rsidP="0080426B">
            <w:pPr>
              <w:widowControl w:val="0"/>
              <w:autoSpaceDE w:val="0"/>
              <w:autoSpaceDN w:val="0"/>
              <w:adjustRightInd w:val="0"/>
            </w:pP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Р</w:t>
            </w:r>
            <w:r w:rsidRPr="00CE28EC">
              <w:rPr>
                <w:b/>
                <w:i/>
                <w:vertAlign w:val="subscript"/>
              </w:rPr>
              <w:t>3</w:t>
            </w:r>
            <w:r w:rsidRPr="00CE28EC">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E28EC">
              <w:rPr>
                <w:b/>
              </w:rPr>
              <w:t>(контроль и коррекция)</w:t>
            </w:r>
          </w:p>
        </w:tc>
        <w:tc>
          <w:tcPr>
            <w:tcW w:w="3544" w:type="dxa"/>
          </w:tcPr>
          <w:p w:rsidR="0080426B" w:rsidRPr="00CE28EC" w:rsidRDefault="0080426B" w:rsidP="0080426B">
            <w:pPr>
              <w:widowControl w:val="0"/>
              <w:autoSpaceDE w:val="0"/>
              <w:autoSpaceDN w:val="0"/>
              <w:adjustRightInd w:val="0"/>
              <w:jc w:val="both"/>
            </w:pPr>
            <w:r w:rsidRPr="00CE28EC">
              <w:t xml:space="preserve">Постановка и решение учебных задач </w:t>
            </w:r>
          </w:p>
          <w:p w:rsidR="0080426B" w:rsidRPr="00CE28EC" w:rsidRDefault="0080426B" w:rsidP="0080426B">
            <w:pPr>
              <w:widowControl w:val="0"/>
              <w:autoSpaceDE w:val="0"/>
              <w:autoSpaceDN w:val="0"/>
              <w:adjustRightInd w:val="0"/>
              <w:jc w:val="both"/>
            </w:pPr>
            <w:r w:rsidRPr="00CE28EC">
              <w:t>Поэтапное формирование умственных действий</w:t>
            </w:r>
          </w:p>
          <w:p w:rsidR="0080426B" w:rsidRPr="00CE28EC" w:rsidRDefault="0080426B" w:rsidP="0080426B">
            <w:pPr>
              <w:widowControl w:val="0"/>
              <w:autoSpaceDE w:val="0"/>
              <w:autoSpaceDN w:val="0"/>
              <w:adjustRightInd w:val="0"/>
              <w:jc w:val="both"/>
            </w:pPr>
            <w:r w:rsidRPr="00CE28EC">
              <w:t>Организация учебного сотрудничества</w:t>
            </w:r>
          </w:p>
          <w:p w:rsidR="0080426B" w:rsidRPr="00CE28EC" w:rsidRDefault="0080426B" w:rsidP="0080426B">
            <w:pPr>
              <w:widowControl w:val="0"/>
              <w:autoSpaceDE w:val="0"/>
              <w:autoSpaceDN w:val="0"/>
              <w:adjustRightInd w:val="0"/>
              <w:jc w:val="both"/>
            </w:pPr>
            <w:r w:rsidRPr="00CE28EC">
              <w:t>Технология формирующего (безотметочного) оценивания</w:t>
            </w:r>
          </w:p>
          <w:p w:rsidR="0080426B" w:rsidRPr="00CE28EC" w:rsidRDefault="0080426B" w:rsidP="0080426B">
            <w:pPr>
              <w:widowControl w:val="0"/>
              <w:autoSpaceDE w:val="0"/>
              <w:autoSpaceDN w:val="0"/>
              <w:adjustRightInd w:val="0"/>
              <w:jc w:val="both"/>
            </w:pPr>
            <w:r w:rsidRPr="00CE28EC">
              <w:t>Учебно-познавательные (учебно-практические) задачи на саморегуляцию и самоорганизацию</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Р</w:t>
            </w:r>
            <w:r w:rsidRPr="00CE28EC">
              <w:rPr>
                <w:b/>
                <w:i/>
                <w:vertAlign w:val="subscript"/>
              </w:rPr>
              <w:t>4</w:t>
            </w:r>
            <w:r w:rsidRPr="00CE28EC">
              <w:t xml:space="preserve"> Умение оценивать </w:t>
            </w:r>
            <w:r w:rsidRPr="00CE28EC">
              <w:lastRenderedPageBreak/>
              <w:t xml:space="preserve">правильность выполнения учебной задачи, собственные возможности ее решения </w:t>
            </w:r>
            <w:r w:rsidRPr="00CE28EC">
              <w:rPr>
                <w:b/>
              </w:rPr>
              <w:t>(оценка)</w:t>
            </w:r>
          </w:p>
        </w:tc>
        <w:tc>
          <w:tcPr>
            <w:tcW w:w="3544" w:type="dxa"/>
          </w:tcPr>
          <w:p w:rsidR="0080426B" w:rsidRPr="00CE28EC" w:rsidRDefault="0080426B" w:rsidP="0080426B">
            <w:pPr>
              <w:widowControl w:val="0"/>
              <w:autoSpaceDE w:val="0"/>
              <w:autoSpaceDN w:val="0"/>
              <w:adjustRightInd w:val="0"/>
              <w:jc w:val="both"/>
            </w:pPr>
            <w:r w:rsidRPr="00CE28EC">
              <w:lastRenderedPageBreak/>
              <w:t xml:space="preserve">Организация учебного </w:t>
            </w:r>
            <w:r w:rsidRPr="00CE28EC">
              <w:lastRenderedPageBreak/>
              <w:t>сотрудничества</w:t>
            </w:r>
          </w:p>
          <w:p w:rsidR="0080426B" w:rsidRPr="00CE28EC" w:rsidRDefault="0080426B" w:rsidP="0080426B">
            <w:pPr>
              <w:widowControl w:val="0"/>
              <w:autoSpaceDE w:val="0"/>
              <w:autoSpaceDN w:val="0"/>
              <w:adjustRightInd w:val="0"/>
              <w:jc w:val="both"/>
            </w:pPr>
            <w:r w:rsidRPr="00CE28EC">
              <w:t>Технология формирующего (безотметочного) оценивания</w:t>
            </w:r>
          </w:p>
          <w:p w:rsidR="0080426B" w:rsidRPr="00CE28EC" w:rsidRDefault="0080426B" w:rsidP="0080426B">
            <w:pPr>
              <w:widowControl w:val="0"/>
              <w:autoSpaceDE w:val="0"/>
              <w:autoSpaceDN w:val="0"/>
              <w:adjustRightInd w:val="0"/>
              <w:jc w:val="both"/>
            </w:pPr>
            <w:r w:rsidRPr="00CE28EC">
              <w:t>Учебно-познавательные (учебно-практические) задачи на саморегуляцию и самоорганизацию</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lastRenderedPageBreak/>
              <w:t>Экспертный лист</w:t>
            </w:r>
          </w:p>
          <w:p w:rsidR="0080426B" w:rsidRPr="00CE28EC" w:rsidRDefault="0080426B" w:rsidP="0080426B">
            <w:pPr>
              <w:widowControl w:val="0"/>
              <w:autoSpaceDE w:val="0"/>
              <w:autoSpaceDN w:val="0"/>
              <w:adjustRightInd w:val="0"/>
              <w:jc w:val="center"/>
            </w:pPr>
            <w:r w:rsidRPr="00CE28EC">
              <w:lastRenderedPageBreak/>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lastRenderedPageBreak/>
              <w:t>Р</w:t>
            </w:r>
            <w:r w:rsidRPr="00CE28EC">
              <w:rPr>
                <w:b/>
                <w:i/>
                <w:vertAlign w:val="subscript"/>
              </w:rPr>
              <w:t>5</w:t>
            </w:r>
            <w:r w:rsidRPr="00CE28EC">
              <w:t xml:space="preserve"> Владение основами самоконтроля, самооценки, принятия решений и осуществления осознанного выбора в учебной и познавательной </w:t>
            </w:r>
            <w:r w:rsidRPr="00CE28EC">
              <w:rPr>
                <w:b/>
              </w:rPr>
              <w:t>(познавательная рефлексия, саморегуляция)</w:t>
            </w:r>
          </w:p>
        </w:tc>
        <w:tc>
          <w:tcPr>
            <w:tcW w:w="3544" w:type="dxa"/>
          </w:tcPr>
          <w:p w:rsidR="0080426B" w:rsidRPr="00CE28EC" w:rsidRDefault="0080426B" w:rsidP="0080426B">
            <w:pPr>
              <w:widowControl w:val="0"/>
              <w:autoSpaceDE w:val="0"/>
              <w:autoSpaceDN w:val="0"/>
              <w:adjustRightInd w:val="0"/>
              <w:jc w:val="both"/>
            </w:pPr>
            <w:r w:rsidRPr="00CE28EC">
              <w:t xml:space="preserve">Постановка и решение учебных задач </w:t>
            </w:r>
          </w:p>
          <w:p w:rsidR="0080426B" w:rsidRPr="00CE28EC" w:rsidRDefault="0080426B" w:rsidP="0080426B">
            <w:pPr>
              <w:widowControl w:val="0"/>
              <w:autoSpaceDE w:val="0"/>
              <w:autoSpaceDN w:val="0"/>
              <w:adjustRightInd w:val="0"/>
              <w:jc w:val="both"/>
            </w:pPr>
            <w:r w:rsidRPr="00CE28EC">
              <w:t>Организация учебного сотрудничества</w:t>
            </w:r>
          </w:p>
          <w:p w:rsidR="0080426B" w:rsidRPr="00CE28EC" w:rsidRDefault="0080426B" w:rsidP="0080426B">
            <w:pPr>
              <w:widowControl w:val="0"/>
              <w:autoSpaceDE w:val="0"/>
              <w:autoSpaceDN w:val="0"/>
              <w:adjustRightInd w:val="0"/>
              <w:jc w:val="both"/>
            </w:pPr>
            <w:r w:rsidRPr="00CE28EC">
              <w:t>Технология формирующего (безотметочного) оценивания</w:t>
            </w:r>
          </w:p>
          <w:p w:rsidR="0080426B" w:rsidRPr="00CE28EC" w:rsidRDefault="0080426B" w:rsidP="0080426B">
            <w:pPr>
              <w:widowControl w:val="0"/>
              <w:autoSpaceDE w:val="0"/>
              <w:autoSpaceDN w:val="0"/>
              <w:adjustRightInd w:val="0"/>
              <w:jc w:val="both"/>
            </w:pPr>
            <w:r w:rsidRPr="00CE28EC">
              <w:t>Эколого-образовательная деятельность</w:t>
            </w:r>
          </w:p>
          <w:p w:rsidR="0080426B" w:rsidRPr="00CE28EC" w:rsidRDefault="0080426B" w:rsidP="0080426B">
            <w:pPr>
              <w:widowControl w:val="0"/>
              <w:autoSpaceDE w:val="0"/>
              <w:autoSpaceDN w:val="0"/>
              <w:adjustRightInd w:val="0"/>
              <w:jc w:val="both"/>
            </w:pPr>
            <w:r w:rsidRPr="00CE28EC">
              <w:t>Учебно-познавательные (учебно-практические) задачи на формирование рефлексии</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tc>
      </w:tr>
      <w:tr w:rsidR="0080426B" w:rsidRPr="00CE28EC" w:rsidTr="0080426B">
        <w:tc>
          <w:tcPr>
            <w:tcW w:w="9853" w:type="dxa"/>
            <w:gridSpan w:val="3"/>
          </w:tcPr>
          <w:p w:rsidR="0080426B" w:rsidRPr="00CE28EC" w:rsidRDefault="0080426B" w:rsidP="0080426B">
            <w:pPr>
              <w:widowControl w:val="0"/>
              <w:autoSpaceDE w:val="0"/>
              <w:autoSpaceDN w:val="0"/>
              <w:adjustRightInd w:val="0"/>
              <w:jc w:val="both"/>
              <w:rPr>
                <w:b/>
                <w:i/>
              </w:rPr>
            </w:pPr>
            <w:r w:rsidRPr="00CE28EC">
              <w:rPr>
                <w:b/>
              </w:rPr>
              <w:t>Познавательные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6</w:t>
            </w:r>
            <w:r w:rsidRPr="00CE28EC">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E28EC">
              <w:rPr>
                <w:b/>
              </w:rPr>
              <w:t>логические УУД</w:t>
            </w:r>
            <w:r w:rsidRPr="00CE28EC">
              <w:t>)</w:t>
            </w:r>
          </w:p>
        </w:tc>
        <w:tc>
          <w:tcPr>
            <w:tcW w:w="3544" w:type="dxa"/>
          </w:tcPr>
          <w:p w:rsidR="0080426B" w:rsidRPr="00CE28EC" w:rsidRDefault="0080426B" w:rsidP="0080426B">
            <w:pPr>
              <w:widowControl w:val="0"/>
              <w:autoSpaceDE w:val="0"/>
              <w:autoSpaceDN w:val="0"/>
              <w:adjustRightInd w:val="0"/>
              <w:ind w:left="33"/>
              <w:jc w:val="both"/>
            </w:pPr>
            <w:r w:rsidRPr="00CE28EC">
              <w:t>Учебные задания, обеспечивающие формирование логических универсальных учебных действий</w:t>
            </w:r>
          </w:p>
          <w:p w:rsidR="0080426B" w:rsidRPr="00CE28EC" w:rsidRDefault="0080426B" w:rsidP="0080426B">
            <w:pPr>
              <w:widowControl w:val="0"/>
              <w:autoSpaceDE w:val="0"/>
              <w:autoSpaceDN w:val="0"/>
              <w:adjustRightInd w:val="0"/>
            </w:pPr>
            <w:r w:rsidRPr="00CE28EC">
              <w:t>Стратегии смыслового чтения</w:t>
            </w:r>
          </w:p>
          <w:p w:rsidR="0080426B" w:rsidRPr="00CE28EC" w:rsidRDefault="0080426B" w:rsidP="0080426B">
            <w:pPr>
              <w:widowControl w:val="0"/>
              <w:autoSpaceDE w:val="0"/>
              <w:autoSpaceDN w:val="0"/>
              <w:adjustRightInd w:val="0"/>
            </w:pPr>
            <w:r w:rsidRPr="00CE28EC">
              <w:t>Дискуссия</w:t>
            </w:r>
          </w:p>
          <w:p w:rsidR="0080426B" w:rsidRPr="00CE28EC" w:rsidRDefault="0080426B" w:rsidP="0080426B">
            <w:pPr>
              <w:widowControl w:val="0"/>
              <w:autoSpaceDE w:val="0"/>
              <w:autoSpaceDN w:val="0"/>
              <w:adjustRightInd w:val="0"/>
            </w:pPr>
            <w:r w:rsidRPr="00CE28EC">
              <w:t>Метод ментальных карт</w:t>
            </w:r>
          </w:p>
          <w:p w:rsidR="0080426B" w:rsidRPr="00CE28EC" w:rsidRDefault="0080426B" w:rsidP="0080426B">
            <w:pPr>
              <w:widowControl w:val="0"/>
              <w:autoSpaceDE w:val="0"/>
              <w:autoSpaceDN w:val="0"/>
              <w:adjustRightInd w:val="0"/>
            </w:pPr>
            <w:r w:rsidRPr="00CE28EC">
              <w:t>Эколого-образовательная деятельность</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p w:rsidR="0080426B" w:rsidRPr="00CE28EC" w:rsidRDefault="0080426B" w:rsidP="0080426B">
            <w:pPr>
              <w:widowControl w:val="0"/>
              <w:autoSpaceDE w:val="0"/>
              <w:autoSpaceDN w:val="0"/>
              <w:adjustRightInd w:val="0"/>
            </w:pPr>
            <w:r w:rsidRPr="00CE28EC">
              <w:t>Дебаты</w:t>
            </w:r>
          </w:p>
          <w:p w:rsidR="0080426B" w:rsidRPr="00CE28EC" w:rsidRDefault="0080426B" w:rsidP="0080426B">
            <w:pPr>
              <w:widowControl w:val="0"/>
              <w:autoSpaceDE w:val="0"/>
              <w:autoSpaceDN w:val="0"/>
              <w:adjustRightInd w:val="0"/>
            </w:pPr>
            <w:r w:rsidRPr="00CE28EC">
              <w:t>Кейс-метод</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Письменная работа на межпредметной основе</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П</w:t>
            </w:r>
            <w:r w:rsidRPr="00CE28EC">
              <w:rPr>
                <w:b/>
                <w:i/>
                <w:vertAlign w:val="subscript"/>
              </w:rPr>
              <w:t>7</w:t>
            </w:r>
            <w:r w:rsidRPr="00CE28EC">
              <w:t xml:space="preserve">Умение создавать, применять и преобразовывать знаки и символы, модели и схемы для решения учебных и познавательных задач </w:t>
            </w:r>
            <w:r w:rsidRPr="00CE28EC">
              <w:rPr>
                <w:b/>
              </w:rPr>
              <w:t>(знаково-символические / моделирование)</w:t>
            </w:r>
          </w:p>
        </w:tc>
        <w:tc>
          <w:tcPr>
            <w:tcW w:w="3544" w:type="dxa"/>
          </w:tcPr>
          <w:p w:rsidR="0080426B" w:rsidRPr="00CE28EC" w:rsidRDefault="0080426B" w:rsidP="0080426B">
            <w:pPr>
              <w:widowControl w:val="0"/>
              <w:autoSpaceDE w:val="0"/>
              <w:autoSpaceDN w:val="0"/>
              <w:adjustRightInd w:val="0"/>
              <w:jc w:val="both"/>
            </w:pPr>
            <w:r w:rsidRPr="00CE28EC">
              <w:t xml:space="preserve">Постановка и решение учебных задач, включающая моделирование </w:t>
            </w:r>
          </w:p>
          <w:p w:rsidR="0080426B" w:rsidRPr="00CE28EC" w:rsidRDefault="0080426B" w:rsidP="0080426B">
            <w:pPr>
              <w:widowControl w:val="0"/>
              <w:autoSpaceDE w:val="0"/>
              <w:autoSpaceDN w:val="0"/>
              <w:adjustRightInd w:val="0"/>
              <w:jc w:val="both"/>
            </w:pPr>
            <w:r w:rsidRPr="00CE28EC">
              <w:t>Поэтапное формирование умственных действий</w:t>
            </w:r>
          </w:p>
          <w:p w:rsidR="0080426B" w:rsidRPr="00CE28EC" w:rsidRDefault="0080426B" w:rsidP="0080426B">
            <w:pPr>
              <w:widowControl w:val="0"/>
              <w:autoSpaceDE w:val="0"/>
              <w:autoSpaceDN w:val="0"/>
              <w:adjustRightInd w:val="0"/>
              <w:jc w:val="both"/>
            </w:pPr>
            <w:r w:rsidRPr="00CE28EC">
              <w:t>Метод ментальных карт</w:t>
            </w:r>
          </w:p>
          <w:p w:rsidR="0080426B" w:rsidRPr="00CE28EC" w:rsidRDefault="0080426B" w:rsidP="0080426B">
            <w:pPr>
              <w:widowControl w:val="0"/>
              <w:autoSpaceDE w:val="0"/>
              <w:autoSpaceDN w:val="0"/>
              <w:adjustRightInd w:val="0"/>
              <w:jc w:val="both"/>
            </w:pPr>
            <w:r w:rsidRPr="00CE28EC">
              <w:t>Кейс-метод</w:t>
            </w:r>
          </w:p>
          <w:p w:rsidR="0080426B" w:rsidRPr="00CE28EC" w:rsidRDefault="0080426B" w:rsidP="0080426B">
            <w:pPr>
              <w:widowControl w:val="0"/>
              <w:autoSpaceDE w:val="0"/>
              <w:autoSpaceDN w:val="0"/>
              <w:adjustRightInd w:val="0"/>
              <w:jc w:val="both"/>
              <w:rPr>
                <w:bCs/>
              </w:rPr>
            </w:pPr>
            <w:r w:rsidRPr="00CE28EC">
              <w:rPr>
                <w:bCs/>
              </w:rPr>
              <w:lastRenderedPageBreak/>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lastRenderedPageBreak/>
              <w:t>Экспертный лист</w:t>
            </w:r>
          </w:p>
          <w:p w:rsidR="0080426B" w:rsidRPr="00CE28EC" w:rsidRDefault="0080426B" w:rsidP="0080426B">
            <w:pPr>
              <w:widowControl w:val="0"/>
              <w:autoSpaceDE w:val="0"/>
              <w:autoSpaceDN w:val="0"/>
              <w:adjustRightInd w:val="0"/>
              <w:jc w:val="center"/>
            </w:pPr>
            <w:r w:rsidRPr="00CE28EC">
              <w:t>Письменная работа на межпредметной основе</w:t>
            </w:r>
          </w:p>
          <w:p w:rsidR="0080426B" w:rsidRPr="00CE28EC" w:rsidRDefault="0080426B" w:rsidP="0080426B">
            <w:pPr>
              <w:widowControl w:val="0"/>
              <w:autoSpaceDE w:val="0"/>
              <w:autoSpaceDN w:val="0"/>
              <w:adjustRightInd w:val="0"/>
              <w:jc w:val="center"/>
            </w:pPr>
            <w:r w:rsidRPr="00CE28EC">
              <w:t>Практическая работа с использованием ИКТ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lastRenderedPageBreak/>
              <w:t>П</w:t>
            </w:r>
            <w:r w:rsidRPr="00CE28EC">
              <w:rPr>
                <w:b/>
                <w:i/>
                <w:vertAlign w:val="subscript"/>
              </w:rPr>
              <w:t>8</w:t>
            </w:r>
            <w:r w:rsidRPr="00CE28EC">
              <w:t xml:space="preserve"> Смысловое чтение</w:t>
            </w:r>
          </w:p>
        </w:tc>
        <w:tc>
          <w:tcPr>
            <w:tcW w:w="3544" w:type="dxa"/>
          </w:tcPr>
          <w:p w:rsidR="0080426B" w:rsidRPr="00CE28EC" w:rsidRDefault="0080426B" w:rsidP="0080426B">
            <w:pPr>
              <w:widowControl w:val="0"/>
              <w:autoSpaceDE w:val="0"/>
              <w:autoSpaceDN w:val="0"/>
              <w:adjustRightInd w:val="0"/>
            </w:pPr>
            <w:r w:rsidRPr="00CE28EC">
              <w:t>Стратегии смыслового чтения</w:t>
            </w:r>
          </w:p>
          <w:p w:rsidR="0080426B" w:rsidRPr="00CE28EC" w:rsidRDefault="0080426B" w:rsidP="0080426B">
            <w:pPr>
              <w:widowControl w:val="0"/>
              <w:autoSpaceDE w:val="0"/>
              <w:autoSpaceDN w:val="0"/>
              <w:adjustRightInd w:val="0"/>
            </w:pPr>
            <w:r w:rsidRPr="00CE28EC">
              <w:t>Дискуссия</w:t>
            </w:r>
          </w:p>
          <w:p w:rsidR="0080426B" w:rsidRPr="00CE28EC" w:rsidRDefault="0080426B" w:rsidP="0080426B">
            <w:pPr>
              <w:widowControl w:val="0"/>
              <w:autoSpaceDE w:val="0"/>
              <w:autoSpaceDN w:val="0"/>
              <w:adjustRightInd w:val="0"/>
            </w:pPr>
            <w:r w:rsidRPr="00CE28EC">
              <w:t>Метод ментальных карт</w:t>
            </w:r>
          </w:p>
          <w:p w:rsidR="0080426B" w:rsidRPr="00CE28EC" w:rsidRDefault="0080426B" w:rsidP="0080426B">
            <w:pPr>
              <w:widowControl w:val="0"/>
              <w:autoSpaceDE w:val="0"/>
              <w:autoSpaceDN w:val="0"/>
              <w:adjustRightInd w:val="0"/>
            </w:pPr>
            <w:r w:rsidRPr="00CE28EC">
              <w:t>Кейс-метод</w:t>
            </w:r>
          </w:p>
          <w:p w:rsidR="0080426B" w:rsidRPr="00CE28EC" w:rsidRDefault="0080426B" w:rsidP="0080426B">
            <w:pPr>
              <w:widowControl w:val="0"/>
              <w:autoSpaceDE w:val="0"/>
              <w:autoSpaceDN w:val="0"/>
              <w:adjustRightInd w:val="0"/>
            </w:pPr>
            <w:r w:rsidRPr="00CE28EC">
              <w:t>Дебаты</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Письменная работа на межпредметной основе</w:t>
            </w:r>
          </w:p>
          <w:p w:rsidR="0080426B" w:rsidRPr="00CE28EC" w:rsidRDefault="0080426B" w:rsidP="0080426B">
            <w:pPr>
              <w:widowControl w:val="0"/>
              <w:autoSpaceDE w:val="0"/>
              <w:autoSpaceDN w:val="0"/>
              <w:adjustRightInd w:val="0"/>
              <w:jc w:val="center"/>
            </w:pPr>
            <w:r w:rsidRPr="00CE28EC">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t>П</w:t>
            </w:r>
            <w:r w:rsidRPr="00CE28EC">
              <w:rPr>
                <w:b/>
                <w:i/>
                <w:vertAlign w:val="subscript"/>
              </w:rPr>
              <w:t>9</w:t>
            </w:r>
            <w:r w:rsidRPr="00CE28EC">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3544" w:type="dxa"/>
          </w:tcPr>
          <w:p w:rsidR="0080426B" w:rsidRPr="00CE28EC" w:rsidRDefault="0080426B" w:rsidP="0080426B">
            <w:pPr>
              <w:widowControl w:val="0"/>
              <w:autoSpaceDE w:val="0"/>
              <w:autoSpaceDN w:val="0"/>
              <w:adjustRightInd w:val="0"/>
            </w:pPr>
            <w:r w:rsidRPr="00CE28EC">
              <w:t>Эколого-образовательная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П</w:t>
            </w:r>
            <w:r w:rsidRPr="00CE28EC">
              <w:rPr>
                <w:b/>
                <w:i/>
                <w:vertAlign w:val="subscript"/>
              </w:rPr>
              <w:t>10</w:t>
            </w:r>
            <w:r w:rsidRPr="00CE28EC">
              <w:t xml:space="preserve"> Развитие мотивации к овладению культурой активного использования словарей и других поисковых систем </w:t>
            </w:r>
          </w:p>
        </w:tc>
        <w:tc>
          <w:tcPr>
            <w:tcW w:w="3544" w:type="dxa"/>
          </w:tcPr>
          <w:p w:rsidR="0080426B" w:rsidRPr="00CE28EC" w:rsidRDefault="0080426B" w:rsidP="0080426B">
            <w:pPr>
              <w:widowControl w:val="0"/>
              <w:tabs>
                <w:tab w:val="left" w:pos="993"/>
              </w:tabs>
              <w:autoSpaceDE w:val="0"/>
              <w:autoSpaceDN w:val="0"/>
              <w:adjustRightInd w:val="0"/>
              <w:jc w:val="both"/>
            </w:pPr>
            <w:r w:rsidRPr="00CE28EC">
              <w:t>Применение ИКТ</w:t>
            </w:r>
          </w:p>
          <w:p w:rsidR="0080426B" w:rsidRPr="00CE28EC" w:rsidRDefault="0080426B" w:rsidP="0080426B">
            <w:pPr>
              <w:widowControl w:val="0"/>
              <w:tabs>
                <w:tab w:val="left" w:pos="993"/>
              </w:tabs>
              <w:autoSpaceDE w:val="0"/>
              <w:autoSpaceDN w:val="0"/>
              <w:adjustRightInd w:val="0"/>
              <w:jc w:val="both"/>
            </w:pPr>
            <w:r w:rsidRPr="00CE28EC">
              <w:t xml:space="preserve">Учебно-познавательные (учебно-практические) задачи на, использование </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tc>
      </w:tr>
      <w:tr w:rsidR="0080426B" w:rsidRPr="00CE28EC" w:rsidTr="0080426B">
        <w:tc>
          <w:tcPr>
            <w:tcW w:w="9853" w:type="dxa"/>
            <w:gridSpan w:val="3"/>
          </w:tcPr>
          <w:p w:rsidR="0080426B" w:rsidRPr="00CE28EC" w:rsidRDefault="0080426B" w:rsidP="0080426B">
            <w:pPr>
              <w:widowControl w:val="0"/>
              <w:autoSpaceDE w:val="0"/>
              <w:autoSpaceDN w:val="0"/>
              <w:adjustRightInd w:val="0"/>
              <w:jc w:val="both"/>
              <w:rPr>
                <w:b/>
                <w:i/>
              </w:rPr>
            </w:pPr>
            <w:r w:rsidRPr="00CE28EC">
              <w:rPr>
                <w:b/>
              </w:rPr>
              <w:t>Коммуникативные универсальные учебные действия</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К</w:t>
            </w:r>
            <w:r w:rsidRPr="00CE28EC">
              <w:rPr>
                <w:b/>
                <w:i/>
                <w:vertAlign w:val="subscript"/>
              </w:rPr>
              <w:t>11</w:t>
            </w:r>
            <w:r w:rsidRPr="00CE28EC">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CE28EC">
              <w:rPr>
                <w:b/>
              </w:rPr>
              <w:t>(учебное сотрудничество)</w:t>
            </w:r>
          </w:p>
        </w:tc>
        <w:tc>
          <w:tcPr>
            <w:tcW w:w="3544" w:type="dxa"/>
          </w:tcPr>
          <w:p w:rsidR="0080426B" w:rsidRPr="00CE28EC" w:rsidRDefault="0080426B" w:rsidP="0080426B">
            <w:pPr>
              <w:widowControl w:val="0"/>
              <w:autoSpaceDE w:val="0"/>
              <w:autoSpaceDN w:val="0"/>
              <w:adjustRightInd w:val="0"/>
              <w:jc w:val="both"/>
            </w:pPr>
            <w:r w:rsidRPr="00CE28EC">
              <w:t>Организация учебного сотрудничества</w:t>
            </w:r>
          </w:p>
          <w:p w:rsidR="0080426B" w:rsidRPr="00CE28EC" w:rsidRDefault="0080426B" w:rsidP="0080426B">
            <w:pPr>
              <w:widowControl w:val="0"/>
              <w:autoSpaceDE w:val="0"/>
              <w:autoSpaceDN w:val="0"/>
              <w:adjustRightInd w:val="0"/>
              <w:jc w:val="both"/>
            </w:pPr>
            <w:r w:rsidRPr="00CE28EC">
              <w:t>Технология формирующего (безотметочного) оценивания</w:t>
            </w:r>
          </w:p>
          <w:p w:rsidR="0080426B" w:rsidRPr="00CE28EC" w:rsidRDefault="0080426B" w:rsidP="0080426B">
            <w:pPr>
              <w:widowControl w:val="0"/>
              <w:autoSpaceDE w:val="0"/>
              <w:autoSpaceDN w:val="0"/>
              <w:adjustRightInd w:val="0"/>
            </w:pPr>
            <w:r w:rsidRPr="00CE28EC">
              <w:t>Дискуссия</w:t>
            </w:r>
          </w:p>
          <w:p w:rsidR="0080426B" w:rsidRPr="00CE28EC" w:rsidRDefault="0080426B" w:rsidP="0080426B">
            <w:pPr>
              <w:widowControl w:val="0"/>
              <w:autoSpaceDE w:val="0"/>
              <w:autoSpaceDN w:val="0"/>
              <w:adjustRightInd w:val="0"/>
            </w:pPr>
            <w:r w:rsidRPr="00CE28EC">
              <w:t>Эколого-образовательная деятельность</w:t>
            </w:r>
          </w:p>
          <w:p w:rsidR="0080426B" w:rsidRPr="00CE28EC" w:rsidRDefault="0080426B" w:rsidP="0080426B">
            <w:pPr>
              <w:widowControl w:val="0"/>
              <w:autoSpaceDE w:val="0"/>
              <w:autoSpaceDN w:val="0"/>
              <w:adjustRightInd w:val="0"/>
            </w:pPr>
            <w:r w:rsidRPr="00CE28EC">
              <w:t>Кейс-метод</w:t>
            </w:r>
          </w:p>
          <w:p w:rsidR="0080426B" w:rsidRPr="00CE28EC" w:rsidRDefault="0080426B" w:rsidP="0080426B">
            <w:pPr>
              <w:widowControl w:val="0"/>
              <w:autoSpaceDE w:val="0"/>
              <w:autoSpaceDN w:val="0"/>
              <w:adjustRightInd w:val="0"/>
              <w:jc w:val="both"/>
              <w:rPr>
                <w:bCs/>
              </w:rPr>
            </w:pPr>
            <w:r w:rsidRPr="00CE28EC">
              <w:rPr>
                <w:bCs/>
              </w:rPr>
              <w:t>Метод проектов (групповые)</w:t>
            </w:r>
          </w:p>
          <w:p w:rsidR="0080426B" w:rsidRPr="00CE28EC" w:rsidRDefault="0080426B" w:rsidP="0080426B">
            <w:pPr>
              <w:widowControl w:val="0"/>
              <w:autoSpaceDE w:val="0"/>
              <w:autoSpaceDN w:val="0"/>
              <w:adjustRightInd w:val="0"/>
            </w:pPr>
            <w:r w:rsidRPr="00CE28EC">
              <w:t>Дебаты</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Групповой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rPr>
                <w:b/>
              </w:rPr>
            </w:pPr>
            <w:r w:rsidRPr="00CE28EC">
              <w:rPr>
                <w:b/>
                <w:i/>
              </w:rPr>
              <w:t>К</w:t>
            </w:r>
            <w:r w:rsidRPr="00CE28EC">
              <w:rPr>
                <w:b/>
                <w:i/>
                <w:vertAlign w:val="subscript"/>
              </w:rPr>
              <w:t>12</w:t>
            </w:r>
            <w:r w:rsidRPr="00CE28EC">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w:t>
            </w:r>
            <w:r w:rsidRPr="00CE28EC">
              <w:lastRenderedPageBreak/>
              <w:t xml:space="preserve">устной и письменной речью, монологической контекстной речью </w:t>
            </w:r>
            <w:r w:rsidRPr="00CE28EC">
              <w:rPr>
                <w:b/>
              </w:rPr>
              <w:t>(коммуникация)</w:t>
            </w:r>
          </w:p>
        </w:tc>
        <w:tc>
          <w:tcPr>
            <w:tcW w:w="3544" w:type="dxa"/>
          </w:tcPr>
          <w:p w:rsidR="0080426B" w:rsidRPr="00CE28EC" w:rsidRDefault="0080426B" w:rsidP="0080426B">
            <w:pPr>
              <w:widowControl w:val="0"/>
              <w:tabs>
                <w:tab w:val="left" w:pos="993"/>
              </w:tabs>
              <w:autoSpaceDE w:val="0"/>
              <w:autoSpaceDN w:val="0"/>
              <w:adjustRightInd w:val="0"/>
              <w:jc w:val="both"/>
            </w:pPr>
            <w:r w:rsidRPr="00CE28EC">
              <w:lastRenderedPageBreak/>
              <w:t>Организация учебного сотрудничества</w:t>
            </w:r>
          </w:p>
          <w:p w:rsidR="0080426B" w:rsidRPr="00CE28EC" w:rsidRDefault="0080426B" w:rsidP="0080426B">
            <w:pPr>
              <w:widowControl w:val="0"/>
              <w:tabs>
                <w:tab w:val="left" w:pos="993"/>
              </w:tabs>
              <w:autoSpaceDE w:val="0"/>
              <w:autoSpaceDN w:val="0"/>
              <w:adjustRightInd w:val="0"/>
              <w:jc w:val="both"/>
            </w:pPr>
            <w:r w:rsidRPr="00CE28EC">
              <w:t>Дискуссия</w:t>
            </w:r>
          </w:p>
          <w:p w:rsidR="0080426B" w:rsidRPr="00CE28EC" w:rsidRDefault="0080426B" w:rsidP="0080426B">
            <w:pPr>
              <w:widowControl w:val="0"/>
              <w:tabs>
                <w:tab w:val="left" w:pos="993"/>
              </w:tabs>
              <w:autoSpaceDE w:val="0"/>
              <w:autoSpaceDN w:val="0"/>
              <w:adjustRightInd w:val="0"/>
              <w:jc w:val="both"/>
            </w:pPr>
            <w:r w:rsidRPr="00CE28EC">
              <w:t>Кейс-метод</w:t>
            </w:r>
          </w:p>
          <w:p w:rsidR="0080426B" w:rsidRPr="00CE28EC" w:rsidRDefault="0080426B" w:rsidP="0080426B">
            <w:pPr>
              <w:widowControl w:val="0"/>
              <w:tabs>
                <w:tab w:val="left" w:pos="993"/>
              </w:tabs>
              <w:autoSpaceDE w:val="0"/>
              <w:autoSpaceDN w:val="0"/>
              <w:adjustRightInd w:val="0"/>
              <w:jc w:val="both"/>
            </w:pPr>
            <w:r w:rsidRPr="00CE28EC">
              <w:t>Дебаты</w:t>
            </w:r>
          </w:p>
          <w:p w:rsidR="0080426B" w:rsidRPr="00CE28EC" w:rsidRDefault="0080426B" w:rsidP="0080426B">
            <w:pPr>
              <w:widowControl w:val="0"/>
              <w:tabs>
                <w:tab w:val="left" w:pos="993"/>
              </w:tabs>
              <w:autoSpaceDE w:val="0"/>
              <w:autoSpaceDN w:val="0"/>
              <w:adjustRightInd w:val="0"/>
              <w:jc w:val="both"/>
            </w:pPr>
            <w:r w:rsidRPr="00CE28EC">
              <w:t>Учебно-познавательные (учебно-практические) задачи на коммуникацию</w:t>
            </w:r>
          </w:p>
          <w:p w:rsidR="0080426B" w:rsidRPr="00CE28EC" w:rsidRDefault="0080426B" w:rsidP="0080426B">
            <w:pPr>
              <w:widowControl w:val="0"/>
              <w:autoSpaceDE w:val="0"/>
              <w:autoSpaceDN w:val="0"/>
              <w:adjustRightInd w:val="0"/>
              <w:jc w:val="both"/>
            </w:pPr>
            <w:r w:rsidRPr="00CE28EC">
              <w:lastRenderedPageBreak/>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lastRenderedPageBreak/>
              <w:t>Экспертный лист</w:t>
            </w:r>
          </w:p>
          <w:p w:rsidR="0080426B" w:rsidRPr="00CE28EC" w:rsidRDefault="0080426B" w:rsidP="0080426B">
            <w:pPr>
              <w:widowControl w:val="0"/>
              <w:autoSpaceDE w:val="0"/>
              <w:autoSpaceDN w:val="0"/>
              <w:adjustRightInd w:val="0"/>
              <w:jc w:val="center"/>
            </w:pPr>
            <w:r w:rsidRPr="00CE28EC">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tc>
      </w:tr>
      <w:tr w:rsidR="0080426B" w:rsidRPr="00CE28EC" w:rsidTr="0080426B">
        <w:tc>
          <w:tcPr>
            <w:tcW w:w="3510" w:type="dxa"/>
          </w:tcPr>
          <w:p w:rsidR="0080426B" w:rsidRPr="00CE28EC" w:rsidRDefault="0080426B" w:rsidP="0080426B">
            <w:pPr>
              <w:widowControl w:val="0"/>
              <w:autoSpaceDE w:val="0"/>
              <w:autoSpaceDN w:val="0"/>
              <w:adjustRightInd w:val="0"/>
              <w:jc w:val="both"/>
            </w:pPr>
            <w:r w:rsidRPr="00CE28EC">
              <w:rPr>
                <w:b/>
                <w:i/>
              </w:rPr>
              <w:lastRenderedPageBreak/>
              <w:t>К</w:t>
            </w:r>
            <w:r w:rsidRPr="00CE28EC">
              <w:rPr>
                <w:b/>
                <w:i/>
                <w:vertAlign w:val="subscript"/>
              </w:rPr>
              <w:t>13</w:t>
            </w:r>
            <w:r w:rsidRPr="00CE28EC">
              <w:t xml:space="preserve">Формирование и развитие компетентности в области использования информационно-коммуникационных технологий </w:t>
            </w:r>
            <w:r w:rsidRPr="00CE28EC">
              <w:rPr>
                <w:b/>
              </w:rPr>
              <w:t>(ИКТ-компетентность)</w:t>
            </w:r>
          </w:p>
        </w:tc>
        <w:tc>
          <w:tcPr>
            <w:tcW w:w="3544" w:type="dxa"/>
          </w:tcPr>
          <w:p w:rsidR="0080426B" w:rsidRPr="00CE28EC" w:rsidRDefault="0080426B" w:rsidP="0080426B">
            <w:pPr>
              <w:widowControl w:val="0"/>
              <w:tabs>
                <w:tab w:val="left" w:pos="993"/>
              </w:tabs>
              <w:autoSpaceDE w:val="0"/>
              <w:autoSpaceDN w:val="0"/>
              <w:adjustRightInd w:val="0"/>
              <w:jc w:val="both"/>
            </w:pPr>
            <w:r w:rsidRPr="00CE28EC">
              <w:t>Применение ИКТ</w:t>
            </w:r>
          </w:p>
          <w:p w:rsidR="0080426B" w:rsidRPr="00CE28EC" w:rsidRDefault="0080426B" w:rsidP="0080426B">
            <w:pPr>
              <w:widowControl w:val="0"/>
              <w:tabs>
                <w:tab w:val="left" w:pos="993"/>
              </w:tabs>
              <w:autoSpaceDE w:val="0"/>
              <w:autoSpaceDN w:val="0"/>
              <w:adjustRightInd w:val="0"/>
              <w:jc w:val="both"/>
            </w:pPr>
            <w:r w:rsidRPr="00CE28EC">
              <w:t xml:space="preserve">Учебно-познавательные (учебно-практические) задачи на использование ИКТ для обучения </w:t>
            </w:r>
          </w:p>
          <w:p w:rsidR="0080426B" w:rsidRPr="00CE28EC" w:rsidRDefault="0080426B" w:rsidP="0080426B">
            <w:pPr>
              <w:widowControl w:val="0"/>
              <w:autoSpaceDE w:val="0"/>
              <w:autoSpaceDN w:val="0"/>
              <w:adjustRightInd w:val="0"/>
              <w:jc w:val="both"/>
              <w:rPr>
                <w:bCs/>
              </w:rPr>
            </w:pPr>
            <w:r w:rsidRPr="00CE28EC">
              <w:rPr>
                <w:bCs/>
              </w:rPr>
              <w:t>Метод проектов</w:t>
            </w:r>
          </w:p>
          <w:p w:rsidR="0080426B" w:rsidRPr="00CE28EC" w:rsidRDefault="0080426B" w:rsidP="0080426B">
            <w:pPr>
              <w:widowControl w:val="0"/>
              <w:autoSpaceDE w:val="0"/>
              <w:autoSpaceDN w:val="0"/>
              <w:adjustRightInd w:val="0"/>
              <w:jc w:val="both"/>
            </w:pPr>
            <w:r w:rsidRPr="00CE28EC">
              <w:t>Учебно-исследовательская деятельность</w:t>
            </w:r>
          </w:p>
        </w:tc>
        <w:tc>
          <w:tcPr>
            <w:tcW w:w="2799" w:type="dxa"/>
          </w:tcPr>
          <w:p w:rsidR="0080426B" w:rsidRPr="00CE28EC" w:rsidRDefault="0080426B" w:rsidP="0080426B">
            <w:pPr>
              <w:widowControl w:val="0"/>
              <w:autoSpaceDE w:val="0"/>
              <w:autoSpaceDN w:val="0"/>
              <w:adjustRightInd w:val="0"/>
              <w:jc w:val="center"/>
            </w:pPr>
            <w:r w:rsidRPr="00CE28EC">
              <w:t>Экспертный лист</w:t>
            </w:r>
          </w:p>
          <w:p w:rsidR="0080426B" w:rsidRPr="00CE28EC" w:rsidRDefault="0080426B" w:rsidP="0080426B">
            <w:pPr>
              <w:widowControl w:val="0"/>
              <w:autoSpaceDE w:val="0"/>
              <w:autoSpaceDN w:val="0"/>
              <w:adjustRightInd w:val="0"/>
              <w:jc w:val="center"/>
            </w:pPr>
            <w:r w:rsidRPr="00CE28EC">
              <w:t>Групповой проект</w:t>
            </w:r>
          </w:p>
          <w:p w:rsidR="0080426B" w:rsidRPr="00CE28EC" w:rsidRDefault="0080426B" w:rsidP="0080426B">
            <w:pPr>
              <w:widowControl w:val="0"/>
              <w:autoSpaceDE w:val="0"/>
              <w:autoSpaceDN w:val="0"/>
              <w:adjustRightInd w:val="0"/>
              <w:jc w:val="center"/>
            </w:pPr>
            <w:r w:rsidRPr="00CE28EC">
              <w:t>Индивидуальный проект</w:t>
            </w:r>
          </w:p>
          <w:p w:rsidR="0080426B" w:rsidRPr="00CE28EC" w:rsidRDefault="0080426B" w:rsidP="0080426B">
            <w:pPr>
              <w:widowControl w:val="0"/>
              <w:autoSpaceDE w:val="0"/>
              <w:autoSpaceDN w:val="0"/>
              <w:adjustRightInd w:val="0"/>
              <w:jc w:val="center"/>
            </w:pPr>
            <w:r w:rsidRPr="00CE28EC">
              <w:t>Практическая работа с использованием ИКТ</w:t>
            </w:r>
          </w:p>
        </w:tc>
      </w:tr>
    </w:tbl>
    <w:p w:rsidR="0080426B" w:rsidRPr="00CE28EC" w:rsidRDefault="0080426B" w:rsidP="0080426B">
      <w:pPr>
        <w:jc w:val="both"/>
      </w:pPr>
    </w:p>
    <w:p w:rsidR="00B912C4" w:rsidRPr="00CE28EC" w:rsidRDefault="00B912C4" w:rsidP="00E72BEC">
      <w:pPr>
        <w:widowControl w:val="0"/>
        <w:ind w:firstLine="397"/>
        <w:rPr>
          <w:color w:val="000000"/>
        </w:rPr>
      </w:pPr>
    </w:p>
    <w:p w:rsidR="00B912C4" w:rsidRPr="00CE28EC" w:rsidRDefault="00E72BEC" w:rsidP="00E72BEC">
      <w:pPr>
        <w:widowControl w:val="0"/>
        <w:ind w:firstLine="397"/>
        <w:rPr>
          <w:color w:val="000000"/>
        </w:rPr>
      </w:pPr>
      <w:r w:rsidRPr="00CE28EC">
        <w:rPr>
          <w:b/>
          <w:bCs/>
        </w:rPr>
        <w:t xml:space="preserve">  1.2.5. Предметные результаты</w:t>
      </w:r>
    </w:p>
    <w:p w:rsidR="00B912C4" w:rsidRPr="00CE28EC" w:rsidRDefault="00B912C4" w:rsidP="00B912C4">
      <w:pPr>
        <w:widowControl w:val="0"/>
        <w:ind w:firstLine="397"/>
        <w:jc w:val="right"/>
        <w:rPr>
          <w:color w:val="000000"/>
        </w:rPr>
      </w:pPr>
    </w:p>
    <w:p w:rsidR="0080426B" w:rsidRPr="00CE28EC" w:rsidRDefault="00E72BEC" w:rsidP="00E72BEC">
      <w:pPr>
        <w:rPr>
          <w:b/>
        </w:rPr>
      </w:pPr>
      <w:r w:rsidRPr="00CE28EC">
        <w:rPr>
          <w:b/>
        </w:rPr>
        <w:t xml:space="preserve">1.2.5.1. </w:t>
      </w:r>
      <w:r w:rsidR="0080426B" w:rsidRPr="00CE28EC">
        <w:rPr>
          <w:b/>
        </w:rPr>
        <w:t xml:space="preserve"> «Русский язык»</w:t>
      </w:r>
    </w:p>
    <w:p w:rsidR="0080426B" w:rsidRPr="00CE28EC" w:rsidRDefault="0080426B" w:rsidP="0080426B">
      <w:pPr>
        <w:jc w:val="center"/>
      </w:pPr>
    </w:p>
    <w:p w:rsidR="0080426B" w:rsidRPr="00CE28EC" w:rsidRDefault="0080426B" w:rsidP="0080426B">
      <w:pPr>
        <w:shd w:val="clear" w:color="auto" w:fill="FFFFFF"/>
        <w:ind w:firstLine="397"/>
        <w:jc w:val="both"/>
        <w:rPr>
          <w:b/>
        </w:rPr>
      </w:pPr>
      <w:bookmarkStart w:id="2" w:name="dst172"/>
      <w:bookmarkStart w:id="3" w:name="dst173"/>
      <w:bookmarkEnd w:id="2"/>
      <w:bookmarkEnd w:id="3"/>
      <w:r w:rsidRPr="00CE28EC">
        <w:t>В соответствии с требованиями ФГОС основного общего образования предметные результаты изучения учебного предмета «Русский язык» отражают:</w:t>
      </w:r>
    </w:p>
    <w:p w:rsidR="0080426B" w:rsidRPr="00CE28EC" w:rsidRDefault="0080426B" w:rsidP="0080426B">
      <w:pPr>
        <w:shd w:val="clear" w:color="auto" w:fill="FFFFFF"/>
        <w:ind w:firstLine="397"/>
        <w:jc w:val="both"/>
      </w:pPr>
      <w:r w:rsidRPr="00CE28EC">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0426B" w:rsidRPr="00CE28EC" w:rsidRDefault="0080426B" w:rsidP="0080426B">
      <w:pPr>
        <w:shd w:val="clear" w:color="auto" w:fill="FFFFFF"/>
        <w:ind w:firstLine="397"/>
        <w:jc w:val="both"/>
      </w:pPr>
      <w:bookmarkStart w:id="4" w:name="dst174"/>
      <w:bookmarkEnd w:id="4"/>
      <w:r w:rsidRPr="00CE28EC">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80426B" w:rsidRPr="00CE28EC" w:rsidRDefault="0080426B" w:rsidP="0080426B">
      <w:pPr>
        <w:shd w:val="clear" w:color="auto" w:fill="FFFFFF"/>
        <w:ind w:firstLine="397"/>
        <w:jc w:val="both"/>
      </w:pPr>
      <w:bookmarkStart w:id="5" w:name="dst175"/>
      <w:bookmarkEnd w:id="5"/>
      <w:r w:rsidRPr="00CE28EC">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0426B" w:rsidRPr="00CE28EC" w:rsidRDefault="0080426B" w:rsidP="0080426B">
      <w:pPr>
        <w:shd w:val="clear" w:color="auto" w:fill="FFFFFF"/>
        <w:ind w:firstLine="397"/>
        <w:jc w:val="both"/>
      </w:pPr>
      <w:bookmarkStart w:id="6" w:name="dst176"/>
      <w:bookmarkEnd w:id="6"/>
      <w:r w:rsidRPr="00CE28EC">
        <w:t>овладение различными видами аудирования (с полным пониманием, с пониманием основного содержания, с выборочным извлечением информации);</w:t>
      </w:r>
    </w:p>
    <w:p w:rsidR="0080426B" w:rsidRPr="00CE28EC" w:rsidRDefault="0080426B" w:rsidP="0080426B">
      <w:pPr>
        <w:shd w:val="clear" w:color="auto" w:fill="FFFFFF"/>
        <w:ind w:firstLine="397"/>
        <w:jc w:val="both"/>
      </w:pPr>
      <w:bookmarkStart w:id="7" w:name="dst177"/>
      <w:bookmarkEnd w:id="7"/>
      <w:r w:rsidRPr="00CE28EC">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0426B" w:rsidRPr="00CE28EC" w:rsidRDefault="0080426B" w:rsidP="0080426B">
      <w:pPr>
        <w:shd w:val="clear" w:color="auto" w:fill="FFFFFF"/>
        <w:ind w:firstLine="397"/>
        <w:jc w:val="both"/>
      </w:pPr>
      <w:bookmarkStart w:id="8" w:name="dst178"/>
      <w:bookmarkEnd w:id="8"/>
      <w:r w:rsidRPr="00CE28EC">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0426B" w:rsidRPr="00CE28EC" w:rsidRDefault="0080426B" w:rsidP="0080426B">
      <w:pPr>
        <w:shd w:val="clear" w:color="auto" w:fill="FFFFFF"/>
        <w:ind w:firstLine="397"/>
        <w:jc w:val="both"/>
      </w:pPr>
      <w:bookmarkStart w:id="9" w:name="dst179"/>
      <w:bookmarkEnd w:id="9"/>
      <w:r w:rsidRPr="00CE28EC">
        <w:t>выявление основных особенностей устной и письменной речи, разговорной и книжной речи;</w:t>
      </w:r>
    </w:p>
    <w:p w:rsidR="0080426B" w:rsidRPr="00CE28EC" w:rsidRDefault="0080426B" w:rsidP="0080426B">
      <w:pPr>
        <w:shd w:val="clear" w:color="auto" w:fill="FFFFFF"/>
        <w:ind w:firstLine="397"/>
        <w:jc w:val="both"/>
      </w:pPr>
      <w:bookmarkStart w:id="10" w:name="dst180"/>
      <w:bookmarkEnd w:id="10"/>
      <w:r w:rsidRPr="00CE28EC">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0426B" w:rsidRPr="00CE28EC" w:rsidRDefault="0080426B" w:rsidP="0080426B">
      <w:pPr>
        <w:shd w:val="clear" w:color="auto" w:fill="FFFFFF"/>
        <w:ind w:firstLine="397"/>
        <w:jc w:val="both"/>
      </w:pPr>
      <w:bookmarkStart w:id="11" w:name="dst181"/>
      <w:bookmarkEnd w:id="11"/>
      <w:r w:rsidRPr="00CE28EC">
        <w:lastRenderedPageBreak/>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0426B" w:rsidRPr="00CE28EC" w:rsidRDefault="0080426B" w:rsidP="0080426B">
      <w:pPr>
        <w:shd w:val="clear" w:color="auto" w:fill="FFFFFF"/>
        <w:ind w:firstLine="397"/>
        <w:jc w:val="both"/>
      </w:pPr>
      <w:bookmarkStart w:id="12" w:name="dst182"/>
      <w:bookmarkEnd w:id="12"/>
      <w:r w:rsidRPr="00CE28EC">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0426B" w:rsidRPr="00CE28EC" w:rsidRDefault="0080426B" w:rsidP="0080426B">
      <w:pPr>
        <w:shd w:val="clear" w:color="auto" w:fill="FFFFFF"/>
        <w:ind w:firstLine="397"/>
        <w:jc w:val="both"/>
      </w:pPr>
      <w:bookmarkStart w:id="13" w:name="dst183"/>
      <w:bookmarkEnd w:id="13"/>
      <w:r w:rsidRPr="00CE28EC">
        <w:t>соблюдение основных языковых норм в устной и письменной речи;</w:t>
      </w:r>
    </w:p>
    <w:p w:rsidR="0080426B" w:rsidRPr="00CE28EC" w:rsidRDefault="0080426B" w:rsidP="0080426B">
      <w:pPr>
        <w:shd w:val="clear" w:color="auto" w:fill="FFFFFF"/>
        <w:ind w:firstLine="397"/>
        <w:jc w:val="both"/>
      </w:pPr>
      <w:bookmarkStart w:id="14" w:name="dst184"/>
      <w:bookmarkEnd w:id="14"/>
      <w:r w:rsidRPr="00CE28EC">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0426B" w:rsidRPr="00CE28EC" w:rsidRDefault="0080426B" w:rsidP="0080426B">
      <w:pPr>
        <w:shd w:val="clear" w:color="auto" w:fill="FFFFFF"/>
        <w:ind w:firstLine="397"/>
        <w:jc w:val="both"/>
      </w:pPr>
      <w:bookmarkStart w:id="15" w:name="dst185"/>
      <w:bookmarkEnd w:id="15"/>
      <w:r w:rsidRPr="00CE28EC">
        <w:t>3) использование коммуникативно-эстетических возможностей русского языка:</w:t>
      </w:r>
    </w:p>
    <w:p w:rsidR="0080426B" w:rsidRPr="00CE28EC" w:rsidRDefault="0080426B" w:rsidP="0080426B">
      <w:pPr>
        <w:shd w:val="clear" w:color="auto" w:fill="FFFFFF"/>
        <w:ind w:firstLine="397"/>
        <w:jc w:val="both"/>
      </w:pPr>
      <w:bookmarkStart w:id="16" w:name="dst186"/>
      <w:bookmarkEnd w:id="16"/>
      <w:r w:rsidRPr="00CE28EC">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0426B" w:rsidRPr="00CE28EC" w:rsidRDefault="0080426B" w:rsidP="0080426B">
      <w:pPr>
        <w:shd w:val="clear" w:color="auto" w:fill="FFFFFF"/>
        <w:ind w:firstLine="397"/>
        <w:jc w:val="both"/>
      </w:pPr>
      <w:bookmarkStart w:id="17" w:name="dst187"/>
      <w:bookmarkEnd w:id="17"/>
      <w:r w:rsidRPr="00CE28EC">
        <w:t>уместное использование фразеологических оборотов в речи;</w:t>
      </w:r>
    </w:p>
    <w:p w:rsidR="0080426B" w:rsidRPr="00CE28EC" w:rsidRDefault="0080426B" w:rsidP="0080426B">
      <w:pPr>
        <w:shd w:val="clear" w:color="auto" w:fill="FFFFFF"/>
        <w:ind w:firstLine="397"/>
        <w:jc w:val="both"/>
      </w:pPr>
      <w:bookmarkStart w:id="18" w:name="dst188"/>
      <w:bookmarkEnd w:id="18"/>
      <w:r w:rsidRPr="00CE28EC">
        <w:t>корректное и оправданное употребление междометий для выражения эмоций, этикетных формул;</w:t>
      </w:r>
    </w:p>
    <w:p w:rsidR="0080426B" w:rsidRPr="00CE28EC" w:rsidRDefault="0080426B" w:rsidP="0080426B">
      <w:pPr>
        <w:shd w:val="clear" w:color="auto" w:fill="FFFFFF"/>
        <w:ind w:firstLine="397"/>
        <w:jc w:val="both"/>
      </w:pPr>
      <w:bookmarkStart w:id="19" w:name="dst189"/>
      <w:bookmarkEnd w:id="19"/>
      <w:r w:rsidRPr="00CE28EC">
        <w:t>использование в речи синонимичных имен прилагательных в роли эпитетов;</w:t>
      </w:r>
    </w:p>
    <w:p w:rsidR="0080426B" w:rsidRPr="00CE28EC" w:rsidRDefault="0080426B" w:rsidP="0080426B">
      <w:pPr>
        <w:shd w:val="clear" w:color="auto" w:fill="FFFFFF"/>
        <w:ind w:firstLine="397"/>
        <w:jc w:val="both"/>
      </w:pPr>
      <w:bookmarkStart w:id="20" w:name="dst190"/>
      <w:bookmarkEnd w:id="20"/>
      <w:r w:rsidRPr="00CE28EC">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0426B" w:rsidRPr="00CE28EC" w:rsidRDefault="0080426B" w:rsidP="0080426B">
      <w:pPr>
        <w:shd w:val="clear" w:color="auto" w:fill="FFFFFF"/>
        <w:ind w:firstLine="397"/>
        <w:jc w:val="both"/>
      </w:pPr>
      <w:bookmarkStart w:id="21" w:name="dst191"/>
      <w:bookmarkEnd w:id="21"/>
      <w:r w:rsidRPr="00CE28EC">
        <w:t>идентификация самостоятельных (знаменательных) служебных частей речи и их форм по значению и основным грамматическим признакам;</w:t>
      </w:r>
    </w:p>
    <w:p w:rsidR="0080426B" w:rsidRPr="00CE28EC" w:rsidRDefault="0080426B" w:rsidP="0080426B">
      <w:pPr>
        <w:shd w:val="clear" w:color="auto" w:fill="FFFFFF"/>
        <w:ind w:firstLine="397"/>
        <w:jc w:val="both"/>
      </w:pPr>
      <w:bookmarkStart w:id="22" w:name="dst192"/>
      <w:bookmarkEnd w:id="22"/>
      <w:r w:rsidRPr="00CE28EC">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0426B" w:rsidRPr="00CE28EC" w:rsidRDefault="0080426B" w:rsidP="0080426B">
      <w:pPr>
        <w:shd w:val="clear" w:color="auto" w:fill="FFFFFF"/>
        <w:ind w:firstLine="397"/>
        <w:jc w:val="both"/>
      </w:pPr>
      <w:bookmarkStart w:id="23" w:name="dst193"/>
      <w:bookmarkEnd w:id="23"/>
      <w:r w:rsidRPr="00CE28EC">
        <w:t>распознавание глаголов, причастий, деепричастий и их морфологических признаков;</w:t>
      </w:r>
    </w:p>
    <w:p w:rsidR="0080426B" w:rsidRPr="00CE28EC" w:rsidRDefault="0080426B" w:rsidP="0080426B">
      <w:pPr>
        <w:shd w:val="clear" w:color="auto" w:fill="FFFFFF"/>
        <w:ind w:firstLine="397"/>
        <w:jc w:val="both"/>
      </w:pPr>
      <w:bookmarkStart w:id="24" w:name="dst194"/>
      <w:bookmarkEnd w:id="24"/>
      <w:r w:rsidRPr="00CE28EC">
        <w:t>распознавание предлогов, частиц и союзов разных разрядов, определение смысловых оттенков частиц;</w:t>
      </w:r>
    </w:p>
    <w:p w:rsidR="0080426B" w:rsidRPr="00CE28EC" w:rsidRDefault="0080426B" w:rsidP="0080426B">
      <w:pPr>
        <w:shd w:val="clear" w:color="auto" w:fill="FFFFFF"/>
        <w:ind w:firstLine="397"/>
        <w:jc w:val="both"/>
      </w:pPr>
      <w:bookmarkStart w:id="25" w:name="dst195"/>
      <w:bookmarkEnd w:id="25"/>
      <w:r w:rsidRPr="00CE28EC">
        <w:t>распознавание междометий разных разрядов, определение грамматических особенностей междометий;</w:t>
      </w:r>
    </w:p>
    <w:p w:rsidR="0080426B" w:rsidRPr="00CE28EC" w:rsidRDefault="0080426B" w:rsidP="0080426B">
      <w:pPr>
        <w:shd w:val="clear" w:color="auto" w:fill="FFFFFF"/>
        <w:ind w:firstLine="397"/>
        <w:jc w:val="both"/>
      </w:pPr>
      <w:bookmarkStart w:id="26" w:name="dst196"/>
      <w:bookmarkEnd w:id="26"/>
      <w:r w:rsidRPr="00CE28EC">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0426B" w:rsidRPr="00CE28EC" w:rsidRDefault="0080426B" w:rsidP="0080426B">
      <w:pPr>
        <w:shd w:val="clear" w:color="auto" w:fill="FFFFFF"/>
        <w:ind w:firstLine="397"/>
        <w:jc w:val="both"/>
      </w:pPr>
      <w:bookmarkStart w:id="27" w:name="dst197"/>
      <w:bookmarkEnd w:id="27"/>
      <w:r w:rsidRPr="00CE28EC">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0426B" w:rsidRPr="00CE28EC" w:rsidRDefault="0080426B" w:rsidP="0080426B">
      <w:pPr>
        <w:shd w:val="clear" w:color="auto" w:fill="FFFFFF"/>
        <w:ind w:firstLine="397"/>
        <w:jc w:val="both"/>
      </w:pPr>
      <w:bookmarkStart w:id="28" w:name="dst198"/>
      <w:bookmarkEnd w:id="28"/>
      <w:r w:rsidRPr="00CE28EC">
        <w:t>проведение синтаксического анализа предложения, определение синтаксической роли самостоятельных частей речи в предложении;</w:t>
      </w:r>
    </w:p>
    <w:p w:rsidR="0080426B" w:rsidRPr="00CE28EC" w:rsidRDefault="0080426B" w:rsidP="0080426B">
      <w:pPr>
        <w:shd w:val="clear" w:color="auto" w:fill="FFFFFF"/>
        <w:ind w:firstLine="397"/>
        <w:jc w:val="both"/>
      </w:pPr>
      <w:bookmarkStart w:id="29" w:name="dst199"/>
      <w:bookmarkEnd w:id="29"/>
      <w:r w:rsidRPr="00CE28EC">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0426B" w:rsidRPr="00CE28EC" w:rsidRDefault="0080426B" w:rsidP="0080426B">
      <w:pPr>
        <w:shd w:val="clear" w:color="auto" w:fill="FFFFFF"/>
        <w:ind w:firstLine="397"/>
        <w:jc w:val="both"/>
      </w:pPr>
      <w:bookmarkStart w:id="30" w:name="dst200"/>
      <w:bookmarkEnd w:id="30"/>
      <w:r w:rsidRPr="00CE28EC">
        <w:t>определение звукового состава слова, правильное деление на слоги, характеристика звуков слова;</w:t>
      </w:r>
    </w:p>
    <w:p w:rsidR="0080426B" w:rsidRPr="00CE28EC" w:rsidRDefault="0080426B" w:rsidP="0080426B">
      <w:pPr>
        <w:shd w:val="clear" w:color="auto" w:fill="FFFFFF"/>
        <w:ind w:firstLine="397"/>
        <w:jc w:val="both"/>
      </w:pPr>
      <w:bookmarkStart w:id="31" w:name="dst201"/>
      <w:bookmarkEnd w:id="31"/>
      <w:r w:rsidRPr="00CE28EC">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0426B" w:rsidRPr="00CE28EC" w:rsidRDefault="0080426B" w:rsidP="0080426B">
      <w:pPr>
        <w:shd w:val="clear" w:color="auto" w:fill="FFFFFF"/>
        <w:ind w:firstLine="397"/>
        <w:jc w:val="both"/>
      </w:pPr>
      <w:bookmarkStart w:id="32" w:name="dst202"/>
      <w:bookmarkEnd w:id="32"/>
      <w:r w:rsidRPr="00CE28EC">
        <w:t>деление слова на морфемы на основе смыслового, грамматического и словообразовательного анализа слова;</w:t>
      </w:r>
    </w:p>
    <w:p w:rsidR="0080426B" w:rsidRPr="00CE28EC" w:rsidRDefault="0080426B" w:rsidP="0080426B">
      <w:pPr>
        <w:shd w:val="clear" w:color="auto" w:fill="FFFFFF"/>
        <w:ind w:firstLine="397"/>
        <w:jc w:val="both"/>
      </w:pPr>
      <w:bookmarkStart w:id="33" w:name="dst203"/>
      <w:bookmarkEnd w:id="33"/>
      <w:r w:rsidRPr="00CE28EC">
        <w:t>умение различать словообразовательные и формообразующие морфемы, способы словообразования;</w:t>
      </w:r>
    </w:p>
    <w:p w:rsidR="0080426B" w:rsidRPr="00CE28EC" w:rsidRDefault="0080426B" w:rsidP="0080426B">
      <w:pPr>
        <w:shd w:val="clear" w:color="auto" w:fill="FFFFFF"/>
        <w:ind w:firstLine="397"/>
        <w:jc w:val="both"/>
      </w:pPr>
      <w:bookmarkStart w:id="34" w:name="dst204"/>
      <w:bookmarkEnd w:id="34"/>
      <w:r w:rsidRPr="00CE28EC">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80426B" w:rsidRPr="00CE28EC" w:rsidRDefault="0080426B" w:rsidP="0080426B">
      <w:pPr>
        <w:shd w:val="clear" w:color="auto" w:fill="FFFFFF"/>
        <w:ind w:firstLine="397"/>
        <w:jc w:val="both"/>
      </w:pPr>
      <w:bookmarkStart w:id="35" w:name="dst205"/>
      <w:bookmarkEnd w:id="35"/>
      <w:r w:rsidRPr="00CE28EC">
        <w:t>опознавание основных единиц синтаксиса (словосочетание, предложение, текст);</w:t>
      </w:r>
    </w:p>
    <w:p w:rsidR="0080426B" w:rsidRPr="00CE28EC" w:rsidRDefault="0080426B" w:rsidP="0080426B">
      <w:pPr>
        <w:shd w:val="clear" w:color="auto" w:fill="FFFFFF"/>
        <w:ind w:firstLine="397"/>
        <w:jc w:val="both"/>
      </w:pPr>
      <w:bookmarkStart w:id="36" w:name="dst206"/>
      <w:bookmarkEnd w:id="36"/>
      <w:r w:rsidRPr="00CE28EC">
        <w:lastRenderedPageBreak/>
        <w:t>умение выделять словосочетание в составе предложения, определение главного и зависимого слова в словосочетании, определение его вида;</w:t>
      </w:r>
    </w:p>
    <w:p w:rsidR="0080426B" w:rsidRPr="00CE28EC" w:rsidRDefault="0080426B" w:rsidP="0080426B">
      <w:pPr>
        <w:shd w:val="clear" w:color="auto" w:fill="FFFFFF"/>
        <w:ind w:firstLine="397"/>
        <w:jc w:val="both"/>
      </w:pPr>
      <w:bookmarkStart w:id="37" w:name="dst207"/>
      <w:bookmarkEnd w:id="37"/>
      <w:r w:rsidRPr="00CE28EC">
        <w:t>определение вида предложения по цели высказывания и эмоциональной окраске;</w:t>
      </w:r>
    </w:p>
    <w:p w:rsidR="0080426B" w:rsidRPr="00CE28EC" w:rsidRDefault="0080426B" w:rsidP="0080426B">
      <w:pPr>
        <w:shd w:val="clear" w:color="auto" w:fill="FFFFFF"/>
        <w:ind w:firstLine="397"/>
        <w:jc w:val="both"/>
      </w:pPr>
      <w:bookmarkStart w:id="38" w:name="dst208"/>
      <w:bookmarkEnd w:id="38"/>
      <w:r w:rsidRPr="00CE28EC">
        <w:t>определение грамматической основы предложения;</w:t>
      </w:r>
    </w:p>
    <w:p w:rsidR="0080426B" w:rsidRPr="00CE28EC" w:rsidRDefault="0080426B" w:rsidP="0080426B">
      <w:pPr>
        <w:shd w:val="clear" w:color="auto" w:fill="FFFFFF"/>
        <w:ind w:firstLine="397"/>
        <w:jc w:val="both"/>
      </w:pPr>
      <w:bookmarkStart w:id="39" w:name="dst209"/>
      <w:bookmarkEnd w:id="39"/>
      <w:r w:rsidRPr="00CE28EC">
        <w:t>распознавание распространенных и нераспространенных предложений, предложений осложненной и неосложненной структуры, полных и неполных;</w:t>
      </w:r>
    </w:p>
    <w:p w:rsidR="0080426B" w:rsidRPr="00CE28EC" w:rsidRDefault="0080426B" w:rsidP="0080426B">
      <w:pPr>
        <w:shd w:val="clear" w:color="auto" w:fill="FFFFFF"/>
        <w:ind w:firstLine="397"/>
        <w:jc w:val="both"/>
      </w:pPr>
      <w:bookmarkStart w:id="40" w:name="dst210"/>
      <w:bookmarkEnd w:id="40"/>
      <w:r w:rsidRPr="00CE28EC">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0426B" w:rsidRPr="00CE28EC" w:rsidRDefault="0080426B" w:rsidP="0080426B">
      <w:pPr>
        <w:shd w:val="clear" w:color="auto" w:fill="FFFFFF"/>
        <w:ind w:firstLine="397"/>
        <w:jc w:val="both"/>
      </w:pPr>
      <w:bookmarkStart w:id="41" w:name="dst211"/>
      <w:bookmarkEnd w:id="41"/>
      <w:r w:rsidRPr="00CE28EC">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0426B" w:rsidRPr="00CE28EC" w:rsidRDefault="0080426B" w:rsidP="0080426B">
      <w:pPr>
        <w:shd w:val="clear" w:color="auto" w:fill="FFFFFF"/>
        <w:ind w:firstLine="397"/>
        <w:jc w:val="both"/>
      </w:pPr>
      <w:bookmarkStart w:id="42" w:name="dst212"/>
      <w:bookmarkEnd w:id="42"/>
      <w:r w:rsidRPr="00CE28EC">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0426B" w:rsidRPr="00CE28EC" w:rsidRDefault="0080426B" w:rsidP="0080426B">
      <w:pPr>
        <w:shd w:val="clear" w:color="auto" w:fill="FFFFFF"/>
        <w:ind w:firstLine="397"/>
        <w:jc w:val="both"/>
      </w:pPr>
      <w:bookmarkStart w:id="43" w:name="dst213"/>
      <w:bookmarkEnd w:id="43"/>
      <w:r w:rsidRPr="00CE28EC">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0426B" w:rsidRPr="00CE28EC" w:rsidRDefault="0080426B" w:rsidP="0080426B">
      <w:pPr>
        <w:shd w:val="clear" w:color="auto" w:fill="FFFFFF"/>
        <w:ind w:firstLine="397"/>
        <w:jc w:val="both"/>
      </w:pPr>
      <w:bookmarkStart w:id="44" w:name="dst214"/>
      <w:bookmarkEnd w:id="44"/>
      <w:r w:rsidRPr="00CE28EC">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0426B" w:rsidRPr="00CE28EC" w:rsidRDefault="0080426B" w:rsidP="0080426B">
      <w:pPr>
        <w:shd w:val="clear" w:color="auto" w:fill="FFFFFF"/>
        <w:ind w:firstLine="397"/>
        <w:jc w:val="both"/>
      </w:pPr>
      <w:bookmarkStart w:id="45" w:name="dst215"/>
      <w:bookmarkEnd w:id="45"/>
      <w:r w:rsidRPr="00CE28EC">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0426B" w:rsidRPr="00CE28EC" w:rsidRDefault="0080426B" w:rsidP="0080426B">
      <w:pPr>
        <w:shd w:val="clear" w:color="auto" w:fill="FFFFFF"/>
        <w:ind w:firstLine="397"/>
        <w:jc w:val="both"/>
      </w:pPr>
      <w:bookmarkStart w:id="46" w:name="dst216"/>
      <w:bookmarkEnd w:id="46"/>
      <w:r w:rsidRPr="00CE28EC">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0426B" w:rsidRPr="00CE28EC" w:rsidRDefault="0080426B" w:rsidP="0080426B">
      <w:pPr>
        <w:shd w:val="clear" w:color="auto" w:fill="FFFFFF"/>
        <w:ind w:firstLine="397"/>
        <w:jc w:val="both"/>
      </w:pPr>
      <w:bookmarkStart w:id="47" w:name="dst217"/>
      <w:bookmarkEnd w:id="47"/>
      <w:r w:rsidRPr="00CE28EC">
        <w:t>пользование орфоэпическими, орфографическими словарями для определения нормативного написания и произношения слова;</w:t>
      </w:r>
    </w:p>
    <w:p w:rsidR="0080426B" w:rsidRPr="00CE28EC" w:rsidRDefault="0080426B" w:rsidP="0080426B">
      <w:pPr>
        <w:shd w:val="clear" w:color="auto" w:fill="FFFFFF"/>
        <w:ind w:firstLine="397"/>
        <w:jc w:val="both"/>
      </w:pPr>
      <w:bookmarkStart w:id="48" w:name="dst218"/>
      <w:bookmarkEnd w:id="48"/>
      <w:r w:rsidRPr="00CE28EC">
        <w:t>использование фразеологических словарей для определения значения и особенностей употребления фразеологизмов;</w:t>
      </w:r>
    </w:p>
    <w:p w:rsidR="0080426B" w:rsidRPr="00CE28EC" w:rsidRDefault="0080426B" w:rsidP="0080426B">
      <w:pPr>
        <w:shd w:val="clear" w:color="auto" w:fill="FFFFFF"/>
        <w:ind w:firstLine="397"/>
        <w:jc w:val="both"/>
      </w:pPr>
      <w:bookmarkStart w:id="49" w:name="dst219"/>
      <w:bookmarkEnd w:id="49"/>
      <w:r w:rsidRPr="00CE28EC">
        <w:t>использование морфемных, словообразовательных, этимологических словарей для морфемного и словообразовательного анализа слов;</w:t>
      </w:r>
    </w:p>
    <w:p w:rsidR="0080426B" w:rsidRPr="00CE28EC" w:rsidRDefault="0080426B" w:rsidP="0080426B">
      <w:pPr>
        <w:shd w:val="clear" w:color="auto" w:fill="FFFFFF"/>
        <w:ind w:firstLine="397"/>
        <w:jc w:val="both"/>
      </w:pPr>
      <w:bookmarkStart w:id="50" w:name="dst220"/>
      <w:bookmarkEnd w:id="50"/>
      <w:r w:rsidRPr="00CE28EC">
        <w:t>использование словарей для подбора к словам синонимов, антонимов;</w:t>
      </w:r>
    </w:p>
    <w:p w:rsidR="0080426B" w:rsidRPr="00CE28EC" w:rsidRDefault="0080426B" w:rsidP="0080426B">
      <w:pPr>
        <w:shd w:val="clear" w:color="auto" w:fill="FFFFFF"/>
        <w:ind w:firstLine="397"/>
        <w:jc w:val="both"/>
      </w:pPr>
      <w:bookmarkStart w:id="51" w:name="dst221"/>
      <w:bookmarkEnd w:id="51"/>
      <w:r w:rsidRPr="00CE28EC">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0426B" w:rsidRPr="00CE28EC" w:rsidRDefault="0080426B" w:rsidP="0080426B">
      <w:pPr>
        <w:shd w:val="clear" w:color="auto" w:fill="FFFFFF"/>
        <w:ind w:firstLine="397"/>
        <w:jc w:val="both"/>
      </w:pPr>
      <w:bookmarkStart w:id="52" w:name="dst222"/>
      <w:bookmarkEnd w:id="52"/>
      <w:r w:rsidRPr="00CE28EC">
        <w:t>поиск орфограммы и применение правил написания слов с орфограммами;</w:t>
      </w:r>
    </w:p>
    <w:p w:rsidR="0080426B" w:rsidRPr="00CE28EC" w:rsidRDefault="0080426B" w:rsidP="0080426B">
      <w:pPr>
        <w:shd w:val="clear" w:color="auto" w:fill="FFFFFF"/>
        <w:ind w:firstLine="397"/>
        <w:jc w:val="both"/>
      </w:pPr>
      <w:bookmarkStart w:id="53" w:name="dst223"/>
      <w:bookmarkEnd w:id="53"/>
      <w:r w:rsidRPr="00CE28EC">
        <w:t>освоение правил правописания служебных частей речи и умения применять их на письме;</w:t>
      </w:r>
    </w:p>
    <w:p w:rsidR="0080426B" w:rsidRPr="00CE28EC" w:rsidRDefault="0080426B" w:rsidP="0080426B">
      <w:pPr>
        <w:shd w:val="clear" w:color="auto" w:fill="FFFFFF"/>
        <w:ind w:firstLine="397"/>
        <w:jc w:val="both"/>
      </w:pPr>
      <w:bookmarkStart w:id="54" w:name="dst224"/>
      <w:bookmarkEnd w:id="54"/>
      <w:r w:rsidRPr="00CE28EC">
        <w:t>применение правильного переноса слов;</w:t>
      </w:r>
    </w:p>
    <w:p w:rsidR="0080426B" w:rsidRPr="00CE28EC" w:rsidRDefault="0080426B" w:rsidP="0080426B">
      <w:pPr>
        <w:shd w:val="clear" w:color="auto" w:fill="FFFFFF"/>
        <w:ind w:firstLine="397"/>
        <w:jc w:val="both"/>
      </w:pPr>
      <w:bookmarkStart w:id="55" w:name="dst225"/>
      <w:bookmarkEnd w:id="55"/>
      <w:r w:rsidRPr="00CE28EC">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0426B" w:rsidRPr="00CE28EC" w:rsidRDefault="0080426B" w:rsidP="0080426B">
      <w:pPr>
        <w:shd w:val="clear" w:color="auto" w:fill="FFFFFF"/>
        <w:ind w:firstLine="397"/>
        <w:jc w:val="both"/>
      </w:pPr>
      <w:bookmarkStart w:id="56" w:name="dst226"/>
      <w:bookmarkEnd w:id="56"/>
      <w:r w:rsidRPr="00CE28EC">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0426B" w:rsidRPr="00CE28EC" w:rsidRDefault="0080426B" w:rsidP="0080426B">
      <w:pPr>
        <w:shd w:val="clear" w:color="auto" w:fill="FFFFFF"/>
        <w:ind w:firstLine="397"/>
        <w:jc w:val="both"/>
      </w:pPr>
      <w:bookmarkStart w:id="57" w:name="dst227"/>
      <w:bookmarkEnd w:id="57"/>
      <w:r w:rsidRPr="00CE28EC">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0426B" w:rsidRPr="00CE28EC" w:rsidRDefault="0080426B" w:rsidP="0080426B">
      <w:pPr>
        <w:shd w:val="clear" w:color="auto" w:fill="FFFFFF"/>
        <w:ind w:firstLine="397"/>
        <w:jc w:val="both"/>
      </w:pPr>
      <w:bookmarkStart w:id="58" w:name="dst228"/>
      <w:bookmarkEnd w:id="58"/>
      <w:r w:rsidRPr="00CE28EC">
        <w:t>нормативное изменение форм существительных, прилагательных, местоимений, числительных, глаголов;</w:t>
      </w:r>
    </w:p>
    <w:p w:rsidR="0080426B" w:rsidRPr="00CE28EC" w:rsidRDefault="0080426B" w:rsidP="0080426B">
      <w:pPr>
        <w:shd w:val="clear" w:color="auto" w:fill="FFFFFF"/>
        <w:ind w:firstLine="397"/>
        <w:jc w:val="both"/>
      </w:pPr>
      <w:bookmarkStart w:id="59" w:name="dst229"/>
      <w:bookmarkEnd w:id="59"/>
      <w:r w:rsidRPr="00CE28EC">
        <w:lastRenderedPageBreak/>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0426B" w:rsidRPr="00CE28EC" w:rsidRDefault="0080426B" w:rsidP="0080426B">
      <w:pPr>
        <w:ind w:firstLine="397"/>
        <w:contextualSpacing/>
        <w:jc w:val="both"/>
        <w:rPr>
          <w:b/>
        </w:rPr>
      </w:pPr>
      <w:r w:rsidRPr="00CE28EC">
        <w:t xml:space="preserve">В основной образовательной программе основного общего образования </w:t>
      </w:r>
      <w:r w:rsidR="00EB1B76" w:rsidRPr="00CE28EC">
        <w:rPr>
          <w:i/>
        </w:rPr>
        <w:t xml:space="preserve">МОУ «СОШ им. Заика Л.Т.» п. Красный Октябрь </w:t>
      </w:r>
      <w:r w:rsidRPr="00CE28EC">
        <w:t>требования к предметным результатам учебного предмета «Русский язык» конкретизированы с учетом Примерной основной образовательной основного общ</w:t>
      </w:r>
      <w:r w:rsidR="003401A6" w:rsidRPr="00CE28EC">
        <w:t xml:space="preserve">его образования.  </w:t>
      </w:r>
    </w:p>
    <w:p w:rsidR="0080426B" w:rsidRPr="00CE28EC" w:rsidRDefault="0080426B" w:rsidP="0080426B">
      <w:pPr>
        <w:ind w:firstLine="397"/>
        <w:jc w:val="both"/>
        <w:rPr>
          <w:b/>
        </w:rPr>
      </w:pPr>
      <w:r w:rsidRPr="00CE28EC">
        <w:t>В перечень планируемых результатов включены результаты модуля «Родной русский язык», они обозначены аббревиатурой</w:t>
      </w:r>
      <w:r w:rsidRPr="00CE28EC">
        <w:rPr>
          <w:b/>
        </w:rPr>
        <w:t>«!РРЯ»</w:t>
      </w:r>
    </w:p>
    <w:p w:rsidR="0080426B" w:rsidRPr="00CE28EC" w:rsidRDefault="0080426B" w:rsidP="0080426B">
      <w:pPr>
        <w:jc w:val="center"/>
        <w:sectPr w:rsidR="0080426B" w:rsidRPr="00CE28EC" w:rsidSect="0080426B">
          <w:pgSz w:w="11906" w:h="16838"/>
          <w:pgMar w:top="1134" w:right="851" w:bottom="1134" w:left="1418"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8"/>
        <w:gridCol w:w="3119"/>
        <w:gridCol w:w="2956"/>
      </w:tblGrid>
      <w:tr w:rsidR="0080426B" w:rsidRPr="00CE28EC" w:rsidTr="0080426B">
        <w:trPr>
          <w:cantSplit/>
          <w:trHeight w:val="375"/>
          <w:tblHeader/>
        </w:trPr>
        <w:tc>
          <w:tcPr>
            <w:tcW w:w="1917" w:type="pct"/>
            <w:vMerge w:val="restart"/>
            <w:tcBorders>
              <w:top w:val="single" w:sz="4" w:space="0" w:color="auto"/>
              <w:left w:val="single" w:sz="4" w:space="0" w:color="auto"/>
              <w:bottom w:val="single" w:sz="4" w:space="0" w:color="auto"/>
              <w:right w:val="single" w:sz="4" w:space="0" w:color="auto"/>
            </w:tcBorders>
            <w:vAlign w:val="center"/>
            <w:hideMark/>
          </w:tcPr>
          <w:p w:rsidR="0080426B" w:rsidRPr="00CE28EC" w:rsidRDefault="0080426B" w:rsidP="004459FB">
            <w:pPr>
              <w:tabs>
                <w:tab w:val="left" w:pos="1168"/>
              </w:tabs>
              <w:spacing w:line="360" w:lineRule="auto"/>
              <w:ind w:left="680"/>
              <w:contextualSpacing/>
              <w:outlineLvl w:val="1"/>
              <w:rPr>
                <w:b/>
              </w:rPr>
            </w:pPr>
            <w:r w:rsidRPr="00CE28EC">
              <w:rPr>
                <w:b/>
              </w:rPr>
              <w:lastRenderedPageBreak/>
              <w:t>Раздел программы</w:t>
            </w:r>
          </w:p>
        </w:tc>
        <w:tc>
          <w:tcPr>
            <w:tcW w:w="3083" w:type="pct"/>
            <w:gridSpan w:val="2"/>
            <w:tcBorders>
              <w:top w:val="single" w:sz="4" w:space="0" w:color="auto"/>
              <w:left w:val="single" w:sz="4" w:space="0" w:color="auto"/>
              <w:bottom w:val="single" w:sz="4" w:space="0" w:color="auto"/>
              <w:right w:val="single" w:sz="4" w:space="0" w:color="auto"/>
            </w:tcBorders>
            <w:vAlign w:val="center"/>
            <w:hideMark/>
          </w:tcPr>
          <w:p w:rsidR="0080426B" w:rsidRPr="00CE28EC" w:rsidRDefault="0080426B" w:rsidP="004D3B91">
            <w:pPr>
              <w:spacing w:line="360" w:lineRule="auto"/>
              <w:ind w:left="680"/>
              <w:contextualSpacing/>
              <w:jc w:val="center"/>
              <w:outlineLvl w:val="1"/>
              <w:rPr>
                <w:b/>
              </w:rPr>
            </w:pPr>
            <w:r w:rsidRPr="00CE28EC">
              <w:rPr>
                <w:b/>
              </w:rPr>
              <w:t>Планируемые результаты</w:t>
            </w:r>
          </w:p>
          <w:p w:rsidR="0080426B" w:rsidRPr="00CE28EC" w:rsidRDefault="0080426B" w:rsidP="004459FB">
            <w:pPr>
              <w:spacing w:line="360" w:lineRule="auto"/>
              <w:ind w:left="680"/>
              <w:contextualSpacing/>
              <w:jc w:val="center"/>
              <w:outlineLvl w:val="1"/>
            </w:pPr>
            <w:r w:rsidRPr="00CE28EC">
              <w:t>Выпускник</w:t>
            </w:r>
          </w:p>
        </w:tc>
      </w:tr>
      <w:tr w:rsidR="0080426B" w:rsidRPr="00CE28EC" w:rsidTr="0080426B">
        <w:trPr>
          <w:cantSplit/>
          <w:trHeight w:val="424"/>
          <w:tblHeader/>
        </w:trPr>
        <w:tc>
          <w:tcPr>
            <w:tcW w:w="1917" w:type="pct"/>
            <w:vMerge/>
            <w:tcBorders>
              <w:top w:val="single" w:sz="4" w:space="0" w:color="auto"/>
              <w:left w:val="single" w:sz="4" w:space="0" w:color="auto"/>
              <w:bottom w:val="single" w:sz="4" w:space="0" w:color="auto"/>
              <w:right w:val="single" w:sz="4" w:space="0" w:color="auto"/>
            </w:tcBorders>
            <w:vAlign w:val="center"/>
            <w:hideMark/>
          </w:tcPr>
          <w:p w:rsidR="0080426B" w:rsidRPr="00CE28EC" w:rsidRDefault="0080426B" w:rsidP="0080426B">
            <w:pPr>
              <w:numPr>
                <w:ilvl w:val="0"/>
                <w:numId w:val="1"/>
              </w:numPr>
              <w:spacing w:line="360" w:lineRule="auto"/>
              <w:contextualSpacing/>
              <w:jc w:val="both"/>
              <w:outlineLvl w:val="1"/>
              <w:rPr>
                <w:b/>
              </w:rPr>
            </w:pPr>
          </w:p>
        </w:tc>
        <w:tc>
          <w:tcPr>
            <w:tcW w:w="1583" w:type="pct"/>
            <w:tcBorders>
              <w:top w:val="single" w:sz="4" w:space="0" w:color="auto"/>
              <w:left w:val="single" w:sz="4" w:space="0" w:color="auto"/>
              <w:bottom w:val="single" w:sz="4" w:space="0" w:color="auto"/>
              <w:right w:val="single" w:sz="4" w:space="0" w:color="auto"/>
            </w:tcBorders>
            <w:vAlign w:val="center"/>
            <w:hideMark/>
          </w:tcPr>
          <w:p w:rsidR="0080426B" w:rsidRPr="004D3B91" w:rsidRDefault="0080426B" w:rsidP="004D3B91">
            <w:pPr>
              <w:spacing w:line="360" w:lineRule="auto"/>
              <w:ind w:left="680"/>
              <w:contextualSpacing/>
              <w:outlineLvl w:val="1"/>
            </w:pPr>
            <w:r w:rsidRPr="004D3B91">
              <w:t>научится</w:t>
            </w:r>
          </w:p>
        </w:tc>
        <w:tc>
          <w:tcPr>
            <w:tcW w:w="1500" w:type="pct"/>
            <w:tcBorders>
              <w:top w:val="single" w:sz="4" w:space="0" w:color="auto"/>
              <w:left w:val="single" w:sz="4" w:space="0" w:color="auto"/>
              <w:bottom w:val="single" w:sz="4" w:space="0" w:color="auto"/>
              <w:right w:val="single" w:sz="4" w:space="0" w:color="auto"/>
            </w:tcBorders>
            <w:vAlign w:val="center"/>
            <w:hideMark/>
          </w:tcPr>
          <w:p w:rsidR="0080426B" w:rsidRPr="004D3B91" w:rsidRDefault="0080426B" w:rsidP="004D3B91">
            <w:pPr>
              <w:spacing w:line="360" w:lineRule="auto"/>
              <w:ind w:left="49"/>
              <w:contextualSpacing/>
              <w:jc w:val="center"/>
              <w:outlineLvl w:val="1"/>
            </w:pPr>
            <w:r w:rsidRPr="004D3B91">
              <w:t>получит возможность научиться</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tabs>
                <w:tab w:val="left" w:pos="1168"/>
              </w:tabs>
              <w:spacing w:line="240" w:lineRule="atLeast"/>
              <w:contextualSpacing/>
              <w:jc w:val="both"/>
              <w:outlineLvl w:val="1"/>
              <w:rPr>
                <w:b/>
              </w:rPr>
            </w:pPr>
            <w:r w:rsidRPr="00CE28EC">
              <w:rPr>
                <w:b/>
              </w:rPr>
              <w:t>Речь. Речевая деятельность</w:t>
            </w:r>
          </w:p>
          <w:p w:rsidR="0080426B" w:rsidRPr="00CE28EC" w:rsidRDefault="0080426B" w:rsidP="00E72BEC">
            <w:pPr>
              <w:numPr>
                <w:ilvl w:val="0"/>
                <w:numId w:val="1"/>
              </w:numPr>
              <w:tabs>
                <w:tab w:val="left" w:pos="1168"/>
              </w:tabs>
              <w:spacing w:line="240" w:lineRule="atLeast"/>
              <w:contextualSpacing/>
              <w:jc w:val="both"/>
              <w:outlineLvl w:val="1"/>
            </w:pPr>
            <w:r w:rsidRPr="00CE28EC">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0426B" w:rsidRPr="00CE28EC" w:rsidRDefault="0080426B" w:rsidP="00E72BEC">
            <w:pPr>
              <w:numPr>
                <w:ilvl w:val="0"/>
                <w:numId w:val="1"/>
              </w:numPr>
              <w:tabs>
                <w:tab w:val="left" w:pos="1168"/>
              </w:tabs>
              <w:spacing w:line="240" w:lineRule="atLeast"/>
              <w:contextualSpacing/>
              <w:jc w:val="both"/>
              <w:outlineLvl w:val="1"/>
            </w:pPr>
            <w:r w:rsidRPr="00CE28EC">
              <w:t>Специфика художественного текста.</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Анализ текста. </w:t>
            </w:r>
          </w:p>
          <w:p w:rsidR="0080426B" w:rsidRPr="00CE28EC" w:rsidRDefault="0080426B" w:rsidP="00E72BEC">
            <w:pPr>
              <w:numPr>
                <w:ilvl w:val="0"/>
                <w:numId w:val="1"/>
              </w:numPr>
              <w:tabs>
                <w:tab w:val="left" w:pos="1168"/>
              </w:tabs>
              <w:spacing w:line="240" w:lineRule="atLeast"/>
              <w:contextualSpacing/>
              <w:jc w:val="both"/>
              <w:outlineLvl w:val="1"/>
            </w:pPr>
            <w:r w:rsidRPr="00CE28EC">
              <w:t>Виды речевой деятельности (говорение, аудирование, письмо, чтение).</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Речевая ситуация и ее компоненты (место, время, тема, цель, условия общения, собеседники). Речевой акт и его </w:t>
            </w:r>
            <w:r w:rsidRPr="00CE28EC">
              <w:lastRenderedPageBreak/>
              <w:t>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0426B" w:rsidRPr="00CE28EC" w:rsidRDefault="0080426B" w:rsidP="00E72BEC">
            <w:pPr>
              <w:numPr>
                <w:ilvl w:val="0"/>
                <w:numId w:val="1"/>
              </w:numPr>
              <w:tabs>
                <w:tab w:val="left" w:pos="1168"/>
              </w:tabs>
              <w:spacing w:line="240" w:lineRule="atLeast"/>
              <w:contextualSpacing/>
              <w:jc w:val="both"/>
              <w:outlineLvl w:val="1"/>
            </w:pPr>
            <w:r w:rsidRPr="00CE28EC">
              <w:t>!РРЯ. Овладение различными видами чтения (изучающим, ознакомительным, просмотровым, поисковым), приемами работы с учебной книгой и другими информационными источниками, включая СМИ и ресурсы Интернета.</w:t>
            </w:r>
          </w:p>
          <w:p w:rsidR="0080426B" w:rsidRPr="00CE28EC" w:rsidRDefault="0080426B" w:rsidP="00E72BEC">
            <w:pPr>
              <w:numPr>
                <w:ilvl w:val="0"/>
                <w:numId w:val="1"/>
              </w:numPr>
              <w:tabs>
                <w:tab w:val="left" w:pos="1168"/>
              </w:tabs>
              <w:spacing w:line="240" w:lineRule="atLeast"/>
              <w:contextualSpacing/>
              <w:jc w:val="both"/>
              <w:outlineLvl w:val="1"/>
            </w:pPr>
            <w:r w:rsidRPr="00CE28EC">
              <w:t>Создание устных высказываний разной коммуникативной направленности  в зависимости от сферы и ситуации общения.</w:t>
            </w:r>
          </w:p>
          <w:p w:rsidR="0080426B" w:rsidRPr="00CE28EC" w:rsidRDefault="0080426B" w:rsidP="00E72BEC">
            <w:pPr>
              <w:numPr>
                <w:ilvl w:val="0"/>
                <w:numId w:val="1"/>
              </w:numPr>
              <w:tabs>
                <w:tab w:val="left" w:pos="1168"/>
              </w:tabs>
              <w:spacing w:line="240" w:lineRule="atLeast"/>
              <w:contextualSpacing/>
              <w:jc w:val="both"/>
              <w:outlineLvl w:val="1"/>
            </w:pPr>
            <w:r w:rsidRPr="00CE28EC">
              <w:t>Информационная переработка текста (план, конспект, аннотация).</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Изложение содержания прослушанного или прочитанного текста (подробное, сжатое, выборочное). </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Написание сочинений, писем, текстов иных жанров </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владеть навыками работы с учебной книгой, словарями и другими информационными источниками, включая СМИ и ресурсы Интернета;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w:t>
            </w:r>
            <w:r w:rsidRPr="00CE28EC">
              <w:rPr>
                <w:rFonts w:ascii="Times New Roman" w:hAnsi="Times New Roman"/>
                <w:sz w:val="24"/>
                <w:szCs w:val="24"/>
              </w:rPr>
              <w:lastRenderedPageBreak/>
              <w:t>функциональных разновидностей языка;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владеть умениями информационной </w:t>
            </w:r>
            <w:r w:rsidRPr="00CE28EC">
              <w:rPr>
                <w:rFonts w:ascii="Times New Roman" w:hAnsi="Times New Roman"/>
                <w:sz w:val="24"/>
                <w:szCs w:val="24"/>
              </w:rPr>
              <w:lastRenderedPageBreak/>
              <w:t>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участвовать в беседе, споре, владеть </w:t>
            </w:r>
            <w:r w:rsidRPr="00CE28EC">
              <w:rPr>
                <w:rFonts w:ascii="Times New Roman" w:hAnsi="Times New Roman"/>
                <w:sz w:val="24"/>
                <w:szCs w:val="24"/>
              </w:rPr>
              <w:lastRenderedPageBreak/>
              <w:t>правилами корректного речевого поведения в споре;</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владеть умениями чтения, комплексного анализа и создания текстов публицистических жанров (девиз, слоган, путевые записки, проблемный очерк; тексты рекламных объявлений);</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владеть умениями чтения, комплексного анализа и интерпретации текстов фольклора и художественных текстов или их фрагментов (народных и литературных </w:t>
            </w:r>
            <w:r w:rsidRPr="00CE28EC">
              <w:rPr>
                <w:rFonts w:ascii="Times New Roman" w:hAnsi="Times New Roman"/>
                <w:sz w:val="24"/>
                <w:szCs w:val="24"/>
              </w:rPr>
              <w:lastRenderedPageBreak/>
              <w:t>сказок, рассказов, загадок, пословиц, притч и т.п.); определять фактуальную и подтекстовую информацию текста</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редактировать собственные тексты с целью совершенствования их содержания и формы; сопоставлять черновой и отредактированный тексты;</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 xml:space="preserve">опознавать различные выразительные средства языка;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 xml:space="preserve">писать конспект, отзыв, тезисы, рефераты, статьи, рецензии, доклады, интервью, очерки, доверенности, резюме и другие жанры;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 xml:space="preserve">осознанно </w:t>
            </w:r>
            <w:r w:rsidRPr="00CE28EC">
              <w:rPr>
                <w:rFonts w:ascii="Times New Roman" w:hAnsi="Times New Roman"/>
                <w:sz w:val="24"/>
                <w:szCs w:val="24"/>
              </w:rPr>
              <w:lastRenderedPageBreak/>
              <w:t xml:space="preserve">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соблюдать основные нормы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соблюдать  этикетные формы и устойчивые формулы‚ принципы  этикетного  общения, лежащие в основе национального речевого этикета;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использовать в общении этикетные речевые тактики и приёмы‚ помогающие противостоять речевой агрессии;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соблюдать нормы русского </w:t>
            </w:r>
            <w:r w:rsidRPr="00CE28EC">
              <w:rPr>
                <w:rFonts w:ascii="Times New Roman" w:hAnsi="Times New Roman"/>
                <w:sz w:val="24"/>
                <w:szCs w:val="24"/>
              </w:rPr>
              <w:lastRenderedPageBreak/>
              <w:t>этикетного речевого поведения в ситуациях делового общения;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понимать активные процессы в русском речевом этикете</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pStyle w:val="3"/>
              <w:numPr>
                <w:ilvl w:val="0"/>
                <w:numId w:val="1"/>
              </w:numPr>
              <w:tabs>
                <w:tab w:val="left" w:pos="1168"/>
              </w:tabs>
              <w:spacing w:before="0" w:after="0" w:line="240" w:lineRule="atLeast"/>
              <w:contextualSpacing/>
              <w:rPr>
                <w:rFonts w:ascii="Times New Roman" w:hAnsi="Times New Roman"/>
                <w:b w:val="0"/>
                <w:bCs/>
                <w:sz w:val="24"/>
                <w:szCs w:val="24"/>
              </w:rPr>
            </w:pPr>
            <w:bookmarkStart w:id="60" w:name="_Toc287934284"/>
            <w:bookmarkStart w:id="61" w:name="_Toc414553186"/>
            <w:r w:rsidRPr="00CE28EC">
              <w:rPr>
                <w:rFonts w:ascii="Times New Roman" w:hAnsi="Times New Roman"/>
                <w:bCs/>
                <w:sz w:val="24"/>
                <w:szCs w:val="24"/>
              </w:rPr>
              <w:lastRenderedPageBreak/>
              <w:t>Фонетика, орфоэпия и графика</w:t>
            </w:r>
            <w:bookmarkEnd w:id="60"/>
            <w:bookmarkEnd w:id="61"/>
          </w:p>
          <w:p w:rsidR="0080426B" w:rsidRPr="00CE28EC" w:rsidRDefault="0080426B" w:rsidP="00E72BEC">
            <w:pPr>
              <w:numPr>
                <w:ilvl w:val="0"/>
                <w:numId w:val="1"/>
              </w:numPr>
              <w:tabs>
                <w:tab w:val="left" w:pos="-108"/>
              </w:tabs>
              <w:spacing w:line="240" w:lineRule="atLeast"/>
              <w:contextualSpacing/>
              <w:jc w:val="both"/>
              <w:outlineLvl w:val="1"/>
            </w:pPr>
            <w:r w:rsidRPr="00CE28EC">
              <w:t>Звуки речи. Система гласных звуков. Система согласных звуков. Изменение звуков в речевом потоке. Фонетическая транскрипция. Слог.</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Ударение, его разноместность, подвижность при формо- и словообразовании. </w:t>
            </w:r>
          </w:p>
          <w:p w:rsidR="0080426B" w:rsidRPr="00CE28EC" w:rsidRDefault="0080426B" w:rsidP="00E72BEC">
            <w:pPr>
              <w:numPr>
                <w:ilvl w:val="0"/>
                <w:numId w:val="1"/>
              </w:numPr>
              <w:tabs>
                <w:tab w:val="left" w:pos="1168"/>
              </w:tabs>
              <w:spacing w:line="240" w:lineRule="atLeast"/>
              <w:contextualSpacing/>
              <w:jc w:val="both"/>
              <w:outlineLvl w:val="1"/>
            </w:pPr>
            <w:r w:rsidRPr="00CE28EC">
              <w:rPr>
                <w:b/>
              </w:rPr>
              <w:t>«!РРЯ»</w:t>
            </w:r>
            <w:r w:rsidRPr="00CE28EC">
              <w:t xml:space="preserve"> Смыслоразличительная роль ударения. </w:t>
            </w:r>
          </w:p>
          <w:p w:rsidR="0080426B" w:rsidRPr="00CE28EC" w:rsidRDefault="0080426B" w:rsidP="00E72BEC">
            <w:pPr>
              <w:numPr>
                <w:ilvl w:val="0"/>
                <w:numId w:val="1"/>
              </w:numPr>
              <w:tabs>
                <w:tab w:val="left" w:pos="1168"/>
              </w:tabs>
              <w:spacing w:line="240" w:lineRule="atLeast"/>
              <w:contextualSpacing/>
              <w:jc w:val="both"/>
              <w:outlineLvl w:val="1"/>
            </w:pPr>
            <w:r w:rsidRPr="00CE28EC">
              <w:rPr>
                <w:b/>
              </w:rPr>
              <w:t>«!РРЯ»</w:t>
            </w:r>
            <w:r w:rsidRPr="00CE28EC">
              <w:t xml:space="preserve"> Употребление слов с учётом стилистических вариантов орфоэпической нормы. </w:t>
            </w:r>
          </w:p>
          <w:p w:rsidR="0080426B" w:rsidRPr="00CE28EC" w:rsidRDefault="0080426B" w:rsidP="00E72BEC">
            <w:pPr>
              <w:numPr>
                <w:ilvl w:val="0"/>
                <w:numId w:val="1"/>
              </w:numPr>
              <w:tabs>
                <w:tab w:val="left" w:pos="1168"/>
              </w:tabs>
              <w:spacing w:line="240" w:lineRule="atLeast"/>
              <w:contextualSpacing/>
              <w:jc w:val="both"/>
              <w:outlineLvl w:val="1"/>
            </w:pPr>
            <w:r w:rsidRPr="00CE28EC">
              <w:t>Фонетический анализ слова.Соотношение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Интонация, ее функции. Основные элементы интонации.Связь фонетики с графикой и орфографией. Орфоэпия как раздел лингвистики. !РРЯ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Применение знаний по </w:t>
            </w:r>
            <w:r w:rsidRPr="00CE28EC">
              <w:lastRenderedPageBreak/>
              <w:t>фонетике в практике правописания</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использовать знание алфавита при поиске информации;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различать значимые и незначимые единицы языка;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проводить фонетический и орфоэпический анализ слова;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членить слова на слоги и правильно их переносить;</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соблюдать основные языковые нормы в устной и письменной речи;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соблюдать на письме и в устной речи правила речевого этикета;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использовать орфоэпические, в том числе </w:t>
            </w:r>
            <w:r w:rsidRPr="00CE28EC">
              <w:rPr>
                <w:rFonts w:ascii="Times New Roman" w:hAnsi="Times New Roman"/>
                <w:sz w:val="24"/>
                <w:szCs w:val="24"/>
              </w:rPr>
              <w:lastRenderedPageBreak/>
              <w:t>мультимедийные, орфографические словари для определения нормативного произношения слова; вариантов произношения</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 xml:space="preserve"> стремиться к речевому самосовершенствованию</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numPr>
                <w:ilvl w:val="0"/>
                <w:numId w:val="1"/>
              </w:numPr>
              <w:tabs>
                <w:tab w:val="left" w:pos="1168"/>
              </w:tabs>
              <w:spacing w:line="240" w:lineRule="atLeast"/>
              <w:contextualSpacing/>
              <w:jc w:val="both"/>
              <w:outlineLvl w:val="1"/>
              <w:rPr>
                <w:b/>
              </w:rPr>
            </w:pPr>
            <w:r w:rsidRPr="00CE28EC">
              <w:rPr>
                <w:b/>
              </w:rPr>
              <w:lastRenderedPageBreak/>
              <w:t>Морфемика и словообразование</w:t>
            </w:r>
          </w:p>
          <w:p w:rsidR="0080426B" w:rsidRPr="00CE28EC" w:rsidRDefault="0080426B" w:rsidP="00E72BEC">
            <w:pPr>
              <w:numPr>
                <w:ilvl w:val="0"/>
                <w:numId w:val="1"/>
              </w:numPr>
              <w:tabs>
                <w:tab w:val="left" w:pos="1168"/>
              </w:tabs>
              <w:spacing w:line="240" w:lineRule="atLeast"/>
              <w:contextualSpacing/>
              <w:jc w:val="both"/>
              <w:outlineLvl w:val="1"/>
            </w:pPr>
            <w:r w:rsidRPr="00CE28EC">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0426B" w:rsidRPr="00CE28EC" w:rsidRDefault="0080426B" w:rsidP="00E72BEC">
            <w:pPr>
              <w:numPr>
                <w:ilvl w:val="0"/>
                <w:numId w:val="1"/>
              </w:numPr>
              <w:tabs>
                <w:tab w:val="left" w:pos="1168"/>
              </w:tabs>
              <w:spacing w:line="240" w:lineRule="atLeast"/>
              <w:contextualSpacing/>
              <w:jc w:val="both"/>
              <w:outlineLvl w:val="1"/>
            </w:pPr>
            <w:r w:rsidRPr="00CE28EC">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0426B" w:rsidRPr="00CE28EC" w:rsidRDefault="0080426B" w:rsidP="00E72BEC">
            <w:pPr>
              <w:numPr>
                <w:ilvl w:val="0"/>
                <w:numId w:val="1"/>
              </w:numPr>
              <w:tabs>
                <w:tab w:val="left" w:pos="1168"/>
              </w:tabs>
              <w:spacing w:line="240" w:lineRule="atLeast"/>
              <w:contextualSpacing/>
              <w:jc w:val="both"/>
              <w:outlineLvl w:val="1"/>
            </w:pPr>
            <w:r w:rsidRPr="00CE28EC">
              <w:t>Словообразовательная цепочка. Словообразовательное гнездо.</w:t>
            </w:r>
          </w:p>
          <w:p w:rsidR="0080426B" w:rsidRPr="00CE28EC" w:rsidRDefault="0080426B" w:rsidP="00E72BEC">
            <w:pPr>
              <w:numPr>
                <w:ilvl w:val="0"/>
                <w:numId w:val="1"/>
              </w:numPr>
              <w:tabs>
                <w:tab w:val="left" w:pos="1168"/>
              </w:tabs>
              <w:spacing w:line="240" w:lineRule="atLeast"/>
              <w:contextualSpacing/>
              <w:jc w:val="both"/>
              <w:outlineLvl w:val="1"/>
            </w:pPr>
            <w:r w:rsidRPr="00CE28EC">
              <w:t>Применение знаний по морфемике и словообразованию в практике правописания</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проводить морфемный и словообразовательный анализ слов;</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характеризовать словообразовательные цепочки и словообразовательные гнезда;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использовать этимологические данные для объяснения правописания и лексического значения слова</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numPr>
                <w:ilvl w:val="0"/>
                <w:numId w:val="1"/>
              </w:numPr>
              <w:spacing w:line="240" w:lineRule="atLeast"/>
              <w:contextualSpacing/>
              <w:jc w:val="both"/>
              <w:outlineLvl w:val="1"/>
              <w:rPr>
                <w:b/>
              </w:rPr>
            </w:pPr>
            <w:r w:rsidRPr="00CE28EC">
              <w:rPr>
                <w:b/>
              </w:rPr>
              <w:t>Лексикология и фразеология</w:t>
            </w:r>
          </w:p>
          <w:p w:rsidR="0080426B" w:rsidRPr="00CE28EC" w:rsidRDefault="0080426B" w:rsidP="00E72BEC">
            <w:pPr>
              <w:numPr>
                <w:ilvl w:val="0"/>
                <w:numId w:val="1"/>
              </w:numPr>
              <w:spacing w:line="240" w:lineRule="atLeast"/>
              <w:contextualSpacing/>
              <w:jc w:val="both"/>
              <w:outlineLvl w:val="1"/>
            </w:pPr>
            <w:r w:rsidRPr="00CE28EC">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w:t>
            </w:r>
            <w:r w:rsidRPr="00CE28EC">
              <w:lastRenderedPageBreak/>
              <w:t xml:space="preserve">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w:t>
            </w:r>
          </w:p>
          <w:p w:rsidR="0080426B" w:rsidRPr="00CE28EC" w:rsidRDefault="0080426B" w:rsidP="00E72BEC">
            <w:pPr>
              <w:numPr>
                <w:ilvl w:val="0"/>
                <w:numId w:val="1"/>
              </w:numPr>
              <w:spacing w:line="240" w:lineRule="atLeast"/>
              <w:contextualSpacing/>
              <w:jc w:val="both"/>
              <w:outlineLvl w:val="1"/>
            </w:pPr>
            <w:r w:rsidRPr="00CE28EC">
              <w:rPr>
                <w:b/>
              </w:rPr>
              <w:t>«!РРЯ»</w:t>
            </w:r>
            <w:r w:rsidRPr="00CE28EC">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w:t>
            </w:r>
          </w:p>
          <w:p w:rsidR="0080426B" w:rsidRPr="00CE28EC" w:rsidRDefault="0080426B" w:rsidP="00E72BEC">
            <w:pPr>
              <w:numPr>
                <w:ilvl w:val="0"/>
                <w:numId w:val="1"/>
              </w:numPr>
              <w:spacing w:line="240" w:lineRule="atLeast"/>
              <w:contextualSpacing/>
              <w:jc w:val="both"/>
              <w:outlineLvl w:val="1"/>
            </w:pPr>
            <w:r w:rsidRPr="00CE28EC">
              <w:rPr>
                <w:b/>
              </w:rPr>
              <w:t>«!РРЯ»</w:t>
            </w:r>
            <w:r w:rsidRPr="00CE28EC">
              <w:t>Употребление терминов в научном стиле речи‚ в публицистике, художественной литературе</w:t>
            </w:r>
          </w:p>
          <w:p w:rsidR="0080426B" w:rsidRPr="00CE28EC" w:rsidRDefault="0080426B" w:rsidP="00E72BEC">
            <w:pPr>
              <w:numPr>
                <w:ilvl w:val="0"/>
                <w:numId w:val="1"/>
              </w:numPr>
              <w:spacing w:line="240" w:lineRule="atLeast"/>
              <w:contextualSpacing/>
              <w:jc w:val="both"/>
              <w:outlineLvl w:val="1"/>
            </w:pPr>
            <w:r w:rsidRPr="00CE28EC">
              <w:t>Лексический анализ слова.</w:t>
            </w:r>
          </w:p>
          <w:p w:rsidR="0080426B" w:rsidRPr="00CE28EC" w:rsidRDefault="0080426B" w:rsidP="00E72BEC">
            <w:pPr>
              <w:numPr>
                <w:ilvl w:val="0"/>
                <w:numId w:val="1"/>
              </w:numPr>
              <w:spacing w:line="240" w:lineRule="atLeast"/>
              <w:contextualSpacing/>
              <w:jc w:val="both"/>
              <w:outlineLvl w:val="1"/>
            </w:pPr>
            <w:r w:rsidRPr="00CE28EC">
              <w:t xml:space="preserve">Понятие об этимологии. </w:t>
            </w:r>
          </w:p>
          <w:p w:rsidR="0080426B" w:rsidRPr="00CE28EC" w:rsidRDefault="0080426B" w:rsidP="00E72BEC">
            <w:pPr>
              <w:numPr>
                <w:ilvl w:val="0"/>
                <w:numId w:val="1"/>
              </w:numPr>
              <w:spacing w:line="240" w:lineRule="atLeast"/>
              <w:contextualSpacing/>
              <w:jc w:val="both"/>
              <w:outlineLvl w:val="1"/>
            </w:pPr>
            <w:r w:rsidRPr="00CE28EC">
              <w:t>Оценка своей и чужой речи с точки зрения точного, уместного и выразительного словоупотребления</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проводить лексический анализ слова;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употреблять слова разных частей речи с учётом стилистических вариантов лексической нормы;</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употреблять синонимы, антонимы‚ омонимы с учётом стилистических вариантов лексической нормы;</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использовать толковые, в том числе мультимедийные, словари для определения лексического значения слова, особенностей их употребления, подбора к ним синонимов, антонимов‚ омонимов‚ паронимов;</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обогащать активный и потенциальный словарный запас для свободного выражения мыслей и чувств на родном языке адекватно ситуации и стилю общения</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различать типичные речевые ошибки;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редактировать текст с целью исправления речевых ошибок;</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формировать </w:t>
            </w:r>
            <w:r w:rsidRPr="00CE28EC">
              <w:rPr>
                <w:rFonts w:ascii="Times New Roman" w:hAnsi="Times New Roman"/>
                <w:sz w:val="24"/>
                <w:szCs w:val="24"/>
              </w:rPr>
              <w:lastRenderedPageBreak/>
              <w:t>ответственность за языковую культуру как общечеловеческую ценность;</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выявлять и исправлять речевые ошибки в устной речи;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опознавать различные выразительные средства языка</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pStyle w:val="3"/>
              <w:numPr>
                <w:ilvl w:val="0"/>
                <w:numId w:val="1"/>
              </w:numPr>
              <w:spacing w:before="0" w:after="0" w:line="240" w:lineRule="atLeast"/>
              <w:contextualSpacing/>
              <w:rPr>
                <w:rFonts w:ascii="Times New Roman" w:hAnsi="Times New Roman"/>
                <w:b w:val="0"/>
                <w:sz w:val="24"/>
                <w:szCs w:val="24"/>
              </w:rPr>
            </w:pPr>
            <w:bookmarkStart w:id="62" w:name="_Toc287934287"/>
            <w:bookmarkStart w:id="63" w:name="_Toc414553189"/>
            <w:r w:rsidRPr="00CE28EC">
              <w:rPr>
                <w:rFonts w:ascii="Times New Roman" w:hAnsi="Times New Roman"/>
                <w:sz w:val="24"/>
                <w:szCs w:val="24"/>
              </w:rPr>
              <w:lastRenderedPageBreak/>
              <w:t>Морфология</w:t>
            </w:r>
            <w:bookmarkEnd w:id="62"/>
            <w:bookmarkEnd w:id="63"/>
          </w:p>
          <w:p w:rsidR="0080426B" w:rsidRPr="00CE28EC" w:rsidRDefault="0080426B" w:rsidP="00E72BEC">
            <w:pPr>
              <w:numPr>
                <w:ilvl w:val="0"/>
                <w:numId w:val="1"/>
              </w:numPr>
              <w:spacing w:line="240" w:lineRule="atLeast"/>
              <w:contextualSpacing/>
              <w:jc w:val="both"/>
              <w:outlineLvl w:val="1"/>
            </w:pPr>
            <w:r w:rsidRPr="00CE28EC">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w:t>
            </w:r>
            <w:r w:rsidRPr="00CE28EC">
              <w:lastRenderedPageBreak/>
              <w:t>системе частей речи. Служебные части речи. Междометия и звукоподражательные слова.</w:t>
            </w:r>
          </w:p>
          <w:p w:rsidR="0080426B" w:rsidRPr="00CE28EC" w:rsidRDefault="0080426B" w:rsidP="00E72BEC">
            <w:pPr>
              <w:numPr>
                <w:ilvl w:val="0"/>
                <w:numId w:val="1"/>
              </w:numPr>
              <w:spacing w:line="240" w:lineRule="atLeast"/>
              <w:contextualSpacing/>
              <w:jc w:val="both"/>
              <w:outlineLvl w:val="1"/>
            </w:pPr>
            <w:r w:rsidRPr="00CE28EC">
              <w:t>Морфологический анализ слова.</w:t>
            </w:r>
          </w:p>
          <w:p w:rsidR="0080426B" w:rsidRPr="00CE28EC" w:rsidRDefault="0080426B" w:rsidP="00E72BEC">
            <w:pPr>
              <w:numPr>
                <w:ilvl w:val="0"/>
                <w:numId w:val="1"/>
              </w:numPr>
              <w:spacing w:line="240" w:lineRule="atLeast"/>
              <w:contextualSpacing/>
              <w:jc w:val="both"/>
              <w:outlineLvl w:val="1"/>
            </w:pPr>
            <w:r w:rsidRPr="00CE28EC">
              <w:t>Омонимия слов разных частей речи.</w:t>
            </w:r>
          </w:p>
          <w:p w:rsidR="0080426B" w:rsidRPr="00CE28EC" w:rsidRDefault="0080426B" w:rsidP="00E72BEC">
            <w:pPr>
              <w:numPr>
                <w:ilvl w:val="0"/>
                <w:numId w:val="1"/>
              </w:numPr>
              <w:spacing w:line="240" w:lineRule="atLeast"/>
              <w:contextualSpacing/>
              <w:jc w:val="both"/>
              <w:outlineLvl w:val="1"/>
            </w:pPr>
            <w:r w:rsidRPr="00CE28EC">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0426B" w:rsidRPr="00CE28EC" w:rsidRDefault="0080426B" w:rsidP="00E72BEC">
            <w:pPr>
              <w:numPr>
                <w:ilvl w:val="0"/>
                <w:numId w:val="1"/>
              </w:numPr>
              <w:spacing w:line="240" w:lineRule="atLeast"/>
              <w:contextualSpacing/>
              <w:jc w:val="both"/>
              <w:outlineLvl w:val="1"/>
            </w:pPr>
            <w:r w:rsidRPr="00CE28EC">
              <w:t>Применение знаний по морфологии в практике правописания</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опознавать самостоятельные части речи и их формы, а также служебные части речи и междометия;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проводить морфологический анализ слова;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правильно употреблять в устной и письменной речи:   заимствованные несклоняемые имена существительные; сложные </w:t>
            </w:r>
            <w:r w:rsidRPr="00CE28EC">
              <w:rPr>
                <w:rFonts w:ascii="Times New Roman" w:hAnsi="Times New Roman"/>
                <w:sz w:val="24"/>
                <w:szCs w:val="24"/>
              </w:rPr>
              <w:lastRenderedPageBreak/>
              <w:t xml:space="preserve">существительные; имена собственные (географические названия); аббревиатуры‚ заимствованные несклоняемые имена существительные; русские и иноязычные имена и фамилии; названия географических объектов‚ отдельные грамматические формы имён существительных, прилагательных; формы местоимений‚ порядковых и количественных числительных, отдельных форм имен существительных в соответствии с типом склонения, родом, принадлежностью к разряду одушевленности – неодушевленности; формы множественного числа имени существительного‚ глаголов 1 лица единственного числа настоящего и будущего времени; формы глаголов совершенного и несовершенного вида‚ глаголов в повелительном наклонении; имена прилагательные в формах сравнительной степени‚ в краткой форме; </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w:t>
            </w:r>
            <w:r w:rsidRPr="00CE28EC">
              <w:rPr>
                <w:rFonts w:ascii="Times New Roman" w:hAnsi="Times New Roman"/>
                <w:sz w:val="24"/>
                <w:szCs w:val="24"/>
              </w:rPr>
              <w:lastRenderedPageBreak/>
              <w:t>процессе редактирования текста</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различать варианты грамматической (морфологической) нормы</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pStyle w:val="3"/>
              <w:numPr>
                <w:ilvl w:val="0"/>
                <w:numId w:val="1"/>
              </w:numPr>
              <w:spacing w:before="0" w:after="0" w:line="240" w:lineRule="atLeast"/>
              <w:contextualSpacing/>
              <w:rPr>
                <w:rFonts w:ascii="Times New Roman" w:hAnsi="Times New Roman"/>
                <w:b w:val="0"/>
                <w:sz w:val="24"/>
                <w:szCs w:val="24"/>
              </w:rPr>
            </w:pPr>
            <w:bookmarkStart w:id="64" w:name="_Toc287934288"/>
            <w:bookmarkStart w:id="65" w:name="_Toc414553190"/>
            <w:r w:rsidRPr="00CE28EC">
              <w:rPr>
                <w:rFonts w:ascii="Times New Roman" w:hAnsi="Times New Roman"/>
                <w:sz w:val="24"/>
                <w:szCs w:val="24"/>
              </w:rPr>
              <w:lastRenderedPageBreak/>
              <w:t>Синтаксис</w:t>
            </w:r>
            <w:bookmarkEnd w:id="64"/>
            <w:bookmarkEnd w:id="65"/>
          </w:p>
          <w:p w:rsidR="0080426B" w:rsidRPr="00CE28EC" w:rsidRDefault="0080426B" w:rsidP="00E72BEC">
            <w:pPr>
              <w:numPr>
                <w:ilvl w:val="0"/>
                <w:numId w:val="1"/>
              </w:numPr>
              <w:spacing w:line="240" w:lineRule="atLeast"/>
              <w:contextualSpacing/>
              <w:jc w:val="both"/>
              <w:outlineLvl w:val="1"/>
            </w:pPr>
            <w:r w:rsidRPr="00CE28EC">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0426B" w:rsidRPr="00CE28EC" w:rsidRDefault="0080426B" w:rsidP="00E72BEC">
            <w:pPr>
              <w:numPr>
                <w:ilvl w:val="0"/>
                <w:numId w:val="1"/>
              </w:numPr>
              <w:spacing w:line="240" w:lineRule="atLeast"/>
              <w:contextualSpacing/>
              <w:jc w:val="both"/>
              <w:outlineLvl w:val="1"/>
            </w:pPr>
            <w:r w:rsidRPr="00CE28EC">
              <w:t>Способы передачи чужой речи.</w:t>
            </w:r>
          </w:p>
          <w:p w:rsidR="0080426B" w:rsidRPr="00CE28EC" w:rsidRDefault="0080426B" w:rsidP="00E72BEC">
            <w:pPr>
              <w:numPr>
                <w:ilvl w:val="0"/>
                <w:numId w:val="1"/>
              </w:numPr>
              <w:spacing w:line="240" w:lineRule="atLeast"/>
              <w:contextualSpacing/>
              <w:jc w:val="both"/>
              <w:outlineLvl w:val="1"/>
            </w:pPr>
            <w:r w:rsidRPr="00CE28EC">
              <w:t>Синтаксический анализ простого и сложного предложения.</w:t>
            </w:r>
          </w:p>
          <w:p w:rsidR="0080426B" w:rsidRPr="00CE28EC" w:rsidRDefault="0080426B" w:rsidP="00E72BEC">
            <w:pPr>
              <w:numPr>
                <w:ilvl w:val="0"/>
                <w:numId w:val="1"/>
              </w:numPr>
              <w:spacing w:line="240" w:lineRule="atLeast"/>
              <w:contextualSpacing/>
              <w:jc w:val="both"/>
              <w:outlineLvl w:val="1"/>
            </w:pPr>
            <w:r w:rsidRPr="00CE28EC">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w:t>
            </w:r>
            <w:r w:rsidRPr="00CE28EC">
              <w:lastRenderedPageBreak/>
              <w:t>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0426B" w:rsidRPr="00CE28EC" w:rsidRDefault="0080426B" w:rsidP="00E72BEC">
            <w:pPr>
              <w:numPr>
                <w:ilvl w:val="0"/>
                <w:numId w:val="1"/>
              </w:numPr>
              <w:spacing w:line="240" w:lineRule="atLeast"/>
              <w:contextualSpacing/>
              <w:jc w:val="both"/>
              <w:outlineLvl w:val="1"/>
            </w:pPr>
            <w:r w:rsidRPr="00CE28EC">
              <w:t xml:space="preserve">Применение знаний по синтаксису в практике правописания. </w:t>
            </w:r>
          </w:p>
          <w:p w:rsidR="0080426B" w:rsidRPr="00CE28EC" w:rsidRDefault="0080426B" w:rsidP="00E72BEC">
            <w:pPr>
              <w:numPr>
                <w:ilvl w:val="0"/>
                <w:numId w:val="1"/>
              </w:numPr>
              <w:spacing w:line="240" w:lineRule="atLeast"/>
              <w:contextualSpacing/>
              <w:jc w:val="both"/>
              <w:outlineLvl w:val="1"/>
            </w:pPr>
            <w:r w:rsidRPr="00CE28EC">
              <w:t>Понятие текста, основные признаки текста (членимость, смысловая цельность, связность, завершенность). Внутритекстовые средства связи</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опознавать основные единицы синтаксиса (словосочетание, предложение, текст);</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находить грамматическую основу предложения;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распознавать главные и второстепенные члены предложения;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опознавать предложения простые и сложные, предложения осложненной структуры;</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проводить синтаксический анализ словосочетания и предложения;</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соблюдать основные языковые нормы в устной и письменной речи;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соблюдать нормы построения словосочетаний и предложений:  согласование сказуемого с подлежащим, выраженным сочетанием числительного и существительным; согласование определения в </w:t>
            </w:r>
            <w:r w:rsidRPr="00CE28EC">
              <w:rPr>
                <w:rFonts w:ascii="Times New Roman" w:hAnsi="Times New Roman"/>
                <w:sz w:val="24"/>
                <w:szCs w:val="24"/>
              </w:rPr>
              <w:lastRenderedPageBreak/>
              <w:t>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t>«!РРЯ»</w:t>
            </w:r>
            <w:r w:rsidRPr="00CE28EC">
              <w:rPr>
                <w:rFonts w:ascii="Times New Roman" w:hAnsi="Times New Roman"/>
                <w:sz w:val="24"/>
                <w:szCs w:val="24"/>
              </w:rPr>
              <w:t xml:space="preserve"> использовать грамматические словари и справочники для уточнения нормы  построения словосочетания и предложения; опознавания вариантов грамматической нормы</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различать варианты грамматической (синтаксической) нормы</w:t>
            </w:r>
          </w:p>
        </w:tc>
      </w:tr>
      <w:tr w:rsidR="0080426B" w:rsidRPr="00CE28EC" w:rsidTr="0080426B">
        <w:tc>
          <w:tcPr>
            <w:tcW w:w="1917" w:type="pct"/>
            <w:tcBorders>
              <w:top w:val="single" w:sz="4" w:space="0" w:color="auto"/>
              <w:left w:val="single" w:sz="4" w:space="0" w:color="auto"/>
              <w:bottom w:val="single" w:sz="4" w:space="0" w:color="auto"/>
              <w:right w:val="single" w:sz="4" w:space="0" w:color="auto"/>
            </w:tcBorders>
          </w:tcPr>
          <w:p w:rsidR="0080426B" w:rsidRPr="00CE28EC" w:rsidRDefault="0080426B" w:rsidP="00E72BEC">
            <w:pPr>
              <w:pStyle w:val="3"/>
              <w:numPr>
                <w:ilvl w:val="0"/>
                <w:numId w:val="1"/>
              </w:numPr>
              <w:spacing w:before="0" w:after="0" w:line="240" w:lineRule="atLeast"/>
              <w:contextualSpacing/>
              <w:rPr>
                <w:rFonts w:ascii="Times New Roman" w:hAnsi="Times New Roman"/>
                <w:b w:val="0"/>
                <w:sz w:val="24"/>
                <w:szCs w:val="24"/>
              </w:rPr>
            </w:pPr>
            <w:bookmarkStart w:id="66" w:name="_Toc287934289"/>
            <w:bookmarkStart w:id="67" w:name="_Toc414553191"/>
            <w:r w:rsidRPr="00CE28EC">
              <w:rPr>
                <w:rFonts w:ascii="Times New Roman" w:hAnsi="Times New Roman"/>
                <w:sz w:val="24"/>
                <w:szCs w:val="24"/>
              </w:rPr>
              <w:lastRenderedPageBreak/>
              <w:t>Правописание: орфография и пунктуация</w:t>
            </w:r>
            <w:bookmarkEnd w:id="66"/>
            <w:bookmarkEnd w:id="67"/>
          </w:p>
          <w:p w:rsidR="0080426B" w:rsidRPr="00CE28EC" w:rsidRDefault="0080426B" w:rsidP="00E72BEC">
            <w:pPr>
              <w:numPr>
                <w:ilvl w:val="0"/>
                <w:numId w:val="1"/>
              </w:numPr>
              <w:spacing w:line="240" w:lineRule="atLeast"/>
              <w:contextualSpacing/>
              <w:jc w:val="both"/>
              <w:outlineLvl w:val="1"/>
            </w:pPr>
            <w:r w:rsidRPr="00CE28EC">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0426B" w:rsidRPr="00CE28EC" w:rsidRDefault="0080426B" w:rsidP="00E72BEC">
            <w:pPr>
              <w:numPr>
                <w:ilvl w:val="0"/>
                <w:numId w:val="1"/>
              </w:numPr>
              <w:spacing w:line="240" w:lineRule="atLeast"/>
              <w:contextualSpacing/>
              <w:jc w:val="both"/>
              <w:outlineLvl w:val="1"/>
            </w:pPr>
            <w:r w:rsidRPr="00CE28EC">
              <w:t xml:space="preserve">Пунктуация. Знаки препинания и их функции. Одиночные и парные знаки препинания. Знаки препинания в </w:t>
            </w:r>
            <w:r w:rsidRPr="00CE28EC">
              <w:lastRenderedPageBreak/>
              <w:t>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0426B" w:rsidRPr="00CE28EC" w:rsidRDefault="0080426B" w:rsidP="00E72BEC">
            <w:pPr>
              <w:numPr>
                <w:ilvl w:val="0"/>
                <w:numId w:val="1"/>
              </w:numPr>
              <w:spacing w:line="240" w:lineRule="atLeast"/>
              <w:contextualSpacing/>
              <w:jc w:val="both"/>
              <w:outlineLvl w:val="1"/>
              <w:rPr>
                <w:b/>
                <w:bCs/>
              </w:rPr>
            </w:pPr>
            <w:r w:rsidRPr="00CE28EC">
              <w:t>Орфографический анализ слова и пунктуационный анализ предложения</w:t>
            </w:r>
          </w:p>
        </w:tc>
        <w:tc>
          <w:tcPr>
            <w:tcW w:w="1583" w:type="pct"/>
            <w:tcBorders>
              <w:top w:val="single" w:sz="4" w:space="0" w:color="auto"/>
              <w:left w:val="single" w:sz="4" w:space="0" w:color="auto"/>
              <w:bottom w:val="single" w:sz="4" w:space="0" w:color="auto"/>
              <w:right w:val="single" w:sz="4" w:space="0" w:color="auto"/>
            </w:tcBorders>
          </w:tcPr>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lastRenderedPageBreak/>
              <w:t>опираться на грамматико-интонационный анализ при объяснении расстановки знаков препинания в предложении;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использовать орфографические словари и справочники по пунктуации;</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sz w:val="24"/>
                <w:szCs w:val="24"/>
              </w:rPr>
              <w:t>соблюдать основные орфографические и пунктуационные нормы современного русского литературного языка;</w:t>
            </w:r>
          </w:p>
          <w:p w:rsidR="0080426B" w:rsidRPr="00CE28EC" w:rsidRDefault="0080426B" w:rsidP="00D21960">
            <w:pPr>
              <w:pStyle w:val="af9"/>
              <w:widowControl w:val="0"/>
              <w:numPr>
                <w:ilvl w:val="0"/>
                <w:numId w:val="9"/>
              </w:numPr>
              <w:tabs>
                <w:tab w:val="left" w:pos="268"/>
                <w:tab w:val="left" w:pos="993"/>
              </w:tabs>
              <w:autoSpaceDE w:val="0"/>
              <w:autoSpaceDN w:val="0"/>
              <w:adjustRightInd w:val="0"/>
              <w:spacing w:after="0" w:line="240" w:lineRule="auto"/>
              <w:ind w:left="0" w:firstLine="0"/>
              <w:jc w:val="both"/>
              <w:rPr>
                <w:rFonts w:ascii="Times New Roman" w:hAnsi="Times New Roman"/>
                <w:sz w:val="24"/>
                <w:szCs w:val="24"/>
              </w:rPr>
            </w:pPr>
            <w:r w:rsidRPr="00CE28EC">
              <w:rPr>
                <w:rFonts w:ascii="Times New Roman" w:hAnsi="Times New Roman"/>
                <w:b/>
                <w:sz w:val="24"/>
                <w:szCs w:val="24"/>
              </w:rPr>
              <w:lastRenderedPageBreak/>
              <w:t>«!РРЯ»</w:t>
            </w:r>
            <w:r w:rsidRPr="00CE28EC">
              <w:rPr>
                <w:rFonts w:ascii="Times New Roman" w:hAnsi="Times New Roman"/>
                <w:sz w:val="24"/>
                <w:szCs w:val="24"/>
              </w:rPr>
              <w:t xml:space="preserve">использовать орфографические словари и справочники </w:t>
            </w:r>
          </w:p>
        </w:tc>
        <w:tc>
          <w:tcPr>
            <w:tcW w:w="1500" w:type="pct"/>
            <w:tcBorders>
              <w:top w:val="single" w:sz="4" w:space="0" w:color="auto"/>
              <w:left w:val="single" w:sz="4" w:space="0" w:color="auto"/>
              <w:bottom w:val="single" w:sz="4" w:space="0" w:color="auto"/>
              <w:right w:val="single" w:sz="4" w:space="0" w:color="auto"/>
            </w:tcBorders>
          </w:tcPr>
          <w:p w:rsidR="0080426B" w:rsidRPr="00CE28EC" w:rsidRDefault="0080426B" w:rsidP="0080426B">
            <w:pPr>
              <w:numPr>
                <w:ilvl w:val="0"/>
                <w:numId w:val="1"/>
              </w:numPr>
              <w:spacing w:line="360" w:lineRule="auto"/>
              <w:contextualSpacing/>
              <w:jc w:val="both"/>
              <w:outlineLvl w:val="1"/>
              <w:rPr>
                <w:b/>
                <w:bCs/>
              </w:rPr>
            </w:pPr>
          </w:p>
        </w:tc>
      </w:tr>
    </w:tbl>
    <w:p w:rsidR="0080426B" w:rsidRPr="00CE28EC" w:rsidRDefault="0080426B" w:rsidP="0080426B"/>
    <w:p w:rsidR="00B912C4" w:rsidRPr="00CE28EC" w:rsidRDefault="00B912C4" w:rsidP="0080426B">
      <w:pPr>
        <w:widowControl w:val="0"/>
        <w:ind w:firstLine="397"/>
        <w:rPr>
          <w:color w:val="000000"/>
        </w:rPr>
      </w:pPr>
    </w:p>
    <w:p w:rsidR="00EB1B76" w:rsidRPr="00CE28EC" w:rsidRDefault="00E72BEC" w:rsidP="00E72BEC">
      <w:pPr>
        <w:rPr>
          <w:b/>
        </w:rPr>
      </w:pPr>
      <w:r w:rsidRPr="00CE28EC">
        <w:rPr>
          <w:b/>
        </w:rPr>
        <w:t>1.2.5</w:t>
      </w:r>
      <w:r w:rsidR="00EB1B76" w:rsidRPr="00CE28EC">
        <w:rPr>
          <w:b/>
        </w:rPr>
        <w:t>.2.  «Литература»</w:t>
      </w:r>
    </w:p>
    <w:p w:rsidR="00EB1B76" w:rsidRPr="00CE28EC" w:rsidRDefault="00EB1B76" w:rsidP="00EB1B76">
      <w:pPr>
        <w:jc w:val="center"/>
        <w:rPr>
          <w:b/>
        </w:rPr>
      </w:pPr>
    </w:p>
    <w:p w:rsidR="00EB1B76" w:rsidRPr="00CE28EC" w:rsidRDefault="00EB1B76" w:rsidP="00EB1B76">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«Литература» отражают:</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B1B76" w:rsidRPr="00CE28EC" w:rsidRDefault="00EB1B76" w:rsidP="00EB1B76">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B1B76" w:rsidRPr="00CE28EC" w:rsidRDefault="00EB1B76" w:rsidP="00EB1B76">
      <w:pPr>
        <w:ind w:firstLine="397"/>
        <w:contextualSpacing/>
        <w:jc w:val="both"/>
      </w:pPr>
      <w:r w:rsidRPr="00CE28EC">
        <w:t xml:space="preserve">В основной образовательной программе основного общего образования </w:t>
      </w:r>
      <w:r w:rsidR="008D0DAC" w:rsidRPr="00CE28EC">
        <w:rPr>
          <w:i/>
        </w:rPr>
        <w:t>МОУ «СОШ им. Заика Л.Т.» п. Красный Октябрь</w:t>
      </w:r>
      <w:r w:rsidRPr="00CE28EC">
        <w:t>требования к предметным результатам учебного предмета «Литература» конкретизированы с учетом Примерной основной образовательной основного общего образов</w:t>
      </w:r>
      <w:r w:rsidR="00E72BEC" w:rsidRPr="00CE28EC">
        <w:t xml:space="preserve">ания. </w:t>
      </w:r>
    </w:p>
    <w:p w:rsidR="00EB1B76" w:rsidRPr="00CE28EC" w:rsidRDefault="00EB1B76" w:rsidP="00EB1B76">
      <w:pPr>
        <w:ind w:firstLine="397"/>
        <w:contextualSpacing/>
        <w:jc w:val="both"/>
      </w:pPr>
    </w:p>
    <w:p w:rsidR="003401A6" w:rsidRPr="00CE28EC" w:rsidRDefault="003401A6" w:rsidP="00EA3AFE">
      <w:pPr>
        <w:rPr>
          <w:b/>
        </w:rPr>
      </w:pPr>
    </w:p>
    <w:p w:rsidR="008D0DAC" w:rsidRPr="00CE28EC" w:rsidRDefault="008D0DAC" w:rsidP="00EB1B76">
      <w:pPr>
        <w:ind w:firstLine="397"/>
        <w:contextualSpacing/>
        <w:jc w:val="both"/>
        <w:sectPr w:rsidR="008D0DAC" w:rsidRPr="00CE28EC" w:rsidSect="00053B5D">
          <w:pgSz w:w="11906" w:h="16838"/>
          <w:pgMar w:top="1134" w:right="851" w:bottom="1134" w:left="1418" w:header="709" w:footer="709" w:gutter="0"/>
          <w:cols w:space="708"/>
          <w:docGrid w:linePitch="360"/>
        </w:sect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4112"/>
        <w:gridCol w:w="3826"/>
      </w:tblGrid>
      <w:tr w:rsidR="00EB1B76" w:rsidRPr="00CE28EC" w:rsidTr="00EB1B76">
        <w:trPr>
          <w:trHeight w:val="375"/>
          <w:tblHeader/>
        </w:trPr>
        <w:tc>
          <w:tcPr>
            <w:tcW w:w="882" w:type="pct"/>
            <w:vMerge w:val="restart"/>
            <w:tcBorders>
              <w:top w:val="single" w:sz="4" w:space="0" w:color="auto"/>
              <w:left w:val="single" w:sz="4" w:space="0" w:color="auto"/>
              <w:bottom w:val="single" w:sz="4" w:space="0" w:color="auto"/>
              <w:right w:val="single" w:sz="4" w:space="0" w:color="auto"/>
            </w:tcBorders>
            <w:hideMark/>
          </w:tcPr>
          <w:p w:rsidR="00EB1B76" w:rsidRPr="00CE28EC" w:rsidRDefault="00EB1B76" w:rsidP="00EB1B76">
            <w:pPr>
              <w:tabs>
                <w:tab w:val="left" w:pos="1168"/>
              </w:tabs>
              <w:jc w:val="center"/>
              <w:rPr>
                <w:b/>
              </w:rPr>
            </w:pPr>
            <w:r w:rsidRPr="00CE28EC">
              <w:rPr>
                <w:b/>
              </w:rPr>
              <w:lastRenderedPageBreak/>
              <w:t>Раздел программы</w:t>
            </w:r>
          </w:p>
        </w:tc>
        <w:tc>
          <w:tcPr>
            <w:tcW w:w="4118" w:type="pct"/>
            <w:gridSpan w:val="2"/>
            <w:tcBorders>
              <w:top w:val="single" w:sz="4" w:space="0" w:color="auto"/>
              <w:left w:val="single" w:sz="4" w:space="0" w:color="auto"/>
              <w:bottom w:val="single" w:sz="4" w:space="0" w:color="auto"/>
              <w:right w:val="single" w:sz="4" w:space="0" w:color="auto"/>
            </w:tcBorders>
            <w:hideMark/>
          </w:tcPr>
          <w:p w:rsidR="00EB1B76" w:rsidRPr="00CE28EC" w:rsidRDefault="00EB1B76" w:rsidP="00EB1B76">
            <w:pPr>
              <w:jc w:val="center"/>
              <w:rPr>
                <w:b/>
              </w:rPr>
            </w:pPr>
            <w:r w:rsidRPr="00CE28EC">
              <w:rPr>
                <w:b/>
              </w:rPr>
              <w:t>Планируемые результаты</w:t>
            </w:r>
          </w:p>
          <w:p w:rsidR="00EB1B76" w:rsidRPr="004D3B91" w:rsidRDefault="00EB1B76" w:rsidP="00EB1B76">
            <w:pPr>
              <w:jc w:val="center"/>
            </w:pPr>
            <w:r w:rsidRPr="004D3B91">
              <w:t>Обучающийся</w:t>
            </w:r>
          </w:p>
        </w:tc>
      </w:tr>
      <w:tr w:rsidR="00EB1B76" w:rsidRPr="00CE28EC" w:rsidTr="00EB1B76">
        <w:trPr>
          <w:trHeight w:val="176"/>
          <w:tblHeader/>
        </w:trPr>
        <w:tc>
          <w:tcPr>
            <w:tcW w:w="882" w:type="pct"/>
            <w:vMerge/>
            <w:tcBorders>
              <w:top w:val="single" w:sz="4" w:space="0" w:color="auto"/>
              <w:left w:val="single" w:sz="4" w:space="0" w:color="auto"/>
              <w:bottom w:val="single" w:sz="4" w:space="0" w:color="auto"/>
              <w:right w:val="single" w:sz="4" w:space="0" w:color="auto"/>
            </w:tcBorders>
            <w:hideMark/>
          </w:tcPr>
          <w:p w:rsidR="00EB1B76" w:rsidRPr="00CE28EC" w:rsidRDefault="00EB1B76" w:rsidP="00053B5D">
            <w:pPr>
              <w:rPr>
                <w:b/>
              </w:rPr>
            </w:pPr>
          </w:p>
        </w:tc>
        <w:tc>
          <w:tcPr>
            <w:tcW w:w="2133" w:type="pct"/>
            <w:tcBorders>
              <w:top w:val="single" w:sz="4" w:space="0" w:color="auto"/>
              <w:left w:val="single" w:sz="4" w:space="0" w:color="auto"/>
              <w:bottom w:val="single" w:sz="4" w:space="0" w:color="auto"/>
              <w:right w:val="single" w:sz="4" w:space="0" w:color="auto"/>
            </w:tcBorders>
            <w:hideMark/>
          </w:tcPr>
          <w:p w:rsidR="00EB1B76" w:rsidRPr="004D3B91" w:rsidRDefault="00EB1B76" w:rsidP="00EB1B76">
            <w:pPr>
              <w:jc w:val="center"/>
            </w:pPr>
            <w:r w:rsidRPr="004D3B91">
              <w:t>научится</w:t>
            </w:r>
          </w:p>
        </w:tc>
        <w:tc>
          <w:tcPr>
            <w:tcW w:w="1985" w:type="pct"/>
            <w:tcBorders>
              <w:top w:val="single" w:sz="4" w:space="0" w:color="auto"/>
              <w:left w:val="single" w:sz="4" w:space="0" w:color="auto"/>
              <w:bottom w:val="single" w:sz="4" w:space="0" w:color="auto"/>
              <w:right w:val="single" w:sz="4" w:space="0" w:color="auto"/>
            </w:tcBorders>
            <w:hideMark/>
          </w:tcPr>
          <w:p w:rsidR="00EB1B76" w:rsidRPr="004D3B91" w:rsidRDefault="00EB1B76" w:rsidP="00EB1B76">
            <w:pPr>
              <w:jc w:val="center"/>
            </w:pPr>
            <w:r w:rsidRPr="004D3B91">
              <w:t>получит возможность научиться</w:t>
            </w:r>
          </w:p>
        </w:tc>
      </w:tr>
      <w:tr w:rsidR="00EB1B76" w:rsidRPr="00CE28EC" w:rsidTr="00EB1B76">
        <w:tc>
          <w:tcPr>
            <w:tcW w:w="882" w:type="pct"/>
            <w:tcBorders>
              <w:top w:val="single" w:sz="4" w:space="0" w:color="auto"/>
              <w:left w:val="single" w:sz="4" w:space="0" w:color="auto"/>
              <w:bottom w:val="single" w:sz="4" w:space="0" w:color="auto"/>
              <w:right w:val="single" w:sz="4" w:space="0" w:color="auto"/>
            </w:tcBorders>
          </w:tcPr>
          <w:p w:rsidR="00EB1B76" w:rsidRPr="00CE28EC" w:rsidRDefault="00EB1B76" w:rsidP="00EB1B76">
            <w:pPr>
              <w:autoSpaceDE w:val="0"/>
              <w:autoSpaceDN w:val="0"/>
              <w:adjustRightInd w:val="0"/>
            </w:pPr>
            <w:r w:rsidRPr="00CE28EC">
              <w:rPr>
                <w:b/>
                <w:bCs/>
                <w:color w:val="000000"/>
              </w:rPr>
              <w:t>Устное народное творчество</w:t>
            </w:r>
          </w:p>
        </w:tc>
        <w:tc>
          <w:tcPr>
            <w:tcW w:w="2133" w:type="pct"/>
            <w:tcBorders>
              <w:top w:val="single" w:sz="4" w:space="0" w:color="auto"/>
              <w:left w:val="single" w:sz="4" w:space="0" w:color="auto"/>
              <w:bottom w:val="single" w:sz="4" w:space="0" w:color="auto"/>
              <w:right w:val="single" w:sz="4" w:space="0" w:color="auto"/>
            </w:tcBorders>
          </w:tcPr>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 целенаправленно использовать малые фольклорные жанры в своих устных и письменных высказываниях; определять с помощью пословицы жизненную/вымышленную ситуацию;</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color w:val="000000"/>
                <w:sz w:val="24"/>
                <w:szCs w:val="24"/>
              </w:rPr>
              <w:t xml:space="preserve">пересказывать сказки, четко выделяя сюжетные линии, не пропуская значимых композиционных элементов, используя в своей речи характерные </w:t>
            </w:r>
            <w:r w:rsidRPr="00CE28EC">
              <w:rPr>
                <w:rFonts w:ascii="Times New Roman" w:hAnsi="Times New Roman"/>
                <w:color w:val="000000"/>
                <w:sz w:val="24"/>
                <w:szCs w:val="24"/>
              </w:rPr>
              <w:lastRenderedPageBreak/>
              <w:t>для народных сказок художественные приемы;</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sz w:val="24"/>
                <w:szCs w:val="24"/>
              </w:rPr>
            </w:pPr>
            <w:r w:rsidRPr="00CE28EC">
              <w:rPr>
                <w:rFonts w:ascii="Times New Roman" w:eastAsia="Calibri" w:hAnsi="Times New Roman"/>
                <w:b/>
                <w:i/>
                <w:sz w:val="24"/>
                <w:szCs w:val="24"/>
              </w:rPr>
              <w:t>осознанно воспринимать и понимать фольклорный текст на материале произведений устного творчества народов Урала</w:t>
            </w:r>
          </w:p>
        </w:tc>
        <w:tc>
          <w:tcPr>
            <w:tcW w:w="1985" w:type="pct"/>
            <w:tcBorders>
              <w:top w:val="single" w:sz="4" w:space="0" w:color="auto"/>
              <w:left w:val="single" w:sz="4" w:space="0" w:color="auto"/>
              <w:bottom w:val="single" w:sz="4" w:space="0" w:color="auto"/>
              <w:right w:val="single" w:sz="4" w:space="0" w:color="auto"/>
            </w:tcBorders>
          </w:tcPr>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i/>
                <w:iCs/>
                <w:color w:val="000000"/>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рассказывать о самостоятельно прочитанной сказке, былине, обосновывая свой выбор;</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сочинять сказку (в том числе и по пословице), былину и/или придумывать сюжетные линии;</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sz w:val="24"/>
                <w:szCs w:val="24"/>
              </w:rPr>
            </w:pPr>
            <w:r w:rsidRPr="00CE28EC">
              <w:rPr>
                <w:rFonts w:ascii="Times New Roman" w:hAnsi="Times New Roman"/>
                <w:i/>
                <w:iCs/>
                <w:color w:val="000000"/>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tc>
      </w:tr>
      <w:tr w:rsidR="00EB1B76" w:rsidRPr="00CE28EC" w:rsidTr="00EB1B76">
        <w:tc>
          <w:tcPr>
            <w:tcW w:w="882" w:type="pct"/>
            <w:tcBorders>
              <w:top w:val="single" w:sz="4" w:space="0" w:color="auto"/>
              <w:left w:val="single" w:sz="4" w:space="0" w:color="auto"/>
              <w:bottom w:val="single" w:sz="4" w:space="0" w:color="auto"/>
              <w:right w:val="single" w:sz="4" w:space="0" w:color="auto"/>
            </w:tcBorders>
          </w:tcPr>
          <w:p w:rsidR="00EB1B76" w:rsidRPr="00CE28EC" w:rsidRDefault="00EB1B76" w:rsidP="00EB1B76">
            <w:pPr>
              <w:autoSpaceDE w:val="0"/>
              <w:autoSpaceDN w:val="0"/>
              <w:adjustRightInd w:val="0"/>
              <w:rPr>
                <w:b/>
                <w:bCs/>
                <w:color w:val="000000"/>
              </w:rPr>
            </w:pPr>
            <w:r w:rsidRPr="00CE28EC">
              <w:rPr>
                <w:b/>
                <w:bCs/>
                <w:color w:val="000000"/>
              </w:rPr>
              <w:lastRenderedPageBreak/>
              <w:t>Древнерусская литература. Русская литература XVIII в. Русская литература XIX-XX вв. Литература народов России. Зарубежная литература</w:t>
            </w:r>
          </w:p>
        </w:tc>
        <w:tc>
          <w:tcPr>
            <w:tcW w:w="2133" w:type="pct"/>
            <w:tcBorders>
              <w:top w:val="single" w:sz="4" w:space="0" w:color="auto"/>
              <w:left w:val="single" w:sz="4" w:space="0" w:color="auto"/>
              <w:bottom w:val="single" w:sz="4" w:space="0" w:color="auto"/>
              <w:right w:val="single" w:sz="4" w:space="0" w:color="auto"/>
            </w:tcBorders>
          </w:tcPr>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осознанно воспринимать художественное произведение в единстве формы и содержания;</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адекватно понимать художественный текст и давать его смысловой анализ;</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интерпретировать прочитанное, устанавливать поле читательских ассоциаций, отбирать произведения для чтения;</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воспринимать художественный текст как произведение искусства, послание автора читателю, современнику и потомку;</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определять для себя актуальную и перспективную цели чтения художественной литературы;</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выбирать произведения для самостоятельного чтения;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 xml:space="preserve">определять актуальность произведений для читателей разных поколений и вступать в диалог с другими читателями; анализировать и истолковывать произведения разной жанровой природы, аргументированно формулируя свое </w:t>
            </w:r>
            <w:r w:rsidRPr="00CE28EC">
              <w:rPr>
                <w:rFonts w:ascii="Times New Roman" w:eastAsia="Calibri" w:hAnsi="Times New Roman"/>
                <w:sz w:val="24"/>
                <w:szCs w:val="24"/>
              </w:rPr>
              <w:lastRenderedPageBreak/>
              <w:t>отношение к прочитанному;</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создавать собственный текст аналитического и интерпретирующего характера в различных форматах;</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сопоставлять произведение словесного искусства и его воплощение в других искусствах;</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sz w:val="24"/>
                <w:szCs w:val="24"/>
              </w:rPr>
            </w:pPr>
            <w:r w:rsidRPr="00CE28EC">
              <w:rPr>
                <w:rFonts w:ascii="Times New Roman" w:eastAsia="Calibri" w:hAnsi="Times New Roman"/>
                <w:sz w:val="24"/>
                <w:szCs w:val="24"/>
              </w:rPr>
              <w:t>работать с разными источниками информации и владеть основными способами ее обработки и презентации;</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воспринимать художественные произведения южноуральских авторов как часть историко-литературного процесса;</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формировать представления о вкладе известных писателей Челябинской области в развитие литературного процесса;</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знать творческую историю, тематику и проблематику произведений южноуральских писателей;</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уметь производить отбор наиболее значимых в тематическом и жанровом отношении произведений южно-уральских писателей;</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выявлять авторскую позицию, характеризовать особенности стиля писателя;</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анализировать и интерпретировать произведения писателей Южного Урала, используя сведения по истории и теории литературы;</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владеть навыками сравнительного анализа: умением устанавливать сходства и различия произведений, созданных разными авторами;</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владеть умением писать сочинение по произведениям, прочитанным в рамках изучаемого курса;</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 xml:space="preserve">владеть навыком написания  </w:t>
            </w:r>
            <w:r w:rsidRPr="00CE28EC">
              <w:rPr>
                <w:rFonts w:ascii="Times New Roman" w:eastAsia="Calibri" w:hAnsi="Times New Roman"/>
                <w:b/>
                <w:i/>
                <w:sz w:val="24"/>
                <w:szCs w:val="24"/>
              </w:rPr>
              <w:lastRenderedPageBreak/>
              <w:t>отзыва о самостоятельно прочитанном произведении;</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eastAsia="Calibri" w:hAnsi="Times New Roman"/>
                <w:b/>
                <w:i/>
                <w:sz w:val="24"/>
                <w:szCs w:val="24"/>
              </w:rPr>
            </w:pPr>
            <w:r w:rsidRPr="00CE28EC">
              <w:rPr>
                <w:rFonts w:ascii="Times New Roman" w:eastAsia="Calibri" w:hAnsi="Times New Roman"/>
                <w:b/>
                <w:i/>
                <w:sz w:val="24"/>
                <w:szCs w:val="24"/>
              </w:rPr>
              <w:t>владеть всеми видами речевой деятельности;</w:t>
            </w:r>
          </w:p>
          <w:p w:rsidR="00EB1B76" w:rsidRPr="00CE28EC" w:rsidRDefault="00EB1B76" w:rsidP="00D21960">
            <w:pPr>
              <w:pStyle w:val="af9"/>
              <w:widowControl w:val="0"/>
              <w:numPr>
                <w:ilvl w:val="0"/>
                <w:numId w:val="10"/>
              </w:numPr>
              <w:tabs>
                <w:tab w:val="left" w:pos="460"/>
                <w:tab w:val="left" w:pos="993"/>
              </w:tabs>
              <w:autoSpaceDE w:val="0"/>
              <w:autoSpaceDN w:val="0"/>
              <w:adjustRightInd w:val="0"/>
              <w:spacing w:after="0" w:line="240" w:lineRule="auto"/>
              <w:ind w:left="35" w:firstLine="142"/>
              <w:jc w:val="both"/>
              <w:rPr>
                <w:rFonts w:ascii="Times New Roman" w:hAnsi="Times New Roman"/>
                <w:sz w:val="24"/>
                <w:szCs w:val="24"/>
              </w:rPr>
            </w:pPr>
            <w:r w:rsidRPr="00CE28EC">
              <w:rPr>
                <w:rFonts w:ascii="Times New Roman" w:eastAsia="Calibri" w:hAnsi="Times New Roman"/>
                <w:b/>
                <w:i/>
                <w:sz w:val="24"/>
                <w:szCs w:val="24"/>
              </w:rPr>
              <w:t>осознавать взаимосвязь языка, литературы  и культуры, истории народа</w:t>
            </w:r>
          </w:p>
        </w:tc>
        <w:tc>
          <w:tcPr>
            <w:tcW w:w="1985" w:type="pct"/>
            <w:tcBorders>
              <w:top w:val="single" w:sz="4" w:space="0" w:color="auto"/>
              <w:left w:val="single" w:sz="4" w:space="0" w:color="auto"/>
              <w:bottom w:val="single" w:sz="4" w:space="0" w:color="auto"/>
              <w:right w:val="single" w:sz="4" w:space="0" w:color="auto"/>
            </w:tcBorders>
          </w:tcPr>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lastRenderedPageBreak/>
              <w:t>выбирать путь анализа произведения, адекватный жанрово-родовой природе художественного текста;</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дифференцировать элементы поэтики художественного текста, видеть их художественную и смысловую функцию;</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сопоставлять «чужие» тексты интерпретирующего характера, аргументированно оценивать их;</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i/>
                <w:iCs/>
                <w:color w:val="000000"/>
                <w:sz w:val="24"/>
                <w:szCs w:val="24"/>
              </w:rPr>
            </w:pPr>
            <w:r w:rsidRPr="00CE28EC">
              <w:rPr>
                <w:rFonts w:ascii="Times New Roman" w:hAnsi="Times New Roman"/>
                <w:i/>
                <w:iCs/>
                <w:color w:val="000000"/>
                <w:sz w:val="24"/>
                <w:szCs w:val="24"/>
              </w:rPr>
              <w:t>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B1B76" w:rsidRPr="00CE28EC" w:rsidRDefault="00EB1B76" w:rsidP="00D21960">
            <w:pPr>
              <w:pStyle w:val="af9"/>
              <w:numPr>
                <w:ilvl w:val="0"/>
                <w:numId w:val="10"/>
              </w:numPr>
              <w:tabs>
                <w:tab w:val="left" w:pos="460"/>
              </w:tabs>
              <w:autoSpaceDE w:val="0"/>
              <w:autoSpaceDN w:val="0"/>
              <w:adjustRightInd w:val="0"/>
              <w:spacing w:after="0" w:line="240" w:lineRule="auto"/>
              <w:ind w:left="35" w:firstLine="142"/>
              <w:jc w:val="both"/>
              <w:rPr>
                <w:rFonts w:ascii="Times New Roman" w:hAnsi="Times New Roman"/>
                <w:color w:val="000000"/>
                <w:sz w:val="24"/>
                <w:szCs w:val="24"/>
              </w:rPr>
            </w:pPr>
            <w:r w:rsidRPr="00CE28EC">
              <w:rPr>
                <w:rFonts w:ascii="Times New Roman" w:hAnsi="Times New Roman"/>
                <w:i/>
                <w:iCs/>
                <w:color w:val="000000"/>
                <w:sz w:val="24"/>
                <w:szCs w:val="24"/>
              </w:rPr>
              <w:t xml:space="preserve">вести самостоятельную проектно-исследовательскую деятельность и оформлять ее результаты в разных форматах (работа исследовательского </w:t>
            </w:r>
            <w:r w:rsidRPr="00CE28EC">
              <w:rPr>
                <w:rFonts w:ascii="Times New Roman" w:hAnsi="Times New Roman"/>
                <w:i/>
                <w:iCs/>
                <w:color w:val="000000"/>
                <w:sz w:val="24"/>
                <w:szCs w:val="24"/>
              </w:rPr>
              <w:lastRenderedPageBreak/>
              <w:t>характера, реферат, проект)</w:t>
            </w:r>
          </w:p>
        </w:tc>
      </w:tr>
    </w:tbl>
    <w:p w:rsidR="00EB1B76" w:rsidRPr="00CE28EC" w:rsidRDefault="00EB1B76" w:rsidP="00EB1B76">
      <w:pPr>
        <w:jc w:val="both"/>
      </w:pPr>
    </w:p>
    <w:p w:rsidR="00B912C4" w:rsidRPr="00CE28EC" w:rsidRDefault="00B912C4" w:rsidP="00B912C4">
      <w:pPr>
        <w:widowControl w:val="0"/>
        <w:ind w:firstLine="397"/>
        <w:jc w:val="right"/>
        <w:rPr>
          <w:color w:val="000000"/>
        </w:rPr>
      </w:pPr>
    </w:p>
    <w:p w:rsidR="008D0DAC" w:rsidRPr="00CE28EC" w:rsidRDefault="003401A6" w:rsidP="003401A6">
      <w:pPr>
        <w:rPr>
          <w:b/>
        </w:rPr>
      </w:pPr>
      <w:r w:rsidRPr="00CE28EC">
        <w:rPr>
          <w:b/>
        </w:rPr>
        <w:t>1.2.5.3</w:t>
      </w:r>
      <w:r w:rsidR="008D0DAC" w:rsidRPr="00CE28EC">
        <w:rPr>
          <w:b/>
        </w:rPr>
        <w:t>. «Немецкий язык»</w:t>
      </w:r>
    </w:p>
    <w:p w:rsidR="008D0DAC" w:rsidRPr="00CE28EC" w:rsidRDefault="008D0DAC" w:rsidP="008D0DAC">
      <w:pPr>
        <w:shd w:val="clear" w:color="auto" w:fill="FFFFFF"/>
        <w:ind w:firstLine="397"/>
        <w:jc w:val="both"/>
      </w:pPr>
    </w:p>
    <w:p w:rsidR="008D0DAC" w:rsidRPr="00CE28EC" w:rsidRDefault="008D0DAC" w:rsidP="008D0DAC">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«Немецкий язык» отражают:</w:t>
      </w:r>
    </w:p>
    <w:p w:rsidR="008D0DAC" w:rsidRPr="00CE28EC" w:rsidRDefault="008D0DAC" w:rsidP="008D0DAC">
      <w:pPr>
        <w:widowControl w:val="0"/>
        <w:autoSpaceDE w:val="0"/>
        <w:autoSpaceDN w:val="0"/>
        <w:adjustRightInd w:val="0"/>
        <w:ind w:firstLine="397"/>
        <w:jc w:val="both"/>
      </w:pPr>
      <w:r w:rsidRPr="00CE28EC">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8D0DAC" w:rsidRPr="00CE28EC" w:rsidRDefault="008D0DAC" w:rsidP="008D0DAC">
      <w:pPr>
        <w:widowControl w:val="0"/>
        <w:autoSpaceDE w:val="0"/>
        <w:autoSpaceDN w:val="0"/>
        <w:adjustRightInd w:val="0"/>
        <w:ind w:firstLine="397"/>
        <w:jc w:val="both"/>
      </w:pPr>
      <w:r w:rsidRPr="00CE28EC">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8D0DAC" w:rsidRPr="00CE28EC" w:rsidRDefault="008D0DAC" w:rsidP="008D0DAC">
      <w:pPr>
        <w:widowControl w:val="0"/>
        <w:autoSpaceDE w:val="0"/>
        <w:autoSpaceDN w:val="0"/>
        <w:adjustRightInd w:val="0"/>
        <w:ind w:firstLine="397"/>
        <w:jc w:val="both"/>
      </w:pPr>
      <w:r w:rsidRPr="00CE28EC">
        <w:t>3) достижение допорогового уровня иноязычной коммуникативной компетенции;</w:t>
      </w:r>
    </w:p>
    <w:p w:rsidR="008D0DAC" w:rsidRPr="00CE28EC" w:rsidRDefault="008D0DAC" w:rsidP="008D0DAC">
      <w:pPr>
        <w:widowControl w:val="0"/>
        <w:autoSpaceDE w:val="0"/>
        <w:autoSpaceDN w:val="0"/>
        <w:adjustRightInd w:val="0"/>
        <w:ind w:firstLine="397"/>
        <w:jc w:val="both"/>
      </w:pPr>
      <w:r w:rsidRPr="00CE28EC">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8D0DAC" w:rsidRPr="00CE28EC" w:rsidRDefault="008D0DAC" w:rsidP="008D0DAC">
      <w:pPr>
        <w:widowControl w:val="0"/>
        <w:autoSpaceDE w:val="0"/>
        <w:autoSpaceDN w:val="0"/>
        <w:adjustRightInd w:val="0"/>
        <w:ind w:firstLine="397"/>
        <w:jc w:val="both"/>
      </w:pPr>
      <w:r w:rsidRPr="00CE28EC">
        <w:t xml:space="preserve">В </w:t>
      </w:r>
      <w:r w:rsidRPr="00CE28EC">
        <w:rPr>
          <w:shd w:val="clear" w:color="auto" w:fill="FFFFFF" w:themeFill="background1"/>
        </w:rPr>
        <w:t xml:space="preserve">основной образовательной программе основного общего образования </w:t>
      </w:r>
      <w:r w:rsidR="003401A6" w:rsidRPr="004D3B91">
        <w:rPr>
          <w:shd w:val="clear" w:color="auto" w:fill="FFFFFF" w:themeFill="background1"/>
        </w:rPr>
        <w:t>МОУ «СОШ им. Заика Л.Т.»п. Красный Октябрь</w:t>
      </w:r>
      <w:r w:rsidRPr="00CE28EC">
        <w:t>требования к предметным результатам учебного</w:t>
      </w:r>
      <w:r w:rsidRPr="00CE28EC">
        <w:rPr>
          <w:shd w:val="clear" w:color="auto" w:fill="FFFFFF" w:themeFill="background1"/>
        </w:rPr>
        <w:t xml:space="preserve"> предмета</w:t>
      </w:r>
      <w:r w:rsidRPr="00CE28EC">
        <w:t xml:space="preserve"> «Немецкий язык» конкретизированы с учетом Примерной основной образовательной основного общего образования и распределены по годам обучения.</w:t>
      </w:r>
    </w:p>
    <w:p w:rsidR="008D0DAC" w:rsidRPr="00CE28EC" w:rsidRDefault="008D0DAC" w:rsidP="008D0DAC">
      <w:pPr>
        <w:widowControl w:val="0"/>
        <w:autoSpaceDE w:val="0"/>
        <w:autoSpaceDN w:val="0"/>
        <w:adjustRightInd w:val="0"/>
        <w:jc w:val="center"/>
        <w:rPr>
          <w:b/>
        </w:rPr>
      </w:pPr>
      <w:r w:rsidRPr="00CE28EC">
        <w:rPr>
          <w:b/>
        </w:rPr>
        <w:t>5 класс</w:t>
      </w:r>
    </w:p>
    <w:p w:rsidR="008D0DAC" w:rsidRPr="00CE28EC" w:rsidRDefault="008D0DAC" w:rsidP="008D0DAC">
      <w:pPr>
        <w:widowControl w:val="0"/>
        <w:autoSpaceDE w:val="0"/>
        <w:autoSpaceDN w:val="0"/>
        <w:adjustRightInd w:val="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3934"/>
        <w:gridCol w:w="3422"/>
      </w:tblGrid>
      <w:tr w:rsidR="008D0DAC" w:rsidRPr="00CE28EC" w:rsidTr="008D0DAC">
        <w:trPr>
          <w:tblHeader/>
        </w:trPr>
        <w:tc>
          <w:tcPr>
            <w:tcW w:w="2410" w:type="dxa"/>
            <w:vMerge w:val="restart"/>
          </w:tcPr>
          <w:p w:rsidR="008D0DAC" w:rsidRPr="00CE28EC" w:rsidRDefault="008D0DAC" w:rsidP="008D0DAC">
            <w:pPr>
              <w:widowControl w:val="0"/>
              <w:autoSpaceDE w:val="0"/>
              <w:autoSpaceDN w:val="0"/>
              <w:adjustRightInd w:val="0"/>
              <w:contextualSpacing/>
              <w:jc w:val="center"/>
              <w:rPr>
                <w:b/>
              </w:rPr>
            </w:pPr>
            <w:r w:rsidRPr="00CE28EC">
              <w:rPr>
                <w:b/>
              </w:rPr>
              <w:t>Коммуникативные умения/Языковые средства и навыки оперирования ими</w:t>
            </w:r>
          </w:p>
        </w:tc>
        <w:tc>
          <w:tcPr>
            <w:tcW w:w="7335" w:type="dxa"/>
            <w:gridSpan w:val="2"/>
          </w:tcPr>
          <w:p w:rsidR="008D0DAC" w:rsidRPr="00CE28EC" w:rsidRDefault="008D0DAC" w:rsidP="008D0DAC">
            <w:pPr>
              <w:widowControl w:val="0"/>
              <w:autoSpaceDE w:val="0"/>
              <w:autoSpaceDN w:val="0"/>
              <w:adjustRightInd w:val="0"/>
              <w:contextualSpacing/>
              <w:jc w:val="center"/>
              <w:rPr>
                <w:b/>
              </w:rPr>
            </w:pPr>
            <w:r w:rsidRPr="00CE28EC">
              <w:rPr>
                <w:b/>
              </w:rPr>
              <w:t>Планируемые результаты</w:t>
            </w:r>
          </w:p>
        </w:tc>
      </w:tr>
      <w:tr w:rsidR="008D0DAC" w:rsidRPr="00CE28EC" w:rsidTr="008D0DAC">
        <w:trPr>
          <w:tblHeader/>
        </w:trPr>
        <w:tc>
          <w:tcPr>
            <w:tcW w:w="2410" w:type="dxa"/>
            <w:vMerge/>
          </w:tcPr>
          <w:p w:rsidR="008D0DAC" w:rsidRPr="00CE28EC" w:rsidRDefault="008D0DAC" w:rsidP="008D0DAC">
            <w:pPr>
              <w:widowControl w:val="0"/>
              <w:autoSpaceDE w:val="0"/>
              <w:autoSpaceDN w:val="0"/>
              <w:adjustRightInd w:val="0"/>
              <w:contextualSpacing/>
              <w:jc w:val="center"/>
              <w:rPr>
                <w:b/>
              </w:rPr>
            </w:pPr>
          </w:p>
        </w:tc>
        <w:tc>
          <w:tcPr>
            <w:tcW w:w="3827" w:type="dxa"/>
          </w:tcPr>
          <w:p w:rsidR="008D0DAC" w:rsidRPr="004D3B91" w:rsidRDefault="008D0DAC" w:rsidP="008D0DAC">
            <w:pPr>
              <w:widowControl w:val="0"/>
              <w:autoSpaceDE w:val="0"/>
              <w:autoSpaceDN w:val="0"/>
              <w:adjustRightInd w:val="0"/>
              <w:contextualSpacing/>
              <w:jc w:val="center"/>
            </w:pPr>
            <w:r w:rsidRPr="004D3B91">
              <w:t>обучающийся научится</w:t>
            </w:r>
          </w:p>
        </w:tc>
        <w:tc>
          <w:tcPr>
            <w:tcW w:w="3508" w:type="dxa"/>
          </w:tcPr>
          <w:p w:rsidR="008D0DAC" w:rsidRPr="004D3B91" w:rsidRDefault="008D0DAC" w:rsidP="008D0DAC">
            <w:pPr>
              <w:widowControl w:val="0"/>
              <w:autoSpaceDE w:val="0"/>
              <w:autoSpaceDN w:val="0"/>
              <w:adjustRightInd w:val="0"/>
              <w:contextualSpacing/>
              <w:jc w:val="center"/>
            </w:pPr>
            <w:r w:rsidRPr="004D3B91">
              <w:t>обучающийся получит возможность научиться</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t>Говорение. Диалогическая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участвовать в диалоге этикетного характера: начинать, поддерживать и завершать разговор; выражать благодарность, пожелание, согласие, отказ; - переспрашивать собеседника (до 3 реплик со стороны каждого участника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участвовать в диалоге-расспросе: запрашивать фактическую информацию; переходить с </w:t>
            </w:r>
            <w:r w:rsidRPr="00CE28EC">
              <w:rPr>
                <w:rFonts w:ascii="Times New Roman" w:hAnsi="Times New Roman"/>
                <w:sz w:val="24"/>
                <w:szCs w:val="24"/>
              </w:rPr>
              <w:lastRenderedPageBreak/>
              <w:t>позиции спрашивающего на позицию отвечающего (до 4 реплик со стороны каждого участника общения)</w:t>
            </w:r>
          </w:p>
          <w:p w:rsidR="008D0DAC" w:rsidRPr="00CE28EC" w:rsidRDefault="008D0DAC" w:rsidP="008D0DAC">
            <w:pPr>
              <w:widowControl w:val="0"/>
              <w:autoSpaceDE w:val="0"/>
              <w:autoSpaceDN w:val="0"/>
              <w:adjustRightInd w:val="0"/>
              <w:jc w:val="both"/>
            </w:pPr>
            <w:r w:rsidRPr="00CE28EC">
              <w:t>Продолжительность диалога – до 2,5-3 минут</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 xml:space="preserve">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приглашать к действию и соглашаться или отказываться принимать участие в нём, объясняя </w:t>
            </w:r>
            <w:r w:rsidRPr="00CE28EC">
              <w:rPr>
                <w:rFonts w:ascii="Times New Roman" w:hAnsi="Times New Roman"/>
                <w:i/>
                <w:sz w:val="24"/>
                <w:szCs w:val="24"/>
              </w:rPr>
              <w:lastRenderedPageBreak/>
              <w:t>причину (от 3 до 5 реплик со стороны каждого участника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участвовать в диалоге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брать и давать интервью</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lastRenderedPageBreak/>
              <w:t>Говорение. Монологическая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создавать устные связанные монологические высказывания:</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рассказывать о себе, о своей семье, своих интересах и планах;</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рассказывать о своём родном городе/деревне с использованием иллюстраций, фотографий, видеофильмов;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 кратко высказаться о фактах, событиях;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передавать основную мысль прочитанного/ прослушанного текста</w:t>
            </w:r>
          </w:p>
          <w:p w:rsidR="008D0DAC" w:rsidRPr="00CE28EC" w:rsidRDefault="008D0DAC" w:rsidP="008D0DAC">
            <w:pPr>
              <w:widowControl w:val="0"/>
              <w:tabs>
                <w:tab w:val="left" w:pos="240"/>
              </w:tabs>
              <w:autoSpaceDE w:val="0"/>
              <w:autoSpaceDN w:val="0"/>
              <w:adjustRightInd w:val="0"/>
              <w:ind w:firstLine="317"/>
              <w:jc w:val="both"/>
            </w:pPr>
            <w:r w:rsidRPr="00CE28EC">
              <w:t xml:space="preserve">Объем монологического высказывания до 5-6 фраз </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давать краткую характеристику персонажей;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кратко излагать результаты выполненной проектной работы</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pPr>
            <w:r w:rsidRPr="00CE28EC">
              <w:t>Аудирование</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0DAC" w:rsidRPr="00CE28EC" w:rsidRDefault="008D0DAC" w:rsidP="004D3B91">
            <w:pPr>
              <w:widowControl w:val="0"/>
              <w:tabs>
                <w:tab w:val="left" w:pos="240"/>
              </w:tabs>
              <w:autoSpaceDE w:val="0"/>
              <w:autoSpaceDN w:val="0"/>
              <w:adjustRightInd w:val="0"/>
              <w:ind w:firstLine="317"/>
              <w:jc w:val="both"/>
            </w:pPr>
            <w:r w:rsidRPr="00CE28EC">
              <w:t>Время звучания текста до 2 минут</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выделять основную тему в воспринимаемом на слух тексте;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pPr>
            <w:r w:rsidRPr="00CE28EC">
              <w:lastRenderedPageBreak/>
              <w:t>Чтение</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про себя и понимать несложные адаптированные аутентичные тексты объемом 180–200 слов разных жанров и стилей, содержащие отдельные незнакомые слова, с разной глубиной проникновения в их содержание</w:t>
            </w:r>
          </w:p>
          <w:p w:rsidR="008D0DAC" w:rsidRPr="00CE28EC" w:rsidRDefault="008D0DAC" w:rsidP="008D0DAC">
            <w:pPr>
              <w:pStyle w:val="ConsPlusNormal"/>
              <w:ind w:firstLine="317"/>
              <w:jc w:val="both"/>
              <w:rPr>
                <w:rFonts w:ascii="Times New Roman" w:eastAsia="Calibri" w:hAnsi="Times New Roman" w:cs="Times New Roman"/>
                <w:sz w:val="24"/>
                <w:szCs w:val="24"/>
                <w:lang w:eastAsia="en-US"/>
              </w:rPr>
            </w:pPr>
            <w:r w:rsidRPr="00CE28EC">
              <w:rPr>
                <w:rFonts w:ascii="Times New Roman" w:eastAsia="Calibri" w:hAnsi="Times New Roman" w:cs="Times New Roman"/>
                <w:sz w:val="24"/>
                <w:szCs w:val="24"/>
                <w:lang w:eastAsia="en-US"/>
              </w:rPr>
              <w:t>Тексты для чтения: рассказ, сказка,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тексты прагматического характера; объявление, личное письмо и др.</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 понимать основную мысль прочитанного текста, игнорировать незнакомые слова, несущественные для понимания основного содержания</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t>Письменная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заполнять анкеты и формуляры;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личное письмо объемом до 60 слов в ответ на письмо-стимул</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электронное письмо (e-mail) зарубежному другу в ответ на электронное письмо-стимул;</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излагать в письменном виде результаты проектной деятельности</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t>Языковые средства. Фонетическая 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различать на слух и правильно произносить слова и фразы с соблюдением их ритмико-интонационных особенностей;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новые слова согласно основным правилам чтения</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выражать модальные значения, чувства и эмоции с помощью интонации</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t>Языковые средства. Лексическая 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различать на слух и правильно произносить слова и фразы с соблюдением их ритмико-интонационных особенностей;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читать новые слова согласно основным правилам чтения;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в письменном и звучащем тексте 675 лексических единиц и адекватно употреблять в устной и письменной речи 625 лексических единиц;</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распознавать и образовывать родственные слова с использованием основных способов словообразования (аффиксации и словосложения);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распознавать и употреблять в устной и в письменной речи </w:t>
            </w:r>
            <w:r w:rsidRPr="00CE28EC">
              <w:rPr>
                <w:rFonts w:ascii="Times New Roman" w:hAnsi="Times New Roman"/>
                <w:sz w:val="24"/>
                <w:szCs w:val="24"/>
              </w:rPr>
              <w:lastRenderedPageBreak/>
              <w:t>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и употреблять в речи в нескольких значениях многозначные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изученные синонимы и антонимы адекватно ситуации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наиболее распространенные фразовые глаголы;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принадлежность слов к частям речи по аффиксам;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 xml:space="preserve">использовать языковую догадку в процессе чтения и аудирования (догадываться о </w:t>
            </w:r>
            <w:r w:rsidRPr="00CE28EC">
              <w:rPr>
                <w:rFonts w:ascii="Times New Roman" w:hAnsi="Times New Roman"/>
                <w:i/>
                <w:sz w:val="24"/>
                <w:szCs w:val="24"/>
              </w:rPr>
              <w:lastRenderedPageBreak/>
              <w:t>значении незнакомых слов по контексту, по сходству с русским/родным языком, по словообразовательным элементам</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Грамматическая 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устной и письменной речи изученные в начальной школе синтаксические конструкции и морфологические формы немецкого языка с учетом расширения тематического содержания и репертуара изученных лексических средств, а именно:</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и специальный вопросы), побудительные (в утвердительной форме);</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нераспространенные и распространенные простые предложения; предложения с начальным ‘Es’ и с начальным ‘Esgibt’;</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 xml:space="preserve">простое предложение с простым глагольным сказуемым (IchsprecheDeutsch.), составным именным (MeineMutteristLehrerin.) и составным глагольным (MeinBruderkannKlavierspielen.) сказуемым; предложения с однородными членами (MeinZimmeristgroßundhell.); </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 xml:space="preserve">сложносочиненные предложения с союзами und, aber, oder; правильные и неправильные глаголы; </w:t>
            </w:r>
            <w:r w:rsidRPr="00CE28EC">
              <w:rPr>
                <w:rFonts w:ascii="Times New Roman" w:hAnsi="Times New Roman"/>
                <w:sz w:val="24"/>
                <w:szCs w:val="24"/>
              </w:rPr>
              <w:lastRenderedPageBreak/>
              <w:t xml:space="preserve">глаголы в видовременных формах действительного залога в изъявительном наклонении (Präsens, Perfekt); модальные глаголы (mögen, können, wollen,  müssen); </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определенный, неопределенный и нулевой артикли; существительные в единственном и во множественном числе, в именительном, дательном и винительном падежах;</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 xml:space="preserve"> прилагательные в положительной, сравнительной и превосходной степенях, образованные по правилу и исключения; </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 xml:space="preserve">наречия времени и образа действия; </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личные, притяжательные, указательные (dieser) и отрицательные местоимения;</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количественные (1-100) и порядковые (1-30) числительные;</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sz w:val="24"/>
                <w:szCs w:val="24"/>
              </w:rPr>
              <w:t>наиболее употребительные предлоги для выражения временных и пространственных отношений (употребляемые с дательным и винительным падежами)</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и употреблять в устной и письменной речи следующие синтаксические конструкции и морфологические формы:</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 xml:space="preserve">нераспространенные и распространенные простые предложения, в том числе с дополнением в дательном и винительном падежах; </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побудительные предложения (в отрицательной форме);</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глаголы в видовременных формах действительного залога в изъявительном наклонении (Futur I);</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модальный глагол dürfen (в Präsens);</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указательные местоимения (jener), вопросительные местоимения (wer, was, wohin, wo, warum);</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i/>
                <w:sz w:val="24"/>
                <w:szCs w:val="24"/>
              </w:rPr>
            </w:pPr>
            <w:r w:rsidRPr="00CE28EC">
              <w:rPr>
                <w:rFonts w:ascii="Times New Roman" w:hAnsi="Times New Roman"/>
                <w:i/>
                <w:sz w:val="24"/>
                <w:szCs w:val="24"/>
              </w:rPr>
              <w:t>наречия в положительной, сравнительной и превосходной степенях, образованные по правилу, и исключения;</w:t>
            </w:r>
          </w:p>
          <w:p w:rsidR="008D0DAC" w:rsidRPr="00CE28EC" w:rsidRDefault="008D0DAC" w:rsidP="00D21960">
            <w:pPr>
              <w:pStyle w:val="af9"/>
              <w:numPr>
                <w:ilvl w:val="0"/>
                <w:numId w:val="11"/>
              </w:numPr>
              <w:tabs>
                <w:tab w:val="left" w:pos="240"/>
              </w:tabs>
              <w:spacing w:after="0" w:line="240" w:lineRule="auto"/>
              <w:ind w:left="459" w:firstLine="0"/>
              <w:jc w:val="both"/>
              <w:rPr>
                <w:rFonts w:ascii="Times New Roman" w:hAnsi="Times New Roman"/>
                <w:sz w:val="24"/>
                <w:szCs w:val="24"/>
              </w:rPr>
            </w:pPr>
            <w:r w:rsidRPr="00CE28EC">
              <w:rPr>
                <w:rFonts w:ascii="Times New Roman" w:hAnsi="Times New Roman"/>
                <w:i/>
                <w:sz w:val="24"/>
                <w:szCs w:val="24"/>
              </w:rPr>
              <w:t>порядковые числительные (до 100)</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lastRenderedPageBreak/>
              <w:t>Языковая сторона речи. Орфография и пунктуация</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писать изученные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tc>
        <w:tc>
          <w:tcPr>
            <w:tcW w:w="3508" w:type="dxa"/>
          </w:tcPr>
          <w:p w:rsidR="008D0DAC" w:rsidRPr="00CE28EC" w:rsidRDefault="008D0DAC" w:rsidP="008D0DAC">
            <w:pPr>
              <w:pStyle w:val="ConsPlusNormal"/>
              <w:jc w:val="both"/>
              <w:rPr>
                <w:rFonts w:ascii="Times New Roman" w:hAnsi="Times New Roman" w:cs="Times New Roman"/>
                <w:sz w:val="24"/>
                <w:szCs w:val="24"/>
              </w:rPr>
            </w:pPr>
            <w:r w:rsidRPr="00CE28EC">
              <w:rPr>
                <w:rFonts w:ascii="Times New Roman" w:eastAsia="Calibri" w:hAnsi="Times New Roman" w:cs="Times New Roman"/>
                <w:sz w:val="24"/>
                <w:szCs w:val="24"/>
                <w:lang w:eastAsia="en-US"/>
              </w:rPr>
              <w:t>- правильно пунктуационно оформлять личное письмо</w:t>
            </w:r>
          </w:p>
        </w:tc>
      </w:tr>
      <w:tr w:rsidR="008D0DAC" w:rsidRPr="00CE28EC" w:rsidTr="008D0DAC">
        <w:tc>
          <w:tcPr>
            <w:tcW w:w="2410" w:type="dxa"/>
          </w:tcPr>
          <w:p w:rsidR="008D0DAC" w:rsidRPr="00CE28EC" w:rsidRDefault="008D0DAC" w:rsidP="008D0DAC">
            <w:pPr>
              <w:widowControl w:val="0"/>
              <w:autoSpaceDE w:val="0"/>
              <w:autoSpaceDN w:val="0"/>
              <w:adjustRightInd w:val="0"/>
              <w:contextualSpacing/>
              <w:jc w:val="both"/>
            </w:pPr>
            <w:r w:rsidRPr="00CE28EC">
              <w:t>Социокультурные знания и НРЭО</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использовать отдельные социокультурные элементы речевого поведенческого этикета в немецкоязычной среде в некоторых ситуациях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lastRenderedPageBreak/>
              <w:t>понимать и использовать наиболее употребительную тематическую фоновую лексику и реалии в рамках отобранного тематического содержания;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кратко представлять родную страну и страну/страны изучаемого языка (культурные явления)</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 xml:space="preserve">писать свое имя и фамилию, имена и фамилии своих родственников и друзей на немецком языке;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правильно оформлять свой </w:t>
            </w:r>
            <w:r w:rsidRPr="00CE28EC">
              <w:rPr>
                <w:rFonts w:ascii="Times New Roman" w:hAnsi="Times New Roman"/>
                <w:i/>
                <w:sz w:val="24"/>
                <w:szCs w:val="24"/>
              </w:rPr>
              <w:lastRenderedPageBreak/>
              <w:t>адрес на немецком языке (в анкете, в личном письме);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кратко представлять некоторые культурные явления родной страны и страны/стран изучаемого языка (традиции в питании и проведении досуга праздники);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кратко представлять свою страну и «малую родину» на немецком языке</w:t>
            </w:r>
          </w:p>
        </w:tc>
      </w:tr>
    </w:tbl>
    <w:p w:rsidR="008D0DAC" w:rsidRPr="00CE28EC" w:rsidRDefault="008D0DAC" w:rsidP="008D0DAC">
      <w:pPr>
        <w:contextualSpacing/>
        <w:jc w:val="both"/>
      </w:pPr>
    </w:p>
    <w:p w:rsidR="008D0DAC" w:rsidRPr="00CE28EC" w:rsidRDefault="008D0DAC" w:rsidP="008D0DAC">
      <w:pPr>
        <w:contextualSpacing/>
        <w:jc w:val="center"/>
        <w:rPr>
          <w:b/>
        </w:rPr>
      </w:pPr>
      <w:r w:rsidRPr="00CE28EC">
        <w:rPr>
          <w:b/>
        </w:rPr>
        <w:t>6 класс</w:t>
      </w:r>
    </w:p>
    <w:p w:rsidR="008D0DAC" w:rsidRPr="00CE28EC" w:rsidRDefault="008D0DAC" w:rsidP="008D0DAC">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827"/>
        <w:gridCol w:w="3508"/>
      </w:tblGrid>
      <w:tr w:rsidR="008D0DAC" w:rsidRPr="00CE28EC" w:rsidTr="008D0DAC">
        <w:trPr>
          <w:tblHeader/>
        </w:trPr>
        <w:tc>
          <w:tcPr>
            <w:tcW w:w="2518" w:type="dxa"/>
            <w:vMerge w:val="restart"/>
          </w:tcPr>
          <w:p w:rsidR="008D0DAC" w:rsidRPr="00CE28EC" w:rsidRDefault="008D0DAC" w:rsidP="008D0DAC">
            <w:pPr>
              <w:widowControl w:val="0"/>
              <w:autoSpaceDE w:val="0"/>
              <w:autoSpaceDN w:val="0"/>
              <w:adjustRightInd w:val="0"/>
              <w:contextualSpacing/>
              <w:jc w:val="center"/>
              <w:rPr>
                <w:b/>
              </w:rPr>
            </w:pPr>
            <w:r w:rsidRPr="00CE28EC">
              <w:rPr>
                <w:b/>
              </w:rPr>
              <w:t>Коммуникативные умения / Языковые средства и навыки оперирования ими</w:t>
            </w:r>
          </w:p>
        </w:tc>
        <w:tc>
          <w:tcPr>
            <w:tcW w:w="7335" w:type="dxa"/>
            <w:gridSpan w:val="2"/>
          </w:tcPr>
          <w:p w:rsidR="008D0DAC" w:rsidRPr="00CE28EC" w:rsidRDefault="008D0DAC" w:rsidP="008D0DAC">
            <w:pPr>
              <w:widowControl w:val="0"/>
              <w:autoSpaceDE w:val="0"/>
              <w:autoSpaceDN w:val="0"/>
              <w:adjustRightInd w:val="0"/>
              <w:contextualSpacing/>
              <w:jc w:val="center"/>
              <w:rPr>
                <w:b/>
              </w:rPr>
            </w:pPr>
            <w:r w:rsidRPr="00CE28EC">
              <w:rPr>
                <w:b/>
              </w:rPr>
              <w:t>Планируемые результаты</w:t>
            </w:r>
          </w:p>
        </w:tc>
      </w:tr>
      <w:tr w:rsidR="008D0DAC" w:rsidRPr="00CE28EC" w:rsidTr="008D0DAC">
        <w:trPr>
          <w:tblHeader/>
        </w:trPr>
        <w:tc>
          <w:tcPr>
            <w:tcW w:w="2518" w:type="dxa"/>
            <w:vMerge/>
          </w:tcPr>
          <w:p w:rsidR="008D0DAC" w:rsidRPr="00CE28EC" w:rsidRDefault="008D0DAC" w:rsidP="008D0DAC">
            <w:pPr>
              <w:widowControl w:val="0"/>
              <w:autoSpaceDE w:val="0"/>
              <w:autoSpaceDN w:val="0"/>
              <w:adjustRightInd w:val="0"/>
              <w:contextualSpacing/>
              <w:jc w:val="center"/>
              <w:rPr>
                <w:b/>
              </w:rPr>
            </w:pPr>
          </w:p>
        </w:tc>
        <w:tc>
          <w:tcPr>
            <w:tcW w:w="3827" w:type="dxa"/>
          </w:tcPr>
          <w:p w:rsidR="008D0DAC" w:rsidRPr="004D3B91" w:rsidRDefault="008D0DAC" w:rsidP="008D0DAC">
            <w:pPr>
              <w:widowControl w:val="0"/>
              <w:autoSpaceDE w:val="0"/>
              <w:autoSpaceDN w:val="0"/>
              <w:adjustRightInd w:val="0"/>
              <w:contextualSpacing/>
              <w:jc w:val="center"/>
            </w:pPr>
            <w:r w:rsidRPr="004D3B91">
              <w:t>обучающийся научится</w:t>
            </w:r>
          </w:p>
        </w:tc>
        <w:tc>
          <w:tcPr>
            <w:tcW w:w="3508" w:type="dxa"/>
          </w:tcPr>
          <w:p w:rsidR="008D0DAC" w:rsidRPr="004D3B91" w:rsidRDefault="008D0DAC" w:rsidP="008D0DAC">
            <w:pPr>
              <w:widowControl w:val="0"/>
              <w:autoSpaceDE w:val="0"/>
              <w:autoSpaceDN w:val="0"/>
              <w:adjustRightInd w:val="0"/>
              <w:contextualSpacing/>
              <w:jc w:val="center"/>
            </w:pPr>
            <w:r w:rsidRPr="004D3B91">
              <w:t>обучающийся получит возможность научиться</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t>Говорение. Диалогическая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вести диалог (вежливо переспрашивать и выражать пожелания при поздравлении (этикетный диалог); вежливо соглашаться/не соглашаться выполнить просьбу собеседника, объясняя причину своего решения (диалог-побуждение к действию);</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своё отношение к обсуждаемым фактам и событиям, переходить с позиции спрашивающего на позицию отвечающего и наоборот (диалог-расспрос) объемом до 5 реплик со стороны каждого собеседника в стандартных ситуациях неофициального общения в рамках освоенной тематики, соблюдая нормы речевого этикета, принятые в стране/странах изучаемого языка</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вести диалог-обмен мнениями;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вести диалог-расспрос на основе нелинейного текста (таблицы, диаграммы и т. д.)</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t>Говорение. Монологическая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создавать устные связные монологические высказывания (описание, в т. ч. характеристика, повествование);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пересказ основного содержания прочитанного текста с опорой на картинки, фотографии и/или ключевые слова, план, вопросы с </w:t>
            </w:r>
            <w:r w:rsidRPr="00CE28EC">
              <w:rPr>
                <w:rFonts w:ascii="Times New Roman" w:hAnsi="Times New Roman"/>
                <w:sz w:val="24"/>
                <w:szCs w:val="24"/>
              </w:rPr>
              <w:lastRenderedPageBreak/>
              <w:t>расширением тематики и репертуара лексико-грамматический средств) объемом 7-8 фраз в стандартных ситуациях неофициального общения; создание устных связных высказываний</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кратко высказываться с опорой на нелинейный текст (таблицы, диаграммы, расписание и т. п.);</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кратко излагать результаты выполненной проектной работы</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pPr>
            <w:r w:rsidRPr="00CE28EC">
              <w:lastRenderedPageBreak/>
              <w:t>Аудирование</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воспринимать на слух и понимать звучащие до 1,5 минут адаптированные аутентичные тексты, содержащие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выделять основную тему в воспринимаемом на слух тексте</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pPr>
            <w:r w:rsidRPr="00CE28EC">
              <w:t>Чтение</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про себя и понимать адаптированные аутентичные тексты объемом 250-300 слов разных жанров и стилей, содержащие отдельные незнакомые слова, с различной глубиной проникновения в их содержание.</w:t>
            </w:r>
          </w:p>
          <w:p w:rsidR="008D0DAC" w:rsidRPr="00CE28EC" w:rsidRDefault="008D0DAC" w:rsidP="008D0DAC">
            <w:pPr>
              <w:widowControl w:val="0"/>
              <w:tabs>
                <w:tab w:val="left" w:pos="240"/>
              </w:tabs>
              <w:autoSpaceDE w:val="0"/>
              <w:autoSpaceDN w:val="0"/>
              <w:adjustRightInd w:val="0"/>
              <w:ind w:firstLine="317"/>
              <w:jc w:val="both"/>
            </w:pPr>
            <w:r w:rsidRPr="00CE28EC">
              <w:t>Тексты для чтения: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личное письмо, объявление, кулинарный рецепт, меню и др.</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понимать основную мысль прочитанного текста, игнорировать незнакомые слова, несущественные для понимания основного содержания</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t>Письменная речь</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заполнять анкеты и формуляры;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личное письмо, в т. ч. электронное, объемом до 70 слов ответ на письмо-стимул;</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создавать небольшое письменное высказывание с опорой на образец, план, картинку объемом до 70 слов</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составлять план/ тезисы устного или письменного сообщения;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излагать в письменном виде результаты проектной деятельности</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t xml:space="preserve">Языковые средства. Фонетическая </w:t>
            </w:r>
            <w:r w:rsidRPr="00CE28EC">
              <w:lastRenderedPageBreak/>
              <w:t>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lastRenderedPageBreak/>
              <w:t xml:space="preserve">различать на слух и правильно произносить слова и фразы с </w:t>
            </w:r>
            <w:r w:rsidRPr="00CE28EC">
              <w:rPr>
                <w:rFonts w:ascii="Times New Roman" w:hAnsi="Times New Roman"/>
                <w:sz w:val="24"/>
                <w:szCs w:val="24"/>
              </w:rPr>
              <w:lastRenderedPageBreak/>
              <w:t>соблюдением их ритмико-интонационных особенностей в том числе с соблюдением правила отсутствия фразового ударения на служебных словах;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новые слова согласно основным правилам чтения;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вслух небольшой текст объемом до 95 слов, построенный на изученном языковом материале с соблюдением правил чтения и соответствующей интонации, демонстрирующей понимание текста.</w:t>
            </w:r>
          </w:p>
          <w:p w:rsidR="008D0DAC" w:rsidRPr="00CE28EC" w:rsidRDefault="008D0DAC" w:rsidP="008D0DAC">
            <w:pPr>
              <w:widowControl w:val="0"/>
              <w:tabs>
                <w:tab w:val="left" w:pos="240"/>
              </w:tabs>
              <w:autoSpaceDE w:val="0"/>
              <w:autoSpaceDN w:val="0"/>
              <w:adjustRightInd w:val="0"/>
              <w:ind w:firstLine="317"/>
              <w:jc w:val="both"/>
            </w:pPr>
            <w:r w:rsidRPr="00CE28EC">
              <w:t>Тексты для чтения вслух: сообщение информационного характера, отрывок из статьи научно-популярного характера, рассказ, диалог</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 xml:space="preserve">выражать модальные значения, чувства и эмоции с </w:t>
            </w:r>
            <w:r w:rsidRPr="00CE28EC">
              <w:rPr>
                <w:rFonts w:ascii="Times New Roman" w:hAnsi="Times New Roman"/>
                <w:i/>
                <w:sz w:val="24"/>
                <w:szCs w:val="24"/>
              </w:rPr>
              <w:lastRenderedPageBreak/>
              <w:t>помощью интонации</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Лексическая 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в письменном и звучащем тексте 800 лексических единиц (включая 750 лексических единиц продуктивного минимума) (слов, словосочетаний, речевых клише), обслуживающих ситуации общения в рамках расширенного тематического содержания, с соблюдением существующей в немецком языке нормы лексической сочетаемости и адекватно употреблять в устной и письменной речи 750 лексических единиц (включая 625 лексических единиц, изученных ранее);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устной и письменной речи синонимов, антонимов и интернациональных слов,  а также различных средств логической связи для обеспечения целостности высказывания;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образовывать родственные слова с использованием основных способов словообразования (аффиксации и словосложения);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распознавать и употреблять в </w:t>
            </w:r>
            <w:r w:rsidRPr="00CE28EC">
              <w:rPr>
                <w:rFonts w:ascii="Times New Roman" w:hAnsi="Times New Roman"/>
                <w:sz w:val="24"/>
                <w:szCs w:val="24"/>
              </w:rPr>
              <w:lastRenderedPageBreak/>
              <w:t>устной и письменной речи различные средства связи для обеспечения целостности высказывания;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устной и в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освоить новые способы словообразования в дополнение к уже изученным – образование:</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имен существительных при помощи суффиксов: -keit, -heit, -ung;</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 xml:space="preserve">путем соединения глагола и существительного (derSchreibtisch), конверсии  (dasLesen); </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имен прилагательных при помощи суффикса: -isch;</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имен прилагательных и наречий при помощи отрицательного префикса: un-</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и употреблять в речи в нескольких значениях многозначные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изученные синонимы и антонимы адекватно ситуации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наиболее распространенные фразовые глаголы;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принадлежность слов к частям речи по аффиксам;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Грамматическая сторона речи</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устной и в письменной речи изученные морфологические формы и синтаксические конструкции немецкого языка с учетом расширения тематического содержания и репертуара изученных лексических средств;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следующие грамматические явления:</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предлоги, требующие дательный падеж на вопрос Wo? и винительный на вопрос Wohin?;</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Perfekt слабых и сильных глаголов;</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глаголы с возвратным местоимением sich;</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lang w:val="en-US"/>
              </w:rPr>
            </w:pPr>
            <w:r w:rsidRPr="00CE28EC">
              <w:rPr>
                <w:rFonts w:ascii="Times New Roman" w:hAnsi="Times New Roman"/>
                <w:sz w:val="24"/>
                <w:szCs w:val="24"/>
              </w:rPr>
              <w:lastRenderedPageBreak/>
              <w:t>глаголы</w:t>
            </w:r>
            <w:r w:rsidRPr="00CE28EC">
              <w:rPr>
                <w:rFonts w:ascii="Times New Roman" w:hAnsi="Times New Roman"/>
                <w:sz w:val="24"/>
                <w:szCs w:val="24"/>
                <w:lang w:val="en-US"/>
              </w:rPr>
              <w:t>sitzen – setzen, liegen – legen, stehen – stellen, hängen;</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глаголы в видовременных формах действительного залога в изъявительном наклонении в Präteritum;</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падежи имен существительных;</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склонение имен существительных;</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три основные формы глагола;</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употребление Genitiv; типы склонений существительных;</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употребление Präsens, Präteritum и Perfekt в сопоставлении;</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употребление предлогов;</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употребление Infinitiv с частицей zu; личные местоимения в дательном и винительном падежах;</w:t>
            </w:r>
          </w:p>
          <w:p w:rsidR="008D0DAC" w:rsidRPr="00CE28EC" w:rsidRDefault="008D0DAC" w:rsidP="00D21960">
            <w:pPr>
              <w:pStyle w:val="af9"/>
              <w:numPr>
                <w:ilvl w:val="0"/>
                <w:numId w:val="11"/>
              </w:numPr>
              <w:tabs>
                <w:tab w:val="left" w:pos="240"/>
              </w:tabs>
              <w:spacing w:after="0" w:line="240" w:lineRule="auto"/>
              <w:ind w:left="317" w:firstLine="0"/>
              <w:jc w:val="both"/>
              <w:rPr>
                <w:rFonts w:ascii="Times New Roman" w:hAnsi="Times New Roman"/>
                <w:sz w:val="24"/>
                <w:szCs w:val="24"/>
              </w:rPr>
            </w:pPr>
            <w:r w:rsidRPr="00CE28EC">
              <w:rPr>
                <w:rFonts w:ascii="Times New Roman" w:hAnsi="Times New Roman"/>
                <w:sz w:val="24"/>
                <w:szCs w:val="24"/>
              </w:rPr>
              <w:t>предлоги с Akkusativ</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и употреблять в речи сложносочиненные предложения с союзом denn;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все типы вопросительных предложений в Präteritum;</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глаголы с отделяемыми и неотделяемыми приставками;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глаголы, требующие предложного управления;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модальные глаголы müssen, sollen, können, dürfen, wollen, mögen;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употреблять в речи правила образования имен </w:t>
            </w:r>
            <w:r w:rsidRPr="00CE28EC">
              <w:rPr>
                <w:rFonts w:ascii="Times New Roman" w:hAnsi="Times New Roman"/>
                <w:i/>
                <w:sz w:val="24"/>
                <w:szCs w:val="24"/>
              </w:rPr>
              <w:lastRenderedPageBreak/>
              <w:t>существительных во множественном числе;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неопределенные местоимения, вопросительное местоимение welch-;</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употреблять в речи числительные для обозначения дат и больших чисел (100 -1000)</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lastRenderedPageBreak/>
              <w:t>Языковая сторона речи. Орфография и пунктуация</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писать изученные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расставлять знаки препинания: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пунктуационно оформлять личное письмо</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сравнивать и анализировать буквосочетания немецкого языка</w:t>
            </w:r>
          </w:p>
        </w:tc>
      </w:tr>
      <w:tr w:rsidR="008D0DAC" w:rsidRPr="00CE28EC" w:rsidTr="008D0DAC">
        <w:tc>
          <w:tcPr>
            <w:tcW w:w="2518" w:type="dxa"/>
          </w:tcPr>
          <w:p w:rsidR="008D0DAC" w:rsidRPr="00CE28EC" w:rsidRDefault="008D0DAC" w:rsidP="008D0DAC">
            <w:pPr>
              <w:widowControl w:val="0"/>
              <w:autoSpaceDE w:val="0"/>
              <w:autoSpaceDN w:val="0"/>
              <w:adjustRightInd w:val="0"/>
              <w:contextualSpacing/>
              <w:jc w:val="both"/>
            </w:pPr>
            <w:r w:rsidRPr="00CE28EC">
              <w:t>Социокультурные знания и НРЭО</w:t>
            </w:r>
          </w:p>
        </w:tc>
        <w:tc>
          <w:tcPr>
            <w:tcW w:w="3827"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использовать отдельные социокультурные элементы речевого поведенческого этикета в немецкоязычной среде в более широком круге ситуаций общения «В семье», «В школе», «На улице», «В магазине»;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понимать и использовать наиболее употребительную тематическую фоновую лексику и реалии в рамках отобранного тематического содержания;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lastRenderedPageBreak/>
              <w:t>кратко представлять Россию, Челябинскую область, Челябинск и страну/страны изучаемого языка (культурные явления; наиболее известные достопримечательности; традиции в питании и проведении досуга; праздники; выдающиеся люди)</w:t>
            </w:r>
          </w:p>
        </w:tc>
        <w:tc>
          <w:tcPr>
            <w:tcW w:w="350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использовать социокультурные реалии при создании устных и письменных высказываний;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находить сходство и различие в традициях родной страны и страны/стран изучаемого языка</w:t>
            </w:r>
          </w:p>
        </w:tc>
      </w:tr>
    </w:tbl>
    <w:p w:rsidR="008D0DAC" w:rsidRPr="00CE28EC" w:rsidRDefault="008D0DAC" w:rsidP="008D0DAC">
      <w:pPr>
        <w:contextualSpacing/>
        <w:jc w:val="both"/>
        <w:rPr>
          <w:b/>
        </w:rPr>
        <w:sectPr w:rsidR="008D0DAC" w:rsidRPr="00CE28EC" w:rsidSect="00053B5D">
          <w:pgSz w:w="11906" w:h="16838"/>
          <w:pgMar w:top="1134" w:right="851" w:bottom="1134" w:left="1418" w:header="709" w:footer="709" w:gutter="0"/>
          <w:cols w:space="708"/>
          <w:docGrid w:linePitch="360"/>
        </w:sectPr>
      </w:pPr>
    </w:p>
    <w:p w:rsidR="008D0DAC" w:rsidRPr="00CE28EC" w:rsidRDefault="008D0DAC" w:rsidP="008D0DAC">
      <w:pPr>
        <w:contextualSpacing/>
        <w:jc w:val="center"/>
        <w:rPr>
          <w:b/>
        </w:rPr>
      </w:pPr>
      <w:r w:rsidRPr="00CE28EC">
        <w:rPr>
          <w:b/>
        </w:rPr>
        <w:lastRenderedPageBreak/>
        <w:t>7 класс</w:t>
      </w:r>
    </w:p>
    <w:p w:rsidR="008D0DAC" w:rsidRPr="00CE28EC" w:rsidRDefault="008D0DAC" w:rsidP="008D0DAC">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7"/>
        <w:gridCol w:w="3858"/>
        <w:gridCol w:w="3938"/>
      </w:tblGrid>
      <w:tr w:rsidR="008D0DAC" w:rsidRPr="00CE28EC" w:rsidTr="008D0DAC">
        <w:trPr>
          <w:tblHeader/>
        </w:trPr>
        <w:tc>
          <w:tcPr>
            <w:tcW w:w="2486" w:type="dxa"/>
            <w:vMerge w:val="restart"/>
          </w:tcPr>
          <w:p w:rsidR="008D0DAC" w:rsidRPr="00CE28EC" w:rsidRDefault="008D0DAC" w:rsidP="008D0DAC">
            <w:pPr>
              <w:widowControl w:val="0"/>
              <w:autoSpaceDE w:val="0"/>
              <w:autoSpaceDN w:val="0"/>
              <w:adjustRightInd w:val="0"/>
              <w:contextualSpacing/>
              <w:jc w:val="center"/>
              <w:rPr>
                <w:b/>
              </w:rPr>
            </w:pPr>
            <w:r w:rsidRPr="00CE28EC">
              <w:rPr>
                <w:b/>
              </w:rPr>
              <w:t>Коммуникативные умения/Языковые средства и  навыки оперирования ими</w:t>
            </w:r>
          </w:p>
        </w:tc>
        <w:tc>
          <w:tcPr>
            <w:tcW w:w="7367" w:type="dxa"/>
            <w:gridSpan w:val="2"/>
          </w:tcPr>
          <w:p w:rsidR="008D0DAC" w:rsidRPr="00CE28EC" w:rsidRDefault="008D0DAC" w:rsidP="008D0DAC">
            <w:pPr>
              <w:widowControl w:val="0"/>
              <w:autoSpaceDE w:val="0"/>
              <w:autoSpaceDN w:val="0"/>
              <w:adjustRightInd w:val="0"/>
              <w:contextualSpacing/>
              <w:jc w:val="center"/>
              <w:rPr>
                <w:b/>
              </w:rPr>
            </w:pPr>
            <w:r w:rsidRPr="00CE28EC">
              <w:rPr>
                <w:b/>
              </w:rPr>
              <w:t>Планируемые результаты</w:t>
            </w:r>
          </w:p>
        </w:tc>
      </w:tr>
      <w:tr w:rsidR="008D0DAC" w:rsidRPr="00CE28EC" w:rsidTr="008D0DAC">
        <w:trPr>
          <w:tblHeader/>
        </w:trPr>
        <w:tc>
          <w:tcPr>
            <w:tcW w:w="2486" w:type="dxa"/>
            <w:vMerge/>
          </w:tcPr>
          <w:p w:rsidR="008D0DAC" w:rsidRPr="00CE28EC" w:rsidRDefault="008D0DAC" w:rsidP="008D0DAC">
            <w:pPr>
              <w:widowControl w:val="0"/>
              <w:autoSpaceDE w:val="0"/>
              <w:autoSpaceDN w:val="0"/>
              <w:adjustRightInd w:val="0"/>
              <w:contextualSpacing/>
              <w:jc w:val="center"/>
              <w:rPr>
                <w:b/>
              </w:rPr>
            </w:pPr>
          </w:p>
        </w:tc>
        <w:tc>
          <w:tcPr>
            <w:tcW w:w="4143" w:type="dxa"/>
          </w:tcPr>
          <w:p w:rsidR="008D0DAC" w:rsidRPr="004D3B91" w:rsidRDefault="008D0DAC" w:rsidP="008D0DAC">
            <w:pPr>
              <w:widowControl w:val="0"/>
              <w:autoSpaceDE w:val="0"/>
              <w:autoSpaceDN w:val="0"/>
              <w:adjustRightInd w:val="0"/>
              <w:contextualSpacing/>
              <w:jc w:val="center"/>
            </w:pPr>
            <w:r w:rsidRPr="004D3B91">
              <w:t>обучающийся научится</w:t>
            </w:r>
          </w:p>
        </w:tc>
        <w:tc>
          <w:tcPr>
            <w:tcW w:w="3224" w:type="dxa"/>
          </w:tcPr>
          <w:p w:rsidR="008D0DAC" w:rsidRPr="004D3B91" w:rsidRDefault="008D0DAC" w:rsidP="008D0DAC">
            <w:pPr>
              <w:widowControl w:val="0"/>
              <w:autoSpaceDE w:val="0"/>
              <w:autoSpaceDN w:val="0"/>
              <w:adjustRightInd w:val="0"/>
              <w:contextualSpacing/>
              <w:jc w:val="center"/>
            </w:pPr>
            <w:r w:rsidRPr="004D3B91">
              <w:t>обучающийся получит возможность научиться</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t>Говорение. Диалогическая речь</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вести диалог этикетного характера (приветствовать и отвечать на приветствие, используя соответствующие формы обращения, принятые в немецко-говорящих  странах);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начинать, поддерживать  и завершать разговор в условиях коммуникативной ситуации;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поздравлять, выражать пожелания и реагировать на них;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благодарность;</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вежливо переспрашивать, выражать согласие /отказ;</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свою точку зрения;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согласие/ несогласие с точкой зрения партнера;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сомнение;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выражать чувства, эмоции (радость, огорчение);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давать советы и обосновывать свой совет;</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вносить предложения и обосновывать их;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делать запрос информации и обмениваться информацией в парах или в группах</w:t>
            </w:r>
          </w:p>
          <w:p w:rsidR="008D0DAC" w:rsidRPr="00CE28EC" w:rsidRDefault="008D0DAC" w:rsidP="008D0DAC">
            <w:pPr>
              <w:widowControl w:val="0"/>
              <w:tabs>
                <w:tab w:val="left" w:pos="240"/>
              </w:tabs>
              <w:autoSpaceDE w:val="0"/>
              <w:autoSpaceDN w:val="0"/>
              <w:adjustRightInd w:val="0"/>
              <w:ind w:firstLine="349"/>
              <w:jc w:val="both"/>
            </w:pPr>
            <w:r w:rsidRPr="00CE28EC">
              <w:t>Количество реплик- от 3 реплик со стороны каждого учащегося</w:t>
            </w:r>
          </w:p>
          <w:p w:rsidR="008D0DAC" w:rsidRPr="00CE28EC" w:rsidRDefault="008D0DAC" w:rsidP="008D0DAC">
            <w:pPr>
              <w:widowControl w:val="0"/>
              <w:tabs>
                <w:tab w:val="left" w:pos="240"/>
              </w:tabs>
              <w:autoSpaceDE w:val="0"/>
              <w:autoSpaceDN w:val="0"/>
              <w:adjustRightInd w:val="0"/>
              <w:ind w:firstLine="349"/>
              <w:jc w:val="both"/>
            </w:pPr>
            <w:r w:rsidRPr="00CE28EC">
              <w:t>Продолжительность диалога – до 2-х минут</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предупреждать об опасности;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переспрашивать;</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сообщать информацию, отвечая на вопросы разных типов, и самостоятельно запрашивать информацию, выражая при этом своё мнение и переходя с позиции спрашиваемого на позицию отвечающего и наоборот);</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брать/давать интервью;</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участвовать в дискуссии в рамках его содержания;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аргументировать своё мнение;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уточнять маршрут движения по населённому пункту</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t>Говорение. Монологическая речь</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оформлять тематическое монологическое высказывание в установленном объёме и в условиях коммуникативной ситуации (описывать город, село, транспорт, животное, погоду, природу, давать характеристику героям и т.д.), а именно: в устной форме пересказывать содержание прочитанного или услышанного с </w:t>
            </w:r>
            <w:r w:rsidRPr="00CE28EC">
              <w:rPr>
                <w:rFonts w:ascii="Times New Roman" w:hAnsi="Times New Roman"/>
                <w:sz w:val="24"/>
                <w:szCs w:val="24"/>
              </w:rPr>
              <w:lastRenderedPageBreak/>
              <w:t>опорой на иллюстрацию, ключевые слова, план и без опоры</w:t>
            </w:r>
          </w:p>
          <w:p w:rsidR="008D0DAC" w:rsidRPr="00CE28EC" w:rsidRDefault="008D0DAC" w:rsidP="008D0DAC">
            <w:pPr>
              <w:widowControl w:val="0"/>
              <w:tabs>
                <w:tab w:val="left" w:pos="240"/>
              </w:tabs>
              <w:autoSpaceDE w:val="0"/>
              <w:autoSpaceDN w:val="0"/>
              <w:adjustRightInd w:val="0"/>
              <w:ind w:firstLine="349"/>
              <w:jc w:val="both"/>
            </w:pPr>
            <w:r w:rsidRPr="00CE28EC">
              <w:t>Объем монологического высказывания до 8-10 фраз. Продолжительность монологического высказывания – до 2 минут</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делать устный доклад (связанное монологическое высказывание) на определенную тему;</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готовить тезисы для выступления;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рекламировать что-либо, используя при этом элементарные доказательства и оценочные суждения;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lastRenderedPageBreak/>
              <w:t>высказываться в связи с ситуацией общения. Используя уточнение, аргументацию выражать своё отношение к предмету речи</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pPr>
            <w:r w:rsidRPr="00CE28EC">
              <w:lastRenderedPageBreak/>
              <w:t>Аудирование</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выделять основную мысль в воспринимаемом на слух тексте;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выбирать главные факты, опуская второстепенные;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письменно фиксировать значимую информацию (о ком, о чём речь, что важно запомнить, например, цифры и т. п.)</w:t>
            </w:r>
          </w:p>
          <w:p w:rsidR="008D0DAC" w:rsidRPr="00CE28EC" w:rsidRDefault="008D0DAC" w:rsidP="008D0DAC">
            <w:pPr>
              <w:widowControl w:val="0"/>
              <w:tabs>
                <w:tab w:val="left" w:pos="240"/>
              </w:tabs>
              <w:autoSpaceDE w:val="0"/>
              <w:autoSpaceDN w:val="0"/>
              <w:adjustRightInd w:val="0"/>
              <w:ind w:firstLine="349"/>
              <w:jc w:val="both"/>
            </w:pPr>
            <w:r w:rsidRPr="00CE28EC">
              <w:t>Время звучания текстов для аудирования – до 1,5 минут</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воспринимать и понимать на слух аутентичных текстов разных жанров и с разной глубиной проникновения в их содержание (с пониманием основного содержания, с выборочным и полным пониманием воспринимаемого на слух текст, с использованием смысловой догадки ) в зависимости от коммуни</w:t>
            </w:r>
            <w:r w:rsidRPr="00CE28EC">
              <w:rPr>
                <w:rFonts w:ascii="Times New Roman" w:hAnsi="Times New Roman"/>
                <w:i/>
                <w:sz w:val="24"/>
                <w:szCs w:val="24"/>
              </w:rPr>
              <w:softHyphen/>
              <w:t>кативной задачи и функционального типа текста;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работать с аутентичным текстовым материалом;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совершенствовать фонематический слух и ассоциативное мышление;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развивать механизм прогнозирования</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pPr>
            <w:r w:rsidRPr="00CE28EC">
              <w:t>Чтение</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читать и понимать тексты с различной глубиной  проникновения в их содержание (в зависимости от вида чтения): </w:t>
            </w:r>
          </w:p>
          <w:p w:rsidR="008D0DAC" w:rsidRPr="00CE28EC" w:rsidRDefault="008D0DAC" w:rsidP="00D21960">
            <w:pPr>
              <w:pStyle w:val="af9"/>
              <w:numPr>
                <w:ilvl w:val="0"/>
                <w:numId w:val="11"/>
              </w:numPr>
              <w:tabs>
                <w:tab w:val="left" w:pos="240"/>
              </w:tabs>
              <w:spacing w:after="0" w:line="240" w:lineRule="auto"/>
              <w:ind w:left="349" w:firstLine="0"/>
              <w:jc w:val="both"/>
              <w:rPr>
                <w:rFonts w:ascii="Times New Roman" w:hAnsi="Times New Roman"/>
                <w:sz w:val="24"/>
                <w:szCs w:val="24"/>
              </w:rPr>
            </w:pPr>
            <w:r w:rsidRPr="00CE28EC">
              <w:rPr>
                <w:rFonts w:ascii="Times New Roman" w:hAnsi="Times New Roman"/>
                <w:sz w:val="24"/>
                <w:szCs w:val="24"/>
              </w:rPr>
              <w:t>с пониманием основного содержания (ознакомительное чтение);</w:t>
            </w:r>
          </w:p>
          <w:p w:rsidR="008D0DAC" w:rsidRPr="00CE28EC" w:rsidRDefault="008D0DAC" w:rsidP="00D21960">
            <w:pPr>
              <w:pStyle w:val="af9"/>
              <w:numPr>
                <w:ilvl w:val="0"/>
                <w:numId w:val="11"/>
              </w:numPr>
              <w:tabs>
                <w:tab w:val="left" w:pos="240"/>
              </w:tabs>
              <w:spacing w:after="0" w:line="240" w:lineRule="auto"/>
              <w:ind w:left="349" w:firstLine="0"/>
              <w:jc w:val="both"/>
              <w:rPr>
                <w:rFonts w:ascii="Times New Roman" w:hAnsi="Times New Roman"/>
                <w:sz w:val="24"/>
                <w:szCs w:val="24"/>
              </w:rPr>
            </w:pPr>
            <w:r w:rsidRPr="00CE28EC">
              <w:rPr>
                <w:rFonts w:ascii="Times New Roman" w:hAnsi="Times New Roman"/>
                <w:sz w:val="24"/>
                <w:szCs w:val="24"/>
              </w:rPr>
              <w:t xml:space="preserve"> с полным пониманием содержания (изучающее чтение); </w:t>
            </w:r>
          </w:p>
          <w:p w:rsidR="008D0DAC" w:rsidRPr="00CE28EC" w:rsidRDefault="008D0DAC" w:rsidP="00D21960">
            <w:pPr>
              <w:pStyle w:val="af9"/>
              <w:numPr>
                <w:ilvl w:val="0"/>
                <w:numId w:val="11"/>
              </w:numPr>
              <w:tabs>
                <w:tab w:val="left" w:pos="240"/>
              </w:tabs>
              <w:spacing w:after="0" w:line="240" w:lineRule="auto"/>
              <w:ind w:left="349" w:firstLine="0"/>
              <w:jc w:val="both"/>
              <w:rPr>
                <w:rFonts w:ascii="Times New Roman" w:hAnsi="Times New Roman"/>
                <w:sz w:val="24"/>
                <w:szCs w:val="24"/>
              </w:rPr>
            </w:pPr>
            <w:r w:rsidRPr="00CE28EC">
              <w:rPr>
                <w:rFonts w:ascii="Times New Roman" w:hAnsi="Times New Roman"/>
                <w:sz w:val="24"/>
                <w:szCs w:val="24"/>
              </w:rPr>
              <w:t>с выборочным пониманием нужной или интересующей информации (просмотровое/поисковое чтение);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определять тему, прогнозировать содержание текста по заголовку;</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выделять основную мысль;</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lastRenderedPageBreak/>
              <w:t>выбирать главные факты из текста, опуская второстепенные;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устанавливать логическую последовательность основных фактов текста.</w:t>
            </w:r>
          </w:p>
          <w:p w:rsidR="008D0DAC" w:rsidRPr="00CE28EC" w:rsidRDefault="008D0DAC" w:rsidP="008D0DAC">
            <w:pPr>
              <w:widowControl w:val="0"/>
              <w:tabs>
                <w:tab w:val="left" w:pos="240"/>
              </w:tabs>
              <w:autoSpaceDE w:val="0"/>
              <w:autoSpaceDN w:val="0"/>
              <w:adjustRightInd w:val="0"/>
              <w:ind w:firstLine="349"/>
              <w:jc w:val="both"/>
            </w:pPr>
            <w:r w:rsidRPr="00CE28EC">
              <w:t>Объем текста с пониманием основного содержания текста – до 400 слов</w:t>
            </w:r>
          </w:p>
          <w:p w:rsidR="008D0DAC" w:rsidRPr="00CE28EC" w:rsidRDefault="008D0DAC" w:rsidP="008D0DAC">
            <w:pPr>
              <w:widowControl w:val="0"/>
              <w:tabs>
                <w:tab w:val="left" w:pos="240"/>
              </w:tabs>
              <w:autoSpaceDE w:val="0"/>
              <w:autoSpaceDN w:val="0"/>
              <w:adjustRightInd w:val="0"/>
              <w:ind w:firstLine="349"/>
              <w:jc w:val="both"/>
            </w:pPr>
            <w:r w:rsidRPr="00CE28EC">
              <w:t>Объем текста для чтения с выборочным пониманием нужной или интересующей информации  до 250 слов</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ориентироваться в иноязычном тексте: прогнозировать его содержание по заголовку;</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читать аутентичные тексты разных жанров (прагматических, научно-популярных, художественных)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читать несложные аутентичные тексты разных жанров с полным и точным пониманием, используя различные приемы смысловой переработки </w:t>
            </w:r>
            <w:r w:rsidRPr="00CE28EC">
              <w:rPr>
                <w:rFonts w:ascii="Times New Roman" w:hAnsi="Times New Roman"/>
                <w:i/>
                <w:sz w:val="24"/>
                <w:szCs w:val="24"/>
              </w:rPr>
              <w:lastRenderedPageBreak/>
              <w:t>текста (языковую догадку, анализ, выборочный перевод), оценивать полученную информацию, выражать свое мнение;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читать текст с выборочным пониманием нужной или интересующей информации;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использовать информацию из текста в речевой деятельности</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lastRenderedPageBreak/>
              <w:t>Письменная речь</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короткие поздравления с днем рождения и другими праздниками, выражать пожелания в объеме до 30-40 слов;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личное письмо с опорой на образец (расспрашивать адресата о его жизни, делах, сообщать то же самое о себе, выражать благодарность, просить о чем-либо) в объёме (65-70слов) и в установленных временных рамках (до 30 минут);</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 заполнять анкеты;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составлять подписи к рисункам;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письменно фиксировать информацию в виде ключевых слов;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составлять план для письменного оформления высказывания или использовать не-/вербальную опору ( mind-map)</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короткие поздравления с днем рождения и другим календарным праздником;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выражать пожелания;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заполнять бланки (указывать имя, фамилию, пол, возраст, гражданство, адрес);</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личное и электронное письмо с опорой на образец  (расспрашивать адресата о его жизни, делах, сообщать то же о себе, выражать благодарность, просьбы и отвечать на вопросы);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небольшое по объёму сочинение с опорой на информацию из текста (в настоящем или прошедшем времени)</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t>Языковые средства. Фонетическая сторона речи</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различать на слух и адекватно произносить все звуки немецкого языка, соблюдая нормы произношения звуков;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соблюдать правильное ударение в изолированном слове, фразе;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различать коммуникативные типы предложений по интонации;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корректно произносить предложения с точки зрения их ритмико-интонационных </w:t>
            </w:r>
            <w:r w:rsidRPr="00CE28EC">
              <w:rPr>
                <w:rFonts w:ascii="Times New Roman" w:hAnsi="Times New Roman"/>
                <w:sz w:val="24"/>
                <w:szCs w:val="24"/>
              </w:rPr>
              <w:lastRenderedPageBreak/>
              <w:t>особенностей</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 xml:space="preserve">соблюдать интонацию перечисления;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соблюдать правило отсутствия ударения на служебных словах (артиклях, союзах, предлогах);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читать изучаемые слова.заимствованные из других языков по транскрипции;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выражать модальные значения, чувства и эмоции с помощью интонации</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Лексическая сторона речи</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соблюдать существующие в немецком языке нормы лексической сочетаемости;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лексические единицы, обслуживающие новые темы, проблемы и ситуации общения в пределах тематики 250-280 единиц;</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лексические единицы включая устойчивые словосочетания, оценочную лексику, реплики-клише речевого этикета;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знать основные способы словообразования:</w:t>
            </w:r>
          </w:p>
          <w:p w:rsidR="008D0DAC" w:rsidRPr="00CE28EC" w:rsidRDefault="008D0DAC" w:rsidP="008D0DAC">
            <w:pPr>
              <w:widowControl w:val="0"/>
              <w:tabs>
                <w:tab w:val="left" w:pos="240"/>
              </w:tabs>
              <w:autoSpaceDE w:val="0"/>
              <w:autoSpaceDN w:val="0"/>
              <w:adjustRightInd w:val="0"/>
              <w:jc w:val="both"/>
            </w:pPr>
            <w:r w:rsidRPr="00CE28EC">
              <w:lastRenderedPageBreak/>
              <w:t>1) аффиксация: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-существительных с суффиксами -ung (dieLösung, dieVerei¬nigung); -keit (dieFeindlichkeit); -heit (dieEinheit); -schaft (dieGesellschaft); -um (dasDatum); -or (derDoktor); -ik (dieMathe¬matik); -e (dieLiebe), -ler (derWissenschaftler); -ie (die Biologie);</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прилагательных с суффиксами -ig (wichtig); -lieh (glücklich); -isch (typisch); -los (arbeitslos); -sam (langsam); -bar (wunderbar);</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существительных и прилагательных с префиксом un- (dasUnglück, unglücklich);</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-существительных и глаголов с префиксами: vor- (derVorort, vorbereiten); mit- (dieMitantwortung, mitspielen);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глаголов с отделяемыми и неотделяемыми приставка¬ми и другими словами в функции приставок типа erzählen, wegwerfen;</w:t>
            </w:r>
          </w:p>
          <w:p w:rsidR="008D0DAC" w:rsidRPr="00CE28EC" w:rsidRDefault="008D0DAC" w:rsidP="008D0DAC">
            <w:pPr>
              <w:widowControl w:val="0"/>
              <w:tabs>
                <w:tab w:val="left" w:pos="240"/>
              </w:tabs>
              <w:autoSpaceDE w:val="0"/>
              <w:autoSpaceDN w:val="0"/>
              <w:adjustRightInd w:val="0"/>
              <w:jc w:val="both"/>
            </w:pPr>
            <w:r w:rsidRPr="00CE28EC">
              <w:t>2) словосложение: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существительное + существительное (dasArbeitszimmer);</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прилагательное + прилагательное (dunkelblau, hellblond);</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прилагательное + существительное (dieFremdsprache);</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глагол + существительное (dieSchwimmhalle);</w:t>
            </w:r>
          </w:p>
          <w:p w:rsidR="008D0DAC" w:rsidRPr="00CE28EC" w:rsidRDefault="008D0DAC" w:rsidP="008D0DAC">
            <w:pPr>
              <w:widowControl w:val="0"/>
              <w:tabs>
                <w:tab w:val="left" w:pos="240"/>
              </w:tabs>
              <w:autoSpaceDE w:val="0"/>
              <w:autoSpaceDN w:val="0"/>
              <w:adjustRightInd w:val="0"/>
              <w:jc w:val="both"/>
            </w:pPr>
            <w:r w:rsidRPr="00CE28EC">
              <w:t>3) конверсия (переход одной части речи в другую):</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существительные от прилагательных (dasBlau, der/dieAlte);</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существительные от глаголов </w:t>
            </w:r>
            <w:r w:rsidRPr="00CE28EC">
              <w:rPr>
                <w:rFonts w:ascii="Times New Roman" w:hAnsi="Times New Roman"/>
                <w:sz w:val="24"/>
                <w:szCs w:val="24"/>
              </w:rPr>
              <w:lastRenderedPageBreak/>
              <w:t>(dasLernen, dasLesen);</w:t>
            </w:r>
          </w:p>
          <w:p w:rsidR="008D0DAC" w:rsidRPr="00CE28EC" w:rsidRDefault="008D0DAC" w:rsidP="008D0DAC">
            <w:pPr>
              <w:widowControl w:val="0"/>
              <w:tabs>
                <w:tab w:val="left" w:pos="240"/>
              </w:tabs>
              <w:autoSpaceDE w:val="0"/>
              <w:autoSpaceDN w:val="0"/>
              <w:adjustRightInd w:val="0"/>
              <w:jc w:val="both"/>
            </w:pPr>
            <w:r w:rsidRPr="00CE28EC">
              <w:t>4) интернациональные слова (derGlobus, derComputer)</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различать синонимию и антонимию; употреблять в речи изученные синонимы и антонимы адекватно ситуации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наиболее распространенные глаголы;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принадлежность слов к частям речи по суффиксам;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Грамматическая сторона речи</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rPr>
            </w:pPr>
            <w:r w:rsidRPr="00CE28EC">
              <w:rPr>
                <w:rFonts w:ascii="Times New Roman" w:hAnsi="Times New Roman"/>
                <w:color w:val="000000"/>
              </w:rPr>
              <w:t>безличные предложения (Esistwarm.EsistSommer.);</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rPr>
            </w:pPr>
            <w:r w:rsidRPr="00CE28EC">
              <w:rPr>
                <w:rFonts w:ascii="Times New Roman" w:hAnsi="Times New Roman"/>
                <w:color w:val="000000"/>
              </w:rPr>
              <w:t>предложения с глаголами legen, stellen, hängen, требующими после себя дополнение в Akkusativ и обстоятельство места при ответе на вопрос Wohin? (Ich hänge das Bild an die Wand.);</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rPr>
            </w:pPr>
            <w:r w:rsidRPr="00CE28EC">
              <w:rPr>
                <w:rFonts w:ascii="Times New Roman" w:hAnsi="Times New Roman"/>
                <w:color w:val="000000"/>
              </w:rPr>
              <w:t>предложенияснеопределённо-личнымместоимением man (Man schmückt die Stadt vor Weihnachten.);</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lastRenderedPageBreak/>
              <w:t xml:space="preserve">предложения с инфинитивной группой um ... zu. </w:t>
            </w:r>
            <w:r w:rsidRPr="00CE28EC">
              <w:rPr>
                <w:rFonts w:ascii="Times New Roman" w:hAnsi="Times New Roman"/>
                <w:color w:val="000000"/>
                <w:lang w:val="en-US"/>
              </w:rPr>
              <w:t>(Erlernt Deutsch, um deutsche Bücherzulesen.);</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t xml:space="preserve">сложносочинённые предложения с союзами denn, darum, deshalb. </w:t>
            </w:r>
            <w:r w:rsidRPr="00CE28EC">
              <w:rPr>
                <w:rFonts w:ascii="Times New Roman" w:hAnsi="Times New Roman"/>
                <w:color w:val="000000"/>
                <w:lang w:val="en-US"/>
              </w:rPr>
              <w:t>(Ihmgefällt das Dorfleben, dennerkannhiervielZeit in der frischenLuftverbringen.);</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t xml:space="preserve">сложноподчинённые предложения с союзами dass, ob и др. </w:t>
            </w:r>
            <w:r w:rsidRPr="00CE28EC">
              <w:rPr>
                <w:rFonts w:ascii="Times New Roman" w:hAnsi="Times New Roman"/>
                <w:color w:val="000000"/>
                <w:lang w:val="en-US"/>
              </w:rPr>
              <w:t>(Ersagt, dasser gut in Matheist.);</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t xml:space="preserve">сложноподчинённые предложения причины с союзами weil, da. </w:t>
            </w:r>
            <w:r w:rsidRPr="00CE28EC">
              <w:rPr>
                <w:rFonts w:ascii="Times New Roman" w:hAnsi="Times New Roman"/>
                <w:color w:val="000000"/>
                <w:lang w:val="en-US"/>
              </w:rPr>
              <w:t>(Er hat heutekeineZeit, weilervieleHausaufgabenmachen muss.);</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t xml:space="preserve">сложноподчинённые предложения с условным союзом wenn. </w:t>
            </w:r>
            <w:r w:rsidRPr="00CE28EC">
              <w:rPr>
                <w:rFonts w:ascii="Times New Roman" w:hAnsi="Times New Roman"/>
                <w:color w:val="000000"/>
                <w:lang w:val="en-US"/>
              </w:rPr>
              <w:t>(Wenn du Lust hast, kommzumirzuBesuch.);</w:t>
            </w:r>
          </w:p>
          <w:p w:rsidR="008D0DAC" w:rsidRPr="00CE28EC" w:rsidRDefault="008D0DAC" w:rsidP="00D21960">
            <w:pPr>
              <w:pStyle w:val="aa"/>
              <w:numPr>
                <w:ilvl w:val="0"/>
                <w:numId w:val="12"/>
              </w:numPr>
              <w:shd w:val="clear" w:color="auto" w:fill="FFFFFF"/>
              <w:spacing w:before="0" w:beforeAutospacing="0" w:after="0" w:afterAutospacing="0"/>
              <w:ind w:left="349" w:firstLine="11"/>
              <w:contextualSpacing/>
              <w:jc w:val="both"/>
              <w:textAlignment w:val="baseline"/>
              <w:rPr>
                <w:rFonts w:ascii="Times New Roman" w:hAnsi="Times New Roman"/>
                <w:color w:val="000000"/>
                <w:lang w:val="en-US"/>
              </w:rPr>
            </w:pPr>
            <w:r w:rsidRPr="00CE28EC">
              <w:rPr>
                <w:rFonts w:ascii="Times New Roman" w:hAnsi="Times New Roman"/>
                <w:color w:val="000000"/>
              </w:rPr>
              <w:t xml:space="preserve">сложноподчинённые предложения с придаточными цели с союзом damit. </w:t>
            </w:r>
            <w:r w:rsidRPr="00CE28EC">
              <w:rPr>
                <w:rFonts w:ascii="Times New Roman" w:hAnsi="Times New Roman"/>
                <w:color w:val="000000"/>
                <w:lang w:val="en-US"/>
              </w:rPr>
              <w:t>(Der Lehrer zeigteunseinenVideofilmüber Deutschland, damitwirmehrüber das Land erfahren.);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использовать слабые и сильные глаголы со вспомогательным глаголом haben в Perfekt, сильные глаголы со вспомогательным глаголом sein в Perfekt (kommen, fahren, gehen);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Präteritum слабых и сильных глаголов, а также вспомогательных и модальных глаголов.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распознавать и употреблять в речи глаголы с отделяемыми и неотделяемыми приставками в </w:t>
            </w:r>
            <w:r w:rsidRPr="00CE28EC">
              <w:rPr>
                <w:rFonts w:ascii="Times New Roman" w:hAnsi="Times New Roman"/>
                <w:sz w:val="24"/>
                <w:szCs w:val="24"/>
              </w:rPr>
              <w:lastRenderedPageBreak/>
              <w:t>Präsens, Perfekt, Präteritum, Futur (anfangen, beschreiben).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местоименные наречия (worüber, darüber, womit, damit).</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возвратные глаголы в основных временных формах Präsens, Perfekt, Präteritum (sichanziehen, sichwaschen);</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определённый, неопределённый и нулевой артикль,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местоимения: личные, притяжательные, неопределённые (jemand, niemand).</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 распознавать и употреблять в речи количественные числительные свыше 100 и порядковые числительные свыше 30;</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сложноподчинённые предложения с придаточными времени с союзами wenn, als, nach.(</w:t>
            </w:r>
            <w:r w:rsidRPr="00CE28EC">
              <w:rPr>
                <w:rFonts w:ascii="Times New Roman" w:hAnsi="Times New Roman"/>
                <w:i/>
                <w:sz w:val="24"/>
                <w:szCs w:val="24"/>
                <w:lang w:val="en-US"/>
              </w:rPr>
              <w:t>Ichfreuemichimmer</w:t>
            </w:r>
            <w:r w:rsidRPr="00CE28EC">
              <w:rPr>
                <w:rFonts w:ascii="Times New Roman" w:hAnsi="Times New Roman"/>
                <w:i/>
                <w:sz w:val="24"/>
                <w:szCs w:val="24"/>
              </w:rPr>
              <w:t xml:space="preserve">, </w:t>
            </w:r>
            <w:r w:rsidRPr="00CE28EC">
              <w:rPr>
                <w:rFonts w:ascii="Times New Roman" w:hAnsi="Times New Roman"/>
                <w:i/>
                <w:sz w:val="24"/>
                <w:szCs w:val="24"/>
                <w:lang w:val="en-US"/>
              </w:rPr>
              <w:t>wenndumichbesuchst</w:t>
            </w:r>
            <w:r w:rsidRPr="00CE28EC">
              <w:rPr>
                <w:rFonts w:ascii="Times New Roman" w:hAnsi="Times New Roman"/>
                <w:i/>
                <w:sz w:val="24"/>
                <w:szCs w:val="24"/>
              </w:rPr>
              <w:t xml:space="preserve">. </w:t>
            </w:r>
            <w:r w:rsidRPr="00CE28EC">
              <w:rPr>
                <w:rFonts w:ascii="Times New Roman" w:hAnsi="Times New Roman"/>
                <w:i/>
                <w:sz w:val="24"/>
                <w:szCs w:val="24"/>
                <w:lang w:val="en-US"/>
              </w:rPr>
              <w:t>AlsdieElternvonderArbeitnachHausekamen</w:t>
            </w:r>
            <w:r w:rsidRPr="00CE28EC">
              <w:rPr>
                <w:rFonts w:ascii="Times New Roman" w:hAnsi="Times New Roman"/>
                <w:i/>
                <w:sz w:val="24"/>
                <w:szCs w:val="24"/>
              </w:rPr>
              <w:t xml:space="preserve">, </w:t>
            </w:r>
            <w:r w:rsidRPr="00CE28EC">
              <w:rPr>
                <w:rFonts w:ascii="Times New Roman" w:hAnsi="Times New Roman"/>
                <w:i/>
                <w:sz w:val="24"/>
                <w:szCs w:val="24"/>
                <w:lang w:val="en-US"/>
              </w:rPr>
              <w:t>erz</w:t>
            </w:r>
            <w:r w:rsidRPr="00CE28EC">
              <w:rPr>
                <w:rFonts w:ascii="Times New Roman" w:hAnsi="Times New Roman"/>
                <w:i/>
                <w:sz w:val="24"/>
                <w:szCs w:val="24"/>
              </w:rPr>
              <w:t>ä</w:t>
            </w:r>
            <w:r w:rsidRPr="00CE28EC">
              <w:rPr>
                <w:rFonts w:ascii="Times New Roman" w:hAnsi="Times New Roman"/>
                <w:i/>
                <w:sz w:val="24"/>
                <w:szCs w:val="24"/>
                <w:lang w:val="en-US"/>
              </w:rPr>
              <w:t>hlteichihnen</w:t>
            </w:r>
            <w:r w:rsidRPr="00CE28EC">
              <w:rPr>
                <w:rFonts w:ascii="Times New Roman" w:hAnsi="Times New Roman"/>
                <w:i/>
                <w:sz w:val="24"/>
                <w:szCs w:val="24"/>
              </w:rPr>
              <w:t>ü</w:t>
            </w:r>
            <w:r w:rsidRPr="00CE28EC">
              <w:rPr>
                <w:rFonts w:ascii="Times New Roman" w:hAnsi="Times New Roman"/>
                <w:i/>
                <w:sz w:val="24"/>
                <w:szCs w:val="24"/>
                <w:lang w:val="en-US"/>
              </w:rPr>
              <w:t>bermeinenSchultag</w:t>
            </w:r>
            <w:r w:rsidRPr="00CE28EC">
              <w:rPr>
                <w:rFonts w:ascii="Times New Roman" w:hAnsi="Times New Roman"/>
                <w:i/>
                <w:sz w:val="24"/>
                <w:szCs w:val="24"/>
              </w:rPr>
              <w:t xml:space="preserve">. </w:t>
            </w:r>
            <w:r w:rsidRPr="00CE28EC">
              <w:rPr>
                <w:rFonts w:ascii="Times New Roman" w:hAnsi="Times New Roman"/>
                <w:i/>
                <w:sz w:val="24"/>
                <w:szCs w:val="24"/>
                <w:lang w:val="en-US"/>
              </w:rPr>
              <w:t>NachdemwirmitdemAbendbrotfertigwaren</w:t>
            </w:r>
            <w:r w:rsidRPr="00CE28EC">
              <w:rPr>
                <w:rFonts w:ascii="Times New Roman" w:hAnsi="Times New Roman"/>
                <w:i/>
                <w:sz w:val="24"/>
                <w:szCs w:val="24"/>
              </w:rPr>
              <w:t xml:space="preserve">, </w:t>
            </w:r>
            <w:r w:rsidRPr="00CE28EC">
              <w:rPr>
                <w:rFonts w:ascii="Times New Roman" w:hAnsi="Times New Roman"/>
                <w:i/>
                <w:sz w:val="24"/>
                <w:szCs w:val="24"/>
                <w:lang w:val="en-US"/>
              </w:rPr>
              <w:t>sahenwirfern</w:t>
            </w:r>
            <w:r w:rsidRPr="00CE28EC">
              <w:rPr>
                <w:rFonts w:ascii="Times New Roman" w:hAnsi="Times New Roman"/>
                <w:i/>
                <w:sz w:val="24"/>
                <w:szCs w:val="24"/>
              </w:rPr>
              <w:t>.);</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распознавать и употреблять в речи сложно-подчинённые предложения с придаточными определительными (с относительными местоимениями </w:t>
            </w:r>
            <w:r w:rsidRPr="00CE28EC">
              <w:rPr>
                <w:rFonts w:ascii="Times New Roman" w:hAnsi="Times New Roman"/>
                <w:i/>
                <w:sz w:val="24"/>
                <w:szCs w:val="24"/>
                <w:lang w:val="en-US"/>
              </w:rPr>
              <w:t>die</w:t>
            </w:r>
            <w:r w:rsidRPr="00CE28EC">
              <w:rPr>
                <w:rFonts w:ascii="Times New Roman" w:hAnsi="Times New Roman"/>
                <w:i/>
                <w:sz w:val="24"/>
                <w:szCs w:val="24"/>
              </w:rPr>
              <w:t xml:space="preserve">, </w:t>
            </w:r>
            <w:r w:rsidRPr="00CE28EC">
              <w:rPr>
                <w:rFonts w:ascii="Times New Roman" w:hAnsi="Times New Roman"/>
                <w:i/>
                <w:sz w:val="24"/>
                <w:szCs w:val="24"/>
                <w:lang w:val="en-US"/>
              </w:rPr>
              <w:t>deren</w:t>
            </w:r>
            <w:r w:rsidRPr="00CE28EC">
              <w:rPr>
                <w:rFonts w:ascii="Times New Roman" w:hAnsi="Times New Roman"/>
                <w:i/>
                <w:sz w:val="24"/>
                <w:szCs w:val="24"/>
              </w:rPr>
              <w:t xml:space="preserve">, </w:t>
            </w:r>
            <w:r w:rsidRPr="00CE28EC">
              <w:rPr>
                <w:rFonts w:ascii="Times New Roman" w:hAnsi="Times New Roman"/>
                <w:i/>
                <w:sz w:val="24"/>
                <w:szCs w:val="24"/>
                <w:lang w:val="en-US"/>
              </w:rPr>
              <w:t>dessen</w:t>
            </w:r>
            <w:r w:rsidRPr="00CE28EC">
              <w:rPr>
                <w:rFonts w:ascii="Times New Roman" w:hAnsi="Times New Roman"/>
                <w:i/>
                <w:sz w:val="24"/>
                <w:szCs w:val="24"/>
              </w:rPr>
              <w:t>.(</w:t>
            </w:r>
            <w:r w:rsidRPr="00CE28EC">
              <w:rPr>
                <w:rFonts w:ascii="Times New Roman" w:hAnsi="Times New Roman"/>
                <w:i/>
                <w:sz w:val="24"/>
                <w:szCs w:val="24"/>
                <w:lang w:val="en-US"/>
              </w:rPr>
              <w:t>Sch</w:t>
            </w:r>
            <w:r w:rsidRPr="00CE28EC">
              <w:rPr>
                <w:rFonts w:ascii="Times New Roman" w:hAnsi="Times New Roman"/>
                <w:i/>
                <w:sz w:val="24"/>
                <w:szCs w:val="24"/>
              </w:rPr>
              <w:t>ü</w:t>
            </w:r>
            <w:r w:rsidRPr="00CE28EC">
              <w:rPr>
                <w:rFonts w:ascii="Times New Roman" w:hAnsi="Times New Roman"/>
                <w:i/>
                <w:sz w:val="24"/>
                <w:szCs w:val="24"/>
                <w:lang w:val="en-US"/>
              </w:rPr>
              <w:t>ler</w:t>
            </w:r>
            <w:r w:rsidRPr="00CE28EC">
              <w:rPr>
                <w:rFonts w:ascii="Times New Roman" w:hAnsi="Times New Roman"/>
                <w:i/>
                <w:sz w:val="24"/>
                <w:szCs w:val="24"/>
              </w:rPr>
              <w:t xml:space="preserve">, </w:t>
            </w:r>
            <w:r w:rsidRPr="00CE28EC">
              <w:rPr>
                <w:rFonts w:ascii="Times New Roman" w:hAnsi="Times New Roman"/>
                <w:i/>
                <w:sz w:val="24"/>
                <w:szCs w:val="24"/>
                <w:lang w:val="en-US"/>
              </w:rPr>
              <w:t>diesichf</w:t>
            </w:r>
            <w:r w:rsidRPr="00CE28EC">
              <w:rPr>
                <w:rFonts w:ascii="Times New Roman" w:hAnsi="Times New Roman"/>
                <w:i/>
                <w:sz w:val="24"/>
                <w:szCs w:val="24"/>
              </w:rPr>
              <w:t>ü</w:t>
            </w:r>
            <w:r w:rsidRPr="00CE28EC">
              <w:rPr>
                <w:rFonts w:ascii="Times New Roman" w:hAnsi="Times New Roman"/>
                <w:i/>
                <w:sz w:val="24"/>
                <w:szCs w:val="24"/>
                <w:lang w:val="en-US"/>
              </w:rPr>
              <w:t>rmoderneBerufeinteressieren</w:t>
            </w:r>
            <w:r w:rsidRPr="00CE28EC">
              <w:rPr>
                <w:rFonts w:ascii="Times New Roman" w:hAnsi="Times New Roman"/>
                <w:i/>
                <w:sz w:val="24"/>
                <w:szCs w:val="24"/>
              </w:rPr>
              <w:t xml:space="preserve">, </w:t>
            </w:r>
            <w:r w:rsidRPr="00CE28EC">
              <w:rPr>
                <w:rFonts w:ascii="Times New Roman" w:hAnsi="Times New Roman"/>
                <w:i/>
                <w:sz w:val="24"/>
                <w:szCs w:val="24"/>
                <w:lang w:val="en-US"/>
              </w:rPr>
              <w:t>suchennachInformationenimInternet</w:t>
            </w:r>
            <w:r w:rsidRPr="00CE28EC">
              <w:rPr>
                <w:rFonts w:ascii="Times New Roman" w:hAnsi="Times New Roman"/>
                <w:i/>
                <w:sz w:val="24"/>
                <w:szCs w:val="24"/>
              </w:rPr>
              <w:t>.);</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предложения с глаголами beginnen, raten, vorhaben и др., требующими после себя Infinitiv с zu;</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распознавать и употреблять в речи все временные формы в Passiv (Perfekt, Plusquamperfekt, Futur);</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омонимичные явления: предлоги и союзы (zu, als, wenn). Plusquamperfekt и употребление его в речи при согласова¬нии времён;</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распознавать структуры предложения по формальным признакам (по наличию инфинитивных оборотов: um ... zu + Infinitiv, statt ... zu + Infinitiv, ohne ... zu + Infinitiv);</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распознавать и употреблять в речи определения, выраженные </w:t>
            </w:r>
            <w:r w:rsidRPr="00CE28EC">
              <w:rPr>
                <w:rFonts w:ascii="Times New Roman" w:hAnsi="Times New Roman"/>
                <w:i/>
                <w:sz w:val="24"/>
                <w:szCs w:val="24"/>
              </w:rPr>
              <w:lastRenderedPageBreak/>
              <w:t>прилагательными, в правильном порядке их следования;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и употреблять в речи модальные глаголы können, wollen, sollen, dürfen, mögen, müssen;</w:t>
            </w:r>
          </w:p>
          <w:p w:rsidR="008D0DAC" w:rsidRPr="00CE28EC" w:rsidRDefault="008D0DAC" w:rsidP="008D0DAC">
            <w:pPr>
              <w:pStyle w:val="aa"/>
              <w:widowControl w:val="0"/>
              <w:shd w:val="clear" w:color="auto" w:fill="FFFFFF"/>
              <w:autoSpaceDE w:val="0"/>
              <w:autoSpaceDN w:val="0"/>
              <w:adjustRightInd w:val="0"/>
              <w:spacing w:before="0" w:beforeAutospacing="0" w:after="0" w:afterAutospacing="0"/>
              <w:jc w:val="both"/>
              <w:textAlignment w:val="baseline"/>
              <w:rPr>
                <w:rFonts w:ascii="Times New Roman" w:hAnsi="Times New Roman"/>
                <w:color w:val="000000"/>
              </w:rPr>
            </w:pPr>
            <w:r w:rsidRPr="00CE28EC">
              <w:rPr>
                <w:rFonts w:ascii="Times New Roman" w:hAnsi="Times New Roman"/>
                <w:color w:val="000000"/>
              </w:rPr>
              <w:t>- распознавать по формальным признакам и понимать значение неличных форм глагола (инфинитива, причастия I и II, отглагольного существительного) без различения их функций и употреблять их в речи;</w:t>
            </w:r>
          </w:p>
          <w:p w:rsidR="008D0DAC" w:rsidRPr="00CE28EC" w:rsidRDefault="008D0DAC" w:rsidP="008D0DAC">
            <w:pPr>
              <w:pStyle w:val="aa"/>
              <w:widowControl w:val="0"/>
              <w:shd w:val="clear" w:color="auto" w:fill="FFFFFF"/>
              <w:autoSpaceDE w:val="0"/>
              <w:autoSpaceDN w:val="0"/>
              <w:adjustRightInd w:val="0"/>
              <w:spacing w:before="0" w:beforeAutospacing="0" w:after="0" w:afterAutospacing="0"/>
              <w:jc w:val="both"/>
              <w:textAlignment w:val="baseline"/>
              <w:rPr>
                <w:rFonts w:ascii="Times New Roman" w:hAnsi="Times New Roman"/>
              </w:rPr>
            </w:pPr>
            <w:r w:rsidRPr="00CE28EC">
              <w:rPr>
                <w:rFonts w:ascii="Times New Roman" w:hAnsi="Times New Roman"/>
                <w:color w:val="000000"/>
              </w:rPr>
              <w:t>- распознавать и употреблять в речи словосочетания «Причастие I + существительное» и «Причастие II + существительное»</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lastRenderedPageBreak/>
              <w:t>Языковая сторона речи. Орфография и пунктуация</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писать изученные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сравнивать и анализировать буквосочетания немецкого языка при чтении, письме;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расставлять знаки препинания в соответствии с нормами, принятыми в стране изучаемого языка</w:t>
            </w:r>
          </w:p>
        </w:tc>
      </w:tr>
      <w:tr w:rsidR="008D0DAC" w:rsidRPr="00CE28EC" w:rsidTr="008D0DAC">
        <w:tc>
          <w:tcPr>
            <w:tcW w:w="2486" w:type="dxa"/>
          </w:tcPr>
          <w:p w:rsidR="008D0DAC" w:rsidRPr="00CE28EC" w:rsidRDefault="008D0DAC" w:rsidP="008D0DAC">
            <w:pPr>
              <w:widowControl w:val="0"/>
              <w:autoSpaceDE w:val="0"/>
              <w:autoSpaceDN w:val="0"/>
              <w:adjustRightInd w:val="0"/>
              <w:contextualSpacing/>
              <w:jc w:val="both"/>
            </w:pPr>
            <w:r w:rsidRPr="00CE28EC">
              <w:lastRenderedPageBreak/>
              <w:t>Социокультур</w:t>
            </w:r>
            <w:r w:rsidR="004D3B91">
              <w:t>-</w:t>
            </w:r>
            <w:r w:rsidRPr="00CE28EC">
              <w:t>ные знания и НРЭО</w:t>
            </w:r>
          </w:p>
        </w:tc>
        <w:tc>
          <w:tcPr>
            <w:tcW w:w="4143"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представлять родную страну и культуру на немецком языке;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понимать социокультурные реалии при чтении и аудировании в рамках изученного материала</w:t>
            </w:r>
          </w:p>
        </w:tc>
        <w:tc>
          <w:tcPr>
            <w:tcW w:w="3224"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использовать социокультурные реалии при создании устных и письменных высказываний;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находить сходство и различие в традициях родной страны и страны/стран изучаемого языка</w:t>
            </w:r>
          </w:p>
        </w:tc>
      </w:tr>
    </w:tbl>
    <w:p w:rsidR="008D0DAC" w:rsidRPr="00CE28EC" w:rsidRDefault="008D0DAC" w:rsidP="008D0DAC">
      <w:pPr>
        <w:contextualSpacing/>
        <w:jc w:val="center"/>
        <w:rPr>
          <w:b/>
        </w:rPr>
      </w:pPr>
    </w:p>
    <w:p w:rsidR="008D0DAC" w:rsidRPr="00CE28EC" w:rsidRDefault="008D0DAC" w:rsidP="008D0DAC">
      <w:pPr>
        <w:contextualSpacing/>
        <w:jc w:val="center"/>
        <w:rPr>
          <w:b/>
        </w:rPr>
      </w:pPr>
    </w:p>
    <w:p w:rsidR="008D0DAC" w:rsidRPr="00CE28EC" w:rsidRDefault="008D0DAC" w:rsidP="008D0DAC">
      <w:pPr>
        <w:contextualSpacing/>
        <w:jc w:val="center"/>
        <w:rPr>
          <w:b/>
        </w:rPr>
      </w:pPr>
      <w:r w:rsidRPr="00CE28EC">
        <w:rPr>
          <w:b/>
        </w:rPr>
        <w:t>8 класс</w:t>
      </w:r>
    </w:p>
    <w:p w:rsidR="008D0DAC" w:rsidRPr="00CE28EC" w:rsidRDefault="008D0DAC" w:rsidP="008D0DAC">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4"/>
        <w:gridCol w:w="4388"/>
        <w:gridCol w:w="2941"/>
      </w:tblGrid>
      <w:tr w:rsidR="008D0DAC" w:rsidRPr="00CE28EC" w:rsidTr="008D0DAC">
        <w:trPr>
          <w:tblHeader/>
        </w:trPr>
        <w:tc>
          <w:tcPr>
            <w:tcW w:w="2524" w:type="dxa"/>
            <w:vMerge w:val="restart"/>
          </w:tcPr>
          <w:p w:rsidR="008D0DAC" w:rsidRPr="00CE28EC" w:rsidRDefault="008D0DAC" w:rsidP="008D0DAC">
            <w:pPr>
              <w:widowControl w:val="0"/>
              <w:autoSpaceDE w:val="0"/>
              <w:autoSpaceDN w:val="0"/>
              <w:adjustRightInd w:val="0"/>
              <w:contextualSpacing/>
              <w:jc w:val="center"/>
              <w:rPr>
                <w:b/>
              </w:rPr>
            </w:pPr>
            <w:r w:rsidRPr="00CE28EC">
              <w:rPr>
                <w:b/>
              </w:rPr>
              <w:t>Коммуникативные умения/Языковые средства и  навыки оперирования ими</w:t>
            </w:r>
          </w:p>
        </w:tc>
        <w:tc>
          <w:tcPr>
            <w:tcW w:w="7329" w:type="dxa"/>
            <w:gridSpan w:val="2"/>
          </w:tcPr>
          <w:p w:rsidR="008D0DAC" w:rsidRPr="00CE28EC" w:rsidRDefault="008D0DAC" w:rsidP="008D0DAC">
            <w:pPr>
              <w:widowControl w:val="0"/>
              <w:autoSpaceDE w:val="0"/>
              <w:autoSpaceDN w:val="0"/>
              <w:adjustRightInd w:val="0"/>
              <w:contextualSpacing/>
              <w:jc w:val="center"/>
              <w:rPr>
                <w:b/>
              </w:rPr>
            </w:pPr>
            <w:r w:rsidRPr="00CE28EC">
              <w:rPr>
                <w:b/>
              </w:rPr>
              <w:t>Планируемые результаты</w:t>
            </w:r>
          </w:p>
        </w:tc>
      </w:tr>
      <w:tr w:rsidR="008D0DAC" w:rsidRPr="00CE28EC" w:rsidTr="008D0DAC">
        <w:trPr>
          <w:tblHeader/>
        </w:trPr>
        <w:tc>
          <w:tcPr>
            <w:tcW w:w="2524" w:type="dxa"/>
            <w:vMerge/>
          </w:tcPr>
          <w:p w:rsidR="008D0DAC" w:rsidRPr="00CE28EC" w:rsidRDefault="008D0DAC" w:rsidP="008D0DAC">
            <w:pPr>
              <w:widowControl w:val="0"/>
              <w:autoSpaceDE w:val="0"/>
              <w:autoSpaceDN w:val="0"/>
              <w:adjustRightInd w:val="0"/>
              <w:contextualSpacing/>
              <w:jc w:val="center"/>
              <w:rPr>
                <w:b/>
              </w:rPr>
            </w:pPr>
          </w:p>
        </w:tc>
        <w:tc>
          <w:tcPr>
            <w:tcW w:w="4388" w:type="dxa"/>
          </w:tcPr>
          <w:p w:rsidR="008D0DAC" w:rsidRPr="004D3B91" w:rsidRDefault="008D0DAC" w:rsidP="008D0DAC">
            <w:pPr>
              <w:widowControl w:val="0"/>
              <w:autoSpaceDE w:val="0"/>
              <w:autoSpaceDN w:val="0"/>
              <w:adjustRightInd w:val="0"/>
              <w:contextualSpacing/>
              <w:jc w:val="center"/>
            </w:pPr>
            <w:r w:rsidRPr="004D3B91">
              <w:t>обучающийся научится</w:t>
            </w:r>
          </w:p>
        </w:tc>
        <w:tc>
          <w:tcPr>
            <w:tcW w:w="2941" w:type="dxa"/>
          </w:tcPr>
          <w:p w:rsidR="008D0DAC" w:rsidRPr="004D3B91" w:rsidRDefault="008D0DAC" w:rsidP="008D0DAC">
            <w:pPr>
              <w:widowControl w:val="0"/>
              <w:autoSpaceDE w:val="0"/>
              <w:autoSpaceDN w:val="0"/>
              <w:adjustRightInd w:val="0"/>
              <w:contextualSpacing/>
              <w:jc w:val="center"/>
              <w:rPr>
                <w:i/>
              </w:rPr>
            </w:pPr>
            <w:r w:rsidRPr="004D3B91">
              <w:rPr>
                <w:i/>
              </w:rPr>
              <w:t>обучающийся получит возможность научиться</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t>Говорение. Диалогическая речь</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вести диалог (диалог этикетного характера, диалог – расспрос, диалог –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D0DAC" w:rsidRPr="00CE28EC" w:rsidRDefault="008D0DAC" w:rsidP="008D0DAC">
            <w:pPr>
              <w:widowControl w:val="0"/>
              <w:tabs>
                <w:tab w:val="left" w:pos="240"/>
              </w:tabs>
              <w:autoSpaceDE w:val="0"/>
              <w:autoSpaceDN w:val="0"/>
              <w:adjustRightInd w:val="0"/>
              <w:ind w:firstLine="311"/>
              <w:jc w:val="both"/>
            </w:pPr>
            <w:r w:rsidRPr="00CE28EC">
              <w:t>Объем до 4-5 реплик со стороны каждого собеседника. Продолжительность диалога – до 2,5-3 минут</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вести диалог-обмен мнениями;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брать и давать интервью;</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вести диалог-расспрос на основе нелинейного текста (таблицы, диаграммы и т. д.)</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t>Говорение. Монологическая речь</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описывать события с опорой на зрительную наглядность и/или </w:t>
            </w:r>
            <w:r w:rsidRPr="00CE28EC">
              <w:rPr>
                <w:rFonts w:ascii="Times New Roman" w:hAnsi="Times New Roman"/>
                <w:sz w:val="24"/>
                <w:szCs w:val="24"/>
              </w:rPr>
              <w:lastRenderedPageBreak/>
              <w:t>вербальную опору (ключевые слова, план, вопросы);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давать краткую характеристику реальных людей и литературных персонажей;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описывать картинку/ фото с опорой или без опоры на ключевые слова/ план/ вопросы</w:t>
            </w:r>
          </w:p>
          <w:p w:rsidR="008D0DAC" w:rsidRPr="00CE28EC" w:rsidRDefault="008D0DAC" w:rsidP="008D0DAC">
            <w:pPr>
              <w:widowControl w:val="0"/>
              <w:tabs>
                <w:tab w:val="left" w:pos="240"/>
              </w:tabs>
              <w:autoSpaceDE w:val="0"/>
              <w:autoSpaceDN w:val="0"/>
              <w:adjustRightInd w:val="0"/>
              <w:ind w:firstLine="311"/>
              <w:jc w:val="both"/>
            </w:pPr>
            <w:r w:rsidRPr="00CE28EC">
              <w:t>Объем монологического высказывания до 10-12 фраз. Продолжительность монологического высказывания –1,5-2 минуты</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делать сообщение на заданную тему на основе прочитанного;</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комментировать факты из прочитанного/ прослушанного текста, выражать и </w:t>
            </w:r>
            <w:r w:rsidRPr="00CE28EC">
              <w:rPr>
                <w:rFonts w:ascii="Times New Roman" w:hAnsi="Times New Roman"/>
                <w:i/>
                <w:sz w:val="24"/>
                <w:szCs w:val="24"/>
              </w:rPr>
              <w:lastRenderedPageBreak/>
              <w:t>аргументировать свое отношение к прочитанному/ прослушанному;</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высказываться с опорой на нелинейный текст (таблицы, диаграммы, расписание и т. п.);</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излагать результаты выполненной проектной работы</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pPr>
            <w:r w:rsidRPr="00CE28EC">
              <w:lastRenderedPageBreak/>
              <w:t>Аудирование</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0DAC" w:rsidRPr="00CE28EC" w:rsidRDefault="008D0DAC" w:rsidP="008D0DAC">
            <w:pPr>
              <w:widowControl w:val="0"/>
              <w:tabs>
                <w:tab w:val="left" w:pos="240"/>
              </w:tabs>
              <w:autoSpaceDE w:val="0"/>
              <w:autoSpaceDN w:val="0"/>
              <w:adjustRightInd w:val="0"/>
              <w:ind w:firstLine="311"/>
              <w:jc w:val="both"/>
            </w:pPr>
            <w:r w:rsidRPr="00CE28EC">
              <w:t>Время звучания текстов для аудирования – до 1,5 минут</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выделять основную тему в воспринимаемом на слух тексте;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lang w:eastAsia="ru-RU"/>
              </w:rPr>
            </w:pPr>
            <w:r w:rsidRPr="00CE28E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pPr>
            <w:r w:rsidRPr="00CE28EC">
              <w:t>Чтение</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D0DAC" w:rsidRPr="00CE28EC" w:rsidRDefault="008D0DAC" w:rsidP="008D0DAC">
            <w:pPr>
              <w:widowControl w:val="0"/>
              <w:tabs>
                <w:tab w:val="left" w:pos="240"/>
              </w:tabs>
              <w:autoSpaceDE w:val="0"/>
              <w:autoSpaceDN w:val="0"/>
              <w:adjustRightInd w:val="0"/>
              <w:ind w:firstLine="311"/>
              <w:jc w:val="both"/>
            </w:pPr>
            <w:r w:rsidRPr="00CE28EC">
              <w:t>Объем текста для чтения - около 350 слов.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читать и полностью понимать несложные аутентичные тексты, </w:t>
            </w:r>
            <w:r w:rsidRPr="00CE28EC">
              <w:rPr>
                <w:rFonts w:ascii="Times New Roman" w:hAnsi="Times New Roman"/>
                <w:sz w:val="24"/>
                <w:szCs w:val="24"/>
              </w:rPr>
              <w:lastRenderedPageBreak/>
              <w:t>построенные на изученном языковом материале.</w:t>
            </w:r>
          </w:p>
          <w:p w:rsidR="008D0DAC" w:rsidRPr="00CE28EC" w:rsidRDefault="008D0DAC" w:rsidP="008D0DAC">
            <w:pPr>
              <w:widowControl w:val="0"/>
              <w:tabs>
                <w:tab w:val="left" w:pos="240"/>
              </w:tabs>
              <w:autoSpaceDE w:val="0"/>
              <w:autoSpaceDN w:val="0"/>
              <w:adjustRightInd w:val="0"/>
              <w:ind w:firstLine="311"/>
              <w:jc w:val="both"/>
            </w:pPr>
            <w:r w:rsidRPr="00CE28EC">
              <w:t>Объем текста для чтения около 500 слов.</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lang w:eastAsia="ru-RU"/>
              </w:rPr>
            </w:pPr>
            <w:r w:rsidRPr="00CE28EC">
              <w:rPr>
                <w:rFonts w:ascii="Times New Roman" w:hAnsi="Times New Roman"/>
                <w:i/>
                <w:sz w:val="24"/>
                <w:szCs w:val="24"/>
              </w:rPr>
              <w:t>восстанавливать текст из разрозненных абзацев или путем добавления выпущенных фрагментов</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lastRenderedPageBreak/>
              <w:t>Письменная речь</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давать совет и т. д. (объемом 65-80) слов, включая адрес);</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писать небольшие письменные высказывания с опорой на образец/ план</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электронное письмо (e-mail) зарубежному другу в ответ на электронное письмо-стимул;</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составлять план/ тезисы устного или письменного сообщения;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кратко излагать в письменном виде результаты проектной деятельности;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писать небольшое письменное высказывание с опорой на нелинейный текст (таблицы, диаграммы и т. п.)</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t>Языковые средства. Фонетическая сторона речи</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соблюдать правильное ударение в изученных словах;</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различать коммуникативные типы предложений по их интонации;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членить предложение на смысловые группы;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w:t>
            </w:r>
            <w:r w:rsidRPr="00CE28EC">
              <w:rPr>
                <w:rFonts w:ascii="Times New Roman" w:hAnsi="Times New Roman"/>
                <w:sz w:val="24"/>
                <w:szCs w:val="24"/>
              </w:rPr>
              <w:lastRenderedPageBreak/>
              <w:t>специальный, альтернативный и разделительный вопросы), в том числе, соблюдая правило отсутствия фразового ударения на служебных словах</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выражать модальные значения, чувства и эмоции с помощью интонации</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lastRenderedPageBreak/>
              <w:t>Языковые средства. Лексическая сторона речи</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в объеме примерно 1200 единиц (включая 500 усвоенных в начальной школе);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соблюдать существующие в немецком языке нормы лексической сочетаемости;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образовывать родственные слова с использованием словообразовательных средств для создания и расширения потенциального словаря в пределах тематики основной школы в соответствии с решаемой коммуникативной задачей</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в нескольких значениях многозначные слова, изученные в пределах тематики основной школы;</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находить различия между явлениями синонимии и антонимии;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распознавать принадлежность слов к частям речи по определённым признакам (артиклям, аффиксам и др.);</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lang w:eastAsia="ru-RU"/>
              </w:rPr>
            </w:pPr>
            <w:r w:rsidRPr="00CE28E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t>Языковые средства. Грамматическая сторона речи</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распознавать и употреблять в речи: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различные коммуникативные типы предложений: утвердительные, отрицательные, вопросительные </w:t>
            </w:r>
            <w:r w:rsidRPr="00CE28EC">
              <w:rPr>
                <w:rFonts w:ascii="Times New Roman" w:hAnsi="Times New Roman"/>
                <w:sz w:val="24"/>
                <w:szCs w:val="24"/>
              </w:rPr>
              <w:lastRenderedPageBreak/>
              <w:t>(общий, специальный, альтернативный, разделительный вопросы), побудительные (в утвердительной и отрицательной форме);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распространённые простые предложения, в том числе с несколькими обстоятельствами, следующими в определённом порядке;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сложносочинённые предложения с сочинительными союзами;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косвенную речь в утвердительных и вопросительных предложениях в настоящем и прошедшем времени;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имена существительные в единственном и множественном числе, образованные по правилу и исключения;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имена существительные c определённым/неопределённым / нулевым артиклем;</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личные, притяжательные, указательные, неопределённые, относительные, вопросительные местоимения;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количественные и порядковые числительные;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глаголы в наиболее употребительных временных формах действительного залога;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глаголы в формах страдательного залога;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модальные глаголы и их эквиваленты</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распознавать сложноподчинённые предложения с придаточными: времени; цели; условия; определительными;</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 xml:space="preserve">использовать в речи глаголы во временным формах действительного залога (Präsens, Präteritum,Perfekt, </w:t>
            </w:r>
            <w:r w:rsidRPr="00CE28EC">
              <w:rPr>
                <w:rFonts w:ascii="Times New Roman" w:hAnsi="Times New Roman"/>
                <w:i/>
                <w:sz w:val="24"/>
                <w:szCs w:val="24"/>
              </w:rPr>
              <w:lastRenderedPageBreak/>
              <w:t>Plusquamperfekt, Futur);</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употреблять в речи глаголы в формах страдательного залога(PräsensPassiv, PräteritumPassiv);</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lang w:eastAsia="ru-RU"/>
              </w:rPr>
            </w:pPr>
            <w:r w:rsidRPr="00CE28EC">
              <w:rPr>
                <w:rFonts w:ascii="Times New Roman" w:hAnsi="Times New Roman"/>
                <w:i/>
                <w:sz w:val="24"/>
                <w:szCs w:val="24"/>
              </w:rPr>
              <w:t>распознавать и употреблять в речи модальные глаголы</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lastRenderedPageBreak/>
              <w:t>Языковая сторона речи. Орфография и пунктуация</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писать изученные слова;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 xml:space="preserve">расставлять в личном письме знаки препинания, диктуемые его форматом, в </w:t>
            </w:r>
            <w:r w:rsidRPr="00CE28EC">
              <w:rPr>
                <w:rFonts w:ascii="Times New Roman" w:hAnsi="Times New Roman"/>
                <w:sz w:val="24"/>
                <w:szCs w:val="24"/>
              </w:rPr>
              <w:lastRenderedPageBreak/>
              <w:t>соответствии с нормами, принятыми в стране изучаемого языка</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lastRenderedPageBreak/>
              <w:t>правильно пунктуационно оформлять личное письмо, в т. ч. электронное</w:t>
            </w:r>
          </w:p>
        </w:tc>
      </w:tr>
      <w:tr w:rsidR="008D0DAC" w:rsidRPr="00CE28EC" w:rsidTr="008D0DAC">
        <w:tc>
          <w:tcPr>
            <w:tcW w:w="2524" w:type="dxa"/>
          </w:tcPr>
          <w:p w:rsidR="008D0DAC" w:rsidRPr="00CE28EC" w:rsidRDefault="008D0DAC" w:rsidP="008D0DAC">
            <w:pPr>
              <w:widowControl w:val="0"/>
              <w:autoSpaceDE w:val="0"/>
              <w:autoSpaceDN w:val="0"/>
              <w:adjustRightInd w:val="0"/>
              <w:contextualSpacing/>
              <w:jc w:val="both"/>
            </w:pPr>
            <w:r w:rsidRPr="00CE28EC">
              <w:lastRenderedPageBreak/>
              <w:t>Социокультурные знания и НРЭО</w:t>
            </w:r>
          </w:p>
        </w:tc>
        <w:tc>
          <w:tcPr>
            <w:tcW w:w="4388"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представлять родную страну и культуру, рассказывать о своих каникулах, о системе образования и о школах в родной стране;</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sz w:val="24"/>
                <w:szCs w:val="24"/>
              </w:rPr>
            </w:pPr>
            <w:r w:rsidRPr="00CE28EC">
              <w:rPr>
                <w:rFonts w:ascii="Times New Roman" w:hAnsi="Times New Roman"/>
                <w:sz w:val="24"/>
                <w:szCs w:val="24"/>
              </w:rPr>
              <w:t>понимать социокультурные реалии при чтении и аудировании в рамках изученного материала</w:t>
            </w:r>
          </w:p>
        </w:tc>
        <w:tc>
          <w:tcPr>
            <w:tcW w:w="2941" w:type="dxa"/>
          </w:tcPr>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использовать социокультурные реалии при создании устных и письменных высказываний;</w:t>
            </w:r>
          </w:p>
          <w:p w:rsidR="008D0DAC" w:rsidRPr="00CE28EC" w:rsidRDefault="008D0DAC" w:rsidP="00D21960">
            <w:pPr>
              <w:pStyle w:val="af9"/>
              <w:numPr>
                <w:ilvl w:val="0"/>
                <w:numId w:val="11"/>
              </w:numPr>
              <w:tabs>
                <w:tab w:val="left" w:pos="240"/>
              </w:tabs>
              <w:spacing w:after="0" w:line="240" w:lineRule="auto"/>
              <w:ind w:left="0" w:firstLine="34"/>
              <w:jc w:val="both"/>
              <w:rPr>
                <w:rFonts w:ascii="Times New Roman" w:hAnsi="Times New Roman"/>
                <w:i/>
                <w:sz w:val="24"/>
                <w:szCs w:val="24"/>
              </w:rPr>
            </w:pPr>
            <w:r w:rsidRPr="00CE28EC">
              <w:rPr>
                <w:rFonts w:ascii="Times New Roman" w:hAnsi="Times New Roman"/>
                <w:i/>
                <w:sz w:val="24"/>
                <w:szCs w:val="24"/>
              </w:rPr>
              <w:t>находить сходство и различие в традициях родной страны и страны изучаемого языка</w:t>
            </w:r>
          </w:p>
        </w:tc>
      </w:tr>
    </w:tbl>
    <w:p w:rsidR="00F55993" w:rsidRPr="00CE28EC" w:rsidRDefault="00F55993" w:rsidP="00F55993">
      <w:pPr>
        <w:rPr>
          <w:b/>
        </w:rPr>
      </w:pPr>
    </w:p>
    <w:p w:rsidR="00250659" w:rsidRPr="00CE28EC" w:rsidRDefault="00F55993" w:rsidP="00F55993">
      <w:pPr>
        <w:rPr>
          <w:b/>
        </w:rPr>
      </w:pPr>
      <w:r w:rsidRPr="00CE28EC">
        <w:rPr>
          <w:b/>
        </w:rPr>
        <w:t>1.2.5.4</w:t>
      </w:r>
      <w:r w:rsidR="00250659" w:rsidRPr="00CE28EC">
        <w:rPr>
          <w:b/>
        </w:rPr>
        <w:t xml:space="preserve"> «Математика»</w:t>
      </w:r>
    </w:p>
    <w:p w:rsidR="00250659" w:rsidRPr="00CE28EC" w:rsidRDefault="00250659" w:rsidP="00250659">
      <w:pPr>
        <w:shd w:val="clear" w:color="auto" w:fill="FFFFFF"/>
        <w:ind w:firstLine="397"/>
        <w:jc w:val="both"/>
      </w:pPr>
    </w:p>
    <w:p w:rsidR="00250659" w:rsidRPr="00CE28EC" w:rsidRDefault="00250659" w:rsidP="00250659">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«Математика» отражают:</w:t>
      </w:r>
    </w:p>
    <w:p w:rsidR="00250659" w:rsidRPr="00CE28EC" w:rsidRDefault="00250659" w:rsidP="00250659">
      <w:pPr>
        <w:ind w:firstLine="397"/>
        <w:jc w:val="both"/>
      </w:pPr>
      <w:r w:rsidRPr="00CE28EC">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250659" w:rsidRPr="00CE28EC" w:rsidRDefault="00250659" w:rsidP="00250659">
      <w:pPr>
        <w:ind w:firstLine="397"/>
        <w:jc w:val="both"/>
      </w:pPr>
      <w:r w:rsidRPr="00CE28EC">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250659" w:rsidRPr="00CE28EC" w:rsidRDefault="00250659" w:rsidP="00250659">
      <w:pPr>
        <w:ind w:firstLine="397"/>
        <w:jc w:val="both"/>
      </w:pPr>
      <w:r w:rsidRPr="00CE28EC">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250659" w:rsidRPr="00CE28EC" w:rsidRDefault="00250659" w:rsidP="00250659">
      <w:pPr>
        <w:ind w:firstLine="397"/>
        <w:jc w:val="both"/>
      </w:pPr>
      <w:r w:rsidRPr="00CE28EC">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50659" w:rsidRPr="00CE28EC" w:rsidRDefault="00250659" w:rsidP="00250659">
      <w:pPr>
        <w:shd w:val="clear" w:color="auto" w:fill="FFFFFF"/>
        <w:ind w:firstLine="397"/>
        <w:jc w:val="both"/>
      </w:pPr>
      <w:r w:rsidRPr="00CE28EC">
        <w:t xml:space="preserve">В основной образовательной программе основного общего образования </w:t>
      </w:r>
      <w:r w:rsidR="00346811" w:rsidRPr="00CE28EC">
        <w:rPr>
          <w:i/>
        </w:rPr>
        <w:t xml:space="preserve">МОУ «СОШ им. Заика Л.Т.» п. Красный Октябрь </w:t>
      </w:r>
      <w:r w:rsidRPr="00CE28EC">
        <w:t>требования к предметным результатам учебного предмета «Математика» конкретизированы с учетом Примерной основной образовательной основного общего образования и распределены по годам обучения.</w:t>
      </w:r>
    </w:p>
    <w:p w:rsidR="00250659" w:rsidRPr="00CE28EC" w:rsidRDefault="00250659" w:rsidP="00250659">
      <w:pPr>
        <w:tabs>
          <w:tab w:val="left" w:pos="9356"/>
        </w:tabs>
        <w:ind w:firstLine="709"/>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938"/>
      </w:tblGrid>
      <w:tr w:rsidR="00250659" w:rsidRPr="00CE28EC" w:rsidTr="00250659">
        <w:tc>
          <w:tcPr>
            <w:tcW w:w="1701"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Тема</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Планируемые результаты</w:t>
            </w:r>
          </w:p>
        </w:tc>
      </w:tr>
      <w:tr w:rsidR="00250659" w:rsidRPr="00CE28EC" w:rsidTr="00250659">
        <w:tc>
          <w:tcPr>
            <w:tcW w:w="9639" w:type="dxa"/>
            <w:gridSpan w:val="2"/>
            <w:shd w:val="clear" w:color="auto" w:fill="auto"/>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5 класс</w:t>
            </w:r>
          </w:p>
        </w:tc>
      </w:tr>
      <w:tr w:rsidR="00250659" w:rsidRPr="00CE28EC" w:rsidTr="00250659">
        <w:trPr>
          <w:trHeight w:val="119"/>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Линии</w:t>
            </w:r>
          </w:p>
        </w:tc>
        <w:tc>
          <w:tcPr>
            <w:tcW w:w="7938" w:type="dxa"/>
          </w:tcPr>
          <w:p w:rsidR="00250659" w:rsidRPr="00CE28EC" w:rsidRDefault="00250659" w:rsidP="00250659">
            <w:pPr>
              <w:pStyle w:val="af9"/>
              <w:tabs>
                <w:tab w:val="left" w:pos="176"/>
              </w:tabs>
              <w:autoSpaceDE w:val="0"/>
              <w:autoSpaceDN w:val="0"/>
              <w:adjustRightInd w:val="0"/>
              <w:ind w:left="0" w:firstLine="283"/>
              <w:contextualSpacing w:val="0"/>
              <w:jc w:val="center"/>
              <w:textAlignment w:val="center"/>
              <w:rPr>
                <w:rFonts w:ascii="Times New Roman" w:hAnsi="Times New Roman"/>
                <w:b/>
                <w:color w:val="000000"/>
                <w:sz w:val="24"/>
                <w:szCs w:val="24"/>
              </w:rPr>
            </w:pPr>
            <w:r w:rsidRPr="00CE28EC">
              <w:rPr>
                <w:rFonts w:ascii="Times New Roman" w:hAnsi="Times New Roman"/>
                <w:b/>
                <w:color w:val="000000"/>
                <w:sz w:val="24"/>
                <w:szCs w:val="24"/>
              </w:rPr>
              <w:t>Обучающийся научится:</w:t>
            </w:r>
          </w:p>
        </w:tc>
      </w:tr>
      <w:tr w:rsidR="00250659" w:rsidRPr="00CE28EC" w:rsidTr="00250659">
        <w:trPr>
          <w:trHeight w:val="878"/>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numPr>
                <w:ilvl w:val="0"/>
                <w:numId w:val="15"/>
              </w:numPr>
              <w:tabs>
                <w:tab w:val="left" w:pos="0"/>
                <w:tab w:val="left" w:pos="355"/>
                <w:tab w:val="left" w:pos="591"/>
              </w:tabs>
              <w:ind w:left="0" w:firstLine="142"/>
              <w:jc w:val="both"/>
              <w:rPr>
                <w:rFonts w:eastAsia="Calibri"/>
                <w:color w:val="000000"/>
              </w:rPr>
            </w:pPr>
            <w:r w:rsidRPr="00CE28EC">
              <w:rPr>
                <w:rFonts w:eastAsia="Calibri"/>
                <w:color w:val="000000"/>
              </w:rPr>
              <w:t>оперировать на базовом уровне понятиями: фигура, точка, отрезок, прямая, луч, ломаная. Изображать изучаемые фигуры от руки и с помощью линейки;</w:t>
            </w:r>
          </w:p>
          <w:p w:rsidR="00250659" w:rsidRPr="00CE28EC" w:rsidRDefault="00250659" w:rsidP="00D21960">
            <w:pPr>
              <w:pStyle w:val="af9"/>
              <w:numPr>
                <w:ilvl w:val="0"/>
                <w:numId w:val="15"/>
              </w:numPr>
              <w:tabs>
                <w:tab w:val="left" w:pos="0"/>
                <w:tab w:val="left" w:pos="355"/>
                <w:tab w:val="left" w:pos="591"/>
                <w:tab w:val="left" w:pos="993"/>
              </w:tabs>
              <w:spacing w:after="0" w:line="240" w:lineRule="auto"/>
              <w:ind w:left="0" w:firstLine="142"/>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
              <w:numPr>
                <w:ilvl w:val="0"/>
                <w:numId w:val="15"/>
              </w:numPr>
              <w:tabs>
                <w:tab w:val="left" w:pos="0"/>
                <w:tab w:val="left" w:pos="355"/>
                <w:tab w:val="left" w:pos="591"/>
                <w:tab w:val="left" w:pos="993"/>
              </w:tabs>
              <w:ind w:left="0" w:firstLine="142"/>
              <w:rPr>
                <w:rFonts w:ascii="Times New Roman" w:eastAsia="Calibri" w:hAnsi="Times New Roman"/>
                <w:color w:val="000000"/>
                <w:sz w:val="24"/>
                <w:szCs w:val="24"/>
              </w:rPr>
            </w:pPr>
            <w:r w:rsidRPr="00CE28EC">
              <w:rPr>
                <w:rFonts w:ascii="Times New Roman" w:eastAsia="Calibri" w:hAnsi="Times New Roman"/>
                <w:color w:val="000000"/>
                <w:sz w:val="24"/>
                <w:szCs w:val="24"/>
              </w:rPr>
              <w:lastRenderedPageBreak/>
              <w:t>выполнять измерение длин, расстояний с помощью инструментов для измерений длин;</w:t>
            </w:r>
          </w:p>
          <w:p w:rsidR="00250659" w:rsidRPr="00CE28EC" w:rsidRDefault="00250659" w:rsidP="00D21960">
            <w:pPr>
              <w:numPr>
                <w:ilvl w:val="0"/>
                <w:numId w:val="15"/>
              </w:numPr>
              <w:tabs>
                <w:tab w:val="left" w:pos="0"/>
                <w:tab w:val="left" w:pos="355"/>
                <w:tab w:val="left" w:pos="591"/>
                <w:tab w:val="left" w:pos="993"/>
              </w:tabs>
              <w:ind w:left="0" w:firstLine="142"/>
              <w:jc w:val="both"/>
              <w:rPr>
                <w:rFonts w:eastAsia="Calibri"/>
                <w:color w:val="000000"/>
              </w:rPr>
            </w:pPr>
            <w:r w:rsidRPr="00CE28EC">
              <w:rPr>
                <w:rFonts w:eastAsia="Calibri"/>
                <w:color w:val="000000"/>
              </w:rPr>
              <w:t>вычислять расстояния на местности в стандартных ситуациях;</w:t>
            </w:r>
          </w:p>
          <w:p w:rsidR="00250659" w:rsidRPr="00CE28EC" w:rsidRDefault="00250659" w:rsidP="00D21960">
            <w:pPr>
              <w:numPr>
                <w:ilvl w:val="0"/>
                <w:numId w:val="15"/>
              </w:numPr>
              <w:tabs>
                <w:tab w:val="left" w:pos="0"/>
                <w:tab w:val="left" w:pos="355"/>
                <w:tab w:val="left" w:pos="591"/>
                <w:tab w:val="left" w:pos="993"/>
              </w:tabs>
              <w:ind w:left="0" w:firstLine="142"/>
              <w:jc w:val="both"/>
              <w:rPr>
                <w:rFonts w:eastAsia="Calibri"/>
                <w:b/>
                <w:i/>
                <w:color w:val="000000"/>
              </w:rPr>
            </w:pPr>
            <w:r w:rsidRPr="00CE28EC">
              <w:rPr>
                <w:rFonts w:eastAsia="Calibri"/>
                <w:b/>
                <w:i/>
                <w:color w:val="000000"/>
              </w:rPr>
              <w:t>выполнять простейшие построения и измерения на местности, необходимые в реальной жизни в условиях своего региона, города, поселка</w:t>
            </w:r>
          </w:p>
        </w:tc>
      </w:tr>
      <w:tr w:rsidR="00250659" w:rsidRPr="00CE28EC" w:rsidTr="00250659">
        <w:trPr>
          <w:trHeight w:val="70"/>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Обучающийся получит возможность научиться:</w:t>
            </w:r>
          </w:p>
        </w:tc>
      </w:tr>
      <w:tr w:rsidR="00250659" w:rsidRPr="00CE28EC" w:rsidTr="00250659">
        <w:trPr>
          <w:trHeight w:val="841"/>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6"/>
              </w:numPr>
              <w:tabs>
                <w:tab w:val="left" w:pos="0"/>
                <w:tab w:val="left" w:pos="355"/>
                <w:tab w:val="left" w:pos="993"/>
              </w:tabs>
              <w:spacing w:after="0" w:line="240" w:lineRule="auto"/>
              <w:ind w:left="0" w:firstLine="142"/>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6"/>
              </w:numPr>
              <w:tabs>
                <w:tab w:val="left" w:pos="0"/>
                <w:tab w:val="left" w:pos="355"/>
                <w:tab w:val="left" w:pos="993"/>
              </w:tabs>
              <w:spacing w:after="0" w:line="240" w:lineRule="auto"/>
              <w:ind w:left="0" w:firstLine="142"/>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6"/>
              </w:numPr>
              <w:tabs>
                <w:tab w:val="left" w:pos="0"/>
                <w:tab w:val="left" w:pos="355"/>
                <w:tab w:val="left" w:pos="993"/>
              </w:tabs>
              <w:spacing w:after="0" w:line="240" w:lineRule="auto"/>
              <w:ind w:left="0" w:firstLine="142"/>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измерение длин, расстояний с помощью инструментов для измерений длин;</w:t>
            </w:r>
          </w:p>
          <w:p w:rsidR="00250659" w:rsidRPr="00CE28EC" w:rsidRDefault="00250659" w:rsidP="00D21960">
            <w:pPr>
              <w:pStyle w:val="af9"/>
              <w:numPr>
                <w:ilvl w:val="0"/>
                <w:numId w:val="16"/>
              </w:numPr>
              <w:tabs>
                <w:tab w:val="left" w:pos="0"/>
                <w:tab w:val="left" w:pos="355"/>
                <w:tab w:val="left" w:pos="993"/>
              </w:tabs>
              <w:spacing w:after="0" w:line="240" w:lineRule="auto"/>
              <w:ind w:left="0" w:firstLine="142"/>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вычислять расстояния на местности в стандартных ситуациях;</w:t>
            </w:r>
          </w:p>
          <w:p w:rsidR="00250659" w:rsidRPr="00CE28EC" w:rsidRDefault="00250659" w:rsidP="00D21960">
            <w:pPr>
              <w:pStyle w:val="af9"/>
              <w:numPr>
                <w:ilvl w:val="0"/>
                <w:numId w:val="16"/>
              </w:numPr>
              <w:tabs>
                <w:tab w:val="left" w:pos="0"/>
                <w:tab w:val="left" w:pos="355"/>
                <w:tab w:val="left" w:pos="993"/>
              </w:tabs>
              <w:spacing w:after="0" w:line="240" w:lineRule="auto"/>
              <w:ind w:left="0" w:firstLine="142"/>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построения на местности, необходимые в реальной жизни в условиях своего региона, города, поселка; </w:t>
            </w:r>
          </w:p>
          <w:p w:rsidR="00250659" w:rsidRPr="00CE28EC" w:rsidRDefault="00250659" w:rsidP="00D21960">
            <w:pPr>
              <w:pStyle w:val="af9"/>
              <w:numPr>
                <w:ilvl w:val="0"/>
                <w:numId w:val="16"/>
              </w:numPr>
              <w:tabs>
                <w:tab w:val="left" w:pos="355"/>
              </w:tabs>
              <w:spacing w:after="0" w:line="240" w:lineRule="auto"/>
              <w:ind w:left="0" w:firstLine="142"/>
              <w:contextualSpacing w:val="0"/>
              <w:jc w:val="both"/>
              <w:rPr>
                <w:rFonts w:ascii="Times New Roman" w:hAnsi="Times New Roman"/>
                <w:b/>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c>
          <w:tcPr>
            <w:tcW w:w="1701" w:type="dxa"/>
            <w:vMerge w:val="restart"/>
          </w:tcPr>
          <w:p w:rsidR="00250659" w:rsidRPr="00CE28EC" w:rsidRDefault="00250659" w:rsidP="004D3B91">
            <w:pPr>
              <w:autoSpaceDE w:val="0"/>
              <w:autoSpaceDN w:val="0"/>
              <w:adjustRightInd w:val="0"/>
              <w:spacing w:line="214" w:lineRule="atLeast"/>
              <w:ind w:firstLine="34"/>
              <w:jc w:val="both"/>
              <w:textAlignment w:val="center"/>
              <w:rPr>
                <w:color w:val="000000"/>
              </w:rPr>
            </w:pPr>
            <w:r w:rsidRPr="00CE28EC">
              <w:rPr>
                <w:color w:val="000000"/>
              </w:rPr>
              <w:t xml:space="preserve">Натуральные числа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понятием натуральное число;</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выполнять простейшие расчеты при решении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оперировать</w:t>
            </w:r>
            <w:r w:rsidRPr="00CE28EC">
              <w:rPr>
                <w:rStyle w:val="ae"/>
                <w:rFonts w:ascii="Times New Roman" w:hAnsi="Times New Roman"/>
                <w:i/>
                <w:color w:val="000000"/>
                <w:sz w:val="24"/>
                <w:szCs w:val="24"/>
              </w:rPr>
              <w:footnoteReference w:id="2"/>
            </w:r>
            <w:r w:rsidRPr="00CE28EC">
              <w:rPr>
                <w:rFonts w:ascii="Times New Roman" w:hAnsi="Times New Roman"/>
                <w:i/>
                <w:color w:val="000000"/>
                <w:sz w:val="24"/>
                <w:szCs w:val="24"/>
              </w:rPr>
              <w:t xml:space="preserve"> понятиями: натуральное число, множество натуральных чисел, геометрическая интерпретация натуральных;</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понимать и объяснять смысл позиционной записи натурального числа</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Действия с натуральными числами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свойства чисел и правила действий с рациональными числами при выполнении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признаки делимости на 2, 5, 3, 9, 10 при выполнении вычислений и решении несложных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округление рациональных чисел в соответствии с правилами;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сравнивать рациональные числа;</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оценивать результаты вычислений при решении практических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сравнение чисел в реальных ситуациях;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составлять числовые выражения при решении практических задач и задач из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несложные сюжетные задачи разных типов на все арифметические действия;</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 xml:space="preserve">составлять план решения задачи;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выделять этапы решения задачи;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интерпретировать вычислительные результаты в задаче, исследовать полученное решение задачи;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lastRenderedPageBreak/>
              <w:t>выполнять действия с натуральными числами при решении простейших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этапы решения задачи и содержание каждого этапа;</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интерпретировать вычислительные результаты в задаче, исследовать полученное решение задачи</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b/>
                <w:color w:val="000000"/>
              </w:rPr>
            </w:pPr>
            <w:r w:rsidRPr="00CE28EC">
              <w:rPr>
                <w:color w:val="000000"/>
              </w:rPr>
              <w:t>Использование свойств действий при вычислениях</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свойства чисел и правила действий с рациональными числами при выполнении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сравнивать натуральные числа;</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оценивать результаты вычислений при решении практических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выполнять сравнение чисел в реальных ситуациях в условиях своего региона, города, поселения;</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несложные сюжетные задачи разных типов на все арифметические действия;</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 xml:space="preserve">составлять план решения задачи;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выделять этапы решения задачи;</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интерпретировать вычислительные результаты в задаче, исследовать полученное решение задачи</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приемов рациональных вычислений, обосновывать алгоритмы выполнения действий;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применять правила приближенных вычислений при решении практических задач условиях своего региона, города, поселения; и решении задач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lastRenderedPageBreak/>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этапы решения задачи и содержание каждого этапа;</w:t>
            </w:r>
          </w:p>
          <w:p w:rsidR="00250659" w:rsidRPr="00CE28EC" w:rsidRDefault="00250659" w:rsidP="00D21960">
            <w:pPr>
              <w:numPr>
                <w:ilvl w:val="0"/>
                <w:numId w:val="13"/>
              </w:numPr>
              <w:tabs>
                <w:tab w:val="left" w:pos="355"/>
              </w:tabs>
              <w:autoSpaceDE w:val="0"/>
              <w:autoSpaceDN w:val="0"/>
              <w:adjustRightInd w:val="0"/>
              <w:ind w:left="0" w:firstLine="0"/>
              <w:jc w:val="both"/>
              <w:rPr>
                <w:i/>
                <w:color w:val="000000"/>
              </w:rPr>
            </w:pPr>
            <w:r w:rsidRPr="00CE28EC">
              <w:rPr>
                <w:i/>
                <w:color w:val="000000"/>
              </w:rPr>
              <w:t>интерпретировать вычислительные результаты в задаче</w:t>
            </w:r>
            <w:r w:rsidRPr="00CE28EC">
              <w:rPr>
                <w:color w:val="000000"/>
              </w:rPr>
              <w:t>;</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решать задачи на части и уравнивание в условиях своего региона, города, поселения и решении задач других учебных предметов</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lastRenderedPageBreak/>
              <w:t xml:space="preserve">Углы и многоугольники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угол, многоугольник, изображать изучаемые фигуры от руки и с помощью линейки и циркуля;</w:t>
            </w:r>
          </w:p>
          <w:p w:rsidR="00250659" w:rsidRPr="00CE28EC" w:rsidRDefault="00250659" w:rsidP="00D21960">
            <w:pPr>
              <w:pStyle w:val="a"/>
              <w:numPr>
                <w:ilvl w:val="0"/>
                <w:numId w:val="13"/>
              </w:numPr>
              <w:tabs>
                <w:tab w:val="left" w:pos="0"/>
                <w:tab w:val="left" w:pos="355"/>
                <w:tab w:val="left" w:pos="993"/>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выполнять измерение величин углов, с помощью инструментов для измерения углов;</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выполнять простейшие построения и измерения углов на местности, необходимые в реальной жизни с учетом особенности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измерение величин углов, с помощью инструментов для измерений углов;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7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оценивать размеры реальных объектов окружающего мира</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Делимость чисел </w:t>
            </w:r>
          </w:p>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признаки делимости на 2, 5, 3, 9, 10 при выполнении вычислений и решении несложных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выполнять действия с натуральными числами с использованием признаков делимости при решении простейших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i/>
                <w:color w:val="000000"/>
              </w:rPr>
            </w:pPr>
            <w:r w:rsidRPr="00CE28EC">
              <w:rPr>
                <w:b/>
                <w:i/>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находить НОД и НОК чисел и использовать их при решении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находить НОД и НОК чисел и использовать их при решении практических задач с учетом особенности своего региона, города, поселения</w:t>
            </w:r>
          </w:p>
        </w:tc>
      </w:tr>
      <w:tr w:rsidR="00250659" w:rsidRPr="00CE28EC" w:rsidTr="00250659">
        <w:tc>
          <w:tcPr>
            <w:tcW w:w="1701" w:type="dxa"/>
            <w:vMerge w:val="restart"/>
          </w:tcPr>
          <w:p w:rsidR="00250659" w:rsidRPr="00CE28EC" w:rsidRDefault="00250659" w:rsidP="004D3B91">
            <w:pPr>
              <w:autoSpaceDE w:val="0"/>
              <w:autoSpaceDN w:val="0"/>
              <w:adjustRightInd w:val="0"/>
              <w:spacing w:line="214" w:lineRule="atLeast"/>
              <w:jc w:val="both"/>
              <w:textAlignment w:val="center"/>
              <w:rPr>
                <w:color w:val="000000"/>
              </w:rPr>
            </w:pPr>
            <w:r w:rsidRPr="00CE28EC">
              <w:rPr>
                <w:color w:val="000000"/>
              </w:rPr>
              <w:t xml:space="preserve">Треугольники и четырёхугольники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треугольник и четырехуг</w:t>
            </w:r>
            <w:r w:rsidR="004D3B91">
              <w:rPr>
                <w:rFonts w:ascii="Times New Roman" w:hAnsi="Times New Roman"/>
                <w:color w:val="000000"/>
                <w:sz w:val="24"/>
                <w:szCs w:val="24"/>
              </w:rPr>
              <w:t xml:space="preserve">ольник, прямоугольник и квадрат, </w:t>
            </w:r>
            <w:r w:rsidRPr="00CE28EC">
              <w:rPr>
                <w:rFonts w:ascii="Times New Roman" w:hAnsi="Times New Roman"/>
                <w:color w:val="000000"/>
                <w:sz w:val="24"/>
                <w:szCs w:val="24"/>
              </w:rPr>
              <w:t>изображать изучаемые фигуры от руки и с помощью линейки и циркуля;</w:t>
            </w:r>
          </w:p>
          <w:p w:rsidR="00250659" w:rsidRPr="00CE28EC" w:rsidRDefault="00250659" w:rsidP="00D21960">
            <w:pPr>
              <w:pStyle w:val="a"/>
              <w:numPr>
                <w:ilvl w:val="0"/>
                <w:numId w:val="13"/>
              </w:numPr>
              <w:tabs>
                <w:tab w:val="left" w:pos="0"/>
                <w:tab w:val="left" w:pos="355"/>
                <w:tab w:val="left" w:pos="993"/>
              </w:tabs>
              <w:ind w:left="0" w:firstLine="0"/>
              <w:rPr>
                <w:rFonts w:ascii="Times New Roman" w:eastAsia="Calibri"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
              <w:numPr>
                <w:ilvl w:val="0"/>
                <w:numId w:val="13"/>
              </w:numPr>
              <w:tabs>
                <w:tab w:val="left" w:pos="0"/>
                <w:tab w:val="left" w:pos="355"/>
                <w:tab w:val="left" w:pos="993"/>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выполнять измерение длин, расстояний, величин углов, с помощью инструментов для измерений длин и углов;</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вычислять площади прямоугольников;</w:t>
            </w:r>
          </w:p>
          <w:p w:rsidR="00250659" w:rsidRPr="00CE28EC" w:rsidRDefault="00250659" w:rsidP="00D21960">
            <w:pPr>
              <w:numPr>
                <w:ilvl w:val="0"/>
                <w:numId w:val="13"/>
              </w:numPr>
              <w:tabs>
                <w:tab w:val="left" w:pos="0"/>
                <w:tab w:val="left" w:pos="355"/>
                <w:tab w:val="left" w:pos="993"/>
              </w:tabs>
              <w:ind w:left="0" w:firstLine="0"/>
              <w:jc w:val="both"/>
              <w:rPr>
                <w:rFonts w:eastAsia="Calibri"/>
                <w:b/>
                <w:i/>
                <w:color w:val="000000"/>
              </w:rPr>
            </w:pPr>
            <w:r w:rsidRPr="00CE28EC">
              <w:rPr>
                <w:rFonts w:eastAsia="Calibri"/>
                <w:b/>
                <w:i/>
                <w:color w:val="000000"/>
              </w:rPr>
              <w:t>вычислять расстояния на местности в стандартных ситуациях, площади прямоугольников;</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lastRenderedPageBreak/>
              <w:t>выполнять простейшие построения и измерения на местности, необходимые в реальной жизни</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измерение длин, расстояний, величин углов, с помощью инструментов для измерений длин и углов;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вычислять площади прямоугольников, квадратов, объемы прямоугольных параллелепипедов, кубов;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вычислять расстояния на местности в стандартных ситуациях, площади участков прямоугольной формы, объемы комнат;</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Дроби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обыкновенная дробь, десятичная дробь, смешанное число;</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использовать дроби при решении простейших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упорядочивать числа, записанные в виде обыкновенных дробей;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использовать дроби при моделировании практических  задач с учетом особенности своего региона, города, поселения</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b/>
                <w:color w:val="000000"/>
              </w:rPr>
            </w:pPr>
            <w:r w:rsidRPr="00CE28EC">
              <w:rPr>
                <w:color w:val="000000"/>
              </w:rPr>
              <w:t xml:space="preserve">Действия с дробями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b/>
                <w:color w:val="000000"/>
              </w:rPr>
            </w:pPr>
            <w:r w:rsidRPr="00CE28EC">
              <w:rPr>
                <w:rFonts w:eastAsia="Calibri"/>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задачи на нахождение части числа и числа по его части;</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задачи разных типов (на работу, на покупки), связывающих три величины, выделять эти величины и отношения между ними;</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несложные логические задачи методом рассуждений;</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выполнять действия с дробями при решении простейших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 xml:space="preserve">решать разнообразные задачи «на части»; </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решать задачи с практическим содержанием с учетом особенности своего региона, города, поселения</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b/>
                <w:color w:val="000000"/>
              </w:rPr>
            </w:pPr>
            <w:r w:rsidRPr="00CE28EC">
              <w:rPr>
                <w:color w:val="000000"/>
              </w:rPr>
              <w:t>Многогран</w:t>
            </w:r>
            <w:r w:rsidRPr="00CE28EC">
              <w:rPr>
                <w:color w:val="000000"/>
              </w:rPr>
              <w:lastRenderedPageBreak/>
              <w:t>ники</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lastRenderedPageBreak/>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прямоугольный параллелепипед, куб, изображать изучаемые фигуры от руки и с помощью линейки и циркуля;</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выполнять простейшие построения и измерения на местности, необходимые в реальной жизни</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i/>
                <w:color w:val="000000"/>
              </w:rPr>
            </w:pPr>
            <w:r w:rsidRPr="00CE28EC">
              <w:rPr>
                <w:b/>
                <w:i/>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вычислять расстояния на местности в стандартных ситуациях, площади участков прямоугольной формы, объемы комнат;</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b/>
                <w:color w:val="000000"/>
              </w:rPr>
            </w:pPr>
            <w:r w:rsidRPr="00CE28EC">
              <w:rPr>
                <w:color w:val="000000"/>
              </w:rPr>
              <w:t>Таблицы и диаграммы</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представлять данные в виде таблиц, диаграмм</w:t>
            </w:r>
            <w:r w:rsidRPr="00CE28EC">
              <w:rPr>
                <w:rFonts w:ascii="Times New Roman" w:hAnsi="Times New Roman"/>
                <w:color w:val="000000"/>
                <w:sz w:val="24"/>
                <w:szCs w:val="24"/>
              </w:rPr>
              <w:t>;</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читать информацию, представленную в виде таблицы, диаграммы;</w:t>
            </w:r>
          </w:p>
          <w:p w:rsidR="00250659" w:rsidRPr="00CE28EC" w:rsidRDefault="00250659" w:rsidP="00D21960">
            <w:pPr>
              <w:pStyle w:val="a"/>
              <w:numPr>
                <w:ilvl w:val="0"/>
                <w:numId w:val="13"/>
              </w:numPr>
              <w:tabs>
                <w:tab w:val="left" w:pos="355"/>
              </w:tabs>
              <w:ind w:left="0" w:firstLine="0"/>
              <w:rPr>
                <w:rFonts w:ascii="Times New Roman" w:eastAsia="Calibri" w:hAnsi="Times New Roman"/>
                <w:b/>
                <w:i/>
                <w:color w:val="000000"/>
                <w:sz w:val="24"/>
                <w:szCs w:val="24"/>
              </w:rPr>
            </w:pPr>
            <w:r w:rsidRPr="00CE28EC">
              <w:rPr>
                <w:rFonts w:ascii="Times New Roman" w:eastAsia="Calibri" w:hAnsi="Times New Roman"/>
                <w:b/>
                <w:i/>
                <w:color w:val="000000"/>
                <w:sz w:val="24"/>
                <w:szCs w:val="24"/>
              </w:rPr>
              <w:t>читать информацию, отражающую характеристики своего региона, города, поселения представленную в виде таблицы, диаграммы</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
              <w:numPr>
                <w:ilvl w:val="0"/>
                <w:numId w:val="13"/>
              </w:numPr>
              <w:tabs>
                <w:tab w:val="left" w:pos="355"/>
              </w:tabs>
              <w:ind w:left="0" w:firstLine="0"/>
              <w:rPr>
                <w:rFonts w:ascii="Times New Roman" w:eastAsia="Calibri" w:hAnsi="Times New Roman"/>
                <w:i/>
                <w:color w:val="000000"/>
                <w:sz w:val="24"/>
                <w:szCs w:val="24"/>
              </w:rPr>
            </w:pPr>
            <w:r w:rsidRPr="00CE28EC">
              <w:rPr>
                <w:rFonts w:ascii="Times New Roman" w:eastAsia="Calibri" w:hAnsi="Times New Roman"/>
                <w:i/>
                <w:color w:val="000000"/>
                <w:sz w:val="24"/>
                <w:szCs w:val="24"/>
              </w:rPr>
              <w:t>оперировать понятиями: столбчатые и круговые диаграммы, таблицы данных;</w:t>
            </w:r>
          </w:p>
          <w:p w:rsidR="00250659" w:rsidRPr="00CE28EC" w:rsidRDefault="00250659" w:rsidP="00D21960">
            <w:pPr>
              <w:pStyle w:val="a"/>
              <w:numPr>
                <w:ilvl w:val="0"/>
                <w:numId w:val="13"/>
              </w:numPr>
              <w:tabs>
                <w:tab w:val="left" w:pos="355"/>
              </w:tabs>
              <w:ind w:left="0" w:firstLine="0"/>
              <w:rPr>
                <w:rFonts w:ascii="Times New Roman" w:eastAsia="Calibri" w:hAnsi="Times New Roman"/>
                <w:i/>
                <w:color w:val="000000"/>
                <w:sz w:val="24"/>
                <w:szCs w:val="24"/>
              </w:rPr>
            </w:pPr>
            <w:r w:rsidRPr="00CE28EC">
              <w:rPr>
                <w:rFonts w:ascii="Times New Roman" w:eastAsia="Calibri" w:hAnsi="Times New Roman"/>
                <w:i/>
                <w:color w:val="000000"/>
                <w:sz w:val="24"/>
                <w:szCs w:val="24"/>
              </w:rPr>
              <w:t>извлекать, информацию, представленную в таблицах, на диаграммах;</w:t>
            </w:r>
          </w:p>
          <w:p w:rsidR="00250659" w:rsidRPr="00CE28EC" w:rsidRDefault="00250659" w:rsidP="00D21960">
            <w:pPr>
              <w:pStyle w:val="a"/>
              <w:numPr>
                <w:ilvl w:val="0"/>
                <w:numId w:val="13"/>
              </w:numPr>
              <w:tabs>
                <w:tab w:val="left" w:pos="355"/>
              </w:tabs>
              <w:ind w:left="0" w:firstLine="0"/>
              <w:rPr>
                <w:rFonts w:ascii="Times New Roman" w:eastAsia="Calibri" w:hAnsi="Times New Roman"/>
                <w:b/>
                <w:i/>
                <w:color w:val="000000"/>
                <w:sz w:val="24"/>
                <w:szCs w:val="24"/>
              </w:rPr>
            </w:pPr>
            <w:r w:rsidRPr="00CE28EC">
              <w:rPr>
                <w:rFonts w:ascii="Times New Roman" w:eastAsia="Calibri" w:hAnsi="Times New Roman"/>
                <w:b/>
                <w:i/>
                <w:color w:val="000000"/>
                <w:sz w:val="24"/>
                <w:szCs w:val="24"/>
              </w:rPr>
              <w:t>составлять таблицы, строить диаграммы на основе данных своего региона, города, поселения.</w:t>
            </w:r>
          </w:p>
        </w:tc>
      </w:tr>
      <w:tr w:rsidR="00250659" w:rsidRPr="00CE28EC" w:rsidTr="00250659">
        <w:tc>
          <w:tcPr>
            <w:tcW w:w="9639" w:type="dxa"/>
            <w:gridSpan w:val="2"/>
            <w:shd w:val="clear" w:color="auto" w:fill="auto"/>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6 класс</w:t>
            </w:r>
          </w:p>
        </w:tc>
      </w:tr>
      <w:tr w:rsidR="00250659" w:rsidRPr="00CE28EC" w:rsidTr="00250659">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Дроби и проценты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обыкновенная дробь, смешанное число;</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свойства чисел и правила действий с дробями при выполнении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оперировать на базовом уровне с дробями и процентами при решении простейших практических задач в условиях своего региона, города, поселения</w:t>
            </w:r>
          </w:p>
        </w:tc>
      </w:tr>
      <w:tr w:rsidR="00250659" w:rsidRPr="00CE28EC" w:rsidTr="00250659">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784"/>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 xml:space="preserve">решать разнообразные задачи «на части»; </w:t>
            </w:r>
          </w:p>
          <w:p w:rsidR="00250659" w:rsidRPr="00CE28EC" w:rsidRDefault="00250659" w:rsidP="00D21960">
            <w:pPr>
              <w:pStyle w:val="af9"/>
              <w:numPr>
                <w:ilvl w:val="0"/>
                <w:numId w:val="13"/>
              </w:numPr>
              <w:shd w:val="clear" w:color="auto" w:fill="FFFFFF"/>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50659" w:rsidRPr="00CE28EC" w:rsidRDefault="00250659" w:rsidP="00D21960">
            <w:pPr>
              <w:pStyle w:val="af9"/>
              <w:numPr>
                <w:ilvl w:val="0"/>
                <w:numId w:val="13"/>
              </w:numPr>
              <w:shd w:val="clear" w:color="auto" w:fill="FFFFFF"/>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250659" w:rsidRPr="00CE28EC" w:rsidRDefault="00250659" w:rsidP="00D21960">
            <w:pPr>
              <w:pStyle w:val="af9"/>
              <w:numPr>
                <w:ilvl w:val="0"/>
                <w:numId w:val="13"/>
              </w:numPr>
              <w:shd w:val="clear" w:color="auto" w:fill="FFFFFF"/>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решать задачи с практическим содержанием на дроби и проценты с учетом особенности своего региона, города, поселения</w:t>
            </w:r>
          </w:p>
        </w:tc>
      </w:tr>
      <w:tr w:rsidR="00250659" w:rsidRPr="00CE28EC" w:rsidTr="00250659">
        <w:trPr>
          <w:trHeight w:val="288"/>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lastRenderedPageBreak/>
              <w:t xml:space="preserve">Прямые на плоскости и в пространстве </w:t>
            </w:r>
          </w:p>
        </w:tc>
        <w:tc>
          <w:tcPr>
            <w:tcW w:w="7938" w:type="dxa"/>
          </w:tcPr>
          <w:p w:rsidR="00250659" w:rsidRPr="00CE28EC" w:rsidRDefault="00250659" w:rsidP="00250659">
            <w:pPr>
              <w:tabs>
                <w:tab w:val="left" w:pos="0"/>
                <w:tab w:val="left" w:pos="355"/>
              </w:tabs>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187"/>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numPr>
                <w:ilvl w:val="0"/>
                <w:numId w:val="13"/>
              </w:numPr>
              <w:tabs>
                <w:tab w:val="left" w:pos="0"/>
                <w:tab w:val="left" w:pos="355"/>
              </w:tabs>
              <w:ind w:left="0" w:firstLine="0"/>
              <w:jc w:val="both"/>
              <w:rPr>
                <w:rFonts w:eastAsia="Calibri"/>
                <w:color w:val="000000"/>
              </w:rPr>
            </w:pPr>
            <w:r w:rsidRPr="00CE28EC">
              <w:rPr>
                <w:rFonts w:eastAsia="Calibri"/>
                <w:color w:val="000000"/>
              </w:rPr>
              <w:t>оперировать на базовом уровне понятиями: фигура, точка, отрезок, прямая, луч, ломаная, изображать изучаемые фигуры от руки и с помощью линейки</w:t>
            </w:r>
            <w:r w:rsidRPr="00CE28EC">
              <w:rPr>
                <w:color w:val="000000"/>
              </w:rPr>
              <w:t>;</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
              <w:numPr>
                <w:ilvl w:val="0"/>
                <w:numId w:val="13"/>
              </w:numPr>
              <w:tabs>
                <w:tab w:val="left" w:pos="0"/>
                <w:tab w:val="left" w:pos="355"/>
                <w:tab w:val="left" w:pos="993"/>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выполнять измерение длин, расстояний с помощью инструментов для измерений длин;</w:t>
            </w:r>
          </w:p>
          <w:p w:rsidR="00250659" w:rsidRPr="00CE28EC" w:rsidRDefault="00250659" w:rsidP="00D21960">
            <w:pPr>
              <w:numPr>
                <w:ilvl w:val="0"/>
                <w:numId w:val="13"/>
              </w:numPr>
              <w:tabs>
                <w:tab w:val="left" w:pos="0"/>
                <w:tab w:val="left" w:pos="355"/>
                <w:tab w:val="left" w:pos="993"/>
              </w:tabs>
              <w:ind w:left="0" w:firstLine="0"/>
              <w:jc w:val="both"/>
              <w:rPr>
                <w:rFonts w:eastAsia="Calibri"/>
                <w:b/>
                <w:i/>
                <w:color w:val="000000"/>
              </w:rPr>
            </w:pPr>
            <w:r w:rsidRPr="00CE28EC">
              <w:rPr>
                <w:rFonts w:eastAsia="Calibri"/>
                <w:b/>
                <w:i/>
                <w:color w:val="000000"/>
              </w:rPr>
              <w:t>вычислять расстояния на местности в стандартных ситуациях;</w:t>
            </w:r>
          </w:p>
          <w:p w:rsidR="00250659" w:rsidRPr="00CE28EC" w:rsidRDefault="00250659" w:rsidP="00D21960">
            <w:pPr>
              <w:numPr>
                <w:ilvl w:val="0"/>
                <w:numId w:val="13"/>
              </w:numPr>
              <w:tabs>
                <w:tab w:val="left" w:pos="0"/>
                <w:tab w:val="left" w:pos="355"/>
              </w:tabs>
              <w:ind w:left="0" w:firstLine="0"/>
              <w:jc w:val="both"/>
              <w:rPr>
                <w:rFonts w:eastAsia="Calibri"/>
                <w:color w:val="000000"/>
              </w:rPr>
            </w:pPr>
            <w:r w:rsidRPr="00CE28EC">
              <w:rPr>
                <w:rFonts w:eastAsia="Calibri"/>
                <w:b/>
                <w:i/>
                <w:color w:val="000000"/>
              </w:rPr>
              <w:t>выполнять простейшие построения и измерения на местности, необходимые в реальной жизни</w:t>
            </w:r>
          </w:p>
        </w:tc>
      </w:tr>
      <w:tr w:rsidR="00250659" w:rsidRPr="00CE28EC" w:rsidTr="00250659">
        <w:trPr>
          <w:trHeight w:val="23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b/>
                <w:color w:val="000000"/>
              </w:rPr>
            </w:pPr>
            <w:r w:rsidRPr="00CE28EC">
              <w:rPr>
                <w:b/>
                <w:color w:val="000000"/>
              </w:rPr>
              <w:t>Обучающийся получит возможность научиться:</w:t>
            </w:r>
          </w:p>
        </w:tc>
      </w:tr>
      <w:tr w:rsidR="00250659" w:rsidRPr="00CE28EC" w:rsidTr="00250659">
        <w:trPr>
          <w:trHeight w:val="157"/>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измерение длин, расстояний с помощью инструментов для измерений длин;</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вычислять расстояния на местности в стандартных ситуациях;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rPr>
          <w:trHeight w:val="245"/>
        </w:trPr>
        <w:tc>
          <w:tcPr>
            <w:tcW w:w="1701" w:type="dxa"/>
            <w:vMerge w:val="restart"/>
          </w:tcPr>
          <w:p w:rsidR="00250659" w:rsidRPr="00CE28EC" w:rsidRDefault="00250659" w:rsidP="004D3B91">
            <w:pPr>
              <w:autoSpaceDE w:val="0"/>
              <w:autoSpaceDN w:val="0"/>
              <w:adjustRightInd w:val="0"/>
              <w:spacing w:line="214" w:lineRule="atLeast"/>
              <w:ind w:firstLine="176"/>
              <w:jc w:val="both"/>
              <w:textAlignment w:val="center"/>
              <w:rPr>
                <w:color w:val="000000"/>
              </w:rPr>
            </w:pPr>
            <w:r w:rsidRPr="00CE28EC">
              <w:rPr>
                <w:color w:val="000000"/>
              </w:rPr>
              <w:t xml:space="preserve">Десятичные дроби </w:t>
            </w:r>
          </w:p>
        </w:tc>
        <w:tc>
          <w:tcPr>
            <w:tcW w:w="7938" w:type="dxa"/>
          </w:tcPr>
          <w:p w:rsidR="00250659" w:rsidRPr="00CE28EC" w:rsidRDefault="00250659" w:rsidP="004D3B91">
            <w:pPr>
              <w:pStyle w:val="af9"/>
              <w:tabs>
                <w:tab w:val="left" w:pos="355"/>
              </w:tabs>
              <w:autoSpaceDE w:val="0"/>
              <w:autoSpaceDN w:val="0"/>
              <w:adjustRightInd w:val="0"/>
              <w:spacing w:after="0"/>
              <w:ind w:left="0" w:firstLine="283"/>
              <w:contextualSpacing w:val="0"/>
              <w:jc w:val="center"/>
              <w:textAlignment w:val="center"/>
              <w:rPr>
                <w:rFonts w:ascii="Times New Roman" w:hAnsi="Times New Roman"/>
                <w:b/>
                <w:color w:val="000000"/>
                <w:sz w:val="24"/>
                <w:szCs w:val="24"/>
              </w:rPr>
            </w:pPr>
            <w:r w:rsidRPr="00CE28EC">
              <w:rPr>
                <w:rFonts w:ascii="Times New Roman" w:hAnsi="Times New Roman"/>
                <w:b/>
                <w:color w:val="000000"/>
                <w:sz w:val="24"/>
                <w:szCs w:val="24"/>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десятичная дробь;</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оперировать на базовом уровне с десятичными дробями при решении простейших практических задач в условиях своего региона, города, поселения</w:t>
            </w:r>
          </w:p>
        </w:tc>
      </w:tr>
      <w:tr w:rsidR="00250659" w:rsidRPr="00CE28EC" w:rsidTr="00250659">
        <w:trPr>
          <w:trHeight w:val="221"/>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4D3B91">
            <w:pPr>
              <w:pStyle w:val="af9"/>
              <w:tabs>
                <w:tab w:val="left" w:pos="355"/>
              </w:tabs>
              <w:autoSpaceDE w:val="0"/>
              <w:autoSpaceDN w:val="0"/>
              <w:adjustRightInd w:val="0"/>
              <w:spacing w:after="0"/>
              <w:ind w:left="0" w:firstLine="283"/>
              <w:contextualSpacing w:val="0"/>
              <w:jc w:val="center"/>
              <w:textAlignment w:val="center"/>
              <w:rPr>
                <w:rFonts w:ascii="Times New Roman" w:hAnsi="Times New Roman"/>
                <w:color w:val="000000"/>
                <w:sz w:val="24"/>
                <w:szCs w:val="24"/>
              </w:rPr>
            </w:pPr>
            <w:r w:rsidRPr="00CE28EC">
              <w:rPr>
                <w:rFonts w:ascii="Times New Roman" w:hAnsi="Times New Roman"/>
                <w:b/>
                <w:color w:val="000000"/>
                <w:sz w:val="24"/>
                <w:szCs w:val="24"/>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упорядочивать числа, записанные в виде десятичных дробей</w:t>
            </w:r>
          </w:p>
        </w:tc>
      </w:tr>
      <w:tr w:rsidR="00250659" w:rsidRPr="00CE28EC" w:rsidTr="00250659">
        <w:trPr>
          <w:trHeight w:val="183"/>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Действия с десятичными дробями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свойства чисел и правила действий с десятичными дробями при выполнении вычислений;</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округление десятичных дробей в соответствии с правилами;</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сравнивать десятичные дроби;</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оценивать результаты вычислений при решении практических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сравнение чисел в реальных ситуациях;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выполнять действия на базовом уровне с десятичными дробями при решении простейших практических задач в условиях своего региона, города, поселения</w:t>
            </w:r>
          </w:p>
        </w:tc>
      </w:tr>
      <w:tr w:rsidR="00250659" w:rsidRPr="00CE28EC" w:rsidTr="00250659">
        <w:trPr>
          <w:trHeight w:val="187"/>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274"/>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lastRenderedPageBreak/>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этапы решения задачи и содержание каждого этапа;</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интерпретировать вычислительные результаты в задаче, исследовать полученное решение задачи;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250659" w:rsidRPr="00CE28EC" w:rsidTr="00250659">
        <w:trPr>
          <w:trHeight w:val="235"/>
        </w:trPr>
        <w:tc>
          <w:tcPr>
            <w:tcW w:w="1701" w:type="dxa"/>
            <w:vMerge w:val="restart"/>
          </w:tcPr>
          <w:p w:rsidR="00250659" w:rsidRPr="00CE28EC" w:rsidRDefault="00250659" w:rsidP="004D3B91">
            <w:pPr>
              <w:autoSpaceDE w:val="0"/>
              <w:autoSpaceDN w:val="0"/>
              <w:adjustRightInd w:val="0"/>
              <w:spacing w:line="214" w:lineRule="atLeast"/>
              <w:ind w:firstLine="176"/>
              <w:jc w:val="both"/>
              <w:textAlignment w:val="center"/>
              <w:rPr>
                <w:color w:val="000000"/>
              </w:rPr>
            </w:pPr>
            <w:r w:rsidRPr="00CE28EC">
              <w:rPr>
                <w:color w:val="000000"/>
              </w:rPr>
              <w:lastRenderedPageBreak/>
              <w:t xml:space="preserve">Окружность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фигура, точка, окружность и круг. Изображать изучаемые фигуры от руки и с помощью линейки и циркуля;</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выполнять простейшие построения и измерения на местности, необходимые в реальной жизни</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rPr>
          <w:trHeight w:val="307"/>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Отношения и проценты</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отношение, процент;</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выделять этапы решения задачи и содержание каждого этапа;</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интерпретировать вычислительные результаты в задаче, исследовать полученное решение задачи;</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оперировать на базовом уровне с отношениями и процентами при решении простейших практических задач в условиях своего региона, города, поселения</w:t>
            </w:r>
          </w:p>
        </w:tc>
      </w:tr>
      <w:tr w:rsidR="00250659" w:rsidRPr="00CE28EC" w:rsidTr="00250659">
        <w:trPr>
          <w:trHeight w:val="260"/>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250659">
            <w:pPr>
              <w:pStyle w:val="af9"/>
              <w:tabs>
                <w:tab w:val="left" w:pos="0"/>
                <w:tab w:val="left" w:pos="355"/>
                <w:tab w:val="left" w:pos="993"/>
              </w:tabs>
              <w:autoSpaceDE w:val="0"/>
              <w:autoSpaceDN w:val="0"/>
              <w:adjustRightInd w:val="0"/>
              <w:ind w:left="0" w:firstLine="283"/>
              <w:contextualSpacing w:val="0"/>
              <w:jc w:val="center"/>
              <w:textAlignment w:val="center"/>
              <w:rPr>
                <w:rFonts w:ascii="Times New Roman" w:hAnsi="Times New Roman"/>
                <w:b/>
                <w:color w:val="000000"/>
                <w:sz w:val="24"/>
                <w:szCs w:val="24"/>
              </w:rPr>
            </w:pPr>
            <w:r w:rsidRPr="00CE28EC">
              <w:rPr>
                <w:rFonts w:ascii="Times New Roman" w:hAnsi="Times New Roman"/>
                <w:b/>
                <w:color w:val="000000"/>
                <w:sz w:val="24"/>
                <w:szCs w:val="24"/>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 xml:space="preserve">решать разнообразные задачи «на части», </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 xml:space="preserve">решать и обосновывать свое решение задач (выделять математическую основу) на нахождение части числа и числа по его </w:t>
            </w:r>
            <w:r w:rsidRPr="00CE28EC">
              <w:rPr>
                <w:rFonts w:ascii="Times New Roman" w:hAnsi="Times New Roman"/>
                <w:i/>
                <w:color w:val="000000"/>
                <w:sz w:val="24"/>
                <w:szCs w:val="24"/>
              </w:rPr>
              <w:lastRenderedPageBreak/>
              <w:t>части на основе конкретного смысла дроби;</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50659" w:rsidRPr="00CE28EC" w:rsidRDefault="00250659" w:rsidP="00D21960">
            <w:pPr>
              <w:pStyle w:val="af9"/>
              <w:numPr>
                <w:ilvl w:val="0"/>
                <w:numId w:val="13"/>
              </w:numPr>
              <w:tabs>
                <w:tab w:val="left" w:pos="0"/>
                <w:tab w:val="left" w:pos="72"/>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250659" w:rsidRPr="00CE28EC" w:rsidTr="00250659">
        <w:trPr>
          <w:trHeight w:val="303"/>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lastRenderedPageBreak/>
              <w:t xml:space="preserve">Симметрия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симметрия, симметричная фигура, центральная симметрия, осевая симметрия;</w:t>
            </w:r>
          </w:p>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изображать изучаемые фигуры от руки и с помощью инструментов</w:t>
            </w:r>
          </w:p>
        </w:tc>
      </w:tr>
      <w:tr w:rsidR="00250659" w:rsidRPr="00CE28EC" w:rsidTr="00250659">
        <w:trPr>
          <w:trHeight w:val="241"/>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shd w:val="clear" w:color="auto" w:fill="FFFFFF"/>
          </w:tcPr>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представленных на чертеже;</w:t>
            </w:r>
          </w:p>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выполнять простейшие построения на местности, необходимые в реальной жизни;</w:t>
            </w:r>
          </w:p>
          <w:p w:rsidR="00250659" w:rsidRPr="00CE28EC" w:rsidRDefault="00250659" w:rsidP="00D21960">
            <w:pPr>
              <w:pStyle w:val="af9"/>
              <w:numPr>
                <w:ilvl w:val="0"/>
                <w:numId w:val="17"/>
              </w:numPr>
              <w:shd w:val="clear" w:color="auto" w:fill="FFFFFF"/>
              <w:tabs>
                <w:tab w:val="left" w:pos="0"/>
                <w:tab w:val="left" w:pos="176"/>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r w:rsidR="00250659" w:rsidRPr="00CE28EC" w:rsidTr="00250659">
        <w:trPr>
          <w:trHeight w:val="157"/>
        </w:trPr>
        <w:tc>
          <w:tcPr>
            <w:tcW w:w="1701" w:type="dxa"/>
            <w:vMerge w:val="restart"/>
          </w:tcPr>
          <w:p w:rsidR="00250659" w:rsidRPr="00CE28EC" w:rsidRDefault="00250659" w:rsidP="004D3B91">
            <w:pPr>
              <w:autoSpaceDE w:val="0"/>
              <w:autoSpaceDN w:val="0"/>
              <w:adjustRightInd w:val="0"/>
              <w:spacing w:line="214" w:lineRule="atLeast"/>
              <w:ind w:firstLine="176"/>
              <w:jc w:val="both"/>
              <w:textAlignment w:val="center"/>
              <w:rPr>
                <w:color w:val="000000"/>
              </w:rPr>
            </w:pPr>
            <w:r w:rsidRPr="00CE28EC">
              <w:rPr>
                <w:color w:val="000000"/>
              </w:rPr>
              <w:t xml:space="preserve">Выражения, формулы, уравнения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72"/>
                <w:tab w:val="left" w:pos="355"/>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составлять числовые выражения при решении практических задач и задач из других учебных предметов;</w:t>
            </w:r>
          </w:p>
          <w:p w:rsidR="00250659" w:rsidRPr="00CE28EC" w:rsidRDefault="00250659" w:rsidP="00D21960">
            <w:pPr>
              <w:pStyle w:val="af9"/>
              <w:numPr>
                <w:ilvl w:val="0"/>
                <w:numId w:val="13"/>
              </w:numPr>
              <w:tabs>
                <w:tab w:val="left" w:pos="0"/>
                <w:tab w:val="left" w:pos="72"/>
                <w:tab w:val="left" w:pos="355"/>
              </w:tabs>
              <w:autoSpaceDE w:val="0"/>
              <w:autoSpaceDN w:val="0"/>
              <w:adjustRightInd w:val="0"/>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оперировать на базовом уровне понятием уравнения при решении простейших практических задач в условиях своего региона, города, поселения</w:t>
            </w:r>
          </w:p>
        </w:tc>
      </w:tr>
      <w:tr w:rsidR="00250659" w:rsidRPr="00CE28EC" w:rsidTr="00250659">
        <w:trPr>
          <w:trHeight w:val="23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r w:rsidRPr="00CE28EC">
              <w:rPr>
                <w:rFonts w:ascii="Times New Roman" w:hAnsi="Times New Roman"/>
                <w:color w:val="000000"/>
                <w:sz w:val="24"/>
                <w:szCs w:val="24"/>
              </w:rPr>
              <w:t>;</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tc>
      </w:tr>
      <w:tr w:rsidR="00250659" w:rsidRPr="00CE28EC" w:rsidTr="00250659">
        <w:trPr>
          <w:trHeight w:val="167"/>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Целые числа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 xml:space="preserve">оперировать на базовом уровне понятиями: целое число, </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использовать свойства чисел и правила действий с целями числами при выполнении вычислений;</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оценивать результаты вычислений при решении практических задач;</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выполнять сравнение чисел в реальных ситуациях;</w:t>
            </w:r>
          </w:p>
          <w:p w:rsidR="00250659" w:rsidRPr="00CE28EC" w:rsidRDefault="00250659" w:rsidP="00D21960">
            <w:pPr>
              <w:pStyle w:val="a"/>
              <w:numPr>
                <w:ilvl w:val="0"/>
                <w:numId w:val="13"/>
              </w:numPr>
              <w:tabs>
                <w:tab w:val="left" w:pos="355"/>
              </w:tabs>
              <w:ind w:left="0" w:firstLine="0"/>
              <w:rPr>
                <w:rFonts w:ascii="Times New Roman" w:eastAsia="Calibri" w:hAnsi="Times New Roman"/>
                <w:b/>
                <w:i/>
                <w:color w:val="000000"/>
                <w:sz w:val="24"/>
                <w:szCs w:val="24"/>
              </w:rPr>
            </w:pPr>
            <w:r w:rsidRPr="00CE28EC">
              <w:rPr>
                <w:rFonts w:ascii="Times New Roman" w:eastAsia="Calibri" w:hAnsi="Times New Roman"/>
                <w:b/>
                <w:i/>
                <w:color w:val="000000"/>
                <w:sz w:val="24"/>
                <w:szCs w:val="24"/>
              </w:rPr>
              <w:t>составлять числовые выражения при решении практических задач  в условиях своего региона, города, поселения и задач из других учебных предметов</w:t>
            </w:r>
          </w:p>
        </w:tc>
      </w:tr>
      <w:tr w:rsidR="00250659" w:rsidRPr="00CE28EC" w:rsidTr="00250659">
        <w:trPr>
          <w:trHeight w:val="247"/>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этапы решения задачи и содержание каждого этапа;</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интерпретировать вычислительные результаты в задаче, исследовать полученное решение задачи</w:t>
            </w:r>
          </w:p>
        </w:tc>
      </w:tr>
      <w:tr w:rsidR="00250659" w:rsidRPr="00CE28EC" w:rsidTr="00250659">
        <w:trPr>
          <w:trHeight w:val="279"/>
        </w:trPr>
        <w:tc>
          <w:tcPr>
            <w:tcW w:w="1701" w:type="dxa"/>
            <w:vMerge w:val="restart"/>
          </w:tcPr>
          <w:p w:rsidR="00250659" w:rsidRPr="00CE28EC" w:rsidRDefault="00250659" w:rsidP="004D3B91">
            <w:pPr>
              <w:autoSpaceDE w:val="0"/>
              <w:autoSpaceDN w:val="0"/>
              <w:adjustRightInd w:val="0"/>
              <w:spacing w:line="214" w:lineRule="atLeast"/>
              <w:ind w:firstLine="176"/>
              <w:jc w:val="both"/>
              <w:textAlignment w:val="center"/>
              <w:rPr>
                <w:color w:val="000000"/>
              </w:rPr>
            </w:pPr>
            <w:r w:rsidRPr="00CE28EC">
              <w:rPr>
                <w:color w:val="000000"/>
              </w:rPr>
              <w:lastRenderedPageBreak/>
              <w:t xml:space="preserve">Множества. Комбинаторика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оперировать на базовом уровне понятиями: множество, элемент множества, подмножество, принадлежность;</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задавать множества перечислением их элементов;</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находить пересечение, объединение, подмножество в простейших ситуациях</w:t>
            </w:r>
            <w:r w:rsidRPr="00CE28EC">
              <w:rPr>
                <w:rFonts w:ascii="Times New Roman" w:hAnsi="Times New Roman"/>
                <w:color w:val="000000"/>
                <w:sz w:val="24"/>
                <w:szCs w:val="24"/>
              </w:rPr>
              <w:t>;</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color w:val="000000"/>
                <w:sz w:val="24"/>
                <w:szCs w:val="24"/>
              </w:rPr>
              <w:t>распознавать логически некорректные высказывания;</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hAnsi="Times New Roman"/>
                <w:b/>
                <w:i/>
                <w:color w:val="000000"/>
                <w:sz w:val="24"/>
                <w:szCs w:val="24"/>
              </w:rPr>
              <w:t xml:space="preserve">использовать комбинаторику при решении </w:t>
            </w:r>
            <w:r w:rsidRPr="00CE28EC">
              <w:rPr>
                <w:rFonts w:ascii="Times New Roman" w:eastAsia="Calibri" w:hAnsi="Times New Roman"/>
                <w:b/>
                <w:i/>
                <w:color w:val="000000"/>
                <w:sz w:val="24"/>
                <w:szCs w:val="24"/>
              </w:rPr>
              <w:t>простейши</w:t>
            </w:r>
            <w:r w:rsidRPr="00CE28EC">
              <w:rPr>
                <w:rFonts w:ascii="Times New Roman" w:hAnsi="Times New Roman"/>
                <w:b/>
                <w:i/>
                <w:color w:val="000000"/>
                <w:sz w:val="24"/>
                <w:szCs w:val="24"/>
              </w:rPr>
              <w:t>х практических задач в условиях своего региона, города, поселения</w:t>
            </w:r>
          </w:p>
        </w:tc>
      </w:tr>
      <w:tr w:rsidR="00250659" w:rsidRPr="00CE28EC" w:rsidTr="00250659">
        <w:trPr>
          <w:trHeight w:val="23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
              <w:numPr>
                <w:ilvl w:val="0"/>
                <w:numId w:val="13"/>
              </w:numPr>
              <w:tabs>
                <w:tab w:val="left" w:pos="355"/>
              </w:tabs>
              <w:ind w:left="0" w:firstLine="0"/>
              <w:rPr>
                <w:rFonts w:ascii="Times New Roman" w:eastAsia="Calibri" w:hAnsi="Times New Roman"/>
                <w:i/>
                <w:color w:val="000000"/>
                <w:sz w:val="24"/>
                <w:szCs w:val="24"/>
              </w:rPr>
            </w:pPr>
            <w:r w:rsidRPr="00CE28EC">
              <w:rPr>
                <w:rFonts w:ascii="Times New Roman" w:eastAsia="Calibri" w:hAnsi="Times New Roman"/>
                <w:i/>
                <w:color w:val="000000"/>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CE28EC">
              <w:rPr>
                <w:rFonts w:ascii="Times New Roman" w:hAnsi="Times New Roman"/>
                <w:i/>
                <w:color w:val="000000"/>
                <w:sz w:val="24"/>
                <w:szCs w:val="24"/>
              </w:rPr>
              <w:t>;</w:t>
            </w:r>
          </w:p>
          <w:p w:rsidR="00250659" w:rsidRPr="00CE28EC" w:rsidRDefault="00250659" w:rsidP="00D21960">
            <w:pPr>
              <w:pStyle w:val="a"/>
              <w:numPr>
                <w:ilvl w:val="0"/>
                <w:numId w:val="13"/>
              </w:numPr>
              <w:tabs>
                <w:tab w:val="left" w:pos="355"/>
              </w:tabs>
              <w:ind w:left="0" w:firstLine="0"/>
              <w:rPr>
                <w:rFonts w:ascii="Times New Roman" w:eastAsia="Calibri" w:hAnsi="Times New Roman"/>
                <w:i/>
                <w:color w:val="000000"/>
                <w:sz w:val="24"/>
                <w:szCs w:val="24"/>
              </w:rPr>
            </w:pPr>
            <w:r w:rsidRPr="00CE28EC">
              <w:rPr>
                <w:rFonts w:ascii="Times New Roman" w:eastAsia="Calibri" w:hAnsi="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Pr="00CE28EC">
              <w:rPr>
                <w:rFonts w:ascii="Times New Roman" w:hAnsi="Times New Roman"/>
                <w:i/>
                <w:color w:val="000000"/>
                <w:sz w:val="24"/>
                <w:szCs w:val="24"/>
              </w:rPr>
              <w:t>;</w:t>
            </w:r>
          </w:p>
          <w:p w:rsidR="00250659" w:rsidRPr="00CE28EC" w:rsidRDefault="00250659" w:rsidP="00D21960">
            <w:pPr>
              <w:pStyle w:val="a"/>
              <w:numPr>
                <w:ilvl w:val="0"/>
                <w:numId w:val="13"/>
              </w:numPr>
              <w:tabs>
                <w:tab w:val="left" w:pos="355"/>
              </w:tabs>
              <w:ind w:left="0" w:firstLine="0"/>
              <w:rPr>
                <w:rFonts w:ascii="Times New Roman" w:eastAsia="Calibri" w:hAnsi="Times New Roman"/>
                <w:i/>
                <w:color w:val="000000"/>
                <w:sz w:val="24"/>
                <w:szCs w:val="24"/>
              </w:rPr>
            </w:pPr>
            <w:r w:rsidRPr="00CE28EC">
              <w:rPr>
                <w:rFonts w:ascii="Times New Roman" w:eastAsia="Calibri" w:hAnsi="Times New Roman"/>
                <w:i/>
                <w:color w:val="000000"/>
                <w:sz w:val="24"/>
                <w:szCs w:val="24"/>
              </w:rPr>
              <w:t xml:space="preserve">распознавать логически некорректные высказывания; </w:t>
            </w:r>
          </w:p>
          <w:p w:rsidR="00250659" w:rsidRPr="00CE28EC" w:rsidRDefault="00250659" w:rsidP="00D21960">
            <w:pPr>
              <w:pStyle w:val="a"/>
              <w:numPr>
                <w:ilvl w:val="0"/>
                <w:numId w:val="13"/>
              </w:numPr>
              <w:tabs>
                <w:tab w:val="left" w:pos="355"/>
              </w:tabs>
              <w:ind w:left="0" w:firstLine="0"/>
              <w:rPr>
                <w:rFonts w:ascii="Times New Roman" w:eastAsia="Calibri" w:hAnsi="Times New Roman"/>
                <w:color w:val="000000"/>
                <w:sz w:val="24"/>
                <w:szCs w:val="24"/>
              </w:rPr>
            </w:pPr>
            <w:r w:rsidRPr="00CE28EC">
              <w:rPr>
                <w:rFonts w:ascii="Times New Roman" w:eastAsia="Calibri" w:hAnsi="Times New Roman"/>
                <w:i/>
                <w:color w:val="000000"/>
                <w:sz w:val="24"/>
                <w:szCs w:val="24"/>
              </w:rPr>
              <w:t>строить цепочки умозаключений на основе использования правил логики</w:t>
            </w:r>
          </w:p>
        </w:tc>
      </w:tr>
      <w:tr w:rsidR="00250659" w:rsidRPr="00CE28EC" w:rsidTr="00250659">
        <w:trPr>
          <w:trHeight w:val="185"/>
        </w:trPr>
        <w:tc>
          <w:tcPr>
            <w:tcW w:w="1701" w:type="dxa"/>
            <w:vMerge w:val="restart"/>
          </w:tcPr>
          <w:p w:rsidR="00250659" w:rsidRPr="00CE28EC" w:rsidRDefault="00250659" w:rsidP="00250659">
            <w:pPr>
              <w:autoSpaceDE w:val="0"/>
              <w:autoSpaceDN w:val="0"/>
              <w:adjustRightInd w:val="0"/>
              <w:spacing w:line="214" w:lineRule="atLeast"/>
              <w:ind w:firstLine="283"/>
              <w:jc w:val="both"/>
              <w:textAlignment w:val="center"/>
              <w:rPr>
                <w:color w:val="000000"/>
              </w:rPr>
            </w:pPr>
            <w:r w:rsidRPr="00CE28EC">
              <w:rPr>
                <w:color w:val="000000"/>
              </w:rPr>
              <w:t xml:space="preserve">Рациональные числа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рациональное число;</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использовать свойства чисел и правила действий с рациональными числами при выполнении вычислений;</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округление рациональных чисел в соответствии с правилами;</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сравнивать рациональные числа;</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оценивать результаты вычислений при решении практических задач;</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выполнять сравнение чисел в реальных ситуациях;</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использовать свойства рациональных чисел при решении практических задач в условиях своего региона, города, поселения и задач из других учебных предметов</w:t>
            </w:r>
          </w:p>
        </w:tc>
      </w:tr>
      <w:tr w:rsidR="00250659" w:rsidRPr="00CE28EC" w:rsidTr="00250659">
        <w:trPr>
          <w:trHeight w:val="181"/>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решать простые и сложные задачи разных типов, а также задачи повышенной трудности;</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знать и применять оба способа поиска решения задач (от требования к условию и от условия к требованию);</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моделировать рассуждения при поиске решения задач с помощью граф-схемы;</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выделять этапы решения задачи и содержание каждого этапа;</w:t>
            </w:r>
          </w:p>
          <w:p w:rsidR="00250659" w:rsidRPr="00CE28EC" w:rsidRDefault="00250659" w:rsidP="00D21960">
            <w:pPr>
              <w:pStyle w:val="af9"/>
              <w:numPr>
                <w:ilvl w:val="0"/>
                <w:numId w:val="13"/>
              </w:numPr>
              <w:tabs>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i/>
                <w:color w:val="000000"/>
                <w:sz w:val="24"/>
                <w:szCs w:val="24"/>
              </w:rPr>
              <w:t>интерпретировать вычислительные результаты в задаче, исследовать полученное решение задачи</w:t>
            </w:r>
          </w:p>
        </w:tc>
      </w:tr>
      <w:tr w:rsidR="00250659" w:rsidRPr="00CE28EC" w:rsidTr="00250659">
        <w:trPr>
          <w:trHeight w:val="191"/>
        </w:trPr>
        <w:tc>
          <w:tcPr>
            <w:tcW w:w="1701" w:type="dxa"/>
            <w:vMerge w:val="restart"/>
          </w:tcPr>
          <w:p w:rsidR="00250659" w:rsidRPr="00CE28EC" w:rsidRDefault="00250659" w:rsidP="004D3B91">
            <w:pPr>
              <w:autoSpaceDE w:val="0"/>
              <w:autoSpaceDN w:val="0"/>
              <w:adjustRightInd w:val="0"/>
              <w:spacing w:line="214" w:lineRule="atLeast"/>
              <w:ind w:firstLine="176"/>
              <w:jc w:val="both"/>
              <w:textAlignment w:val="center"/>
              <w:rPr>
                <w:color w:val="000000"/>
              </w:rPr>
            </w:pPr>
            <w:r w:rsidRPr="00CE28EC">
              <w:rPr>
                <w:color w:val="000000"/>
              </w:rPr>
              <w:lastRenderedPageBreak/>
              <w:t xml:space="preserve">Многоугольники и многогранники </w:t>
            </w: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научится: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оперировать на базовом уровне понятиями: многоугольник, треугольник и четырехугольник, прямоугольник и квадрат, прямоугольный параллелепипед, куб. Изображать изучаемые фигуры от руки и с помощью линейки и циркуля.</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решать практические задачи с применением простейших свойств фигур.</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color w:val="000000"/>
                <w:sz w:val="24"/>
                <w:szCs w:val="24"/>
              </w:rPr>
              <w:t>вычислять площади прямоугольников.</w:t>
            </w:r>
          </w:p>
          <w:p w:rsidR="00250659" w:rsidRPr="00CE28EC" w:rsidRDefault="00250659" w:rsidP="00D21960">
            <w:pPr>
              <w:numPr>
                <w:ilvl w:val="0"/>
                <w:numId w:val="13"/>
              </w:numPr>
              <w:tabs>
                <w:tab w:val="left" w:pos="0"/>
                <w:tab w:val="left" w:pos="355"/>
                <w:tab w:val="left" w:pos="993"/>
              </w:tabs>
              <w:ind w:left="0" w:firstLine="0"/>
              <w:jc w:val="both"/>
              <w:rPr>
                <w:rFonts w:eastAsia="Calibri"/>
                <w:b/>
                <w:i/>
                <w:color w:val="000000"/>
              </w:rPr>
            </w:pPr>
            <w:r w:rsidRPr="00CE28EC">
              <w:rPr>
                <w:rFonts w:eastAsia="Calibri"/>
                <w:b/>
                <w:i/>
                <w:color w:val="000000"/>
              </w:rPr>
              <w:t>вычислять расстояния на местности в стандартных ситуациях, площади прямоугольников;</w:t>
            </w:r>
          </w:p>
          <w:p w:rsidR="00250659" w:rsidRPr="00CE28EC" w:rsidRDefault="00250659" w:rsidP="00D21960">
            <w:pPr>
              <w:pStyle w:val="af9"/>
              <w:numPr>
                <w:ilvl w:val="0"/>
                <w:numId w:val="13"/>
              </w:numPr>
              <w:tabs>
                <w:tab w:val="left" w:pos="0"/>
                <w:tab w:val="left" w:pos="355"/>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выполнять простейшие построения и измерения на местности, необходимые в реальной жизни</w:t>
            </w:r>
          </w:p>
        </w:tc>
      </w:tr>
      <w:tr w:rsidR="00250659" w:rsidRPr="00CE28EC" w:rsidTr="00250659">
        <w:trPr>
          <w:trHeight w:val="218"/>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250659">
            <w:pPr>
              <w:autoSpaceDE w:val="0"/>
              <w:autoSpaceDN w:val="0"/>
              <w:adjustRightInd w:val="0"/>
              <w:spacing w:line="214" w:lineRule="atLeast"/>
              <w:ind w:firstLine="283"/>
              <w:jc w:val="center"/>
              <w:textAlignment w:val="center"/>
              <w:rPr>
                <w:rFonts w:eastAsia="Calibri"/>
                <w:color w:val="000000"/>
              </w:rPr>
            </w:pPr>
            <w:r w:rsidRPr="00CE28EC">
              <w:rPr>
                <w:b/>
                <w:color w:val="000000"/>
              </w:rPr>
              <w:t>Обучающийся получит возможность научиться:</w:t>
            </w:r>
          </w:p>
        </w:tc>
      </w:tr>
      <w:tr w:rsidR="00250659" w:rsidRPr="00CE28EC" w:rsidTr="00250659">
        <w:trPr>
          <w:trHeight w:val="415"/>
        </w:trPr>
        <w:tc>
          <w:tcPr>
            <w:tcW w:w="1701" w:type="dxa"/>
            <w:vMerge/>
          </w:tcPr>
          <w:p w:rsidR="00250659" w:rsidRPr="00CE28EC" w:rsidRDefault="00250659" w:rsidP="00250659">
            <w:pPr>
              <w:autoSpaceDE w:val="0"/>
              <w:autoSpaceDN w:val="0"/>
              <w:adjustRightInd w:val="0"/>
              <w:spacing w:line="214" w:lineRule="atLeast"/>
              <w:ind w:firstLine="283"/>
              <w:jc w:val="both"/>
              <w:textAlignment w:val="center"/>
              <w:rPr>
                <w:b/>
                <w:color w:val="000000"/>
              </w:rPr>
            </w:pPr>
          </w:p>
        </w:tc>
        <w:tc>
          <w:tcPr>
            <w:tcW w:w="7938" w:type="dxa"/>
          </w:tcPr>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изображать изучаемые фигуры от руки и с помощью компьютерных инструментов;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i/>
                <w:color w:val="000000"/>
                <w:sz w:val="24"/>
                <w:szCs w:val="24"/>
              </w:rPr>
            </w:pPr>
            <w:r w:rsidRPr="00CE28EC">
              <w:rPr>
                <w:rFonts w:ascii="Times New Roman" w:hAnsi="Times New Roman"/>
                <w:i/>
                <w:color w:val="000000"/>
                <w:sz w:val="24"/>
                <w:szCs w:val="24"/>
              </w:rPr>
              <w:t>выполнять измерение длин, расстояний, величин углов, с помощью инструментов для измерений длин и углов;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i/>
                <w:color w:val="000000"/>
                <w:sz w:val="24"/>
                <w:szCs w:val="24"/>
              </w:rPr>
              <w:t>вычислять площади прямоугольников, квадратов, объемы прямоугольных параллелепипедов, кубов;</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вычислять расстояния на местности в стандартных ситуациях, площади участков прямоугольной формы, объемы комнат;</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b/>
                <w:i/>
                <w:color w:val="000000"/>
                <w:sz w:val="24"/>
                <w:szCs w:val="24"/>
              </w:rPr>
            </w:pPr>
            <w:r w:rsidRPr="00CE28EC">
              <w:rPr>
                <w:rFonts w:ascii="Times New Roman" w:hAnsi="Times New Roman"/>
                <w:b/>
                <w:i/>
                <w:color w:val="000000"/>
                <w:sz w:val="24"/>
                <w:szCs w:val="24"/>
              </w:rPr>
              <w:t xml:space="preserve">выполнять простейшие построения на местности, необходимые в реальной жизни; </w:t>
            </w:r>
          </w:p>
          <w:p w:rsidR="00250659" w:rsidRPr="00CE28EC" w:rsidRDefault="00250659" w:rsidP="00D21960">
            <w:pPr>
              <w:pStyle w:val="af9"/>
              <w:numPr>
                <w:ilvl w:val="0"/>
                <w:numId w:val="13"/>
              </w:numPr>
              <w:tabs>
                <w:tab w:val="left" w:pos="0"/>
                <w:tab w:val="left" w:pos="355"/>
                <w:tab w:val="left" w:pos="993"/>
              </w:tabs>
              <w:spacing w:after="0" w:line="240" w:lineRule="auto"/>
              <w:ind w:left="0" w:firstLine="0"/>
              <w:contextualSpacing w:val="0"/>
              <w:jc w:val="both"/>
              <w:rPr>
                <w:rFonts w:ascii="Times New Roman" w:hAnsi="Times New Roman"/>
                <w:color w:val="000000"/>
                <w:sz w:val="24"/>
                <w:szCs w:val="24"/>
              </w:rPr>
            </w:pPr>
            <w:r w:rsidRPr="00CE28EC">
              <w:rPr>
                <w:rFonts w:ascii="Times New Roman" w:hAnsi="Times New Roman"/>
                <w:b/>
                <w:i/>
                <w:color w:val="000000"/>
                <w:sz w:val="24"/>
                <w:szCs w:val="24"/>
              </w:rPr>
              <w:t>оценивать размеры реальных объектов окружающего мира</w:t>
            </w:r>
          </w:p>
        </w:tc>
      </w:tr>
    </w:tbl>
    <w:p w:rsidR="00250659" w:rsidRPr="00CE28EC" w:rsidRDefault="00250659" w:rsidP="00250659"/>
    <w:p w:rsidR="00250659" w:rsidRPr="00CE28EC" w:rsidRDefault="00250659" w:rsidP="008D0DAC">
      <w:pPr>
        <w:contextualSpacing/>
        <w:jc w:val="both"/>
        <w:rPr>
          <w:b/>
        </w:rPr>
      </w:pPr>
    </w:p>
    <w:p w:rsidR="00250659" w:rsidRPr="00CE28EC" w:rsidRDefault="00250659" w:rsidP="00F55993">
      <w:pPr>
        <w:rPr>
          <w:b/>
        </w:rPr>
      </w:pPr>
      <w:r w:rsidRPr="00CE28EC">
        <w:rPr>
          <w:b/>
        </w:rPr>
        <w:t xml:space="preserve"> «Алгебра»</w:t>
      </w:r>
    </w:p>
    <w:p w:rsidR="00250659" w:rsidRPr="00CE28EC" w:rsidRDefault="00250659" w:rsidP="00250659">
      <w:pPr>
        <w:jc w:val="center"/>
      </w:pPr>
      <w:r w:rsidRPr="00CE28EC">
        <w:t>(УМК «Алгебра» авторов Ю. Н. Макарычев, Н. Г. Миндюк, К. И. Нешков и др.)</w:t>
      </w:r>
    </w:p>
    <w:p w:rsidR="00250659" w:rsidRPr="00CE28EC" w:rsidRDefault="00250659" w:rsidP="00250659">
      <w:pPr>
        <w:jc w:val="center"/>
        <w:rPr>
          <w:b/>
        </w:rPr>
      </w:pPr>
    </w:p>
    <w:p w:rsidR="00250659" w:rsidRPr="00CE28EC" w:rsidRDefault="00250659" w:rsidP="00250659">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«Алгебра» отражают:</w:t>
      </w:r>
    </w:p>
    <w:p w:rsidR="00250659" w:rsidRPr="00CE28EC" w:rsidRDefault="00250659" w:rsidP="00250659">
      <w:pPr>
        <w:pStyle w:val="ConsPlusNormal"/>
        <w:ind w:firstLine="539"/>
        <w:jc w:val="both"/>
        <w:rPr>
          <w:rFonts w:ascii="Times New Roman" w:hAnsi="Times New Roman" w:cs="Times New Roman"/>
          <w:sz w:val="24"/>
          <w:szCs w:val="24"/>
        </w:rPr>
      </w:pPr>
      <w:r w:rsidRPr="00CE28EC">
        <w:rPr>
          <w:rFonts w:ascii="Times New Roman" w:hAnsi="Times New Roman" w:cs="Times New Roman"/>
          <w:sz w:val="24"/>
          <w:szCs w:val="24"/>
        </w:rPr>
        <w:t>1)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50659" w:rsidRPr="00CE28EC" w:rsidRDefault="00250659" w:rsidP="00250659">
      <w:pPr>
        <w:pStyle w:val="ConsPlusNormal"/>
        <w:ind w:firstLine="539"/>
        <w:jc w:val="both"/>
        <w:rPr>
          <w:rFonts w:ascii="Times New Roman" w:hAnsi="Times New Roman" w:cs="Times New Roman"/>
          <w:sz w:val="24"/>
          <w:szCs w:val="24"/>
        </w:rPr>
      </w:pPr>
      <w:r w:rsidRPr="00CE28EC">
        <w:rPr>
          <w:rFonts w:ascii="Times New Roman" w:hAnsi="Times New Roman" w:cs="Times New Roman"/>
          <w:sz w:val="24"/>
          <w:szCs w:val="24"/>
        </w:rPr>
        <w:t xml:space="preserve">2) овладение системой функциональных понятий, развитие умения использовать </w:t>
      </w:r>
      <w:r w:rsidRPr="00CE28EC">
        <w:rPr>
          <w:rFonts w:ascii="Times New Roman" w:hAnsi="Times New Roman" w:cs="Times New Roman"/>
          <w:sz w:val="24"/>
          <w:szCs w:val="24"/>
        </w:rPr>
        <w:lastRenderedPageBreak/>
        <w:t>функционально-графические представления для решения различных математических задач, для описания и анализа реальных зависимостей;</w:t>
      </w:r>
    </w:p>
    <w:p w:rsidR="00250659" w:rsidRPr="00CE28EC" w:rsidRDefault="00250659" w:rsidP="00250659">
      <w:pPr>
        <w:pStyle w:val="ConsPlusNormal"/>
        <w:ind w:firstLine="539"/>
        <w:jc w:val="both"/>
        <w:rPr>
          <w:rFonts w:ascii="Times New Roman" w:hAnsi="Times New Roman" w:cs="Times New Roman"/>
          <w:sz w:val="24"/>
          <w:szCs w:val="24"/>
        </w:rPr>
      </w:pPr>
      <w:r w:rsidRPr="00CE28EC">
        <w:rPr>
          <w:rFonts w:ascii="Times New Roman" w:hAnsi="Times New Roman" w:cs="Times New Roman"/>
          <w:sz w:val="24"/>
          <w:szCs w:val="24"/>
        </w:rPr>
        <w:t>3)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50659" w:rsidRPr="00CE28EC" w:rsidRDefault="00250659" w:rsidP="00250659">
      <w:pPr>
        <w:pStyle w:val="ConsPlusNormal"/>
        <w:ind w:firstLine="539"/>
        <w:jc w:val="both"/>
        <w:rPr>
          <w:rFonts w:ascii="Times New Roman" w:hAnsi="Times New Roman" w:cs="Times New Roman"/>
          <w:sz w:val="24"/>
          <w:szCs w:val="24"/>
        </w:rPr>
      </w:pPr>
      <w:r w:rsidRPr="00CE28EC">
        <w:rPr>
          <w:rFonts w:ascii="Times New Roman" w:hAnsi="Times New Roman" w:cs="Times New Roman"/>
          <w:sz w:val="24"/>
          <w:szCs w:val="24"/>
        </w:rPr>
        <w:t>4)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50659" w:rsidRPr="00CE28EC" w:rsidRDefault="00250659" w:rsidP="00250659">
      <w:pPr>
        <w:ind w:firstLine="397"/>
        <w:jc w:val="both"/>
      </w:pPr>
      <w:r w:rsidRPr="00CE28EC">
        <w:t xml:space="preserve">Основные направления реализации Концепции развития математического образования в Российской Федерации отражены в рабочей программе через многоуровневый подход к выделению предметных результатов. Природные различия в склонностях и способностях, профессиональная ориентация приводят к тому,что не всем учащимся математика нужна в одинаковом объёме. Именно поэтому обучение математике проводится по нескольким уровням требований к знаниям и умениям. </w:t>
      </w:r>
    </w:p>
    <w:p w:rsidR="00250659" w:rsidRPr="00CE28EC" w:rsidRDefault="00250659" w:rsidP="00250659">
      <w:pPr>
        <w:ind w:firstLine="397"/>
        <w:jc w:val="both"/>
      </w:pPr>
      <w:r w:rsidRPr="00CE28EC">
        <w:t xml:space="preserve">Первый уровень (общегуманитарный) предполагает овладение таким минимумом знаний и умений, которые необходимы каждому культурному человеку; рассчитан на общеобразовательный уровень. Данные результаты конкретизированы в блоке «Обучающийся научится для обеспечения возможности успешного продолжения образования на базовом уровне». </w:t>
      </w:r>
    </w:p>
    <w:p w:rsidR="00250659" w:rsidRPr="00CE28EC" w:rsidRDefault="00250659" w:rsidP="00250659">
      <w:pPr>
        <w:ind w:firstLine="397"/>
        <w:jc w:val="both"/>
      </w:pPr>
      <w:r w:rsidRPr="00CE28EC">
        <w:t xml:space="preserve">Второй уровень должен обеспечить умения и навыки, которые позволят успешно продолжить обучение в старшей школе. Этот уровень развивает и дополняет первый уровень, тесно с ним связан и содержит часть материала для углублённого изучения математики. Данные результаты раскрыты в блоке «Обучающийся получит возможность научиться для обеспечения возможности успешного продолжения образования на базовом и углубленном уровнях». </w:t>
      </w:r>
    </w:p>
    <w:p w:rsidR="00250659" w:rsidRPr="00CE28EC" w:rsidRDefault="00250659" w:rsidP="00250659">
      <w:pPr>
        <w:ind w:firstLine="397"/>
        <w:jc w:val="both"/>
      </w:pPr>
      <w:r w:rsidRPr="00CE28EC">
        <w:t>Третий уровень (специализированный). На этом уровне воспитывается профессиональный интерес к математике и сознательному овладению логикой рассуждений; этот уровень, в дополнение ко второму, рассчитан на углублённое изучение математики. Данные результаты конкретизированы в блоке «Обучающийся получит возможность научиться для успешного продолжения образования на углубленном уровне».</w:t>
      </w:r>
    </w:p>
    <w:p w:rsidR="00250659" w:rsidRPr="00CE28EC" w:rsidRDefault="00250659" w:rsidP="00250659">
      <w:pPr>
        <w:ind w:firstLine="397"/>
        <w:jc w:val="both"/>
      </w:pPr>
      <w:r w:rsidRPr="00CE28EC">
        <w:t>В основной образовательной программе основного общего образования требования к предметным результатам учебного предмета «Алгебра» конкретизированы с учетом Примерной основной образовательной основного общего образования и распределены по годам обучения.</w:t>
      </w:r>
    </w:p>
    <w:p w:rsidR="00250659" w:rsidRPr="00CE28EC" w:rsidRDefault="00250659" w:rsidP="00250659">
      <w:pPr>
        <w:ind w:firstLine="39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938"/>
      </w:tblGrid>
      <w:tr w:rsidR="00250659" w:rsidRPr="00CE28EC" w:rsidTr="00250659">
        <w:trPr>
          <w:tblHeader/>
        </w:trPr>
        <w:tc>
          <w:tcPr>
            <w:tcW w:w="1809" w:type="dxa"/>
            <w:shd w:val="clear" w:color="auto" w:fill="auto"/>
          </w:tcPr>
          <w:p w:rsidR="00250659" w:rsidRPr="00CE28EC" w:rsidRDefault="00250659" w:rsidP="00250659">
            <w:pPr>
              <w:widowControl w:val="0"/>
              <w:jc w:val="center"/>
              <w:rPr>
                <w:b/>
              </w:rPr>
            </w:pPr>
            <w:r w:rsidRPr="00CE28EC">
              <w:rPr>
                <w:b/>
              </w:rPr>
              <w:t>Тема</w:t>
            </w:r>
          </w:p>
        </w:tc>
        <w:tc>
          <w:tcPr>
            <w:tcW w:w="7938" w:type="dxa"/>
            <w:shd w:val="clear" w:color="auto" w:fill="auto"/>
          </w:tcPr>
          <w:p w:rsidR="00250659" w:rsidRPr="00CE28EC" w:rsidRDefault="00250659" w:rsidP="00250659">
            <w:pPr>
              <w:widowControl w:val="0"/>
              <w:jc w:val="center"/>
              <w:rPr>
                <w:b/>
              </w:rPr>
            </w:pPr>
            <w:r w:rsidRPr="00CE28EC">
              <w:rPr>
                <w:b/>
              </w:rPr>
              <w:t>Предметные результаты</w:t>
            </w:r>
          </w:p>
        </w:tc>
      </w:tr>
      <w:tr w:rsidR="00250659" w:rsidRPr="00CE28EC" w:rsidTr="00250659">
        <w:tc>
          <w:tcPr>
            <w:tcW w:w="9747" w:type="dxa"/>
            <w:gridSpan w:val="2"/>
            <w:shd w:val="clear" w:color="auto" w:fill="auto"/>
          </w:tcPr>
          <w:p w:rsidR="00250659" w:rsidRPr="00CE28EC" w:rsidRDefault="00250659" w:rsidP="00250659">
            <w:pPr>
              <w:widowControl w:val="0"/>
              <w:jc w:val="center"/>
              <w:rPr>
                <w:b/>
              </w:rPr>
            </w:pPr>
            <w:r w:rsidRPr="00CE28EC">
              <w:rPr>
                <w:b/>
              </w:rPr>
              <w:t>7 класс</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Выражения, тождества, уравнения</w:t>
            </w:r>
          </w:p>
        </w:tc>
        <w:tc>
          <w:tcPr>
            <w:tcW w:w="7938" w:type="dxa"/>
            <w:shd w:val="clear" w:color="auto" w:fill="auto"/>
          </w:tcPr>
          <w:p w:rsidR="00250659" w:rsidRPr="00CE28EC" w:rsidRDefault="00250659" w:rsidP="00250659">
            <w:pPr>
              <w:widowControl w:val="0"/>
              <w:jc w:val="both"/>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несложные преобразования целых выражений: раскрывать скобки, приводить подобные слагаемые;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признаки делимости на 2, 5, 3, 9, 10 при выполнении вычислений и решении несложных задач;</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сравнение чисел в реальных ситуациях;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свойства чисел и правила действий при выполнении вычислений;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lastRenderedPageBreak/>
              <w:t>сравнивать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понимать смысл записи числа в стандартном виде;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на базовом уровне понятием «стандартная запись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читать и составлять двойные неравенства;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простейшие статистические характеристики (среднее арифметическое, размах, мода, медиана) для анализа ряда данных в несложных ситуациях;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составлять числовые выражения при решении практических задач (с учетом особенностей региона, города, поселения) и задач из других учебных предметов</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понимать и объяснять смысл позиционной записи натурального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понятием «стандартная запись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сравнение результатов вычислений при решении практических задач, в том числе приближенных вычислений;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составлять и оценивать числовые выражения при решении практических задач и задач из других учебных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преобразования и действия с числами, записанными в стандартном виде;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преобразования алгебраических выражений при решении задач других учебных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аппарат уравнений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tabs>
                <w:tab w:val="left" w:pos="58"/>
              </w:tabs>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свободно оперировать понятием «стандартная запись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различать модель текста и модель решения задачи, конструировать к одной модели решения сложных задач разные модели текста задачи;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знать и применять три способа поиска решения задач (от требования к условию и от условия к требованию, комбинированный)</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Функции</w:t>
            </w:r>
          </w:p>
        </w:tc>
        <w:tc>
          <w:tcPr>
            <w:tcW w:w="7938" w:type="dxa"/>
            <w:shd w:val="clear" w:color="auto" w:fill="auto"/>
          </w:tcPr>
          <w:p w:rsidR="00250659" w:rsidRPr="00CE28EC" w:rsidRDefault="00250659" w:rsidP="00250659">
            <w:pPr>
              <w:widowControl w:val="0"/>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находить значение функции по заданному значению аргумента;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находить значение аргумента по заданному значению функции в несложных ситуациях;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определять положение точки по ее координатам, координаты точки по ее положению на координатной плоскости;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по графику находить область определения, множество значений, нули </w:t>
            </w:r>
            <w:r w:rsidRPr="00CE28EC">
              <w:lastRenderedPageBreak/>
              <w:t>функции, промежутки знакопостоянства, промежутки возрастания и убывания, наибольшее и наименьшее значения функции;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 линейной функции;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свойства линейной функции и ее график при решении задач из других учебных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функции для решения простейших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исследовать функцию по ее графику</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график функции, график зависимости, не являющейся функцией</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Степень с натуральным показателем</w:t>
            </w:r>
          </w:p>
        </w:tc>
        <w:tc>
          <w:tcPr>
            <w:tcW w:w="7938" w:type="dxa"/>
            <w:shd w:val="clear" w:color="auto" w:fill="auto"/>
          </w:tcPr>
          <w:p w:rsidR="00250659" w:rsidRPr="00CE28EC" w:rsidRDefault="00250659" w:rsidP="00250659">
            <w:pPr>
              <w:widowControl w:val="0"/>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несложные преобразования для вычисления значений числовых выражений, содержащих степени с натуральным показателем;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применять свойства степени для преобразования выражений;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умножение одночленов и возведение одночленов в степень;</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графики функций у = х</w:t>
            </w:r>
            <w:r w:rsidRPr="00AB40E9">
              <w:rPr>
                <w:vertAlign w:val="superscript"/>
              </w:rPr>
              <w:t>2</w:t>
            </w:r>
            <w:r w:rsidRPr="00CE28EC">
              <w:t xml:space="preserve"> и у = x</w:t>
            </w:r>
            <w:r w:rsidRPr="00AB40E9">
              <w:rPr>
                <w:vertAlign w:val="superscript"/>
              </w:rPr>
              <w:t>3</w:t>
            </w:r>
            <w:r w:rsidRPr="00CE28EC">
              <w:t>;</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графически уравнения х</w:t>
            </w:r>
            <w:r w:rsidRPr="00AB40E9">
              <w:rPr>
                <w:vertAlign w:val="superscript"/>
              </w:rPr>
              <w:t>2</w:t>
            </w:r>
            <w:r w:rsidRPr="00CE28EC">
              <w:t xml:space="preserve"> = kx + b, x</w:t>
            </w:r>
            <w:r w:rsidRPr="00AB40E9">
              <w:rPr>
                <w:vertAlign w:val="superscript"/>
              </w:rPr>
              <w:t>3</w:t>
            </w:r>
            <w:r w:rsidRPr="00CE28EC">
              <w:t xml:space="preserve"> = kx + b, где k и b – некоторые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степень с натуральным показателем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степени с натуральным показателем;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выполнять преобразования выражений, содержащих степени</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 xml:space="preserve">строить математические модели, отражающие закономерности </w:t>
            </w:r>
            <w:r w:rsidRPr="00CE28EC">
              <w:rPr>
                <w:b/>
                <w:i/>
              </w:rPr>
              <w:lastRenderedPageBreak/>
              <w:t>развития региона, города, поселения и содержащие степени с натуральными показателями</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lastRenderedPageBreak/>
              <w:t>Многочлены</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записывать многочлен в стандартном виде, определять степень многочлена;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сложение и вычитание многочленов, умножение одночлена на многочлен и многочлена на многочлен;</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разложение много членов на множители, используя вынесение множителя за скобки и способ группировки;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применять действия с многочленами при решении разнообразных задач, в частности при решении текстовых задач с помощью уравнений;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действия с многочленами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выполнять разложение многочленов на множители одним из способов: вынесение за скобку, группировка, использование формул сокращенного умножения</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rPr>
                <w:i/>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выполнять разложение многочленов на множители разными способами, с использованием комбинаций различных приемов</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Формулы сокращенного умножения</w:t>
            </w:r>
          </w:p>
        </w:tc>
        <w:tc>
          <w:tcPr>
            <w:tcW w:w="7938" w:type="dxa"/>
            <w:shd w:val="clear" w:color="auto" w:fill="auto"/>
          </w:tcPr>
          <w:p w:rsidR="00250659" w:rsidRPr="00CE28EC" w:rsidRDefault="00250659" w:rsidP="00250659">
            <w:pPr>
              <w:widowControl w:val="0"/>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формулы сокращенного умножения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доказывать справедливость формул сокращённого умножения, применять их в преобразованиях целых выражений в многочлены, а также для разложения многочленов на множители</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t>В повседневной жизни и при изучении других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выполнять преобразования и действия с буквенными выражениями, </w:t>
            </w:r>
            <w:r w:rsidRPr="00CE28EC">
              <w:lastRenderedPageBreak/>
              <w:t>числовые коэффициенты которых записаны в стандартном виде;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выполнять преобразования рациональных выражений при решении практических задач с учетом особенностей региона, города, поселения</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lastRenderedPageBreak/>
              <w:t>Системы линейных уравнений</w:t>
            </w:r>
          </w:p>
        </w:tc>
        <w:tc>
          <w:tcPr>
            <w:tcW w:w="7938" w:type="dxa"/>
            <w:shd w:val="clear" w:color="auto" w:fill="auto"/>
          </w:tcPr>
          <w:p w:rsidR="00250659" w:rsidRPr="00CE28EC" w:rsidRDefault="00250659" w:rsidP="00250659">
            <w:pPr>
              <w:widowControl w:val="0"/>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системы несложных линейных уравнений;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проверять, является ли данное число решением уравнения;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находить путём перебора целые решения линейного уравнения с двумя переменными; </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графическим способом системы линейных уравнений с двумя переменными;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составлять и решать линейные уравнения при решении задач, возникающих в других учебных предметах;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системы линейных уравнений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линейные уравнения и уравнения, сводимые к линейным с помощью тождественных преобразований;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несложные системы линейных уравнений с параметрами;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несложные уравнения в целых числах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 уравнения ах + by = с, где а ≠ 0 или b ≠ 0;</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применять способ подстановки и способ сложения при решении систем линейных уравнений с двумя переменными;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250659">
            <w:pPr>
              <w:widowControl w:val="0"/>
              <w:jc w:val="both"/>
              <w:rPr>
                <w:b/>
                <w:i/>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i/>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разные виды уравнений и их систем, в том числе некоторые уравнения 3 и 4 степеней, дробно-рациональные и иррациональные;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решать и конструировать задачи на основе рассмотрения реальных ситуаций в условиях родного региона, города, поселения, в которых не требуется точный вычислительный результат</w:t>
            </w:r>
          </w:p>
        </w:tc>
      </w:tr>
      <w:tr w:rsidR="00250659" w:rsidRPr="00CE28EC" w:rsidTr="00250659">
        <w:tc>
          <w:tcPr>
            <w:tcW w:w="9747" w:type="dxa"/>
            <w:gridSpan w:val="2"/>
            <w:shd w:val="clear" w:color="auto" w:fill="auto"/>
          </w:tcPr>
          <w:p w:rsidR="00250659" w:rsidRPr="00CE28EC" w:rsidRDefault="00250659" w:rsidP="00250659">
            <w:pPr>
              <w:widowControl w:val="0"/>
              <w:jc w:val="center"/>
              <w:rPr>
                <w:b/>
              </w:rPr>
            </w:pPr>
            <w:r w:rsidRPr="00CE28EC">
              <w:rPr>
                <w:b/>
              </w:rPr>
              <w:t>8 класс</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Рациональные дроби</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округление рациональных чисел в соответствии с правилами;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распознавать рациональные и иррациональные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рациональные дроби для решения практических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вычисления, в том числе с использованием приемов рациональных вычислений;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округление рациональных чисел с заданной точностью;</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сравнивать рациональные и иррациональные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представлять рациональное число в виде десятичной дроби;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i/>
              </w:rPr>
            </w:pPr>
            <w:r w:rsidRPr="00CE28EC">
              <w:rPr>
                <w:b/>
                <w:i/>
              </w:rPr>
              <w:t>составлять и оценивать числовые выражения при решении практических задач в условиях родного региона, города, поселения,  и задач из других учебных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записывать и округлять числовые значения реальных величин с использованием разных систем измерения</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s>
              <w:jc w:val="both"/>
              <w:rPr>
                <w:i/>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понимать и объяснять разницу между позиционной и непозиционной системами записи чисел;</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переводить числа из одной системы записи (системы счисления) в другую;</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доказывать и использовать признаки делимости на 2, 4, 8, 5, 3, 6, 9, 10, 11 суммы и произведения чисел при выполнении вычислений и решении задач;</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округление рациональных и иррациональных чисел с заданной точностью;</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сравнивать действительные числа разными способами;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находить НОД и НОК чисел разными способами и использовать их при решении задач</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Квадратные корни</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значение квадратного корня из положительного целого числа;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несложные преобразования дробно-линейных выражений и выражений с квадратными корнями;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результаты вычислений при решении практических задач;</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квадратные корни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выделять квадрат суммы и разности одночленов;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lastRenderedPageBreak/>
              <w:t>раскладывать на множители квадратный   трехчлен;</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преобразования выражений, содержащих квадратные корни;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выделять квадрат суммы или разности двучлена в выражениях, содержащих квадратные корни;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выполнять преобразования выражений, содержащих модуль</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s>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выполнять вычисления и преобразования выражений, содержащих действительные числа, в том числе корни натуральных степеней</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Квадратные уравнения</w:t>
            </w: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квадратные уравнения по формуле корней квадратного уравнения;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находить подбором корни квадратного уравнения, используя теорему Виета;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исследовать квадратные уравнения по дискриминанту и коэффициентам;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дробные рациональные уравнения, сводя решение таких уравнений к решению линейных и квадратных уравнений с последующим исключением посторонних корней;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несложные текстовые задачи, используя квадратные и дробные уравнения;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квадратные уравнения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квадратные уравнения и уравнения, сводимые к квадратным с помощью тождественных преобразований;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решать простейшие иррациональные уравнения вида </w:t>
            </w:r>
            <w:r w:rsidRPr="00CE28EC">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5pt;height:23.15pt" o:ole="">
                  <v:imagedata r:id="rId10" o:title=""/>
                </v:shape>
                <o:OLEObject Type="Embed" ProgID="Equation.DSMT4" ShapeID="_x0000_i1025" DrawAspect="Content" ObjectID="_1663584493" r:id="rId11"/>
              </w:object>
            </w:r>
            <w:r w:rsidRPr="00CE28EC">
              <w:t xml:space="preserve">, </w:t>
            </w:r>
            <w:r w:rsidRPr="00CE28EC">
              <w:object w:dxaOrig="1680" w:dyaOrig="460">
                <v:shape id="_x0000_i1026" type="#_x0000_t75" style="width:87.45pt;height:23.15pt" o:ole="">
                  <v:imagedata r:id="rId12" o:title=""/>
                </v:shape>
                <o:OLEObject Type="Embed" ProgID="Equation.DSMT4" ShapeID="_x0000_i1026" DrawAspect="Content" ObjectID="_1663584494" r:id="rId13"/>
              </w:objec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несложные квадратные уравнения с параметром;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lastRenderedPageBreak/>
              <w:t>исследовать всевозможные ситуации при решении задач на движение по реке, рассматривать разные системы отсчета;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решать практические задачи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lastRenderedPageBreak/>
              <w:t>Неравенства</w:t>
            </w: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на базовом уровне понятиями: равенство, числовое неравенство, неравенство, решение неравенства;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проверять справедливость числовых равенств и неравенств;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линейные неравенства и несложные неравенства, сводящиеся к линейным;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системы несложных линейных  неравенств;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проверять, является ли данное число решением неравенства;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изображать решения неравенств и их систем на числовой прямой;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неравенства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неравенство, решение неравенства, область определения уравнения (неравенства, системы уравнений или неравенств);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неравенства с параметрами;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выбирать соответствующие уравнения, неравенства или их системы для составления математической модели заданной реальной ситуации в условиях родного региона, города, поселения или прикладной задачи</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Степень с целым показателем. Элементы статистики</w:t>
            </w: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иметь представление о статистических характеристиках, вероятности случайного события, комбинаторных задачах;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представлять данные в виде таблиц, диаграмм, графиков;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читать информацию, представленную в виде таблицы, диаграммы, графика;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определять основные статистические характеристики числовых </w:t>
            </w:r>
            <w:r w:rsidRPr="00CE28EC">
              <w:lastRenderedPageBreak/>
              <w:t>наборов;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вероятность события в простейших случаях;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вероятность реальных событий и явлений в несложных ситуациях;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статистику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извлекать информацию об особенностях условиях родного региона, города, поселения, представленную в таблицах, на диаграммах, графиках;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составлять таблицы, строить диаграммы и графики на основе данных;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вероятность реальных событий и явлений</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задачи на проценты, в том числе, сложные проценты с обоснованием, используя разные способы</w:t>
            </w:r>
          </w:p>
          <w:p w:rsidR="00250659" w:rsidRPr="00CE28EC" w:rsidRDefault="00250659" w:rsidP="00250659">
            <w:pPr>
              <w:widowControl w:val="0"/>
              <w:tabs>
                <w:tab w:val="left" w:pos="459"/>
              </w:tabs>
              <w:autoSpaceDE w:val="0"/>
              <w:autoSpaceDN w:val="0"/>
              <w:adjustRightInd w:val="0"/>
              <w:ind w:left="176"/>
              <w:contextualSpacing/>
              <w:jc w:val="both"/>
            </w:pPr>
          </w:p>
        </w:tc>
      </w:tr>
      <w:tr w:rsidR="00250659" w:rsidRPr="00CE28EC" w:rsidTr="00250659">
        <w:tc>
          <w:tcPr>
            <w:tcW w:w="9747" w:type="dxa"/>
            <w:gridSpan w:val="2"/>
            <w:shd w:val="clear" w:color="auto" w:fill="auto"/>
          </w:tcPr>
          <w:p w:rsidR="00250659" w:rsidRPr="00CE28EC" w:rsidRDefault="00250659" w:rsidP="00250659">
            <w:pPr>
              <w:widowControl w:val="0"/>
              <w:jc w:val="center"/>
              <w:rPr>
                <w:b/>
              </w:rPr>
            </w:pPr>
            <w:r w:rsidRPr="00CE28EC">
              <w:rPr>
                <w:b/>
              </w:rPr>
              <w:t>9 класс</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t>Квадратичная функция</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проверять, является ли данный график графиком заданной функции (линейной, квадратичной, обратной пропорциональности);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определять приближенные значения координат точки пересечения графиков функций;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вычислять значения функции, заданной формулой, а также двумя и тремя формулами;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показывать схематически положение на координатной плоскости графиков функций у = ах</w:t>
            </w:r>
            <w:r w:rsidRPr="00AB40E9">
              <w:rPr>
                <w:vertAlign w:val="superscript"/>
              </w:rPr>
              <w:t>2</w:t>
            </w:r>
            <w:r w:rsidRPr="00CE28EC">
              <w:t>, у = ах</w:t>
            </w:r>
            <w:r w:rsidRPr="00AB40E9">
              <w:rPr>
                <w:vertAlign w:val="superscript"/>
              </w:rPr>
              <w:t>2</w:t>
            </w:r>
            <w:r w:rsidRPr="00CE28EC">
              <w:t xml:space="preserve"> + n, y = а (x − m)</w:t>
            </w:r>
            <w:r w:rsidRPr="00AB40E9">
              <w:rPr>
                <w:vertAlign w:val="superscript"/>
              </w:rPr>
              <w:t>2</w:t>
            </w:r>
            <w:r w:rsidRPr="00CE28EC">
              <w:t>;</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 функции y = ax</w:t>
            </w:r>
            <w:r w:rsidRPr="00AB40E9">
              <w:rPr>
                <w:vertAlign w:val="superscript"/>
              </w:rPr>
              <w:t>2</w:t>
            </w:r>
            <w:r w:rsidRPr="00CE28EC">
              <w:t xml:space="preserve"> + bx + c,  указывать координаты вершины параболы, её ось симметрии, направление ветвей параболы;</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rPr>
                <w:b/>
                <w:i/>
              </w:rPr>
              <w:t>использовать квадратичную функцию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 xml:space="preserve">Обучающийся получит возможность научиться для обеспечения возможности успешного продолжения образования на базовом и </w:t>
            </w:r>
            <w:r w:rsidRPr="00CE28EC">
              <w:rPr>
                <w:b/>
              </w:rPr>
              <w:lastRenderedPageBreak/>
              <w:t>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на примере квадратичной функции, использовать преобразования графика функции y=f(x) для построения графиков функций </w:t>
            </w:r>
            <w:r w:rsidRPr="00CE28EC">
              <w:object w:dxaOrig="1780" w:dyaOrig="380">
                <v:shape id="_x0000_i1027" type="#_x0000_t75" style="width:84.85pt;height:14.55pt" o:ole="">
                  <v:imagedata r:id="rId14" o:title=""/>
                </v:shape>
                <o:OLEObject Type="Embed" ProgID="Equation.DSMT4" ShapeID="_x0000_i1027" DrawAspect="Content" ObjectID="_1663584495" r:id="rId15"/>
              </w:object>
            </w:r>
            <w:r w:rsidRPr="00CE28EC">
              <w:t>;</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находить множество значений, нули, промежутки знакопостоянства, монотонности квадратичной функции;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описывать свойства функций на основе их графического представления;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понимать смысл записей вида a3, a4 и т.д., где а – некоторое число;</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графики линейной, квадратичной функций;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иллюстрировать с помощью графика реальную зависимость или процесс по их характеристикам;</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уравнения вида</w:t>
            </w:r>
            <w:r w:rsidRPr="00CE28EC">
              <w:object w:dxaOrig="700" w:dyaOrig="360">
                <v:shape id="_x0000_i1028" type="#_x0000_t75" style="width:36.85pt;height:21.45pt" o:ole="">
                  <v:imagedata r:id="rId16" o:title=""/>
                </v:shape>
                <o:OLEObject Type="Embed" ProgID="Equation.DSMT4" ShapeID="_x0000_i1028" DrawAspect="Content" ObjectID="_1663584496" r:id="rId17"/>
              </w:object>
            </w:r>
            <w:r w:rsidRPr="00CE28EC">
              <w:t>;</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свойства и график квадратичной функции при решении задач из других учебных предметов</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i/>
              </w:rPr>
            </w:pPr>
            <w:r w:rsidRPr="00CE28EC">
              <w:rPr>
                <w:b/>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i/>
              </w:rPr>
            </w:pPr>
            <w:r w:rsidRPr="00CE28EC">
              <w:t>знать теорему Виета для уравнений степени выше второй</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Уравнения и неравенства с одной переменной</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дробные рациональные уравнения, сводя их к целым уравнениям с последующей проверкой корней;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неравенства второй степени, используя графические представления;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уравнения и неравенства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дробно-линейные уравнения;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уравнения способом разложения на множители и замены переменной;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использовать метод интервалов для решения целых и дробно-рациональных неравенств</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алгебраические уравнения с параметрами алгебраическим и графическим методами;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уравнения в целых числах;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lastRenderedPageBreak/>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 практических задач, отражающих особенности региона, города или поселения;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изображать множества на плоскости, задаваемые уравнениями</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b/>
                <w:i/>
              </w:rPr>
            </w:pPr>
            <w:r w:rsidRPr="00CE28EC">
              <w:lastRenderedPageBreak/>
              <w:t>Уравнения и неравенства с двумя переменными</w:t>
            </w:r>
          </w:p>
        </w:tc>
        <w:tc>
          <w:tcPr>
            <w:tcW w:w="7938" w:type="dxa"/>
            <w:shd w:val="clear" w:color="auto" w:fill="auto"/>
          </w:tcPr>
          <w:p w:rsidR="00250659" w:rsidRPr="00CE28EC" w:rsidRDefault="00250659" w:rsidP="00250659">
            <w:pPr>
              <w:widowControl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строить графики уравнений с двумя переменными в простейших случаях, когда графиком является прямая, парабола, гипербола, окружность;</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способом подстановки системы двух  уравнений с двумя переменными, в которых одно уравнение первой степени, а другое - второй степени;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уравнения и неравенства с двумя переменными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графики прямой, параболы, гиперболы, окружности для графического решения систем уравнений с двумя переменными;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изображать множества решений системы уравнений на плоскости</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Арифметичес-кая и геометричес</w:t>
            </w:r>
            <w:r w:rsidR="00AB40E9">
              <w:t>-</w:t>
            </w:r>
            <w:r w:rsidRPr="00CE28EC">
              <w:t>кая прогрессии</w:t>
            </w: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на базовом уровне понятиями: последовательность, арифметическая прогрессия, геометрическая прогрессия;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задачи на прогрессии, в которых ответ может быть получен непосредственным подсчетом без применения формул;</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применять индексные обозначения для членов последовательностей; </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выводить формулы n-го члена арифметической прогрессии и геометрической прогрессии, суммы первых n членов арифметической и геометрической прогрессий, решать задачи с использованием этих формул;</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доказывать характеристическое свойство арифметической и геометрической прогрессий;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использовать прогрессии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последовательность, арифметическая прогрессия, геометрическая прогрессия;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 xml:space="preserve">приводить примеры задания последовательностей формулой n-го </w:t>
            </w:r>
            <w:r w:rsidRPr="00CE28EC">
              <w:lastRenderedPageBreak/>
              <w:t>члена и рекуррентной формулой;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задачи на арифметическую и геометрическую прогрессию</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rPr>
            </w:pPr>
            <w:r w:rsidRPr="00CE28EC">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tc>
      </w:tr>
      <w:tr w:rsidR="00250659" w:rsidRPr="00CE28EC" w:rsidTr="00250659">
        <w:tc>
          <w:tcPr>
            <w:tcW w:w="1809" w:type="dxa"/>
            <w:vMerge w:val="restart"/>
            <w:shd w:val="clear" w:color="auto" w:fill="auto"/>
          </w:tcPr>
          <w:p w:rsidR="00250659" w:rsidRPr="00CE28EC" w:rsidRDefault="00250659" w:rsidP="00250659">
            <w:pPr>
              <w:widowControl w:val="0"/>
              <w:jc w:val="center"/>
              <w:rPr>
                <w:i/>
              </w:rPr>
            </w:pPr>
            <w:r w:rsidRPr="00CE28EC">
              <w:t>Элементы комбинаторики и теории вероятностей</w:t>
            </w: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простейшие комбинаторные задачи методом прямого и организованного перебора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иметь представление о роли закона больших чисел в массовых явлениях;</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оценивать количество возможных вариантов методом перебора;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иметь представление о роли практически достоверных и маловероятных событий;</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сравнивать основные статистические характеристики, полученные в процессе решения прикладной задачи, изучения реального явления;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i/>
              </w:rPr>
            </w:pPr>
            <w:r w:rsidRPr="00CE28EC">
              <w:rPr>
                <w:b/>
                <w:i/>
              </w:rPr>
              <w:t>использовать комбинаторику и теорию вероятностей для решения простейших задач, связанных с особенностями региона, родного города, интерпретировать результат</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факториал числа, перестановки и сочетания, треугольник Паскаля;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применять правило произведения при решении комбинаторных задач;</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представлять информацию с помощью кругов Эйлера;</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задачи на вычисление вероятности с подсчетом количества вариантов с помощью комбинаторики;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i/>
              </w:rPr>
            </w:pPr>
            <w:r w:rsidRPr="00CE28EC">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shd w:val="clear" w:color="auto" w:fill="auto"/>
          </w:tcPr>
          <w:p w:rsidR="00250659" w:rsidRPr="00CE28EC" w:rsidRDefault="00250659" w:rsidP="00250659">
            <w:pPr>
              <w:widowControl w:val="0"/>
              <w:rPr>
                <w:b/>
              </w:rPr>
            </w:pPr>
          </w:p>
        </w:tc>
        <w:tc>
          <w:tcPr>
            <w:tcW w:w="7938" w:type="dxa"/>
            <w:shd w:val="clear" w:color="auto" w:fill="auto"/>
          </w:tcPr>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знать примеры случайных величин, и вычислять их статистические характеристики;</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использовать формулы комбинаторики при решении комбинаторных задач;</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t>решать задачи на вычисление вероятности в том числе с использованием формул.</w:t>
            </w:r>
          </w:p>
          <w:p w:rsidR="00250659" w:rsidRPr="00CE28EC" w:rsidRDefault="00250659" w:rsidP="00250659">
            <w:pPr>
              <w:widowControl w:val="0"/>
              <w:shd w:val="clear" w:color="auto" w:fill="FFFFFF"/>
              <w:tabs>
                <w:tab w:val="left" w:pos="58"/>
                <w:tab w:val="left" w:pos="299"/>
              </w:tabs>
              <w:autoSpaceDE w:val="0"/>
              <w:autoSpaceDN w:val="0"/>
              <w:adjustRightInd w:val="0"/>
              <w:jc w:val="both"/>
            </w:pPr>
            <w:r w:rsidRPr="00CE28EC">
              <w:t>В повседневной жизни и при изучении других предметов:</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rPr>
                <w:b/>
                <w:i/>
              </w:rPr>
            </w:pPr>
            <w:r w:rsidRPr="00CE28EC">
              <w:rPr>
                <w:b/>
                <w:i/>
              </w:rPr>
              <w:t xml:space="preserve">представлять информацию о реальных процессах и явлениях </w:t>
            </w:r>
            <w:r w:rsidRPr="00CE28EC">
              <w:rPr>
                <w:b/>
                <w:i/>
              </w:rPr>
              <w:lastRenderedPageBreak/>
              <w:t>способом, адекватным ее свойствам и цели исследования;</w:t>
            </w:r>
          </w:p>
          <w:p w:rsidR="00250659" w:rsidRPr="00CE28EC" w:rsidRDefault="00250659" w:rsidP="00D21960">
            <w:pPr>
              <w:widowControl w:val="0"/>
              <w:numPr>
                <w:ilvl w:val="0"/>
                <w:numId w:val="18"/>
              </w:numPr>
              <w:tabs>
                <w:tab w:val="left" w:pos="459"/>
              </w:tabs>
              <w:autoSpaceDE w:val="0"/>
              <w:autoSpaceDN w:val="0"/>
              <w:adjustRightInd w:val="0"/>
              <w:ind w:left="0" w:firstLine="176"/>
              <w:contextualSpacing/>
              <w:jc w:val="both"/>
            </w:pPr>
            <w:r w:rsidRPr="00CE28EC">
              <w:rPr>
                <w:b/>
                <w:i/>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tc>
      </w:tr>
    </w:tbl>
    <w:p w:rsidR="00250659" w:rsidRPr="00CE28EC" w:rsidRDefault="00250659" w:rsidP="00250659">
      <w:pPr>
        <w:ind w:firstLine="397"/>
        <w:jc w:val="both"/>
      </w:pPr>
    </w:p>
    <w:p w:rsidR="00250659" w:rsidRPr="00CE28EC" w:rsidRDefault="00250659" w:rsidP="008D0DAC">
      <w:pPr>
        <w:contextualSpacing/>
        <w:jc w:val="both"/>
        <w:rPr>
          <w:b/>
        </w:rPr>
      </w:pPr>
    </w:p>
    <w:p w:rsidR="00250659" w:rsidRPr="00CE28EC" w:rsidRDefault="00250659" w:rsidP="00D326A8">
      <w:pPr>
        <w:rPr>
          <w:b/>
        </w:rPr>
      </w:pPr>
      <w:r w:rsidRPr="00CE28EC">
        <w:rPr>
          <w:b/>
        </w:rPr>
        <w:t xml:space="preserve"> «Геометрия»</w:t>
      </w:r>
    </w:p>
    <w:p w:rsidR="00250659" w:rsidRPr="00CE28EC" w:rsidRDefault="00250659" w:rsidP="00250659">
      <w:pPr>
        <w:shd w:val="clear" w:color="auto" w:fill="FFFFFF"/>
        <w:ind w:firstLine="397"/>
        <w:jc w:val="both"/>
      </w:pPr>
    </w:p>
    <w:p w:rsidR="00250659" w:rsidRPr="00CE28EC" w:rsidRDefault="00250659" w:rsidP="00250659">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«Геометрия» отражают:</w:t>
      </w:r>
    </w:p>
    <w:p w:rsidR="00250659" w:rsidRPr="00CE28EC" w:rsidRDefault="00250659" w:rsidP="00250659">
      <w:pPr>
        <w:ind w:firstLine="397"/>
        <w:contextualSpacing/>
        <w:jc w:val="both"/>
      </w:pPr>
      <w:r w:rsidRPr="00CE28EC">
        <w:t>1)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выполнение измерения длин, расстояний, величин углов с помощью инструментов для измерений длин и углов;</w:t>
      </w:r>
    </w:p>
    <w:p w:rsidR="00250659" w:rsidRPr="00CE28EC" w:rsidRDefault="00250659" w:rsidP="00250659">
      <w:pPr>
        <w:ind w:firstLine="397"/>
        <w:contextualSpacing/>
        <w:jc w:val="both"/>
      </w:pPr>
      <w:r w:rsidRPr="00CE28EC">
        <w:t>2)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проведение доказательств в геометрии;</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250659" w:rsidRPr="00CE28EC" w:rsidRDefault="00250659" w:rsidP="00250659">
      <w:pPr>
        <w:ind w:firstLine="397"/>
        <w:contextualSpacing/>
        <w:jc w:val="both"/>
      </w:pPr>
      <w:r w:rsidRPr="00CE28EC">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решение практических задач с применением простейших свойств фигур;</w:t>
      </w:r>
    </w:p>
    <w:p w:rsidR="00250659" w:rsidRPr="00CE28EC" w:rsidRDefault="00250659" w:rsidP="00D21960">
      <w:pPr>
        <w:pStyle w:val="af9"/>
        <w:numPr>
          <w:ilvl w:val="0"/>
          <w:numId w:val="19"/>
        </w:numPr>
        <w:tabs>
          <w:tab w:val="left" w:pos="851"/>
        </w:tabs>
        <w:spacing w:after="0" w:line="240" w:lineRule="auto"/>
        <w:ind w:left="0" w:firstLine="426"/>
        <w:jc w:val="both"/>
        <w:rPr>
          <w:rFonts w:ascii="Times New Roman" w:hAnsi="Times New Roman"/>
          <w:sz w:val="24"/>
          <w:szCs w:val="24"/>
        </w:rPr>
      </w:pPr>
      <w:r w:rsidRPr="00CE28EC">
        <w:rPr>
          <w:rFonts w:ascii="Times New Roman" w:hAnsi="Times New Roman"/>
          <w:sz w:val="24"/>
          <w:szCs w:val="24"/>
        </w:rPr>
        <w:t>выполнение простейших построений и измерений на местности, необходимых в реальной жизни.</w:t>
      </w:r>
    </w:p>
    <w:p w:rsidR="00250659" w:rsidRPr="00CE28EC" w:rsidRDefault="00250659" w:rsidP="00250659">
      <w:pPr>
        <w:ind w:firstLine="397"/>
        <w:contextualSpacing/>
        <w:jc w:val="both"/>
        <w:rPr>
          <w:b/>
        </w:rPr>
      </w:pPr>
      <w:r w:rsidRPr="00CE28EC">
        <w:t xml:space="preserve">В основной образовательной программе основного общего образования </w:t>
      </w:r>
      <w:r w:rsidR="00AB40E9">
        <w:rPr>
          <w:i/>
        </w:rPr>
        <w:t>МОУ «</w:t>
      </w:r>
      <w:r w:rsidR="00D326A8" w:rsidRPr="00AB40E9">
        <w:rPr>
          <w:i/>
        </w:rPr>
        <w:t>СОШ им. Заика Л.Т.» п. Красный Октябрь</w:t>
      </w:r>
      <w:r w:rsidRPr="00CE28EC">
        <w:t>требования к предметным результатам учебного предмета «Геометрия» конкретизированы с учетом Примерной основной образовательной основного общего образования и распределены по годам обучения.</w:t>
      </w:r>
    </w:p>
    <w:p w:rsidR="00250659" w:rsidRPr="00CE28EC" w:rsidRDefault="00250659" w:rsidP="00250659">
      <w:pPr>
        <w:jc w:val="both"/>
      </w:pPr>
    </w:p>
    <w:p w:rsidR="00EA3AFE" w:rsidRPr="00CE28EC" w:rsidRDefault="00EA3AFE" w:rsidP="00250659">
      <w:pPr>
        <w:jc w:val="both"/>
      </w:pPr>
    </w:p>
    <w:p w:rsidR="00EA3AFE" w:rsidRPr="00CE28EC" w:rsidRDefault="00EA3AFE" w:rsidP="00250659">
      <w:pPr>
        <w:jc w:val="both"/>
      </w:pPr>
    </w:p>
    <w:p w:rsidR="00EA3AFE" w:rsidRPr="00CE28EC" w:rsidRDefault="00EA3AFE" w:rsidP="00250659">
      <w:pPr>
        <w:jc w:val="both"/>
      </w:pPr>
    </w:p>
    <w:p w:rsidR="00EA3AFE" w:rsidRPr="00CE28EC" w:rsidRDefault="00EA3AFE" w:rsidP="00250659">
      <w:pPr>
        <w:jc w:val="both"/>
      </w:pPr>
    </w:p>
    <w:p w:rsidR="00EA3AFE" w:rsidRPr="00CE28EC" w:rsidRDefault="00EA3AFE" w:rsidP="00250659">
      <w:pPr>
        <w:jc w:val="both"/>
        <w:sectPr w:rsidR="00EA3AFE" w:rsidRPr="00CE28EC" w:rsidSect="00250659">
          <w:pgSz w:w="11906" w:h="16838"/>
          <w:pgMar w:top="1134" w:right="851" w:bottom="1134" w:left="1418" w:header="709" w:footer="709" w:gutter="0"/>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080"/>
      </w:tblGrid>
      <w:tr w:rsidR="00250659" w:rsidRPr="00CE28EC" w:rsidTr="00250659">
        <w:trPr>
          <w:tblHeader/>
        </w:trPr>
        <w:tc>
          <w:tcPr>
            <w:tcW w:w="1809" w:type="dxa"/>
          </w:tcPr>
          <w:p w:rsidR="00250659" w:rsidRPr="00CE28EC" w:rsidRDefault="00250659" w:rsidP="00250659">
            <w:pPr>
              <w:jc w:val="center"/>
              <w:rPr>
                <w:b/>
              </w:rPr>
            </w:pPr>
            <w:r w:rsidRPr="00CE28EC">
              <w:rPr>
                <w:b/>
              </w:rPr>
              <w:lastRenderedPageBreak/>
              <w:t>Раздел (тема) программы</w:t>
            </w:r>
          </w:p>
        </w:tc>
        <w:tc>
          <w:tcPr>
            <w:tcW w:w="8080" w:type="dxa"/>
          </w:tcPr>
          <w:p w:rsidR="00250659" w:rsidRPr="00CE28EC" w:rsidRDefault="00250659" w:rsidP="00250659">
            <w:pPr>
              <w:jc w:val="center"/>
              <w:rPr>
                <w:b/>
              </w:rPr>
            </w:pPr>
            <w:r w:rsidRPr="00CE28EC">
              <w:rPr>
                <w:b/>
              </w:rPr>
              <w:t>Предметные результаты</w:t>
            </w:r>
          </w:p>
        </w:tc>
      </w:tr>
      <w:tr w:rsidR="00250659" w:rsidRPr="00CE28EC" w:rsidTr="00250659">
        <w:tc>
          <w:tcPr>
            <w:tcW w:w="9889" w:type="dxa"/>
            <w:gridSpan w:val="2"/>
          </w:tcPr>
          <w:p w:rsidR="00250659" w:rsidRPr="00CE28EC" w:rsidRDefault="00250659" w:rsidP="00250659">
            <w:pPr>
              <w:jc w:val="center"/>
              <w:rPr>
                <w:b/>
              </w:rPr>
            </w:pPr>
            <w:r w:rsidRPr="00CE28EC">
              <w:rPr>
                <w:b/>
              </w:rPr>
              <w:t>7 класс</w:t>
            </w:r>
          </w:p>
        </w:tc>
      </w:tr>
      <w:tr w:rsidR="00250659" w:rsidRPr="00CE28EC" w:rsidTr="00250659">
        <w:tc>
          <w:tcPr>
            <w:tcW w:w="9889" w:type="dxa"/>
            <w:gridSpan w:val="2"/>
          </w:tcPr>
          <w:p w:rsidR="00250659" w:rsidRPr="00CE28EC" w:rsidRDefault="00250659" w:rsidP="00250659">
            <w:pPr>
              <w:jc w:val="center"/>
              <w:rPr>
                <w:b/>
              </w:rPr>
            </w:pPr>
            <w:r w:rsidRPr="00CE28EC">
              <w:rPr>
                <w:b/>
              </w:rPr>
              <w:t>Начальные геометрические сведения</w:t>
            </w:r>
          </w:p>
        </w:tc>
      </w:tr>
      <w:tr w:rsidR="00250659" w:rsidRPr="00CE28EC" w:rsidTr="00250659">
        <w:tc>
          <w:tcPr>
            <w:tcW w:w="1809" w:type="dxa"/>
            <w:vMerge w:val="restart"/>
          </w:tcPr>
          <w:p w:rsidR="00250659" w:rsidRPr="00CE28EC" w:rsidRDefault="00250659" w:rsidP="00250659">
            <w:r w:rsidRPr="00CE28EC">
              <w:t>Прямая и отрезок</w:t>
            </w:r>
          </w:p>
          <w:p w:rsidR="00250659" w:rsidRPr="00CE28EC" w:rsidRDefault="00250659" w:rsidP="00250659">
            <w:r w:rsidRPr="00CE28EC">
              <w:t>Луч и угол</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tc>
        <w:tc>
          <w:tcPr>
            <w:tcW w:w="8080" w:type="dxa"/>
          </w:tcPr>
          <w:p w:rsidR="00250659" w:rsidRPr="00CE28EC" w:rsidRDefault="00250659" w:rsidP="00D21960">
            <w:pPr>
              <w:numPr>
                <w:ilvl w:val="0"/>
                <w:numId w:val="20"/>
              </w:numPr>
              <w:tabs>
                <w:tab w:val="left" w:pos="459"/>
              </w:tabs>
              <w:ind w:left="0" w:firstLine="176"/>
              <w:jc w:val="both"/>
              <w:rPr>
                <w:rFonts w:eastAsia="Calibri"/>
              </w:rPr>
            </w:pPr>
            <w:r w:rsidRPr="00CE28EC">
              <w:rPr>
                <w:rFonts w:eastAsia="Calibri"/>
              </w:rPr>
              <w:t>оперировать на базовом уровне понятиями геометрических фигур;</w:t>
            </w:r>
          </w:p>
          <w:p w:rsidR="00250659" w:rsidRPr="00CE28EC" w:rsidRDefault="00250659" w:rsidP="00D21960">
            <w:pPr>
              <w:numPr>
                <w:ilvl w:val="0"/>
                <w:numId w:val="20"/>
              </w:numPr>
              <w:tabs>
                <w:tab w:val="left" w:pos="459"/>
              </w:tabs>
              <w:ind w:left="0" w:firstLine="176"/>
              <w:jc w:val="both"/>
              <w:rPr>
                <w:rFonts w:eastAsia="Calibri"/>
              </w:rPr>
            </w:pPr>
            <w:r w:rsidRPr="00CE28EC">
              <w:rPr>
                <w:rFonts w:eastAsia="Calibri"/>
              </w:rPr>
              <w:t>извлекать информацию о геометрических фигурах, представленную на чертежах в явном виде;</w:t>
            </w:r>
          </w:p>
          <w:p w:rsidR="00250659" w:rsidRPr="00CE28EC" w:rsidRDefault="00250659" w:rsidP="00D21960">
            <w:pPr>
              <w:numPr>
                <w:ilvl w:val="0"/>
                <w:numId w:val="20"/>
              </w:numPr>
              <w:tabs>
                <w:tab w:val="left" w:pos="459"/>
              </w:tabs>
              <w:ind w:left="0" w:firstLine="176"/>
              <w:jc w:val="both"/>
              <w:rPr>
                <w:rFonts w:eastAsia="Calibri"/>
              </w:rPr>
            </w:pPr>
            <w:r w:rsidRPr="00CE28EC">
              <w:rPr>
                <w:rFonts w:eastAsia="Calibri"/>
                <w:b/>
                <w:i/>
              </w:rPr>
              <w:t>распознавать геометрические фигуры в окружающем мире в рамках региона, города, поселения</w:t>
            </w:r>
          </w:p>
        </w:tc>
      </w:tr>
      <w:tr w:rsidR="00250659" w:rsidRPr="00CE28EC" w:rsidTr="00250659">
        <w:tc>
          <w:tcPr>
            <w:tcW w:w="1809" w:type="dxa"/>
            <w:vMerge/>
          </w:tcPr>
          <w:p w:rsidR="00250659" w:rsidRPr="00CE28EC" w:rsidRDefault="00250659" w:rsidP="00250659"/>
        </w:tc>
        <w:tc>
          <w:tcPr>
            <w:tcW w:w="8080" w:type="dxa"/>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tc>
        <w:tc>
          <w:tcPr>
            <w:tcW w:w="8080" w:type="dxa"/>
          </w:tcPr>
          <w:p w:rsidR="00250659" w:rsidRPr="00CE28EC" w:rsidRDefault="00250659" w:rsidP="00D21960">
            <w:pPr>
              <w:numPr>
                <w:ilvl w:val="0"/>
                <w:numId w:val="20"/>
              </w:numPr>
              <w:tabs>
                <w:tab w:val="left" w:pos="318"/>
              </w:tabs>
              <w:jc w:val="both"/>
              <w:rPr>
                <w:rFonts w:eastAsia="Calibri"/>
              </w:rPr>
            </w:pPr>
            <w:r w:rsidRPr="00CE28EC">
              <w:rPr>
                <w:rFonts w:eastAsia="Calibri"/>
              </w:rPr>
              <w:t>оперировать понятиями геометрических фигур;</w:t>
            </w:r>
          </w:p>
          <w:p w:rsidR="00250659" w:rsidRPr="00CE28EC" w:rsidRDefault="00250659" w:rsidP="00D21960">
            <w:pPr>
              <w:numPr>
                <w:ilvl w:val="0"/>
                <w:numId w:val="20"/>
              </w:numPr>
              <w:tabs>
                <w:tab w:val="left" w:pos="318"/>
              </w:tabs>
              <w:jc w:val="both"/>
              <w:rPr>
                <w:rFonts w:eastAsia="Calibri"/>
                <w:b/>
              </w:rPr>
            </w:pPr>
            <w:r w:rsidRPr="00CE28EC">
              <w:rPr>
                <w:rFonts w:eastAsia="Calibri"/>
              </w:rPr>
              <w:t>извлекать, интерпретировать и преобразовывать информацию о геометрических фигурах, представленную на чертежах</w:t>
            </w:r>
          </w:p>
        </w:tc>
      </w:tr>
      <w:tr w:rsidR="00250659" w:rsidRPr="00CE28EC" w:rsidTr="00250659">
        <w:tc>
          <w:tcPr>
            <w:tcW w:w="1809" w:type="dxa"/>
            <w:vMerge w:val="restart"/>
          </w:tcPr>
          <w:p w:rsidR="00250659" w:rsidRPr="00CE28EC" w:rsidRDefault="00250659" w:rsidP="00250659">
            <w:pPr>
              <w:rPr>
                <w:i/>
              </w:rPr>
            </w:pPr>
            <w:r w:rsidRPr="00CE28EC">
              <w:t>Сравнение отрезков и углов</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s>
              <w:jc w:val="both"/>
              <w:rPr>
                <w:rFonts w:eastAsia="Calibri"/>
              </w:rPr>
            </w:pPr>
            <w:r w:rsidRPr="00CE28EC">
              <w:rPr>
                <w:rFonts w:eastAsia="Calibri"/>
              </w:rPr>
              <w:t>оперировать на базовом уровне понятиями: равенство фигур, равные фигуры</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1"/>
              </w:numPr>
              <w:tabs>
                <w:tab w:val="left" w:pos="34"/>
                <w:tab w:val="left" w:pos="318"/>
                <w:tab w:val="left" w:pos="1134"/>
              </w:tabs>
              <w:jc w:val="both"/>
            </w:pPr>
            <w:r w:rsidRPr="00CE28EC">
              <w:t>оперировать понятиями: равенство фигур, равные фигуры</w:t>
            </w:r>
          </w:p>
        </w:tc>
      </w:tr>
      <w:tr w:rsidR="00250659" w:rsidRPr="00CE28EC" w:rsidTr="00250659">
        <w:tc>
          <w:tcPr>
            <w:tcW w:w="1809" w:type="dxa"/>
            <w:vMerge w:val="restart"/>
          </w:tcPr>
          <w:p w:rsidR="00250659" w:rsidRPr="00CE28EC" w:rsidRDefault="00250659" w:rsidP="00250659">
            <w:pPr>
              <w:rPr>
                <w:i/>
              </w:rPr>
            </w:pPr>
            <w:r w:rsidRPr="00CE28EC">
              <w:t xml:space="preserve">Измерение отрезков </w:t>
            </w:r>
          </w:p>
          <w:p w:rsidR="00250659" w:rsidRPr="00CE28EC" w:rsidRDefault="00250659" w:rsidP="00250659"/>
          <w:p w:rsidR="00250659" w:rsidRPr="00CE28EC" w:rsidRDefault="00250659" w:rsidP="00250659">
            <w:pPr>
              <w:rPr>
                <w:i/>
              </w:rPr>
            </w:pPr>
            <w:r w:rsidRPr="00CE28EC">
              <w:t>Измерение углов</w:t>
            </w:r>
          </w:p>
        </w:tc>
        <w:tc>
          <w:tcPr>
            <w:tcW w:w="8080" w:type="dxa"/>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22"/>
              </w:numPr>
              <w:tabs>
                <w:tab w:val="left" w:pos="34"/>
                <w:tab w:val="left" w:pos="318"/>
              </w:tabs>
              <w:jc w:val="both"/>
            </w:pPr>
            <w:r w:rsidRPr="00CE28EC">
              <w:t>выполнять измерение длин, расстояний, величин углов, с помощью инструментов для измерений длин и углов;</w:t>
            </w:r>
          </w:p>
          <w:p w:rsidR="00250659" w:rsidRPr="00CE28EC" w:rsidRDefault="00250659" w:rsidP="00D21960">
            <w:pPr>
              <w:numPr>
                <w:ilvl w:val="0"/>
                <w:numId w:val="22"/>
              </w:numPr>
              <w:tabs>
                <w:tab w:val="left" w:pos="34"/>
                <w:tab w:val="left" w:pos="318"/>
              </w:tabs>
              <w:jc w:val="both"/>
            </w:pPr>
            <w:r w:rsidRPr="00CE28EC">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250659" w:rsidRPr="00CE28EC" w:rsidRDefault="00250659" w:rsidP="00D21960">
            <w:pPr>
              <w:numPr>
                <w:ilvl w:val="0"/>
                <w:numId w:val="22"/>
              </w:numPr>
              <w:tabs>
                <w:tab w:val="left" w:pos="34"/>
                <w:tab w:val="left" w:pos="318"/>
              </w:tabs>
              <w:jc w:val="both"/>
              <w:rPr>
                <w:b/>
                <w:i/>
              </w:rPr>
            </w:pPr>
            <w:r w:rsidRPr="00CE28EC">
              <w:rPr>
                <w:b/>
                <w:i/>
              </w:rPr>
              <w:t>использовать знания о измерении углов и отрезков в повседневной жизни для решения простейших задач по измерению длин, высот, расстояний в рамках регион, города, поселения</w:t>
            </w:r>
          </w:p>
          <w:p w:rsidR="00250659" w:rsidRPr="00CE28EC" w:rsidRDefault="00250659" w:rsidP="00250659">
            <w:pPr>
              <w:tabs>
                <w:tab w:val="left" w:pos="34"/>
                <w:tab w:val="left" w:pos="498"/>
              </w:tabs>
            </w:pPr>
            <w:r w:rsidRPr="00CE28EC">
              <w:t>В повседневной жизни и при изучении других предметов:</w:t>
            </w:r>
          </w:p>
          <w:p w:rsidR="00250659" w:rsidRPr="00CE28EC" w:rsidRDefault="00250659" w:rsidP="00D21960">
            <w:pPr>
              <w:numPr>
                <w:ilvl w:val="0"/>
                <w:numId w:val="22"/>
              </w:numPr>
              <w:tabs>
                <w:tab w:val="left" w:pos="34"/>
                <w:tab w:val="left" w:pos="318"/>
              </w:tabs>
              <w:jc w:val="both"/>
              <w:rPr>
                <w:b/>
                <w:i/>
              </w:rPr>
            </w:pPr>
            <w:r w:rsidRPr="00CE28EC">
              <w:rPr>
                <w:b/>
                <w:i/>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4"/>
              </w:numPr>
              <w:tabs>
                <w:tab w:val="left" w:pos="318"/>
              </w:tabs>
              <w:jc w:val="both"/>
            </w:pPr>
            <w:r w:rsidRPr="00CE28EC">
              <w:t xml:space="preserve">оперировать представлениями о длине, площади, объеме как величинами; </w:t>
            </w:r>
          </w:p>
          <w:p w:rsidR="00250659" w:rsidRPr="00CE28EC" w:rsidRDefault="00250659" w:rsidP="00D21960">
            <w:pPr>
              <w:numPr>
                <w:ilvl w:val="0"/>
                <w:numId w:val="24"/>
              </w:numPr>
              <w:tabs>
                <w:tab w:val="left" w:pos="318"/>
              </w:tabs>
              <w:jc w:val="both"/>
            </w:pPr>
            <w:r w:rsidRPr="00CE28EC">
              <w:t xml:space="preserve">формулировать задачи на вычисление длин и решать их; </w:t>
            </w:r>
          </w:p>
          <w:p w:rsidR="00250659" w:rsidRPr="00CE28EC" w:rsidRDefault="00250659" w:rsidP="00250659">
            <w:pPr>
              <w:tabs>
                <w:tab w:val="left" w:pos="318"/>
                <w:tab w:val="left" w:pos="583"/>
              </w:tabs>
            </w:pPr>
            <w:r w:rsidRPr="00CE28EC">
              <w:t>В повседневной жизни и при изучении других предметов:</w:t>
            </w:r>
          </w:p>
          <w:p w:rsidR="00250659" w:rsidRPr="00CE28EC" w:rsidRDefault="00250659" w:rsidP="00D21960">
            <w:pPr>
              <w:numPr>
                <w:ilvl w:val="0"/>
                <w:numId w:val="23"/>
              </w:numPr>
              <w:tabs>
                <w:tab w:val="left" w:pos="318"/>
                <w:tab w:val="left" w:pos="583"/>
              </w:tabs>
              <w:jc w:val="both"/>
              <w:rPr>
                <w:b/>
                <w:i/>
              </w:rPr>
            </w:pPr>
            <w:r w:rsidRPr="00CE28EC">
              <w:rPr>
                <w:b/>
                <w:i/>
              </w:rPr>
              <w:t>проводить вычисления на местности;</w:t>
            </w:r>
          </w:p>
          <w:p w:rsidR="00250659" w:rsidRPr="00CE28EC" w:rsidRDefault="00250659" w:rsidP="00D21960">
            <w:pPr>
              <w:numPr>
                <w:ilvl w:val="0"/>
                <w:numId w:val="23"/>
              </w:numPr>
              <w:tabs>
                <w:tab w:val="left" w:pos="318"/>
                <w:tab w:val="left" w:pos="583"/>
              </w:tabs>
              <w:jc w:val="both"/>
            </w:pPr>
            <w:r w:rsidRPr="00CE28EC">
              <w:rPr>
                <w:b/>
                <w:i/>
              </w:rPr>
              <w:t>применять формулы при вычислениях в смежных учебных предметах, в окружающей действительности в рамках регион,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AB40E9">
            <w:pPr>
              <w:numPr>
                <w:ilvl w:val="0"/>
                <w:numId w:val="25"/>
              </w:numPr>
              <w:tabs>
                <w:tab w:val="left" w:pos="16"/>
                <w:tab w:val="left" w:pos="459"/>
              </w:tabs>
              <w:jc w:val="both"/>
              <w:rPr>
                <w:b/>
              </w:rPr>
            </w:pPr>
            <w:r w:rsidRPr="00CE28EC">
              <w:t>свободно оперировать понятиями длина, величина угла как величинами</w:t>
            </w:r>
          </w:p>
        </w:tc>
      </w:tr>
      <w:tr w:rsidR="00250659" w:rsidRPr="00CE28EC" w:rsidTr="00250659">
        <w:tc>
          <w:tcPr>
            <w:tcW w:w="1809" w:type="dxa"/>
            <w:vMerge w:val="restart"/>
          </w:tcPr>
          <w:p w:rsidR="00250659" w:rsidRPr="00CE28EC" w:rsidRDefault="00250659" w:rsidP="00250659">
            <w:pPr>
              <w:rPr>
                <w:i/>
              </w:rPr>
            </w:pPr>
            <w:r w:rsidRPr="00CE28EC">
              <w:t>Перпендикулярные прямые</w:t>
            </w:r>
          </w:p>
        </w:tc>
        <w:tc>
          <w:tcPr>
            <w:tcW w:w="8080" w:type="dxa"/>
          </w:tcPr>
          <w:p w:rsidR="00250659" w:rsidRPr="00CE28EC" w:rsidRDefault="00250659" w:rsidP="00250659">
            <w:pPr>
              <w:tabs>
                <w:tab w:val="left" w:pos="175"/>
              </w:tabs>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6"/>
              </w:numPr>
              <w:tabs>
                <w:tab w:val="left" w:pos="-126"/>
                <w:tab w:val="left" w:pos="34"/>
                <w:tab w:val="left" w:pos="328"/>
              </w:tabs>
              <w:jc w:val="both"/>
            </w:pPr>
            <w:r w:rsidRPr="00CE28EC">
              <w:t>оперировать на базовом уровне понятиями:, перпендикулярность прямых, углы между прямыми, перпендикуляр;</w:t>
            </w:r>
          </w:p>
          <w:p w:rsidR="00250659" w:rsidRPr="00CE28EC" w:rsidRDefault="00250659" w:rsidP="00D21960">
            <w:pPr>
              <w:numPr>
                <w:ilvl w:val="0"/>
                <w:numId w:val="26"/>
              </w:numPr>
              <w:tabs>
                <w:tab w:val="left" w:pos="-126"/>
                <w:tab w:val="left" w:pos="34"/>
                <w:tab w:val="left" w:pos="328"/>
              </w:tabs>
              <w:jc w:val="both"/>
            </w:pPr>
            <w:r w:rsidRPr="00CE28EC">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6"/>
              </w:numPr>
              <w:tabs>
                <w:tab w:val="left" w:pos="-126"/>
                <w:tab w:val="left" w:pos="34"/>
                <w:tab w:val="left" w:pos="328"/>
              </w:tabs>
              <w:jc w:val="both"/>
            </w:pPr>
            <w:r w:rsidRPr="00CE28EC">
              <w:rPr>
                <w:b/>
                <w:i/>
              </w:rPr>
              <w:t>использовать свойства перпендикулярных прямых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7"/>
              </w:numPr>
              <w:tabs>
                <w:tab w:val="left" w:pos="318"/>
              </w:tabs>
              <w:jc w:val="both"/>
            </w:pPr>
            <w:r w:rsidRPr="00CE28EC">
              <w:t>оперировать понятиями: перпендикулярность прямых, углы между прямыми, перпендикуляр, наклонная.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7"/>
              </w:numPr>
              <w:tabs>
                <w:tab w:val="left" w:pos="318"/>
              </w:tabs>
              <w:jc w:val="both"/>
              <w:rPr>
                <w:b/>
                <w:i/>
              </w:rPr>
            </w:pPr>
            <w:r w:rsidRPr="00CE28EC">
              <w:rPr>
                <w:b/>
                <w:i/>
              </w:rPr>
              <w:t>использовать свойства перпендикулярных прямых для решения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8"/>
              </w:numPr>
              <w:tabs>
                <w:tab w:val="left" w:pos="34"/>
                <w:tab w:val="left" w:pos="318"/>
              </w:tabs>
              <w:jc w:val="both"/>
            </w:pPr>
            <w:r w:rsidRPr="00CE28EC">
              <w:t>владеть понятием отношения как метапредметным;</w:t>
            </w:r>
          </w:p>
          <w:p w:rsidR="00250659" w:rsidRPr="00CE28EC" w:rsidRDefault="00250659" w:rsidP="00D21960">
            <w:pPr>
              <w:numPr>
                <w:ilvl w:val="0"/>
                <w:numId w:val="28"/>
              </w:numPr>
              <w:tabs>
                <w:tab w:val="left" w:pos="34"/>
                <w:tab w:val="left" w:pos="318"/>
              </w:tabs>
              <w:jc w:val="both"/>
            </w:pPr>
            <w:r w:rsidRPr="00CE28EC">
              <w:t>свободно оперировать понятиями: перпендикулярность прямых, углы между прямыми, перпендикуляр, наклонная.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8"/>
              </w:numPr>
              <w:tabs>
                <w:tab w:val="left" w:pos="34"/>
                <w:tab w:val="left" w:pos="318"/>
              </w:tabs>
              <w:jc w:val="both"/>
              <w:rPr>
                <w:b/>
                <w:i/>
              </w:rPr>
            </w:pPr>
            <w:r w:rsidRPr="00CE28EC">
              <w:rPr>
                <w:b/>
                <w:i/>
              </w:rPr>
              <w:t>использовать свойства перпендикулярных прямых для построения и исследования математических моделей объектов реальной жизни в условиях своего региона, города, поселения</w:t>
            </w:r>
          </w:p>
        </w:tc>
      </w:tr>
      <w:tr w:rsidR="00250659" w:rsidRPr="00CE28EC" w:rsidTr="00250659">
        <w:tc>
          <w:tcPr>
            <w:tcW w:w="1809" w:type="dxa"/>
          </w:tcPr>
          <w:p w:rsidR="00250659" w:rsidRPr="00CE28EC" w:rsidRDefault="00250659" w:rsidP="00250659">
            <w:pPr>
              <w:rPr>
                <w:b/>
              </w:rPr>
            </w:pPr>
          </w:p>
        </w:tc>
        <w:tc>
          <w:tcPr>
            <w:tcW w:w="8080" w:type="dxa"/>
          </w:tcPr>
          <w:p w:rsidR="00250659" w:rsidRPr="00CE28EC" w:rsidRDefault="00250659" w:rsidP="00250659">
            <w:pPr>
              <w:jc w:val="center"/>
              <w:rPr>
                <w:b/>
              </w:rPr>
            </w:pPr>
            <w:r w:rsidRPr="00CE28EC">
              <w:rPr>
                <w:b/>
              </w:rPr>
              <w:t>Треугольники</w:t>
            </w:r>
          </w:p>
        </w:tc>
      </w:tr>
      <w:tr w:rsidR="00250659" w:rsidRPr="00CE28EC" w:rsidTr="00250659">
        <w:tc>
          <w:tcPr>
            <w:tcW w:w="1809" w:type="dxa"/>
            <w:vMerge w:val="restart"/>
          </w:tcPr>
          <w:p w:rsidR="00250659" w:rsidRPr="00CE28EC" w:rsidRDefault="00250659" w:rsidP="00250659">
            <w:pPr>
              <w:rPr>
                <w:i/>
              </w:rPr>
            </w:pPr>
            <w:r w:rsidRPr="00CE28EC">
              <w:t>Первый признак равенства треугольников</w:t>
            </w:r>
          </w:p>
        </w:tc>
        <w:tc>
          <w:tcPr>
            <w:tcW w:w="8080" w:type="dxa"/>
          </w:tcPr>
          <w:p w:rsidR="00250659" w:rsidRPr="00CE28EC" w:rsidRDefault="00250659" w:rsidP="00250659">
            <w:pPr>
              <w:tabs>
                <w:tab w:val="left" w:pos="16"/>
                <w:tab w:val="left" w:pos="58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25"/>
              </w:numPr>
              <w:tabs>
                <w:tab w:val="left" w:pos="16"/>
                <w:tab w:val="left" w:pos="318"/>
              </w:tabs>
              <w:jc w:val="both"/>
            </w:pPr>
            <w:r w:rsidRPr="00CE28EC">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5"/>
              </w:numPr>
              <w:tabs>
                <w:tab w:val="left" w:pos="16"/>
                <w:tab w:val="left" w:pos="318"/>
              </w:tabs>
              <w:jc w:val="both"/>
            </w:pPr>
            <w:r w:rsidRPr="00CE28EC">
              <w:t xml:space="preserve">решать задачи на нахождение геометрических величин по образцам или алгоритмам; </w:t>
            </w:r>
          </w:p>
          <w:p w:rsidR="00250659" w:rsidRPr="00CE28EC" w:rsidRDefault="00250659" w:rsidP="00D21960">
            <w:pPr>
              <w:numPr>
                <w:ilvl w:val="0"/>
                <w:numId w:val="25"/>
              </w:numPr>
              <w:tabs>
                <w:tab w:val="left" w:pos="16"/>
                <w:tab w:val="left" w:pos="318"/>
              </w:tabs>
              <w:jc w:val="both"/>
            </w:pPr>
            <w:r w:rsidRPr="00CE28EC">
              <w:t>оперировать на базовом уровне понятиями: равенство фигур, равные фигуры, равенство треугольников;</w:t>
            </w:r>
          </w:p>
          <w:p w:rsidR="00250659" w:rsidRPr="00CE28EC" w:rsidRDefault="00250659" w:rsidP="00D21960">
            <w:pPr>
              <w:numPr>
                <w:ilvl w:val="0"/>
                <w:numId w:val="25"/>
              </w:numPr>
              <w:tabs>
                <w:tab w:val="left" w:pos="16"/>
                <w:tab w:val="left" w:pos="318"/>
              </w:tabs>
              <w:jc w:val="both"/>
              <w:rPr>
                <w:i/>
              </w:rPr>
            </w:pPr>
            <w:r w:rsidRPr="00CE28EC">
              <w:t>решать задачи на нахождение геометрических величин по образцам или алгоритмам;</w:t>
            </w:r>
          </w:p>
          <w:p w:rsidR="00250659" w:rsidRPr="00AB40E9" w:rsidRDefault="00250659" w:rsidP="00D21960">
            <w:pPr>
              <w:numPr>
                <w:ilvl w:val="0"/>
                <w:numId w:val="25"/>
              </w:numPr>
              <w:tabs>
                <w:tab w:val="left" w:pos="16"/>
                <w:tab w:val="left" w:pos="318"/>
              </w:tabs>
              <w:jc w:val="both"/>
              <w:rPr>
                <w:i/>
              </w:rPr>
            </w:pPr>
            <w:r w:rsidRPr="00CE28EC">
              <w:rPr>
                <w:b/>
                <w:i/>
              </w:rPr>
              <w:t>использовать первый признак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p w:rsidR="00AB40E9" w:rsidRDefault="00AB40E9" w:rsidP="00AB40E9">
            <w:pPr>
              <w:tabs>
                <w:tab w:val="left" w:pos="16"/>
                <w:tab w:val="left" w:pos="318"/>
              </w:tabs>
              <w:ind w:left="720"/>
              <w:jc w:val="both"/>
              <w:rPr>
                <w:b/>
                <w:i/>
              </w:rPr>
            </w:pPr>
          </w:p>
          <w:p w:rsidR="00AB40E9" w:rsidRPr="00CE28EC" w:rsidRDefault="00AB40E9" w:rsidP="00AB40E9">
            <w:pPr>
              <w:tabs>
                <w:tab w:val="left" w:pos="16"/>
                <w:tab w:val="left" w:pos="318"/>
              </w:tabs>
              <w:ind w:left="720"/>
              <w:jc w:val="both"/>
              <w:rPr>
                <w:i/>
              </w:rPr>
            </w:pP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250659">
            <w:pPr>
              <w:tabs>
                <w:tab w:val="left" w:pos="16"/>
                <w:tab w:val="left" w:pos="583"/>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25"/>
              </w:numPr>
              <w:tabs>
                <w:tab w:val="left" w:pos="16"/>
                <w:tab w:val="left" w:pos="318"/>
                <w:tab w:val="left" w:pos="583"/>
              </w:tabs>
              <w:jc w:val="both"/>
            </w:pPr>
            <w:r w:rsidRPr="00CE28EC">
              <w:t xml:space="preserve">применять геометрические факты для решения задач, в том числе, предполагающих несколько шагов решения; </w:t>
            </w:r>
          </w:p>
          <w:p w:rsidR="00250659" w:rsidRPr="00CE28EC" w:rsidRDefault="00250659" w:rsidP="00D21960">
            <w:pPr>
              <w:numPr>
                <w:ilvl w:val="0"/>
                <w:numId w:val="25"/>
              </w:numPr>
              <w:tabs>
                <w:tab w:val="left" w:pos="16"/>
                <w:tab w:val="left" w:pos="318"/>
                <w:tab w:val="left" w:pos="583"/>
              </w:tabs>
              <w:jc w:val="both"/>
            </w:pPr>
            <w:r w:rsidRPr="00CE28EC">
              <w:t>доказывать геометрические утверждения;</w:t>
            </w:r>
          </w:p>
          <w:p w:rsidR="00250659" w:rsidRPr="00CE28EC" w:rsidRDefault="00250659" w:rsidP="00D21960">
            <w:pPr>
              <w:numPr>
                <w:ilvl w:val="0"/>
                <w:numId w:val="25"/>
              </w:numPr>
              <w:tabs>
                <w:tab w:val="left" w:pos="16"/>
                <w:tab w:val="left" w:pos="318"/>
                <w:tab w:val="left" w:pos="583"/>
              </w:tabs>
              <w:jc w:val="both"/>
            </w:pPr>
            <w:r w:rsidRPr="00CE28EC">
              <w:t>оперировать понятиями: равенство фигур, равные фигуры, равенство треугольников.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5"/>
              </w:numPr>
              <w:tabs>
                <w:tab w:val="left" w:pos="16"/>
                <w:tab w:val="left" w:pos="255"/>
                <w:tab w:val="left" w:pos="583"/>
              </w:tabs>
              <w:jc w:val="both"/>
            </w:pPr>
            <w:r w:rsidRPr="00CE28EC">
              <w:rPr>
                <w:b/>
                <w:i/>
              </w:rPr>
              <w:t>использовать первый признак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6"/>
                <w:tab w:val="left" w:pos="583"/>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5"/>
              </w:numPr>
              <w:tabs>
                <w:tab w:val="left" w:pos="16"/>
                <w:tab w:val="left" w:pos="318"/>
              </w:tabs>
              <w:jc w:val="both"/>
            </w:pPr>
            <w:r w:rsidRPr="00CE28EC">
              <w:t>свободно оперировать понятиями: равенство фигур, равные фигуры, равенство треугольников;</w:t>
            </w:r>
          </w:p>
          <w:p w:rsidR="00250659" w:rsidRPr="00CE28EC" w:rsidRDefault="00250659" w:rsidP="00D21960">
            <w:pPr>
              <w:numPr>
                <w:ilvl w:val="0"/>
                <w:numId w:val="25"/>
              </w:numPr>
              <w:tabs>
                <w:tab w:val="left" w:pos="16"/>
                <w:tab w:val="left" w:pos="318"/>
              </w:tabs>
              <w:jc w:val="both"/>
            </w:pPr>
            <w:r w:rsidRPr="00CE28EC">
              <w:t>использовать свойства равенства фигур при решении задач</w:t>
            </w:r>
          </w:p>
        </w:tc>
      </w:tr>
      <w:tr w:rsidR="00250659" w:rsidRPr="00CE28EC" w:rsidTr="00250659">
        <w:tc>
          <w:tcPr>
            <w:tcW w:w="1809" w:type="dxa"/>
            <w:vMerge w:val="restart"/>
          </w:tcPr>
          <w:p w:rsidR="00250659" w:rsidRPr="00CE28EC" w:rsidRDefault="00250659" w:rsidP="00250659">
            <w:pPr>
              <w:rPr>
                <w:i/>
              </w:rPr>
            </w:pPr>
            <w:r w:rsidRPr="00CE28EC">
              <w:t>Медианы, биссектрисы и высоты треугольника</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rPr>
                <w:rFonts w:eastAsia="Calibri"/>
              </w:rPr>
            </w:pPr>
            <w:r w:rsidRPr="00CE28EC">
              <w:rPr>
                <w:rFonts w:eastAsia="Calibri"/>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250659" w:rsidRPr="00CE28EC" w:rsidRDefault="00250659" w:rsidP="00D21960">
            <w:pPr>
              <w:numPr>
                <w:ilvl w:val="0"/>
                <w:numId w:val="20"/>
              </w:numPr>
              <w:tabs>
                <w:tab w:val="left" w:pos="318"/>
                <w:tab w:val="left" w:pos="1134"/>
              </w:tabs>
              <w:jc w:val="both"/>
              <w:rPr>
                <w:rFonts w:eastAsia="Calibri"/>
              </w:rPr>
            </w:pPr>
            <w:r w:rsidRPr="00CE28EC">
              <w:rPr>
                <w:rFonts w:eastAsia="Calibri"/>
              </w:rPr>
              <w:t>извлекать информацию о геометрических фигурах, представленную на чертежах в явном виде;</w:t>
            </w:r>
          </w:p>
          <w:p w:rsidR="00250659" w:rsidRPr="00CE28EC" w:rsidRDefault="00250659" w:rsidP="00D21960">
            <w:pPr>
              <w:numPr>
                <w:ilvl w:val="0"/>
                <w:numId w:val="20"/>
              </w:numPr>
              <w:tabs>
                <w:tab w:val="left" w:pos="318"/>
                <w:tab w:val="left" w:pos="1134"/>
              </w:tabs>
              <w:jc w:val="both"/>
              <w:rPr>
                <w:rFonts w:eastAsia="Calibri"/>
              </w:rPr>
            </w:pPr>
            <w:r w:rsidRPr="00CE28EC">
              <w:rPr>
                <w:rFonts w:eastAsia="Calibri"/>
                <w:b/>
                <w:i/>
              </w:rPr>
              <w:t>использовать свойства медианы, биссектрисы и высоты треугольника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 w:val="left" w:pos="382"/>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457"/>
              </w:tabs>
              <w:jc w:val="both"/>
              <w:rPr>
                <w:rFonts w:eastAsia="Calibri"/>
                <w:b/>
              </w:rPr>
            </w:pPr>
            <w:r w:rsidRPr="00CE28EC">
              <w:rPr>
                <w:rFonts w:eastAsia="Calibri"/>
              </w:rPr>
              <w:t>оперировать понятиями геометрических фигур, равные фигуры, перпендикулярность прямых, углы между прямыми, перпендикуляр;</w:t>
            </w:r>
          </w:p>
          <w:p w:rsidR="00250659" w:rsidRPr="00CE28EC" w:rsidRDefault="00250659" w:rsidP="00D21960">
            <w:pPr>
              <w:numPr>
                <w:ilvl w:val="0"/>
                <w:numId w:val="20"/>
              </w:numPr>
              <w:tabs>
                <w:tab w:val="left" w:pos="318"/>
                <w:tab w:val="left" w:pos="457"/>
              </w:tabs>
              <w:jc w:val="both"/>
              <w:rPr>
                <w:rFonts w:eastAsia="Calibri"/>
                <w:b/>
              </w:rPr>
            </w:pPr>
            <w:r w:rsidRPr="00CE28EC">
              <w:rPr>
                <w:rFonts w:eastAsia="Calibri"/>
              </w:rPr>
              <w:t>извлекать, интерпретировать и преобразовывать информацию о геометрических фигурах, представленную на чертежах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6"/>
                <w:tab w:val="left" w:pos="583"/>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s>
              <w:jc w:val="both"/>
              <w:rPr>
                <w:rFonts w:eastAsia="Calibri"/>
              </w:rPr>
            </w:pPr>
            <w:r w:rsidRPr="00CE28EC">
              <w:rPr>
                <w:rFonts w:eastAsia="Calibri"/>
              </w:rPr>
              <w:t>самостоятельно формулировать гипотезы и проверять их достоверность</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s>
              <w:jc w:val="both"/>
              <w:rPr>
                <w:rFonts w:eastAsia="Calibri"/>
                <w:b/>
                <w:i/>
              </w:rPr>
            </w:pPr>
            <w:r w:rsidRPr="00CE28EC">
              <w:rPr>
                <w:rFonts w:eastAsia="Calibri"/>
                <w:b/>
                <w:i/>
              </w:rPr>
              <w:t>использовать свойства медианы, биссектрисы и высоты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rPr>
                <w:i/>
              </w:rPr>
            </w:pPr>
            <w:r w:rsidRPr="00CE28EC">
              <w:t>Второй и третий признак равенства треугольников</w:t>
            </w:r>
          </w:p>
        </w:tc>
        <w:tc>
          <w:tcPr>
            <w:tcW w:w="8080" w:type="dxa"/>
          </w:tcPr>
          <w:p w:rsidR="00250659" w:rsidRPr="00CE28EC" w:rsidRDefault="00250659" w:rsidP="00250659">
            <w:pPr>
              <w:tabs>
                <w:tab w:val="left" w:pos="16"/>
                <w:tab w:val="left" w:pos="58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0"/>
                <w:tab w:val="left" w:pos="318"/>
              </w:tabs>
              <w:jc w:val="both"/>
            </w:pPr>
            <w:r w:rsidRPr="00CE28EC">
              <w:t>оперировать на базовом уровне понятиями: равенство фигур, равные фигуры, равенство треугольников;</w:t>
            </w:r>
          </w:p>
          <w:p w:rsidR="00250659" w:rsidRPr="00CE28EC" w:rsidRDefault="00250659" w:rsidP="00D21960">
            <w:pPr>
              <w:numPr>
                <w:ilvl w:val="0"/>
                <w:numId w:val="29"/>
              </w:numPr>
              <w:tabs>
                <w:tab w:val="left" w:pos="0"/>
                <w:tab w:val="left" w:pos="318"/>
              </w:tabs>
              <w:jc w:val="both"/>
            </w:pPr>
            <w:r w:rsidRPr="00CE28EC">
              <w:lastRenderedPageBreak/>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9"/>
              </w:numPr>
              <w:tabs>
                <w:tab w:val="left" w:pos="0"/>
                <w:tab w:val="left" w:pos="318"/>
              </w:tabs>
              <w:jc w:val="both"/>
            </w:pPr>
            <w:r w:rsidRPr="00CE28EC">
              <w:t>решать задачи на нахождение геометрических величин по образцам или алгоритмам;</w:t>
            </w:r>
          </w:p>
          <w:p w:rsidR="00250659" w:rsidRPr="00CE28EC" w:rsidRDefault="00250659" w:rsidP="00D21960">
            <w:pPr>
              <w:numPr>
                <w:ilvl w:val="0"/>
                <w:numId w:val="29"/>
              </w:numPr>
              <w:tabs>
                <w:tab w:val="left" w:pos="0"/>
                <w:tab w:val="left" w:pos="318"/>
              </w:tabs>
              <w:jc w:val="both"/>
            </w:pPr>
            <w:r w:rsidRPr="00CE28EC">
              <w:rPr>
                <w:b/>
                <w:i/>
              </w:rPr>
              <w:t>использовать второй и третий признаки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6"/>
                <w:tab w:val="left" w:pos="583"/>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rPr>
          <w:trHeight w:val="2715"/>
        </w:trPr>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применять геометрические факты для решения задач, в том числе, предполагающих несколько шагов решения;</w:t>
            </w:r>
          </w:p>
          <w:p w:rsidR="00250659" w:rsidRPr="00CE28EC" w:rsidRDefault="00250659" w:rsidP="00D21960">
            <w:pPr>
              <w:numPr>
                <w:ilvl w:val="0"/>
                <w:numId w:val="29"/>
              </w:numPr>
              <w:tabs>
                <w:tab w:val="left" w:pos="16"/>
                <w:tab w:val="left" w:pos="318"/>
              </w:tabs>
              <w:jc w:val="both"/>
            </w:pPr>
            <w:r w:rsidRPr="00CE28EC">
              <w:t>доказывать геометрические утверждения;</w:t>
            </w:r>
          </w:p>
          <w:p w:rsidR="00250659" w:rsidRPr="00CE28EC" w:rsidRDefault="00250659" w:rsidP="00D21960">
            <w:pPr>
              <w:numPr>
                <w:ilvl w:val="0"/>
                <w:numId w:val="29"/>
              </w:numPr>
              <w:tabs>
                <w:tab w:val="left" w:pos="16"/>
                <w:tab w:val="left" w:pos="318"/>
              </w:tabs>
              <w:jc w:val="both"/>
            </w:pPr>
            <w:r w:rsidRPr="00CE28EC">
              <w:t>оперировать понятиями: равенство фигур, равные фигуры, равенство треугольников.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5"/>
              </w:numPr>
              <w:tabs>
                <w:tab w:val="left" w:pos="16"/>
                <w:tab w:val="left" w:pos="318"/>
              </w:tabs>
              <w:contextualSpacing/>
              <w:jc w:val="both"/>
            </w:pPr>
            <w:r w:rsidRPr="00CE28EC">
              <w:rPr>
                <w:b/>
                <w:i/>
              </w:rPr>
              <w:t>использовать второй и третий признаки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6"/>
                <w:tab w:val="left" w:pos="583"/>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rPr>
          <w:trHeight w:val="723"/>
        </w:trPr>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свободно оперировать понятиями: равенство фигур, равные фигуры, равенство треугольников;</w:t>
            </w:r>
          </w:p>
          <w:p w:rsidR="00250659" w:rsidRPr="00CE28EC" w:rsidRDefault="00250659" w:rsidP="00D21960">
            <w:pPr>
              <w:numPr>
                <w:ilvl w:val="0"/>
                <w:numId w:val="29"/>
              </w:numPr>
              <w:tabs>
                <w:tab w:val="left" w:pos="16"/>
                <w:tab w:val="left" w:pos="318"/>
              </w:tabs>
              <w:jc w:val="both"/>
            </w:pPr>
            <w:r w:rsidRPr="00CE28EC">
              <w:t>использовать свойства равенства фигур при решении задач</w:t>
            </w:r>
          </w:p>
        </w:tc>
      </w:tr>
      <w:tr w:rsidR="00250659" w:rsidRPr="00CE28EC" w:rsidTr="00250659">
        <w:tc>
          <w:tcPr>
            <w:tcW w:w="1809" w:type="dxa"/>
            <w:vMerge w:val="restart"/>
          </w:tcPr>
          <w:p w:rsidR="00250659" w:rsidRPr="00CE28EC" w:rsidRDefault="00250659" w:rsidP="00250659">
            <w:pPr>
              <w:rPr>
                <w:i/>
              </w:rPr>
            </w:pPr>
            <w:r w:rsidRPr="00CE28EC">
              <w:t>Задачи на построение</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изображать типовые плоские фигуры и фигуры в пространстве от руки и с помощью инструментов;</w:t>
            </w:r>
          </w:p>
          <w:p w:rsidR="00250659" w:rsidRPr="00CE28EC" w:rsidRDefault="00250659" w:rsidP="00D21960">
            <w:pPr>
              <w:numPr>
                <w:ilvl w:val="0"/>
                <w:numId w:val="29"/>
              </w:numPr>
              <w:tabs>
                <w:tab w:val="left" w:pos="16"/>
                <w:tab w:val="left" w:pos="318"/>
              </w:tabs>
              <w:jc w:val="both"/>
            </w:pPr>
            <w:r w:rsidRPr="00CE28EC">
              <w:t xml:space="preserve">строить касательную и секущую к окружности, применять их свойства для решения задач. </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9"/>
              </w:numPr>
              <w:tabs>
                <w:tab w:val="left" w:pos="16"/>
                <w:tab w:val="left" w:pos="318"/>
              </w:tabs>
              <w:jc w:val="both"/>
            </w:pPr>
            <w:r w:rsidRPr="00CE28EC">
              <w:rPr>
                <w:b/>
                <w:i/>
              </w:rPr>
              <w:t>выполнять простейшие построения на местности, необходимые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i/>
              </w:rPr>
            </w:pPr>
          </w:p>
        </w:tc>
        <w:tc>
          <w:tcPr>
            <w:tcW w:w="8080" w:type="dxa"/>
          </w:tcPr>
          <w:p w:rsidR="00250659" w:rsidRPr="00CE28EC" w:rsidRDefault="00250659" w:rsidP="00250659">
            <w:pPr>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изображать геометрические фигуры по текстовому и символьному описанию;</w:t>
            </w:r>
          </w:p>
          <w:p w:rsidR="00250659" w:rsidRPr="00CE28EC" w:rsidRDefault="00250659" w:rsidP="00D21960">
            <w:pPr>
              <w:numPr>
                <w:ilvl w:val="0"/>
                <w:numId w:val="29"/>
              </w:numPr>
              <w:tabs>
                <w:tab w:val="left" w:pos="16"/>
                <w:tab w:val="left" w:pos="318"/>
              </w:tabs>
              <w:jc w:val="both"/>
            </w:pPr>
            <w:r w:rsidRPr="00CE28EC">
              <w:t>выполнять простейшие построения циркулем и линейкой: построение биссектрисы угла, перпендикуляра к прямой, угла, равного данному; деление отрезка в данном отношении;</w:t>
            </w:r>
          </w:p>
          <w:p w:rsidR="00250659" w:rsidRPr="00CE28EC" w:rsidRDefault="00250659" w:rsidP="00D21960">
            <w:pPr>
              <w:numPr>
                <w:ilvl w:val="0"/>
                <w:numId w:val="29"/>
              </w:numPr>
              <w:tabs>
                <w:tab w:val="left" w:pos="16"/>
                <w:tab w:val="left" w:pos="318"/>
              </w:tabs>
              <w:jc w:val="both"/>
            </w:pPr>
            <w:r w:rsidRPr="00CE28EC">
              <w:t xml:space="preserve">свободно оперировать чертежными инструментами в несложных случаях, </w:t>
            </w:r>
          </w:p>
          <w:p w:rsidR="00250659" w:rsidRPr="00CE28EC" w:rsidRDefault="00250659" w:rsidP="00D21960">
            <w:pPr>
              <w:numPr>
                <w:ilvl w:val="0"/>
                <w:numId w:val="29"/>
              </w:numPr>
              <w:tabs>
                <w:tab w:val="left" w:pos="16"/>
                <w:tab w:val="left" w:pos="318"/>
              </w:tabs>
              <w:jc w:val="both"/>
            </w:pPr>
            <w:r w:rsidRPr="00CE28EC">
              <w:t xml:space="preserve">выполнять построения треугольников, применять отдельные методы построений циркулем и линейкой и проводить простейшие </w:t>
            </w:r>
            <w:r w:rsidRPr="00CE28EC">
              <w:lastRenderedPageBreak/>
              <w:t>исследования числа решений;</w:t>
            </w:r>
          </w:p>
          <w:p w:rsidR="00250659" w:rsidRPr="00CE28EC" w:rsidRDefault="00250659" w:rsidP="00D21960">
            <w:pPr>
              <w:numPr>
                <w:ilvl w:val="0"/>
                <w:numId w:val="29"/>
              </w:numPr>
              <w:tabs>
                <w:tab w:val="left" w:pos="16"/>
                <w:tab w:val="left" w:pos="318"/>
              </w:tabs>
              <w:jc w:val="both"/>
            </w:pPr>
            <w:r w:rsidRPr="00CE28EC">
              <w:t>изображать типовые плоские фигуры и объемные тела с помощью простейших компьютерных инструментов.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9"/>
              </w:numPr>
              <w:tabs>
                <w:tab w:val="left" w:pos="16"/>
                <w:tab w:val="left" w:pos="318"/>
              </w:tabs>
              <w:jc w:val="both"/>
              <w:rPr>
                <w:b/>
                <w:i/>
              </w:rPr>
            </w:pPr>
            <w:r w:rsidRPr="00CE28EC">
              <w:rPr>
                <w:b/>
                <w:i/>
              </w:rPr>
              <w:t xml:space="preserve">выполнять простейшие построения на местности, необходимые в реальной жизни в условиях своего региона, города, поселения; </w:t>
            </w:r>
          </w:p>
          <w:p w:rsidR="00250659" w:rsidRPr="00CE28EC" w:rsidRDefault="00250659" w:rsidP="00D21960">
            <w:pPr>
              <w:numPr>
                <w:ilvl w:val="0"/>
                <w:numId w:val="29"/>
              </w:numPr>
              <w:tabs>
                <w:tab w:val="left" w:pos="16"/>
                <w:tab w:val="left" w:pos="318"/>
              </w:tabs>
              <w:jc w:val="both"/>
            </w:pPr>
            <w:r w:rsidRPr="00CE28EC">
              <w:rPr>
                <w:b/>
                <w:i/>
              </w:rPr>
              <w:t>оценивать размеры реальных объектов окружающего мира</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58"/>
              </w:tabs>
              <w:jc w:val="both"/>
              <w:rPr>
                <w:b/>
              </w:rPr>
            </w:pPr>
            <w:r w:rsidRPr="00CE28EC">
              <w:rPr>
                <w:b/>
              </w:rPr>
              <w:t>Обучающийся</w:t>
            </w:r>
            <w:r w:rsidRPr="00CE28EC">
              <w:rPr>
                <w:b/>
                <w:shd w:val="clear" w:color="auto" w:fill="FFFFFF"/>
              </w:rPr>
              <w:t>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 xml:space="preserve">оперировать понятием набора элементов, определяющих геометрическую фигуру, </w:t>
            </w:r>
          </w:p>
          <w:p w:rsidR="00250659" w:rsidRPr="00CE28EC" w:rsidRDefault="00250659" w:rsidP="00D21960">
            <w:pPr>
              <w:numPr>
                <w:ilvl w:val="0"/>
                <w:numId w:val="29"/>
              </w:numPr>
              <w:tabs>
                <w:tab w:val="left" w:pos="16"/>
                <w:tab w:val="left" w:pos="318"/>
              </w:tabs>
              <w:jc w:val="both"/>
            </w:pPr>
            <w:r w:rsidRPr="00CE28EC">
              <w:t>владеть набором методов построений циркулем и линейкой;</w:t>
            </w:r>
          </w:p>
          <w:p w:rsidR="00250659" w:rsidRPr="00CE28EC" w:rsidRDefault="00250659" w:rsidP="00D21960">
            <w:pPr>
              <w:numPr>
                <w:ilvl w:val="0"/>
                <w:numId w:val="29"/>
              </w:numPr>
              <w:tabs>
                <w:tab w:val="left" w:pos="16"/>
                <w:tab w:val="left" w:pos="318"/>
              </w:tabs>
              <w:jc w:val="both"/>
            </w:pPr>
            <w:r w:rsidRPr="00CE28EC">
              <w:t>проводить анализ и реализовывать этапы решения задач на построение.</w:t>
            </w:r>
          </w:p>
        </w:tc>
      </w:tr>
      <w:tr w:rsidR="00250659" w:rsidRPr="00CE28EC" w:rsidTr="00250659">
        <w:tc>
          <w:tcPr>
            <w:tcW w:w="9889" w:type="dxa"/>
            <w:gridSpan w:val="2"/>
          </w:tcPr>
          <w:p w:rsidR="00250659" w:rsidRPr="00CE28EC" w:rsidRDefault="00250659" w:rsidP="00250659">
            <w:pPr>
              <w:jc w:val="center"/>
              <w:rPr>
                <w:b/>
              </w:rPr>
            </w:pPr>
            <w:r w:rsidRPr="00CE28EC">
              <w:rPr>
                <w:b/>
              </w:rPr>
              <w:t>Параллельные прямые</w:t>
            </w:r>
          </w:p>
        </w:tc>
      </w:tr>
      <w:tr w:rsidR="00250659" w:rsidRPr="00CE28EC" w:rsidTr="00250659">
        <w:tc>
          <w:tcPr>
            <w:tcW w:w="1809" w:type="dxa"/>
            <w:vMerge w:val="restart"/>
          </w:tcPr>
          <w:p w:rsidR="00250659" w:rsidRPr="00CE28EC" w:rsidRDefault="00250659" w:rsidP="00250659">
            <w:pPr>
              <w:rPr>
                <w:i/>
              </w:rPr>
            </w:pPr>
            <w:r w:rsidRPr="00CE28EC">
              <w:t>Признаки параллельности двух прямых</w:t>
            </w:r>
          </w:p>
        </w:tc>
        <w:tc>
          <w:tcPr>
            <w:tcW w:w="8080" w:type="dxa"/>
          </w:tcPr>
          <w:p w:rsidR="00250659" w:rsidRPr="00CE28EC" w:rsidRDefault="00250659" w:rsidP="00250659">
            <w:pPr>
              <w:tabs>
                <w:tab w:val="left" w:pos="34"/>
                <w:tab w:val="left" w:pos="42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9"/>
              </w:numPr>
              <w:tabs>
                <w:tab w:val="left" w:pos="16"/>
                <w:tab w:val="left" w:pos="318"/>
              </w:tabs>
              <w:jc w:val="both"/>
            </w:pPr>
            <w:r w:rsidRPr="00CE28EC">
              <w:t>оперировать на базовом уровне понятиями:, параллельность прямых, углы между прямыми;</w:t>
            </w:r>
          </w:p>
          <w:p w:rsidR="00250659" w:rsidRPr="00CE28EC" w:rsidRDefault="00250659" w:rsidP="00D21960">
            <w:pPr>
              <w:numPr>
                <w:ilvl w:val="0"/>
                <w:numId w:val="29"/>
              </w:numPr>
              <w:tabs>
                <w:tab w:val="left" w:pos="16"/>
                <w:tab w:val="left" w:pos="318"/>
              </w:tabs>
              <w:jc w:val="both"/>
            </w:pPr>
            <w:r w:rsidRPr="00CE28EC">
              <w:t>описывать отдельные выдающиеся результаты, полученные в ходе развития математики как науки.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9"/>
              </w:numPr>
              <w:tabs>
                <w:tab w:val="left" w:pos="16"/>
                <w:tab w:val="left" w:pos="318"/>
              </w:tabs>
              <w:jc w:val="both"/>
              <w:rPr>
                <w:b/>
                <w:i/>
              </w:rPr>
            </w:pPr>
            <w:r w:rsidRPr="00CE28EC">
              <w:rPr>
                <w:b/>
                <w:i/>
              </w:rPr>
              <w:t>использовать параллельность прямых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i/>
              </w:rPr>
            </w:pPr>
          </w:p>
        </w:tc>
        <w:tc>
          <w:tcPr>
            <w:tcW w:w="8080" w:type="dxa"/>
          </w:tcPr>
          <w:p w:rsidR="00250659" w:rsidRPr="00CE28EC" w:rsidRDefault="00250659" w:rsidP="00D21960">
            <w:pPr>
              <w:numPr>
                <w:ilvl w:val="0"/>
                <w:numId w:val="29"/>
              </w:numPr>
              <w:tabs>
                <w:tab w:val="left" w:pos="16"/>
                <w:tab w:val="left" w:pos="318"/>
              </w:tabs>
              <w:jc w:val="both"/>
            </w:pPr>
            <w:r w:rsidRPr="00CE28EC">
              <w:t>владеть понятием отношения как метапредметным;</w:t>
            </w:r>
          </w:p>
          <w:p w:rsidR="00250659" w:rsidRPr="00CE28EC" w:rsidRDefault="00250659" w:rsidP="00D21960">
            <w:pPr>
              <w:numPr>
                <w:ilvl w:val="0"/>
                <w:numId w:val="29"/>
              </w:numPr>
              <w:tabs>
                <w:tab w:val="left" w:pos="16"/>
                <w:tab w:val="left" w:pos="318"/>
              </w:tabs>
              <w:jc w:val="both"/>
            </w:pPr>
            <w:r w:rsidRPr="00CE28EC">
              <w:t>свободно оперировать понятиями: параллельность прямых, углы между прямыми;</w:t>
            </w:r>
          </w:p>
          <w:p w:rsidR="00250659" w:rsidRPr="00CE28EC" w:rsidRDefault="00250659" w:rsidP="00D21960">
            <w:pPr>
              <w:numPr>
                <w:ilvl w:val="0"/>
                <w:numId w:val="31"/>
              </w:numPr>
              <w:tabs>
                <w:tab w:val="left" w:pos="318"/>
              </w:tabs>
              <w:jc w:val="both"/>
            </w:pPr>
            <w:r w:rsidRPr="00CE28EC">
              <w:t>рассматривать математику в контексте истории развития цивилизации и истории развития науки, понимать роль математики в развитии России.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1"/>
              </w:numPr>
              <w:tabs>
                <w:tab w:val="left" w:pos="318"/>
              </w:tabs>
              <w:jc w:val="both"/>
              <w:rPr>
                <w:b/>
                <w:i/>
              </w:rPr>
            </w:pPr>
            <w:r w:rsidRPr="00CE28EC">
              <w:rPr>
                <w:b/>
                <w:i/>
              </w:rPr>
              <w:t>использовать параллельность прямых для построения и исследования математических моделей объектов реальной жизни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rPr>
                <w:i/>
              </w:rPr>
            </w:pPr>
            <w:r w:rsidRPr="00CE28EC">
              <w:t>Аксиома параллельных прямых</w:t>
            </w:r>
          </w:p>
        </w:tc>
        <w:tc>
          <w:tcPr>
            <w:tcW w:w="8080" w:type="dxa"/>
          </w:tcPr>
          <w:p w:rsidR="00250659" w:rsidRPr="00CE28EC" w:rsidRDefault="00250659" w:rsidP="00250659">
            <w:pPr>
              <w:tabs>
                <w:tab w:val="left" w:pos="34"/>
                <w:tab w:val="left" w:pos="42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31"/>
              </w:numPr>
              <w:tabs>
                <w:tab w:val="left" w:pos="318"/>
              </w:tabs>
              <w:jc w:val="both"/>
            </w:pPr>
            <w:r w:rsidRPr="00CE28EC">
              <w:t>оперировать на базовом уровне понятиями:, параллельность прямых, аксиома параллельных прямых;</w:t>
            </w:r>
          </w:p>
          <w:p w:rsidR="00250659" w:rsidRPr="00CE28EC" w:rsidRDefault="00250659" w:rsidP="00D21960">
            <w:pPr>
              <w:numPr>
                <w:ilvl w:val="0"/>
                <w:numId w:val="31"/>
              </w:numPr>
              <w:tabs>
                <w:tab w:val="left" w:pos="318"/>
              </w:tabs>
              <w:jc w:val="both"/>
            </w:pPr>
            <w:r w:rsidRPr="00CE28EC">
              <w:t>описывать отдельные выдающиеся результаты, полученные в ходе развития математики как науки.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Default="00250659" w:rsidP="00D21960">
            <w:pPr>
              <w:numPr>
                <w:ilvl w:val="0"/>
                <w:numId w:val="31"/>
              </w:numPr>
              <w:tabs>
                <w:tab w:val="left" w:pos="318"/>
              </w:tabs>
              <w:jc w:val="both"/>
              <w:rPr>
                <w:b/>
                <w:i/>
              </w:rPr>
            </w:pPr>
            <w:r w:rsidRPr="00CE28EC">
              <w:rPr>
                <w:b/>
                <w:i/>
              </w:rPr>
              <w:t>использовать параллельность прямых для решения простейших задач, возникающих в реальной жизни в условиях своего региона, города, поселения</w:t>
            </w:r>
          </w:p>
          <w:p w:rsidR="00AB40E9" w:rsidRPr="00CE28EC" w:rsidRDefault="00AB40E9" w:rsidP="00AB40E9">
            <w:pPr>
              <w:tabs>
                <w:tab w:val="left" w:pos="318"/>
              </w:tabs>
              <w:ind w:left="720"/>
              <w:jc w:val="both"/>
              <w:rPr>
                <w:b/>
                <w:i/>
              </w:rPr>
            </w:pP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32"/>
              </w:numPr>
              <w:tabs>
                <w:tab w:val="left" w:pos="318"/>
              </w:tabs>
              <w:jc w:val="both"/>
            </w:pPr>
            <w:r w:rsidRPr="00CE28EC">
              <w:t>свободно оперировать понятиями: параллельность прямых, аксиома параллельности Евклида, следствия из аксиомы параллельности прямых;</w:t>
            </w:r>
          </w:p>
          <w:p w:rsidR="00250659" w:rsidRPr="00CE28EC" w:rsidRDefault="00250659" w:rsidP="00D21960">
            <w:pPr>
              <w:numPr>
                <w:ilvl w:val="0"/>
                <w:numId w:val="32"/>
              </w:numPr>
              <w:tabs>
                <w:tab w:val="left" w:pos="318"/>
              </w:tabs>
              <w:jc w:val="both"/>
            </w:pPr>
            <w:r w:rsidRPr="00CE28EC">
              <w:t>характеризовать вклад выдающихся математиков в развитие математики и иных научных областей;</w:t>
            </w:r>
          </w:p>
          <w:p w:rsidR="00250659" w:rsidRPr="00CE28EC" w:rsidRDefault="00250659" w:rsidP="00D21960">
            <w:pPr>
              <w:numPr>
                <w:ilvl w:val="0"/>
                <w:numId w:val="32"/>
              </w:numPr>
              <w:tabs>
                <w:tab w:val="left" w:pos="16"/>
                <w:tab w:val="left" w:pos="318"/>
              </w:tabs>
              <w:jc w:val="both"/>
            </w:pPr>
            <w:r w:rsidRPr="00CE28EC">
              <w:t>понимать математику как строго организованную систему научных знаний, в частности владеть представлениями об аксиоматическом построении геометрии первичными представлениями о неевклидовых геометриях.</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2"/>
              </w:numPr>
              <w:tabs>
                <w:tab w:val="left" w:pos="318"/>
              </w:tabs>
              <w:jc w:val="both"/>
              <w:rPr>
                <w:b/>
                <w:i/>
              </w:rPr>
            </w:pPr>
            <w:r w:rsidRPr="00CE28EC">
              <w:rPr>
                <w:b/>
                <w:i/>
              </w:rPr>
              <w:t>использовать аксиому параллельных прямых для построения и исследования математических моделей объектов реальной жизни в условиях своего региона, города, поселения</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t>Соотношения между сторонами и углами треугольника</w:t>
            </w:r>
          </w:p>
        </w:tc>
      </w:tr>
      <w:tr w:rsidR="00250659" w:rsidRPr="00CE28EC" w:rsidTr="00250659">
        <w:tc>
          <w:tcPr>
            <w:tcW w:w="1809" w:type="dxa"/>
            <w:vMerge w:val="restart"/>
          </w:tcPr>
          <w:p w:rsidR="00250659" w:rsidRPr="00CE28EC" w:rsidRDefault="00250659" w:rsidP="00250659">
            <w:pPr>
              <w:rPr>
                <w:i/>
              </w:rPr>
            </w:pPr>
            <w:r w:rsidRPr="00CE28EC">
              <w:t>Сумма углов треугольника</w:t>
            </w:r>
          </w:p>
        </w:tc>
        <w:tc>
          <w:tcPr>
            <w:tcW w:w="8080" w:type="dxa"/>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32"/>
              </w:numPr>
              <w:tabs>
                <w:tab w:val="left" w:pos="16"/>
                <w:tab w:val="left" w:pos="318"/>
              </w:tabs>
              <w:jc w:val="both"/>
            </w:pPr>
            <w:r w:rsidRPr="00CE28EC">
              <w:t>оперировать на базовом уровне понятиями геометрических фигур;</w:t>
            </w:r>
          </w:p>
          <w:p w:rsidR="00250659" w:rsidRPr="00CE28EC" w:rsidRDefault="00250659" w:rsidP="00D21960">
            <w:pPr>
              <w:numPr>
                <w:ilvl w:val="0"/>
                <w:numId w:val="32"/>
              </w:numPr>
              <w:tabs>
                <w:tab w:val="left" w:pos="16"/>
                <w:tab w:val="left" w:pos="318"/>
              </w:tabs>
              <w:jc w:val="both"/>
            </w:pPr>
            <w:r w:rsidRPr="00CE28EC">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32"/>
              </w:numPr>
              <w:tabs>
                <w:tab w:val="left" w:pos="16"/>
                <w:tab w:val="left" w:pos="318"/>
              </w:tabs>
              <w:jc w:val="both"/>
            </w:pPr>
            <w:r w:rsidRPr="00CE28EC">
              <w:t>решать задачи на нахождение геометрических величин по образцам или алгоритмам.</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2"/>
              </w:numPr>
              <w:tabs>
                <w:tab w:val="left" w:pos="34"/>
                <w:tab w:val="left" w:pos="318"/>
              </w:tabs>
              <w:jc w:val="both"/>
            </w:pPr>
            <w:r w:rsidRPr="00CE28EC">
              <w:rPr>
                <w:b/>
                <w:i/>
              </w:rPr>
              <w:t>использовать сумму углов треугольника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33"/>
              </w:numPr>
              <w:tabs>
                <w:tab w:val="left" w:pos="318"/>
                <w:tab w:val="left" w:pos="851"/>
                <w:tab w:val="left" w:pos="1134"/>
              </w:tabs>
              <w:jc w:val="both"/>
            </w:pPr>
            <w:r w:rsidRPr="00CE28EC">
              <w:t>используя изученные методы, проводить доказательство, выполнять опровержение.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20"/>
              </w:numPr>
              <w:tabs>
                <w:tab w:val="left" w:pos="318"/>
                <w:tab w:val="left" w:pos="423"/>
              </w:tabs>
              <w:jc w:val="both"/>
              <w:rPr>
                <w:rFonts w:eastAsia="Calibri"/>
              </w:rPr>
            </w:pPr>
            <w:r w:rsidRPr="00CE28EC">
              <w:rPr>
                <w:rFonts w:eastAsia="Calibri"/>
              </w:rPr>
              <w:t>владеть понятием отношения как метапредметным;</w:t>
            </w:r>
          </w:p>
          <w:p w:rsidR="00250659" w:rsidRPr="00CE28EC" w:rsidRDefault="00250659" w:rsidP="00D21960">
            <w:pPr>
              <w:numPr>
                <w:ilvl w:val="0"/>
                <w:numId w:val="20"/>
              </w:numPr>
              <w:tabs>
                <w:tab w:val="left" w:pos="318"/>
                <w:tab w:val="left" w:pos="423"/>
              </w:tabs>
              <w:jc w:val="both"/>
              <w:rPr>
                <w:rFonts w:eastAsia="Calibri"/>
              </w:rPr>
            </w:pPr>
            <w:r w:rsidRPr="00CE28EC">
              <w:rPr>
                <w:rFonts w:eastAsia="Calibri"/>
              </w:rPr>
              <w:t>владеть навыками анализа условия задачи и определения подходящих для решения задач изученных методов или их комбинаций.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s>
              <w:jc w:val="both"/>
              <w:rPr>
                <w:rFonts w:eastAsia="Calibri"/>
              </w:rPr>
            </w:pPr>
            <w:r w:rsidRPr="00CE28EC">
              <w:rPr>
                <w:rFonts w:eastAsia="Calibri"/>
              </w:rPr>
              <w:t>использовать отношения для построения и исследования математических моделей объектов реальной жизни;</w:t>
            </w:r>
          </w:p>
          <w:p w:rsidR="00250659" w:rsidRPr="00CE28EC" w:rsidRDefault="00250659" w:rsidP="00D21960">
            <w:pPr>
              <w:numPr>
                <w:ilvl w:val="0"/>
                <w:numId w:val="20"/>
              </w:numPr>
              <w:tabs>
                <w:tab w:val="left" w:pos="318"/>
                <w:tab w:val="left" w:pos="423"/>
              </w:tabs>
              <w:jc w:val="both"/>
              <w:rPr>
                <w:rFonts w:eastAsia="Calibri"/>
              </w:rPr>
            </w:pPr>
            <w:r w:rsidRPr="00CE28EC">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250659" w:rsidRPr="00CE28EC" w:rsidTr="00250659">
        <w:tc>
          <w:tcPr>
            <w:tcW w:w="1809" w:type="dxa"/>
            <w:vMerge w:val="restart"/>
          </w:tcPr>
          <w:p w:rsidR="00250659" w:rsidRPr="00CE28EC" w:rsidRDefault="00250659" w:rsidP="00250659">
            <w:pPr>
              <w:rPr>
                <w:b/>
                <w:i/>
              </w:rPr>
            </w:pPr>
            <w:r w:rsidRPr="00CE28EC">
              <w:t>Соотношения между сторонами и углами треугольника</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tcPr>
          <w:p w:rsidR="00250659" w:rsidRPr="00CE28EC" w:rsidRDefault="00250659" w:rsidP="00D21960">
            <w:pPr>
              <w:numPr>
                <w:ilvl w:val="0"/>
                <w:numId w:val="20"/>
              </w:numPr>
              <w:tabs>
                <w:tab w:val="left" w:pos="318"/>
                <w:tab w:val="left" w:pos="1134"/>
              </w:tabs>
              <w:jc w:val="both"/>
              <w:rPr>
                <w:rFonts w:eastAsia="Calibri"/>
                <w:b/>
              </w:rPr>
            </w:pPr>
            <w:r w:rsidRPr="00CE28EC">
              <w:rPr>
                <w:rFonts w:eastAsia="Calibri"/>
              </w:rPr>
              <w:t xml:space="preserve">формулировать и доказывать теорему о соотношениях между сторонами и углами треугольника, теорему о неравенстве треугольника, следствия из этих теорем; </w:t>
            </w:r>
          </w:p>
          <w:p w:rsidR="00250659" w:rsidRPr="00CE28EC" w:rsidRDefault="00250659" w:rsidP="00D21960">
            <w:pPr>
              <w:numPr>
                <w:ilvl w:val="0"/>
                <w:numId w:val="20"/>
              </w:numPr>
              <w:tabs>
                <w:tab w:val="left" w:pos="318"/>
                <w:tab w:val="left" w:pos="1134"/>
              </w:tabs>
              <w:jc w:val="both"/>
              <w:rPr>
                <w:rFonts w:eastAsia="Calibri"/>
              </w:rPr>
            </w:pPr>
            <w:r w:rsidRPr="00CE28EC">
              <w:rPr>
                <w:rFonts w:eastAsia="Calibri"/>
              </w:rPr>
              <w:t xml:space="preserve">применять для решения задач геометрические факты, если условия их </w:t>
            </w:r>
            <w:r w:rsidRPr="00CE28EC">
              <w:rPr>
                <w:rFonts w:eastAsia="Calibri"/>
              </w:rPr>
              <w:lastRenderedPageBreak/>
              <w:t>применения заданы в явной форме;</w:t>
            </w:r>
          </w:p>
          <w:p w:rsidR="00250659" w:rsidRPr="00CE28EC" w:rsidRDefault="00250659" w:rsidP="00D21960">
            <w:pPr>
              <w:numPr>
                <w:ilvl w:val="0"/>
                <w:numId w:val="20"/>
              </w:numPr>
              <w:tabs>
                <w:tab w:val="left" w:pos="318"/>
                <w:tab w:val="left" w:pos="1134"/>
              </w:tabs>
              <w:jc w:val="both"/>
              <w:rPr>
                <w:rFonts w:eastAsia="Calibri"/>
              </w:rPr>
            </w:pPr>
            <w:r w:rsidRPr="00CE28EC">
              <w:rPr>
                <w:rFonts w:eastAsia="Calibri"/>
              </w:rPr>
              <w:t>решать задачи на нахождение геометрических величин по образцам или алгоритмам.</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1134"/>
              </w:tabs>
              <w:jc w:val="both"/>
              <w:rPr>
                <w:b/>
                <w:i/>
              </w:rPr>
            </w:pPr>
            <w:r w:rsidRPr="00CE28EC">
              <w:rPr>
                <w:b/>
                <w:i/>
              </w:rPr>
              <w:t>использовать свойства геометрических фигур для решения типовых задач, возникающих в ситуациях повседневной жизни, задач практического содержания по анализу числовых характеристик объектов и процессов региона,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pPr>
            <w:r w:rsidRPr="00CE28EC">
              <w:t xml:space="preserve">применять геометрические факты для решения задач, в том числе, предполагающих несколько шагов решения; </w:t>
            </w:r>
          </w:p>
          <w:p w:rsidR="00250659" w:rsidRPr="00CE28EC" w:rsidRDefault="00250659" w:rsidP="00D21960">
            <w:pPr>
              <w:numPr>
                <w:ilvl w:val="0"/>
                <w:numId w:val="20"/>
              </w:numPr>
              <w:tabs>
                <w:tab w:val="left" w:pos="318"/>
                <w:tab w:val="left" w:pos="1134"/>
              </w:tabs>
              <w:jc w:val="both"/>
            </w:pPr>
            <w:r w:rsidRPr="00CE28EC">
              <w:t>формулировать в простейших случаях свойства и признаки фигур;</w:t>
            </w:r>
          </w:p>
          <w:p w:rsidR="00250659" w:rsidRPr="00CE28EC" w:rsidRDefault="00250659" w:rsidP="00D21960">
            <w:pPr>
              <w:numPr>
                <w:ilvl w:val="0"/>
                <w:numId w:val="20"/>
              </w:numPr>
              <w:tabs>
                <w:tab w:val="left" w:pos="318"/>
                <w:tab w:val="left" w:pos="1134"/>
              </w:tabs>
              <w:jc w:val="both"/>
            </w:pPr>
            <w:r w:rsidRPr="00CE28EC">
              <w:t>доказывать геометрические утверждения; уметь приводить примеры прямой и обратной теорем, а также примеры, когда обратное утверждение не имеет места.</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1134"/>
              </w:tabs>
              <w:jc w:val="both"/>
              <w:rPr>
                <w:b/>
                <w:i/>
              </w:rPr>
            </w:pPr>
            <w:r w:rsidRPr="00CE28EC">
              <w:rPr>
                <w:b/>
                <w:i/>
              </w:rPr>
              <w:t>использовать свойства треугольников для решения задач практического характера и задач из смежных дисциплин в условиях своего региона,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pPr>
            <w:r w:rsidRPr="00CE28EC">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tc>
      </w:tr>
      <w:tr w:rsidR="00250659" w:rsidRPr="00CE28EC" w:rsidTr="00250659">
        <w:tc>
          <w:tcPr>
            <w:tcW w:w="1809" w:type="dxa"/>
            <w:vMerge w:val="restart"/>
          </w:tcPr>
          <w:p w:rsidR="00250659" w:rsidRPr="00CE28EC" w:rsidRDefault="00250659" w:rsidP="00250659">
            <w:pPr>
              <w:rPr>
                <w:i/>
              </w:rPr>
            </w:pPr>
            <w:r w:rsidRPr="00CE28EC">
              <w:t>Прямоугольный треугольник</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pPr>
            <w:r w:rsidRPr="00CE28EC">
              <w:t>оперировать на базовом уровне понятием прямоугольный треугольник;</w:t>
            </w:r>
          </w:p>
          <w:p w:rsidR="00250659" w:rsidRPr="00CE28EC" w:rsidRDefault="00250659" w:rsidP="00D21960">
            <w:pPr>
              <w:numPr>
                <w:ilvl w:val="0"/>
                <w:numId w:val="20"/>
              </w:numPr>
              <w:tabs>
                <w:tab w:val="left" w:pos="318"/>
                <w:tab w:val="left" w:pos="1134"/>
              </w:tabs>
              <w:jc w:val="both"/>
            </w:pPr>
            <w:r w:rsidRPr="00CE28EC">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1134"/>
              </w:tabs>
              <w:jc w:val="both"/>
            </w:pPr>
            <w:r w:rsidRPr="00CE28EC">
              <w:t>решать задачи на нахождение геометрических величин по образцам или алгоритмам.</w:t>
            </w:r>
          </w:p>
          <w:p w:rsidR="00250659" w:rsidRPr="00CE28EC" w:rsidRDefault="00250659" w:rsidP="00D21960">
            <w:pPr>
              <w:numPr>
                <w:ilvl w:val="0"/>
                <w:numId w:val="20"/>
              </w:numPr>
              <w:tabs>
                <w:tab w:val="left" w:pos="318"/>
                <w:tab w:val="left" w:pos="1134"/>
              </w:tabs>
              <w:jc w:val="both"/>
            </w:pPr>
            <w:r w:rsidRPr="00CE28EC">
              <w:t>знать примеры математических открытий и их авторов, в связи с отечественной и всемирной историей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1134"/>
              </w:tabs>
              <w:jc w:val="both"/>
              <w:rPr>
                <w:b/>
                <w:i/>
              </w:rPr>
            </w:pPr>
            <w:r w:rsidRPr="00CE28EC">
              <w:rPr>
                <w:b/>
                <w:i/>
              </w:rPr>
              <w:t>использовать свойства прямоугольного треугольника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pPr>
            <w:r w:rsidRPr="00CE28EC">
              <w:t xml:space="preserve">применять геометрические факты для решения задач, в том числе, предполагающих несколько шагов решения; </w:t>
            </w:r>
          </w:p>
          <w:p w:rsidR="00250659" w:rsidRPr="00CE28EC" w:rsidRDefault="00250659" w:rsidP="00D21960">
            <w:pPr>
              <w:numPr>
                <w:ilvl w:val="0"/>
                <w:numId w:val="20"/>
              </w:numPr>
              <w:tabs>
                <w:tab w:val="left" w:pos="318"/>
                <w:tab w:val="left" w:pos="1134"/>
              </w:tabs>
              <w:jc w:val="both"/>
            </w:pPr>
            <w:r w:rsidRPr="00CE28EC">
              <w:t>доказывать геометрические утверждения;</w:t>
            </w:r>
          </w:p>
          <w:p w:rsidR="00250659" w:rsidRPr="00CE28EC" w:rsidRDefault="00250659" w:rsidP="00D21960">
            <w:pPr>
              <w:numPr>
                <w:ilvl w:val="0"/>
                <w:numId w:val="20"/>
              </w:numPr>
              <w:tabs>
                <w:tab w:val="left" w:pos="318"/>
                <w:tab w:val="left" w:pos="1134"/>
              </w:tabs>
              <w:jc w:val="both"/>
            </w:pPr>
            <w:r w:rsidRPr="00CE28EC">
              <w:t>владеть стандартной классификацией плоских фигур (треугольников);</w:t>
            </w:r>
          </w:p>
          <w:p w:rsidR="00250659" w:rsidRPr="00CE28EC" w:rsidRDefault="00250659" w:rsidP="00D21960">
            <w:pPr>
              <w:numPr>
                <w:ilvl w:val="0"/>
                <w:numId w:val="20"/>
              </w:numPr>
              <w:tabs>
                <w:tab w:val="left" w:pos="318"/>
                <w:tab w:val="left" w:pos="1134"/>
              </w:tabs>
              <w:jc w:val="both"/>
            </w:pPr>
            <w:r w:rsidRPr="00CE28EC">
              <w:t xml:space="preserve">владеть понятиями условие и заключение теоремы, обратная теорема; </w:t>
            </w:r>
          </w:p>
          <w:p w:rsidR="00250659" w:rsidRPr="00CE28EC" w:rsidRDefault="00250659" w:rsidP="00D21960">
            <w:pPr>
              <w:numPr>
                <w:ilvl w:val="0"/>
                <w:numId w:val="20"/>
              </w:numPr>
              <w:tabs>
                <w:tab w:val="left" w:pos="318"/>
                <w:tab w:val="left" w:pos="1134"/>
              </w:tabs>
              <w:jc w:val="both"/>
            </w:pPr>
            <w:r w:rsidRPr="00CE28EC">
              <w:lastRenderedPageBreak/>
              <w:t>характеризовать вклад выдающихся математиков в развитие математики и иных научных областей</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318"/>
                <w:tab w:val="left" w:pos="1134"/>
              </w:tabs>
              <w:jc w:val="both"/>
            </w:pPr>
            <w:r w:rsidRPr="00CE28EC">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p w:rsidR="00250659" w:rsidRPr="00CE28EC" w:rsidRDefault="00250659" w:rsidP="00D21960">
            <w:pPr>
              <w:numPr>
                <w:ilvl w:val="0"/>
                <w:numId w:val="20"/>
              </w:numPr>
              <w:tabs>
                <w:tab w:val="left" w:pos="299"/>
                <w:tab w:val="left" w:pos="1134"/>
              </w:tabs>
              <w:jc w:val="both"/>
            </w:pPr>
            <w:r w:rsidRPr="00CE28EC">
              <w:t>- решать задачи геометрического содержания по теме, в том числе в ситуациях, когда алгоритм решения не следует явно из условия, выполнять необходимые для решения задачи дополнительные построения;</w:t>
            </w:r>
          </w:p>
          <w:p w:rsidR="00250659" w:rsidRPr="00CE28EC" w:rsidRDefault="00250659" w:rsidP="00D21960">
            <w:pPr>
              <w:numPr>
                <w:ilvl w:val="0"/>
                <w:numId w:val="20"/>
              </w:numPr>
              <w:tabs>
                <w:tab w:val="left" w:pos="318"/>
                <w:tab w:val="left" w:pos="1134"/>
              </w:tabs>
              <w:jc w:val="both"/>
            </w:pPr>
            <w:r w:rsidRPr="00CE28EC">
              <w:t>понимать математику как строго организованную систему научных знаний, в частности владеть представлениями об аксиоматическом построении геометрии;</w:t>
            </w:r>
          </w:p>
          <w:p w:rsidR="00250659" w:rsidRPr="00CE28EC" w:rsidRDefault="00250659" w:rsidP="00D21960">
            <w:pPr>
              <w:numPr>
                <w:ilvl w:val="0"/>
                <w:numId w:val="20"/>
              </w:numPr>
              <w:tabs>
                <w:tab w:val="left" w:pos="299"/>
                <w:tab w:val="left" w:pos="1134"/>
              </w:tabs>
              <w:jc w:val="both"/>
            </w:pPr>
            <w:r w:rsidRPr="00CE28EC">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250659" w:rsidRPr="00CE28EC" w:rsidTr="00250659">
        <w:tc>
          <w:tcPr>
            <w:tcW w:w="1809" w:type="dxa"/>
            <w:vMerge w:val="restart"/>
          </w:tcPr>
          <w:p w:rsidR="00250659" w:rsidRPr="00CE28EC" w:rsidRDefault="00250659" w:rsidP="00250659">
            <w:pPr>
              <w:rPr>
                <w:i/>
              </w:rPr>
            </w:pPr>
            <w:r w:rsidRPr="00CE28EC">
              <w:t>Построениетреугольника по трем элементам</w:t>
            </w:r>
          </w:p>
        </w:tc>
        <w:tc>
          <w:tcPr>
            <w:tcW w:w="8080" w:type="dxa"/>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299"/>
                <w:tab w:val="left" w:pos="1134"/>
              </w:tabs>
              <w:jc w:val="both"/>
            </w:pPr>
            <w:r w:rsidRPr="00CE28EC">
              <w:t>изображать типовые плоские фигуры и фигуры в пространстве от руки и с помощью инструментов.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299"/>
                <w:tab w:val="left" w:pos="1134"/>
              </w:tabs>
              <w:jc w:val="both"/>
            </w:pPr>
            <w:r w:rsidRPr="00CE28EC">
              <w:rPr>
                <w:b/>
                <w:i/>
              </w:rPr>
              <w:t>выполнять простейшие построения на местности, необходимые в реальной жизни</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250659">
            <w:pPr>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tcPr>
          <w:p w:rsidR="00250659" w:rsidRPr="00CE28EC" w:rsidRDefault="00250659" w:rsidP="00D21960">
            <w:pPr>
              <w:numPr>
                <w:ilvl w:val="0"/>
                <w:numId w:val="20"/>
              </w:numPr>
              <w:tabs>
                <w:tab w:val="left" w:pos="299"/>
                <w:tab w:val="left" w:pos="1134"/>
              </w:tabs>
              <w:jc w:val="both"/>
            </w:pPr>
            <w:r w:rsidRPr="00CE28EC">
              <w:t>изображать геометрические фигуры по текстовому и символьному описанию;</w:t>
            </w:r>
          </w:p>
          <w:p w:rsidR="00250659" w:rsidRPr="00CE28EC" w:rsidRDefault="00250659" w:rsidP="00D21960">
            <w:pPr>
              <w:numPr>
                <w:ilvl w:val="0"/>
                <w:numId w:val="20"/>
              </w:numPr>
              <w:tabs>
                <w:tab w:val="left" w:pos="299"/>
                <w:tab w:val="left" w:pos="1134"/>
              </w:tabs>
              <w:jc w:val="both"/>
            </w:pPr>
            <w:r w:rsidRPr="00CE28EC">
              <w:t xml:space="preserve">свободно оперировать чертежными инструментами в несложных случаях; </w:t>
            </w:r>
          </w:p>
          <w:p w:rsidR="00250659" w:rsidRPr="00CE28EC" w:rsidRDefault="00250659" w:rsidP="00D21960">
            <w:pPr>
              <w:numPr>
                <w:ilvl w:val="0"/>
                <w:numId w:val="20"/>
              </w:numPr>
              <w:tabs>
                <w:tab w:val="left" w:pos="299"/>
                <w:tab w:val="left" w:pos="1134"/>
              </w:tabs>
              <w:jc w:val="both"/>
            </w:pPr>
            <w:r w:rsidRPr="00CE28EC">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50659" w:rsidRPr="00CE28EC" w:rsidRDefault="00250659" w:rsidP="00D21960">
            <w:pPr>
              <w:numPr>
                <w:ilvl w:val="0"/>
                <w:numId w:val="20"/>
              </w:numPr>
              <w:tabs>
                <w:tab w:val="left" w:pos="299"/>
                <w:tab w:val="left" w:pos="1134"/>
              </w:tabs>
              <w:jc w:val="both"/>
            </w:pPr>
            <w:r w:rsidRPr="00CE28EC">
              <w:t>изображать типовые плоские фигуры и объемные тела с помощью простейших компьютерных инструментов.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299"/>
                <w:tab w:val="left" w:pos="1134"/>
              </w:tabs>
              <w:jc w:val="both"/>
              <w:rPr>
                <w:b/>
                <w:i/>
              </w:rPr>
            </w:pPr>
            <w:r w:rsidRPr="00CE28EC">
              <w:rPr>
                <w:b/>
                <w:i/>
              </w:rPr>
              <w:t xml:space="preserve">выполнять простейшие построения на местности, необходимые в реальной жизни в условиях своего региона, города, поселения; </w:t>
            </w:r>
          </w:p>
          <w:p w:rsidR="00250659" w:rsidRPr="00CE28EC" w:rsidRDefault="00250659" w:rsidP="00D21960">
            <w:pPr>
              <w:numPr>
                <w:ilvl w:val="0"/>
                <w:numId w:val="20"/>
              </w:numPr>
              <w:tabs>
                <w:tab w:val="left" w:pos="299"/>
                <w:tab w:val="left" w:pos="1134"/>
              </w:tabs>
              <w:jc w:val="both"/>
              <w:rPr>
                <w:i/>
              </w:rPr>
            </w:pPr>
            <w:r w:rsidRPr="00CE28EC">
              <w:rPr>
                <w:b/>
                <w:i/>
              </w:rPr>
              <w:t>оценивать размеры реальных объектов окружающего мира</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250659">
            <w:pPr>
              <w:tabs>
                <w:tab w:val="left" w:pos="58"/>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D21960">
            <w:pPr>
              <w:numPr>
                <w:ilvl w:val="0"/>
                <w:numId w:val="20"/>
              </w:numPr>
              <w:tabs>
                <w:tab w:val="left" w:pos="299"/>
                <w:tab w:val="left" w:pos="1134"/>
              </w:tabs>
              <w:jc w:val="both"/>
            </w:pPr>
            <w:r w:rsidRPr="00CE28EC">
              <w:t xml:space="preserve">оперировать понятием набора элементов, определяющих геометрическую фигуру, </w:t>
            </w:r>
          </w:p>
          <w:p w:rsidR="00250659" w:rsidRPr="00CE28EC" w:rsidRDefault="00250659" w:rsidP="00D21960">
            <w:pPr>
              <w:numPr>
                <w:ilvl w:val="0"/>
                <w:numId w:val="20"/>
              </w:numPr>
              <w:tabs>
                <w:tab w:val="left" w:pos="299"/>
                <w:tab w:val="left" w:pos="1134"/>
              </w:tabs>
              <w:jc w:val="both"/>
            </w:pPr>
            <w:r w:rsidRPr="00CE28EC">
              <w:t>владеть набором методов построений циркулем и линейкой;</w:t>
            </w:r>
          </w:p>
          <w:p w:rsidR="00250659" w:rsidRPr="00CE28EC" w:rsidRDefault="00250659" w:rsidP="00D21960">
            <w:pPr>
              <w:numPr>
                <w:ilvl w:val="0"/>
                <w:numId w:val="20"/>
              </w:numPr>
              <w:tabs>
                <w:tab w:val="left" w:pos="299"/>
                <w:tab w:val="left" w:pos="1134"/>
              </w:tabs>
              <w:jc w:val="both"/>
            </w:pPr>
            <w:r w:rsidRPr="00CE28EC">
              <w:t>проводить анализ и реализовывать этапы решения задач на построение.</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299"/>
                <w:tab w:val="left" w:pos="1134"/>
              </w:tabs>
              <w:jc w:val="both"/>
              <w:rPr>
                <w:b/>
                <w:i/>
              </w:rPr>
            </w:pPr>
            <w:r w:rsidRPr="00CE28EC">
              <w:rPr>
                <w:b/>
                <w:i/>
              </w:rPr>
              <w:t>выполнять построения на местности;</w:t>
            </w:r>
          </w:p>
          <w:p w:rsidR="00250659" w:rsidRPr="00CE28EC" w:rsidRDefault="00250659" w:rsidP="00D21960">
            <w:pPr>
              <w:numPr>
                <w:ilvl w:val="0"/>
                <w:numId w:val="20"/>
              </w:numPr>
              <w:tabs>
                <w:tab w:val="left" w:pos="299"/>
                <w:tab w:val="left" w:pos="1134"/>
              </w:tabs>
              <w:jc w:val="both"/>
            </w:pPr>
            <w:r w:rsidRPr="00CE28EC">
              <w:rPr>
                <w:b/>
                <w:i/>
              </w:rPr>
              <w:t>оценивать размеры реальных объектов окружающего мира</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lastRenderedPageBreak/>
              <w:t>8 класс</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t>Четырехугольники</w:t>
            </w:r>
          </w:p>
        </w:tc>
      </w:tr>
      <w:tr w:rsidR="00250659" w:rsidRPr="00CE28EC" w:rsidTr="00250659">
        <w:tc>
          <w:tcPr>
            <w:tcW w:w="1809" w:type="dxa"/>
            <w:vMerge w:val="restart"/>
          </w:tcPr>
          <w:p w:rsidR="00250659" w:rsidRPr="00CE28EC" w:rsidRDefault="00250659" w:rsidP="00250659">
            <w:pPr>
              <w:rPr>
                <w:i/>
              </w:rPr>
            </w:pPr>
            <w:r w:rsidRPr="00CE28EC">
              <w:t>Многоугольники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D21960">
            <w:pPr>
              <w:numPr>
                <w:ilvl w:val="0"/>
                <w:numId w:val="20"/>
              </w:numPr>
              <w:tabs>
                <w:tab w:val="left" w:pos="318"/>
                <w:tab w:val="left" w:pos="851"/>
                <w:tab w:val="left" w:pos="1134"/>
              </w:tabs>
              <w:jc w:val="both"/>
              <w:rPr>
                <w:rFonts w:eastAsia="Calibri"/>
              </w:rPr>
            </w:pPr>
            <w:r w:rsidRPr="00CE28EC">
              <w:rPr>
                <w:rFonts w:eastAsia="Calibri"/>
              </w:rPr>
              <w:t>оперировать на базовом уровне понятиями геометрических фигур (многоугольник);</w:t>
            </w:r>
          </w:p>
          <w:p w:rsidR="00250659" w:rsidRPr="00CE28EC" w:rsidRDefault="00250659" w:rsidP="00D21960">
            <w:pPr>
              <w:numPr>
                <w:ilvl w:val="0"/>
                <w:numId w:val="20"/>
              </w:numPr>
              <w:tabs>
                <w:tab w:val="left" w:pos="318"/>
                <w:tab w:val="left" w:pos="851"/>
                <w:tab w:val="left" w:pos="1134"/>
              </w:tabs>
              <w:jc w:val="both"/>
              <w:rPr>
                <w:rFonts w:eastAsia="Calibri"/>
              </w:rPr>
            </w:pPr>
            <w:r w:rsidRPr="00CE28EC">
              <w:rPr>
                <w:rFonts w:eastAsia="Calibri"/>
              </w:rPr>
              <w:t>извлекать информацию о геометрических фигурах, представленную на чертежах в явном виде;</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свойства многоугольников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применять геометрические факты для решения задач по теме, в том числе, предполагающих несколько шагов решения; </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доказывать геометрические утверждения;</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понимать роль математики в развитии России.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использовать свойства многоугольников для решения задач практического характера и задач из смежных дисциплин в условиях своего региона, города, поселения</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r w:rsidRPr="00CE28EC">
              <w:rPr>
                <w:b/>
              </w:rPr>
              <w:t>:</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проводить в несложных случаях классификацию фигур по различным основаниям;</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r>
      <w:tr w:rsidR="00250659" w:rsidRPr="00CE28EC" w:rsidTr="00250659">
        <w:tc>
          <w:tcPr>
            <w:tcW w:w="1809" w:type="dxa"/>
            <w:vMerge w:val="restart"/>
          </w:tcPr>
          <w:p w:rsidR="00250659" w:rsidRPr="00CE28EC" w:rsidRDefault="00250659" w:rsidP="00250659">
            <w:pPr>
              <w:rPr>
                <w:i/>
              </w:rPr>
            </w:pPr>
            <w:r w:rsidRPr="00CE28EC">
              <w:t>Параллелограмм и трапеция</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оперировать на базовом уровне понятиями геометрических фигур (параллелограмм и трапеция);</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решать задачи на нахождение геометрических величин по образцам или алгоритмам;</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применять геометрические факты для решения задач по теме, в том числе, предполагающих несколько шагов решения; </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формулировать в простейших случаях свойства и признаки многоугольников (параллелограмма и трапеции);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доказывать геометрические утверждения;</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владеть стандартной классификацией плоских фигур (четырехугольников).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i/>
              </w:rPr>
            </w:pPr>
            <w:r w:rsidRPr="00CE28EC">
              <w:rPr>
                <w:rFonts w:eastAsia="Calibri"/>
                <w:b/>
                <w:i/>
              </w:rPr>
              <w:t>использовать свойства многоугольников (параллелограмма и трапеции); для решения задач практического характера и задач из смежных дисциплин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i/>
              </w:rPr>
            </w:pPr>
            <w:r w:rsidRPr="00CE28EC">
              <w:rPr>
                <w:rFonts w:eastAsia="Calibri"/>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250659" w:rsidRPr="00CE28EC" w:rsidTr="00250659">
        <w:tc>
          <w:tcPr>
            <w:tcW w:w="1809" w:type="dxa"/>
            <w:vMerge w:val="restart"/>
          </w:tcPr>
          <w:p w:rsidR="00250659" w:rsidRPr="00CE28EC" w:rsidRDefault="00250659" w:rsidP="00250659">
            <w:pPr>
              <w:rPr>
                <w:b/>
                <w:i/>
              </w:rPr>
            </w:pPr>
            <w:r w:rsidRPr="00CE28EC">
              <w:t>Прямоугольник, ромб, квадрат</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оперировать на базовом уровне понятиями геометрических фигур (прямоугольник, ромб, квадрат);</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решать задачи на нахождение геометрических величин по образцам или алгоритмам;</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свойства прямоугольника, ромба, квадрата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применять геометрические факты для решения задач по теме, в том числе, предполагающих несколько шагов решения; </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формулировать в простейших случаях свойства и признаки многоугольников (прямоугольник, ромб, квадрат);</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доказывать геометрические утверждения;</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владеть стандартной классификацией плоских фигур (четырехугольников).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свойства многоугольников (прямоугольника, ромба, квадрата);  для решения задач практического характера и задач из смежных дисциплин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i/>
              </w:rPr>
            </w:pPr>
            <w:r w:rsidRPr="00CE28EC">
              <w:rPr>
                <w:rFonts w:eastAsia="Calibri"/>
              </w:rPr>
              <w:t xml:space="preserve">самостоятельно формулировать определения геометрических фигур, выдвигать гипотезы о новых свойствах и признаках геометрических </w:t>
            </w:r>
            <w:r w:rsidRPr="00CE28EC">
              <w:rPr>
                <w:rFonts w:eastAsia="Calibri"/>
              </w:rPr>
              <w:lastRenderedPageBreak/>
              <w:t>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lastRenderedPageBreak/>
              <w:t>Площадь</w:t>
            </w:r>
          </w:p>
        </w:tc>
      </w:tr>
      <w:tr w:rsidR="00250659" w:rsidRPr="00CE28EC" w:rsidTr="00250659">
        <w:tc>
          <w:tcPr>
            <w:tcW w:w="1809" w:type="dxa"/>
            <w:vMerge w:val="restart"/>
          </w:tcPr>
          <w:p w:rsidR="00250659" w:rsidRPr="00CE28EC" w:rsidRDefault="00250659" w:rsidP="00250659">
            <w:pPr>
              <w:rPr>
                <w:b/>
              </w:rPr>
            </w:pPr>
            <w:r w:rsidRPr="00CE28EC">
              <w:t>Площадь многоугольни</w:t>
            </w:r>
            <w:r w:rsidR="00AB40E9">
              <w:t>-</w:t>
            </w:r>
            <w:r w:rsidRPr="00CE28EC">
              <w:t>ка</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формулы периметра, площади многоугольников, площади поверхности отдельных многогранников при вычислениях, когда все данные имеются в условии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вычислять площади в простейших случаях, применять формулы в простейших ситуациях в повседневной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оперировать представлением о площади, как величине. Применять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формулировать задачи на вычисление площадей и решать их </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понятием площадь, как величина, самостоятельно получать и использовать формулы для вычислений площадей фигур;</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самостоятельно формулировать гипотезы и проверять их достоверность</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свободно оперировать формулами при решении задач в других учебных предметах и при проведении необходимых вычислений в реальной жизни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rPr>
                <w:b/>
              </w:rPr>
            </w:pPr>
            <w:r w:rsidRPr="00CE28EC">
              <w:t>Площади параллелограмма,треугольника, трапеции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формулы периметра, площади многоугольников (параллелограммов, треугольников, трапеций), площади поверхности отдельных многогранников при вычислениях, когда все данные имеются в условии.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вычислять площади в простейших случаях, применять формулы в простейших ситуациях в повседневной жизни в условиях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оперировать представлениями о площади, как величине. Применять формулы площади (параллелограммов, треугольников, трапеций)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проводить вычисления на основе равновеликости и </w:t>
            </w:r>
            <w:r w:rsidRPr="00CE28EC">
              <w:rPr>
                <w:rFonts w:eastAsia="Calibri"/>
              </w:rPr>
              <w:lastRenderedPageBreak/>
              <w:t>равносоставленности;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формулировать задачи на вычисление площадей и решать их. </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проводить вычисления на местности;</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применять формулы при вычислениях в смежных учебных предметах, в окружающей действительности.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знания о вычислении площадей в повседневной жизни для решения практических задач</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понятиями площадь (параллелограмма, треугольника, трапеции),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самостоятельно формулировать гипотезы и проверять их достоверность.</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свободно оперировать формулами при решении задач в других учебных предметах и при проведении необходимых вычислений в реальной жизни в условиях региона, города, поселения</w:t>
            </w:r>
          </w:p>
        </w:tc>
      </w:tr>
      <w:tr w:rsidR="00250659" w:rsidRPr="00CE28EC" w:rsidTr="00250659">
        <w:tc>
          <w:tcPr>
            <w:tcW w:w="1809" w:type="dxa"/>
            <w:vMerge w:val="restart"/>
          </w:tcPr>
          <w:p w:rsidR="00250659" w:rsidRPr="00CE28EC" w:rsidRDefault="00250659" w:rsidP="00250659">
            <w:pPr>
              <w:rPr>
                <w:b/>
                <w:i/>
              </w:rPr>
            </w:pPr>
            <w:r w:rsidRPr="00CE28EC">
              <w:t>Теорема Пифагора</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теорему Пифагора, для вычисления длин и расстояний в простейших случаях;</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формулы периметра, площади многоугольников (формулу Герона), площади поверхности отдельных многогранников при вычислениях, когда все данные имеются в условии;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описывать отдельные выдающиеся результаты, полученные в ходе развития математики как науки;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b/>
                <w:i/>
              </w:rPr>
              <w:t>использовать теорему Пифагора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теорему Пифагора при решении многошаговых задач, в которых не все данные представлены явно, а требуют вычислений;</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характеризовать вклад выдающихся математиков в развитие математики и иных научных областей.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проводить вычисления на местности своего региона, города, поселения;</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применять формулы при вычислениях в смежных учебных предметах, в окружающей действительности</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широким набором формул на вычисление при решении сложных задач;</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понятием площадь, как величиной,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tc>
      </w:tr>
      <w:tr w:rsidR="00250659" w:rsidRPr="00CE28EC" w:rsidTr="00250659">
        <w:tc>
          <w:tcPr>
            <w:tcW w:w="1809" w:type="dxa"/>
          </w:tcPr>
          <w:p w:rsidR="00250659" w:rsidRPr="00CE28EC" w:rsidRDefault="00250659" w:rsidP="00250659"/>
        </w:tc>
        <w:tc>
          <w:tcPr>
            <w:tcW w:w="8080" w:type="dxa"/>
            <w:shd w:val="clear" w:color="auto" w:fill="auto"/>
          </w:tcPr>
          <w:p w:rsidR="00250659" w:rsidRPr="00CE28EC" w:rsidRDefault="00250659" w:rsidP="00250659">
            <w:pPr>
              <w:jc w:val="center"/>
              <w:rPr>
                <w:b/>
              </w:rPr>
            </w:pPr>
            <w:r w:rsidRPr="00CE28EC">
              <w:rPr>
                <w:b/>
              </w:rPr>
              <w:t>Подобные треугольники</w:t>
            </w:r>
          </w:p>
        </w:tc>
      </w:tr>
      <w:tr w:rsidR="00250659" w:rsidRPr="00CE28EC" w:rsidTr="00250659">
        <w:tc>
          <w:tcPr>
            <w:tcW w:w="1809" w:type="dxa"/>
            <w:vMerge w:val="restart"/>
          </w:tcPr>
          <w:p w:rsidR="00250659" w:rsidRPr="00CE28EC" w:rsidRDefault="00250659" w:rsidP="00250659">
            <w:pPr>
              <w:rPr>
                <w:i/>
              </w:rPr>
            </w:pPr>
            <w:r w:rsidRPr="00CE28EC">
              <w:t>Определение подобных треугольников</w:t>
            </w:r>
          </w:p>
        </w:tc>
        <w:tc>
          <w:tcPr>
            <w:tcW w:w="8080" w:type="dxa"/>
            <w:shd w:val="clear" w:color="auto" w:fill="auto"/>
          </w:tcPr>
          <w:p w:rsidR="00250659" w:rsidRPr="00CE28EC" w:rsidRDefault="00250659" w:rsidP="00250659">
            <w:pPr>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rPr>
              <w:t xml:space="preserve">оперировать на базовом уровне понятием подобие фигур. </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b/>
                <w:i/>
              </w:rPr>
              <w:t>использовать отношения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оперировать понятиями: подобие фигур, подобные треугольники;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теорему о пропорциональных отрезках при решении задач</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319"/>
                <w:tab w:val="left" w:pos="1134"/>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владеть понятием подобие треугольников как метапредметным;</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понятиями: подобие фигур, подобные треугольники</w:t>
            </w:r>
          </w:p>
        </w:tc>
      </w:tr>
      <w:tr w:rsidR="00250659" w:rsidRPr="00CE28EC" w:rsidTr="00250659">
        <w:tc>
          <w:tcPr>
            <w:tcW w:w="1809" w:type="dxa"/>
            <w:vMerge w:val="restart"/>
          </w:tcPr>
          <w:p w:rsidR="00250659" w:rsidRPr="00CE28EC" w:rsidRDefault="00250659" w:rsidP="00250659">
            <w:pPr>
              <w:rPr>
                <w:i/>
              </w:rPr>
            </w:pPr>
            <w:r w:rsidRPr="00CE28EC">
              <w:t>Признаки подобия треугольников</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оперировать на базовом уровне понятиями: подобие фигур, подобные фигуры, подобные треугольники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подобие треугольников для решения простейших задач, возникающих в реальной жизни в условиях своего поселения, города, региона</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оперировать понятиями: подобие фигур, подобные фигуры, подобные треугольники</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строить фигуру, подобную данной, пользоваться свойствами подобия для обоснования свойств фигур;</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применять подобие для построений и вычислений.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подобие треугольников для решения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владеть понятием отношения как метапредметным;</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lastRenderedPageBreak/>
              <w:t>свободно оперировать понятиями: подобные фигуры, подобные треугольники,</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использовать свойства подобия фигур при решении задач.</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использовать отношения для построения и исследования математических моделей объектов реальной жизни;</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знания о подобных треугольниках для вычисления расстояния до недоступного объекта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rPr>
                <w:b/>
                <w:i/>
              </w:rPr>
            </w:pPr>
            <w:r w:rsidRPr="00CE28EC">
              <w:lastRenderedPageBreak/>
              <w:t>Применение подобия к доказательству теорем и решению задач</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оперировать на базовом уровне понятиями: равенство фигур, равные фигуры, равенство треугольников, подобие треугольников;</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описывать отдельные выдающиеся результаты, полученные в ходе развития математики как науки.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использовать подобие для решения простейших задач, возникающих в реальной жизни;</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b/>
                <w:i/>
              </w:rPr>
              <w:t>использовать подобие для решения простейших задач, возникающих в реальной жизни в условиях своего поселения, города, региона</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оперировать понятиями: подобие фигур, подобные фигуры, подобные треугольники</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применять теорему Фалеса и теорему о пропорциональных отрезках при решении задач.</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использовать подобие для решения задач, возникающих в реальной жизни</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владеть понятием отношения как метапредметным;</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свободно оперировать понятиями: подобие фигур, подобные фигуры, подобные треугольники,</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использовать свойства подобия фигур при решении задач.</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подобия треугольников для построения и исследования математических моделей объектов реальной жизни своего региона, города, поселения</w:t>
            </w:r>
          </w:p>
        </w:tc>
      </w:tr>
      <w:tr w:rsidR="00250659" w:rsidRPr="00CE28EC" w:rsidTr="00250659">
        <w:tc>
          <w:tcPr>
            <w:tcW w:w="1809" w:type="dxa"/>
            <w:vMerge w:val="restart"/>
          </w:tcPr>
          <w:p w:rsidR="00250659" w:rsidRPr="00CE28EC" w:rsidRDefault="00250659" w:rsidP="00250659">
            <w:pPr>
              <w:rPr>
                <w:b/>
                <w:i/>
              </w:rPr>
            </w:pPr>
            <w:r w:rsidRPr="00CE28EC">
              <w:t>Соотношение между сторонами и углами прямоугольно</w:t>
            </w:r>
            <w:r w:rsidR="00AB40E9">
              <w:t>-</w:t>
            </w:r>
            <w:r w:rsidRPr="00CE28EC">
              <w:t>го треугольника</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применять базовые тригонометрические соотношения для вычисления длин, расстояний, площадей в простейших случаях.</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 xml:space="preserve">использовать соотношения между углами и сторонами прямоугольного треугольника для решения простейших задач, возникающих в реальной жизни в условиях своего региона, города, </w:t>
            </w:r>
            <w:r w:rsidRPr="00CE28EC">
              <w:rPr>
                <w:rFonts w:eastAsia="Calibri"/>
                <w:b/>
                <w:i/>
              </w:rPr>
              <w:lastRenderedPageBreak/>
              <w:t>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 xml:space="preserve">применять тригонометрические формулы для вычислений в сложных случаях, </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используя изученные методы, проводить доказательство, выполнять опровержение.</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соотношения между углами и сторонами прямоугольного треугольника для решения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rPr>
                <w:b/>
              </w:rPr>
            </w:pPr>
          </w:p>
        </w:tc>
        <w:tc>
          <w:tcPr>
            <w:tcW w:w="8080" w:type="dxa"/>
            <w:shd w:val="clear" w:color="auto" w:fill="auto"/>
          </w:tcPr>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владеть понятием отношения как метапредметным;</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владеть навыками анализа условия задачи и определения подходящих для решения задач изученных методов или их комбинаций;</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характеризовать вклад выдающихся математиков в развитие математики и иных научных областей.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06"/>
                <w:tab w:val="left" w:pos="1134"/>
              </w:tabs>
              <w:jc w:val="both"/>
              <w:rPr>
                <w:rFonts w:eastAsia="Calibri"/>
                <w:b/>
                <w:i/>
              </w:rPr>
            </w:pPr>
            <w:r w:rsidRPr="00CE28EC">
              <w:rPr>
                <w:rFonts w:eastAsia="Calibri"/>
                <w:b/>
                <w:i/>
              </w:rPr>
              <w:t>использовать соотношения между углами и сторонами прямоугольного треугольника для построения и исследования математических моделей объектов реальной жизни в условиях региона, города, поселения;</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t>Окружность</w:t>
            </w:r>
          </w:p>
        </w:tc>
      </w:tr>
      <w:tr w:rsidR="00250659" w:rsidRPr="00CE28EC" w:rsidTr="00250659">
        <w:tc>
          <w:tcPr>
            <w:tcW w:w="1809" w:type="dxa"/>
            <w:vMerge w:val="restart"/>
          </w:tcPr>
          <w:p w:rsidR="00250659" w:rsidRPr="00CE28EC" w:rsidRDefault="00250659" w:rsidP="00250659">
            <w:pPr>
              <w:tabs>
                <w:tab w:val="left" w:pos="175"/>
              </w:tabs>
              <w:rPr>
                <w:i/>
              </w:rPr>
            </w:pPr>
            <w:r w:rsidRPr="00CE28EC">
              <w:t>Касательная к окружности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различать понятия окружность, круг, их элементы и свойства; применять их свойства для решения задач;</w:t>
            </w:r>
          </w:p>
          <w:p w:rsidR="00250659" w:rsidRPr="00CE28EC" w:rsidRDefault="00250659" w:rsidP="00D21960">
            <w:pPr>
              <w:numPr>
                <w:ilvl w:val="0"/>
                <w:numId w:val="20"/>
              </w:numPr>
              <w:tabs>
                <w:tab w:val="left" w:pos="318"/>
                <w:tab w:val="left" w:pos="406"/>
                <w:tab w:val="left" w:pos="1134"/>
              </w:tabs>
              <w:jc w:val="both"/>
              <w:rPr>
                <w:rFonts w:eastAsia="Calibri"/>
              </w:rPr>
            </w:pPr>
            <w:r w:rsidRPr="00CE28EC">
              <w:rPr>
                <w:rFonts w:eastAsia="Calibri"/>
              </w:rPr>
              <w:t>изображать типовые плоские фигуры и фигуры в пространстве от руки и с помощью инструментов (строить касательную и секущую к окружности);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решать задачи на нахождение геометрических величин по образцам или алгоритмам;</w:t>
            </w:r>
          </w:p>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b/>
                <w:i/>
              </w:rPr>
              <w:t>использовать свойства касательной к окружности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характеризовать взаимное расположение прямой и окружности;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изображать геометрические фигуры по текстовому и символьному описанию;</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 xml:space="preserve">применять геометрические факты для решения задач, в том числе, </w:t>
            </w:r>
            <w:r w:rsidRPr="00CE28EC">
              <w:rPr>
                <w:rFonts w:eastAsia="Calibri"/>
              </w:rPr>
              <w:lastRenderedPageBreak/>
              <w:t xml:space="preserve">предполагающих несколько шагов решения; </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формулировать в простейших случаях свойства и признаки фигур;</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доказывать геометрические утверждения.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b/>
                <w:i/>
              </w:rPr>
              <w:t>использовать свойства касательной к окружности для решения задач практического характера в условиях своего региона, города, поселения и задач из смежных дисциплин</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исследовать чертежи, включая комбинации фигур, извлекать, интерпретировать и преобразовывать информацию, представленную на чертежах;</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формулировать и доказывать геометрические утверждения.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составлять с использованием свойств окружности математические модели для решения задач практического характера в условиях своего региона, города, поселения и задач из смежных дисциплин, исследовать полученные модели и интерпретировать результат</w:t>
            </w:r>
          </w:p>
        </w:tc>
      </w:tr>
      <w:tr w:rsidR="00250659" w:rsidRPr="00CE28EC" w:rsidTr="00250659">
        <w:tc>
          <w:tcPr>
            <w:tcW w:w="1809" w:type="dxa"/>
            <w:vMerge w:val="restart"/>
          </w:tcPr>
          <w:p w:rsidR="00250659" w:rsidRPr="00CE28EC" w:rsidRDefault="00250659" w:rsidP="00250659">
            <w:pPr>
              <w:tabs>
                <w:tab w:val="left" w:pos="175"/>
              </w:tabs>
              <w:rPr>
                <w:b/>
                <w:i/>
              </w:rPr>
            </w:pPr>
            <w:r w:rsidRPr="00CE28EC">
              <w:t>Центральные и вписанные углы</w:t>
            </w:r>
          </w:p>
        </w:tc>
        <w:tc>
          <w:tcPr>
            <w:tcW w:w="8080" w:type="dxa"/>
            <w:shd w:val="clear" w:color="auto" w:fill="auto"/>
          </w:tcPr>
          <w:p w:rsidR="00250659" w:rsidRPr="00CE28EC" w:rsidRDefault="00250659" w:rsidP="00250659">
            <w:pPr>
              <w:tabs>
                <w:tab w:val="left" w:pos="34"/>
                <w:tab w:val="left" w:pos="42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различать понятия окружность, круг, их элементы и свойства; центральные и вписанные углы;</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оперировать на базовом уровне понятием углы между прямыми;</w:t>
            </w:r>
          </w:p>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b/>
                <w:i/>
              </w:rPr>
              <w:t>использовать свойства центральных и вписанных углов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изображать геометрические фигуры по текстовому и символьному описанию;</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применять геометрические факты для решения задач, в том числе, предполагающих несколько шагов решения;</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формулировать в простейших случаях свойства и признаки фигур;</w:t>
            </w:r>
          </w:p>
          <w:p w:rsidR="00250659" w:rsidRPr="00CE28EC" w:rsidRDefault="00250659" w:rsidP="00D21960">
            <w:pPr>
              <w:numPr>
                <w:ilvl w:val="0"/>
                <w:numId w:val="20"/>
              </w:numPr>
              <w:tabs>
                <w:tab w:val="left" w:pos="318"/>
                <w:tab w:val="left" w:pos="423"/>
                <w:tab w:val="left" w:pos="1134"/>
              </w:tabs>
              <w:jc w:val="both"/>
              <w:rPr>
                <w:rFonts w:eastAsia="Calibri"/>
                <w:b/>
              </w:rPr>
            </w:pPr>
            <w:r w:rsidRPr="00CE28EC">
              <w:rPr>
                <w:rFonts w:eastAsia="Calibri"/>
              </w:rPr>
              <w:t>доказывать геометрические утверждения</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свободно оперировать понятиями: параллельность прямых, углы между прямыми;</w:t>
            </w:r>
          </w:p>
          <w:p w:rsidR="00250659" w:rsidRPr="00CE28EC" w:rsidRDefault="00250659" w:rsidP="00D21960">
            <w:pPr>
              <w:numPr>
                <w:ilvl w:val="0"/>
                <w:numId w:val="20"/>
              </w:numPr>
              <w:tabs>
                <w:tab w:val="left" w:pos="318"/>
                <w:tab w:val="left" w:pos="423"/>
                <w:tab w:val="left" w:pos="1134"/>
              </w:tabs>
              <w:jc w:val="both"/>
              <w:rPr>
                <w:rFonts w:eastAsia="Calibri"/>
              </w:rPr>
            </w:pPr>
            <w:r w:rsidRPr="00CE28EC">
              <w:rPr>
                <w:rFonts w:eastAsia="Calibri"/>
              </w:rPr>
              <w:t>рассматривать математику в контексте истории развития цивилизации и истории развития науки, понимать роль математики в развитии России.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23"/>
                <w:tab w:val="left" w:pos="1134"/>
              </w:tabs>
              <w:jc w:val="both"/>
              <w:rPr>
                <w:rFonts w:eastAsia="Calibri"/>
                <w:b/>
                <w:i/>
              </w:rPr>
            </w:pPr>
            <w:r w:rsidRPr="00CE28EC">
              <w:rPr>
                <w:rFonts w:eastAsia="Calibri"/>
                <w:b/>
                <w:i/>
              </w:rPr>
              <w:t>использовать центральные и вписанные углы для построения и исследования математических моделей объектов реальной жизни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tabs>
                <w:tab w:val="left" w:pos="175"/>
              </w:tabs>
              <w:rPr>
                <w:i/>
              </w:rPr>
            </w:pPr>
            <w:r w:rsidRPr="00CE28EC">
              <w:t xml:space="preserve">Четыре замечательные точки </w:t>
            </w:r>
            <w:r w:rsidRPr="00CE28EC">
              <w:lastRenderedPageBreak/>
              <w:t>треугольника</w:t>
            </w:r>
          </w:p>
        </w:tc>
        <w:tc>
          <w:tcPr>
            <w:tcW w:w="8080" w:type="dxa"/>
            <w:shd w:val="clear" w:color="auto" w:fill="auto"/>
          </w:tcPr>
          <w:p w:rsidR="00250659" w:rsidRPr="00CE28EC" w:rsidRDefault="00250659" w:rsidP="00250659">
            <w:pPr>
              <w:tabs>
                <w:tab w:val="left" w:pos="58"/>
              </w:tabs>
              <w:jc w:val="both"/>
              <w:rPr>
                <w:b/>
              </w:rPr>
            </w:pPr>
            <w:r w:rsidRPr="00CE28EC">
              <w:rPr>
                <w:b/>
              </w:rPr>
              <w:lastRenderedPageBreak/>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9"/>
                <w:tab w:val="left" w:pos="423"/>
                <w:tab w:val="left" w:pos="1134"/>
              </w:tabs>
              <w:jc w:val="both"/>
              <w:rPr>
                <w:rFonts w:eastAsia="Calibri"/>
              </w:rPr>
            </w:pPr>
            <w:r w:rsidRPr="00CE28EC">
              <w:rPr>
                <w:rFonts w:eastAsia="Calibri"/>
              </w:rPr>
              <w:t xml:space="preserve">оперировать на базовом уровне понятиями геометрических фигур, </w:t>
            </w:r>
            <w:r w:rsidRPr="00CE28EC">
              <w:rPr>
                <w:rFonts w:eastAsia="Calibri"/>
              </w:rPr>
              <w:lastRenderedPageBreak/>
              <w:t>равные фигуры, перпендикулярность прямых, углы между прямыми, перпендикуляр;</w:t>
            </w:r>
          </w:p>
          <w:p w:rsidR="00250659" w:rsidRPr="00CE28EC" w:rsidRDefault="00250659" w:rsidP="00D21960">
            <w:pPr>
              <w:numPr>
                <w:ilvl w:val="0"/>
                <w:numId w:val="20"/>
              </w:numPr>
              <w:tabs>
                <w:tab w:val="left" w:pos="318"/>
                <w:tab w:val="left" w:pos="441"/>
                <w:tab w:val="left" w:pos="1134"/>
              </w:tabs>
              <w:jc w:val="both"/>
              <w:rPr>
                <w:rFonts w:eastAsia="Calibri"/>
              </w:rPr>
            </w:pPr>
            <w:r w:rsidRPr="00CE28EC">
              <w:rPr>
                <w:rFonts w:eastAsia="Calibri"/>
              </w:rPr>
              <w:t>извлекать информацию о геометрических фигурах, представленную на чертежах в явном виде</w:t>
            </w:r>
          </w:p>
          <w:p w:rsidR="00250659" w:rsidRPr="00CE28EC" w:rsidRDefault="00250659" w:rsidP="00D21960">
            <w:pPr>
              <w:numPr>
                <w:ilvl w:val="0"/>
                <w:numId w:val="20"/>
              </w:numPr>
              <w:tabs>
                <w:tab w:val="left" w:pos="319"/>
                <w:tab w:val="left" w:pos="441"/>
                <w:tab w:val="left" w:pos="1134"/>
              </w:tabs>
              <w:jc w:val="both"/>
              <w:rPr>
                <w:rFonts w:eastAsia="Calibri"/>
              </w:rPr>
            </w:pPr>
            <w:r w:rsidRPr="00CE28EC">
              <w:rPr>
                <w:rFonts w:eastAsia="Calibri"/>
                <w:b/>
                <w:i/>
              </w:rPr>
              <w:t>использовать замечательные точки треугольника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понятиями равные фигуры, перпендикулярность прямых, углы между прямыми, перпендикуляр, (замечательные точки треугольника);</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извлекать, интерпретировать и преобразовывать информацию о геометрических фигурах, представленную на чертежах</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6"/>
                <w:tab w:val="left" w:pos="583"/>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самостоятельно формулировать гипотезы и проверять их достоверность.</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b/>
                <w:i/>
              </w:rPr>
            </w:pPr>
            <w:r w:rsidRPr="00CE28EC">
              <w:rPr>
                <w:rFonts w:eastAsia="Calibri"/>
                <w:b/>
                <w:i/>
              </w:rPr>
              <w:t>использовать свойства замечательных точек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tabs>
                <w:tab w:val="left" w:pos="175"/>
              </w:tabs>
              <w:rPr>
                <w:i/>
              </w:rPr>
            </w:pPr>
            <w:r w:rsidRPr="00CE28EC">
              <w:t>Вписанная и описанная окружности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строить вписанные и описанные окружности для треугольников, четырёхугольников, правильных многоугольников;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решать задачи на нахождение геометрических величин по образцам или алгоритмам;</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b/>
                <w:i/>
              </w:rPr>
              <w:t>использовать свойства вписанных и описанных окружностей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 xml:space="preserve">применять геометрические факты для решения задач, в том числе, предполагающих несколько шагов решения; </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формулировать в простейших случаях свойства и признаки фигур;</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доказывать геометрические утверждения.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b/>
                <w:i/>
              </w:rPr>
              <w:t>использовать свойства окружностей вписанных и описанных для решения задач практического характера в условиях своего региона, города, поселения и задач из смежных дисциплин</w:t>
            </w:r>
          </w:p>
        </w:tc>
      </w:tr>
      <w:tr w:rsidR="00250659" w:rsidRPr="00CE28EC" w:rsidTr="00250659">
        <w:tc>
          <w:tcPr>
            <w:tcW w:w="1809" w:type="dxa"/>
            <w:vMerge/>
          </w:tcPr>
          <w:p w:rsidR="00250659" w:rsidRPr="00CE28EC" w:rsidRDefault="00250659" w:rsidP="00250659">
            <w:pPr>
              <w:tabs>
                <w:tab w:val="left" w:pos="175"/>
              </w:tabs>
              <w:rPr>
                <w:b/>
              </w:rPr>
            </w:pPr>
          </w:p>
        </w:tc>
        <w:tc>
          <w:tcPr>
            <w:tcW w:w="8080" w:type="dxa"/>
            <w:shd w:val="clear" w:color="auto" w:fill="auto"/>
          </w:tcPr>
          <w:p w:rsidR="00250659" w:rsidRPr="00CE28EC" w:rsidRDefault="00250659" w:rsidP="00250659">
            <w:pPr>
              <w:tabs>
                <w:tab w:val="left" w:pos="423"/>
                <w:tab w:val="left" w:pos="1134"/>
              </w:tabs>
              <w:jc w:val="both"/>
              <w:rPr>
                <w:b/>
              </w:rPr>
            </w:pPr>
            <w:r w:rsidRPr="00CE28EC">
              <w:rPr>
                <w:b/>
              </w:rPr>
              <w:t>Обучающийся получит 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 xml:space="preserve">исследовать чертежи, включая комбинации фигур, извлекать, </w:t>
            </w:r>
            <w:r w:rsidRPr="00CE28EC">
              <w:rPr>
                <w:rFonts w:eastAsia="Calibri"/>
              </w:rPr>
              <w:lastRenderedPageBreak/>
              <w:t>интерпретировать и преобразовывать информацию, представленную на чертежах;</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владеть навыками анализа условия задачи и определения подходящих для решения задач изученных методов или их комбинаций;</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понимать роль математики в развитии России;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составлять с использованием свойств окружности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250659" w:rsidRPr="007D24FF" w:rsidRDefault="00250659" w:rsidP="00250659">
            <w:pPr>
              <w:numPr>
                <w:ilvl w:val="0"/>
                <w:numId w:val="20"/>
              </w:numPr>
              <w:tabs>
                <w:tab w:val="left" w:pos="318"/>
                <w:tab w:val="left" w:pos="457"/>
                <w:tab w:val="left" w:pos="1134"/>
              </w:tabs>
              <w:jc w:val="both"/>
              <w:rPr>
                <w:rFonts w:eastAsia="Calibri"/>
              </w:rPr>
            </w:pPr>
            <w:r w:rsidRPr="00CE28EC">
              <w:rPr>
                <w:rFonts w:eastAsia="Calibri"/>
                <w:b/>
                <w:i/>
              </w:rPr>
              <w:t>использовать свойства вписанных и описанных  окружностей для решения задач практического характера и задач из смежных дисциплин в условиях своего поселения, города, региона</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lastRenderedPageBreak/>
              <w:t>9 класс</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t>Векторы</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Понятие вектора</w:t>
            </w:r>
          </w:p>
        </w:tc>
        <w:tc>
          <w:tcPr>
            <w:tcW w:w="8080" w:type="dxa"/>
            <w:shd w:val="clear" w:color="auto" w:fill="auto"/>
          </w:tcPr>
          <w:p w:rsidR="00250659" w:rsidRPr="00CE28EC" w:rsidRDefault="00250659" w:rsidP="00250659">
            <w:pPr>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на базовом уровне понятием вектор, длина вектора;</w:t>
            </w:r>
          </w:p>
          <w:p w:rsidR="00250659" w:rsidRPr="00CE28EC" w:rsidRDefault="00250659" w:rsidP="00D21960">
            <w:pPr>
              <w:numPr>
                <w:ilvl w:val="0"/>
                <w:numId w:val="20"/>
              </w:numPr>
              <w:tabs>
                <w:tab w:val="left" w:pos="318"/>
                <w:tab w:val="left" w:pos="459"/>
                <w:tab w:val="left" w:pos="1134"/>
              </w:tabs>
              <w:jc w:val="both"/>
              <w:rPr>
                <w:rFonts w:eastAsia="Calibri"/>
              </w:rPr>
            </w:pPr>
            <w:r w:rsidRPr="00CE28EC">
              <w:rPr>
                <w:rFonts w:eastAsia="Calibri"/>
              </w:rPr>
              <w:t>изображать  и обозначать векторы;</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оперировать на базовом уровне понятиями: равенство фигур, равные фигуры (равные векторы);</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b/>
                <w:i/>
              </w:rPr>
              <w:t>использовать векторы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понятиями вектор, коллинеарные и равные векторы.</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использовать понятия векторов для решения задач по физике, географии и другим учебным предметам</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 xml:space="preserve">Сложение и вычитание векторов </w:t>
            </w:r>
          </w:p>
        </w:tc>
        <w:tc>
          <w:tcPr>
            <w:tcW w:w="8080" w:type="dxa"/>
            <w:shd w:val="clear" w:color="auto" w:fill="auto"/>
          </w:tcPr>
          <w:p w:rsidR="00250659" w:rsidRPr="00CE28EC" w:rsidRDefault="00250659" w:rsidP="00250659">
            <w:pPr>
              <w:tabs>
                <w:tab w:val="left" w:pos="58"/>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на базовом уровне понятиями сумма и разность (двух и нескольких) векторов</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использовать векторы для решения простейших задач на определение скорости относительного движения;</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b/>
                <w:i/>
              </w:rPr>
              <w:t>использовать действия с векторами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 xml:space="preserve">оперировать понятиями сумма, разность векторов, </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проводить аналогию между законами сложения векторов и свойствами сложения чисел, между определениями разности векторов и разности чисел;</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выполнять действия над векторами (сложение, вычитание), применять полученные знания в физике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свободно оперировать понятиями вектор, сумма, разность векторов</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Умножение вектора на число. Применение вектора к решению задач</w:t>
            </w:r>
          </w:p>
        </w:tc>
        <w:tc>
          <w:tcPr>
            <w:tcW w:w="8080" w:type="dxa"/>
            <w:shd w:val="clear" w:color="auto" w:fill="auto"/>
          </w:tcPr>
          <w:p w:rsidR="00250659" w:rsidRPr="00CE28EC" w:rsidRDefault="00250659" w:rsidP="00250659">
            <w:pPr>
              <w:tabs>
                <w:tab w:val="left" w:pos="58"/>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на базовом уровне произведение вектора на число;</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b/>
                <w:i/>
              </w:rPr>
              <w:t>использовать векторы для решения простейших задач, возникающих в реальной жизни в условиях своего региона, города, поселения.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использовать векторы для решения простейших задач</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оперировать понятиями произведение вектора на число;</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применять векторы для решения геометрических задач на вычисление длин, углов при доказательстве теорем;</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выполнять действия над векторами (умножение на число)</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выполнять с помощью векторов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свободно оперировать понятиями вектор, сумма, разность векторов, произведение вектора на число;</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владеть векторным методом на плоскости для решения задач на вычисление и доказательства</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t>Метод координат</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Координаты вектора</w:t>
            </w:r>
          </w:p>
        </w:tc>
        <w:tc>
          <w:tcPr>
            <w:tcW w:w="8080" w:type="dxa"/>
            <w:shd w:val="clear" w:color="auto" w:fill="auto"/>
          </w:tcPr>
          <w:p w:rsidR="00250659" w:rsidRPr="00CE28EC" w:rsidRDefault="00250659" w:rsidP="00250659">
            <w:pPr>
              <w:tabs>
                <w:tab w:val="left" w:pos="58"/>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 xml:space="preserve">оперировать на базовом уровне понятиями координаты на плоскости; </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определять приближенно координаты точки по ее изображению на координатной плоскости;</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b/>
                <w:i/>
              </w:rPr>
              <w:t>использовать координаты вектора для решения простейших задач, возникающих в реальной жизни в условиях своего региона, города, поселения.</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 xml:space="preserve">использовать векторы для решения простейших задач </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250659">
            <w:pPr>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использовать понятия координаты на плоскости, координаты вектора,</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lastRenderedPageBreak/>
              <w:t>применять векторы и координаты для решения геометрических задач на вычисление;</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выполнять разложение вектора на составляющие</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250659">
            <w:pPr>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выполнять с помощью координат доказательство известных ему геометрических фактов и получать новые свойства известных фигур;</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свободно оперировать понятиями координаты на плоскости, координаты вектора;</w:t>
            </w:r>
          </w:p>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владеть координатным методом на плоскости для решения задач на вычисление</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Простейшие задачи в координатах</w:t>
            </w:r>
          </w:p>
        </w:tc>
        <w:tc>
          <w:tcPr>
            <w:tcW w:w="8080" w:type="dxa"/>
            <w:shd w:val="clear" w:color="auto" w:fill="auto"/>
          </w:tcPr>
          <w:p w:rsidR="00250659" w:rsidRPr="00CE28EC" w:rsidRDefault="00250659" w:rsidP="00250659">
            <w:pPr>
              <w:tabs>
                <w:tab w:val="left" w:pos="851"/>
                <w:tab w:val="left" w:pos="1134"/>
              </w:tabs>
              <w:jc w:val="both"/>
              <w:rPr>
                <w:rFonts w:eastAsia="Calibri"/>
                <w:b/>
              </w:rPr>
            </w:pPr>
            <w:r w:rsidRPr="00CE28EC">
              <w:rPr>
                <w:rFonts w:eastAsia="Calibri"/>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318"/>
              </w:tabs>
              <w:ind w:firstLine="176"/>
              <w:jc w:val="both"/>
              <w:rPr>
                <w:rFonts w:eastAsia="Calibri"/>
              </w:rPr>
            </w:pPr>
            <w:r w:rsidRPr="00CE28EC">
              <w:rPr>
                <w:rFonts w:eastAsia="Calibri"/>
              </w:rPr>
              <w:t xml:space="preserve">В повседневной жизни и при изучении других предметов: </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использовать векторы для решения простейших задач;</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b/>
                <w:i/>
              </w:rPr>
              <w:t>использовать координатный метод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применять векторы и координаты для решения геометрических задач на вычисление длин.</w:t>
            </w:r>
          </w:p>
          <w:p w:rsidR="00250659" w:rsidRPr="00CE28EC" w:rsidRDefault="00250659" w:rsidP="00250659">
            <w:pPr>
              <w:tabs>
                <w:tab w:val="left" w:pos="320"/>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использовать понятия векторов</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7"/>
                <w:tab w:val="left" w:pos="1134"/>
              </w:tabs>
              <w:jc w:val="both"/>
              <w:rPr>
                <w:rFonts w:eastAsia="Calibri"/>
              </w:rPr>
            </w:pPr>
            <w:r w:rsidRPr="00CE28EC">
              <w:rPr>
                <w:rFonts w:eastAsia="Calibri"/>
              </w:rPr>
              <w:t>владеть векторным и координатным методом на плоскости для решения задач на вычисление и доказательства;</w:t>
            </w:r>
          </w:p>
          <w:p w:rsidR="00250659" w:rsidRPr="00CE28EC" w:rsidRDefault="00250659" w:rsidP="00D21960">
            <w:pPr>
              <w:numPr>
                <w:ilvl w:val="0"/>
                <w:numId w:val="20"/>
              </w:numPr>
              <w:tabs>
                <w:tab w:val="left" w:pos="318"/>
                <w:tab w:val="left" w:pos="457"/>
                <w:tab w:val="left" w:pos="1134"/>
              </w:tabs>
              <w:jc w:val="both"/>
              <w:rPr>
                <w:rFonts w:eastAsia="Calibri"/>
                <w:b/>
              </w:rPr>
            </w:pPr>
            <w:r w:rsidRPr="00CE28EC">
              <w:rPr>
                <w:rFonts w:eastAsia="Calibri"/>
              </w:rPr>
              <w:t>выполнять с помощью векторов и координат доказательство известных ему геометрических фактов и получать новые свойства известных фигур</w:t>
            </w:r>
          </w:p>
        </w:tc>
      </w:tr>
      <w:tr w:rsidR="00250659" w:rsidRPr="00CE28EC" w:rsidTr="00250659">
        <w:tc>
          <w:tcPr>
            <w:tcW w:w="1809" w:type="dxa"/>
            <w:vMerge w:val="restart"/>
          </w:tcPr>
          <w:p w:rsidR="00250659" w:rsidRPr="00CE28EC" w:rsidRDefault="00250659" w:rsidP="00250659">
            <w:pPr>
              <w:tabs>
                <w:tab w:val="left" w:pos="175"/>
              </w:tabs>
              <w:jc w:val="both"/>
              <w:rPr>
                <w:b/>
                <w:i/>
              </w:rPr>
            </w:pPr>
            <w:r w:rsidRPr="00CE28EC">
              <w:t>Уравнения окружности и прямой</w:t>
            </w:r>
          </w:p>
        </w:tc>
        <w:tc>
          <w:tcPr>
            <w:tcW w:w="8080" w:type="dxa"/>
            <w:shd w:val="clear" w:color="auto" w:fill="auto"/>
          </w:tcPr>
          <w:p w:rsidR="00250659" w:rsidRPr="00CE28EC" w:rsidRDefault="00250659" w:rsidP="00250659">
            <w:pPr>
              <w:tabs>
                <w:tab w:val="left" w:pos="851"/>
                <w:tab w:val="left" w:pos="1134"/>
              </w:tabs>
              <w:jc w:val="both"/>
              <w:rPr>
                <w:rFonts w:eastAsia="Calibri"/>
                <w:b/>
              </w:rPr>
            </w:pPr>
            <w:r w:rsidRPr="00CE28EC">
              <w:rPr>
                <w:rFonts w:eastAsia="Calibri"/>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320"/>
              </w:tabs>
              <w:ind w:firstLine="176"/>
              <w:jc w:val="both"/>
              <w:rPr>
                <w:rFonts w:eastAsia="Calibri"/>
              </w:rPr>
            </w:pPr>
            <w:r w:rsidRPr="00CE28EC">
              <w:rPr>
                <w:rFonts w:eastAsia="Calibri"/>
              </w:rPr>
              <w:t xml:space="preserve">В повседневной жизни и при изучении других предметов: </w:t>
            </w:r>
          </w:p>
          <w:p w:rsidR="00250659" w:rsidRPr="00CE28EC" w:rsidRDefault="00250659" w:rsidP="00D21960">
            <w:pPr>
              <w:numPr>
                <w:ilvl w:val="0"/>
                <w:numId w:val="20"/>
              </w:numPr>
              <w:tabs>
                <w:tab w:val="left" w:pos="318"/>
                <w:tab w:val="left" w:pos="459"/>
                <w:tab w:val="left" w:pos="1134"/>
              </w:tabs>
              <w:jc w:val="both"/>
              <w:rPr>
                <w:rFonts w:eastAsia="Calibri"/>
                <w:b/>
              </w:rPr>
            </w:pPr>
            <w:r w:rsidRPr="00CE28EC">
              <w:rPr>
                <w:rFonts w:eastAsia="Calibri"/>
              </w:rPr>
              <w:t>использовать координаты и векторы для решения простейших задач;</w:t>
            </w:r>
          </w:p>
          <w:p w:rsidR="00250659" w:rsidRPr="00CE28EC" w:rsidRDefault="00250659" w:rsidP="00D21960">
            <w:pPr>
              <w:numPr>
                <w:ilvl w:val="0"/>
                <w:numId w:val="20"/>
              </w:numPr>
              <w:tabs>
                <w:tab w:val="left" w:pos="318"/>
                <w:tab w:val="left" w:pos="459"/>
                <w:tab w:val="left" w:pos="1134"/>
              </w:tabs>
              <w:jc w:val="both"/>
              <w:rPr>
                <w:rFonts w:eastAsia="Calibri"/>
                <w:b/>
              </w:rPr>
            </w:pPr>
            <w:r w:rsidRPr="00CE28EC">
              <w:rPr>
                <w:rFonts w:eastAsia="Calibri"/>
                <w:b/>
                <w:i/>
              </w:rPr>
              <w:t>использовать уравнение прямой и окружности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851"/>
                <w:tab w:val="left" w:pos="1134"/>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 w:val="left" w:pos="851"/>
              </w:tabs>
              <w:jc w:val="both"/>
              <w:rPr>
                <w:b/>
              </w:rPr>
            </w:pPr>
            <w:r w:rsidRPr="00CE28EC">
              <w:t>использовать уравнения фигур для решения задач.</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20"/>
              </w:numPr>
              <w:tabs>
                <w:tab w:val="left" w:pos="318"/>
                <w:tab w:val="left" w:pos="459"/>
                <w:tab w:val="left" w:pos="1134"/>
              </w:tabs>
              <w:jc w:val="both"/>
              <w:rPr>
                <w:rFonts w:eastAsia="Calibri"/>
              </w:rPr>
            </w:pPr>
            <w:r w:rsidRPr="00CE28EC">
              <w:rPr>
                <w:rFonts w:eastAsia="Calibri"/>
              </w:rPr>
              <w:t>владеть векторным и координатным методом на плоскости для решения задач на вычисление и доказательства;</w:t>
            </w:r>
          </w:p>
          <w:p w:rsidR="00250659" w:rsidRPr="00CE28EC" w:rsidRDefault="00250659" w:rsidP="00D21960">
            <w:pPr>
              <w:numPr>
                <w:ilvl w:val="0"/>
                <w:numId w:val="20"/>
              </w:numPr>
              <w:tabs>
                <w:tab w:val="left" w:pos="318"/>
                <w:tab w:val="left" w:pos="459"/>
                <w:tab w:val="left" w:pos="1134"/>
              </w:tabs>
              <w:jc w:val="both"/>
              <w:rPr>
                <w:rFonts w:eastAsia="Calibri"/>
              </w:rPr>
            </w:pPr>
            <w:r w:rsidRPr="00CE28EC">
              <w:rPr>
                <w:rFonts w:eastAsia="Calibri"/>
              </w:rPr>
              <w:t xml:space="preserve">выполнять с помощью векторов и координат доказательство известных ему геометрических фактов и получать новые свойства известных </w:t>
            </w:r>
            <w:r w:rsidRPr="00CE28EC">
              <w:rPr>
                <w:rFonts w:eastAsia="Calibri"/>
              </w:rPr>
              <w:lastRenderedPageBreak/>
              <w:t>фигур;</w:t>
            </w:r>
          </w:p>
          <w:p w:rsidR="00250659" w:rsidRPr="00CE28EC" w:rsidRDefault="00250659" w:rsidP="00D21960">
            <w:pPr>
              <w:numPr>
                <w:ilvl w:val="0"/>
                <w:numId w:val="20"/>
              </w:numPr>
              <w:tabs>
                <w:tab w:val="left" w:pos="318"/>
                <w:tab w:val="left" w:pos="459"/>
                <w:tab w:val="left" w:pos="1134"/>
              </w:tabs>
              <w:jc w:val="both"/>
              <w:rPr>
                <w:rFonts w:eastAsia="Calibri"/>
              </w:rPr>
            </w:pPr>
            <w:r w:rsidRPr="00CE28EC">
              <w:rPr>
                <w:rFonts w:eastAsia="Calibri"/>
              </w:rPr>
              <w:t>использовать уравнения фигур для решения задач и самостоятельно составлять уравнения отдельных плоских фигур.</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rPr>
            </w:pPr>
            <w:r w:rsidRPr="00CE28EC">
              <w:t>использовать понятия векторов и координат для решения задач по физике, географии и другим учебным предметам</w:t>
            </w:r>
          </w:p>
        </w:tc>
      </w:tr>
      <w:tr w:rsidR="00250659" w:rsidRPr="00CE28EC" w:rsidTr="00250659">
        <w:tc>
          <w:tcPr>
            <w:tcW w:w="9889" w:type="dxa"/>
            <w:gridSpan w:val="2"/>
          </w:tcPr>
          <w:p w:rsidR="00250659" w:rsidRPr="00CE28EC" w:rsidRDefault="00250659" w:rsidP="00250659">
            <w:pPr>
              <w:tabs>
                <w:tab w:val="left" w:pos="175"/>
              </w:tabs>
              <w:jc w:val="center"/>
              <w:rPr>
                <w:b/>
              </w:rPr>
            </w:pPr>
            <w:r w:rsidRPr="00CE28EC">
              <w:rPr>
                <w:b/>
              </w:rPr>
              <w:lastRenderedPageBreak/>
              <w:t>Соотношения между сторонами и углами треугольника.</w:t>
            </w:r>
          </w:p>
          <w:p w:rsidR="00250659" w:rsidRPr="00CE28EC" w:rsidRDefault="00250659" w:rsidP="00250659">
            <w:pPr>
              <w:tabs>
                <w:tab w:val="left" w:pos="175"/>
              </w:tabs>
              <w:jc w:val="center"/>
              <w:rPr>
                <w:b/>
              </w:rPr>
            </w:pPr>
            <w:r w:rsidRPr="00CE28EC">
              <w:rPr>
                <w:b/>
              </w:rPr>
              <w:t>Скалярное произведение векторов</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Синус, косинус, тангенс, котангенс угла</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владеть на базовом уровне понятием единичная полуокружность;</w:t>
            </w:r>
          </w:p>
          <w:p w:rsidR="00250659" w:rsidRPr="00CE28EC" w:rsidRDefault="00250659" w:rsidP="00D21960">
            <w:pPr>
              <w:numPr>
                <w:ilvl w:val="0"/>
                <w:numId w:val="30"/>
              </w:numPr>
              <w:tabs>
                <w:tab w:val="left" w:pos="318"/>
              </w:tabs>
              <w:jc w:val="both"/>
            </w:pPr>
            <w:r w:rsidRPr="00CE28EC">
              <w:t>применять базовые тригонометрические соотношения для вычисления длин и расстояний в простейших случаях;</w:t>
            </w:r>
          </w:p>
          <w:p w:rsidR="00250659" w:rsidRPr="00CE28EC" w:rsidRDefault="00250659" w:rsidP="00D21960">
            <w:pPr>
              <w:numPr>
                <w:ilvl w:val="0"/>
                <w:numId w:val="30"/>
              </w:numPr>
              <w:tabs>
                <w:tab w:val="left" w:pos="318"/>
              </w:tabs>
              <w:jc w:val="both"/>
              <w:rPr>
                <w:b/>
              </w:rPr>
            </w:pPr>
            <w:r w:rsidRPr="00CE28EC">
              <w:rPr>
                <w:b/>
                <w:i/>
              </w:rPr>
              <w:t>использовать базовые тригонометрические  соотношения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применять тригонометрические формулы для вычислений, определять синус и косинус для углов от 00 до 1800 , формулы приведения и формулы для вычисления координат точек;</w:t>
            </w:r>
          </w:p>
          <w:p w:rsidR="00250659" w:rsidRPr="00CE28EC" w:rsidRDefault="00250659" w:rsidP="00D21960">
            <w:pPr>
              <w:numPr>
                <w:ilvl w:val="0"/>
                <w:numId w:val="30"/>
              </w:numPr>
              <w:tabs>
                <w:tab w:val="left" w:pos="318"/>
              </w:tabs>
              <w:jc w:val="both"/>
            </w:pPr>
            <w:r w:rsidRPr="00CE28EC">
              <w:t>характеризовать вклад выдающихся математиков в развитие математики и иных научных областей.</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t>проводить вычисления на местности своего города, поселения;</w:t>
            </w:r>
          </w:p>
          <w:p w:rsidR="00250659" w:rsidRPr="00CE28EC" w:rsidRDefault="00250659" w:rsidP="00D21960">
            <w:pPr>
              <w:numPr>
                <w:ilvl w:val="0"/>
                <w:numId w:val="30"/>
              </w:numPr>
              <w:tabs>
                <w:tab w:val="left" w:pos="318"/>
              </w:tabs>
              <w:jc w:val="both"/>
            </w:pPr>
            <w:r w:rsidRPr="00CE28EC">
              <w:t>применять формулы при вычислениях в смежных учебных предметах, в окружающей действительности</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свободно оперировать широким набором формул на вычисление при решении сложных задач, в том числе с применением тригонометрии;</w:t>
            </w:r>
          </w:p>
          <w:p w:rsidR="00250659" w:rsidRPr="00CE28EC" w:rsidRDefault="00250659" w:rsidP="00D21960">
            <w:pPr>
              <w:numPr>
                <w:ilvl w:val="0"/>
                <w:numId w:val="30"/>
              </w:numPr>
              <w:tabs>
                <w:tab w:val="left" w:pos="318"/>
              </w:tabs>
              <w:jc w:val="both"/>
            </w:pPr>
            <w:r w:rsidRPr="00CE28EC">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Соотношения между сторонами и углами треугольника</w:t>
            </w:r>
          </w:p>
        </w:tc>
        <w:tc>
          <w:tcPr>
            <w:tcW w:w="8080" w:type="dxa"/>
            <w:shd w:val="clear" w:color="auto" w:fill="auto"/>
          </w:tcPr>
          <w:p w:rsidR="00250659" w:rsidRPr="00CE28EC" w:rsidRDefault="00250659" w:rsidP="00250659">
            <w:pPr>
              <w:tabs>
                <w:tab w:val="left" w:pos="583"/>
              </w:tabs>
              <w:jc w:val="both"/>
              <w:rPr>
                <w:i/>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применять базовые тригонометрические соотношения для вычисления длин, расстояний, площадей в простейших случаях (теорему о площади треугольника, теоремы косинусов и синусов);</w:t>
            </w:r>
          </w:p>
          <w:p w:rsidR="00250659" w:rsidRPr="00CE28EC" w:rsidRDefault="00250659" w:rsidP="00D21960">
            <w:pPr>
              <w:numPr>
                <w:ilvl w:val="0"/>
                <w:numId w:val="30"/>
              </w:numPr>
              <w:tabs>
                <w:tab w:val="left" w:pos="318"/>
              </w:tabs>
              <w:jc w:val="both"/>
            </w:pPr>
            <w:r w:rsidRPr="00CE28EC">
              <w:rPr>
                <w:b/>
                <w:i/>
              </w:rPr>
              <w:t>использовать соотношения между сторонами и углами треугольника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применять тригонометрические формулы для вычислений в сложных случаях (теорему о площади треугольника, теоремы косинусов и синусов)</w:t>
            </w:r>
          </w:p>
          <w:p w:rsidR="00250659" w:rsidRPr="00CE28EC" w:rsidRDefault="00250659" w:rsidP="00250659">
            <w:pPr>
              <w:tabs>
                <w:tab w:val="left" w:pos="318"/>
              </w:tabs>
              <w:ind w:firstLine="176"/>
              <w:jc w:val="both"/>
              <w:rPr>
                <w:rFonts w:eastAsia="Calibri"/>
              </w:rPr>
            </w:pPr>
            <w:r w:rsidRPr="00CE28EC">
              <w:rPr>
                <w:rFonts w:eastAsia="Calibri"/>
              </w:rPr>
              <w:lastRenderedPageBreak/>
              <w:t>В повседневной жизни и при изучении других предметов:</w:t>
            </w:r>
          </w:p>
          <w:p w:rsidR="00250659" w:rsidRPr="00CE28EC" w:rsidRDefault="00250659" w:rsidP="00D21960">
            <w:pPr>
              <w:numPr>
                <w:ilvl w:val="0"/>
                <w:numId w:val="30"/>
              </w:numPr>
              <w:tabs>
                <w:tab w:val="left" w:pos="299"/>
              </w:tabs>
              <w:jc w:val="both"/>
              <w:rPr>
                <w:b/>
                <w:i/>
              </w:rPr>
            </w:pPr>
            <w:r w:rsidRPr="00CE28EC">
              <w:rPr>
                <w:b/>
                <w:i/>
              </w:rPr>
              <w:t>проводить вычисления на местности;</w:t>
            </w:r>
          </w:p>
          <w:p w:rsidR="00250659" w:rsidRPr="00CE28EC" w:rsidRDefault="00250659" w:rsidP="00D21960">
            <w:pPr>
              <w:numPr>
                <w:ilvl w:val="0"/>
                <w:numId w:val="30"/>
              </w:numPr>
              <w:tabs>
                <w:tab w:val="left" w:pos="299"/>
              </w:tabs>
              <w:jc w:val="both"/>
            </w:pPr>
            <w:r w:rsidRPr="00CE28EC">
              <w:rPr>
                <w:b/>
                <w:i/>
              </w:rPr>
              <w:t>применять формулы при вычислениях в смежных учебных предметах, в окружающей действительности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свободно оперировать широким набором формул на вычисление при решении сложных задач с применением тригонометрии.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t>свободно оперировать формулами при решении задач в других учебных предметах и при проведении необходимых вычислений по измерению на местности в реальной жизни в условиях своего региона, города, поселения</w:t>
            </w:r>
          </w:p>
        </w:tc>
      </w:tr>
      <w:tr w:rsidR="00250659" w:rsidRPr="00CE28EC" w:rsidTr="00250659">
        <w:tc>
          <w:tcPr>
            <w:tcW w:w="1809" w:type="dxa"/>
            <w:vMerge w:val="restart"/>
          </w:tcPr>
          <w:p w:rsidR="00250659" w:rsidRPr="00CE28EC" w:rsidRDefault="00250659" w:rsidP="00250659">
            <w:pPr>
              <w:tabs>
                <w:tab w:val="left" w:pos="175"/>
              </w:tabs>
              <w:jc w:val="both"/>
              <w:rPr>
                <w:b/>
                <w:i/>
              </w:rPr>
            </w:pPr>
            <w:r w:rsidRPr="00CE28EC">
              <w:t>Скалярное произведение векторов</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rPr>
                <w:b/>
              </w:rPr>
            </w:pPr>
            <w:r w:rsidRPr="00CE28EC">
              <w:t>оперировать на базовом уровне понятиями скалярное произведение векторов, угол между векторами;</w:t>
            </w:r>
          </w:p>
          <w:p w:rsidR="00250659" w:rsidRPr="00CE28EC" w:rsidRDefault="00250659" w:rsidP="00D21960">
            <w:pPr>
              <w:numPr>
                <w:ilvl w:val="0"/>
                <w:numId w:val="30"/>
              </w:numPr>
              <w:tabs>
                <w:tab w:val="left" w:pos="318"/>
              </w:tabs>
              <w:jc w:val="both"/>
              <w:rPr>
                <w:b/>
              </w:rPr>
            </w:pPr>
            <w:r w:rsidRPr="00CE28EC">
              <w:rPr>
                <w:b/>
                <w:i/>
              </w:rPr>
              <w:t>использовать скалярное произведение векторов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851"/>
                <w:tab w:val="left" w:pos="1134"/>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понятиями угол между векторами, скалярное произведение векторов;</w:t>
            </w:r>
          </w:p>
          <w:p w:rsidR="00250659" w:rsidRPr="00CE28EC" w:rsidRDefault="00250659" w:rsidP="00D21960">
            <w:pPr>
              <w:numPr>
                <w:ilvl w:val="0"/>
                <w:numId w:val="30"/>
              </w:numPr>
              <w:tabs>
                <w:tab w:val="left" w:pos="318"/>
              </w:tabs>
              <w:jc w:val="both"/>
            </w:pPr>
            <w:r w:rsidRPr="00CE28EC">
              <w:t>вычислять скалярное произведение, определять в простейших случаях угол между векторами;</w:t>
            </w:r>
          </w:p>
          <w:p w:rsidR="00250659" w:rsidRPr="00CE28EC" w:rsidRDefault="00250659" w:rsidP="00D21960">
            <w:pPr>
              <w:numPr>
                <w:ilvl w:val="0"/>
                <w:numId w:val="30"/>
              </w:numPr>
              <w:tabs>
                <w:tab w:val="left" w:pos="318"/>
              </w:tabs>
              <w:jc w:val="both"/>
              <w:rPr>
                <w:b/>
              </w:rPr>
            </w:pPr>
            <w:r w:rsidRPr="00CE28EC">
              <w:t>применять векторы и координаты для решения геометрических задач на вычисление углов</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851"/>
                <w:tab w:val="left" w:pos="1134"/>
              </w:tabs>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свободно оперировать понятием скалярное произведение векторов</w:t>
            </w:r>
          </w:p>
          <w:p w:rsidR="00250659" w:rsidRPr="00CE28EC" w:rsidRDefault="00250659" w:rsidP="00D21960">
            <w:pPr>
              <w:numPr>
                <w:ilvl w:val="0"/>
                <w:numId w:val="30"/>
              </w:numPr>
              <w:tabs>
                <w:tab w:val="left" w:pos="318"/>
              </w:tabs>
              <w:jc w:val="both"/>
            </w:pPr>
            <w:r w:rsidRPr="00CE28EC">
              <w:t>выполнять с помощью векторов и координат доказательство известных ему геометрических фактов и получать новые свойства известных фигур.</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t>использовать понятия векторов и координат для решения задач по физике, географии и другим учебным предметам</w:t>
            </w:r>
          </w:p>
        </w:tc>
      </w:tr>
      <w:tr w:rsidR="00250659" w:rsidRPr="00CE28EC" w:rsidTr="00250659">
        <w:tc>
          <w:tcPr>
            <w:tcW w:w="1809" w:type="dxa"/>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center"/>
              <w:rPr>
                <w:b/>
              </w:rPr>
            </w:pPr>
            <w:r w:rsidRPr="00CE28EC">
              <w:rPr>
                <w:b/>
              </w:rPr>
              <w:t>Длина окружности и площадь круга</w:t>
            </w:r>
          </w:p>
        </w:tc>
      </w:tr>
      <w:tr w:rsidR="00250659" w:rsidRPr="00CE28EC" w:rsidTr="00250659">
        <w:tc>
          <w:tcPr>
            <w:tcW w:w="1809" w:type="dxa"/>
            <w:vMerge w:val="restart"/>
          </w:tcPr>
          <w:p w:rsidR="00250659" w:rsidRPr="00CE28EC" w:rsidRDefault="00250659" w:rsidP="00250659">
            <w:pPr>
              <w:tabs>
                <w:tab w:val="left" w:pos="175"/>
              </w:tabs>
              <w:jc w:val="both"/>
              <w:rPr>
                <w:b/>
                <w:i/>
              </w:rPr>
            </w:pPr>
            <w:r w:rsidRPr="00CE28EC">
              <w:t>Правильные много-угольники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на базовом уровне понятиями геометрических фигур (правильный многоугольник);</w:t>
            </w:r>
          </w:p>
          <w:p w:rsidR="00250659" w:rsidRPr="00CE28EC" w:rsidRDefault="00250659" w:rsidP="00D21960">
            <w:pPr>
              <w:numPr>
                <w:ilvl w:val="0"/>
                <w:numId w:val="30"/>
              </w:numPr>
              <w:tabs>
                <w:tab w:val="left" w:pos="318"/>
              </w:tabs>
              <w:jc w:val="both"/>
            </w:pPr>
            <w:r w:rsidRPr="00CE28EC">
              <w:t>применять для решения задач геометрические факты, если условия их применения заданы в явной форме;</w:t>
            </w:r>
          </w:p>
          <w:p w:rsidR="00250659" w:rsidRPr="00CE28EC" w:rsidRDefault="00250659" w:rsidP="00D21960">
            <w:pPr>
              <w:numPr>
                <w:ilvl w:val="0"/>
                <w:numId w:val="30"/>
              </w:numPr>
              <w:tabs>
                <w:tab w:val="left" w:pos="318"/>
              </w:tabs>
              <w:jc w:val="both"/>
              <w:rPr>
                <w:b/>
              </w:rPr>
            </w:pPr>
            <w:r w:rsidRPr="00CE28EC">
              <w:rPr>
                <w:b/>
                <w:i/>
              </w:rPr>
              <w:t xml:space="preserve">использовать свойства правильных многоугольников для решения простейших задач, возникающих в реальной жизни в условиях своего </w:t>
            </w:r>
            <w:r w:rsidRPr="00CE28EC">
              <w:rPr>
                <w:b/>
                <w:i/>
              </w:rPr>
              <w:lastRenderedPageBreak/>
              <w:t>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 xml:space="preserve">применять геометрические факты для решения задач по теме, в том числе, предполагающих несколько шагов решения; </w:t>
            </w:r>
          </w:p>
          <w:p w:rsidR="00250659" w:rsidRPr="00CE28EC" w:rsidRDefault="00250659" w:rsidP="00D21960">
            <w:pPr>
              <w:numPr>
                <w:ilvl w:val="0"/>
                <w:numId w:val="30"/>
              </w:numPr>
              <w:tabs>
                <w:tab w:val="left" w:pos="318"/>
              </w:tabs>
              <w:jc w:val="both"/>
            </w:pPr>
            <w:r w:rsidRPr="00CE28EC">
              <w:t>доказывать геометрические утверждения;</w:t>
            </w:r>
          </w:p>
          <w:p w:rsidR="00250659" w:rsidRPr="00CE28EC" w:rsidRDefault="00250659" w:rsidP="00D21960">
            <w:pPr>
              <w:numPr>
                <w:ilvl w:val="0"/>
                <w:numId w:val="30"/>
              </w:numPr>
              <w:tabs>
                <w:tab w:val="left" w:pos="318"/>
              </w:tabs>
              <w:jc w:val="both"/>
            </w:pPr>
            <w:r w:rsidRPr="00CE28EC">
              <w:t>понимать роль математики в развитии России.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t>использовать свойства правильных многоугольников для решения задач практического характера и задач из смежных дисциплин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shd w:val="clear" w:color="auto" w:fill="FFFFFF"/>
              </w:rPr>
              <w:t>Обучающийся получит возможность научиться для успешного продолжения образования на углубленном уровне</w:t>
            </w:r>
            <w:r w:rsidRPr="00CE28EC">
              <w:rPr>
                <w:b/>
              </w:rPr>
              <w:t>:</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проводить в несложных случаях классификацию фигур по различным основаниям</w:t>
            </w:r>
          </w:p>
        </w:tc>
      </w:tr>
      <w:tr w:rsidR="00250659" w:rsidRPr="00CE28EC" w:rsidTr="00250659">
        <w:tc>
          <w:tcPr>
            <w:tcW w:w="1809" w:type="dxa"/>
            <w:vMerge w:val="restart"/>
          </w:tcPr>
          <w:p w:rsidR="00250659" w:rsidRPr="00CE28EC" w:rsidRDefault="00250659" w:rsidP="00250659">
            <w:pPr>
              <w:tabs>
                <w:tab w:val="left" w:pos="175"/>
              </w:tabs>
              <w:jc w:val="both"/>
              <w:rPr>
                <w:i/>
              </w:rPr>
            </w:pPr>
            <w:r w:rsidRPr="00CE28EC">
              <w:t>Длина окружности и площадь круга</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на базовом уровне понятиями геометрических фигур (круговой сектор, круговой сегмент);</w:t>
            </w:r>
          </w:p>
          <w:p w:rsidR="00250659" w:rsidRPr="00CE28EC" w:rsidRDefault="00250659" w:rsidP="00D21960">
            <w:pPr>
              <w:numPr>
                <w:ilvl w:val="0"/>
                <w:numId w:val="30"/>
              </w:numPr>
              <w:tabs>
                <w:tab w:val="left" w:pos="318"/>
              </w:tabs>
              <w:jc w:val="both"/>
              <w:rPr>
                <w:b/>
              </w:rPr>
            </w:pPr>
            <w:r w:rsidRPr="00CE28EC">
              <w:t>применять формулы длины и  площади круга при вычислениях, когда все данные имеются в условии;</w:t>
            </w:r>
          </w:p>
          <w:p w:rsidR="00250659" w:rsidRPr="00CE28EC" w:rsidRDefault="00250659" w:rsidP="00D21960">
            <w:pPr>
              <w:numPr>
                <w:ilvl w:val="0"/>
                <w:numId w:val="30"/>
              </w:numPr>
              <w:tabs>
                <w:tab w:val="left" w:pos="318"/>
              </w:tabs>
              <w:jc w:val="both"/>
              <w:rPr>
                <w:b/>
              </w:rPr>
            </w:pPr>
            <w:r w:rsidRPr="00CE28EC">
              <w:rPr>
                <w:b/>
                <w:i/>
              </w:rPr>
              <w:t>использовать формулы длины и  площади круга для решения простейших задач, возникающих в реальной жизни в условиях своего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34"/>
                <w:tab w:val="left" w:pos="498"/>
              </w:tabs>
              <w:jc w:val="both"/>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rPr>
                <w:b/>
              </w:rPr>
            </w:pPr>
            <w:r w:rsidRPr="00CE28EC">
              <w:t xml:space="preserve">оперировать представлениями о длине, площади как величинами. Применять формулы длины окружности, длины дуги окружности, площади круга и кругового сектора при решении многошаговых задач, в которых не все данные представлены явно, а требуют вычислений, вычислять характеристики комбинаций фигур (окружностей и многоугольников) </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both"/>
              <w:rPr>
                <w:b/>
              </w:rPr>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свободно оперировать понятиями длина, площадь, как величинами,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w:t>
            </w:r>
          </w:p>
          <w:p w:rsidR="00250659" w:rsidRPr="00CE28EC" w:rsidRDefault="00250659" w:rsidP="00D21960">
            <w:pPr>
              <w:numPr>
                <w:ilvl w:val="0"/>
                <w:numId w:val="30"/>
              </w:numPr>
              <w:tabs>
                <w:tab w:val="left" w:pos="318"/>
              </w:tabs>
              <w:jc w:val="both"/>
              <w:rPr>
                <w:b/>
                <w:i/>
              </w:rPr>
            </w:pPr>
            <w:r w:rsidRPr="00CE28EC">
              <w:rPr>
                <w:b/>
                <w:i/>
              </w:rPr>
              <w:t>использовать изученные формулы для решения задач с практическим содержанием на основе особенностей региона, города, поселения</w:t>
            </w:r>
          </w:p>
        </w:tc>
      </w:tr>
      <w:tr w:rsidR="00250659" w:rsidRPr="00CE28EC" w:rsidTr="00250659">
        <w:tc>
          <w:tcPr>
            <w:tcW w:w="1809" w:type="dxa"/>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center"/>
              <w:rPr>
                <w:b/>
              </w:rPr>
            </w:pPr>
            <w:r w:rsidRPr="00CE28EC">
              <w:rPr>
                <w:b/>
              </w:rPr>
              <w:t>Движения</w:t>
            </w:r>
          </w:p>
        </w:tc>
      </w:tr>
      <w:tr w:rsidR="00250659" w:rsidRPr="00CE28EC" w:rsidTr="00250659">
        <w:tc>
          <w:tcPr>
            <w:tcW w:w="1809" w:type="dxa"/>
            <w:vMerge w:val="restart"/>
          </w:tcPr>
          <w:p w:rsidR="00250659" w:rsidRPr="00CE28EC" w:rsidRDefault="00250659" w:rsidP="00250659">
            <w:pPr>
              <w:tabs>
                <w:tab w:val="left" w:pos="175"/>
              </w:tabs>
              <w:jc w:val="both"/>
              <w:rPr>
                <w:b/>
                <w:i/>
              </w:rPr>
            </w:pPr>
            <w:r w:rsidRPr="00CE28EC">
              <w:t>Понятие движения</w:t>
            </w: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строить фигуру, симметричную данной фигуре относительно оси и точки.</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lastRenderedPageBreak/>
              <w:t>распознавать движение объектов в окружающем мире;</w:t>
            </w:r>
          </w:p>
          <w:p w:rsidR="00250659" w:rsidRPr="00CE28EC" w:rsidRDefault="00250659" w:rsidP="00D21960">
            <w:pPr>
              <w:numPr>
                <w:ilvl w:val="0"/>
                <w:numId w:val="30"/>
              </w:numPr>
              <w:tabs>
                <w:tab w:val="left" w:pos="318"/>
              </w:tabs>
              <w:jc w:val="both"/>
            </w:pPr>
            <w:r w:rsidRPr="00CE28EC">
              <w:rPr>
                <w:b/>
                <w:i/>
              </w:rPr>
              <w:t>распознавать симметричные фигуры в окружающем мире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понятием движения, владеть приемами построения фигур с использованием движений;</w:t>
            </w:r>
          </w:p>
          <w:p w:rsidR="00250659" w:rsidRPr="00CE28EC" w:rsidRDefault="00250659" w:rsidP="00D21960">
            <w:pPr>
              <w:numPr>
                <w:ilvl w:val="0"/>
                <w:numId w:val="30"/>
              </w:numPr>
              <w:tabs>
                <w:tab w:val="left" w:pos="318"/>
              </w:tabs>
              <w:jc w:val="both"/>
            </w:pPr>
            <w:r w:rsidRPr="00CE28EC">
              <w:t>применять свойства движений для проведения простейших обоснований свойств фигур;</w:t>
            </w:r>
          </w:p>
          <w:p w:rsidR="00250659" w:rsidRPr="00CE28EC" w:rsidRDefault="00250659" w:rsidP="00D21960">
            <w:pPr>
              <w:numPr>
                <w:ilvl w:val="0"/>
                <w:numId w:val="30"/>
              </w:numPr>
              <w:tabs>
                <w:tab w:val="left" w:pos="318"/>
              </w:tabs>
              <w:jc w:val="both"/>
            </w:pPr>
            <w:r w:rsidRPr="00CE28EC">
              <w:t>распознавать осевую и центральную симметрии</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движением как метапредметным понятием;</w:t>
            </w:r>
          </w:p>
          <w:p w:rsidR="00250659" w:rsidRPr="00CE28EC" w:rsidRDefault="00250659" w:rsidP="00D21960">
            <w:pPr>
              <w:numPr>
                <w:ilvl w:val="0"/>
                <w:numId w:val="30"/>
              </w:numPr>
              <w:tabs>
                <w:tab w:val="left" w:pos="318"/>
              </w:tabs>
              <w:jc w:val="both"/>
            </w:pPr>
            <w:r w:rsidRPr="00CE28EC">
              <w:t xml:space="preserve">оперировать понятием движения и преобразования подобия для обоснований, свободно владеть приемами построения фигур с помощью движений </w:t>
            </w:r>
          </w:p>
        </w:tc>
      </w:tr>
      <w:tr w:rsidR="00250659" w:rsidRPr="00CE28EC" w:rsidTr="00250659">
        <w:tc>
          <w:tcPr>
            <w:tcW w:w="1809" w:type="dxa"/>
            <w:vMerge w:val="restart"/>
          </w:tcPr>
          <w:p w:rsidR="00250659" w:rsidRPr="00CE28EC" w:rsidRDefault="00250659" w:rsidP="00250659">
            <w:pPr>
              <w:tabs>
                <w:tab w:val="left" w:pos="175"/>
              </w:tabs>
              <w:jc w:val="both"/>
              <w:rPr>
                <w:b/>
                <w:i/>
              </w:rPr>
            </w:pPr>
            <w:r w:rsidRPr="00CE28EC">
              <w:t>Параллельный перенос и поворот</w:t>
            </w: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t>распознавать движение объектов  (параллельный перенос и поворот) в окружающем мире.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58"/>
              </w:tabs>
              <w:jc w:val="both"/>
              <w:rPr>
                <w:b/>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понятием движения (параллельный перенос и поворот), владеть приемами построения фигур с использованием движений, применять полученные знания и опыт построений в смежных предметах и в реальных ситуациях окружающего мира;</w:t>
            </w:r>
          </w:p>
          <w:p w:rsidR="00250659" w:rsidRPr="00CE28EC" w:rsidRDefault="00250659" w:rsidP="00D21960">
            <w:pPr>
              <w:numPr>
                <w:ilvl w:val="0"/>
                <w:numId w:val="30"/>
              </w:numPr>
              <w:tabs>
                <w:tab w:val="left" w:pos="318"/>
              </w:tabs>
              <w:jc w:val="both"/>
            </w:pPr>
            <w:r w:rsidRPr="00CE28EC">
              <w:t>применять свойства движений (параллельный перенос и поворот) для проведения простейших обоснований свойств фигур.</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rPr>
                <w:b/>
                <w:i/>
              </w:rPr>
            </w:pPr>
            <w:r w:rsidRPr="00CE28EC">
              <w:rPr>
                <w:b/>
                <w:i/>
              </w:rPr>
              <w:t>применять свойства движений и применять подобие для построений и вычислений в условиях региона,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движениями и преобразованиями как метапредметными понятиями;</w:t>
            </w:r>
          </w:p>
          <w:p w:rsidR="00250659" w:rsidRPr="00CE28EC" w:rsidRDefault="00250659" w:rsidP="00D21960">
            <w:pPr>
              <w:numPr>
                <w:ilvl w:val="0"/>
                <w:numId w:val="30"/>
              </w:numPr>
              <w:tabs>
                <w:tab w:val="left" w:pos="318"/>
              </w:tabs>
              <w:jc w:val="both"/>
            </w:pPr>
            <w:r w:rsidRPr="00CE28EC">
              <w:t>оперировать понятием движения для обоснований, свободно владеть приемами построения фигур с помощью движений, а также комбинациями движений, движений и преобразований;</w:t>
            </w:r>
          </w:p>
          <w:p w:rsidR="00250659" w:rsidRPr="00CE28EC" w:rsidRDefault="00250659" w:rsidP="00D21960">
            <w:pPr>
              <w:numPr>
                <w:ilvl w:val="0"/>
                <w:numId w:val="30"/>
              </w:numPr>
              <w:tabs>
                <w:tab w:val="left" w:pos="318"/>
              </w:tabs>
              <w:jc w:val="both"/>
            </w:pPr>
            <w:r w:rsidRPr="00CE28EC">
              <w:t>использовать свойства движений для проведения обоснования и доказательства утверждений в геометрии и других учебных предметах;</w:t>
            </w:r>
          </w:p>
          <w:p w:rsidR="00250659" w:rsidRPr="00CE28EC" w:rsidRDefault="00250659" w:rsidP="00D21960">
            <w:pPr>
              <w:numPr>
                <w:ilvl w:val="0"/>
                <w:numId w:val="30"/>
              </w:numPr>
              <w:tabs>
                <w:tab w:val="left" w:pos="318"/>
              </w:tabs>
              <w:jc w:val="both"/>
            </w:pPr>
            <w:r w:rsidRPr="00CE28EC">
              <w:t>пользоваться свойствами движений при решении задач.</w:t>
            </w:r>
          </w:p>
          <w:p w:rsidR="00250659" w:rsidRPr="00CE28EC" w:rsidRDefault="00250659" w:rsidP="00250659">
            <w:pPr>
              <w:tabs>
                <w:tab w:val="left" w:pos="318"/>
              </w:tabs>
              <w:ind w:firstLine="176"/>
              <w:jc w:val="both"/>
              <w:rPr>
                <w:rFonts w:eastAsia="Calibri"/>
              </w:rPr>
            </w:pPr>
            <w:r w:rsidRPr="00CE28EC">
              <w:rPr>
                <w:rFonts w:eastAsia="Calibri"/>
              </w:rPr>
              <w:t>В повседневной жизни и при изучении других предметов:</w:t>
            </w:r>
          </w:p>
          <w:p w:rsidR="00250659" w:rsidRPr="00CE28EC" w:rsidRDefault="00250659" w:rsidP="00D21960">
            <w:pPr>
              <w:numPr>
                <w:ilvl w:val="0"/>
                <w:numId w:val="30"/>
              </w:numPr>
              <w:tabs>
                <w:tab w:val="left" w:pos="318"/>
              </w:tabs>
              <w:jc w:val="both"/>
            </w:pPr>
            <w:r w:rsidRPr="00CE28EC">
              <w:t>применять свойства движений и применять подобие для построений и вычислений</w:t>
            </w:r>
          </w:p>
        </w:tc>
      </w:tr>
      <w:tr w:rsidR="00250659" w:rsidRPr="00CE28EC" w:rsidTr="00250659">
        <w:tc>
          <w:tcPr>
            <w:tcW w:w="1809" w:type="dxa"/>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tabs>
                <w:tab w:val="left" w:pos="175"/>
              </w:tabs>
              <w:jc w:val="center"/>
              <w:rPr>
                <w:b/>
              </w:rPr>
            </w:pPr>
            <w:r w:rsidRPr="00CE28EC">
              <w:rPr>
                <w:b/>
              </w:rPr>
              <w:t>Начальные сведения из стереометрии</w:t>
            </w:r>
          </w:p>
        </w:tc>
      </w:tr>
      <w:tr w:rsidR="00250659" w:rsidRPr="00CE28EC" w:rsidTr="00250659">
        <w:tc>
          <w:tcPr>
            <w:tcW w:w="1809" w:type="dxa"/>
            <w:vMerge w:val="restart"/>
          </w:tcPr>
          <w:p w:rsidR="00250659" w:rsidRPr="00CE28EC" w:rsidRDefault="00250659" w:rsidP="00250659">
            <w:pPr>
              <w:tabs>
                <w:tab w:val="left" w:pos="175"/>
              </w:tabs>
              <w:jc w:val="both"/>
            </w:pPr>
            <w:r w:rsidRPr="00CE28EC">
              <w:t>Многогранник</w:t>
            </w:r>
            <w:r w:rsidRPr="00CE28EC">
              <w:lastRenderedPageBreak/>
              <w:t>и</w:t>
            </w:r>
          </w:p>
          <w:p w:rsidR="00250659" w:rsidRPr="00CE28EC" w:rsidRDefault="00250659" w:rsidP="00250659">
            <w:pPr>
              <w:tabs>
                <w:tab w:val="left" w:pos="175"/>
              </w:tabs>
              <w:jc w:val="both"/>
              <w:rPr>
                <w:b/>
                <w:i/>
              </w:rPr>
            </w:pPr>
            <w:r w:rsidRPr="00CE28EC">
              <w:t>Тела и поверхности вращения</w:t>
            </w: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i/>
              </w:rPr>
            </w:pPr>
            <w:r w:rsidRPr="00CE28EC">
              <w:rPr>
                <w:b/>
              </w:rPr>
              <w:lastRenderedPageBreak/>
              <w:t xml:space="preserve">Обучающийся научится для обеспечения возможности успешного </w:t>
            </w:r>
            <w:r w:rsidRPr="00CE28EC">
              <w:rPr>
                <w:b/>
              </w:rPr>
              <w:lastRenderedPageBreak/>
              <w:t>продолжения образования на базовом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318"/>
              </w:tabs>
              <w:jc w:val="both"/>
            </w:pPr>
            <w:r w:rsidRPr="00CE28EC">
              <w:t>оперировать на базовом уровне понятием геометрических объемных фигур (многогранники);</w:t>
            </w:r>
          </w:p>
          <w:p w:rsidR="00250659" w:rsidRPr="00CE28EC" w:rsidRDefault="00250659" w:rsidP="00D21960">
            <w:pPr>
              <w:numPr>
                <w:ilvl w:val="0"/>
                <w:numId w:val="30"/>
              </w:numPr>
              <w:tabs>
                <w:tab w:val="left" w:pos="299"/>
              </w:tabs>
              <w:jc w:val="both"/>
            </w:pPr>
            <w:r w:rsidRPr="00CE28EC">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250659" w:rsidRPr="00CE28EC" w:rsidRDefault="00250659" w:rsidP="00D21960">
            <w:pPr>
              <w:numPr>
                <w:ilvl w:val="0"/>
                <w:numId w:val="30"/>
              </w:numPr>
              <w:tabs>
                <w:tab w:val="left" w:pos="299"/>
              </w:tabs>
              <w:jc w:val="both"/>
              <w:rPr>
                <w:b/>
              </w:rPr>
            </w:pPr>
            <w:r w:rsidRPr="00CE28EC">
              <w:rPr>
                <w:b/>
                <w:i/>
              </w:rPr>
              <w:t>использовать начальные сведения из стереометрии для решения простейших задач с практическим содержанием</w:t>
            </w:r>
            <w:r w:rsidR="007D24FF">
              <w:rPr>
                <w:b/>
                <w:i/>
              </w:rPr>
              <w:t xml:space="preserve"> на основе особенностей региона, </w:t>
            </w:r>
            <w:r w:rsidRPr="00CE28EC">
              <w:rPr>
                <w:b/>
                <w:i/>
              </w:rPr>
              <w:t>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299"/>
              </w:tabs>
              <w:jc w:val="both"/>
            </w:pPr>
            <w:r w:rsidRPr="00CE28EC">
              <w:t>свободно оперировать понятием объем как величиной,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а также с применением тригонометрии;</w:t>
            </w:r>
          </w:p>
          <w:p w:rsidR="00250659" w:rsidRPr="00CE28EC" w:rsidRDefault="00250659" w:rsidP="00D21960">
            <w:pPr>
              <w:numPr>
                <w:ilvl w:val="0"/>
                <w:numId w:val="30"/>
              </w:numPr>
              <w:tabs>
                <w:tab w:val="left" w:pos="299"/>
              </w:tabs>
              <w:jc w:val="both"/>
              <w:rPr>
                <w:b/>
              </w:rPr>
            </w:pPr>
            <w:r w:rsidRPr="00CE28EC">
              <w:rPr>
                <w:b/>
                <w:i/>
              </w:rPr>
              <w:t>использовать знания о стереометрии для анализа геометрических форм архитектурных сооружений родного города, поселения</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250659">
            <w:pPr>
              <w:widowControl w:val="0"/>
              <w:tabs>
                <w:tab w:val="left" w:pos="58"/>
                <w:tab w:val="left" w:pos="299"/>
              </w:tabs>
              <w:autoSpaceDE w:val="0"/>
              <w:autoSpaceDN w:val="0"/>
              <w:adjustRightInd w:val="0"/>
              <w:jc w:val="both"/>
            </w:pPr>
            <w:r w:rsidRPr="00CE28EC">
              <w:rPr>
                <w:b/>
              </w:rPr>
              <w:t xml:space="preserve">Обучающийся получит </w:t>
            </w:r>
            <w:r w:rsidRPr="00CE28EC">
              <w:rPr>
                <w:b/>
                <w:shd w:val="clear" w:color="auto" w:fill="FFFFFF"/>
              </w:rPr>
              <w:t>возможность научиться для успешного продолжения образования на углубленном уровне:</w:t>
            </w:r>
          </w:p>
        </w:tc>
      </w:tr>
      <w:tr w:rsidR="00250659" w:rsidRPr="00CE28EC" w:rsidTr="00250659">
        <w:tc>
          <w:tcPr>
            <w:tcW w:w="1809" w:type="dxa"/>
            <w:vMerge/>
          </w:tcPr>
          <w:p w:rsidR="00250659" w:rsidRPr="00CE28EC" w:rsidRDefault="00250659" w:rsidP="00250659">
            <w:pPr>
              <w:tabs>
                <w:tab w:val="left" w:pos="175"/>
              </w:tabs>
              <w:jc w:val="both"/>
              <w:rPr>
                <w:b/>
              </w:rPr>
            </w:pPr>
          </w:p>
        </w:tc>
        <w:tc>
          <w:tcPr>
            <w:tcW w:w="8080" w:type="dxa"/>
            <w:shd w:val="clear" w:color="auto" w:fill="auto"/>
          </w:tcPr>
          <w:p w:rsidR="00250659" w:rsidRPr="00CE28EC" w:rsidRDefault="00250659" w:rsidP="00D21960">
            <w:pPr>
              <w:numPr>
                <w:ilvl w:val="0"/>
                <w:numId w:val="30"/>
              </w:numPr>
              <w:tabs>
                <w:tab w:val="left" w:pos="299"/>
              </w:tabs>
              <w:jc w:val="both"/>
              <w:rPr>
                <w:i/>
              </w:rPr>
            </w:pPr>
            <w:r w:rsidRPr="00CE28EC">
              <w:t>строить сечения параллелепипеда.</w:t>
            </w:r>
          </w:p>
        </w:tc>
      </w:tr>
      <w:tr w:rsidR="00250659" w:rsidRPr="00CE28EC" w:rsidTr="00250659">
        <w:tc>
          <w:tcPr>
            <w:tcW w:w="1809" w:type="dxa"/>
            <w:vMerge w:val="restart"/>
          </w:tcPr>
          <w:p w:rsidR="00250659" w:rsidRPr="00CE28EC" w:rsidRDefault="00250659" w:rsidP="00250659">
            <w:pPr>
              <w:jc w:val="both"/>
              <w:rPr>
                <w:b/>
                <w:i/>
              </w:rPr>
            </w:pPr>
            <w:r w:rsidRPr="00CE28EC">
              <w:t>Об аксиомах планиметрии</w:t>
            </w:r>
          </w:p>
        </w:tc>
        <w:tc>
          <w:tcPr>
            <w:tcW w:w="8080" w:type="dxa"/>
            <w:shd w:val="clear" w:color="auto" w:fill="auto"/>
          </w:tcPr>
          <w:p w:rsidR="00250659" w:rsidRPr="00CE28EC" w:rsidRDefault="00250659" w:rsidP="00250659">
            <w:pPr>
              <w:tabs>
                <w:tab w:val="left" w:pos="175"/>
              </w:tabs>
              <w:jc w:val="both"/>
              <w:rPr>
                <w:b/>
              </w:rPr>
            </w:pPr>
            <w:r w:rsidRPr="00CE28EC">
              <w:rPr>
                <w:b/>
              </w:rPr>
              <w:t>Обучающийся научится для обеспечения возможности успешного продолжения образования на базовом уровне:</w:t>
            </w:r>
          </w:p>
        </w:tc>
      </w:tr>
      <w:tr w:rsidR="00250659" w:rsidRPr="00CE28EC" w:rsidTr="00250659">
        <w:tc>
          <w:tcPr>
            <w:tcW w:w="1809" w:type="dxa"/>
            <w:vMerge/>
          </w:tcPr>
          <w:p w:rsidR="00250659" w:rsidRPr="00CE28EC" w:rsidRDefault="00250659" w:rsidP="00250659">
            <w:pPr>
              <w:jc w:val="both"/>
              <w:rPr>
                <w:b/>
              </w:rPr>
            </w:pPr>
          </w:p>
        </w:tc>
        <w:tc>
          <w:tcPr>
            <w:tcW w:w="8080" w:type="dxa"/>
            <w:shd w:val="clear" w:color="auto" w:fill="auto"/>
          </w:tcPr>
          <w:p w:rsidR="00250659" w:rsidRPr="00CE28EC" w:rsidRDefault="00250659" w:rsidP="00D21960">
            <w:pPr>
              <w:numPr>
                <w:ilvl w:val="0"/>
                <w:numId w:val="30"/>
              </w:numPr>
              <w:tabs>
                <w:tab w:val="left" w:pos="299"/>
              </w:tabs>
              <w:jc w:val="both"/>
            </w:pPr>
            <w:r w:rsidRPr="00CE28EC">
              <w:t>описывать отдельные выдающиеся результаты, полученные в ходе развития математики как науки;</w:t>
            </w:r>
          </w:p>
          <w:p w:rsidR="00250659" w:rsidRPr="00CE28EC" w:rsidRDefault="00250659" w:rsidP="00D21960">
            <w:pPr>
              <w:numPr>
                <w:ilvl w:val="0"/>
                <w:numId w:val="30"/>
              </w:numPr>
              <w:tabs>
                <w:tab w:val="left" w:pos="299"/>
              </w:tabs>
              <w:jc w:val="both"/>
            </w:pPr>
            <w:r w:rsidRPr="00CE28EC">
              <w:t>знать примеры математических открытий и их авторов, в связи с отечественной и всемирной историей</w:t>
            </w:r>
          </w:p>
        </w:tc>
      </w:tr>
      <w:tr w:rsidR="00250659" w:rsidRPr="00CE28EC" w:rsidTr="00250659">
        <w:tc>
          <w:tcPr>
            <w:tcW w:w="1809" w:type="dxa"/>
            <w:vMerge/>
          </w:tcPr>
          <w:p w:rsidR="00250659" w:rsidRPr="00CE28EC" w:rsidRDefault="00250659" w:rsidP="00250659">
            <w:pPr>
              <w:jc w:val="both"/>
              <w:rPr>
                <w:b/>
              </w:rPr>
            </w:pPr>
          </w:p>
        </w:tc>
        <w:tc>
          <w:tcPr>
            <w:tcW w:w="8080" w:type="dxa"/>
            <w:shd w:val="clear" w:color="auto" w:fill="auto"/>
          </w:tcPr>
          <w:p w:rsidR="00250659" w:rsidRPr="00CE28EC" w:rsidRDefault="00250659" w:rsidP="00250659">
            <w:pPr>
              <w:tabs>
                <w:tab w:val="left" w:pos="34"/>
                <w:tab w:val="left" w:pos="423"/>
              </w:tabs>
              <w:jc w:val="both"/>
              <w:rPr>
                <w:i/>
              </w:rPr>
            </w:pPr>
            <w:r w:rsidRPr="00CE28EC">
              <w:rPr>
                <w:b/>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250659" w:rsidRPr="00CE28EC" w:rsidTr="00250659">
        <w:tc>
          <w:tcPr>
            <w:tcW w:w="1809" w:type="dxa"/>
            <w:vMerge/>
          </w:tcPr>
          <w:p w:rsidR="00250659" w:rsidRPr="00CE28EC" w:rsidRDefault="00250659" w:rsidP="00250659">
            <w:pPr>
              <w:jc w:val="both"/>
              <w:rPr>
                <w:b/>
              </w:rPr>
            </w:pPr>
          </w:p>
        </w:tc>
        <w:tc>
          <w:tcPr>
            <w:tcW w:w="8080" w:type="dxa"/>
            <w:shd w:val="clear" w:color="auto" w:fill="auto"/>
          </w:tcPr>
          <w:p w:rsidR="00250659" w:rsidRPr="00CE28EC" w:rsidRDefault="00250659" w:rsidP="00D21960">
            <w:pPr>
              <w:numPr>
                <w:ilvl w:val="0"/>
                <w:numId w:val="30"/>
              </w:numPr>
              <w:tabs>
                <w:tab w:val="left" w:pos="299"/>
              </w:tabs>
              <w:jc w:val="both"/>
            </w:pPr>
            <w:r w:rsidRPr="00CE28EC">
              <w:t>характеризовать вклад выдающихся математиков в развитие математики и иных научных областей;</w:t>
            </w:r>
          </w:p>
          <w:p w:rsidR="00250659" w:rsidRPr="00CE28EC" w:rsidRDefault="00250659" w:rsidP="00D21960">
            <w:pPr>
              <w:numPr>
                <w:ilvl w:val="0"/>
                <w:numId w:val="30"/>
              </w:numPr>
              <w:tabs>
                <w:tab w:val="left" w:pos="299"/>
              </w:tabs>
              <w:jc w:val="both"/>
            </w:pPr>
            <w:r w:rsidRPr="00CE28EC">
              <w:t>понимать роль математики в развитии России</w:t>
            </w:r>
          </w:p>
        </w:tc>
      </w:tr>
    </w:tbl>
    <w:p w:rsidR="00250659" w:rsidRPr="00CE28EC" w:rsidRDefault="00250659" w:rsidP="00250659">
      <w:pPr>
        <w:jc w:val="both"/>
      </w:pPr>
    </w:p>
    <w:p w:rsidR="00250659" w:rsidRPr="00CE28EC" w:rsidRDefault="00250659" w:rsidP="008D0DAC">
      <w:pPr>
        <w:contextualSpacing/>
        <w:jc w:val="both"/>
        <w:rPr>
          <w:b/>
        </w:rPr>
      </w:pPr>
    </w:p>
    <w:p w:rsidR="003C44B2" w:rsidRPr="00CE28EC" w:rsidRDefault="00D326A8" w:rsidP="00D326A8">
      <w:pPr>
        <w:rPr>
          <w:rFonts w:eastAsia="Calibri"/>
          <w:b/>
        </w:rPr>
      </w:pPr>
      <w:r w:rsidRPr="00CE28EC">
        <w:rPr>
          <w:rFonts w:eastAsia="Calibri"/>
          <w:b/>
        </w:rPr>
        <w:t>1.2.5.5.</w:t>
      </w:r>
      <w:r w:rsidR="003C44B2" w:rsidRPr="00CE28EC">
        <w:rPr>
          <w:rFonts w:eastAsia="Calibri"/>
          <w:b/>
        </w:rPr>
        <w:t xml:space="preserve"> «Информатика»</w:t>
      </w:r>
    </w:p>
    <w:p w:rsidR="003C44B2" w:rsidRPr="00CE28EC" w:rsidRDefault="003C44B2" w:rsidP="003C44B2">
      <w:pPr>
        <w:jc w:val="center"/>
        <w:rPr>
          <w:rFonts w:eastAsia="Calibri"/>
          <w:b/>
        </w:rPr>
      </w:pPr>
    </w:p>
    <w:p w:rsidR="003C44B2" w:rsidRPr="00CE28EC" w:rsidRDefault="003C44B2" w:rsidP="003C44B2">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«Информатика» отражают:</w:t>
      </w:r>
    </w:p>
    <w:p w:rsidR="003C44B2" w:rsidRPr="00CE28EC" w:rsidRDefault="003C44B2" w:rsidP="003C44B2">
      <w:pPr>
        <w:ind w:firstLine="397"/>
        <w:contextualSpacing/>
        <w:jc w:val="both"/>
        <w:rPr>
          <w:rFonts w:eastAsia="Calibri"/>
        </w:rPr>
      </w:pPr>
      <w:r w:rsidRPr="00CE28EC">
        <w:rPr>
          <w:rFonts w:eastAsia="Calibri"/>
        </w:rPr>
        <w:t>1)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3C44B2" w:rsidRPr="00CE28EC" w:rsidRDefault="003C44B2" w:rsidP="003C44B2">
      <w:pPr>
        <w:ind w:firstLine="397"/>
        <w:contextualSpacing/>
        <w:jc w:val="both"/>
        <w:rPr>
          <w:rFonts w:eastAsia="Calibri"/>
        </w:rPr>
      </w:pPr>
      <w:r w:rsidRPr="00CE28EC">
        <w:rPr>
          <w:rFonts w:eastAsia="Calibri"/>
        </w:rPr>
        <w:t>2)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C44B2" w:rsidRPr="00CE28EC" w:rsidRDefault="003C44B2" w:rsidP="003C44B2">
      <w:pPr>
        <w:ind w:firstLine="397"/>
        <w:contextualSpacing/>
        <w:jc w:val="both"/>
        <w:rPr>
          <w:rFonts w:eastAsia="Calibri"/>
        </w:rPr>
      </w:pPr>
      <w:r w:rsidRPr="00CE28EC">
        <w:rPr>
          <w:rFonts w:eastAsia="Calibri"/>
        </w:rPr>
        <w:t>3) формирование представления об основных изучаемых понятиях: информация, алгоритм, модель – и их свойствах;</w:t>
      </w:r>
    </w:p>
    <w:p w:rsidR="003C44B2" w:rsidRPr="00CE28EC" w:rsidRDefault="003C44B2" w:rsidP="003C44B2">
      <w:pPr>
        <w:ind w:firstLine="397"/>
        <w:contextualSpacing/>
        <w:jc w:val="both"/>
        <w:rPr>
          <w:rFonts w:eastAsia="Calibri"/>
        </w:rPr>
      </w:pPr>
      <w:r w:rsidRPr="00CE28EC">
        <w:rPr>
          <w:rFonts w:eastAsia="Calibri"/>
        </w:rPr>
        <w:lastRenderedPageBreak/>
        <w:t>4)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3C44B2" w:rsidRPr="00CE28EC" w:rsidRDefault="003C44B2" w:rsidP="003C44B2">
      <w:pPr>
        <w:ind w:firstLine="397"/>
        <w:contextualSpacing/>
        <w:jc w:val="both"/>
        <w:rPr>
          <w:rFonts w:eastAsia="Calibri"/>
        </w:rPr>
      </w:pPr>
      <w:r w:rsidRPr="00CE28EC">
        <w:rPr>
          <w:rFonts w:eastAsia="Calibri"/>
        </w:rPr>
        <w:t>5)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3C44B2" w:rsidRPr="00CE28EC" w:rsidRDefault="003C44B2" w:rsidP="003C44B2">
      <w:pPr>
        <w:ind w:firstLine="397"/>
        <w:contextualSpacing/>
        <w:jc w:val="both"/>
        <w:rPr>
          <w:rFonts w:eastAsia="Calibri"/>
        </w:rPr>
      </w:pPr>
      <w:r w:rsidRPr="00CE28EC">
        <w:rPr>
          <w:rFonts w:eastAsia="Calibri"/>
        </w:rPr>
        <w:t>6)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C44B2" w:rsidRPr="00CE28EC" w:rsidRDefault="003C44B2" w:rsidP="003C44B2">
      <w:pPr>
        <w:ind w:firstLine="397"/>
        <w:contextualSpacing/>
        <w:jc w:val="both"/>
        <w:rPr>
          <w:rFonts w:eastAsia="Calibri"/>
          <w:b/>
        </w:rPr>
      </w:pPr>
      <w:r w:rsidRPr="00CE28EC">
        <w:t xml:space="preserve">В основной образовательной программе основного общего образования </w:t>
      </w:r>
      <w:r w:rsidR="00D326A8" w:rsidRPr="007D24FF">
        <w:rPr>
          <w:i/>
        </w:rPr>
        <w:t>МОУ «СОШ им. Заика Л.Т.» п. Красный Октябрь</w:t>
      </w:r>
      <w:r w:rsidRPr="007D24FF">
        <w:t>т</w:t>
      </w:r>
      <w:r w:rsidRPr="00CE28EC">
        <w:t>ребования к предметным результатам учебного предмета «Информатика» конкретизированы с учетом Примерной основной образовательной основного общего образования и распределены по годам обучения.</w:t>
      </w:r>
    </w:p>
    <w:p w:rsidR="003C44B2" w:rsidRPr="00CE28EC" w:rsidRDefault="003C44B2" w:rsidP="003C44B2">
      <w:pPr>
        <w:sectPr w:rsidR="003C44B2" w:rsidRPr="00CE28EC" w:rsidSect="003C44B2">
          <w:pgSz w:w="11906" w:h="16838"/>
          <w:pgMar w:top="1134" w:right="851" w:bottom="1134" w:left="1418" w:header="709" w:footer="709"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7"/>
        <w:gridCol w:w="7904"/>
      </w:tblGrid>
      <w:tr w:rsidR="003C44B2" w:rsidRPr="00EB6EB9" w:rsidTr="003C44B2">
        <w:trPr>
          <w:trHeight w:val="182"/>
          <w:tblHeader/>
        </w:trPr>
        <w:tc>
          <w:tcPr>
            <w:tcW w:w="1877"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b/>
              </w:rPr>
            </w:pPr>
            <w:r w:rsidRPr="00EB6EB9">
              <w:rPr>
                <w:b/>
              </w:rPr>
              <w:lastRenderedPageBreak/>
              <w:t>Раздел (тема) программы</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b/>
              </w:rPr>
            </w:pPr>
            <w:r w:rsidRPr="00EB6EB9">
              <w:rPr>
                <w:b/>
              </w:rPr>
              <w:t>Предметные результаты</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7D24FF">
            <w:pPr>
              <w:jc w:val="center"/>
              <w:rPr>
                <w:b/>
              </w:rPr>
            </w:pPr>
            <w:r w:rsidRPr="00EB6EB9">
              <w:rPr>
                <w:b/>
              </w:rPr>
              <w:t>7 класс</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i/>
                <w:sz w:val="24"/>
                <w:szCs w:val="24"/>
              </w:rPr>
            </w:pPr>
            <w:r w:rsidRPr="00EB6EB9">
              <w:rPr>
                <w:rFonts w:ascii="Times New Roman" w:hAnsi="Times New Roman"/>
                <w:b/>
                <w:sz w:val="24"/>
                <w:szCs w:val="24"/>
              </w:rPr>
              <w:t>Информация и способы её представления</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t>Информация и информацион</w:t>
            </w:r>
            <w:r w:rsidR="007D24FF" w:rsidRPr="00EB6EB9">
              <w:t>-</w:t>
            </w:r>
            <w:r w:rsidRPr="00EB6EB9">
              <w:t>ные процессы</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 xml:space="preserve">различать содержание </w:t>
            </w:r>
            <w:r w:rsidRPr="00EB6EB9">
              <w:rPr>
                <w:i/>
              </w:rPr>
              <w:t xml:space="preserve">(понимать сущность) </w:t>
            </w:r>
            <w:r w:rsidRPr="00EB6EB9">
              <w:t>основных понятий предмета: информатика, информация, информационный процесс, информационная система, информационная модель и др.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rPr>
            </w:pPr>
            <w:r w:rsidRPr="00EB6EB9">
              <w:t>различать виды информации по способам ее восприятия человеком и по способам ее представления на материальных носителях</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rPr>
            </w:pPr>
            <w:r w:rsidRPr="00EB6EB9">
              <w:t>раскрывать общие закономерности протекания информационных процессов в системах различной природы</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приводить примеры информационных процессов – процессов, связанных с хранением, преобразованием и передачей данных – в живой природе и технике на примере автоматизации производства на промышленных предприятиях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rPr>
            </w:pPr>
            <w:r w:rsidRPr="00EB6EB9">
              <w:t>классифицировать средства ИКТ в соответствии с кругом выполняемых задач</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осознано подходить к выбору ИКТ-средств для своих учебных и иных целей</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научится раскрывать общие закономерности протекания информационных процессов в системах различной природы</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t>Компьютер – универсальное устройство обработки информации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sz w:val="24"/>
                <w:szCs w:val="24"/>
              </w:rPr>
            </w:pPr>
            <w:r w:rsidRPr="00EB6EB9">
              <w:rPr>
                <w:rFonts w:ascii="Times New Roman" w:hAnsi="Times New Roman"/>
                <w:b/>
                <w:sz w:val="24"/>
                <w:szCs w:val="24"/>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rPr>
            </w:pPr>
            <w:r w:rsidRPr="00EB6EB9">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определять качественные и количественные характеристики компонентов компьютера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узнает об истории и тенденциях развития компьютеров на примере крупных промышленных предприятий Челябинской области и в работе Государственного учреждения «Объединенный государственный архив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t>о том, как можно улучшить характеристики компьютеров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узнает о том, какие задачи решаются с помощью суперкомпьютеров в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классифицировать файлы по типу и иным параметрам</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выполнять основные операции с файлами (создавать, сохранять, редактировать, удалять, архивировать, «распаковывать» архивные файлы)</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 xml:space="preserve">разбираться в иерархической структуре файловой системы(записывать полное имя файла (каталога), путь к файлу (каталогу) по имеющемуся описанию файловой структуры некоторого информационного носителя) на примере систематизации материалов в виде структуры каталогов по теме «Красная книга Челябинской области» </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осуществлять поиск файлов средствами операционной системы</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использовать маску для операций с файлами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защищать информацию от компьютерных вирусов с помощью антивирусных программ</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sz w:val="24"/>
                <w:szCs w:val="24"/>
              </w:rPr>
            </w:pPr>
            <w:r w:rsidRPr="00EB6EB9">
              <w:rPr>
                <w:rFonts w:ascii="Times New Roman" w:hAnsi="Times New Roman"/>
                <w:b/>
                <w:sz w:val="24"/>
                <w:szCs w:val="24"/>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i/>
              </w:rPr>
              <w:t>узнать о физических ограничениях на значения характеристик компьютера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средств информационных технологий</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сформировать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i/>
                <w:sz w:val="24"/>
                <w:szCs w:val="24"/>
              </w:rPr>
            </w:pPr>
            <w:r w:rsidRPr="00EB6EB9">
              <w:rPr>
                <w:rFonts w:ascii="Times New Roman" w:hAnsi="Times New Roman"/>
                <w:b/>
                <w:sz w:val="24"/>
                <w:szCs w:val="24"/>
              </w:rPr>
              <w:t>Использование программных систем и сервисов</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t>Обработка графической информации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 xml:space="preserve">создавать простые растровые изображения </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редактировать готовые растровые изображения, используя изображения гербов городов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оценивать количественные параметры, связанные с цифровым представлением графической растровой информации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создавать простые векторные изображения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 xml:space="preserve">овладеет навыками работы с компьютером; </w:t>
            </w:r>
          </w:p>
          <w:p w:rsidR="003C44B2" w:rsidRPr="00EB6EB9" w:rsidRDefault="003C44B2" w:rsidP="003C44B2">
            <w:pPr>
              <w:tabs>
                <w:tab w:val="left" w:pos="58"/>
              </w:tabs>
              <w:jc w:val="both"/>
            </w:pPr>
            <w:r w:rsidRPr="00EB6EB9">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3C44B2" w:rsidRPr="00EB6EB9" w:rsidRDefault="003C44B2" w:rsidP="003C44B2">
            <w:pPr>
              <w:tabs>
                <w:tab w:val="left" w:pos="58"/>
              </w:tabs>
              <w:jc w:val="both"/>
            </w:pPr>
            <w:r w:rsidRPr="00EB6EB9">
              <w:t>умением описывать работу этих систем и сервисов с использованием соответствующей терминологии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познакомится с программными средствами для работы с аудиовизуальными данными и соответствующим понятийным аппаратом</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узнает о дискретном представлении аудиовизуальных данных</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sz w:val="24"/>
                <w:szCs w:val="24"/>
              </w:rPr>
            </w:pPr>
            <w:r w:rsidRPr="00EB6EB9">
              <w:rPr>
                <w:rFonts w:ascii="Times New Roman" w:hAnsi="Times New Roman"/>
                <w:b/>
                <w:sz w:val="24"/>
                <w:szCs w:val="24"/>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познакомиться с тем, как информация представляется в компьютере, в том числе с двоичным кодированием текстов, графических изображений, звука</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r w:rsidRPr="00EB6EB9">
              <w:t>Обработка текстовой информации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b/>
                <w:i/>
              </w:rPr>
            </w:pPr>
            <w:r w:rsidRPr="00EB6EB9">
              <w:rPr>
                <w:b/>
                <w:i/>
              </w:rPr>
              <w:t xml:space="preserve">создавать, редактировать и форматировать текстовые документы с региональным сюжетом, например, «Легенды Южного Урала» или «Южный Урал – страна голубых озер» </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 xml:space="preserve">использовать средства автоматизации информационной деятельности </w:t>
            </w:r>
            <w:r w:rsidRPr="00EB6EB9">
              <w:rPr>
                <w:i/>
              </w:rPr>
              <w:lastRenderedPageBreak/>
              <w:t>при создании текстовых документов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понимать сущность двоичного кодирования текстов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 xml:space="preserve">овладеет навыками работы с компьютером; </w:t>
            </w:r>
          </w:p>
          <w:p w:rsidR="003C44B2" w:rsidRPr="00EB6EB9" w:rsidRDefault="003C44B2" w:rsidP="003C44B2">
            <w:pPr>
              <w:tabs>
                <w:tab w:val="left" w:pos="58"/>
              </w:tabs>
              <w:jc w:val="both"/>
            </w:pPr>
            <w:r w:rsidRPr="00EB6EB9">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3C44B2" w:rsidRPr="00EB6EB9" w:rsidRDefault="003C44B2" w:rsidP="003C44B2">
            <w:pPr>
              <w:tabs>
                <w:tab w:val="left" w:pos="58"/>
              </w:tabs>
              <w:jc w:val="both"/>
            </w:pPr>
            <w:r w:rsidRPr="00EB6EB9">
              <w:t>умением описывать работу этих систем и сервисов с использованием соответствующей терминологии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pPr>
            <w:r w:rsidRPr="00EB6EB9">
              <w:rPr>
                <w:b/>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t>Мультимедиа</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навыками работы с компьютером</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pPr>
            <w:r w:rsidRPr="00EB6EB9">
              <w:t>умением описывать работу этих систем и сервисов с использованием соответствующей терминологии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использовать основные приёмы создания мультимедийных презентаций (подбирать дизайн презентации, макет слайда, размещать информационные объекты, использовать гиперссылки и пр.)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получит возможность:</w:t>
            </w:r>
          </w:p>
        </w:tc>
      </w:tr>
      <w:tr w:rsidR="003C44B2" w:rsidRPr="00EB6EB9" w:rsidTr="003C44B2">
        <w:trPr>
          <w:trHeight w:val="182"/>
        </w:trPr>
        <w:tc>
          <w:tcPr>
            <w:tcW w:w="1877" w:type="dxa"/>
            <w:tcBorders>
              <w:top w:val="single" w:sz="4" w:space="0" w:color="auto"/>
              <w:left w:val="single" w:sz="4" w:space="0" w:color="auto"/>
              <w:bottom w:val="single" w:sz="4" w:space="0" w:color="auto"/>
              <w:right w:val="single" w:sz="4" w:space="0" w:color="auto"/>
            </w:tcBorders>
          </w:tcPr>
          <w:p w:rsidR="003C44B2" w:rsidRPr="00EB6EB9" w:rsidRDefault="003C44B2" w:rsidP="003C44B2">
            <w:pPr>
              <w:jc w:val="both"/>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jc w:val="both"/>
              <w:rPr>
                <w:i/>
              </w:rPr>
            </w:pPr>
            <w:r w:rsidRPr="00EB6EB9">
              <w:rPr>
                <w:i/>
              </w:rPr>
              <w:t>познакомиться с тем, как информация представляется в компьютере, в том числе с двоичным кодированием текстов, графических изображений, звука</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i/>
                <w:sz w:val="24"/>
                <w:szCs w:val="24"/>
              </w:rPr>
            </w:pPr>
            <w:r w:rsidRPr="00EB6EB9">
              <w:rPr>
                <w:rFonts w:ascii="Times New Roman" w:hAnsi="Times New Roman"/>
                <w:b/>
                <w:sz w:val="24"/>
                <w:szCs w:val="24"/>
              </w:rPr>
              <w:t>Математические основы информатики</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r w:rsidRPr="00EB6EB9">
              <w:t>Математичес</w:t>
            </w:r>
            <w:r w:rsidR="007D24FF" w:rsidRPr="00EB6EB9">
              <w:t>-</w:t>
            </w:r>
            <w:r w:rsidRPr="00EB6EB9">
              <w:t>кие основы информатики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оперировать основными единицами измерения количества информации, используя соотношения между ними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t>описывать размер двоичных текстов, используя термины «бит», «байт» и производные от них</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подсчитывать количество текстов данной длины в данном алфавите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использовать термины, описывающие скорость передачи данных, оценивать время передачи данных;</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оперировать единицами измерения количества информации;</w:t>
            </w:r>
          </w:p>
          <w:p w:rsidR="003C44B2" w:rsidRPr="00EB6EB9" w:rsidRDefault="003C44B2" w:rsidP="003C44B2">
            <w:pPr>
              <w:widowControl w:val="0"/>
              <w:tabs>
                <w:tab w:val="left" w:pos="58"/>
                <w:tab w:val="left" w:pos="299"/>
              </w:tabs>
              <w:autoSpaceDE w:val="0"/>
              <w:autoSpaceDN w:val="0"/>
              <w:adjustRightInd w:val="0"/>
              <w:jc w:val="both"/>
            </w:pPr>
            <w:r w:rsidRPr="00EB6EB9">
              <w:rPr>
                <w:i/>
              </w:rPr>
              <w:t>оценивать количественные параметры информационных объектов и процессов (объем памяти, необходимый для хранения информации; время передачи информации и др.)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i/>
              </w:rPr>
            </w:pPr>
            <w:r w:rsidRPr="00EB6EB9">
              <w:rPr>
                <w:b/>
                <w:i/>
              </w:rPr>
              <w:t>кодировать и декодировать тексты (информацию) по заданной кодовой таблице (при заданных правилах кодирования) на примере использования кодов в работе Южно-Уральской железной дороги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 xml:space="preserve">определять минимальную длину кодового слова по заданным алфавиту </w:t>
            </w:r>
            <w:r w:rsidRPr="00EB6EB9">
              <w:lastRenderedPageBreak/>
              <w:t>кодируемого текста и кодовому алфавиту (для кодового алфавита из 2, 3 или 4 символов)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pPr>
            <w:r w:rsidRPr="00EB6EB9">
              <w:rPr>
                <w:b/>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узнать о том, что любые дискретные данные можно описать, используя алфавит, содержащий только два символа, например, 0 и 1</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научиться определять мощность алфавита, используемого для записи сообщения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научиться определять информационный вес символа произвольного алфавита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научиться оценивать информационный объем сообщения, записанного символами произвольного алфавита</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7D24FF">
            <w:pPr>
              <w:pStyle w:val="af9"/>
              <w:tabs>
                <w:tab w:val="left" w:pos="175"/>
              </w:tabs>
              <w:ind w:left="34"/>
              <w:jc w:val="center"/>
              <w:rPr>
                <w:rFonts w:ascii="Times New Roman" w:hAnsi="Times New Roman"/>
                <w:b/>
                <w:sz w:val="24"/>
                <w:szCs w:val="24"/>
              </w:rPr>
            </w:pPr>
            <w:r w:rsidRPr="00EB6EB9">
              <w:rPr>
                <w:rFonts w:ascii="Times New Roman" w:hAnsi="Times New Roman"/>
                <w:b/>
                <w:sz w:val="24"/>
                <w:szCs w:val="24"/>
              </w:rPr>
              <w:t>8 класс</w:t>
            </w:r>
          </w:p>
        </w:tc>
      </w:tr>
      <w:tr w:rsidR="003C44B2" w:rsidRPr="00EB6EB9" w:rsidTr="003C44B2">
        <w:trPr>
          <w:trHeight w:val="182"/>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i/>
                <w:sz w:val="24"/>
                <w:szCs w:val="24"/>
              </w:rPr>
            </w:pPr>
            <w:r w:rsidRPr="00EB6EB9">
              <w:rPr>
                <w:rFonts w:ascii="Times New Roman" w:hAnsi="Times New Roman"/>
                <w:b/>
                <w:sz w:val="24"/>
                <w:szCs w:val="24"/>
              </w:rPr>
              <w:t xml:space="preserve">Математические основы информатики </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i/>
                <w:sz w:val="24"/>
                <w:szCs w:val="24"/>
              </w:rPr>
            </w:pPr>
            <w:r w:rsidRPr="00EB6EB9">
              <w:rPr>
                <w:rFonts w:ascii="Times New Roman" w:hAnsi="Times New Roman"/>
                <w:sz w:val="24"/>
                <w:szCs w:val="24"/>
              </w:rPr>
              <w:t>Математичес</w:t>
            </w:r>
            <w:r w:rsidR="007D24FF" w:rsidRPr="00EB6EB9">
              <w:rPr>
                <w:rFonts w:ascii="Times New Roman" w:hAnsi="Times New Roman"/>
                <w:sz w:val="24"/>
                <w:szCs w:val="24"/>
              </w:rPr>
              <w:t>-</w:t>
            </w:r>
            <w:r w:rsidRPr="00EB6EB9">
              <w:rPr>
                <w:rFonts w:ascii="Times New Roman" w:hAnsi="Times New Roman"/>
                <w:sz w:val="24"/>
                <w:szCs w:val="24"/>
              </w:rPr>
              <w:t xml:space="preserve">кие основы информатики </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понимать сущность понятий «система счисления», «позиционная система счисления», «алфавит системы счисления», «основание системы счисления»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определять длину кодовой последовательности по длине исходного текста и кодовой таблице равномерного кода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записывать в двоичной системе целые числа от 0 до 1024</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переводить заданное натуральное число из десятичной записи в двоичную и из двоичной в десятичную</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сравнивать числа в двоичной записи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складывать и вычитать числа, записанные в двоичной системе счисления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 xml:space="preserve">определять значение логического выражения;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строить таблицы истинности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понимать сущность понятия «высказывание», сущность операций И (конъюнкция), ИЛИ (дизъюнкция), НЕ (отрицание)</w:t>
            </w:r>
          </w:p>
        </w:tc>
      </w:tr>
      <w:tr w:rsidR="003C44B2" w:rsidRPr="00EB6EB9" w:rsidTr="003C44B2">
        <w:trPr>
          <w:trHeight w:val="16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получит возможность:</w:t>
            </w:r>
          </w:p>
        </w:tc>
      </w:tr>
      <w:tr w:rsidR="003C44B2" w:rsidRPr="00EB6EB9" w:rsidTr="003C44B2">
        <w:trPr>
          <w:trHeight w:val="698"/>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записывать целые числа от 0 до 1024 в восьмеричной и шестнадцатеричной системах счисления;</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осуществлять перевод небольших целых восьмеричных и шестнадцатеричных чисел в десятичную систему счисления</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овладеть двоичной арифметикой</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строить таблицы истинности для логических выражений</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решать логические задачи с использованием таблиц истинности</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законами алгебры логики</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tc>
      </w:tr>
      <w:tr w:rsidR="003C44B2" w:rsidRPr="00EB6EB9" w:rsidTr="003C44B2">
        <w:trPr>
          <w:trHeight w:val="35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логическими элементами</w:t>
            </w:r>
          </w:p>
        </w:tc>
      </w:tr>
      <w:tr w:rsidR="003C44B2" w:rsidRPr="00EB6EB9" w:rsidTr="003C44B2">
        <w:trPr>
          <w:trHeight w:val="277"/>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EB6EB9">
            <w:pPr>
              <w:pStyle w:val="af9"/>
              <w:tabs>
                <w:tab w:val="left" w:pos="175"/>
              </w:tabs>
              <w:spacing w:after="0"/>
              <w:ind w:left="34"/>
              <w:rPr>
                <w:rFonts w:ascii="Times New Roman" w:hAnsi="Times New Roman"/>
                <w:b/>
                <w:i/>
                <w:sz w:val="24"/>
                <w:szCs w:val="24"/>
              </w:rPr>
            </w:pPr>
            <w:r w:rsidRPr="00EB6EB9">
              <w:rPr>
                <w:rFonts w:ascii="Times New Roman" w:hAnsi="Times New Roman"/>
                <w:b/>
                <w:sz w:val="24"/>
                <w:szCs w:val="24"/>
              </w:rPr>
              <w:lastRenderedPageBreak/>
              <w:t>Алгоритмы и элементы программирования</w:t>
            </w:r>
          </w:p>
        </w:tc>
      </w:tr>
      <w:tr w:rsidR="003C44B2" w:rsidRPr="00EB6EB9" w:rsidTr="003C44B2">
        <w:trPr>
          <w:trHeight w:val="245"/>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rPr>
                <w:b/>
              </w:rPr>
              <w:t>Основы алгоритмизации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556"/>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i/>
              </w:rPr>
            </w:pPr>
            <w:r w:rsidRPr="00EB6EB9">
              <w:rPr>
                <w:b/>
                <w:i/>
              </w:rPr>
              <w:t>составлять алгоритмы для решения учебных задач различных типов с региональным сюжетом, например, производственные задачи или изменение климата за несколько лет в Челябинской области</w:t>
            </w:r>
          </w:p>
        </w:tc>
      </w:tr>
      <w:tr w:rsidR="003C44B2" w:rsidRPr="00EB6EB9" w:rsidTr="003C44B2">
        <w:trPr>
          <w:trHeight w:val="51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rPr>
            </w:pPr>
            <w:r w:rsidRPr="00EB6EB9">
              <w:t>выражать алгоритм решения задачи различными способами (словесным, графическим, в том числе и в виде блок-схемы, с помощью формальных языков и др.)</w:t>
            </w:r>
          </w:p>
        </w:tc>
      </w:tr>
      <w:tr w:rsidR="003C44B2" w:rsidRPr="00EB6EB9" w:rsidTr="003C44B2">
        <w:trPr>
          <w:trHeight w:val="83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выражать алгоритм решения задачи различными способами (словесным, графическим, в том числе и в виде блок-схемы, с помощью формальных языков и др.)</w:t>
            </w:r>
          </w:p>
        </w:tc>
      </w:tr>
      <w:tr w:rsidR="003C44B2" w:rsidRPr="00EB6EB9" w:rsidTr="003C44B2">
        <w:trPr>
          <w:trHeight w:val="419"/>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определять результат выполнения заданного алгоритма или его фрагмента</w:t>
            </w:r>
          </w:p>
        </w:tc>
      </w:tr>
      <w:tr w:rsidR="003C44B2" w:rsidRPr="00EB6EB9" w:rsidTr="003C44B2">
        <w:trPr>
          <w:trHeight w:val="83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понимать сущность понятий «исполнитель», «алгоритм», «программа»; понимать разницу между употреблением терминов «исполнитель», «алгоритм», «программа» в обыденной речи и в информатике</w:t>
            </w:r>
          </w:p>
        </w:tc>
      </w:tr>
      <w:tr w:rsidR="003C44B2" w:rsidRPr="00EB6EB9" w:rsidTr="003C44B2">
        <w:trPr>
          <w:trHeight w:val="83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понимать сущность понятий «формальный исполнитель», «среда исполнителя», «система команд исполнителя»; знать об ограничениях, накладываемых средой исполнителя и его системой команд на круг задач, решаемых исполнителем</w:t>
            </w:r>
          </w:p>
        </w:tc>
      </w:tr>
      <w:tr w:rsidR="003C44B2" w:rsidRPr="00EB6EB9" w:rsidTr="003C44B2">
        <w:trPr>
          <w:trHeight w:val="140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выполнять без использования компьютера («вручную») несложные алгоритмы управления исполнителями Робот, Черепаха, Чертежник и др.</w:t>
            </w:r>
          </w:p>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tc>
      </w:tr>
      <w:tr w:rsidR="003C44B2" w:rsidRPr="00EB6EB9" w:rsidTr="003C44B2">
        <w:trPr>
          <w:trHeight w:val="556"/>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t xml:space="preserve">составлять несложные алгоритмы управления исполнителями </w:t>
            </w:r>
            <w:r w:rsidRPr="00EB6EB9">
              <w:rPr>
                <w:i/>
              </w:rPr>
              <w:t xml:space="preserve">Робот, Черепаха, Чертежник и др.; </w:t>
            </w:r>
          </w:p>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выполнять эти программы на компьютере</w:t>
            </w:r>
          </w:p>
        </w:tc>
      </w:tr>
      <w:tr w:rsidR="003C44B2" w:rsidRPr="00EB6EB9" w:rsidTr="003C44B2">
        <w:trPr>
          <w:trHeight w:val="349"/>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175"/>
              </w:tabs>
              <w:rPr>
                <w:b/>
              </w:rPr>
            </w:pPr>
            <w:r w:rsidRPr="00EB6EB9">
              <w:rPr>
                <w:b/>
              </w:rPr>
              <w:t>Обучающийся получит возможность:</w:t>
            </w:r>
          </w:p>
        </w:tc>
      </w:tr>
      <w:tr w:rsidR="003C44B2" w:rsidRPr="00EB6EB9" w:rsidTr="003C44B2">
        <w:trPr>
          <w:trHeight w:val="959"/>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научиться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tc>
      </w:tr>
      <w:tr w:rsidR="003C44B2" w:rsidRPr="00EB6EB9" w:rsidTr="003C44B2">
        <w:trPr>
          <w:trHeight w:val="69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исполнять алгоритмы, содержащие ветвления и повторения, для формального исполнителя с заданной системой команд</w:t>
            </w:r>
          </w:p>
        </w:tc>
      </w:tr>
      <w:tr w:rsidR="003C44B2" w:rsidRPr="00EB6EB9" w:rsidTr="003C44B2">
        <w:trPr>
          <w:trHeight w:val="70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 xml:space="preserve">переходить от записи алгоритмической конструкции на </w:t>
            </w:r>
            <w:r w:rsidRPr="00EB6EB9">
              <w:rPr>
                <w:i/>
              </w:rPr>
              <w:lastRenderedPageBreak/>
              <w:t>алгоритмическом языке к блок-схеме и обратно)</w:t>
            </w:r>
          </w:p>
        </w:tc>
      </w:tr>
      <w:tr w:rsidR="003C44B2" w:rsidRPr="00EB6EB9" w:rsidTr="003C44B2">
        <w:trPr>
          <w:trHeight w:val="1120"/>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составлять все возможные алгоритмы фиксированной длины для формального исполнителя с заданной системой команд;</w:t>
            </w:r>
          </w:p>
          <w:p w:rsidR="003C44B2" w:rsidRPr="00EB6EB9" w:rsidRDefault="003C44B2" w:rsidP="00EB6EB9">
            <w:pPr>
              <w:widowControl w:val="0"/>
              <w:tabs>
                <w:tab w:val="left" w:pos="58"/>
                <w:tab w:val="left" w:pos="299"/>
              </w:tabs>
              <w:autoSpaceDE w:val="0"/>
              <w:autoSpaceDN w:val="0"/>
              <w:adjustRightInd w:val="0"/>
              <w:ind w:left="16"/>
              <w:contextualSpacing/>
              <w:jc w:val="both"/>
              <w:rPr>
                <w:i/>
              </w:rPr>
            </w:pPr>
            <w:r w:rsidRPr="00EB6EB9">
              <w:rPr>
                <w:i/>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tc>
      </w:tr>
      <w:tr w:rsidR="003C44B2" w:rsidRPr="00EB6EB9" w:rsidTr="003C44B2">
        <w:trPr>
          <w:trHeight w:val="245"/>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rPr>
                <w:b/>
              </w:rPr>
              <w:t>Начала программирования</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175"/>
              </w:tabs>
              <w:rPr>
                <w:b/>
              </w:rPr>
            </w:pPr>
            <w:r w:rsidRPr="00EB6EB9">
              <w:rPr>
                <w:b/>
              </w:rPr>
              <w:t>Обучающийся научится:</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использовать величины (переменные) различных типов, а также выражения, составленные из этих величин; использовать оператор присваивания;</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анализировать предложенный алгоритм, например, определять какие результаты возможны при заданном множестве исходных значений;</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использовать логические значения, операции и выражения с ними;</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i/>
              </w:rPr>
            </w:pPr>
            <w:r w:rsidRPr="00EB6EB9">
              <w:rPr>
                <w:b/>
                <w:i/>
              </w:rPr>
              <w:t>записывать на выбранном (изучаемом) языке программирования арифметические и логические выражения и вычислять их значения для решения задач с региональным сюжетом</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записывать на изучаемом языке программирования (Паскаль, школьный алгоритмический язык) алгоритмы решения задач анализа данных: нахождение минимального и максимального числа из двух, трех, четырех данных чисел; нахождение всех корней заданного квадратного уравнения</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использовать простейшие приемы диалоговой отладки программ</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175"/>
              </w:tabs>
              <w:rPr>
                <w:b/>
              </w:rPr>
            </w:pPr>
            <w:r w:rsidRPr="00EB6EB9">
              <w:rPr>
                <w:b/>
              </w:rPr>
              <w:t>Обучающийся получит возможность:</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подсчитывать количество тех или иных символов в цепочке символов, являющейся результатом работы алгоритма</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 данному алгоритму определять, для решения какой задачи он предназначен</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познакомиться с использованием в программах строковых величин и с операциями со строковыми величинами;</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разрабатывать в среде формального исполнителя короткие алгоритмы, содержащие базовые алгоритмические</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конструкции</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создавать программы для решения задач, возникающих в процессе учебы и вне ее;</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познакомиться с задачами обработки данных и алгоритмами их решения;</w:t>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r w:rsidRPr="00EB6EB9">
              <w:rPr>
                <w:i/>
              </w:rPr>
              <w:tab/>
            </w:r>
          </w:p>
        </w:tc>
      </w:tr>
      <w:tr w:rsidR="003C44B2" w:rsidRPr="00EB6EB9" w:rsidTr="003C44B2">
        <w:trPr>
          <w:trHeight w:val="245"/>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shd w:val="clear" w:color="auto" w:fill="FFFFFF"/>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r>
      <w:tr w:rsidR="003C44B2" w:rsidRPr="00EB6EB9" w:rsidTr="003C44B2">
        <w:trPr>
          <w:trHeight w:val="139"/>
        </w:trPr>
        <w:tc>
          <w:tcPr>
            <w:tcW w:w="9781" w:type="dxa"/>
            <w:gridSpan w:val="2"/>
            <w:tcBorders>
              <w:top w:val="single" w:sz="4" w:space="0" w:color="auto"/>
              <w:left w:val="single" w:sz="4" w:space="0" w:color="auto"/>
              <w:bottom w:val="single" w:sz="4" w:space="0" w:color="auto"/>
              <w:right w:val="single" w:sz="4" w:space="0" w:color="auto"/>
            </w:tcBorders>
            <w:hideMark/>
          </w:tcPr>
          <w:p w:rsidR="007D24FF" w:rsidRPr="00EB6EB9" w:rsidRDefault="007D24FF" w:rsidP="007D24FF">
            <w:pPr>
              <w:pStyle w:val="af9"/>
              <w:tabs>
                <w:tab w:val="left" w:pos="175"/>
              </w:tabs>
              <w:ind w:left="34"/>
              <w:jc w:val="center"/>
              <w:rPr>
                <w:rFonts w:ascii="Times New Roman" w:hAnsi="Times New Roman"/>
                <w:b/>
                <w:sz w:val="24"/>
                <w:szCs w:val="24"/>
              </w:rPr>
            </w:pPr>
          </w:p>
          <w:p w:rsidR="007D24FF" w:rsidRPr="00EB6EB9" w:rsidRDefault="007D24FF" w:rsidP="007D24FF">
            <w:pPr>
              <w:pStyle w:val="af9"/>
              <w:tabs>
                <w:tab w:val="left" w:pos="175"/>
              </w:tabs>
              <w:ind w:left="34"/>
              <w:jc w:val="center"/>
              <w:rPr>
                <w:rFonts w:ascii="Times New Roman" w:hAnsi="Times New Roman"/>
                <w:b/>
                <w:sz w:val="24"/>
                <w:szCs w:val="24"/>
              </w:rPr>
            </w:pPr>
          </w:p>
          <w:p w:rsidR="007D24FF" w:rsidRDefault="007D24FF" w:rsidP="007D24FF">
            <w:pPr>
              <w:pStyle w:val="af9"/>
              <w:tabs>
                <w:tab w:val="left" w:pos="175"/>
              </w:tabs>
              <w:ind w:left="34"/>
              <w:jc w:val="center"/>
              <w:rPr>
                <w:rFonts w:ascii="Times New Roman" w:hAnsi="Times New Roman"/>
                <w:b/>
                <w:sz w:val="24"/>
                <w:szCs w:val="24"/>
              </w:rPr>
            </w:pPr>
          </w:p>
          <w:p w:rsidR="00EB6EB9" w:rsidRPr="00EB6EB9" w:rsidRDefault="00EB6EB9" w:rsidP="007D24FF">
            <w:pPr>
              <w:pStyle w:val="af9"/>
              <w:tabs>
                <w:tab w:val="left" w:pos="175"/>
              </w:tabs>
              <w:ind w:left="34"/>
              <w:jc w:val="center"/>
              <w:rPr>
                <w:rFonts w:ascii="Times New Roman" w:hAnsi="Times New Roman"/>
                <w:b/>
                <w:sz w:val="24"/>
                <w:szCs w:val="24"/>
              </w:rPr>
            </w:pPr>
          </w:p>
          <w:p w:rsidR="003C44B2" w:rsidRPr="00EB6EB9" w:rsidRDefault="003C44B2" w:rsidP="007D24FF">
            <w:pPr>
              <w:pStyle w:val="af9"/>
              <w:tabs>
                <w:tab w:val="left" w:pos="175"/>
              </w:tabs>
              <w:ind w:left="34"/>
              <w:jc w:val="center"/>
              <w:rPr>
                <w:rFonts w:ascii="Times New Roman" w:hAnsi="Times New Roman"/>
                <w:b/>
                <w:sz w:val="24"/>
                <w:szCs w:val="24"/>
                <w:lang w:val="en-US"/>
              </w:rPr>
            </w:pPr>
            <w:r w:rsidRPr="00EB6EB9">
              <w:rPr>
                <w:rFonts w:ascii="Times New Roman" w:hAnsi="Times New Roman"/>
                <w:b/>
                <w:sz w:val="24"/>
                <w:szCs w:val="24"/>
                <w:lang w:val="en-US"/>
              </w:rPr>
              <w:lastRenderedPageBreak/>
              <w:t xml:space="preserve">9 </w:t>
            </w:r>
            <w:r w:rsidRPr="00EB6EB9">
              <w:rPr>
                <w:rFonts w:ascii="Times New Roman" w:hAnsi="Times New Roman"/>
                <w:b/>
                <w:sz w:val="24"/>
                <w:szCs w:val="24"/>
              </w:rPr>
              <w:t>класс</w:t>
            </w:r>
          </w:p>
        </w:tc>
      </w:tr>
      <w:tr w:rsidR="003C44B2" w:rsidRPr="00EB6EB9" w:rsidTr="003C44B2">
        <w:trPr>
          <w:trHeight w:val="335"/>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7D24FF">
            <w:pPr>
              <w:pStyle w:val="af9"/>
              <w:tabs>
                <w:tab w:val="left" w:pos="175"/>
              </w:tabs>
              <w:spacing w:after="0"/>
              <w:ind w:left="34"/>
              <w:rPr>
                <w:rFonts w:ascii="Times New Roman" w:hAnsi="Times New Roman"/>
                <w:b/>
                <w:i/>
                <w:sz w:val="24"/>
                <w:szCs w:val="24"/>
              </w:rPr>
            </w:pPr>
            <w:r w:rsidRPr="00EB6EB9">
              <w:rPr>
                <w:rFonts w:ascii="Times New Roman" w:hAnsi="Times New Roman"/>
                <w:b/>
                <w:sz w:val="24"/>
                <w:szCs w:val="24"/>
              </w:rPr>
              <w:lastRenderedPageBreak/>
              <w:t>Математические основы информатики</w:t>
            </w:r>
          </w:p>
        </w:tc>
      </w:tr>
      <w:tr w:rsidR="003C44B2" w:rsidRPr="00EB6EB9" w:rsidTr="003C44B2">
        <w:trPr>
          <w:trHeight w:val="309"/>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r w:rsidRPr="00EB6EB9">
              <w:rPr>
                <w:b/>
              </w:rPr>
              <w:t>Моделирова</w:t>
            </w:r>
            <w:r w:rsidR="007D24FF" w:rsidRPr="00EB6EB9">
              <w:rPr>
                <w:b/>
              </w:rPr>
              <w:t>-</w:t>
            </w:r>
            <w:r w:rsidRPr="00EB6EB9">
              <w:rPr>
                <w:b/>
              </w:rPr>
              <w:t>ние и формализация</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rPr>
                <w:b/>
              </w:rPr>
            </w:pPr>
            <w:r w:rsidRPr="00EB6EB9">
              <w:rPr>
                <w:b/>
              </w:rPr>
              <w:t>Обучающийся научится:</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оценивать адекватность модели моделируемому объекту и целям моделирования</w:t>
            </w:r>
          </w:p>
        </w:tc>
      </w:tr>
      <w:tr w:rsidR="003C44B2" w:rsidRPr="00EB6EB9" w:rsidTr="003C44B2">
        <w:trPr>
          <w:trHeight w:val="273"/>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оценивать мощность множеств, полученных из двух или трех базовых множеств с помощью операций объединения, пересечения и дополнения</w:t>
            </w:r>
          </w:p>
        </w:tc>
      </w:tr>
      <w:tr w:rsidR="003C44B2" w:rsidRPr="00EB6EB9" w:rsidTr="003C44B2">
        <w:trPr>
          <w:trHeight w:val="273"/>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описывать граф с помощью матрицы смежности с указанием длин ребер (знание термина «матрица смежности» не обязательно)</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 xml:space="preserve">познакомиться с двоичным кодированием текстов и с наиболее употребительными современными кодами </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использовать основные способы графического представления числовой информации, (графики, диаграммы)</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выполнять отбор строк таблицы, удовлетворяющих определенному условию;</w:t>
            </w:r>
          </w:p>
          <w:p w:rsidR="003C44B2" w:rsidRPr="00EB6EB9" w:rsidRDefault="003C44B2" w:rsidP="003C44B2">
            <w:pPr>
              <w:widowControl w:val="0"/>
              <w:tabs>
                <w:tab w:val="left" w:pos="58"/>
                <w:tab w:val="left" w:pos="299"/>
              </w:tabs>
              <w:autoSpaceDE w:val="0"/>
              <w:autoSpaceDN w:val="0"/>
              <w:adjustRightInd w:val="0"/>
              <w:jc w:val="both"/>
            </w:pPr>
            <w:r w:rsidRPr="00EB6EB9">
              <w:rPr>
                <w:i/>
              </w:rPr>
              <w:t>пользоваться различными формами представления данных (таблицы, диаграммы, графики и т. д.)</w:t>
            </w:r>
          </w:p>
        </w:tc>
      </w:tr>
      <w:tr w:rsidR="003C44B2" w:rsidRPr="00EB6EB9" w:rsidTr="003C44B2">
        <w:trPr>
          <w:trHeight w:val="274"/>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b/>
                <w:i/>
              </w:rPr>
            </w:pPr>
            <w:r w:rsidRPr="00EB6EB9">
              <w:rPr>
                <w:b/>
                <w:i/>
              </w:rPr>
              <w:t>анализировать информационные модели (таблицы, графики, диаграммы, схемы и др.) схему движения городского транспорта города Челябинска или схемы движения пригородных автобусных маршрутов Челябинской области</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b/>
                <w:i/>
              </w:rPr>
            </w:pPr>
            <w:r w:rsidRPr="00EB6EB9">
              <w:rPr>
                <w:b/>
                <w:i/>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на примере изучения востребованности профессий в Челябинской области</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выбирать форму представления данных (таблица, схема, график, диаграмма) в соответствии с поставленной задачей</w:t>
            </w:r>
          </w:p>
          <w:p w:rsidR="003C44B2" w:rsidRPr="00EB6EB9" w:rsidRDefault="003C44B2" w:rsidP="003C44B2">
            <w:pPr>
              <w:widowControl w:val="0"/>
              <w:tabs>
                <w:tab w:val="left" w:pos="58"/>
                <w:tab w:val="left" w:pos="299"/>
              </w:tabs>
              <w:autoSpaceDE w:val="0"/>
              <w:autoSpaceDN w:val="0"/>
              <w:adjustRightInd w:val="0"/>
              <w:jc w:val="both"/>
            </w:pPr>
            <w:r w:rsidRPr="00EB6EB9">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tc>
      </w:tr>
      <w:tr w:rsidR="003C44B2" w:rsidRPr="00EB6EB9" w:rsidTr="003C44B2">
        <w:trPr>
          <w:trHeight w:val="23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rPr>
                <w:b/>
              </w:rPr>
            </w:pPr>
            <w:r w:rsidRPr="00EB6EB9">
              <w:rPr>
                <w:b/>
              </w:rPr>
              <w:t>Обучающийся получит возможность:</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примерами математических моделей и использования компьютеров при их анализе</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тем, как информация (данные) представляется в современных компьютерах и робототехнических системах</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highlight w:val="lightGray"/>
              </w:rPr>
            </w:pPr>
            <w:r w:rsidRPr="00EB6EB9">
              <w:rPr>
                <w:i/>
              </w:rPr>
              <w:t>познакомиться с примерами использования графов, деревьев и списков при описании реальных объектов и процессов</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узнать о наличии кодов, которые исправляют ошибки искажения, возникающие при передаче информации</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строить математическую модель задачи – выделять исходные данные и результаты, выявлять соотношения между ними</w:t>
            </w:r>
          </w:p>
        </w:tc>
      </w:tr>
      <w:tr w:rsidR="003C44B2" w:rsidRPr="00EB6EB9" w:rsidTr="003C44B2">
        <w:trPr>
          <w:trHeight w:val="241"/>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sz w:val="24"/>
                <w:szCs w:val="24"/>
              </w:rPr>
            </w:pPr>
            <w:r w:rsidRPr="00EB6EB9">
              <w:rPr>
                <w:rFonts w:ascii="Times New Roman" w:hAnsi="Times New Roman"/>
                <w:b/>
                <w:sz w:val="24"/>
                <w:szCs w:val="24"/>
              </w:rPr>
              <w:t>Алгоритмы и элементы программирования</w:t>
            </w:r>
          </w:p>
        </w:tc>
      </w:tr>
      <w:tr w:rsidR="003C44B2" w:rsidRPr="00EB6EB9" w:rsidTr="003C44B2">
        <w:trPr>
          <w:trHeight w:val="353"/>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r w:rsidRPr="00EB6EB9">
              <w:rPr>
                <w:b/>
              </w:rPr>
              <w:t>Алгоритмизация и программирование</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rPr>
                <w:b/>
              </w:rPr>
            </w:pPr>
            <w:r w:rsidRPr="00EB6EB9">
              <w:rPr>
                <w:b/>
              </w:rPr>
              <w:t>Обучающийся научится:</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составлять алгоритмы для решения учебных задач различных типов</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определять результат выполнения заданного алгоритма или его фрагмента</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анализировать предложенный алгоритм, например, определять какие результаты возможны при заданном множестве исходных значений</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использовать логические значения, операции и выражения с ними;</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записывать на выбранном языке программирования арифметические и логические выражения и вычислять их значения.</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записывать на изучаемом языке программирования (Паскаль) алгоритмы решения простых задач обработки одномерных числовых массивов</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анализировать алгоритмы для исполнителей Робот, Черепаха, Чертежник и др.</w:t>
            </w:r>
          </w:p>
        </w:tc>
      </w:tr>
      <w:tr w:rsidR="003C44B2" w:rsidRPr="00EB6EB9" w:rsidTr="003C44B2">
        <w:trPr>
          <w:trHeight w:val="333"/>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rPr>
                <w:b/>
              </w:rPr>
            </w:pPr>
            <w:r w:rsidRPr="00EB6EB9">
              <w:rPr>
                <w:b/>
              </w:rPr>
              <w:t>Обучающийся получит возможность:</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познакомиться с использованием в программах строковых величин и с операциями со строковыми величинами</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создавать программы для решения задач, возникающих в процессе учебы и вне ее</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познакомиться с задачами обработки данных и алгоритмами их решения</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r>
      <w:tr w:rsidR="003C44B2" w:rsidRPr="00EB6EB9" w:rsidTr="003C44B2">
        <w:trPr>
          <w:trHeight w:val="527"/>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 xml:space="preserve">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w:t>
            </w:r>
            <w:r w:rsidRPr="00EB6EB9">
              <w:rPr>
                <w:i/>
              </w:rPr>
              <w:lastRenderedPageBreak/>
              <w:t>индексами;</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 xml:space="preserve">суммирование элементов массива с заданными свойствами; </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определение количества элементов массива с заданными свойствами;</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поиск наибольшего/наименьшего элемента массива и др.)</w:t>
            </w:r>
          </w:p>
        </w:tc>
      </w:tr>
      <w:tr w:rsidR="003C44B2" w:rsidRPr="00EB6EB9" w:rsidTr="003C44B2">
        <w:trPr>
          <w:trHeight w:val="340"/>
        </w:trPr>
        <w:tc>
          <w:tcPr>
            <w:tcW w:w="9781" w:type="dxa"/>
            <w:gridSpan w:val="2"/>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pStyle w:val="af9"/>
              <w:tabs>
                <w:tab w:val="left" w:pos="175"/>
              </w:tabs>
              <w:ind w:left="34"/>
              <w:rPr>
                <w:rFonts w:ascii="Times New Roman" w:hAnsi="Times New Roman"/>
                <w:b/>
                <w:i/>
                <w:sz w:val="24"/>
                <w:szCs w:val="24"/>
              </w:rPr>
            </w:pPr>
            <w:r w:rsidRPr="00EB6EB9">
              <w:rPr>
                <w:rFonts w:ascii="Times New Roman" w:hAnsi="Times New Roman"/>
                <w:b/>
                <w:sz w:val="24"/>
                <w:szCs w:val="24"/>
              </w:rPr>
              <w:lastRenderedPageBreak/>
              <w:t xml:space="preserve">Использование программных систем и сервисов </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b/>
              </w:rPr>
            </w:pPr>
            <w:r w:rsidRPr="00EB6EB9">
              <w:rPr>
                <w:b/>
              </w:rPr>
              <w:t>Обработка числовой информации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i/>
              </w:rPr>
            </w:pPr>
            <w:r w:rsidRPr="00EB6EB9">
              <w:rPr>
                <w:b/>
                <w:i/>
              </w:rPr>
              <w:t>построение диаграмм (круговой и столбчатой) демографической ситуации в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b/>
                <w:i/>
              </w:rPr>
            </w:pPr>
            <w:r w:rsidRPr="00EB6EB9">
              <w:rPr>
                <w:b/>
                <w:i/>
              </w:rPr>
              <w:t>использовать табличные (реляционные) базы данных, выполнять отбор строк таблицы, удовлетворяющих определенному условию на примере работы с электронным каталогом Челябинской областной универсальной научной библиотеки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использовать основные способы графического представления числовой информации (графики, круговые и столбчатые диаграммы)</w:t>
            </w:r>
          </w:p>
          <w:p w:rsidR="003C44B2" w:rsidRPr="00EB6EB9" w:rsidRDefault="003C44B2" w:rsidP="003C44B2">
            <w:pPr>
              <w:widowControl w:val="0"/>
              <w:tabs>
                <w:tab w:val="left" w:pos="58"/>
                <w:tab w:val="left" w:pos="299"/>
              </w:tabs>
              <w:autoSpaceDE w:val="0"/>
              <w:autoSpaceDN w:val="0"/>
              <w:adjustRightInd w:val="0"/>
              <w:ind w:left="16"/>
              <w:contextualSpacing/>
              <w:jc w:val="both"/>
              <w:rPr>
                <w:i/>
              </w:rPr>
            </w:pP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узнать о данных от датчиков, например, датчиков роботизированных устройств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примерами использования математического моделирования в современном мире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b/>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rPr>
                <w:i/>
              </w:rPr>
            </w:pPr>
            <w:r w:rsidRPr="00EB6EB9">
              <w:rPr>
                <w:i/>
              </w:rPr>
              <w:t>научиться проводить обработку большого массива данных с использованием средств электронной таблицы</w:t>
            </w:r>
          </w:p>
        </w:tc>
      </w:tr>
      <w:tr w:rsidR="003C44B2" w:rsidRPr="00EB6EB9" w:rsidTr="003C44B2">
        <w:trPr>
          <w:trHeight w:val="182"/>
        </w:trPr>
        <w:tc>
          <w:tcPr>
            <w:tcW w:w="1877" w:type="dxa"/>
            <w:vMerge w:val="restart"/>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rPr>
                <w:b/>
              </w:rPr>
              <w:t>Коммуникационные технологии</w:t>
            </w: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rPr>
                <w:i/>
              </w:rPr>
            </w:pPr>
            <w:r w:rsidRPr="00EB6EB9">
              <w:rPr>
                <w:b/>
              </w:rPr>
              <w:t>Обучающийся научится:</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ind w:left="16"/>
              <w:contextualSpacing/>
              <w:jc w:val="both"/>
            </w:pPr>
            <w:r w:rsidRPr="00EB6EB9">
              <w:t>анализировать доменные имена компьютеров и адреса документов в Интернете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jc w:val="both"/>
            </w:pPr>
            <w:r w:rsidRPr="00EB6EB9">
              <w:t xml:space="preserve">проводить поиск информации в сети Интернет по запросам с использованием логических операций на примере </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b/>
                <w:i/>
              </w:rPr>
            </w:pPr>
            <w:r w:rsidRPr="00EB6EB9">
              <w:rPr>
                <w:b/>
                <w:i/>
              </w:rPr>
              <w:t>овладеет приемами безопасной организации своего личного пространства данных с использованием индивидуальных накопителей данных, интернет-сервисов и т. п. на примере использования сервисов для создания совместных продуктов о памятниках архитектуры Челябинской области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pPr>
            <w:r w:rsidRPr="00EB6EB9">
              <w:t>овладеет основами соблюдения норм информационной этики и права</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развить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соблюдать этические нормы при работе с информацией и выполнять требования законодательства Российской Федерации в информационной сфере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tabs>
                <w:tab w:val="left" w:pos="58"/>
              </w:tabs>
              <w:rPr>
                <w:b/>
              </w:rPr>
            </w:pPr>
            <w:r w:rsidRPr="00EB6EB9">
              <w:rPr>
                <w:b/>
              </w:rPr>
              <w:t>Обучающийся получит возможность:</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 xml:space="preserve">расширить представления о компьютерных сетях распространения и </w:t>
            </w:r>
            <w:r w:rsidRPr="00EB6EB9">
              <w:rPr>
                <w:i/>
              </w:rPr>
              <w:lastRenderedPageBreak/>
              <w:t>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научиться оценивать возможное количество результатов поиска информации в Интернете, полученных по тем или иным запросам</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принципами функционирования Интернета и сетевого взаимодействия между компьютерами, с методами поиска в Интернете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 xml:space="preserve">познакомиться с возможными подходами к оценке достоверности информации (пример: сравнение данных из разных источников) </w:t>
            </w:r>
          </w:p>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узнать о том, что в сфере информатики и ИКТ существуют международные и национальные стандарты</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узнать о структуре современных компьютеров и назначении их элементов</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получить представление об истории и тенденциях развития ИКТ</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познакомиться с примерами использования ИКТ в современном мире</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сформировать понимание принципов действия различных средств информатизации, их возможностей, технических и экономических ограничений</w:t>
            </w:r>
          </w:p>
        </w:tc>
      </w:tr>
      <w:tr w:rsidR="003C44B2" w:rsidRPr="00EB6EB9" w:rsidTr="003C44B2">
        <w:trPr>
          <w:trHeight w:val="182"/>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3C44B2" w:rsidRPr="00EB6EB9" w:rsidRDefault="003C44B2" w:rsidP="003C44B2">
            <w:pPr>
              <w:rPr>
                <w:i/>
              </w:rPr>
            </w:pPr>
          </w:p>
        </w:tc>
        <w:tc>
          <w:tcPr>
            <w:tcW w:w="7904" w:type="dxa"/>
            <w:tcBorders>
              <w:top w:val="single" w:sz="4" w:space="0" w:color="auto"/>
              <w:left w:val="single" w:sz="4" w:space="0" w:color="auto"/>
              <w:bottom w:val="single" w:sz="4" w:space="0" w:color="auto"/>
              <w:right w:val="single" w:sz="4" w:space="0" w:color="auto"/>
            </w:tcBorders>
            <w:hideMark/>
          </w:tcPr>
          <w:p w:rsidR="003C44B2" w:rsidRPr="00EB6EB9" w:rsidRDefault="003C44B2" w:rsidP="003C44B2">
            <w:pPr>
              <w:widowControl w:val="0"/>
              <w:tabs>
                <w:tab w:val="left" w:pos="58"/>
                <w:tab w:val="left" w:pos="299"/>
              </w:tabs>
              <w:autoSpaceDE w:val="0"/>
              <w:autoSpaceDN w:val="0"/>
              <w:adjustRightInd w:val="0"/>
              <w:jc w:val="both"/>
              <w:rPr>
                <w:i/>
              </w:rPr>
            </w:pPr>
            <w:r w:rsidRPr="00EB6EB9">
              <w:rPr>
                <w:i/>
              </w:rPr>
              <w:t>получить представления о роботизированных устройствах и их использовании на производстве и в научных исследованиях</w:t>
            </w:r>
          </w:p>
        </w:tc>
      </w:tr>
    </w:tbl>
    <w:p w:rsidR="003C44B2" w:rsidRPr="00CE28EC" w:rsidRDefault="003C44B2" w:rsidP="003C44B2"/>
    <w:p w:rsidR="003C44B2" w:rsidRPr="00CE28EC" w:rsidRDefault="00D326A8" w:rsidP="00D326A8">
      <w:pPr>
        <w:rPr>
          <w:rFonts w:eastAsia="Calibri"/>
          <w:b/>
        </w:rPr>
      </w:pPr>
      <w:r w:rsidRPr="00CE28EC">
        <w:rPr>
          <w:rFonts w:eastAsia="Calibri"/>
          <w:b/>
        </w:rPr>
        <w:t>1.2.5</w:t>
      </w:r>
      <w:r w:rsidR="003C44B2" w:rsidRPr="00CE28EC">
        <w:rPr>
          <w:rFonts w:eastAsia="Calibri"/>
          <w:b/>
        </w:rPr>
        <w:t>.6.  «История»</w:t>
      </w:r>
    </w:p>
    <w:p w:rsidR="003C44B2" w:rsidRPr="00CE28EC" w:rsidRDefault="003C44B2" w:rsidP="003C44B2">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«История» отражают:</w:t>
      </w:r>
    </w:p>
    <w:p w:rsidR="003C44B2" w:rsidRPr="00CE28EC" w:rsidRDefault="003C44B2" w:rsidP="003C44B2">
      <w:pPr>
        <w:ind w:firstLine="397"/>
        <w:contextualSpacing/>
        <w:jc w:val="both"/>
        <w:rPr>
          <w:rFonts w:eastAsia="Calibri"/>
        </w:rPr>
      </w:pPr>
      <w:r w:rsidRPr="00CE28EC">
        <w:rPr>
          <w:rFonts w:eastAsia="Calibri"/>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C44B2" w:rsidRPr="00CE28EC" w:rsidRDefault="003C44B2" w:rsidP="003C44B2">
      <w:pPr>
        <w:ind w:firstLine="397"/>
        <w:contextualSpacing/>
        <w:jc w:val="both"/>
        <w:rPr>
          <w:rFonts w:eastAsia="Calibri"/>
        </w:rPr>
      </w:pPr>
      <w:r w:rsidRPr="00CE28EC">
        <w:rPr>
          <w:rFonts w:eastAsia="Calibri"/>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3C44B2" w:rsidRPr="00CE28EC" w:rsidRDefault="003C44B2" w:rsidP="003C44B2">
      <w:pPr>
        <w:ind w:firstLine="397"/>
        <w:contextualSpacing/>
        <w:jc w:val="both"/>
        <w:rPr>
          <w:rFonts w:eastAsia="Calibri"/>
        </w:rPr>
      </w:pPr>
      <w:r w:rsidRPr="00CE28EC">
        <w:rPr>
          <w:rFonts w:eastAsia="Calibri"/>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3C44B2" w:rsidRPr="00CE28EC" w:rsidRDefault="003C44B2" w:rsidP="003C44B2">
      <w:pPr>
        <w:ind w:firstLine="397"/>
        <w:contextualSpacing/>
        <w:jc w:val="both"/>
        <w:rPr>
          <w:rFonts w:eastAsia="Calibri"/>
        </w:rPr>
      </w:pPr>
      <w:r w:rsidRPr="00CE28EC">
        <w:rPr>
          <w:rFonts w:eastAsia="Calibri"/>
        </w:rPr>
        <w:lastRenderedPageBreak/>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C44B2" w:rsidRPr="00CE28EC" w:rsidRDefault="003C44B2" w:rsidP="003C44B2">
      <w:pPr>
        <w:ind w:firstLine="397"/>
        <w:contextualSpacing/>
        <w:jc w:val="both"/>
        <w:rPr>
          <w:rFonts w:eastAsia="Calibri"/>
        </w:rPr>
      </w:pPr>
      <w:r w:rsidRPr="00CE28EC">
        <w:rPr>
          <w:rFonts w:eastAsia="Calibri"/>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3C44B2" w:rsidRPr="00CE28EC" w:rsidRDefault="003C44B2" w:rsidP="003C44B2">
      <w:pPr>
        <w:ind w:firstLine="397"/>
        <w:contextualSpacing/>
        <w:jc w:val="both"/>
        <w:rPr>
          <w:rFonts w:eastAsia="Calibri"/>
        </w:rPr>
      </w:pPr>
      <w:r w:rsidRPr="00CE28EC">
        <w:rPr>
          <w:rFonts w:eastAsia="Calibri"/>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3C44B2" w:rsidRPr="00CE28EC" w:rsidRDefault="003C44B2" w:rsidP="003C44B2">
      <w:pPr>
        <w:ind w:firstLine="397"/>
        <w:contextualSpacing/>
        <w:jc w:val="both"/>
        <w:rPr>
          <w:rFonts w:eastAsia="Calibri"/>
          <w:b/>
        </w:rPr>
      </w:pPr>
      <w:r w:rsidRPr="00CE28EC">
        <w:t xml:space="preserve">В основной образовательной программе основного общего образования </w:t>
      </w:r>
      <w:r w:rsidR="00D326A8" w:rsidRPr="00CE28EC">
        <w:rPr>
          <w:i/>
        </w:rPr>
        <w:t>МОУ « СОШ им. Заика Л.Т.» п. Красный Октябрь</w:t>
      </w:r>
      <w:r w:rsidRPr="00CE28EC">
        <w:t>требования к предметным результатам учебного предмета «История» конкретизированы с учетом Примерной основной образовательной основного общего образования и распределены по годам обучения.</w:t>
      </w:r>
    </w:p>
    <w:p w:rsidR="003C44B2" w:rsidRPr="00CE28EC" w:rsidRDefault="003C44B2" w:rsidP="003C44B2">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760"/>
      </w:tblGrid>
      <w:tr w:rsidR="003C44B2" w:rsidRPr="00CE28EC" w:rsidTr="003C44B2">
        <w:trPr>
          <w:tblHeader/>
        </w:trPr>
        <w:tc>
          <w:tcPr>
            <w:tcW w:w="2093" w:type="dxa"/>
          </w:tcPr>
          <w:p w:rsidR="003C44B2" w:rsidRPr="00CE28EC" w:rsidRDefault="003C44B2" w:rsidP="003C44B2">
            <w:pPr>
              <w:autoSpaceDE w:val="0"/>
              <w:autoSpaceDN w:val="0"/>
              <w:adjustRightInd w:val="0"/>
              <w:spacing w:line="214" w:lineRule="atLeast"/>
              <w:ind w:firstLine="283"/>
              <w:jc w:val="center"/>
              <w:textAlignment w:val="center"/>
              <w:rPr>
                <w:b/>
                <w:color w:val="000000"/>
              </w:rPr>
            </w:pPr>
            <w:r w:rsidRPr="00CE28EC">
              <w:rPr>
                <w:b/>
                <w:color w:val="000000"/>
              </w:rPr>
              <w:t>Тема</w:t>
            </w:r>
          </w:p>
        </w:tc>
        <w:tc>
          <w:tcPr>
            <w:tcW w:w="7760" w:type="dxa"/>
          </w:tcPr>
          <w:p w:rsidR="003C44B2" w:rsidRPr="00CE28EC" w:rsidRDefault="003C44B2" w:rsidP="003C44B2">
            <w:pPr>
              <w:tabs>
                <w:tab w:val="left" w:pos="993"/>
              </w:tabs>
              <w:autoSpaceDE w:val="0"/>
              <w:autoSpaceDN w:val="0"/>
              <w:adjustRightInd w:val="0"/>
              <w:spacing w:line="214" w:lineRule="atLeast"/>
              <w:ind w:firstLine="283"/>
              <w:jc w:val="center"/>
              <w:textAlignment w:val="center"/>
              <w:rPr>
                <w:b/>
                <w:color w:val="000000"/>
              </w:rPr>
            </w:pPr>
            <w:r w:rsidRPr="00CE28EC">
              <w:rPr>
                <w:b/>
                <w:color w:val="000000"/>
              </w:rPr>
              <w:t>Предметные планируемые результаты</w:t>
            </w:r>
          </w:p>
        </w:tc>
      </w:tr>
      <w:tr w:rsidR="003C44B2" w:rsidRPr="00CE28EC" w:rsidTr="003C44B2">
        <w:tc>
          <w:tcPr>
            <w:tcW w:w="2093" w:type="dxa"/>
            <w:vMerge w:val="restart"/>
          </w:tcPr>
          <w:p w:rsidR="003C44B2" w:rsidRPr="00CE28EC" w:rsidRDefault="003C44B2" w:rsidP="003C44B2">
            <w:pPr>
              <w:pStyle w:val="Default"/>
              <w:spacing w:line="214" w:lineRule="atLeast"/>
              <w:ind w:firstLine="283"/>
              <w:jc w:val="both"/>
              <w:textAlignment w:val="center"/>
              <w:rPr>
                <w:b/>
                <w:bCs/>
              </w:rPr>
            </w:pPr>
            <w:r w:rsidRPr="00CE28EC">
              <w:rPr>
                <w:b/>
                <w:bCs/>
              </w:rPr>
              <w:t xml:space="preserve">5 класс. </w:t>
            </w:r>
          </w:p>
          <w:p w:rsidR="003C44B2" w:rsidRPr="00CE28EC" w:rsidRDefault="003C44B2" w:rsidP="003C44B2">
            <w:pPr>
              <w:pStyle w:val="Default"/>
              <w:spacing w:line="214" w:lineRule="atLeast"/>
              <w:ind w:firstLine="283"/>
              <w:jc w:val="both"/>
              <w:textAlignment w:val="center"/>
              <w:rPr>
                <w:b/>
                <w:bCs/>
              </w:rPr>
            </w:pPr>
            <w:r w:rsidRPr="00CE28EC">
              <w:rPr>
                <w:b/>
              </w:rPr>
              <w:t>История Древнего мира</w:t>
            </w: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 научатся</w:t>
            </w:r>
          </w:p>
          <w:p w:rsidR="003C44B2" w:rsidRPr="00CE28EC" w:rsidRDefault="003C44B2" w:rsidP="00D21960">
            <w:pPr>
              <w:pStyle w:val="Default"/>
              <w:numPr>
                <w:ilvl w:val="0"/>
                <w:numId w:val="34"/>
              </w:numPr>
              <w:tabs>
                <w:tab w:val="left" w:pos="459"/>
              </w:tabs>
              <w:ind w:left="10" w:firstLine="165"/>
              <w:jc w:val="both"/>
            </w:pPr>
            <w:r w:rsidRPr="00CE28EC">
              <w:t xml:space="preserve">применять понятийный аппарат и элементарные методы исторической науки для атрибуции фактов и источников по истории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далекого прошлого; </w:t>
            </w:r>
          </w:p>
          <w:p w:rsidR="003C44B2" w:rsidRPr="00CE28EC" w:rsidRDefault="003C44B2" w:rsidP="00D21960">
            <w:pPr>
              <w:pStyle w:val="Default"/>
              <w:numPr>
                <w:ilvl w:val="0"/>
                <w:numId w:val="34"/>
              </w:numPr>
              <w:tabs>
                <w:tab w:val="left" w:pos="459"/>
              </w:tabs>
              <w:ind w:left="10" w:firstLine="165"/>
              <w:jc w:val="both"/>
            </w:pPr>
            <w:r w:rsidRPr="00CE28EC">
              <w:t xml:space="preserve">датировать важнейшие события и процессы в истории Древнего мира, характеризовать их в контексте конкретных исторических периодов и этапов развития древних цивилизаций, определять их последовательность и длительность, соотносить годы с веками и тысячелетиями, вести счет лет с условным делением древней истории на время «до нашей эры» и «наша эра»; </w:t>
            </w:r>
          </w:p>
          <w:p w:rsidR="003C44B2" w:rsidRPr="00CE28EC" w:rsidRDefault="003C44B2" w:rsidP="00D21960">
            <w:pPr>
              <w:pStyle w:val="Default"/>
              <w:numPr>
                <w:ilvl w:val="0"/>
                <w:numId w:val="34"/>
              </w:numPr>
              <w:tabs>
                <w:tab w:val="left" w:pos="459"/>
              </w:tabs>
              <w:ind w:left="10" w:firstLine="165"/>
              <w:jc w:val="both"/>
            </w:pPr>
            <w:r w:rsidRPr="00CE28EC">
              <w:t xml:space="preserve">читать историческую карту с опорой на легенду, находить и показывать на ней историко-географические объекты Древнего мира,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3C44B2" w:rsidRPr="00CE28EC" w:rsidRDefault="003C44B2" w:rsidP="00D21960">
            <w:pPr>
              <w:pStyle w:val="Default"/>
              <w:numPr>
                <w:ilvl w:val="0"/>
                <w:numId w:val="34"/>
              </w:numPr>
              <w:tabs>
                <w:tab w:val="left" w:pos="459"/>
              </w:tabs>
              <w:ind w:left="10" w:firstLine="165"/>
              <w:jc w:val="both"/>
            </w:pPr>
            <w:r w:rsidRPr="00CE28EC">
              <w:t xml:space="preserve">комплексно характеризовать важные факты из истории Древнего мира (время, место, участники, причины и следствия, характер событий и процессов), классифицировать и группировать их по предложенным в заданиях признакам (исторические периоды, этапы развития, формы государственного устройства и др.); </w:t>
            </w:r>
          </w:p>
          <w:p w:rsidR="003C44B2" w:rsidRPr="00CE28EC" w:rsidRDefault="003C44B2" w:rsidP="00D21960">
            <w:pPr>
              <w:pStyle w:val="Default"/>
              <w:numPr>
                <w:ilvl w:val="0"/>
                <w:numId w:val="34"/>
              </w:numPr>
              <w:tabs>
                <w:tab w:val="left" w:pos="459"/>
              </w:tabs>
              <w:ind w:left="10" w:firstLine="165"/>
              <w:jc w:val="both"/>
            </w:pPr>
            <w:r w:rsidRPr="00CE28EC">
              <w:t xml:space="preserve">сравнивать относительно простые однородные исторические факты из истории Древнего мира, выявляя их сходства и отличия по предложенным в задании вопросам, формулировать частные и общие выводы о результатах своего исследования; </w:t>
            </w:r>
          </w:p>
          <w:p w:rsidR="003C44B2" w:rsidRPr="00CE28EC" w:rsidRDefault="003C44B2" w:rsidP="00D21960">
            <w:pPr>
              <w:pStyle w:val="Default"/>
              <w:numPr>
                <w:ilvl w:val="0"/>
                <w:numId w:val="34"/>
              </w:numPr>
              <w:tabs>
                <w:tab w:val="left" w:pos="459"/>
              </w:tabs>
              <w:ind w:left="10" w:firstLine="165"/>
              <w:jc w:val="both"/>
            </w:pPr>
            <w:r w:rsidRPr="00CE28EC">
              <w:t xml:space="preserve">давать образную характеристику ярких исторических личностей и представителей социокультурных групп Древнего мира, описывать памятники истории и культуры древних цивилизаций, в том числе по сохранившимся фрагментам подлинников и их современным реконструкциям, рассказывать о важных событиях, используя основные и дополнительные источники информации, а также приемы творческой реконструкции образов прошлого; </w:t>
            </w:r>
          </w:p>
          <w:p w:rsidR="003C44B2" w:rsidRPr="00CE28EC" w:rsidRDefault="003C44B2" w:rsidP="00D21960">
            <w:pPr>
              <w:pStyle w:val="Default"/>
              <w:numPr>
                <w:ilvl w:val="0"/>
                <w:numId w:val="34"/>
              </w:numPr>
              <w:tabs>
                <w:tab w:val="left" w:pos="459"/>
              </w:tabs>
              <w:ind w:left="10" w:firstLine="165"/>
              <w:jc w:val="both"/>
            </w:pPr>
            <w:r w:rsidRPr="00CE28EC">
              <w:t xml:space="preserve">различать в учебном тексте факты, их субъективные описания, </w:t>
            </w:r>
            <w:r w:rsidRPr="00CE28EC">
              <w:lastRenderedPageBreak/>
              <w:t xml:space="preserve">вариативные версии и оценки, сопоставлять их аргументацию, формулировать собственные гипотезы по дискуссионным вопросам истории Древнего мира; </w:t>
            </w:r>
          </w:p>
          <w:p w:rsidR="003C44B2" w:rsidRPr="00CE28EC" w:rsidRDefault="003C44B2" w:rsidP="00D21960">
            <w:pPr>
              <w:pStyle w:val="Default"/>
              <w:numPr>
                <w:ilvl w:val="0"/>
                <w:numId w:val="34"/>
              </w:numPr>
              <w:tabs>
                <w:tab w:val="left" w:pos="459"/>
              </w:tabs>
              <w:ind w:left="10" w:firstLine="165"/>
              <w:jc w:val="both"/>
            </w:pPr>
            <w:r w:rsidRPr="00CE28EC">
              <w:t xml:space="preserve">соотносить единичные события в отдельных странах Древнего мира с общими явлениями и процессами, характерными для цивилизаций Древнего Востока или античности, раскрывать их существенные признаки, высказывать суждения об их причинах и значении; </w:t>
            </w:r>
          </w:p>
          <w:p w:rsidR="003C44B2" w:rsidRPr="00CE28EC" w:rsidRDefault="003C44B2" w:rsidP="00D21960">
            <w:pPr>
              <w:pStyle w:val="Default"/>
              <w:numPr>
                <w:ilvl w:val="0"/>
                <w:numId w:val="34"/>
              </w:numPr>
              <w:tabs>
                <w:tab w:val="left" w:pos="459"/>
              </w:tabs>
              <w:ind w:left="10" w:firstLine="165"/>
              <w:jc w:val="both"/>
            </w:pPr>
            <w:r w:rsidRPr="00CE28EC">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новыми сведениями о мыслях, чувствах, ценностях людей в разные периоды Истории Древнего мира</w:t>
            </w:r>
          </w:p>
        </w:tc>
      </w:tr>
      <w:tr w:rsidR="003C44B2" w:rsidRPr="00CE28EC" w:rsidTr="003C44B2">
        <w:tc>
          <w:tcPr>
            <w:tcW w:w="2093" w:type="dxa"/>
            <w:vMerge/>
          </w:tcPr>
          <w:p w:rsidR="003C44B2" w:rsidRPr="00CE28EC" w:rsidRDefault="003C44B2" w:rsidP="003C44B2">
            <w:pPr>
              <w:pStyle w:val="Default"/>
              <w:spacing w:line="214" w:lineRule="atLeast"/>
              <w:ind w:firstLine="283"/>
              <w:jc w:val="both"/>
              <w:textAlignment w:val="center"/>
              <w:rPr>
                <w:b/>
                <w:bCs/>
              </w:rPr>
            </w:pPr>
          </w:p>
        </w:tc>
        <w:tc>
          <w:tcPr>
            <w:tcW w:w="7760" w:type="dxa"/>
          </w:tcPr>
          <w:p w:rsidR="003C44B2" w:rsidRPr="00CE28EC" w:rsidRDefault="003C44B2" w:rsidP="003C44B2">
            <w:pPr>
              <w:pStyle w:val="Default"/>
              <w:spacing w:line="214" w:lineRule="atLeast"/>
              <w:ind w:firstLine="283"/>
              <w:jc w:val="both"/>
              <w:textAlignment w:val="center"/>
              <w:rPr>
                <w:b/>
                <w:i/>
              </w:rPr>
            </w:pPr>
            <w:r w:rsidRPr="00CE28EC">
              <w:rPr>
                <w:b/>
                <w:i/>
              </w:rPr>
              <w:t>Обучающиесяполучат возможность научиться</w:t>
            </w:r>
          </w:p>
          <w:p w:rsidR="003C44B2" w:rsidRPr="00CE28EC" w:rsidRDefault="003C44B2" w:rsidP="00D21960">
            <w:pPr>
              <w:pStyle w:val="Default"/>
              <w:numPr>
                <w:ilvl w:val="0"/>
                <w:numId w:val="34"/>
              </w:numPr>
              <w:tabs>
                <w:tab w:val="left" w:pos="459"/>
              </w:tabs>
              <w:ind w:left="10" w:firstLine="165"/>
              <w:jc w:val="both"/>
              <w:rPr>
                <w:i/>
              </w:rPr>
            </w:pPr>
            <w:r w:rsidRPr="00CE28EC">
              <w:rPr>
                <w:i/>
              </w:rPr>
              <w:t>давать характеристику общественного строя древних государств;</w:t>
            </w:r>
          </w:p>
          <w:p w:rsidR="003C44B2" w:rsidRPr="00CE28EC" w:rsidRDefault="003C44B2" w:rsidP="00D21960">
            <w:pPr>
              <w:pStyle w:val="Default"/>
              <w:numPr>
                <w:ilvl w:val="0"/>
                <w:numId w:val="34"/>
              </w:numPr>
              <w:tabs>
                <w:tab w:val="left" w:pos="459"/>
              </w:tabs>
              <w:ind w:left="10" w:firstLine="165"/>
              <w:jc w:val="both"/>
              <w:rPr>
                <w:i/>
              </w:rPr>
            </w:pPr>
            <w:r w:rsidRPr="00CE28EC">
              <w:rPr>
                <w:i/>
              </w:rPr>
              <w:t>сопоставлять свидетельства различных исторических источников, выявляя в них общее и различия;</w:t>
            </w:r>
          </w:p>
          <w:p w:rsidR="003C44B2" w:rsidRPr="00CE28EC" w:rsidRDefault="003C44B2" w:rsidP="00D21960">
            <w:pPr>
              <w:pStyle w:val="Default"/>
              <w:numPr>
                <w:ilvl w:val="0"/>
                <w:numId w:val="34"/>
              </w:numPr>
              <w:tabs>
                <w:tab w:val="left" w:pos="459"/>
              </w:tabs>
              <w:ind w:left="10" w:firstLine="165"/>
              <w:jc w:val="both"/>
              <w:rPr>
                <w:i/>
              </w:rPr>
            </w:pPr>
            <w:r w:rsidRPr="00CE28EC">
              <w:rPr>
                <w:i/>
              </w:rPr>
              <w:t>видеть проявления влияния античного искусства в окружающей среде;</w:t>
            </w:r>
          </w:p>
          <w:p w:rsidR="003C44B2" w:rsidRPr="00CE28EC" w:rsidRDefault="003C44B2" w:rsidP="00D21960">
            <w:pPr>
              <w:pStyle w:val="Default"/>
              <w:numPr>
                <w:ilvl w:val="0"/>
                <w:numId w:val="34"/>
              </w:numPr>
              <w:tabs>
                <w:tab w:val="left" w:pos="459"/>
              </w:tabs>
              <w:ind w:left="10" w:firstLine="165"/>
              <w:jc w:val="both"/>
              <w:rPr>
                <w:i/>
              </w:rPr>
            </w:pPr>
            <w:r w:rsidRPr="00CE28EC">
              <w:rPr>
                <w:i/>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Древнего мира, способствовать их охране, в том числе на территории родного края и России</w:t>
            </w:r>
          </w:p>
        </w:tc>
      </w:tr>
      <w:tr w:rsidR="003C44B2" w:rsidRPr="00CE28EC" w:rsidTr="003C44B2">
        <w:tc>
          <w:tcPr>
            <w:tcW w:w="2093" w:type="dxa"/>
            <w:vMerge w:val="restart"/>
          </w:tcPr>
          <w:p w:rsidR="003C44B2" w:rsidRPr="00CE28EC" w:rsidRDefault="003C44B2" w:rsidP="003C44B2">
            <w:pPr>
              <w:autoSpaceDE w:val="0"/>
              <w:autoSpaceDN w:val="0"/>
              <w:adjustRightInd w:val="0"/>
              <w:spacing w:line="214" w:lineRule="atLeast"/>
              <w:ind w:firstLine="283"/>
              <w:jc w:val="both"/>
              <w:textAlignment w:val="center"/>
              <w:rPr>
                <w:b/>
                <w:color w:val="000000"/>
              </w:rPr>
            </w:pPr>
            <w:r w:rsidRPr="00CE28EC">
              <w:rPr>
                <w:b/>
                <w:color w:val="000000"/>
              </w:rPr>
              <w:t>6 класс</w:t>
            </w:r>
          </w:p>
          <w:p w:rsidR="003C44B2" w:rsidRPr="00CE28EC" w:rsidRDefault="003C44B2" w:rsidP="003C44B2">
            <w:pPr>
              <w:pStyle w:val="Default"/>
              <w:spacing w:line="214" w:lineRule="atLeast"/>
              <w:ind w:firstLine="283"/>
              <w:jc w:val="both"/>
              <w:textAlignment w:val="center"/>
              <w:rPr>
                <w:b/>
                <w:bCs/>
              </w:rPr>
            </w:pPr>
            <w:r w:rsidRPr="00CE28EC">
              <w:rPr>
                <w:b/>
              </w:rPr>
              <w:t>История Средних веков</w:t>
            </w: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 научатся</w:t>
            </w:r>
          </w:p>
          <w:p w:rsidR="003C44B2" w:rsidRPr="00CE28EC" w:rsidRDefault="003C44B2" w:rsidP="00D21960">
            <w:pPr>
              <w:pStyle w:val="Default"/>
              <w:numPr>
                <w:ilvl w:val="0"/>
                <w:numId w:val="34"/>
              </w:numPr>
              <w:tabs>
                <w:tab w:val="left" w:pos="459"/>
              </w:tabs>
              <w:ind w:left="10" w:firstLine="165"/>
              <w:jc w:val="both"/>
            </w:pPr>
            <w:r w:rsidRPr="00CE28EC">
              <w:t xml:space="preserve">применять понятийный аппарат и элементарные методы исторической науки для атрибуции фактов и источников по истории Средних веков,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средневекового прошлого; </w:t>
            </w:r>
          </w:p>
          <w:p w:rsidR="003C44B2" w:rsidRPr="00CE28EC" w:rsidRDefault="003C44B2" w:rsidP="00D21960">
            <w:pPr>
              <w:pStyle w:val="Default"/>
              <w:numPr>
                <w:ilvl w:val="0"/>
                <w:numId w:val="34"/>
              </w:numPr>
              <w:tabs>
                <w:tab w:val="left" w:pos="459"/>
              </w:tabs>
              <w:ind w:left="10" w:firstLine="165"/>
              <w:jc w:val="both"/>
            </w:pPr>
            <w:r w:rsidRPr="00CE28EC">
              <w:t xml:space="preserve">датировать важнейшие события и процессы в истории Средних веков, характеризовать их в контексте конкретных исторических периодов и этапов развития мира, России и родного края </w:t>
            </w:r>
            <w:r w:rsidRPr="00CE28EC">
              <w:rPr>
                <w:b/>
                <w:i/>
              </w:rPr>
              <w:t>(Южного Урала)</w:t>
            </w:r>
            <w:r w:rsidRPr="00CE28EC">
              <w:t xml:space="preserve">, синхронизировать факты из истории разных народов и государств эпохи Средневековья; </w:t>
            </w:r>
          </w:p>
          <w:p w:rsidR="003C44B2" w:rsidRPr="00CE28EC" w:rsidRDefault="003C44B2" w:rsidP="00D21960">
            <w:pPr>
              <w:pStyle w:val="Default"/>
              <w:numPr>
                <w:ilvl w:val="0"/>
                <w:numId w:val="34"/>
              </w:numPr>
              <w:tabs>
                <w:tab w:val="left" w:pos="459"/>
              </w:tabs>
              <w:ind w:left="10" w:firstLine="165"/>
              <w:jc w:val="both"/>
            </w:pPr>
            <w:r w:rsidRPr="00CE28EC">
              <w:t xml:space="preserve">читать историческую карту с опорой на легенду, находить и показывать на ней историко-географические объекты мира, России и </w:t>
            </w:r>
            <w:r w:rsidRPr="00CE28EC">
              <w:rPr>
                <w:b/>
                <w:i/>
              </w:rPr>
              <w:t>родного края (Южного Урала)</w:t>
            </w:r>
            <w:r w:rsidRPr="00CE28EC">
              <w:t xml:space="preserve"> в период Средневековья,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3C44B2" w:rsidRPr="00CE28EC" w:rsidRDefault="003C44B2" w:rsidP="00D21960">
            <w:pPr>
              <w:pStyle w:val="Default"/>
              <w:numPr>
                <w:ilvl w:val="0"/>
                <w:numId w:val="34"/>
              </w:numPr>
              <w:tabs>
                <w:tab w:val="left" w:pos="459"/>
              </w:tabs>
              <w:ind w:left="10" w:firstLine="165"/>
              <w:jc w:val="both"/>
            </w:pPr>
            <w:r w:rsidRPr="00CE28EC">
              <w:t xml:space="preserve">выделять и объяснять отличия средневековых географических карт от современных аналогов, изучать их как средства отражения картины мира в средневековом обществе на разных этапах его развития, прослеживать тенденции в изменении географических знаний и мировоззренческих установок людей в V-XV вв.; </w:t>
            </w:r>
          </w:p>
          <w:p w:rsidR="003C44B2" w:rsidRPr="00CE28EC" w:rsidRDefault="003C44B2" w:rsidP="00D21960">
            <w:pPr>
              <w:pStyle w:val="Default"/>
              <w:numPr>
                <w:ilvl w:val="0"/>
                <w:numId w:val="34"/>
              </w:numPr>
              <w:tabs>
                <w:tab w:val="left" w:pos="459"/>
              </w:tabs>
              <w:ind w:left="10" w:firstLine="165"/>
              <w:jc w:val="both"/>
            </w:pPr>
            <w:r w:rsidRPr="00CE28EC">
              <w:t xml:space="preserve">давать комплексную характеристику важных фактов из истории мира, России и </w:t>
            </w:r>
            <w:r w:rsidRPr="00CE28EC">
              <w:rPr>
                <w:b/>
                <w:i/>
              </w:rPr>
              <w:t>родного края (Южного Урала)</w:t>
            </w:r>
            <w:r w:rsidRPr="00CE28EC">
              <w:t xml:space="preserve"> в период Средних веков (время, место, участники, предпосылки и причины, характер событий и процессов, прогнозируемые следствия), классифицировать и группировать их по предложенным в заданиях признакам и </w:t>
            </w:r>
            <w:r w:rsidRPr="00CE28EC">
              <w:lastRenderedPageBreak/>
              <w:t xml:space="preserve">самостоятельно (исторические периоды, этапы развития, формы государственного устройства, сферы общественной жизни и др.); </w:t>
            </w:r>
          </w:p>
          <w:p w:rsidR="003C44B2" w:rsidRPr="00CE28EC" w:rsidRDefault="003C44B2" w:rsidP="00D21960">
            <w:pPr>
              <w:pStyle w:val="Default"/>
              <w:numPr>
                <w:ilvl w:val="0"/>
                <w:numId w:val="34"/>
              </w:numPr>
              <w:tabs>
                <w:tab w:val="left" w:pos="459"/>
              </w:tabs>
              <w:ind w:left="10" w:firstLine="165"/>
              <w:jc w:val="both"/>
            </w:pPr>
            <w:r w:rsidRPr="00CE28EC">
              <w:t xml:space="preserve">сравнивать относительно простые однородные исторические факты из истории мира, России и </w:t>
            </w:r>
            <w:r w:rsidRPr="00CE28EC">
              <w:rPr>
                <w:b/>
                <w:i/>
              </w:rPr>
              <w:t>родного края (Южного Урала)</w:t>
            </w:r>
            <w:r w:rsidRPr="00CE28EC">
              <w:t xml:space="preserve"> в период Средних веков, как в рамках одной цивилизации (к примеру, христианской цивилизации), так и относящихся к разным цивилизациям (Восток – Запад, христианство – ислам и т.д.), объяснять причины их общности и различий, формулировать частные и общие выводы о результатах своего исследования; </w:t>
            </w:r>
          </w:p>
          <w:p w:rsidR="003C44B2" w:rsidRPr="00CE28EC" w:rsidRDefault="003C44B2" w:rsidP="00D21960">
            <w:pPr>
              <w:pStyle w:val="Default"/>
              <w:numPr>
                <w:ilvl w:val="0"/>
                <w:numId w:val="34"/>
              </w:numPr>
              <w:tabs>
                <w:tab w:val="left" w:pos="459"/>
              </w:tabs>
              <w:ind w:left="10" w:firstLine="165"/>
              <w:jc w:val="both"/>
            </w:pPr>
            <w:r w:rsidRPr="00CE28EC">
              <w:t xml:space="preserve">давать образную характеристику ярких исторических личностей и представителей социокультурных групп средневекового европейского общества (сословия, цехи, гильдии), описывать памятники истории и культуры мира, России и </w:t>
            </w:r>
            <w:r w:rsidRPr="00CE28EC">
              <w:rPr>
                <w:b/>
                <w:i/>
              </w:rPr>
              <w:t>родного края (Южного Урала)</w:t>
            </w:r>
            <w:r w:rsidRPr="00CE28EC">
              <w:t xml:space="preserve"> в период Средневековья, рассказывать о важных событиях, используя основные и дополнительные источники, а также приемы творческой (эмпатической) реконструкции образов прошлого; </w:t>
            </w:r>
          </w:p>
          <w:p w:rsidR="003C44B2" w:rsidRPr="00CE28EC" w:rsidRDefault="003C44B2" w:rsidP="00D21960">
            <w:pPr>
              <w:pStyle w:val="Default"/>
              <w:numPr>
                <w:ilvl w:val="0"/>
                <w:numId w:val="34"/>
              </w:numPr>
              <w:tabs>
                <w:tab w:val="left" w:pos="459"/>
              </w:tabs>
              <w:ind w:left="10" w:firstLine="165"/>
              <w:jc w:val="both"/>
            </w:pPr>
            <w:r w:rsidRPr="00CE28EC">
              <w:t xml:space="preserve">различать в учебном и документальном текстах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Средних веков; </w:t>
            </w:r>
          </w:p>
          <w:p w:rsidR="003C44B2" w:rsidRPr="00CE28EC" w:rsidRDefault="003C44B2" w:rsidP="00D21960">
            <w:pPr>
              <w:pStyle w:val="Default"/>
              <w:numPr>
                <w:ilvl w:val="0"/>
                <w:numId w:val="34"/>
              </w:numPr>
              <w:tabs>
                <w:tab w:val="left" w:pos="459"/>
              </w:tabs>
              <w:ind w:left="10" w:firstLine="165"/>
              <w:jc w:val="both"/>
            </w:pPr>
            <w:r w:rsidRPr="00CE28EC">
              <w:t xml:space="preserve">соотносить единичные события в отдельных странах мира, в России и </w:t>
            </w:r>
            <w:r w:rsidRPr="00CE28EC">
              <w:rPr>
                <w:b/>
                <w:i/>
              </w:rPr>
              <w:t>родном крае (Южном Урале)</w:t>
            </w:r>
            <w:r w:rsidRPr="00CE28EC">
              <w:t xml:space="preserve">с общими явлениями и процессами, характерными для цивилизаций Средневековья, раскрывать их существенные признаки, высказывать суждения об их причинах, оригинальности и культурно-историческом значении; </w:t>
            </w:r>
          </w:p>
          <w:p w:rsidR="003C44B2" w:rsidRPr="00CE28EC" w:rsidRDefault="003C44B2" w:rsidP="00D21960">
            <w:pPr>
              <w:pStyle w:val="Default"/>
              <w:numPr>
                <w:ilvl w:val="0"/>
                <w:numId w:val="34"/>
              </w:numPr>
              <w:tabs>
                <w:tab w:val="left" w:pos="459"/>
              </w:tabs>
              <w:ind w:left="10" w:firstLine="165"/>
              <w:jc w:val="both"/>
              <w:rPr>
                <w:b/>
                <w:bCs/>
              </w:rPr>
            </w:pPr>
            <w:r w:rsidRPr="00CE28EC">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Средневековья, почерпнутыми их аксиологического анализа документов</w:t>
            </w:r>
          </w:p>
        </w:tc>
      </w:tr>
      <w:tr w:rsidR="003C44B2" w:rsidRPr="00CE28EC" w:rsidTr="003C44B2">
        <w:tc>
          <w:tcPr>
            <w:tcW w:w="2093" w:type="dxa"/>
            <w:vMerge/>
          </w:tcPr>
          <w:p w:rsidR="003C44B2" w:rsidRPr="00CE28EC" w:rsidRDefault="003C44B2" w:rsidP="003C44B2">
            <w:pPr>
              <w:autoSpaceDE w:val="0"/>
              <w:autoSpaceDN w:val="0"/>
              <w:adjustRightInd w:val="0"/>
              <w:spacing w:line="214" w:lineRule="atLeast"/>
              <w:ind w:firstLine="283"/>
              <w:jc w:val="both"/>
              <w:textAlignment w:val="center"/>
              <w:rPr>
                <w:b/>
                <w:color w:val="000000"/>
              </w:rPr>
            </w:pP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Обучающиесяполучат возможность научиться</w:t>
            </w:r>
          </w:p>
          <w:p w:rsidR="003C44B2" w:rsidRPr="00CE28EC" w:rsidRDefault="003C44B2" w:rsidP="00D21960">
            <w:pPr>
              <w:pStyle w:val="Default"/>
              <w:numPr>
                <w:ilvl w:val="0"/>
                <w:numId w:val="34"/>
              </w:numPr>
              <w:tabs>
                <w:tab w:val="left" w:pos="459"/>
              </w:tabs>
              <w:ind w:left="10" w:firstLine="165"/>
              <w:jc w:val="both"/>
              <w:rPr>
                <w:bCs/>
                <w:i/>
              </w:rPr>
            </w:pPr>
            <w:r w:rsidRPr="00CE28EC">
              <w:rPr>
                <w:bCs/>
                <w:i/>
              </w:rPr>
              <w:t>давать сопоставительную характеристику политического устройства государств Средневековья (Русь, Запад, Восток);</w:t>
            </w:r>
          </w:p>
          <w:p w:rsidR="003C44B2" w:rsidRPr="00CE28EC" w:rsidRDefault="003C44B2" w:rsidP="00D21960">
            <w:pPr>
              <w:pStyle w:val="Default"/>
              <w:numPr>
                <w:ilvl w:val="0"/>
                <w:numId w:val="34"/>
              </w:numPr>
              <w:tabs>
                <w:tab w:val="left" w:pos="459"/>
              </w:tabs>
              <w:ind w:left="10" w:firstLine="165"/>
              <w:jc w:val="both"/>
              <w:rPr>
                <w:bCs/>
                <w:i/>
              </w:rPr>
            </w:pPr>
            <w:r w:rsidRPr="00CE28EC">
              <w:rPr>
                <w:bCs/>
                <w:i/>
              </w:rPr>
              <w:t>сравнивать свидетельства различных исторических источников, выявляя в них общее и различия;</w:t>
            </w:r>
          </w:p>
          <w:p w:rsidR="003C44B2" w:rsidRPr="00CE28EC" w:rsidRDefault="003C44B2" w:rsidP="00D21960">
            <w:pPr>
              <w:pStyle w:val="Default"/>
              <w:numPr>
                <w:ilvl w:val="0"/>
                <w:numId w:val="34"/>
              </w:numPr>
              <w:tabs>
                <w:tab w:val="left" w:pos="459"/>
              </w:tabs>
              <w:ind w:left="10" w:firstLine="165"/>
              <w:jc w:val="both"/>
              <w:rPr>
                <w:i/>
              </w:rPr>
            </w:pPr>
            <w:r w:rsidRPr="00CE28EC">
              <w:rPr>
                <w:bCs/>
                <w:i/>
              </w:rPr>
              <w:t>применять новые знания и умения в общении с одноклассниками и взрослыми, самостоятельно</w:t>
            </w:r>
            <w:r w:rsidRPr="00CE28EC">
              <w:rPr>
                <w:i/>
              </w:rPr>
              <w:t xml:space="preserve"> знакомиться с новыми фактами, источниками и памятниками истории мира, России и </w:t>
            </w:r>
            <w:r w:rsidRPr="00CE28EC">
              <w:rPr>
                <w:b/>
                <w:i/>
              </w:rPr>
              <w:t>родного края (Южного Урала)</w:t>
            </w:r>
            <w:r w:rsidRPr="00CE28EC">
              <w:rPr>
                <w:i/>
              </w:rPr>
              <w:t xml:space="preserve"> Средних веков, объяснять, в чем заключаются их художественные достоинства и значение способствовать их охране, в том числе на территории </w:t>
            </w:r>
            <w:r w:rsidRPr="00CE28EC">
              <w:rPr>
                <w:b/>
                <w:i/>
              </w:rPr>
              <w:t>родного края</w:t>
            </w:r>
            <w:r w:rsidRPr="00CE28EC">
              <w:rPr>
                <w:i/>
              </w:rPr>
              <w:t xml:space="preserve"> и России</w:t>
            </w:r>
          </w:p>
        </w:tc>
      </w:tr>
      <w:tr w:rsidR="003C44B2" w:rsidRPr="00CE28EC" w:rsidTr="003C44B2">
        <w:tc>
          <w:tcPr>
            <w:tcW w:w="2093" w:type="dxa"/>
            <w:vMerge w:val="restart"/>
          </w:tcPr>
          <w:p w:rsidR="003C44B2" w:rsidRPr="00CE28EC" w:rsidRDefault="003C44B2" w:rsidP="003C44B2">
            <w:pPr>
              <w:autoSpaceDE w:val="0"/>
              <w:autoSpaceDN w:val="0"/>
              <w:adjustRightInd w:val="0"/>
              <w:spacing w:line="214" w:lineRule="atLeast"/>
              <w:ind w:firstLine="283"/>
              <w:jc w:val="both"/>
              <w:textAlignment w:val="center"/>
              <w:rPr>
                <w:b/>
                <w:color w:val="000000"/>
              </w:rPr>
            </w:pPr>
            <w:r w:rsidRPr="00CE28EC">
              <w:rPr>
                <w:b/>
                <w:color w:val="000000"/>
              </w:rPr>
              <w:t>7 класс. История Раннего Нового времени (XVI – XVII вв.)</w:t>
            </w: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 научатся</w:t>
            </w:r>
          </w:p>
          <w:p w:rsidR="003C44B2" w:rsidRPr="00CE28EC" w:rsidRDefault="003C44B2" w:rsidP="00D21960">
            <w:pPr>
              <w:pStyle w:val="Default"/>
              <w:numPr>
                <w:ilvl w:val="0"/>
                <w:numId w:val="34"/>
              </w:numPr>
              <w:tabs>
                <w:tab w:val="left" w:pos="459"/>
              </w:tabs>
              <w:ind w:left="10" w:firstLine="165"/>
              <w:jc w:val="both"/>
            </w:pPr>
            <w:r w:rsidRPr="00CE28EC">
              <w:t xml:space="preserve">применять понятийный аппарат и элементарные методы исторической науки для атрибуции фактов и источников по истории мира, России и </w:t>
            </w:r>
            <w:r w:rsidRPr="00CE28EC">
              <w:rPr>
                <w:b/>
                <w:i/>
              </w:rPr>
              <w:t>родного края (Южного Урала)</w:t>
            </w:r>
            <w:r w:rsidRPr="00CE28EC">
              <w:t xml:space="preserve"> в период Раннего 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3C44B2" w:rsidRPr="00CE28EC" w:rsidRDefault="003C44B2" w:rsidP="00D21960">
            <w:pPr>
              <w:pStyle w:val="Default"/>
              <w:numPr>
                <w:ilvl w:val="0"/>
                <w:numId w:val="34"/>
              </w:numPr>
              <w:tabs>
                <w:tab w:val="left" w:pos="459"/>
              </w:tabs>
              <w:ind w:left="10" w:firstLine="165"/>
              <w:jc w:val="both"/>
            </w:pPr>
            <w:r w:rsidRPr="00CE28EC">
              <w:lastRenderedPageBreak/>
              <w:t xml:space="preserve">датировать важнейшие события и процессы истории мира, России и </w:t>
            </w:r>
            <w:r w:rsidRPr="00CE28EC">
              <w:rPr>
                <w:b/>
                <w:i/>
              </w:rPr>
              <w:t>родного края (Южного Урала)</w:t>
            </w:r>
            <w:r w:rsidRPr="00CE28EC">
              <w:t xml:space="preserve"> в период Раннего Нового времени,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конца XVI – XVII столетий; </w:t>
            </w:r>
          </w:p>
          <w:p w:rsidR="003C44B2" w:rsidRPr="00CE28EC" w:rsidRDefault="003C44B2" w:rsidP="00D21960">
            <w:pPr>
              <w:pStyle w:val="Default"/>
              <w:numPr>
                <w:ilvl w:val="0"/>
                <w:numId w:val="34"/>
              </w:numPr>
              <w:tabs>
                <w:tab w:val="left" w:pos="459"/>
              </w:tabs>
              <w:ind w:left="10" w:firstLine="165"/>
              <w:jc w:val="both"/>
            </w:pPr>
            <w:r w:rsidRPr="00CE28EC">
              <w:t xml:space="preserve">читать историческую карту с опорой на легенду, находить и показывать на ней историко-географические объекты истории мира, России и </w:t>
            </w:r>
            <w:r w:rsidRPr="00CE28EC">
              <w:rPr>
                <w:b/>
                <w:i/>
              </w:rPr>
              <w:t>родного края (Южного Урала)</w:t>
            </w:r>
            <w:r w:rsidRPr="00CE28EC">
              <w:t xml:space="preserve"> в период Раннего Нового времени, описывать их положение в связи с масштабными процессами в экономике и политике (Великие географические открытия, Реформация и Контрреформация), сравнивать, анализировать и обобщать данные нескольких карт, расширяя и конкретизируя ими информацию учебника и других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прослеживать тенденции в изменении географических знаний и мировоззренческих установок людей XVI–XVII веков, объяснять их переменами, происходившими в западноевропейском обществе и культуре стран мира, России и </w:t>
            </w:r>
            <w:r w:rsidRPr="00CE28EC">
              <w:rPr>
                <w:b/>
                <w:i/>
              </w:rPr>
              <w:t>родного края (Южного Урала)</w:t>
            </w:r>
            <w:r w:rsidRPr="00CE28EC">
              <w:t xml:space="preserve"> в период Раннего Нового времени; </w:t>
            </w:r>
          </w:p>
          <w:p w:rsidR="003C44B2" w:rsidRPr="00CE28EC" w:rsidRDefault="003C44B2" w:rsidP="00D21960">
            <w:pPr>
              <w:pStyle w:val="Default"/>
              <w:numPr>
                <w:ilvl w:val="0"/>
                <w:numId w:val="34"/>
              </w:numPr>
              <w:tabs>
                <w:tab w:val="left" w:pos="459"/>
              </w:tabs>
              <w:ind w:left="10" w:firstLine="165"/>
              <w:jc w:val="both"/>
            </w:pPr>
            <w:r w:rsidRPr="00CE28EC">
              <w:t xml:space="preserve">давать комплексную характеристику важных фактов из истории зарубежных стран, России и </w:t>
            </w:r>
            <w:r w:rsidRPr="00CE28EC">
              <w:rPr>
                <w:b/>
                <w:i/>
              </w:rPr>
              <w:t>родного края (Южного Урала)</w:t>
            </w:r>
            <w:r w:rsidRPr="00CE28EC">
              <w:t xml:space="preserve"> в период Раннего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3C44B2" w:rsidRPr="00CE28EC" w:rsidRDefault="003C44B2" w:rsidP="00D21960">
            <w:pPr>
              <w:pStyle w:val="Default"/>
              <w:numPr>
                <w:ilvl w:val="0"/>
                <w:numId w:val="34"/>
              </w:numPr>
              <w:tabs>
                <w:tab w:val="left" w:pos="459"/>
              </w:tabs>
              <w:ind w:left="10" w:firstLine="165"/>
              <w:jc w:val="both"/>
            </w:pPr>
            <w:r w:rsidRPr="00CE28EC">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истории зарубежных стран, России и </w:t>
            </w:r>
            <w:r w:rsidRPr="00CE28EC">
              <w:rPr>
                <w:b/>
                <w:i/>
              </w:rPr>
              <w:t>родного края (Южного Урала)</w:t>
            </w:r>
            <w:r w:rsidRPr="00CE28EC">
              <w:t xml:space="preserve"> в период Раннего 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3C44B2" w:rsidRPr="00CE28EC" w:rsidRDefault="003C44B2" w:rsidP="00D21960">
            <w:pPr>
              <w:pStyle w:val="Default"/>
              <w:numPr>
                <w:ilvl w:val="0"/>
                <w:numId w:val="34"/>
              </w:numPr>
              <w:tabs>
                <w:tab w:val="left" w:pos="459"/>
              </w:tabs>
              <w:ind w:left="10" w:firstLine="165"/>
              <w:jc w:val="both"/>
            </w:pPr>
            <w:r w:rsidRPr="00CE28EC">
              <w:t xml:space="preserve">давать образную характеристику ярких исторических личностей и представителей социокультурных, религиозных и политических групп населения мира, России и </w:t>
            </w:r>
            <w:r w:rsidRPr="00CE28EC">
              <w:rPr>
                <w:b/>
                <w:i/>
              </w:rPr>
              <w:t>родного края (Южного Урала)</w:t>
            </w:r>
            <w:r w:rsidRPr="00CE28EC">
              <w:t xml:space="preserve"> в период Раннего 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XVI–XVII столетий, высказывать суждения о вероятности их реальных встреч или духовных пересечений в идейно-культурном пространстве Нового времени; </w:t>
            </w:r>
          </w:p>
          <w:p w:rsidR="003C44B2" w:rsidRPr="00CE28EC" w:rsidRDefault="003C44B2" w:rsidP="003C44B2">
            <w:pPr>
              <w:pStyle w:val="Default"/>
              <w:spacing w:line="214" w:lineRule="atLeast"/>
              <w:ind w:firstLine="283"/>
              <w:jc w:val="both"/>
              <w:textAlignment w:val="center"/>
            </w:pPr>
            <w:r w:rsidRPr="00CE28EC">
              <w:t xml:space="preserve">- описывать памятники истории и культуры стран мира, России и </w:t>
            </w:r>
            <w:r w:rsidRPr="00CE28EC">
              <w:rPr>
                <w:b/>
                <w:i/>
              </w:rPr>
              <w:t>родного края (Южного Урала)</w:t>
            </w:r>
            <w:r w:rsidRPr="00CE28EC">
              <w:t xml:space="preserve"> в период Раннего Нового времени, в том числе посвященные важнейшим событиям своей эпохи и воплощающие «политику памяти»; рассказывать о важных событиях, используя </w:t>
            </w:r>
            <w:r w:rsidRPr="00CE28EC">
              <w:lastRenderedPageBreak/>
              <w:t xml:space="preserve">приемы творческой (эмпатической) реконструкции образов прошлого на основе текстовых и визуальных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зарубежных стран, России и </w:t>
            </w:r>
            <w:r w:rsidRPr="00CE28EC">
              <w:rPr>
                <w:b/>
                <w:i/>
              </w:rPr>
              <w:t>родного края (Южного Урала)</w:t>
            </w:r>
            <w:r w:rsidRPr="00CE28EC">
              <w:t xml:space="preserve"> в период Раннего Нового времени; </w:t>
            </w:r>
          </w:p>
          <w:p w:rsidR="003C44B2" w:rsidRPr="00CE28EC" w:rsidRDefault="003C44B2" w:rsidP="00D21960">
            <w:pPr>
              <w:pStyle w:val="Default"/>
              <w:numPr>
                <w:ilvl w:val="0"/>
                <w:numId w:val="34"/>
              </w:numPr>
              <w:tabs>
                <w:tab w:val="left" w:pos="459"/>
              </w:tabs>
              <w:ind w:left="10" w:firstLine="165"/>
              <w:jc w:val="both"/>
            </w:pPr>
            <w:r w:rsidRPr="00CE28EC">
              <w:t xml:space="preserve">соотносить единичные события в отдельных странах с общими явлениями и процессами, характерными для мира, России и </w:t>
            </w:r>
            <w:r w:rsidRPr="00CE28EC">
              <w:rPr>
                <w:b/>
                <w:i/>
              </w:rPr>
              <w:t>родного края (Южного Урала)</w:t>
            </w:r>
            <w:r w:rsidRPr="00CE28EC">
              <w:t xml:space="preserve"> в период Раннего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3C44B2" w:rsidRPr="00CE28EC" w:rsidRDefault="003C44B2" w:rsidP="00D21960">
            <w:pPr>
              <w:pStyle w:val="Default"/>
              <w:numPr>
                <w:ilvl w:val="0"/>
                <w:numId w:val="34"/>
              </w:numPr>
              <w:tabs>
                <w:tab w:val="left" w:pos="459"/>
              </w:tabs>
              <w:ind w:left="10" w:firstLine="165"/>
              <w:jc w:val="both"/>
            </w:pPr>
            <w:r w:rsidRPr="00CE28EC">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Раннего Нового времени, почерпнутыми из аксиологического анализа документов</w:t>
            </w:r>
          </w:p>
        </w:tc>
      </w:tr>
      <w:tr w:rsidR="003C44B2" w:rsidRPr="00CE28EC" w:rsidTr="003C44B2">
        <w:tc>
          <w:tcPr>
            <w:tcW w:w="2093" w:type="dxa"/>
            <w:vMerge/>
          </w:tcPr>
          <w:p w:rsidR="003C44B2" w:rsidRPr="00CE28EC" w:rsidRDefault="003C44B2" w:rsidP="003C44B2">
            <w:pPr>
              <w:autoSpaceDE w:val="0"/>
              <w:autoSpaceDN w:val="0"/>
              <w:adjustRightInd w:val="0"/>
              <w:spacing w:line="214" w:lineRule="atLeast"/>
              <w:ind w:firstLine="283"/>
              <w:jc w:val="both"/>
              <w:textAlignment w:val="center"/>
              <w:rPr>
                <w:b/>
                <w:color w:val="000000"/>
              </w:rPr>
            </w:pP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Обучающиесяполучат возможность научиться</w:t>
            </w:r>
          </w:p>
          <w:p w:rsidR="003C44B2" w:rsidRPr="00CE28EC" w:rsidRDefault="003C44B2" w:rsidP="00D21960">
            <w:pPr>
              <w:pStyle w:val="Default"/>
              <w:numPr>
                <w:ilvl w:val="0"/>
                <w:numId w:val="34"/>
              </w:numPr>
              <w:tabs>
                <w:tab w:val="left" w:pos="459"/>
              </w:tabs>
              <w:ind w:left="10" w:firstLine="165"/>
              <w:jc w:val="both"/>
              <w:rPr>
                <w:i/>
              </w:rPr>
            </w:pPr>
            <w:r w:rsidRPr="00CE28EC">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C44B2" w:rsidRPr="00CE28EC" w:rsidRDefault="003C44B2" w:rsidP="00D21960">
            <w:pPr>
              <w:pStyle w:val="Default"/>
              <w:numPr>
                <w:ilvl w:val="0"/>
                <w:numId w:val="34"/>
              </w:numPr>
              <w:tabs>
                <w:tab w:val="left" w:pos="459"/>
              </w:tabs>
              <w:ind w:left="10" w:firstLine="165"/>
              <w:jc w:val="both"/>
              <w:rPr>
                <w:i/>
              </w:rPr>
            </w:pPr>
            <w:r w:rsidRPr="00CE28EC">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сравнивать развитие России и других стран в Раннее Новое время, объяснять, в чем заключались общие черты и особенности; </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CE28EC">
              <w:rPr>
                <w:b/>
                <w:i/>
              </w:rPr>
              <w:t>родного края</w:t>
            </w:r>
            <w:r w:rsidRPr="00CE28EC">
              <w:rPr>
                <w:i/>
              </w:rPr>
              <w:t xml:space="preserve"> (Южного Урала) и России</w:t>
            </w:r>
          </w:p>
        </w:tc>
      </w:tr>
      <w:tr w:rsidR="003C44B2" w:rsidRPr="00CE28EC" w:rsidTr="003C44B2">
        <w:tc>
          <w:tcPr>
            <w:tcW w:w="2093" w:type="dxa"/>
            <w:vMerge w:val="restart"/>
          </w:tcPr>
          <w:p w:rsidR="003C44B2" w:rsidRPr="00CE28EC" w:rsidRDefault="003C44B2" w:rsidP="003C44B2">
            <w:pPr>
              <w:autoSpaceDE w:val="0"/>
              <w:autoSpaceDN w:val="0"/>
              <w:adjustRightInd w:val="0"/>
              <w:spacing w:line="214" w:lineRule="atLeast"/>
              <w:ind w:firstLine="283"/>
              <w:jc w:val="both"/>
              <w:textAlignment w:val="center"/>
              <w:rPr>
                <w:b/>
                <w:color w:val="000000"/>
              </w:rPr>
            </w:pPr>
            <w:r w:rsidRPr="00CE28EC">
              <w:rPr>
                <w:b/>
                <w:color w:val="000000"/>
              </w:rPr>
              <w:t>8 класс. История Нового времени (</w:t>
            </w:r>
            <w:r w:rsidRPr="00CE28EC">
              <w:rPr>
                <w:b/>
                <w:color w:val="000000"/>
                <w:lang w:val="en-US"/>
              </w:rPr>
              <w:t>XVIII</w:t>
            </w:r>
            <w:r w:rsidRPr="00CE28EC">
              <w:rPr>
                <w:b/>
                <w:color w:val="000000"/>
              </w:rPr>
              <w:t>век)</w:t>
            </w: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 научатся</w:t>
            </w:r>
          </w:p>
          <w:p w:rsidR="003C44B2" w:rsidRPr="00CE28EC" w:rsidRDefault="003C44B2" w:rsidP="00D21960">
            <w:pPr>
              <w:pStyle w:val="Default"/>
              <w:numPr>
                <w:ilvl w:val="0"/>
                <w:numId w:val="34"/>
              </w:numPr>
              <w:tabs>
                <w:tab w:val="left" w:pos="459"/>
              </w:tabs>
              <w:ind w:left="10" w:firstLine="165"/>
              <w:jc w:val="both"/>
            </w:pPr>
            <w:r w:rsidRPr="00CE28EC">
              <w:t xml:space="preserve">применять понятийный аппарат и элементарные методы исторической науки для атрибуции фактов и источников по истории зарубежных стран, России и </w:t>
            </w:r>
            <w:r w:rsidRPr="00CE28EC">
              <w:rPr>
                <w:b/>
                <w:i/>
              </w:rPr>
              <w:t>родного края (Южного Урала)</w:t>
            </w:r>
            <w:r w:rsidRPr="00CE28EC">
              <w:t xml:space="preserve"> в период 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3C44B2" w:rsidRPr="00CE28EC" w:rsidRDefault="003C44B2" w:rsidP="00D21960">
            <w:pPr>
              <w:pStyle w:val="Default"/>
              <w:numPr>
                <w:ilvl w:val="0"/>
                <w:numId w:val="34"/>
              </w:numPr>
              <w:tabs>
                <w:tab w:val="left" w:pos="459"/>
              </w:tabs>
              <w:ind w:left="10" w:firstLine="165"/>
              <w:jc w:val="both"/>
            </w:pPr>
            <w:r w:rsidRPr="00CE28EC">
              <w:t xml:space="preserve">датировать важнейшие события и процессы истории зарубежных стран, России и </w:t>
            </w:r>
            <w:r w:rsidRPr="00CE28EC">
              <w:rPr>
                <w:b/>
                <w:i/>
              </w:rPr>
              <w:t>родного края (Южного Урала)</w:t>
            </w:r>
            <w:r w:rsidRPr="00CE28EC">
              <w:t xml:space="preserve"> в период Нового времени,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XVIII столетия; </w:t>
            </w:r>
          </w:p>
          <w:p w:rsidR="003C44B2" w:rsidRPr="00CE28EC" w:rsidRDefault="003C44B2" w:rsidP="00D21960">
            <w:pPr>
              <w:pStyle w:val="Default"/>
              <w:numPr>
                <w:ilvl w:val="0"/>
                <w:numId w:val="34"/>
              </w:numPr>
              <w:tabs>
                <w:tab w:val="left" w:pos="459"/>
              </w:tabs>
              <w:ind w:left="10" w:firstLine="165"/>
              <w:jc w:val="both"/>
            </w:pPr>
            <w:r w:rsidRPr="00CE28EC">
              <w:t xml:space="preserve">читать историческую карту с опорой на легенду, находить и </w:t>
            </w:r>
            <w:r w:rsidRPr="00CE28EC">
              <w:lastRenderedPageBreak/>
              <w:t xml:space="preserve">показывать на ней историко-географические объекты истории зарубежных стран, России и </w:t>
            </w:r>
            <w:r w:rsidRPr="00CE28EC">
              <w:rPr>
                <w:b/>
                <w:i/>
              </w:rPr>
              <w:t>родного края (Южного Урала)</w:t>
            </w:r>
            <w:r w:rsidRPr="00CE28EC">
              <w:rPr>
                <w:lang w:val="en-US"/>
              </w:rPr>
              <w:t>XVIII</w:t>
            </w:r>
            <w:r w:rsidRPr="00CE28EC">
              <w:t xml:space="preserve"> столетия, описывать их положение в связи с масштабными процессами в экономике и политике (Просвещение и т.д.), сравнивать, анализировать и обобщать данные нескольких карт, расширяя и конкретизируя ими информацию учебника и других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прослеживать тенденции в изменении географических знаний и мировоззренческих установок людей XVIII века, объяснять их переменами, происходившими в обществе и культуре зарубежных стран, России и </w:t>
            </w:r>
            <w:r w:rsidRPr="00CE28EC">
              <w:rPr>
                <w:b/>
                <w:i/>
              </w:rPr>
              <w:t>родного края (Южного Урала)</w:t>
            </w:r>
            <w:r w:rsidRPr="00CE28EC">
              <w:t xml:space="preserve"> в период Нового времени; </w:t>
            </w:r>
          </w:p>
          <w:p w:rsidR="003C44B2" w:rsidRPr="00CE28EC" w:rsidRDefault="003C44B2" w:rsidP="00D21960">
            <w:pPr>
              <w:pStyle w:val="Default"/>
              <w:numPr>
                <w:ilvl w:val="0"/>
                <w:numId w:val="34"/>
              </w:numPr>
              <w:tabs>
                <w:tab w:val="left" w:pos="459"/>
              </w:tabs>
              <w:ind w:left="10" w:firstLine="165"/>
              <w:jc w:val="both"/>
            </w:pPr>
            <w:r w:rsidRPr="00CE28EC">
              <w:t xml:space="preserve">давать комплексную характеристику важных фактов из истории зарубежных стран, России и </w:t>
            </w:r>
            <w:r w:rsidRPr="00CE28EC">
              <w:rPr>
                <w:b/>
                <w:i/>
              </w:rPr>
              <w:t>родного края (Южного Урала)</w:t>
            </w:r>
            <w:r w:rsidRPr="00CE28EC">
              <w:t xml:space="preserve"> в период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3C44B2" w:rsidRPr="00CE28EC" w:rsidRDefault="003C44B2" w:rsidP="00D21960">
            <w:pPr>
              <w:pStyle w:val="Default"/>
              <w:numPr>
                <w:ilvl w:val="0"/>
                <w:numId w:val="34"/>
              </w:numPr>
              <w:tabs>
                <w:tab w:val="left" w:pos="459"/>
              </w:tabs>
              <w:ind w:left="10" w:firstLine="165"/>
              <w:jc w:val="both"/>
            </w:pPr>
            <w:r w:rsidRPr="00CE28EC">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3C44B2" w:rsidRPr="00CE28EC" w:rsidRDefault="003C44B2" w:rsidP="00D21960">
            <w:pPr>
              <w:pStyle w:val="Default"/>
              <w:numPr>
                <w:ilvl w:val="0"/>
                <w:numId w:val="34"/>
              </w:numPr>
              <w:tabs>
                <w:tab w:val="left" w:pos="459"/>
              </w:tabs>
              <w:ind w:left="10" w:firstLine="165"/>
              <w:jc w:val="both"/>
            </w:pPr>
            <w:r w:rsidRPr="00CE28EC">
              <w:t xml:space="preserve">давать образную характеристику ярких исторических личностей и представителей социокультурных, религиозных и политических групп населения зарубежных стран, России и </w:t>
            </w:r>
            <w:r w:rsidRPr="00CE28EC">
              <w:rPr>
                <w:b/>
                <w:i/>
              </w:rPr>
              <w:t>родного края (Южного Урала)</w:t>
            </w:r>
            <w:r w:rsidRPr="00CE28EC">
              <w:t xml:space="preserve"> в период 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 – XVIII столетий, высказывать суждения о вероятности их реальных встреч или духовных пересечений в идейно-культурном пространстве Нового времени; </w:t>
            </w:r>
          </w:p>
          <w:p w:rsidR="003C44B2" w:rsidRPr="00CE28EC" w:rsidRDefault="003C44B2" w:rsidP="00D21960">
            <w:pPr>
              <w:pStyle w:val="Default"/>
              <w:numPr>
                <w:ilvl w:val="0"/>
                <w:numId w:val="34"/>
              </w:numPr>
              <w:tabs>
                <w:tab w:val="left" w:pos="459"/>
              </w:tabs>
              <w:ind w:left="10" w:firstLine="165"/>
              <w:jc w:val="both"/>
            </w:pPr>
            <w:r w:rsidRPr="00CE28EC">
              <w:t xml:space="preserve">описывать памятники истории и культуры зарубежных стран, России и </w:t>
            </w:r>
            <w:r w:rsidRPr="00CE28EC">
              <w:rPr>
                <w:b/>
                <w:i/>
              </w:rPr>
              <w:t>родного края (Южного Урала)</w:t>
            </w:r>
            <w:r w:rsidRPr="00CE28EC">
              <w:t xml:space="preserve"> в период Нового времени, в том числе посвященные важнейшим событиям своей эпохи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Нового времени; </w:t>
            </w:r>
          </w:p>
          <w:p w:rsidR="003C44B2" w:rsidRPr="00CE28EC" w:rsidRDefault="003C44B2" w:rsidP="00D21960">
            <w:pPr>
              <w:pStyle w:val="Default"/>
              <w:numPr>
                <w:ilvl w:val="0"/>
                <w:numId w:val="34"/>
              </w:numPr>
              <w:tabs>
                <w:tab w:val="left" w:pos="459"/>
              </w:tabs>
              <w:ind w:left="10" w:firstLine="165"/>
              <w:jc w:val="both"/>
            </w:pPr>
            <w:r w:rsidRPr="00CE28EC">
              <w:t xml:space="preserve">соотносить единичные события в отдельных странах с общими явлениями и процессами, характерными для Нового времени, раскрывать их существенные признаки, высказывать суждения об их </w:t>
            </w:r>
            <w:r w:rsidRPr="00CE28EC">
              <w:lastRenderedPageBreak/>
              <w:t xml:space="preserve">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3C44B2" w:rsidRPr="00CE28EC" w:rsidRDefault="003C44B2" w:rsidP="00D21960">
            <w:pPr>
              <w:pStyle w:val="Default"/>
              <w:numPr>
                <w:ilvl w:val="0"/>
                <w:numId w:val="34"/>
              </w:numPr>
              <w:tabs>
                <w:tab w:val="left" w:pos="459"/>
              </w:tabs>
              <w:ind w:left="10" w:firstLine="165"/>
              <w:jc w:val="both"/>
              <w:rPr>
                <w:i/>
              </w:rPr>
            </w:pPr>
            <w:r w:rsidRPr="00CE28EC">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3C44B2" w:rsidRPr="00CE28EC" w:rsidTr="003C44B2">
        <w:tc>
          <w:tcPr>
            <w:tcW w:w="2093" w:type="dxa"/>
            <w:vMerge/>
          </w:tcPr>
          <w:p w:rsidR="003C44B2" w:rsidRPr="00CE28EC" w:rsidRDefault="003C44B2" w:rsidP="003C44B2">
            <w:pPr>
              <w:autoSpaceDE w:val="0"/>
              <w:autoSpaceDN w:val="0"/>
              <w:adjustRightInd w:val="0"/>
              <w:spacing w:line="214" w:lineRule="atLeast"/>
              <w:ind w:firstLine="283"/>
              <w:jc w:val="both"/>
              <w:textAlignment w:val="center"/>
              <w:rPr>
                <w:b/>
                <w:color w:val="000000"/>
              </w:rPr>
            </w:pPr>
          </w:p>
        </w:tc>
        <w:tc>
          <w:tcPr>
            <w:tcW w:w="7760" w:type="dxa"/>
          </w:tcPr>
          <w:p w:rsidR="003C44B2" w:rsidRPr="00CE28EC" w:rsidRDefault="003C44B2" w:rsidP="003C44B2">
            <w:pPr>
              <w:pStyle w:val="Default"/>
              <w:spacing w:line="214" w:lineRule="atLeast"/>
              <w:ind w:firstLine="283"/>
              <w:jc w:val="both"/>
              <w:textAlignment w:val="center"/>
              <w:rPr>
                <w:b/>
                <w:i/>
              </w:rPr>
            </w:pPr>
            <w:r w:rsidRPr="00CE28EC">
              <w:rPr>
                <w:b/>
                <w:i/>
              </w:rPr>
              <w:t>Обучающиеся получат возможность научиться</w:t>
            </w:r>
          </w:p>
          <w:p w:rsidR="003C44B2" w:rsidRPr="00CE28EC" w:rsidRDefault="003C44B2" w:rsidP="00D21960">
            <w:pPr>
              <w:pStyle w:val="Default"/>
              <w:numPr>
                <w:ilvl w:val="0"/>
                <w:numId w:val="34"/>
              </w:numPr>
              <w:tabs>
                <w:tab w:val="left" w:pos="459"/>
              </w:tabs>
              <w:ind w:left="10" w:firstLine="165"/>
              <w:jc w:val="both"/>
              <w:rPr>
                <w:i/>
              </w:rPr>
            </w:pPr>
            <w:r w:rsidRPr="00CE28EC">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C44B2" w:rsidRPr="00CE28EC" w:rsidRDefault="003C44B2" w:rsidP="00D21960">
            <w:pPr>
              <w:pStyle w:val="Default"/>
              <w:numPr>
                <w:ilvl w:val="0"/>
                <w:numId w:val="34"/>
              </w:numPr>
              <w:tabs>
                <w:tab w:val="left" w:pos="459"/>
              </w:tabs>
              <w:ind w:left="10" w:firstLine="165"/>
              <w:jc w:val="both"/>
              <w:rPr>
                <w:i/>
              </w:rPr>
            </w:pPr>
            <w:r w:rsidRPr="00CE28EC">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сравнивать развитие России и других стран в Новое время, объяснять, в чем заключались общие черты и особенности; </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применять новые знания и умения по истории России и своего края в Новое время при составлении описаний исторических и культурных памятников </w:t>
            </w:r>
            <w:r w:rsidRPr="00CE28EC">
              <w:rPr>
                <w:b/>
                <w:i/>
              </w:rPr>
              <w:t>своего города, края</w:t>
            </w:r>
            <w:r w:rsidRPr="00CE28EC">
              <w:rPr>
                <w:i/>
              </w:rPr>
              <w:t xml:space="preserve"> и т. д.,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CE28EC">
              <w:rPr>
                <w:b/>
                <w:i/>
              </w:rPr>
              <w:t>родного края</w:t>
            </w:r>
            <w:r w:rsidRPr="00CE28EC">
              <w:rPr>
                <w:i/>
              </w:rPr>
              <w:t xml:space="preserve"> и России</w:t>
            </w:r>
          </w:p>
        </w:tc>
      </w:tr>
      <w:tr w:rsidR="003C44B2" w:rsidRPr="00CE28EC" w:rsidTr="003C44B2">
        <w:tc>
          <w:tcPr>
            <w:tcW w:w="2093" w:type="dxa"/>
            <w:vMerge w:val="restart"/>
          </w:tcPr>
          <w:p w:rsidR="003C44B2" w:rsidRPr="00CE28EC" w:rsidRDefault="003C44B2" w:rsidP="003C44B2">
            <w:pPr>
              <w:autoSpaceDE w:val="0"/>
              <w:autoSpaceDN w:val="0"/>
              <w:adjustRightInd w:val="0"/>
              <w:spacing w:line="214" w:lineRule="atLeast"/>
              <w:ind w:firstLine="283"/>
              <w:jc w:val="both"/>
              <w:textAlignment w:val="center"/>
              <w:rPr>
                <w:b/>
                <w:color w:val="000000"/>
              </w:rPr>
            </w:pPr>
            <w:r w:rsidRPr="00CE28EC">
              <w:rPr>
                <w:b/>
                <w:color w:val="000000"/>
              </w:rPr>
              <w:t>9 класс</w:t>
            </w:r>
          </w:p>
          <w:p w:rsidR="003C44B2" w:rsidRPr="00CE28EC" w:rsidRDefault="003C44B2" w:rsidP="003C44B2">
            <w:pPr>
              <w:autoSpaceDE w:val="0"/>
              <w:autoSpaceDN w:val="0"/>
              <w:adjustRightInd w:val="0"/>
              <w:spacing w:line="214" w:lineRule="atLeast"/>
              <w:ind w:firstLine="283"/>
              <w:jc w:val="both"/>
              <w:textAlignment w:val="center"/>
              <w:rPr>
                <w:b/>
                <w:color w:val="000000"/>
              </w:rPr>
            </w:pPr>
            <w:r w:rsidRPr="00CE28EC">
              <w:rPr>
                <w:b/>
                <w:color w:val="000000"/>
              </w:rPr>
              <w:t>История Нового времени (XIX – начало XX века)</w:t>
            </w:r>
          </w:p>
        </w:tc>
        <w:tc>
          <w:tcPr>
            <w:tcW w:w="7760" w:type="dxa"/>
          </w:tcPr>
          <w:p w:rsidR="003C44B2" w:rsidRPr="00CE28EC" w:rsidRDefault="003C44B2" w:rsidP="003C44B2">
            <w:pPr>
              <w:pStyle w:val="Default"/>
              <w:keepNext/>
              <w:spacing w:line="214" w:lineRule="atLeast"/>
              <w:ind w:firstLine="283"/>
              <w:jc w:val="both"/>
              <w:textAlignment w:val="center"/>
              <w:rPr>
                <w:b/>
              </w:rPr>
            </w:pPr>
            <w:r w:rsidRPr="00CE28EC">
              <w:rPr>
                <w:b/>
              </w:rPr>
              <w:t xml:space="preserve">Обучающиеся научатся </w:t>
            </w:r>
          </w:p>
          <w:p w:rsidR="003C44B2" w:rsidRPr="00CE28EC" w:rsidRDefault="003C44B2" w:rsidP="00D21960">
            <w:pPr>
              <w:pStyle w:val="Default"/>
              <w:numPr>
                <w:ilvl w:val="0"/>
                <w:numId w:val="34"/>
              </w:numPr>
              <w:tabs>
                <w:tab w:val="left" w:pos="459"/>
              </w:tabs>
              <w:ind w:left="10" w:firstLine="165"/>
              <w:jc w:val="both"/>
            </w:pPr>
            <w:r w:rsidRPr="00CE28EC">
              <w:t xml:space="preserve">применять понятийный аппарат и элементарные методы исторической науки для атрибуции фактов и источников по истории зарубежных стран, России и </w:t>
            </w:r>
            <w:r w:rsidRPr="00CE28EC">
              <w:rPr>
                <w:b/>
                <w:i/>
              </w:rPr>
              <w:t>родного края (Южного Урала)</w:t>
            </w:r>
            <w:r w:rsidRPr="00CE28EC">
              <w:t xml:space="preserve">в XIX – начале XX века,их комплексного анализа, сопоставления, обобщенной характеристики и оценки, аргументации собственных версий и личностной позиции в отношении дискуссионных и морально-этических вопросов прошлого и современности, презентации результатов своей творческой и исследовательской деятельности; </w:t>
            </w:r>
          </w:p>
          <w:p w:rsidR="003C44B2" w:rsidRPr="00CE28EC" w:rsidRDefault="003C44B2" w:rsidP="00D21960">
            <w:pPr>
              <w:pStyle w:val="Default"/>
              <w:numPr>
                <w:ilvl w:val="0"/>
                <w:numId w:val="34"/>
              </w:numPr>
              <w:tabs>
                <w:tab w:val="left" w:pos="459"/>
              </w:tabs>
              <w:ind w:left="10" w:firstLine="165"/>
              <w:jc w:val="both"/>
            </w:pPr>
            <w:r w:rsidRPr="00CE28EC">
              <w:t xml:space="preserve">датировать важнейшие события и процессы зарубежных стран, России и </w:t>
            </w:r>
            <w:r w:rsidRPr="00CE28EC">
              <w:rPr>
                <w:b/>
                <w:i/>
              </w:rPr>
              <w:t>родного края (Южного Урала)</w:t>
            </w:r>
            <w:r w:rsidRPr="00CE28EC">
              <w:t>в XIX – начале XX века, характеризовать их в контексте конкретных исторических периодов и этапов развития Запада и Востока, синхронизировать факты из истории разных народов и государств;</w:t>
            </w:r>
          </w:p>
          <w:p w:rsidR="003C44B2" w:rsidRPr="00CE28EC" w:rsidRDefault="003C44B2" w:rsidP="00D21960">
            <w:pPr>
              <w:pStyle w:val="Default"/>
              <w:numPr>
                <w:ilvl w:val="0"/>
                <w:numId w:val="34"/>
              </w:numPr>
              <w:tabs>
                <w:tab w:val="left" w:pos="459"/>
              </w:tabs>
              <w:ind w:left="10" w:firstLine="165"/>
              <w:jc w:val="both"/>
            </w:pPr>
            <w:r w:rsidRPr="00CE28EC">
              <w:t xml:space="preserve">читать историческую карту с опорой на легенду, находить и показывать на ней историко-географические объекты зарубежных стран, России и </w:t>
            </w:r>
            <w:r w:rsidRPr="00CE28EC">
              <w:rPr>
                <w:b/>
                <w:i/>
              </w:rPr>
              <w:t>родного края (Южного Урала)</w:t>
            </w:r>
            <w:r w:rsidRPr="00CE28EC">
              <w:t xml:space="preserve">, описывать их положение в связи с масштабными процессами в экономике и политике XIX – начала XX века, сравнивать, анализировать и обобщать данные разных обзорных карт, расширяя и конкретизируя ими информацию учебника и других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прослеживать тенденции изменений в политических, экономических, социальных и культурных процессах в зарубежных странах, России и </w:t>
            </w:r>
            <w:r w:rsidRPr="00CE28EC">
              <w:rPr>
                <w:b/>
                <w:i/>
              </w:rPr>
              <w:t>родном крае (Южном Урале)</w:t>
            </w:r>
            <w:r w:rsidRPr="00CE28EC">
              <w:t xml:space="preserve">в последний период Нового времени, объяснять причины этих перемен и их влияние на европейское и мировое развитие в ХХ столетии; </w:t>
            </w:r>
          </w:p>
          <w:p w:rsidR="003C44B2" w:rsidRPr="00CE28EC" w:rsidRDefault="003C44B2" w:rsidP="00D21960">
            <w:pPr>
              <w:pStyle w:val="Default"/>
              <w:numPr>
                <w:ilvl w:val="0"/>
                <w:numId w:val="34"/>
              </w:numPr>
              <w:tabs>
                <w:tab w:val="left" w:pos="459"/>
              </w:tabs>
              <w:ind w:left="10" w:firstLine="165"/>
              <w:jc w:val="both"/>
            </w:pPr>
            <w:r w:rsidRPr="00CE28EC">
              <w:t xml:space="preserve">давать комплексную характеристику важных фактов из истории </w:t>
            </w:r>
            <w:r w:rsidRPr="00CE28EC">
              <w:lastRenderedPageBreak/>
              <w:t xml:space="preserve">зарубежных стран, России и </w:t>
            </w:r>
            <w:r w:rsidRPr="00CE28EC">
              <w:rPr>
                <w:b/>
                <w:i/>
              </w:rPr>
              <w:t>родного края (Южного Урала)</w:t>
            </w:r>
            <w:r w:rsidRPr="00CE28EC">
              <w:t xml:space="preserve">в последний период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идейно-политические течения и др.), оформлять результаты своей работы в соответствующих форматах таблиц (конкретизирующие, сравнительно-обобщающие), логических схем и других видов условно-графической наглядности (кластеры, графы и др.); </w:t>
            </w:r>
          </w:p>
          <w:p w:rsidR="003C44B2" w:rsidRPr="00CE28EC" w:rsidRDefault="003C44B2" w:rsidP="00D21960">
            <w:pPr>
              <w:pStyle w:val="Default"/>
              <w:numPr>
                <w:ilvl w:val="0"/>
                <w:numId w:val="34"/>
              </w:numPr>
              <w:tabs>
                <w:tab w:val="left" w:pos="459"/>
              </w:tabs>
              <w:ind w:left="10" w:firstLine="165"/>
              <w:jc w:val="both"/>
            </w:pPr>
            <w:r w:rsidRPr="00CE28EC">
              <w:t xml:space="preserve">сравнивать однородные исторические факты, характерные для разных периодов Нового времени (индустриальные и аграрные страны, абсолютная и конституционная монархия, колонии и метрополии, т.д.) или для разных стран и народов мира в XIX - начале XX века; объяснять причины их общности и различий, формулировать частные и общие выводы о результатах своего исследования; </w:t>
            </w:r>
          </w:p>
          <w:p w:rsidR="003C44B2" w:rsidRPr="00CE28EC" w:rsidRDefault="003C44B2" w:rsidP="00D21960">
            <w:pPr>
              <w:pStyle w:val="Default"/>
              <w:numPr>
                <w:ilvl w:val="0"/>
                <w:numId w:val="34"/>
              </w:numPr>
              <w:tabs>
                <w:tab w:val="left" w:pos="459"/>
              </w:tabs>
              <w:ind w:left="10" w:firstLine="165"/>
              <w:jc w:val="both"/>
            </w:pPr>
            <w:r w:rsidRPr="00CE28EC">
              <w:t xml:space="preserve">давать образную характеристику ярких исторических личностей и представителей социокультурных групп Нового времени, в том числе на основе их изображений, первоисточников и дополнительной информации; синхронизировать факты биографии и жизнедеятельности современников XIX столетия, высказывать суждения об их роли в истории своих государств, а также в европейской и мировой истории; </w:t>
            </w:r>
          </w:p>
          <w:p w:rsidR="003C44B2" w:rsidRPr="00CE28EC" w:rsidRDefault="003C44B2" w:rsidP="00D21960">
            <w:pPr>
              <w:pStyle w:val="Default"/>
              <w:numPr>
                <w:ilvl w:val="0"/>
                <w:numId w:val="34"/>
              </w:numPr>
              <w:tabs>
                <w:tab w:val="left" w:pos="459"/>
              </w:tabs>
              <w:ind w:left="10" w:firstLine="165"/>
              <w:jc w:val="both"/>
            </w:pPr>
            <w:r w:rsidRPr="00CE28EC">
              <w:t xml:space="preserve">описывать памятники истории и культуры зарубежных стран, России и </w:t>
            </w:r>
            <w:r w:rsidRPr="00CE28EC">
              <w:rPr>
                <w:b/>
                <w:i/>
              </w:rPr>
              <w:t>родного края (Южного Урала)</w:t>
            </w:r>
            <w:r w:rsidRPr="00CE28EC">
              <w:t xml:space="preserve">, посвященные важнейшим событиям всемирной истории XIX – начала XX века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3C44B2" w:rsidRPr="00CE28EC" w:rsidRDefault="003C44B2" w:rsidP="00D21960">
            <w:pPr>
              <w:pStyle w:val="Default"/>
              <w:numPr>
                <w:ilvl w:val="0"/>
                <w:numId w:val="34"/>
              </w:numPr>
              <w:tabs>
                <w:tab w:val="left" w:pos="459"/>
              </w:tabs>
              <w:ind w:left="10" w:firstLine="165"/>
              <w:jc w:val="both"/>
            </w:pPr>
            <w:r w:rsidRPr="00CE28EC">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зарубежных стран, России и </w:t>
            </w:r>
            <w:r w:rsidRPr="00CE28EC">
              <w:rPr>
                <w:b/>
                <w:i/>
              </w:rPr>
              <w:t>родного края (Южного Урала)</w:t>
            </w:r>
            <w:r w:rsidRPr="00CE28EC">
              <w:t xml:space="preserve">в XIX – начале XX века; </w:t>
            </w:r>
          </w:p>
          <w:p w:rsidR="003C44B2" w:rsidRPr="00CE28EC" w:rsidRDefault="003C44B2" w:rsidP="00D21960">
            <w:pPr>
              <w:pStyle w:val="Default"/>
              <w:numPr>
                <w:ilvl w:val="0"/>
                <w:numId w:val="34"/>
              </w:numPr>
              <w:tabs>
                <w:tab w:val="left" w:pos="459"/>
              </w:tabs>
              <w:ind w:left="10" w:firstLine="165"/>
              <w:jc w:val="both"/>
            </w:pPr>
            <w:r w:rsidRPr="00CE28EC">
              <w:t xml:space="preserve">соотносить единичные события в зарубежных странах, России и </w:t>
            </w:r>
            <w:r w:rsidRPr="00CE28EC">
              <w:rPr>
                <w:b/>
                <w:i/>
              </w:rPr>
              <w:t>родном крае (Южном Урале)</w:t>
            </w:r>
            <w:r w:rsidRPr="00CE28EC">
              <w:t xml:space="preserve">в XIX – начале XX векас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3C44B2" w:rsidRPr="00CE28EC" w:rsidRDefault="003C44B2" w:rsidP="00D21960">
            <w:pPr>
              <w:pStyle w:val="Default"/>
              <w:numPr>
                <w:ilvl w:val="0"/>
                <w:numId w:val="34"/>
              </w:numPr>
              <w:tabs>
                <w:tab w:val="left" w:pos="459"/>
              </w:tabs>
              <w:ind w:left="10" w:firstLine="165"/>
              <w:jc w:val="both"/>
              <w:rPr>
                <w:b/>
              </w:rPr>
            </w:pPr>
            <w:r w:rsidRPr="00CE28EC">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3C44B2" w:rsidRPr="00CE28EC" w:rsidTr="003C44B2">
        <w:tc>
          <w:tcPr>
            <w:tcW w:w="2093" w:type="dxa"/>
            <w:vMerge/>
          </w:tcPr>
          <w:p w:rsidR="003C44B2" w:rsidRPr="00CE28EC" w:rsidRDefault="003C44B2" w:rsidP="003C44B2">
            <w:pPr>
              <w:autoSpaceDE w:val="0"/>
              <w:autoSpaceDN w:val="0"/>
              <w:adjustRightInd w:val="0"/>
              <w:spacing w:line="214" w:lineRule="atLeast"/>
              <w:ind w:firstLine="283"/>
              <w:jc w:val="both"/>
              <w:textAlignment w:val="center"/>
              <w:rPr>
                <w:b/>
                <w:color w:val="000000"/>
              </w:rPr>
            </w:pPr>
          </w:p>
        </w:tc>
        <w:tc>
          <w:tcPr>
            <w:tcW w:w="7760" w:type="dxa"/>
          </w:tcPr>
          <w:p w:rsidR="003C44B2" w:rsidRPr="00CE28EC" w:rsidRDefault="003C44B2" w:rsidP="003C44B2">
            <w:pPr>
              <w:pStyle w:val="Default"/>
              <w:spacing w:line="214" w:lineRule="atLeast"/>
              <w:ind w:firstLine="283"/>
              <w:jc w:val="both"/>
              <w:textAlignment w:val="center"/>
              <w:rPr>
                <w:b/>
              </w:rPr>
            </w:pPr>
            <w:r w:rsidRPr="00CE28EC">
              <w:rPr>
                <w:b/>
              </w:rPr>
              <w:t>Обучающиеся получат возможность научиться</w:t>
            </w:r>
          </w:p>
          <w:p w:rsidR="003C44B2" w:rsidRPr="00CE28EC" w:rsidRDefault="003C44B2" w:rsidP="00D21960">
            <w:pPr>
              <w:pStyle w:val="Default"/>
              <w:numPr>
                <w:ilvl w:val="0"/>
                <w:numId w:val="34"/>
              </w:numPr>
              <w:tabs>
                <w:tab w:val="left" w:pos="459"/>
              </w:tabs>
              <w:ind w:left="10" w:firstLine="165"/>
              <w:jc w:val="both"/>
              <w:rPr>
                <w:i/>
              </w:rPr>
            </w:pPr>
            <w:r w:rsidRPr="00CE28EC">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использовать элементы источниковедческого анализа при работе с </w:t>
            </w:r>
            <w:r w:rsidRPr="00CE28EC">
              <w:rPr>
                <w:i/>
              </w:rPr>
              <w:lastRenderedPageBreak/>
              <w:t>историческими материалами (определение принадлежности и достоверности источника, позиций автора и др.);</w:t>
            </w:r>
          </w:p>
          <w:p w:rsidR="003C44B2" w:rsidRPr="00CE28EC" w:rsidRDefault="003C44B2" w:rsidP="00D21960">
            <w:pPr>
              <w:pStyle w:val="Default"/>
              <w:numPr>
                <w:ilvl w:val="0"/>
                <w:numId w:val="34"/>
              </w:numPr>
              <w:tabs>
                <w:tab w:val="left" w:pos="459"/>
              </w:tabs>
              <w:ind w:left="10" w:firstLine="165"/>
              <w:jc w:val="both"/>
              <w:rPr>
                <w:i/>
              </w:rPr>
            </w:pPr>
            <w:r w:rsidRPr="00CE28EC">
              <w:rPr>
                <w:i/>
              </w:rPr>
              <w:t xml:space="preserve">сравнивать развитие России и других стран в Новое время, объяснять, в чем заключались общие черты и особенности; </w:t>
            </w:r>
          </w:p>
          <w:p w:rsidR="003C44B2" w:rsidRPr="00CE28EC" w:rsidRDefault="003C44B2" w:rsidP="00D21960">
            <w:pPr>
              <w:pStyle w:val="Default"/>
              <w:numPr>
                <w:ilvl w:val="0"/>
                <w:numId w:val="34"/>
              </w:numPr>
              <w:tabs>
                <w:tab w:val="left" w:pos="459"/>
              </w:tabs>
              <w:ind w:left="10" w:firstLine="165"/>
              <w:jc w:val="both"/>
              <w:rPr>
                <w:b/>
                <w:i/>
              </w:rPr>
            </w:pPr>
            <w:r w:rsidRPr="00CE28EC">
              <w:rPr>
                <w:i/>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родного края и России</w:t>
            </w:r>
          </w:p>
        </w:tc>
      </w:tr>
    </w:tbl>
    <w:p w:rsidR="00D326A8" w:rsidRPr="00CE28EC" w:rsidRDefault="00D326A8" w:rsidP="00D326A8">
      <w:pPr>
        <w:rPr>
          <w:b/>
        </w:rPr>
      </w:pPr>
    </w:p>
    <w:p w:rsidR="003C44B2" w:rsidRPr="00CE28EC" w:rsidRDefault="00D326A8" w:rsidP="00D326A8">
      <w:pPr>
        <w:rPr>
          <w:b/>
        </w:rPr>
      </w:pPr>
      <w:r w:rsidRPr="00CE28EC">
        <w:rPr>
          <w:b/>
        </w:rPr>
        <w:t>1.2.5</w:t>
      </w:r>
      <w:r w:rsidR="003C44B2" w:rsidRPr="00CE28EC">
        <w:rPr>
          <w:b/>
        </w:rPr>
        <w:t>.7.  «Обществознание»</w:t>
      </w:r>
    </w:p>
    <w:p w:rsidR="003C44B2" w:rsidRPr="00CE28EC" w:rsidRDefault="003C44B2" w:rsidP="003C44B2">
      <w:pPr>
        <w:jc w:val="center"/>
        <w:rPr>
          <w:bCs/>
          <w:i/>
        </w:rPr>
      </w:pPr>
      <w:r w:rsidRPr="00CE28EC">
        <w:rPr>
          <w:bCs/>
          <w:i/>
        </w:rPr>
        <w:t>(УМК под ред. Боголюбова Л. Н.)</w:t>
      </w:r>
    </w:p>
    <w:p w:rsidR="003C44B2" w:rsidRPr="00CE28EC" w:rsidRDefault="003C44B2" w:rsidP="003C44B2">
      <w:pPr>
        <w:jc w:val="center"/>
        <w:rPr>
          <w:b/>
          <w:bCs/>
        </w:rPr>
      </w:pPr>
    </w:p>
    <w:p w:rsidR="003C44B2" w:rsidRPr="00CE28EC" w:rsidRDefault="003C44B2" w:rsidP="003C44B2">
      <w:pPr>
        <w:shd w:val="clear" w:color="auto" w:fill="FFFFFF"/>
        <w:ind w:firstLine="397"/>
        <w:jc w:val="both"/>
      </w:pPr>
      <w:r w:rsidRPr="00CE28EC">
        <w:t>В соответствии с требованиями ФГОС основного общего образованияпредметные результаты изучения учебного предмета «Обществознание» отражают:</w:t>
      </w:r>
    </w:p>
    <w:p w:rsidR="003C44B2" w:rsidRPr="00CE28EC" w:rsidRDefault="003C44B2" w:rsidP="003C44B2">
      <w:pPr>
        <w:shd w:val="clear" w:color="auto" w:fill="FFFFFF"/>
        <w:ind w:firstLine="397"/>
        <w:jc w:val="both"/>
      </w:pPr>
      <w:r w:rsidRPr="00CE28EC">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3C44B2" w:rsidRPr="00CE28EC" w:rsidRDefault="003C44B2" w:rsidP="003C44B2">
      <w:pPr>
        <w:shd w:val="clear" w:color="auto" w:fill="FFFFFF"/>
        <w:ind w:firstLine="397"/>
        <w:jc w:val="both"/>
      </w:pPr>
      <w:r w:rsidRPr="00CE28EC">
        <w:t>2) понимание основных принципов жизни общества, основ современных научных теорий общественного развития;</w:t>
      </w:r>
    </w:p>
    <w:p w:rsidR="003C44B2" w:rsidRPr="00CE28EC" w:rsidRDefault="003C44B2" w:rsidP="003C44B2">
      <w:pPr>
        <w:shd w:val="clear" w:color="auto" w:fill="FFFFFF"/>
        <w:ind w:firstLine="397"/>
        <w:jc w:val="both"/>
      </w:pPr>
      <w:r w:rsidRPr="00CE28EC">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C44B2" w:rsidRPr="00CE28EC" w:rsidRDefault="003C44B2" w:rsidP="003C44B2">
      <w:pPr>
        <w:shd w:val="clear" w:color="auto" w:fill="FFFFFF"/>
        <w:ind w:firstLine="397"/>
        <w:jc w:val="both"/>
      </w:pPr>
      <w:r w:rsidRPr="00CE28EC">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C44B2" w:rsidRPr="00CE28EC" w:rsidRDefault="003C44B2" w:rsidP="003C44B2">
      <w:pPr>
        <w:shd w:val="clear" w:color="auto" w:fill="FFFFFF"/>
        <w:ind w:firstLine="397"/>
        <w:jc w:val="both"/>
      </w:pPr>
      <w:r w:rsidRPr="00CE28EC">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C44B2" w:rsidRPr="00CE28EC" w:rsidRDefault="003C44B2" w:rsidP="003C44B2">
      <w:pPr>
        <w:shd w:val="clear" w:color="auto" w:fill="FFFFFF"/>
        <w:ind w:firstLine="397"/>
        <w:jc w:val="both"/>
      </w:pPr>
      <w:r w:rsidRPr="00CE28EC">
        <w:t>6) развитие социального кругозора и формирование познавательного интереса к изучению общественных дисциплин.</w:t>
      </w:r>
    </w:p>
    <w:p w:rsidR="003C44B2" w:rsidRPr="00CE28EC" w:rsidRDefault="003C44B2" w:rsidP="003C44B2">
      <w:pPr>
        <w:ind w:firstLine="397"/>
        <w:contextualSpacing/>
        <w:jc w:val="both"/>
        <w:rPr>
          <w:b/>
        </w:rPr>
      </w:pPr>
      <w:r w:rsidRPr="00CE28EC">
        <w:t xml:space="preserve">В основной образовательной программе основного общего образования </w:t>
      </w:r>
      <w:r w:rsidR="00D326A8" w:rsidRPr="00CE28EC">
        <w:rPr>
          <w:i/>
        </w:rPr>
        <w:t xml:space="preserve">МОУ «СОШ им. Заика Л.Т.» п. Красный Октябрь </w:t>
      </w:r>
      <w:r w:rsidRPr="00CE28EC">
        <w:t>требования к предметным результатам учебного предмета «Обществознание» конкретизированы с учетом Примерной основной образовательной основного общего образования и распределены по годам обучения.</w:t>
      </w:r>
    </w:p>
    <w:p w:rsidR="003C44B2" w:rsidRPr="00CE28EC" w:rsidRDefault="003C44B2" w:rsidP="003C44B2">
      <w:pPr>
        <w:shd w:val="clear" w:color="auto" w:fill="FFFFFF"/>
        <w:ind w:firstLine="397"/>
        <w:jc w:val="both"/>
        <w:sectPr w:rsidR="003C44B2" w:rsidRPr="00CE28EC" w:rsidSect="003C44B2">
          <w:pgSz w:w="11906" w:h="16838"/>
          <w:pgMar w:top="1134" w:right="851" w:bottom="1134" w:left="1418" w:header="709" w:footer="709" w:gutter="0"/>
          <w:cols w:space="708"/>
          <w:docGrid w:linePitch="360"/>
        </w:sectPr>
      </w:pPr>
    </w:p>
    <w:p w:rsidR="003C44B2" w:rsidRPr="00CE28EC" w:rsidRDefault="003C44B2" w:rsidP="003C44B2">
      <w:pPr>
        <w:jc w:val="center"/>
        <w:rPr>
          <w:b/>
        </w:rPr>
      </w:pPr>
      <w:r w:rsidRPr="00CE28EC">
        <w:rPr>
          <w:b/>
          <w:lang w:val="en-US"/>
        </w:rPr>
        <w:lastRenderedPageBreak/>
        <w:t xml:space="preserve">5 </w:t>
      </w:r>
      <w:r w:rsidRPr="00CE28EC">
        <w:rPr>
          <w:b/>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3C44B2" w:rsidRPr="00CE28EC" w:rsidTr="003C44B2">
        <w:trPr>
          <w:tblHeader/>
        </w:trPr>
        <w:tc>
          <w:tcPr>
            <w:tcW w:w="2093" w:type="dxa"/>
          </w:tcPr>
          <w:p w:rsidR="003C44B2" w:rsidRPr="00CE28EC" w:rsidRDefault="003C44B2" w:rsidP="003C44B2">
            <w:pPr>
              <w:jc w:val="center"/>
              <w:rPr>
                <w:b/>
              </w:rPr>
            </w:pPr>
            <w:r w:rsidRPr="00CE28EC">
              <w:rPr>
                <w:b/>
              </w:rPr>
              <w:t>Раздел (тема) программы</w:t>
            </w:r>
          </w:p>
        </w:tc>
        <w:tc>
          <w:tcPr>
            <w:tcW w:w="7760" w:type="dxa"/>
          </w:tcPr>
          <w:p w:rsidR="003C44B2" w:rsidRPr="00CE28EC" w:rsidRDefault="003C44B2" w:rsidP="003C44B2">
            <w:pPr>
              <w:jc w:val="center"/>
              <w:rPr>
                <w:b/>
              </w:rPr>
            </w:pPr>
            <w:r w:rsidRPr="00CE28EC">
              <w:rPr>
                <w:b/>
              </w:rPr>
              <w:t xml:space="preserve">Предметные результаты </w:t>
            </w:r>
            <w:r w:rsidRPr="00CE28EC">
              <w:rPr>
                <w:b/>
                <w:i/>
              </w:rPr>
              <w:t>с учетом НРЭО Челябинской области</w:t>
            </w:r>
          </w:p>
        </w:tc>
      </w:tr>
      <w:tr w:rsidR="003C44B2" w:rsidRPr="00CE28EC" w:rsidTr="003C44B2">
        <w:tc>
          <w:tcPr>
            <w:tcW w:w="2093" w:type="dxa"/>
          </w:tcPr>
          <w:p w:rsidR="003C44B2" w:rsidRPr="00CE28EC" w:rsidRDefault="003C44B2" w:rsidP="003C44B2">
            <w:pPr>
              <w:tabs>
                <w:tab w:val="left" w:pos="1027"/>
              </w:tabs>
            </w:pPr>
            <w:r w:rsidRPr="00CE28EC">
              <w:rPr>
                <w:b/>
              </w:rPr>
              <w:t>Введение</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различать естественные и общественные науки;</w:t>
            </w:r>
          </w:p>
          <w:p w:rsidR="003C44B2" w:rsidRPr="00CE28EC" w:rsidRDefault="003C44B2" w:rsidP="00D21960">
            <w:pPr>
              <w:numPr>
                <w:ilvl w:val="0"/>
                <w:numId w:val="35"/>
              </w:numPr>
              <w:tabs>
                <w:tab w:val="left" w:pos="459"/>
              </w:tabs>
              <w:ind w:left="34" w:firstLine="141"/>
              <w:contextualSpacing/>
            </w:pPr>
            <w:r w:rsidRPr="00CE28EC">
              <w:t>характеризовать процесс появления общества как особой формы жизнедеятельности людей</w:t>
            </w:r>
          </w:p>
          <w:p w:rsidR="003C44B2" w:rsidRPr="00CE28EC" w:rsidRDefault="003C44B2" w:rsidP="003C44B2">
            <w:pPr>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i/>
              </w:rPr>
            </w:pPr>
            <w:r w:rsidRPr="00CE28EC">
              <w:rPr>
                <w:i/>
              </w:rPr>
              <w:t>осознавать необходимость изучения общества и человека</w:t>
            </w:r>
          </w:p>
        </w:tc>
      </w:tr>
      <w:tr w:rsidR="003C44B2" w:rsidRPr="00CE28EC" w:rsidTr="003C44B2">
        <w:tc>
          <w:tcPr>
            <w:tcW w:w="2093" w:type="dxa"/>
          </w:tcPr>
          <w:p w:rsidR="003C44B2" w:rsidRPr="00CE28EC" w:rsidRDefault="003C44B2" w:rsidP="003C44B2">
            <w:pPr>
              <w:tabs>
                <w:tab w:val="left" w:pos="1027"/>
              </w:tabs>
              <w:rPr>
                <w:b/>
              </w:rPr>
            </w:pPr>
            <w:r w:rsidRPr="00CE28EC">
              <w:rPr>
                <w:b/>
              </w:rPr>
              <w:t>Человек</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 xml:space="preserve">характеризовать биосоциальную природу человека;  </w:t>
            </w:r>
          </w:p>
          <w:p w:rsidR="003C44B2" w:rsidRPr="00CE28EC" w:rsidRDefault="003C44B2" w:rsidP="00D21960">
            <w:pPr>
              <w:numPr>
                <w:ilvl w:val="0"/>
                <w:numId w:val="35"/>
              </w:numPr>
              <w:tabs>
                <w:tab w:val="left" w:pos="459"/>
              </w:tabs>
              <w:ind w:left="34" w:firstLine="141"/>
              <w:contextualSpacing/>
            </w:pPr>
            <w:r w:rsidRPr="00CE28EC">
              <w:t>использовать элементы причинно-следственного анализа при характеристике социальной сущности человека; определять факторы социализации личности;</w:t>
            </w:r>
          </w:p>
          <w:p w:rsidR="003C44B2" w:rsidRPr="00CE28EC" w:rsidRDefault="003C44B2" w:rsidP="00D21960">
            <w:pPr>
              <w:numPr>
                <w:ilvl w:val="0"/>
                <w:numId w:val="35"/>
              </w:numPr>
              <w:tabs>
                <w:tab w:val="left" w:pos="459"/>
              </w:tabs>
              <w:ind w:left="34" w:firstLine="141"/>
              <w:contextualSpacing/>
            </w:pPr>
            <w:r w:rsidRPr="00CE28EC">
              <w:t>сравнивать и сопоставлять основные возрастные периоды жизни человека, выделять возможности и ограничения каждого возрастного периода;</w:t>
            </w:r>
          </w:p>
          <w:p w:rsidR="003C44B2" w:rsidRPr="00CE28EC" w:rsidRDefault="003C44B2" w:rsidP="00D21960">
            <w:pPr>
              <w:numPr>
                <w:ilvl w:val="0"/>
                <w:numId w:val="35"/>
              </w:numPr>
              <w:tabs>
                <w:tab w:val="left" w:pos="459"/>
              </w:tabs>
              <w:ind w:left="34" w:firstLine="141"/>
              <w:contextualSpacing/>
            </w:pPr>
            <w:r w:rsidRPr="00CE28EC">
              <w:t>характеризовать особенности подросткового возраста;</w:t>
            </w:r>
          </w:p>
          <w:p w:rsidR="003C44B2" w:rsidRPr="00CE28EC" w:rsidRDefault="003C44B2" w:rsidP="00D21960">
            <w:pPr>
              <w:numPr>
                <w:ilvl w:val="0"/>
                <w:numId w:val="35"/>
              </w:numPr>
              <w:tabs>
                <w:tab w:val="left" w:pos="459"/>
              </w:tabs>
              <w:ind w:left="34" w:firstLine="141"/>
              <w:contextualSpacing/>
            </w:pPr>
            <w:r w:rsidRPr="00CE28EC">
              <w:t>описывать гендер как социальный пол; приводить примеры гендерных ролей, а также различий в поведении мальчиков и девочек</w:t>
            </w:r>
          </w:p>
          <w:p w:rsidR="003C44B2" w:rsidRPr="00CE28EC" w:rsidRDefault="003C44B2" w:rsidP="003C44B2">
            <w:pPr>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i/>
              </w:rPr>
            </w:pPr>
            <w:r w:rsidRPr="00CE28EC">
              <w:rPr>
                <w:i/>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C44B2" w:rsidRPr="00CE28EC" w:rsidRDefault="003C44B2" w:rsidP="00D21960">
            <w:pPr>
              <w:numPr>
                <w:ilvl w:val="0"/>
                <w:numId w:val="35"/>
              </w:numPr>
              <w:tabs>
                <w:tab w:val="left" w:pos="459"/>
              </w:tabs>
              <w:ind w:left="34" w:firstLine="141"/>
              <w:contextualSpacing/>
              <w:rPr>
                <w:b/>
                <w:i/>
              </w:rPr>
            </w:pPr>
            <w:r w:rsidRPr="00CE28EC">
              <w:rPr>
                <w:b/>
                <w:i/>
              </w:rPr>
              <w:t xml:space="preserve">применять на практике правила общения в различных социальных ситуациях; </w:t>
            </w:r>
          </w:p>
          <w:p w:rsidR="003C44B2" w:rsidRPr="00CE28EC" w:rsidRDefault="003C44B2" w:rsidP="00D21960">
            <w:pPr>
              <w:numPr>
                <w:ilvl w:val="0"/>
                <w:numId w:val="35"/>
              </w:numPr>
              <w:tabs>
                <w:tab w:val="left" w:pos="459"/>
              </w:tabs>
              <w:ind w:left="34" w:firstLine="141"/>
              <w:contextualSpacing/>
              <w:rPr>
                <w:i/>
              </w:rPr>
            </w:pPr>
            <w:r w:rsidRPr="00CE28EC">
              <w:rPr>
                <w:i/>
              </w:rPr>
              <w:t>оценивать роль воспитания и социальной среды в социализации человека</w:t>
            </w:r>
          </w:p>
        </w:tc>
      </w:tr>
      <w:tr w:rsidR="003C44B2" w:rsidRPr="00CE28EC" w:rsidTr="003C44B2">
        <w:tc>
          <w:tcPr>
            <w:tcW w:w="2093" w:type="dxa"/>
          </w:tcPr>
          <w:p w:rsidR="003C44B2" w:rsidRPr="00CE28EC" w:rsidRDefault="003C44B2" w:rsidP="003C44B2">
            <w:pPr>
              <w:tabs>
                <w:tab w:val="left" w:pos="1027"/>
              </w:tabs>
              <w:rPr>
                <w:b/>
              </w:rPr>
            </w:pPr>
            <w:r w:rsidRPr="00CE28EC">
              <w:rPr>
                <w:b/>
              </w:rPr>
              <w:t>Семья</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характеризовать семью и семейные отношения; оценивать социальное значение семейных традиций и обычаев;</w:t>
            </w:r>
          </w:p>
          <w:p w:rsidR="003C44B2" w:rsidRPr="00CE28EC" w:rsidRDefault="003C44B2" w:rsidP="00D21960">
            <w:pPr>
              <w:numPr>
                <w:ilvl w:val="0"/>
                <w:numId w:val="35"/>
              </w:numPr>
              <w:tabs>
                <w:tab w:val="left" w:pos="459"/>
              </w:tabs>
              <w:ind w:left="34" w:firstLine="141"/>
              <w:contextualSpacing/>
            </w:pPr>
            <w:r w:rsidRPr="00CE28EC">
              <w:t xml:space="preserve">характеризовать основные роли членов семьи, включая свою; </w:t>
            </w:r>
          </w:p>
          <w:p w:rsidR="003C44B2" w:rsidRPr="00CE28EC" w:rsidRDefault="003C44B2" w:rsidP="00D21960">
            <w:pPr>
              <w:numPr>
                <w:ilvl w:val="0"/>
                <w:numId w:val="35"/>
              </w:numPr>
              <w:tabs>
                <w:tab w:val="left" w:pos="459"/>
              </w:tabs>
              <w:ind w:left="34" w:firstLine="141"/>
              <w:contextualSpacing/>
            </w:pPr>
            <w:r w:rsidRPr="00CE28EC">
              <w:t>использовать элементы причинно-следственного анализа при характеристике семейных конфликтов; выполнять несложные практические задания по анализу ситуаций, связанных с различными способами разрешения семейных конфликтов;</w:t>
            </w:r>
          </w:p>
          <w:p w:rsidR="003C44B2" w:rsidRPr="00CE28EC" w:rsidRDefault="003C44B2" w:rsidP="00D21960">
            <w:pPr>
              <w:numPr>
                <w:ilvl w:val="0"/>
                <w:numId w:val="35"/>
              </w:numPr>
              <w:tabs>
                <w:tab w:val="left" w:pos="459"/>
              </w:tabs>
              <w:ind w:left="34" w:firstLine="141"/>
              <w:contextualSpacing/>
            </w:pPr>
            <w:r w:rsidRPr="00CE28EC">
              <w:t>исследовать несложные практические ситуации, связанные с отношениями в семье, типичными для разных стран и исторических периодов;</w:t>
            </w:r>
          </w:p>
          <w:p w:rsidR="003C44B2" w:rsidRPr="00CE28EC" w:rsidRDefault="003C44B2" w:rsidP="00D21960">
            <w:pPr>
              <w:numPr>
                <w:ilvl w:val="0"/>
                <w:numId w:val="35"/>
              </w:numPr>
              <w:tabs>
                <w:tab w:val="left" w:pos="459"/>
              </w:tabs>
              <w:ind w:left="34" w:firstLine="141"/>
              <w:contextualSpacing/>
              <w:rPr>
                <w:b/>
                <w:i/>
              </w:rPr>
            </w:pPr>
            <w:r w:rsidRPr="00CE28EC">
              <w:rPr>
                <w:b/>
                <w:i/>
              </w:rPr>
              <w:t>характеризовать совместный труд членов семьи, включая собственные обязанности в ведении домашнего хозяйства; различать домашнее хозяйство городского и сельского жителя, в т. ч. в Челябинской области;</w:t>
            </w:r>
          </w:p>
          <w:p w:rsidR="003C44B2" w:rsidRPr="00CE28EC" w:rsidRDefault="003C44B2" w:rsidP="00D21960">
            <w:pPr>
              <w:numPr>
                <w:ilvl w:val="0"/>
                <w:numId w:val="35"/>
              </w:numPr>
              <w:tabs>
                <w:tab w:val="left" w:pos="459"/>
              </w:tabs>
              <w:ind w:left="34" w:firstLine="141"/>
              <w:contextualSpacing/>
            </w:pPr>
            <w:r w:rsidRPr="00CE28EC">
              <w:t>описывать и оценивать способы проведения свободного времени;</w:t>
            </w:r>
          </w:p>
          <w:p w:rsidR="003C44B2" w:rsidRPr="00CE28EC" w:rsidRDefault="003C44B2" w:rsidP="00D21960">
            <w:pPr>
              <w:numPr>
                <w:ilvl w:val="0"/>
                <w:numId w:val="35"/>
              </w:numPr>
              <w:tabs>
                <w:tab w:val="left" w:pos="459"/>
              </w:tabs>
              <w:ind w:left="34" w:firstLine="141"/>
              <w:contextualSpacing/>
            </w:pPr>
            <w:r w:rsidRPr="00CE28EC">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C44B2" w:rsidRPr="00CE28EC" w:rsidRDefault="003C44B2" w:rsidP="003C44B2">
            <w:pPr>
              <w:contextualSpacing/>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b/>
                <w:i/>
              </w:rPr>
            </w:pPr>
            <w:r w:rsidRPr="00CE28EC">
              <w:rPr>
                <w:i/>
              </w:rPr>
              <w:t xml:space="preserve">объяснять роль семьи в жизни человека и общества; </w:t>
            </w:r>
            <w:r w:rsidRPr="00CE28EC">
              <w:rPr>
                <w:b/>
                <w:i/>
              </w:rPr>
              <w:t xml:space="preserve">показывать </w:t>
            </w:r>
            <w:r w:rsidRPr="00CE28EC">
              <w:rPr>
                <w:b/>
                <w:i/>
              </w:rPr>
              <w:lastRenderedPageBreak/>
              <w:t>на конкретных примерах меры государственной поддержки семьи в РФ и Челябинской области;</w:t>
            </w:r>
          </w:p>
          <w:p w:rsidR="003C44B2" w:rsidRPr="00CE28EC" w:rsidRDefault="003C44B2" w:rsidP="00D21960">
            <w:pPr>
              <w:numPr>
                <w:ilvl w:val="0"/>
                <w:numId w:val="35"/>
              </w:numPr>
              <w:tabs>
                <w:tab w:val="left" w:pos="459"/>
              </w:tabs>
              <w:ind w:left="34" w:firstLine="141"/>
              <w:contextualSpacing/>
              <w:rPr>
                <w:i/>
              </w:rPr>
            </w:pPr>
            <w:r w:rsidRPr="00CE28EC">
              <w:rPr>
                <w:i/>
              </w:rPr>
              <w:t>выражать собственное отношение к различным способам разрешения семейных конфликтов;</w:t>
            </w:r>
          </w:p>
          <w:p w:rsidR="003C44B2" w:rsidRPr="00CE28EC" w:rsidRDefault="003C44B2" w:rsidP="00D21960">
            <w:pPr>
              <w:numPr>
                <w:ilvl w:val="0"/>
                <w:numId w:val="35"/>
              </w:numPr>
              <w:tabs>
                <w:tab w:val="left" w:pos="459"/>
              </w:tabs>
              <w:ind w:left="34" w:firstLine="141"/>
              <w:contextualSpacing/>
              <w:rPr>
                <w:i/>
              </w:rPr>
            </w:pPr>
            <w:r w:rsidRPr="00CE28EC">
              <w:rPr>
                <w:i/>
              </w:rPr>
              <w:t>оценивать собственные хобби в контексте личностного развития;</w:t>
            </w:r>
          </w:p>
          <w:p w:rsidR="003C44B2" w:rsidRPr="00CE28EC" w:rsidRDefault="003C44B2" w:rsidP="00D21960">
            <w:pPr>
              <w:numPr>
                <w:ilvl w:val="0"/>
                <w:numId w:val="35"/>
              </w:numPr>
              <w:tabs>
                <w:tab w:val="left" w:pos="459"/>
              </w:tabs>
              <w:ind w:left="34" w:firstLine="141"/>
              <w:contextualSpacing/>
              <w:rPr>
                <w:b/>
                <w:i/>
              </w:rPr>
            </w:pPr>
            <w:r w:rsidRPr="00CE28EC">
              <w:rPr>
                <w:i/>
              </w:rPr>
              <w:t xml:space="preserve">оценивать значимость здорового образа жизни; </w:t>
            </w:r>
            <w:r w:rsidRPr="00CE28EC">
              <w:rPr>
                <w:b/>
                <w:i/>
              </w:rPr>
              <w:t>корректировать собственное поведение в соответствии с требованиями безопасности жизнедеятельности;</w:t>
            </w:r>
          </w:p>
          <w:p w:rsidR="003C44B2" w:rsidRPr="00CE28EC" w:rsidRDefault="003C44B2" w:rsidP="00D21960">
            <w:pPr>
              <w:numPr>
                <w:ilvl w:val="0"/>
                <w:numId w:val="35"/>
              </w:numPr>
              <w:tabs>
                <w:tab w:val="left" w:pos="459"/>
              </w:tabs>
              <w:ind w:left="34" w:firstLine="141"/>
              <w:contextualSpacing/>
              <w:rPr>
                <w:b/>
                <w:i/>
              </w:rPr>
            </w:pPr>
            <w:r w:rsidRPr="00CE28EC">
              <w:rPr>
                <w:b/>
                <w:i/>
              </w:rPr>
              <w:t>планировать распорядок дня, недели, месяца.</w:t>
            </w:r>
          </w:p>
        </w:tc>
      </w:tr>
      <w:tr w:rsidR="003C44B2" w:rsidRPr="00CE28EC" w:rsidTr="003C44B2">
        <w:tc>
          <w:tcPr>
            <w:tcW w:w="2093" w:type="dxa"/>
          </w:tcPr>
          <w:p w:rsidR="003C44B2" w:rsidRPr="00CE28EC" w:rsidRDefault="003C44B2" w:rsidP="003C44B2">
            <w:pPr>
              <w:tabs>
                <w:tab w:val="left" w:pos="1027"/>
              </w:tabs>
              <w:rPr>
                <w:b/>
              </w:rPr>
            </w:pPr>
            <w:r w:rsidRPr="00CE28EC">
              <w:rPr>
                <w:b/>
              </w:rPr>
              <w:lastRenderedPageBreak/>
              <w:t>Школа</w:t>
            </w:r>
          </w:p>
        </w:tc>
        <w:tc>
          <w:tcPr>
            <w:tcW w:w="7760" w:type="dxa"/>
          </w:tcPr>
          <w:p w:rsidR="003C44B2" w:rsidRPr="00CE28EC" w:rsidRDefault="003C44B2" w:rsidP="003C44B2">
            <w:pPr>
              <w:contextualSpacing/>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раскрывать на конкретных примерах значение образования в жизни человека в прошлом и настоящем; описывать ступени школьного образования;</w:t>
            </w:r>
          </w:p>
          <w:p w:rsidR="003C44B2" w:rsidRPr="00CE28EC" w:rsidRDefault="003C44B2" w:rsidP="00D21960">
            <w:pPr>
              <w:numPr>
                <w:ilvl w:val="0"/>
                <w:numId w:val="35"/>
              </w:numPr>
              <w:tabs>
                <w:tab w:val="left" w:pos="459"/>
              </w:tabs>
              <w:ind w:left="34" w:firstLine="141"/>
              <w:contextualSpacing/>
            </w:pPr>
            <w:r w:rsidRPr="00CE28EC">
              <w:t>характеризовать учёбу как основной труд школьника; выявлять позитивные результаты учения;</w:t>
            </w:r>
          </w:p>
          <w:p w:rsidR="003C44B2" w:rsidRPr="00CE28EC" w:rsidRDefault="003C44B2" w:rsidP="00D21960">
            <w:pPr>
              <w:numPr>
                <w:ilvl w:val="0"/>
                <w:numId w:val="35"/>
              </w:numPr>
              <w:tabs>
                <w:tab w:val="left" w:pos="459"/>
              </w:tabs>
              <w:ind w:left="34" w:firstLine="141"/>
              <w:contextualSpacing/>
            </w:pPr>
            <w:r w:rsidRPr="00CE28EC">
              <w:t>характеризовать формы и значение самообразования;</w:t>
            </w:r>
          </w:p>
          <w:p w:rsidR="003C44B2" w:rsidRPr="00CE28EC" w:rsidRDefault="003C44B2" w:rsidP="00D21960">
            <w:pPr>
              <w:numPr>
                <w:ilvl w:val="0"/>
                <w:numId w:val="35"/>
              </w:numPr>
              <w:tabs>
                <w:tab w:val="left" w:pos="459"/>
              </w:tabs>
              <w:ind w:left="34" w:firstLine="141"/>
              <w:contextualSpacing/>
            </w:pPr>
            <w:r w:rsidRPr="00CE28EC">
              <w:t>использовать элементы причинно-следственного анализа при характеристике социальных связей младшего подростка с одноклассниками, сверстниками, друзьями;  иллюстрировать примерами значимость товарищеской поддержки сверстников для человека</w:t>
            </w:r>
          </w:p>
          <w:p w:rsidR="003C44B2" w:rsidRPr="00CE28EC" w:rsidRDefault="003C44B2" w:rsidP="003C44B2">
            <w:pPr>
              <w:contextualSpacing/>
              <w:rPr>
                <w:b/>
              </w:rPr>
            </w:pPr>
            <w:r w:rsidRPr="00CE28EC">
              <w:rPr>
                <w:b/>
              </w:rPr>
              <w:t xml:space="preserve">Обучающийся получит возможность научиться: </w:t>
            </w:r>
          </w:p>
          <w:p w:rsidR="003C44B2" w:rsidRPr="00CE28EC" w:rsidRDefault="003C44B2" w:rsidP="00D21960">
            <w:pPr>
              <w:numPr>
                <w:ilvl w:val="0"/>
                <w:numId w:val="35"/>
              </w:numPr>
              <w:tabs>
                <w:tab w:val="left" w:pos="459"/>
              </w:tabs>
              <w:ind w:left="34" w:firstLine="141"/>
              <w:contextualSpacing/>
            </w:pPr>
            <w:r w:rsidRPr="00CE28EC">
              <w:rPr>
                <w:b/>
                <w:i/>
              </w:rPr>
              <w:t>оценивать собственное умение учиться и возможности его развития;</w:t>
            </w:r>
            <w:r w:rsidRPr="00CE28EC">
              <w:t xml:space="preserve"> выявлять возможности практического применения получаемых в школе знаний;</w:t>
            </w:r>
          </w:p>
          <w:p w:rsidR="003C44B2" w:rsidRPr="00CE28EC" w:rsidRDefault="003C44B2" w:rsidP="00D21960">
            <w:pPr>
              <w:numPr>
                <w:ilvl w:val="0"/>
                <w:numId w:val="35"/>
              </w:numPr>
              <w:tabs>
                <w:tab w:val="left" w:pos="459"/>
              </w:tabs>
              <w:ind w:left="34" w:firstLine="141"/>
              <w:contextualSpacing/>
            </w:pPr>
            <w:r w:rsidRPr="00CE28EC">
              <w:rPr>
                <w:b/>
                <w:i/>
              </w:rPr>
              <w:t>оценивать собственное умение общаться с одноклассниками и друзьями;корректировать собственное поведение в соответствии с нормами дружеского общения.</w:t>
            </w:r>
          </w:p>
        </w:tc>
      </w:tr>
      <w:tr w:rsidR="003C44B2" w:rsidRPr="00CE28EC" w:rsidTr="003C44B2">
        <w:tc>
          <w:tcPr>
            <w:tcW w:w="2093" w:type="dxa"/>
          </w:tcPr>
          <w:p w:rsidR="003C44B2" w:rsidRPr="00CE28EC" w:rsidRDefault="003C44B2" w:rsidP="003C44B2">
            <w:pPr>
              <w:tabs>
                <w:tab w:val="left" w:pos="1027"/>
              </w:tabs>
              <w:rPr>
                <w:b/>
              </w:rPr>
            </w:pPr>
            <w:r w:rsidRPr="00CE28EC">
              <w:rPr>
                <w:b/>
              </w:rPr>
              <w:t>Религия и культура</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описывать историю возникновению христианства, ислама, иудаизма и буддизма;</w:t>
            </w:r>
          </w:p>
          <w:p w:rsidR="003C44B2" w:rsidRPr="00CE28EC" w:rsidRDefault="003C44B2" w:rsidP="00D21960">
            <w:pPr>
              <w:numPr>
                <w:ilvl w:val="0"/>
                <w:numId w:val="35"/>
              </w:numPr>
              <w:tabs>
                <w:tab w:val="left" w:pos="459"/>
              </w:tabs>
              <w:ind w:left="34" w:firstLine="141"/>
              <w:contextualSpacing/>
            </w:pPr>
            <w:r w:rsidRPr="00CE28EC">
              <w:t>раскрывать роль христианства, ислама, иудаизма и буддизма в развитии мировой культуры на конкретных примерах (памятниках архитектуры, живописи, литературы и т.д.);</w:t>
            </w:r>
          </w:p>
          <w:p w:rsidR="003C44B2" w:rsidRPr="00CE28EC" w:rsidRDefault="003C44B2" w:rsidP="00D21960">
            <w:pPr>
              <w:numPr>
                <w:ilvl w:val="0"/>
                <w:numId w:val="35"/>
              </w:numPr>
              <w:tabs>
                <w:tab w:val="left" w:pos="459"/>
              </w:tabs>
              <w:ind w:left="34" w:firstLine="141"/>
              <w:contextualSpacing/>
            </w:pPr>
            <w:r w:rsidRPr="00CE28EC">
              <w:rPr>
                <w:b/>
                <w:i/>
              </w:rPr>
              <w:t>исследовать статистическую информацию о конфессиональном составе РФ и Челябинской области</w:t>
            </w:r>
            <w:r w:rsidRPr="00CE28EC">
              <w:t>;</w:t>
            </w:r>
          </w:p>
          <w:p w:rsidR="003C44B2" w:rsidRPr="00CE28EC" w:rsidRDefault="003C44B2" w:rsidP="00D21960">
            <w:pPr>
              <w:numPr>
                <w:ilvl w:val="0"/>
                <w:numId w:val="35"/>
              </w:numPr>
              <w:tabs>
                <w:tab w:val="left" w:pos="459"/>
              </w:tabs>
              <w:ind w:left="34" w:firstLine="141"/>
              <w:contextualSpacing/>
            </w:pPr>
            <w:r w:rsidRPr="00CE28EC">
              <w:t>приводить примеры исторических личностей, оказавших влияние на развитие духовной культуры в России.</w:t>
            </w:r>
          </w:p>
          <w:p w:rsidR="003C44B2" w:rsidRPr="00CE28EC" w:rsidRDefault="003C44B2" w:rsidP="003C44B2">
            <w:pPr>
              <w:contextualSpacing/>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i/>
              </w:rPr>
            </w:pPr>
            <w:r w:rsidRPr="00CE28EC">
              <w:rPr>
                <w:i/>
              </w:rPr>
              <w:t xml:space="preserve">объяснять взаимосвязь религии и духовной культуры общества; </w:t>
            </w:r>
          </w:p>
          <w:p w:rsidR="003C44B2" w:rsidRPr="00CE28EC" w:rsidRDefault="003C44B2" w:rsidP="00D21960">
            <w:pPr>
              <w:numPr>
                <w:ilvl w:val="0"/>
                <w:numId w:val="35"/>
              </w:numPr>
              <w:tabs>
                <w:tab w:val="left" w:pos="459"/>
              </w:tabs>
              <w:ind w:left="34" w:firstLine="141"/>
              <w:contextualSpacing/>
            </w:pPr>
            <w:r w:rsidRPr="00CE28EC">
              <w:rPr>
                <w:i/>
              </w:rPr>
              <w:t>приводить примеры взаимного обогащения различных религий и культур</w:t>
            </w:r>
          </w:p>
        </w:tc>
      </w:tr>
      <w:tr w:rsidR="003C44B2" w:rsidRPr="00CE28EC" w:rsidTr="003C44B2">
        <w:tc>
          <w:tcPr>
            <w:tcW w:w="2093" w:type="dxa"/>
          </w:tcPr>
          <w:p w:rsidR="003C44B2" w:rsidRPr="00CE28EC" w:rsidRDefault="003C44B2" w:rsidP="003C44B2">
            <w:pPr>
              <w:tabs>
                <w:tab w:val="left" w:pos="1027"/>
              </w:tabs>
              <w:rPr>
                <w:b/>
              </w:rPr>
            </w:pPr>
            <w:r w:rsidRPr="00CE28EC">
              <w:rPr>
                <w:b/>
              </w:rPr>
              <w:t>Труд</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характеризовать особенности труда как одного из основных видов деятельности человека; объяснять значение трудовой деятельности для личности и общества;</w:t>
            </w:r>
          </w:p>
          <w:p w:rsidR="003C44B2" w:rsidRPr="00CE28EC" w:rsidRDefault="003C44B2" w:rsidP="00D21960">
            <w:pPr>
              <w:numPr>
                <w:ilvl w:val="0"/>
                <w:numId w:val="35"/>
              </w:numPr>
              <w:tabs>
                <w:tab w:val="left" w:pos="459"/>
              </w:tabs>
              <w:ind w:left="34" w:firstLine="141"/>
              <w:contextualSpacing/>
            </w:pPr>
            <w:r w:rsidRPr="00CE28EC">
              <w:t>различать материальную и моральную оценку труда;</w:t>
            </w:r>
          </w:p>
          <w:p w:rsidR="003C44B2" w:rsidRPr="00CE28EC" w:rsidRDefault="003C44B2" w:rsidP="00D21960">
            <w:pPr>
              <w:numPr>
                <w:ilvl w:val="0"/>
                <w:numId w:val="35"/>
              </w:numPr>
              <w:tabs>
                <w:tab w:val="left" w:pos="459"/>
              </w:tabs>
              <w:ind w:left="34" w:firstLine="141"/>
              <w:contextualSpacing/>
            </w:pPr>
            <w:r w:rsidRPr="00CE28EC">
              <w:t>объяснять значение для общества благотворительности и меценатства;</w:t>
            </w:r>
          </w:p>
          <w:p w:rsidR="003C44B2" w:rsidRPr="00CE28EC" w:rsidRDefault="003C44B2" w:rsidP="00D21960">
            <w:pPr>
              <w:numPr>
                <w:ilvl w:val="0"/>
                <w:numId w:val="35"/>
              </w:numPr>
              <w:tabs>
                <w:tab w:val="left" w:pos="459"/>
              </w:tabs>
              <w:ind w:left="34" w:firstLine="141"/>
              <w:contextualSpacing/>
            </w:pPr>
            <w:r w:rsidRPr="00CE28EC">
              <w:lastRenderedPageBreak/>
              <w:t>различать творчество и ремесло, приводить примеры творчества</w:t>
            </w:r>
          </w:p>
          <w:p w:rsidR="003C44B2" w:rsidRPr="00CE28EC" w:rsidRDefault="003C44B2" w:rsidP="003C44B2">
            <w:pPr>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b/>
                <w:i/>
              </w:rPr>
            </w:pPr>
            <w:r w:rsidRPr="00CE28EC">
              <w:rPr>
                <w:b/>
                <w:i/>
              </w:rPr>
              <w:t>определять собственное отношение к различным средствам достижения успеха в труде;</w:t>
            </w:r>
          </w:p>
          <w:p w:rsidR="003C44B2" w:rsidRPr="00CE28EC" w:rsidRDefault="003C44B2" w:rsidP="00D21960">
            <w:pPr>
              <w:numPr>
                <w:ilvl w:val="0"/>
                <w:numId w:val="35"/>
              </w:numPr>
              <w:tabs>
                <w:tab w:val="left" w:pos="459"/>
              </w:tabs>
              <w:ind w:left="34" w:firstLine="141"/>
              <w:contextualSpacing/>
              <w:rPr>
                <w:b/>
                <w:i/>
              </w:rPr>
            </w:pPr>
            <w:r w:rsidRPr="00CE28EC">
              <w:rPr>
                <w:b/>
                <w:i/>
              </w:rPr>
              <w:t>оценивать собственное творчество, презентовать результаты своего труда</w:t>
            </w:r>
          </w:p>
        </w:tc>
      </w:tr>
      <w:tr w:rsidR="003C44B2" w:rsidRPr="00CE28EC" w:rsidTr="003C44B2">
        <w:tc>
          <w:tcPr>
            <w:tcW w:w="2093" w:type="dxa"/>
          </w:tcPr>
          <w:p w:rsidR="003C44B2" w:rsidRPr="00CE28EC" w:rsidRDefault="003C44B2" w:rsidP="003C44B2">
            <w:pPr>
              <w:tabs>
                <w:tab w:val="left" w:pos="1027"/>
              </w:tabs>
              <w:rPr>
                <w:b/>
              </w:rPr>
            </w:pPr>
            <w:r w:rsidRPr="00CE28EC">
              <w:rPr>
                <w:b/>
              </w:rPr>
              <w:lastRenderedPageBreak/>
              <w:t>Родина</w:t>
            </w:r>
          </w:p>
        </w:tc>
        <w:tc>
          <w:tcPr>
            <w:tcW w:w="7760" w:type="dxa"/>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 xml:space="preserve">характеризовать государственное устройство Российской Федерации, </w:t>
            </w:r>
            <w:r w:rsidRPr="00CE28EC">
              <w:rPr>
                <w:b/>
                <w:i/>
              </w:rPr>
              <w:t>статус Челябинской области как субъекта РФ</w:t>
            </w:r>
            <w:r w:rsidRPr="00CE28EC">
              <w:t>;</w:t>
            </w:r>
          </w:p>
          <w:p w:rsidR="003C44B2" w:rsidRPr="00CE28EC" w:rsidRDefault="003C44B2" w:rsidP="00D21960">
            <w:pPr>
              <w:numPr>
                <w:ilvl w:val="0"/>
                <w:numId w:val="35"/>
              </w:numPr>
              <w:tabs>
                <w:tab w:val="left" w:pos="459"/>
              </w:tabs>
              <w:ind w:left="34" w:firstLine="141"/>
              <w:contextualSpacing/>
            </w:pPr>
            <w:r w:rsidRPr="00CE28EC">
              <w:t>описывать государственные символы РФ, историю их возникновения и развития, а также значение русского языка как государственного в РФ;</w:t>
            </w:r>
          </w:p>
          <w:p w:rsidR="003C44B2" w:rsidRPr="00CE28EC" w:rsidRDefault="003C44B2" w:rsidP="00D21960">
            <w:pPr>
              <w:numPr>
                <w:ilvl w:val="0"/>
                <w:numId w:val="35"/>
              </w:numPr>
              <w:tabs>
                <w:tab w:val="left" w:pos="459"/>
              </w:tabs>
              <w:ind w:left="34" w:firstLine="141"/>
              <w:contextualSpacing/>
            </w:pPr>
            <w:r w:rsidRPr="00CE28EC">
              <w:t>объяснять смысл понятия «гражданин», характеризовать основные права и обязанности граждан РФ;</w:t>
            </w:r>
          </w:p>
          <w:p w:rsidR="003C44B2" w:rsidRPr="00CE28EC" w:rsidRDefault="003C44B2" w:rsidP="00D21960">
            <w:pPr>
              <w:numPr>
                <w:ilvl w:val="0"/>
                <w:numId w:val="35"/>
              </w:numPr>
              <w:tabs>
                <w:tab w:val="left" w:pos="459"/>
              </w:tabs>
              <w:ind w:left="34" w:firstLine="141"/>
              <w:contextualSpacing/>
            </w:pPr>
            <w:r w:rsidRPr="00CE28EC">
              <w:t>характеризовать особенности России как многонационального государства;</w:t>
            </w:r>
          </w:p>
          <w:p w:rsidR="003C44B2" w:rsidRPr="00CE28EC" w:rsidRDefault="003C44B2" w:rsidP="00D21960">
            <w:pPr>
              <w:numPr>
                <w:ilvl w:val="0"/>
                <w:numId w:val="35"/>
              </w:numPr>
              <w:tabs>
                <w:tab w:val="left" w:pos="459"/>
              </w:tabs>
              <w:ind w:left="34" w:firstLine="141"/>
              <w:contextualSpacing/>
            </w:pPr>
            <w:r w:rsidRPr="00CE28EC">
              <w:t>показывать на конкретных примерах исторического прошлого и современной жизни российского общества проявления толерантности;</w:t>
            </w:r>
          </w:p>
          <w:p w:rsidR="003C44B2" w:rsidRPr="00CE28EC" w:rsidRDefault="003C44B2" w:rsidP="00D21960">
            <w:pPr>
              <w:numPr>
                <w:ilvl w:val="0"/>
                <w:numId w:val="35"/>
              </w:numPr>
              <w:tabs>
                <w:tab w:val="left" w:pos="459"/>
              </w:tabs>
              <w:ind w:left="34" w:firstLine="141"/>
              <w:contextualSpacing/>
            </w:pPr>
            <w:r w:rsidRPr="00CE28EC">
              <w:t>объяснять смысл понятия «патриотизм»; приводить примеры служения Отечеству в разных сферах жизни</w:t>
            </w:r>
          </w:p>
          <w:p w:rsidR="003C44B2" w:rsidRPr="00CE28EC" w:rsidRDefault="003C44B2" w:rsidP="003C44B2">
            <w:pPr>
              <w:contextualSpacing/>
              <w:rPr>
                <w:b/>
              </w:rPr>
            </w:pPr>
            <w:r w:rsidRPr="00CE28EC">
              <w:rPr>
                <w:b/>
              </w:rPr>
              <w:t xml:space="preserve">Обучающийся получит возможность научиться: </w:t>
            </w:r>
          </w:p>
          <w:p w:rsidR="003C44B2" w:rsidRPr="00CE28EC" w:rsidRDefault="003C44B2" w:rsidP="00D21960">
            <w:pPr>
              <w:numPr>
                <w:ilvl w:val="0"/>
                <w:numId w:val="35"/>
              </w:numPr>
              <w:tabs>
                <w:tab w:val="left" w:pos="459"/>
              </w:tabs>
              <w:ind w:left="34" w:firstLine="141"/>
              <w:contextualSpacing/>
              <w:rPr>
                <w:i/>
              </w:rPr>
            </w:pPr>
            <w:r w:rsidRPr="00CE28EC">
              <w:rPr>
                <w:i/>
              </w:rPr>
              <w:t>осознавать значение гражданской активности и патриотической позиции в укреплении нашего государства;</w:t>
            </w:r>
          </w:p>
          <w:p w:rsidR="003C44B2" w:rsidRPr="00CE28EC" w:rsidRDefault="003C44B2" w:rsidP="00D21960">
            <w:pPr>
              <w:numPr>
                <w:ilvl w:val="0"/>
                <w:numId w:val="35"/>
              </w:numPr>
              <w:tabs>
                <w:tab w:val="left" w:pos="459"/>
              </w:tabs>
              <w:ind w:left="34" w:firstLine="141"/>
              <w:contextualSpacing/>
              <w:rPr>
                <w:i/>
              </w:rPr>
            </w:pPr>
            <w:r w:rsidRPr="00CE28EC">
              <w:rPr>
                <w:i/>
              </w:rPr>
              <w:t>осознанно содействовать укреплению толерантного отношения к людям разных национальностей;</w:t>
            </w:r>
          </w:p>
          <w:p w:rsidR="003C44B2" w:rsidRPr="00CE28EC" w:rsidRDefault="003C44B2" w:rsidP="00D21960">
            <w:pPr>
              <w:numPr>
                <w:ilvl w:val="0"/>
                <w:numId w:val="35"/>
              </w:numPr>
              <w:tabs>
                <w:tab w:val="left" w:pos="459"/>
              </w:tabs>
              <w:ind w:left="34" w:firstLine="141"/>
              <w:contextualSpacing/>
              <w:rPr>
                <w:b/>
                <w:i/>
              </w:rPr>
            </w:pPr>
            <w:r w:rsidRPr="00CE28EC">
              <w:rPr>
                <w:i/>
              </w:rPr>
              <w:t>использовать знания и умения для формирования способности уважать права других людей, выполнять обязанности гражданина РФ</w:t>
            </w:r>
          </w:p>
        </w:tc>
      </w:tr>
      <w:tr w:rsidR="003C44B2" w:rsidRPr="00CE28EC" w:rsidTr="003C44B2">
        <w:tc>
          <w:tcPr>
            <w:tcW w:w="2093" w:type="dxa"/>
          </w:tcPr>
          <w:p w:rsidR="003C44B2" w:rsidRPr="00CE28EC" w:rsidRDefault="003C44B2" w:rsidP="003C44B2">
            <w:pPr>
              <w:tabs>
                <w:tab w:val="left" w:pos="1027"/>
              </w:tabs>
              <w:rPr>
                <w:b/>
              </w:rPr>
            </w:pPr>
            <w:r w:rsidRPr="00CE28EC">
              <w:rPr>
                <w:b/>
              </w:rPr>
              <w:t>Итоговое повторение</w:t>
            </w:r>
          </w:p>
        </w:tc>
        <w:tc>
          <w:tcPr>
            <w:tcW w:w="7760" w:type="dxa"/>
          </w:tcPr>
          <w:p w:rsidR="003C44B2" w:rsidRPr="00CE28EC" w:rsidRDefault="003C44B2" w:rsidP="003C44B2">
            <w:pPr>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b/>
                <w:i/>
              </w:rPr>
            </w:pPr>
            <w:r w:rsidRPr="00CE28EC">
              <w:rPr>
                <w:i/>
              </w:rPr>
              <w:t>используя диагностические материалы, оценивать собственный уровень компетенций по курсу 5 класса</w:t>
            </w:r>
          </w:p>
        </w:tc>
      </w:tr>
    </w:tbl>
    <w:p w:rsidR="003C44B2" w:rsidRPr="00CE28EC" w:rsidRDefault="003C44B2" w:rsidP="003C44B2">
      <w:pPr>
        <w:jc w:val="center"/>
        <w:rPr>
          <w:b/>
        </w:rPr>
      </w:pPr>
    </w:p>
    <w:p w:rsidR="003C44B2" w:rsidRPr="00CE28EC" w:rsidRDefault="003C44B2" w:rsidP="003C44B2">
      <w:pPr>
        <w:jc w:val="center"/>
        <w:rPr>
          <w:b/>
        </w:rPr>
      </w:pPr>
      <w:r w:rsidRPr="00CE28EC">
        <w:rPr>
          <w:b/>
        </w:rPr>
        <w:t>6класс</w:t>
      </w:r>
    </w:p>
    <w:p w:rsidR="003C44B2" w:rsidRPr="00CE28EC" w:rsidRDefault="003C44B2" w:rsidP="003C44B2">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7699"/>
      </w:tblGrid>
      <w:tr w:rsidR="003C44B2" w:rsidRPr="00CE28EC" w:rsidTr="003C44B2">
        <w:trPr>
          <w:trHeight w:val="20"/>
          <w:tblHeader/>
        </w:trPr>
        <w:tc>
          <w:tcPr>
            <w:tcW w:w="1093" w:type="pct"/>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jc w:val="center"/>
              <w:rPr>
                <w:b/>
              </w:rPr>
            </w:pPr>
            <w:r w:rsidRPr="00CE28EC">
              <w:rPr>
                <w:b/>
              </w:rPr>
              <w:t>Раздел (тема) программы</w:t>
            </w:r>
          </w:p>
        </w:tc>
        <w:tc>
          <w:tcPr>
            <w:tcW w:w="3907" w:type="pct"/>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jc w:val="center"/>
              <w:rPr>
                <w:b/>
              </w:rPr>
            </w:pPr>
            <w:r w:rsidRPr="00CE28EC">
              <w:rPr>
                <w:b/>
              </w:rPr>
              <w:t>Предметные результаты</w:t>
            </w:r>
          </w:p>
          <w:p w:rsidR="003C44B2" w:rsidRPr="00CE28EC" w:rsidRDefault="003C44B2" w:rsidP="003C44B2">
            <w:pPr>
              <w:jc w:val="center"/>
              <w:rPr>
                <w:b/>
              </w:rPr>
            </w:pPr>
            <w:r w:rsidRPr="00CE28EC">
              <w:rPr>
                <w:b/>
                <w:i/>
              </w:rPr>
              <w:t>с учетом НРЭО Челябинской области</w:t>
            </w:r>
          </w:p>
        </w:tc>
      </w:tr>
      <w:tr w:rsidR="003C44B2" w:rsidRPr="00CE28EC" w:rsidTr="003C44B2">
        <w:trPr>
          <w:trHeight w:val="20"/>
        </w:trPr>
        <w:tc>
          <w:tcPr>
            <w:tcW w:w="1093" w:type="pct"/>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1027"/>
              </w:tabs>
              <w:rPr>
                <w:b/>
              </w:rPr>
            </w:pPr>
            <w:r w:rsidRPr="00CE28EC">
              <w:rPr>
                <w:b/>
              </w:rPr>
              <w:t>Человек в социальном измерении</w:t>
            </w:r>
          </w:p>
        </w:tc>
        <w:tc>
          <w:tcPr>
            <w:tcW w:w="3907" w:type="pct"/>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различать понятия «индивид», «индивидуальность», «личность»; характеризовать основные этапы и факторы становления личности;</w:t>
            </w:r>
          </w:p>
          <w:p w:rsidR="003C44B2" w:rsidRPr="00CE28EC" w:rsidRDefault="003C44B2" w:rsidP="00D21960">
            <w:pPr>
              <w:numPr>
                <w:ilvl w:val="0"/>
                <w:numId w:val="35"/>
              </w:numPr>
              <w:tabs>
                <w:tab w:val="left" w:pos="459"/>
              </w:tabs>
              <w:ind w:left="34" w:firstLine="141"/>
              <w:contextualSpacing/>
            </w:pPr>
            <w:r w:rsidRPr="00CE28EC">
              <w:t>описывать способы и значение познания мира; раскрывать на конкретных примерах связь самопознания и самооценки;</w:t>
            </w:r>
          </w:p>
          <w:p w:rsidR="003C44B2" w:rsidRPr="00CE28EC" w:rsidRDefault="003C44B2" w:rsidP="00D21960">
            <w:pPr>
              <w:numPr>
                <w:ilvl w:val="0"/>
                <w:numId w:val="35"/>
              </w:numPr>
              <w:tabs>
                <w:tab w:val="left" w:pos="459"/>
              </w:tabs>
              <w:ind w:left="34" w:firstLine="141"/>
              <w:contextualSpacing/>
            </w:pPr>
            <w:r w:rsidRPr="00CE28EC">
              <w:t>использовать элементы причинно-следственного анализа при характеристике социальных параметров личности;</w:t>
            </w:r>
          </w:p>
          <w:p w:rsidR="003C44B2" w:rsidRPr="00CE28EC" w:rsidRDefault="003C44B2" w:rsidP="00D21960">
            <w:pPr>
              <w:numPr>
                <w:ilvl w:val="0"/>
                <w:numId w:val="35"/>
              </w:numPr>
              <w:tabs>
                <w:tab w:val="left" w:pos="459"/>
              </w:tabs>
              <w:ind w:left="34" w:firstLine="141"/>
              <w:contextualSpacing/>
            </w:pPr>
            <w:r w:rsidRPr="00CE28EC">
              <w:t>описывать реальные связи и зависимости между воспитанием и социализацией личности;</w:t>
            </w:r>
          </w:p>
          <w:p w:rsidR="003C44B2" w:rsidRPr="00CE28EC" w:rsidRDefault="003C44B2" w:rsidP="00D21960">
            <w:pPr>
              <w:numPr>
                <w:ilvl w:val="0"/>
                <w:numId w:val="35"/>
              </w:numPr>
              <w:tabs>
                <w:tab w:val="left" w:pos="459"/>
              </w:tabs>
              <w:ind w:left="34" w:firstLine="141"/>
              <w:contextualSpacing/>
            </w:pPr>
            <w:r w:rsidRPr="00CE28EC">
              <w:rPr>
                <w:b/>
                <w:i/>
              </w:rPr>
              <w:t>выделять в модельных и реальных ситуациях сущностные характеристики и основные виды деятельности людей</w:t>
            </w:r>
            <w:r w:rsidRPr="00CE28EC">
              <w:t>, объяснять роль мотивов в деятельности человека;</w:t>
            </w:r>
          </w:p>
          <w:p w:rsidR="003C44B2" w:rsidRPr="00CE28EC" w:rsidRDefault="003C44B2" w:rsidP="00D21960">
            <w:pPr>
              <w:numPr>
                <w:ilvl w:val="0"/>
                <w:numId w:val="35"/>
              </w:numPr>
              <w:tabs>
                <w:tab w:val="left" w:pos="459"/>
              </w:tabs>
              <w:ind w:left="34" w:firstLine="141"/>
              <w:contextualSpacing/>
            </w:pPr>
            <w:r w:rsidRPr="00CE28EC">
              <w:t>характеризовать потребности человека, различать их виды;</w:t>
            </w:r>
          </w:p>
          <w:p w:rsidR="003C44B2" w:rsidRPr="00CE28EC" w:rsidRDefault="003C44B2" w:rsidP="00D21960">
            <w:pPr>
              <w:numPr>
                <w:ilvl w:val="0"/>
                <w:numId w:val="35"/>
              </w:numPr>
              <w:tabs>
                <w:tab w:val="left" w:pos="459"/>
              </w:tabs>
              <w:ind w:left="34" w:firstLine="141"/>
              <w:contextualSpacing/>
            </w:pPr>
            <w:r w:rsidRPr="00CE28EC">
              <w:lastRenderedPageBreak/>
              <w:t xml:space="preserve">описывать межличностные отношения и их отдельные виды; </w:t>
            </w:r>
          </w:p>
          <w:p w:rsidR="003C44B2" w:rsidRPr="00CE28EC" w:rsidRDefault="003C44B2" w:rsidP="00D21960">
            <w:pPr>
              <w:numPr>
                <w:ilvl w:val="0"/>
                <w:numId w:val="35"/>
              </w:numPr>
              <w:tabs>
                <w:tab w:val="left" w:pos="459"/>
              </w:tabs>
              <w:ind w:left="34" w:firstLine="141"/>
              <w:contextualSpacing/>
            </w:pPr>
            <w:r w:rsidRPr="00CE28EC">
              <w:t xml:space="preserve">использовать элементы причинно-следственного анализа при характеристике межличностных конфликтов; выполнять несложные практические задания по анализу ситуаций, связанных с различными способами разрешения межличностных конфликтов; </w:t>
            </w:r>
          </w:p>
          <w:p w:rsidR="003C44B2" w:rsidRPr="00CE28EC" w:rsidRDefault="003C44B2" w:rsidP="00D21960">
            <w:pPr>
              <w:numPr>
                <w:ilvl w:val="0"/>
                <w:numId w:val="35"/>
              </w:numPr>
              <w:tabs>
                <w:tab w:val="left" w:pos="459"/>
              </w:tabs>
              <w:ind w:left="34" w:firstLine="141"/>
              <w:contextualSpacing/>
            </w:pPr>
            <w:r w:rsidRPr="00CE28EC">
              <w:t xml:space="preserve">исследовать несложные практические ситуации, связанные с отношениями человека в малой группе; выделять позитивные и негативные последствия пребывания человека в малой группе; </w:t>
            </w:r>
          </w:p>
          <w:p w:rsidR="003C44B2" w:rsidRPr="00CE28EC" w:rsidRDefault="003C44B2" w:rsidP="00D21960">
            <w:pPr>
              <w:numPr>
                <w:ilvl w:val="0"/>
                <w:numId w:val="35"/>
              </w:numPr>
              <w:tabs>
                <w:tab w:val="left" w:pos="459"/>
              </w:tabs>
              <w:ind w:left="34" w:firstLine="141"/>
              <w:contextualSpacing/>
            </w:pPr>
            <w:r w:rsidRPr="00CE28EC">
              <w:t>характеризовать понятие, виды и формы общения, а также особенности общения со сверстниками, старшими и младшими</w:t>
            </w:r>
          </w:p>
          <w:p w:rsidR="003C44B2" w:rsidRPr="00CE28EC" w:rsidRDefault="003C44B2" w:rsidP="003C44B2">
            <w:pPr>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b/>
              </w:rPr>
            </w:pPr>
            <w:r w:rsidRPr="00CE28EC">
              <w:rPr>
                <w:i/>
              </w:rPr>
              <w:t>оценивать роль воспитания и социальной среды в социализации человека;</w:t>
            </w:r>
          </w:p>
          <w:p w:rsidR="003C44B2" w:rsidRPr="00CE28EC" w:rsidRDefault="003C44B2" w:rsidP="00D21960">
            <w:pPr>
              <w:numPr>
                <w:ilvl w:val="0"/>
                <w:numId w:val="35"/>
              </w:numPr>
              <w:tabs>
                <w:tab w:val="left" w:pos="459"/>
              </w:tabs>
              <w:ind w:left="34" w:firstLine="141"/>
              <w:contextualSpacing/>
              <w:rPr>
                <w:b/>
              </w:rPr>
            </w:pPr>
            <w:r w:rsidRPr="00CE28EC">
              <w:rPr>
                <w:b/>
                <w:i/>
              </w:rPr>
              <w:t>осознанно формировать самооценку;</w:t>
            </w:r>
          </w:p>
          <w:p w:rsidR="003C44B2" w:rsidRPr="00CE28EC" w:rsidRDefault="003C44B2" w:rsidP="00D21960">
            <w:pPr>
              <w:numPr>
                <w:ilvl w:val="0"/>
                <w:numId w:val="35"/>
              </w:numPr>
              <w:tabs>
                <w:tab w:val="left" w:pos="459"/>
              </w:tabs>
              <w:ind w:left="34" w:firstLine="141"/>
              <w:contextualSpacing/>
              <w:rPr>
                <w:i/>
              </w:rPr>
            </w:pPr>
            <w:r w:rsidRPr="00CE28EC">
              <w:rPr>
                <w:b/>
                <w:i/>
              </w:rPr>
              <w:t>оценивать роль деятельности в жизни человека и общества</w:t>
            </w:r>
            <w:r w:rsidRPr="00CE28EC">
              <w:rPr>
                <w:i/>
              </w:rPr>
              <w:t>;</w:t>
            </w:r>
          </w:p>
          <w:p w:rsidR="003C44B2" w:rsidRPr="00CE28EC" w:rsidRDefault="003C44B2" w:rsidP="00D21960">
            <w:pPr>
              <w:numPr>
                <w:ilvl w:val="0"/>
                <w:numId w:val="35"/>
              </w:numPr>
              <w:tabs>
                <w:tab w:val="left" w:pos="459"/>
              </w:tabs>
              <w:ind w:left="34" w:firstLine="141"/>
              <w:contextualSpacing/>
              <w:rPr>
                <w:i/>
              </w:rPr>
            </w:pPr>
            <w:r w:rsidRPr="00CE28EC">
              <w:rPr>
                <w:i/>
              </w:rPr>
              <w:t xml:space="preserve">демонстрировать понимание особенностей и </w:t>
            </w:r>
            <w:r w:rsidRPr="00CE28EC">
              <w:rPr>
                <w:b/>
                <w:i/>
              </w:rPr>
              <w:t>практическое владение способами коммуникативной, практической деятельности, используемыми в процессе познания человека и общества</w:t>
            </w:r>
            <w:r w:rsidRPr="00CE28EC">
              <w:rPr>
                <w:i/>
              </w:rPr>
              <w:t>;</w:t>
            </w:r>
          </w:p>
          <w:p w:rsidR="003C44B2" w:rsidRPr="00CE28EC" w:rsidRDefault="003C44B2" w:rsidP="00D21960">
            <w:pPr>
              <w:numPr>
                <w:ilvl w:val="0"/>
                <w:numId w:val="35"/>
              </w:numPr>
              <w:tabs>
                <w:tab w:val="left" w:pos="459"/>
              </w:tabs>
              <w:ind w:left="34" w:firstLine="141"/>
              <w:contextualSpacing/>
              <w:rPr>
                <w:i/>
              </w:rPr>
            </w:pPr>
            <w:r w:rsidRPr="00CE28EC">
              <w:rPr>
                <w:bCs/>
                <w:i/>
              </w:rPr>
              <w:t>на основе полученных знаний о межличностных отношениях и конфликтах выбирать в предлагаемых модельных ситуациях и осуществлять на практике модель толерантного социального поведения, основанного на уважении к другим людям.</w:t>
            </w:r>
          </w:p>
        </w:tc>
      </w:tr>
      <w:tr w:rsidR="003C44B2" w:rsidRPr="00CE28EC" w:rsidTr="003C44B2">
        <w:trPr>
          <w:trHeight w:val="20"/>
        </w:trPr>
        <w:tc>
          <w:tcPr>
            <w:tcW w:w="1093" w:type="pct"/>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tabs>
                <w:tab w:val="left" w:pos="1027"/>
              </w:tabs>
              <w:rPr>
                <w:b/>
              </w:rPr>
            </w:pPr>
            <w:r w:rsidRPr="00CE28EC">
              <w:rPr>
                <w:b/>
              </w:rPr>
              <w:lastRenderedPageBreak/>
              <w:t>Регулирование поведения людей в обществе</w:t>
            </w:r>
          </w:p>
        </w:tc>
        <w:tc>
          <w:tcPr>
            <w:tcW w:w="3907" w:type="pct"/>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rPr>
                <w:b/>
                <w:i/>
              </w:rPr>
            </w:pPr>
            <w:r w:rsidRPr="00CE28EC">
              <w:t xml:space="preserve">объяснять сущность и значение моральных норм в жизни общества и человека; </w:t>
            </w:r>
            <w:r w:rsidRPr="00CE28EC">
              <w:rPr>
                <w:b/>
                <w:i/>
              </w:rPr>
              <w:t xml:space="preserve">приводить примеры проявления нравственной позиции граждан, используя СМИ Челябинской области; </w:t>
            </w:r>
          </w:p>
          <w:p w:rsidR="003C44B2" w:rsidRPr="00CE28EC" w:rsidRDefault="003C44B2" w:rsidP="00D21960">
            <w:pPr>
              <w:numPr>
                <w:ilvl w:val="0"/>
                <w:numId w:val="35"/>
              </w:numPr>
              <w:tabs>
                <w:tab w:val="left" w:pos="459"/>
              </w:tabs>
              <w:ind w:left="34" w:firstLine="141"/>
              <w:contextualSpacing/>
            </w:pPr>
            <w:r w:rsidRPr="00CE28EC">
              <w:t xml:space="preserve">характеризовать сущность гуманистических ценностей; </w:t>
            </w:r>
            <w:r w:rsidRPr="00CE28EC">
              <w:rPr>
                <w:b/>
                <w:i/>
              </w:rPr>
              <w:t>приводить примеры реализации на практике гуманистических идеалов, используя факты из истории и современной социальной жизни РФ и Челябинской области</w:t>
            </w:r>
            <w:r w:rsidRPr="00CE28EC">
              <w:t>.</w:t>
            </w:r>
          </w:p>
          <w:p w:rsidR="003C44B2" w:rsidRPr="00CE28EC" w:rsidRDefault="003C44B2" w:rsidP="003C44B2">
            <w:pPr>
              <w:tabs>
                <w:tab w:val="left" w:pos="398"/>
              </w:tabs>
              <w:contextualSpacing/>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i/>
              </w:rPr>
            </w:pPr>
            <w:r w:rsidRPr="00CE28EC">
              <w:rPr>
                <w:i/>
              </w:rPr>
              <w:t>выражать и обосновывать собственное мнение по актуальным вопросам состояния морали и нравственности в современном российском обществе;</w:t>
            </w:r>
          </w:p>
          <w:p w:rsidR="003C44B2" w:rsidRPr="00CE28EC" w:rsidRDefault="003C44B2" w:rsidP="00D21960">
            <w:pPr>
              <w:numPr>
                <w:ilvl w:val="0"/>
                <w:numId w:val="35"/>
              </w:numPr>
              <w:tabs>
                <w:tab w:val="left" w:pos="459"/>
              </w:tabs>
              <w:ind w:left="34" w:firstLine="141"/>
              <w:contextualSpacing/>
              <w:rPr>
                <w:b/>
                <w:i/>
              </w:rPr>
            </w:pPr>
            <w:r w:rsidRPr="00CE28EC">
              <w:rPr>
                <w:b/>
                <w:i/>
              </w:rPr>
              <w:t>осуществлять осознанный нравственный выбор в предлагаемых модельных ситуациях;</w:t>
            </w:r>
          </w:p>
          <w:p w:rsidR="003C44B2" w:rsidRPr="00CE28EC" w:rsidRDefault="003C44B2" w:rsidP="00D21960">
            <w:pPr>
              <w:numPr>
                <w:ilvl w:val="0"/>
                <w:numId w:val="35"/>
              </w:numPr>
              <w:tabs>
                <w:tab w:val="left" w:pos="459"/>
              </w:tabs>
              <w:ind w:left="34" w:firstLine="141"/>
              <w:contextualSpacing/>
              <w:rPr>
                <w:b/>
                <w:i/>
              </w:rPr>
            </w:pPr>
            <w:r w:rsidRPr="00CE28EC">
              <w:rPr>
                <w:b/>
                <w:i/>
              </w:rPr>
              <w:t>применять на практике правила гуманного отношения к окружающим людям</w:t>
            </w:r>
          </w:p>
        </w:tc>
      </w:tr>
    </w:tbl>
    <w:p w:rsidR="003C44B2" w:rsidRPr="00CE28EC" w:rsidRDefault="003C44B2" w:rsidP="003C44B2">
      <w:pPr>
        <w:jc w:val="center"/>
        <w:rPr>
          <w:b/>
        </w:rPr>
      </w:pPr>
    </w:p>
    <w:p w:rsidR="003C44B2" w:rsidRPr="00CE28EC" w:rsidRDefault="003C44B2" w:rsidP="003C44B2">
      <w:pPr>
        <w:jc w:val="center"/>
        <w:rPr>
          <w:b/>
        </w:rPr>
      </w:pPr>
      <w:r w:rsidRPr="00CE28EC">
        <w:rPr>
          <w:b/>
        </w:rPr>
        <w:t>7 класс</w:t>
      </w:r>
    </w:p>
    <w:p w:rsidR="003C44B2" w:rsidRPr="00CE28EC" w:rsidRDefault="003C44B2" w:rsidP="003C44B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3C44B2" w:rsidRPr="00CE28EC" w:rsidTr="003C44B2">
        <w:trPr>
          <w:tblHeader/>
        </w:trPr>
        <w:tc>
          <w:tcPr>
            <w:tcW w:w="2093" w:type="dxa"/>
          </w:tcPr>
          <w:p w:rsidR="003C44B2" w:rsidRPr="00CE28EC" w:rsidRDefault="003C44B2" w:rsidP="003C44B2">
            <w:pPr>
              <w:jc w:val="center"/>
              <w:rPr>
                <w:b/>
              </w:rPr>
            </w:pPr>
            <w:r w:rsidRPr="00CE28EC">
              <w:rPr>
                <w:b/>
              </w:rPr>
              <w:t>Раздел (тема) программы</w:t>
            </w:r>
          </w:p>
        </w:tc>
        <w:tc>
          <w:tcPr>
            <w:tcW w:w="7760" w:type="dxa"/>
          </w:tcPr>
          <w:p w:rsidR="003C44B2" w:rsidRPr="00CE28EC" w:rsidRDefault="003C44B2" w:rsidP="003C44B2">
            <w:pPr>
              <w:jc w:val="center"/>
              <w:rPr>
                <w:b/>
              </w:rPr>
            </w:pPr>
            <w:r w:rsidRPr="00CE28EC">
              <w:rPr>
                <w:b/>
              </w:rPr>
              <w:t>Предметные результаты</w:t>
            </w:r>
          </w:p>
          <w:p w:rsidR="003C44B2" w:rsidRPr="00CE28EC" w:rsidRDefault="003C44B2" w:rsidP="003C44B2">
            <w:pPr>
              <w:jc w:val="center"/>
              <w:rPr>
                <w:b/>
              </w:rPr>
            </w:pPr>
            <w:r w:rsidRPr="00CE28EC">
              <w:rPr>
                <w:b/>
                <w:i/>
              </w:rPr>
              <w:t>с учетом НРЭО Челябинской области</w:t>
            </w:r>
          </w:p>
        </w:tc>
      </w:tr>
      <w:tr w:rsidR="003C44B2" w:rsidRPr="00CE28EC" w:rsidTr="003C44B2">
        <w:tc>
          <w:tcPr>
            <w:tcW w:w="2093" w:type="dxa"/>
          </w:tcPr>
          <w:p w:rsidR="003C44B2" w:rsidRPr="00CE28EC" w:rsidRDefault="003C44B2" w:rsidP="003C44B2">
            <w:pPr>
              <w:rPr>
                <w:b/>
              </w:rPr>
            </w:pPr>
            <w:r w:rsidRPr="00CE28EC">
              <w:rPr>
                <w:b/>
              </w:rPr>
              <w:t>Регулирование поведения людей в обществе</w:t>
            </w:r>
          </w:p>
        </w:tc>
        <w:tc>
          <w:tcPr>
            <w:tcW w:w="7760" w:type="dxa"/>
          </w:tcPr>
          <w:p w:rsidR="003C44B2" w:rsidRPr="00CE28EC" w:rsidRDefault="003C44B2" w:rsidP="003C44B2">
            <w:pPr>
              <w:tabs>
                <w:tab w:val="left" w:pos="1023"/>
              </w:tabs>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pPr>
            <w:r w:rsidRPr="00CE28EC">
              <w:t>раскрывать роль социальных норм как регуляторов общественной жизни и поведения человека;</w:t>
            </w:r>
          </w:p>
          <w:p w:rsidR="003C44B2" w:rsidRPr="00CE28EC" w:rsidRDefault="003C44B2" w:rsidP="00D21960">
            <w:pPr>
              <w:numPr>
                <w:ilvl w:val="0"/>
                <w:numId w:val="35"/>
              </w:numPr>
              <w:tabs>
                <w:tab w:val="left" w:pos="459"/>
              </w:tabs>
              <w:ind w:left="34" w:firstLine="141"/>
              <w:contextualSpacing/>
            </w:pPr>
            <w:r w:rsidRPr="00CE28EC">
              <w:t>различать отдельные виды социальных норм;</w:t>
            </w:r>
          </w:p>
          <w:p w:rsidR="003C44B2" w:rsidRPr="00CE28EC" w:rsidRDefault="003C44B2" w:rsidP="00D21960">
            <w:pPr>
              <w:numPr>
                <w:ilvl w:val="0"/>
                <w:numId w:val="35"/>
              </w:numPr>
              <w:tabs>
                <w:tab w:val="left" w:pos="459"/>
              </w:tabs>
              <w:ind w:left="34" w:firstLine="141"/>
              <w:contextualSpacing/>
              <w:rPr>
                <w:b/>
                <w:i/>
              </w:rPr>
            </w:pPr>
            <w:r w:rsidRPr="00CE28EC">
              <w:rPr>
                <w:b/>
                <w:i/>
              </w:rPr>
              <w:t xml:space="preserve">характеризовать многообразие общественных нравов, традиций </w:t>
            </w:r>
            <w:r w:rsidRPr="00CE28EC">
              <w:rPr>
                <w:b/>
                <w:i/>
              </w:rPr>
              <w:lastRenderedPageBreak/>
              <w:t>и обычаев  в Челябинской области.</w:t>
            </w:r>
          </w:p>
          <w:p w:rsidR="003C44B2" w:rsidRPr="00CE28EC" w:rsidRDefault="003C44B2" w:rsidP="00D21960">
            <w:pPr>
              <w:numPr>
                <w:ilvl w:val="0"/>
                <w:numId w:val="35"/>
              </w:numPr>
              <w:tabs>
                <w:tab w:val="left" w:pos="459"/>
              </w:tabs>
              <w:ind w:left="34" w:firstLine="141"/>
              <w:contextualSpacing/>
            </w:pPr>
            <w:r w:rsidRPr="00CE28EC">
              <w:t>характеризовать основные нормы морали;</w:t>
            </w:r>
          </w:p>
          <w:p w:rsidR="003C44B2" w:rsidRPr="00CE28EC" w:rsidRDefault="003C44B2" w:rsidP="00D21960">
            <w:pPr>
              <w:numPr>
                <w:ilvl w:val="0"/>
                <w:numId w:val="35"/>
              </w:numPr>
              <w:tabs>
                <w:tab w:val="left" w:pos="459"/>
              </w:tabs>
              <w:ind w:left="34" w:firstLine="141"/>
              <w:contextualSpacing/>
            </w:pPr>
            <w:r w:rsidRPr="00CE28EC">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C44B2" w:rsidRPr="00CE28EC" w:rsidRDefault="003C44B2" w:rsidP="00D21960">
            <w:pPr>
              <w:numPr>
                <w:ilvl w:val="0"/>
                <w:numId w:val="35"/>
              </w:numPr>
              <w:tabs>
                <w:tab w:val="left" w:pos="459"/>
              </w:tabs>
              <w:ind w:left="34" w:firstLine="141"/>
              <w:contextualSpacing/>
            </w:pPr>
            <w:r w:rsidRPr="00CE28EC">
              <w:t>раскрывать сущность патриотизма, гражданственности; приводить примеры проявления этих качеств из истории и жизни современного общества;</w:t>
            </w:r>
          </w:p>
          <w:p w:rsidR="003C44B2" w:rsidRPr="00CE28EC" w:rsidRDefault="003C44B2" w:rsidP="00D21960">
            <w:pPr>
              <w:numPr>
                <w:ilvl w:val="0"/>
                <w:numId w:val="35"/>
              </w:numPr>
              <w:tabs>
                <w:tab w:val="left" w:pos="459"/>
              </w:tabs>
              <w:ind w:left="34" w:firstLine="141"/>
              <w:contextualSpacing/>
              <w:rPr>
                <w:b/>
                <w:i/>
              </w:rPr>
            </w:pPr>
            <w:r w:rsidRPr="00CE28EC">
              <w:t>раскрывать сущность патриотизма, гражданственности;</w:t>
            </w:r>
            <w:r w:rsidRPr="00CE28EC">
              <w:rPr>
                <w:b/>
                <w:i/>
              </w:rPr>
              <w:t>приводить примеры земляков южноуральцев проявления этих качеств из истории и жизни современного общества;</w:t>
            </w:r>
          </w:p>
          <w:p w:rsidR="003C44B2" w:rsidRPr="00CE28EC" w:rsidRDefault="003C44B2" w:rsidP="00D21960">
            <w:pPr>
              <w:numPr>
                <w:ilvl w:val="0"/>
                <w:numId w:val="35"/>
              </w:numPr>
              <w:tabs>
                <w:tab w:val="left" w:pos="459"/>
              </w:tabs>
              <w:ind w:left="34" w:firstLine="141"/>
              <w:contextualSpacing/>
            </w:pPr>
            <w:r w:rsidRPr="00CE28EC">
              <w:t>характеризовать специфику норм права;</w:t>
            </w:r>
          </w:p>
          <w:p w:rsidR="003C44B2" w:rsidRPr="00CE28EC" w:rsidRDefault="003C44B2" w:rsidP="00D21960">
            <w:pPr>
              <w:numPr>
                <w:ilvl w:val="0"/>
                <w:numId w:val="35"/>
              </w:numPr>
              <w:tabs>
                <w:tab w:val="left" w:pos="459"/>
              </w:tabs>
              <w:ind w:left="34" w:firstLine="141"/>
              <w:contextualSpacing/>
            </w:pPr>
            <w:r w:rsidRPr="00CE28EC">
              <w:t>сравнивать нормы морали и права, выявлять их общие черты и особенности;</w:t>
            </w:r>
          </w:p>
          <w:p w:rsidR="003C44B2" w:rsidRPr="00CE28EC" w:rsidRDefault="003C44B2" w:rsidP="00D21960">
            <w:pPr>
              <w:numPr>
                <w:ilvl w:val="0"/>
                <w:numId w:val="35"/>
              </w:numPr>
              <w:tabs>
                <w:tab w:val="left" w:pos="459"/>
              </w:tabs>
              <w:ind w:left="34" w:firstLine="141"/>
              <w:contextualSpacing/>
            </w:pPr>
            <w:r w:rsidRPr="00CE28EC">
              <w:t>раскрывать сущность процесса социализации личности;</w:t>
            </w:r>
          </w:p>
          <w:p w:rsidR="003C44B2" w:rsidRPr="00CE28EC" w:rsidRDefault="003C44B2" w:rsidP="00D21960">
            <w:pPr>
              <w:numPr>
                <w:ilvl w:val="0"/>
                <w:numId w:val="35"/>
              </w:numPr>
              <w:tabs>
                <w:tab w:val="left" w:pos="459"/>
              </w:tabs>
              <w:ind w:left="34" w:firstLine="141"/>
              <w:contextualSpacing/>
              <w:rPr>
                <w:b/>
                <w:i/>
              </w:rPr>
            </w:pPr>
            <w:r w:rsidRPr="00CE28EC">
              <w:rPr>
                <w:b/>
                <w:i/>
              </w:rPr>
              <w:t xml:space="preserve">приводить примеры проявления патриотизма и гражданственности, используя краеведческий материал; </w:t>
            </w:r>
          </w:p>
          <w:p w:rsidR="003C44B2" w:rsidRPr="00CE28EC" w:rsidRDefault="003C44B2" w:rsidP="00D21960">
            <w:pPr>
              <w:numPr>
                <w:ilvl w:val="0"/>
                <w:numId w:val="35"/>
              </w:numPr>
              <w:tabs>
                <w:tab w:val="left" w:pos="459"/>
              </w:tabs>
              <w:ind w:left="34" w:firstLine="141"/>
              <w:contextualSpacing/>
            </w:pPr>
            <w:r w:rsidRPr="00CE28EC">
              <w:t>объяснять причины отклоняющегося поведения;</w:t>
            </w:r>
          </w:p>
          <w:p w:rsidR="003C44B2" w:rsidRPr="00CE28EC" w:rsidRDefault="003C44B2" w:rsidP="00D21960">
            <w:pPr>
              <w:numPr>
                <w:ilvl w:val="0"/>
                <w:numId w:val="35"/>
              </w:numPr>
              <w:tabs>
                <w:tab w:val="left" w:pos="459"/>
              </w:tabs>
              <w:ind w:left="34" w:firstLine="141"/>
              <w:contextualSpacing/>
            </w:pPr>
            <w:r w:rsidRPr="00CE28EC">
              <w:t>описывать негативные последствия наиболее опасных форм отклоняющегося поведения;</w:t>
            </w:r>
          </w:p>
          <w:p w:rsidR="003C44B2" w:rsidRPr="00CE28EC" w:rsidRDefault="003C44B2" w:rsidP="00D21960">
            <w:pPr>
              <w:numPr>
                <w:ilvl w:val="0"/>
                <w:numId w:val="35"/>
              </w:numPr>
              <w:tabs>
                <w:tab w:val="left" w:pos="459"/>
              </w:tabs>
              <w:ind w:left="34" w:firstLine="141"/>
              <w:contextualSpacing/>
            </w:pPr>
            <w:r w:rsidRPr="00CE28EC">
              <w:rPr>
                <w:b/>
                <w:bCs/>
              </w:rPr>
              <w:t>использовать полученные знания при анализе реальных ситуаций социума, в котором проживает</w:t>
            </w:r>
          </w:p>
          <w:p w:rsidR="003C44B2" w:rsidRPr="00CE28EC" w:rsidRDefault="003C44B2" w:rsidP="003C44B2">
            <w:pPr>
              <w:tabs>
                <w:tab w:val="left" w:pos="1027"/>
              </w:tabs>
              <w:rPr>
                <w:b/>
              </w:rPr>
            </w:pPr>
            <w:r w:rsidRPr="00CE28EC">
              <w:rPr>
                <w:b/>
              </w:rPr>
              <w:t>Обучающийся получит возможность научиться:</w:t>
            </w:r>
          </w:p>
          <w:p w:rsidR="003C44B2" w:rsidRPr="00CE28EC" w:rsidRDefault="003C44B2" w:rsidP="00D21960">
            <w:pPr>
              <w:numPr>
                <w:ilvl w:val="0"/>
                <w:numId w:val="35"/>
              </w:numPr>
              <w:tabs>
                <w:tab w:val="left" w:pos="459"/>
              </w:tabs>
              <w:ind w:left="34" w:firstLine="141"/>
              <w:contextualSpacing/>
              <w:rPr>
                <w:i/>
              </w:rPr>
            </w:pPr>
            <w:r w:rsidRPr="00CE28EC">
              <w:rPr>
                <w:i/>
              </w:rPr>
              <w:t>использовать элементы причинно-следственного анализа для понимания влияния моральных устоев на развитие общества и человека;</w:t>
            </w:r>
          </w:p>
          <w:p w:rsidR="003C44B2" w:rsidRPr="00CE28EC" w:rsidRDefault="003C44B2" w:rsidP="00D21960">
            <w:pPr>
              <w:numPr>
                <w:ilvl w:val="0"/>
                <w:numId w:val="35"/>
              </w:numPr>
              <w:tabs>
                <w:tab w:val="left" w:pos="459"/>
              </w:tabs>
              <w:ind w:left="34" w:firstLine="141"/>
              <w:contextualSpacing/>
              <w:rPr>
                <w:i/>
              </w:rPr>
            </w:pPr>
            <w:r w:rsidRPr="00CE28EC">
              <w:rPr>
                <w:i/>
              </w:rPr>
              <w:t>оценивать социальную значимость здорового образа жизни</w:t>
            </w:r>
          </w:p>
        </w:tc>
      </w:tr>
      <w:tr w:rsidR="003C44B2" w:rsidRPr="00CE28EC" w:rsidTr="003C44B2">
        <w:tc>
          <w:tcPr>
            <w:tcW w:w="2093" w:type="dxa"/>
          </w:tcPr>
          <w:p w:rsidR="003C44B2" w:rsidRPr="00CE28EC" w:rsidRDefault="003C44B2" w:rsidP="003C44B2">
            <w:pPr>
              <w:keepNext/>
              <w:tabs>
                <w:tab w:val="left" w:pos="1027"/>
              </w:tabs>
              <w:rPr>
                <w:b/>
              </w:rPr>
            </w:pPr>
            <w:r w:rsidRPr="00CE28EC">
              <w:rPr>
                <w:b/>
                <w:bCs/>
                <w:shd w:val="clear" w:color="auto" w:fill="FFFFFF"/>
              </w:rPr>
              <w:lastRenderedPageBreak/>
              <w:t>Гражданин и государство</w:t>
            </w:r>
          </w:p>
        </w:tc>
        <w:tc>
          <w:tcPr>
            <w:tcW w:w="7760" w:type="dxa"/>
          </w:tcPr>
          <w:p w:rsidR="003C44B2" w:rsidRPr="00CE28EC" w:rsidRDefault="003C44B2" w:rsidP="003C44B2">
            <w:pPr>
              <w:keepNext/>
              <w:tabs>
                <w:tab w:val="left" w:pos="1027"/>
              </w:tabs>
              <w:rPr>
                <w:b/>
              </w:rPr>
            </w:pPr>
            <w:r w:rsidRPr="00CE28EC">
              <w:rPr>
                <w:b/>
              </w:rPr>
              <w:t>Обучающийся научится:</w:t>
            </w:r>
          </w:p>
          <w:p w:rsidR="003C44B2" w:rsidRPr="00CE28EC" w:rsidRDefault="003C44B2" w:rsidP="00D21960">
            <w:pPr>
              <w:numPr>
                <w:ilvl w:val="0"/>
                <w:numId w:val="35"/>
              </w:numPr>
              <w:tabs>
                <w:tab w:val="left" w:pos="459"/>
              </w:tabs>
              <w:ind w:left="34" w:firstLine="141"/>
              <w:contextualSpacing/>
              <w:rPr>
                <w:bCs/>
                <w:shd w:val="clear" w:color="auto" w:fill="FFFFFF"/>
              </w:rPr>
            </w:pPr>
            <w:r w:rsidRPr="00CE28EC">
              <w:rPr>
                <w:bCs/>
                <w:shd w:val="clear" w:color="auto" w:fill="FFFFFF"/>
              </w:rPr>
              <w:t>объяснять порядок формирования органов (правоохранительных) государственной власти РФ;</w:t>
            </w:r>
          </w:p>
          <w:p w:rsidR="003C44B2" w:rsidRPr="00CE28EC" w:rsidRDefault="003C44B2" w:rsidP="00D21960">
            <w:pPr>
              <w:numPr>
                <w:ilvl w:val="0"/>
                <w:numId w:val="35"/>
              </w:numPr>
              <w:tabs>
                <w:tab w:val="left" w:pos="459"/>
              </w:tabs>
              <w:ind w:left="34" w:firstLine="141"/>
              <w:contextualSpacing/>
              <w:rPr>
                <w:b/>
                <w:i/>
              </w:rPr>
            </w:pPr>
            <w:r w:rsidRPr="00CE28EC">
              <w:rPr>
                <w:b/>
                <w:i/>
              </w:rPr>
              <w:t>иметь представление о правоохранительных органах  Челябинской области, уметь обратиться за помощью в правоохранительные органы в целях самозащиты</w:t>
            </w:r>
          </w:p>
          <w:p w:rsidR="003C44B2" w:rsidRPr="00CE28EC" w:rsidRDefault="003C44B2" w:rsidP="003C44B2">
            <w:pPr>
              <w:keepNext/>
              <w:tabs>
                <w:tab w:val="left" w:pos="1027"/>
              </w:tabs>
              <w:rPr>
                <w:b/>
              </w:rPr>
            </w:pPr>
            <w:r w:rsidRPr="00CE28EC">
              <w:rPr>
                <w:b/>
              </w:rPr>
              <w:t xml:space="preserve">Обучающийся получит возможность научиться: </w:t>
            </w:r>
          </w:p>
          <w:p w:rsidR="003C44B2" w:rsidRPr="00CE28EC" w:rsidRDefault="003C44B2" w:rsidP="00D21960">
            <w:pPr>
              <w:numPr>
                <w:ilvl w:val="0"/>
                <w:numId w:val="35"/>
              </w:numPr>
              <w:tabs>
                <w:tab w:val="left" w:pos="459"/>
              </w:tabs>
              <w:ind w:left="34" w:firstLine="141"/>
              <w:contextualSpacing/>
              <w:rPr>
                <w:b/>
              </w:rPr>
            </w:pPr>
            <w:r w:rsidRPr="00CE28EC">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tc>
      </w:tr>
      <w:tr w:rsidR="003C44B2" w:rsidRPr="00CE28EC" w:rsidTr="003C44B2">
        <w:tc>
          <w:tcPr>
            <w:tcW w:w="2093" w:type="dxa"/>
          </w:tcPr>
          <w:p w:rsidR="003C44B2" w:rsidRPr="00CE28EC" w:rsidRDefault="003C44B2" w:rsidP="003C44B2">
            <w:pPr>
              <w:rPr>
                <w:b/>
              </w:rPr>
            </w:pPr>
            <w:r w:rsidRPr="00CE28EC">
              <w:rPr>
                <w:b/>
              </w:rPr>
              <w:t>Человек в экономических отношениях</w:t>
            </w:r>
          </w:p>
        </w:tc>
        <w:tc>
          <w:tcPr>
            <w:tcW w:w="7760" w:type="dxa"/>
          </w:tcPr>
          <w:p w:rsidR="003C44B2" w:rsidRPr="00CE28EC" w:rsidRDefault="003C44B2" w:rsidP="003C44B2">
            <w:pPr>
              <w:tabs>
                <w:tab w:val="left" w:pos="993"/>
              </w:tabs>
              <w:rPr>
                <w:b/>
                <w:bCs/>
                <w:shd w:val="clear" w:color="auto" w:fill="FFFFFF"/>
              </w:rPr>
            </w:pPr>
            <w:r w:rsidRPr="00CE28EC">
              <w:rPr>
                <w:b/>
                <w:bCs/>
                <w:shd w:val="clear" w:color="auto" w:fill="FFFFFF"/>
              </w:rPr>
              <w:t>Обучающийся научится:</w:t>
            </w:r>
          </w:p>
          <w:p w:rsidR="003C44B2" w:rsidRPr="00CE28EC" w:rsidRDefault="003C44B2" w:rsidP="00D21960">
            <w:pPr>
              <w:numPr>
                <w:ilvl w:val="0"/>
                <w:numId w:val="35"/>
              </w:numPr>
              <w:tabs>
                <w:tab w:val="left" w:pos="459"/>
              </w:tabs>
              <w:ind w:left="34" w:firstLine="141"/>
              <w:contextualSpacing/>
              <w:rPr>
                <w:bCs/>
                <w:shd w:val="clear" w:color="auto" w:fill="FFFFFF"/>
              </w:rPr>
            </w:pPr>
            <w:r w:rsidRPr="00CE28EC">
              <w:rPr>
                <w:bCs/>
                <w:shd w:val="clear" w:color="auto" w:fill="FFFFFF"/>
              </w:rPr>
              <w:t>объяснять проблему ограниченности экономических ресурсов;</w:t>
            </w:r>
          </w:p>
          <w:p w:rsidR="003C44B2" w:rsidRPr="00CE28EC" w:rsidRDefault="003C44B2" w:rsidP="00D21960">
            <w:pPr>
              <w:numPr>
                <w:ilvl w:val="0"/>
                <w:numId w:val="35"/>
              </w:numPr>
              <w:tabs>
                <w:tab w:val="left" w:pos="459"/>
              </w:tabs>
              <w:ind w:left="34" w:firstLine="141"/>
              <w:contextualSpacing/>
              <w:rPr>
                <w:bCs/>
                <w:shd w:val="clear" w:color="auto" w:fill="FFFFFF"/>
              </w:rPr>
            </w:pPr>
            <w:r w:rsidRPr="00CE28EC">
              <w:rPr>
                <w:bCs/>
                <w:shd w:val="clear" w:color="auto" w:fill="FFFFFF"/>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C44B2" w:rsidRPr="00CE28EC" w:rsidRDefault="003C44B2" w:rsidP="00D21960">
            <w:pPr>
              <w:numPr>
                <w:ilvl w:val="0"/>
                <w:numId w:val="35"/>
              </w:numPr>
              <w:tabs>
                <w:tab w:val="left" w:pos="459"/>
              </w:tabs>
              <w:ind w:left="34" w:firstLine="141"/>
              <w:contextualSpacing/>
              <w:rPr>
                <w:bCs/>
                <w:shd w:val="clear" w:color="auto" w:fill="FFFFFF"/>
              </w:rPr>
            </w:pPr>
            <w:r w:rsidRPr="00CE28EC">
              <w:rPr>
                <w:bCs/>
                <w:shd w:val="clear" w:color="auto" w:fill="FFFFFF"/>
              </w:rPr>
              <w:t>раскрывать факторы, влияющие на производительность труда;</w:t>
            </w:r>
          </w:p>
          <w:p w:rsidR="003C44B2" w:rsidRPr="00CE28EC" w:rsidRDefault="003C44B2" w:rsidP="00D21960">
            <w:pPr>
              <w:numPr>
                <w:ilvl w:val="0"/>
                <w:numId w:val="35"/>
              </w:numPr>
              <w:tabs>
                <w:tab w:val="left" w:pos="459"/>
              </w:tabs>
              <w:ind w:left="34" w:firstLine="141"/>
              <w:contextualSpacing/>
              <w:rPr>
                <w:b/>
                <w:bCs/>
                <w:i/>
              </w:rPr>
            </w:pPr>
            <w:r w:rsidRPr="00CE28EC">
              <w:rPr>
                <w:b/>
                <w:bCs/>
                <w:i/>
              </w:rPr>
              <w:t xml:space="preserve">иметь представление и различать современные технологии на </w:t>
            </w:r>
            <w:r w:rsidRPr="00CE28EC">
              <w:rPr>
                <w:b/>
                <w:bCs/>
                <w:i/>
              </w:rPr>
              <w:lastRenderedPageBreak/>
              <w:t>производствах Челябинской области.</w:t>
            </w:r>
          </w:p>
          <w:p w:rsidR="003C44B2" w:rsidRPr="00CE28EC" w:rsidRDefault="003C44B2" w:rsidP="00D21960">
            <w:pPr>
              <w:numPr>
                <w:ilvl w:val="0"/>
                <w:numId w:val="35"/>
              </w:numPr>
              <w:tabs>
                <w:tab w:val="left" w:pos="459"/>
              </w:tabs>
              <w:ind w:left="34" w:firstLine="141"/>
              <w:contextualSpacing/>
              <w:rPr>
                <w:bCs/>
              </w:rPr>
            </w:pPr>
            <w:r w:rsidRPr="00CE28EC">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C44B2" w:rsidRPr="00CE28EC" w:rsidRDefault="003C44B2" w:rsidP="00D21960">
            <w:pPr>
              <w:numPr>
                <w:ilvl w:val="0"/>
                <w:numId w:val="35"/>
              </w:numPr>
              <w:tabs>
                <w:tab w:val="left" w:pos="459"/>
              </w:tabs>
              <w:ind w:left="34" w:firstLine="141"/>
              <w:contextualSpacing/>
              <w:rPr>
                <w:bCs/>
              </w:rPr>
            </w:pPr>
            <w:r w:rsidRPr="00CE28EC">
              <w:rPr>
                <w:bCs/>
              </w:rPr>
              <w:t>характеризовать механизм рыночного регулирования экономики; анализировать действие рыночных законов, выявлять роль конкуренции;</w:t>
            </w:r>
          </w:p>
          <w:p w:rsidR="003C44B2" w:rsidRPr="00CE28EC" w:rsidRDefault="003C44B2" w:rsidP="00D21960">
            <w:pPr>
              <w:numPr>
                <w:ilvl w:val="0"/>
                <w:numId w:val="35"/>
              </w:numPr>
              <w:tabs>
                <w:tab w:val="left" w:pos="459"/>
              </w:tabs>
              <w:ind w:left="34" w:firstLine="141"/>
              <w:contextualSpacing/>
              <w:rPr>
                <w:bCs/>
              </w:rPr>
            </w:pPr>
            <w:r w:rsidRPr="00CE28EC">
              <w:rPr>
                <w:bCs/>
              </w:rPr>
              <w:t>объяснять роль государства в регулировании рыночной экономики; анализировать структуру бюджета государства;</w:t>
            </w:r>
          </w:p>
          <w:p w:rsidR="003C44B2" w:rsidRPr="00CE28EC" w:rsidRDefault="003C44B2" w:rsidP="00D21960">
            <w:pPr>
              <w:numPr>
                <w:ilvl w:val="0"/>
                <w:numId w:val="35"/>
              </w:numPr>
              <w:tabs>
                <w:tab w:val="left" w:pos="459"/>
              </w:tabs>
              <w:ind w:left="34" w:firstLine="141"/>
              <w:contextualSpacing/>
              <w:rPr>
                <w:bCs/>
              </w:rPr>
            </w:pPr>
            <w:r w:rsidRPr="00CE28EC">
              <w:rPr>
                <w:bCs/>
              </w:rPr>
              <w:t>называть и конкретизировать примерами виды налогов;</w:t>
            </w:r>
          </w:p>
          <w:p w:rsidR="003C44B2" w:rsidRPr="00CE28EC" w:rsidRDefault="003C44B2" w:rsidP="00D21960">
            <w:pPr>
              <w:numPr>
                <w:ilvl w:val="0"/>
                <w:numId w:val="35"/>
              </w:numPr>
              <w:tabs>
                <w:tab w:val="left" w:pos="459"/>
              </w:tabs>
              <w:ind w:left="34" w:firstLine="141"/>
              <w:contextualSpacing/>
              <w:rPr>
                <w:bCs/>
              </w:rPr>
            </w:pPr>
            <w:r w:rsidRPr="00CE28EC">
              <w:rPr>
                <w:bCs/>
              </w:rPr>
              <w:t>характеризовать функции денег и их роль в экономике;</w:t>
            </w:r>
          </w:p>
          <w:p w:rsidR="003C44B2" w:rsidRPr="00CE28EC" w:rsidRDefault="003C44B2" w:rsidP="00D21960">
            <w:pPr>
              <w:numPr>
                <w:ilvl w:val="0"/>
                <w:numId w:val="35"/>
              </w:numPr>
              <w:tabs>
                <w:tab w:val="left" w:pos="459"/>
              </w:tabs>
              <w:ind w:left="34" w:firstLine="141"/>
              <w:contextualSpacing/>
              <w:rPr>
                <w:bCs/>
              </w:rPr>
            </w:pPr>
            <w:r w:rsidRPr="00CE28EC">
              <w:rPr>
                <w:bCs/>
              </w:rPr>
              <w:t>раскрывать социально-экономическую роль и функции предпринимательства;</w:t>
            </w:r>
          </w:p>
          <w:p w:rsidR="003C44B2" w:rsidRPr="00CE28EC" w:rsidRDefault="003C44B2" w:rsidP="00D21960">
            <w:pPr>
              <w:numPr>
                <w:ilvl w:val="0"/>
                <w:numId w:val="35"/>
              </w:numPr>
              <w:tabs>
                <w:tab w:val="left" w:pos="459"/>
              </w:tabs>
              <w:ind w:left="34" w:firstLine="141"/>
              <w:contextualSpacing/>
              <w:rPr>
                <w:bCs/>
              </w:rPr>
            </w:pPr>
            <w:r w:rsidRPr="00CE28EC">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C44B2" w:rsidRPr="00CE28EC" w:rsidRDefault="003C44B2" w:rsidP="00D21960">
            <w:pPr>
              <w:numPr>
                <w:ilvl w:val="0"/>
                <w:numId w:val="35"/>
              </w:numPr>
              <w:tabs>
                <w:tab w:val="left" w:pos="459"/>
              </w:tabs>
              <w:ind w:left="34" w:firstLine="141"/>
              <w:contextualSpacing/>
              <w:rPr>
                <w:bCs/>
              </w:rPr>
            </w:pPr>
            <w:r w:rsidRPr="00CE28EC">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C44B2" w:rsidRPr="00CE28EC" w:rsidRDefault="003C44B2" w:rsidP="00D21960">
            <w:pPr>
              <w:numPr>
                <w:ilvl w:val="0"/>
                <w:numId w:val="35"/>
              </w:numPr>
              <w:tabs>
                <w:tab w:val="left" w:pos="459"/>
              </w:tabs>
              <w:ind w:left="34" w:firstLine="141"/>
              <w:contextualSpacing/>
              <w:rPr>
                <w:bCs/>
              </w:rPr>
            </w:pPr>
            <w:r w:rsidRPr="00CE28EC">
              <w:rPr>
                <w:bCs/>
              </w:rPr>
              <w:t>раскрывать рациональное поведение субъектов экономической деятельности;</w:t>
            </w:r>
          </w:p>
          <w:p w:rsidR="003C44B2" w:rsidRPr="00CE28EC" w:rsidRDefault="003C44B2" w:rsidP="00D21960">
            <w:pPr>
              <w:numPr>
                <w:ilvl w:val="0"/>
                <w:numId w:val="35"/>
              </w:numPr>
              <w:tabs>
                <w:tab w:val="left" w:pos="459"/>
              </w:tabs>
              <w:ind w:left="34" w:firstLine="141"/>
              <w:contextualSpacing/>
              <w:rPr>
                <w:bCs/>
              </w:rPr>
            </w:pPr>
            <w:r w:rsidRPr="00CE28EC">
              <w:rPr>
                <w:bCs/>
              </w:rPr>
              <w:t>характеризовать экономику семьи; анализировать структуру семейного бюджета;</w:t>
            </w:r>
          </w:p>
          <w:p w:rsidR="003C44B2" w:rsidRPr="00CE28EC" w:rsidRDefault="003C44B2" w:rsidP="00D21960">
            <w:pPr>
              <w:numPr>
                <w:ilvl w:val="0"/>
                <w:numId w:val="35"/>
              </w:numPr>
              <w:tabs>
                <w:tab w:val="left" w:pos="459"/>
              </w:tabs>
              <w:ind w:left="34" w:firstLine="141"/>
              <w:contextualSpacing/>
              <w:rPr>
                <w:b/>
                <w:i/>
              </w:rPr>
            </w:pPr>
            <w:r w:rsidRPr="00CE28EC">
              <w:rPr>
                <w:b/>
                <w:i/>
              </w:rPr>
              <w:t>иметь представление о МРОТ, «потребительской корзине» в Челябинской области</w:t>
            </w:r>
          </w:p>
          <w:p w:rsidR="003C44B2" w:rsidRPr="00CE28EC" w:rsidRDefault="003C44B2" w:rsidP="00D21960">
            <w:pPr>
              <w:numPr>
                <w:ilvl w:val="0"/>
                <w:numId w:val="35"/>
              </w:numPr>
              <w:tabs>
                <w:tab w:val="left" w:pos="459"/>
              </w:tabs>
              <w:ind w:left="34" w:firstLine="141"/>
              <w:contextualSpacing/>
            </w:pPr>
            <w:r w:rsidRPr="00CE28EC">
              <w:t>использовать полученные знания при анализе фактов поведения участников экономической деятельности;</w:t>
            </w:r>
          </w:p>
          <w:p w:rsidR="003C44B2" w:rsidRPr="00CE28EC" w:rsidRDefault="003C44B2" w:rsidP="00D21960">
            <w:pPr>
              <w:numPr>
                <w:ilvl w:val="0"/>
                <w:numId w:val="35"/>
              </w:numPr>
              <w:tabs>
                <w:tab w:val="left" w:pos="459"/>
              </w:tabs>
              <w:ind w:left="34" w:firstLine="141"/>
              <w:contextualSpacing/>
            </w:pPr>
            <w:r w:rsidRPr="00CE28EC">
              <w:t>обосновывать связь профессионализма и жизненного успеха.</w:t>
            </w:r>
          </w:p>
          <w:p w:rsidR="003C44B2" w:rsidRPr="00CE28EC" w:rsidRDefault="003C44B2" w:rsidP="00D21960">
            <w:pPr>
              <w:numPr>
                <w:ilvl w:val="0"/>
                <w:numId w:val="35"/>
              </w:numPr>
              <w:tabs>
                <w:tab w:val="left" w:pos="459"/>
              </w:tabs>
              <w:ind w:left="34" w:firstLine="141"/>
              <w:contextualSpacing/>
            </w:pPr>
            <w:r w:rsidRPr="00CE28EC">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3C44B2" w:rsidRPr="00CE28EC" w:rsidRDefault="003C44B2" w:rsidP="00D21960">
            <w:pPr>
              <w:numPr>
                <w:ilvl w:val="0"/>
                <w:numId w:val="35"/>
              </w:numPr>
              <w:tabs>
                <w:tab w:val="left" w:pos="459"/>
              </w:tabs>
              <w:ind w:left="34" w:firstLine="141"/>
              <w:contextualSpacing/>
            </w:pPr>
            <w:r w:rsidRPr="00CE28EC">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3C44B2" w:rsidRPr="00CE28EC" w:rsidRDefault="003C44B2" w:rsidP="00D21960">
            <w:pPr>
              <w:numPr>
                <w:ilvl w:val="0"/>
                <w:numId w:val="35"/>
              </w:numPr>
              <w:tabs>
                <w:tab w:val="left" w:pos="459"/>
              </w:tabs>
              <w:ind w:left="34" w:firstLine="141"/>
              <w:contextualSpacing/>
            </w:pPr>
            <w:r w:rsidRPr="00CE28EC">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3C44B2" w:rsidRPr="00CE28EC" w:rsidRDefault="003C44B2" w:rsidP="003C44B2">
            <w:pPr>
              <w:tabs>
                <w:tab w:val="left" w:pos="993"/>
              </w:tabs>
              <w:rPr>
                <w:b/>
                <w:bCs/>
                <w:shd w:val="clear" w:color="auto" w:fill="FFFFFF"/>
              </w:rPr>
            </w:pPr>
            <w:r w:rsidRPr="00CE28EC">
              <w:rPr>
                <w:b/>
                <w:bCs/>
                <w:shd w:val="clear" w:color="auto" w:fill="FFFFFF"/>
              </w:rPr>
              <w:t>Обучающийся получит возможность научиться:</w:t>
            </w:r>
          </w:p>
          <w:p w:rsidR="003C44B2" w:rsidRPr="00CE28EC" w:rsidRDefault="003C44B2" w:rsidP="00D21960">
            <w:pPr>
              <w:numPr>
                <w:ilvl w:val="0"/>
                <w:numId w:val="35"/>
              </w:numPr>
              <w:tabs>
                <w:tab w:val="left" w:pos="459"/>
              </w:tabs>
              <w:ind w:left="34" w:firstLine="142"/>
              <w:contextualSpacing/>
            </w:pPr>
            <w:r w:rsidRPr="00CE28EC">
              <w:t>анализировать с опорой на полученные знания несложную экономическую информацию, получаемую из неадаптированных источников;</w:t>
            </w:r>
          </w:p>
          <w:p w:rsidR="003C44B2" w:rsidRPr="00CE28EC" w:rsidRDefault="003C44B2" w:rsidP="00D21960">
            <w:pPr>
              <w:numPr>
                <w:ilvl w:val="0"/>
                <w:numId w:val="35"/>
              </w:numPr>
              <w:tabs>
                <w:tab w:val="left" w:pos="459"/>
              </w:tabs>
              <w:ind w:left="34" w:firstLine="142"/>
              <w:contextualSpacing/>
            </w:pPr>
            <w:r w:rsidRPr="00CE28EC">
              <w:t>выполнять практические задания, основанные на ситуациях, связанных с описанием состояния российской экономики;</w:t>
            </w:r>
          </w:p>
          <w:p w:rsidR="003C44B2" w:rsidRPr="00CE28EC" w:rsidRDefault="003C44B2" w:rsidP="00D21960">
            <w:pPr>
              <w:numPr>
                <w:ilvl w:val="0"/>
                <w:numId w:val="35"/>
              </w:numPr>
              <w:tabs>
                <w:tab w:val="left" w:pos="459"/>
              </w:tabs>
              <w:ind w:left="34" w:firstLine="142"/>
              <w:contextualSpacing/>
            </w:pPr>
            <w:r w:rsidRPr="00CE28EC">
              <w:lastRenderedPageBreak/>
              <w:t>анализировать и оценивать с позиций экономических знаний сложившиеся практики и модели поведения потребителя;</w:t>
            </w:r>
          </w:p>
          <w:p w:rsidR="003C44B2" w:rsidRPr="00CE28EC" w:rsidRDefault="003C44B2" w:rsidP="00D21960">
            <w:pPr>
              <w:numPr>
                <w:ilvl w:val="0"/>
                <w:numId w:val="35"/>
              </w:numPr>
              <w:tabs>
                <w:tab w:val="left" w:pos="459"/>
              </w:tabs>
              <w:ind w:left="34" w:firstLine="142"/>
              <w:contextualSpacing/>
            </w:pPr>
            <w:r w:rsidRPr="00CE28EC">
              <w:t>решать с опорой на полученные знания познавательные задачи, отражающие типичные ситуации в экономической сфере деятельности человека;</w:t>
            </w:r>
          </w:p>
          <w:p w:rsidR="003C44B2" w:rsidRPr="00CE28EC" w:rsidRDefault="003C44B2" w:rsidP="00D21960">
            <w:pPr>
              <w:numPr>
                <w:ilvl w:val="0"/>
                <w:numId w:val="35"/>
              </w:numPr>
              <w:tabs>
                <w:tab w:val="left" w:pos="459"/>
              </w:tabs>
              <w:ind w:left="34" w:firstLine="142"/>
              <w:contextualSpacing/>
            </w:pPr>
            <w:r w:rsidRPr="00CE28EC">
              <w:t>грамотно применять полученные знания для определения экономически рационального поведения и порядка действий в конкретных ситуациях;</w:t>
            </w:r>
          </w:p>
          <w:p w:rsidR="003C44B2" w:rsidRPr="00CE28EC" w:rsidRDefault="003C44B2" w:rsidP="00D21960">
            <w:pPr>
              <w:numPr>
                <w:ilvl w:val="0"/>
                <w:numId w:val="35"/>
              </w:numPr>
              <w:tabs>
                <w:tab w:val="left" w:pos="459"/>
              </w:tabs>
              <w:ind w:left="34" w:firstLine="142"/>
              <w:contextualSpacing/>
            </w:pPr>
            <w:r w:rsidRPr="00CE28EC">
              <w:t>сопоставлять свои потребности и возможности, оптимально распределять свои материальные и трудовые ресурсы, составлять семейный бюджет;</w:t>
            </w:r>
          </w:p>
          <w:p w:rsidR="003C44B2" w:rsidRPr="00CE28EC" w:rsidRDefault="003C44B2" w:rsidP="00D21960">
            <w:pPr>
              <w:numPr>
                <w:ilvl w:val="0"/>
                <w:numId w:val="35"/>
              </w:numPr>
              <w:tabs>
                <w:tab w:val="left" w:pos="459"/>
              </w:tabs>
              <w:ind w:left="34" w:firstLine="142"/>
              <w:contextualSpacing/>
            </w:pPr>
            <w:r w:rsidRPr="00CE28EC">
              <w:t>анализировать с опорой на полученные знания несложную экономическую информацию, получаемую из неадаптированных источников;</w:t>
            </w:r>
          </w:p>
          <w:p w:rsidR="003C44B2" w:rsidRPr="00CE28EC" w:rsidRDefault="003C44B2" w:rsidP="00D21960">
            <w:pPr>
              <w:numPr>
                <w:ilvl w:val="0"/>
                <w:numId w:val="35"/>
              </w:numPr>
              <w:tabs>
                <w:tab w:val="left" w:pos="459"/>
              </w:tabs>
              <w:ind w:left="34" w:firstLine="142"/>
              <w:contextualSpacing/>
              <w:rPr>
                <w:bCs/>
                <w:i/>
                <w:shd w:val="clear" w:color="auto" w:fill="FFFFFF"/>
              </w:rPr>
            </w:pPr>
            <w:r w:rsidRPr="00CE28EC">
              <w:rPr>
                <w:b/>
                <w:bCs/>
                <w:i/>
                <w:shd w:val="clear" w:color="auto" w:fill="FFFFFF"/>
              </w:rPr>
              <w:t>выполнять практические задания, основанные на ситуациях, связанных с описанием состояния экономики Челябинской области</w:t>
            </w:r>
          </w:p>
        </w:tc>
      </w:tr>
      <w:tr w:rsidR="003C44B2" w:rsidRPr="00CE28EC" w:rsidTr="003C44B2">
        <w:tc>
          <w:tcPr>
            <w:tcW w:w="2093" w:type="dxa"/>
          </w:tcPr>
          <w:p w:rsidR="003C44B2" w:rsidRPr="00CE28EC" w:rsidRDefault="003C44B2" w:rsidP="003C44B2">
            <w:pPr>
              <w:rPr>
                <w:b/>
              </w:rPr>
            </w:pPr>
            <w:r w:rsidRPr="00CE28EC">
              <w:rPr>
                <w:b/>
              </w:rPr>
              <w:lastRenderedPageBreak/>
              <w:t>Человек и природа</w:t>
            </w:r>
          </w:p>
        </w:tc>
        <w:tc>
          <w:tcPr>
            <w:tcW w:w="7760" w:type="dxa"/>
          </w:tcPr>
          <w:p w:rsidR="003C44B2" w:rsidRPr="00CE28EC" w:rsidRDefault="003C44B2" w:rsidP="003C44B2">
            <w:pPr>
              <w:tabs>
                <w:tab w:val="left" w:pos="994"/>
              </w:tabs>
              <w:rPr>
                <w:b/>
              </w:rPr>
            </w:pPr>
            <w:r w:rsidRPr="00CE28EC">
              <w:rPr>
                <w:b/>
              </w:rPr>
              <w:t>Обучающийся научится:</w:t>
            </w:r>
          </w:p>
          <w:p w:rsidR="003C44B2" w:rsidRPr="00CE28EC" w:rsidRDefault="003C44B2" w:rsidP="00D21960">
            <w:pPr>
              <w:numPr>
                <w:ilvl w:val="0"/>
                <w:numId w:val="35"/>
              </w:numPr>
              <w:tabs>
                <w:tab w:val="left" w:pos="459"/>
              </w:tabs>
              <w:ind w:left="34" w:firstLine="142"/>
              <w:contextualSpacing/>
              <w:rPr>
                <w:bCs/>
              </w:rPr>
            </w:pPr>
            <w:r w:rsidRPr="00CE28EC">
              <w:rPr>
                <w:bCs/>
              </w:rPr>
              <w:t>демонстрировать на примерах взаимосвязь природы и общества, раскрывать роль природы в жизни человека;</w:t>
            </w:r>
          </w:p>
          <w:p w:rsidR="003C44B2" w:rsidRPr="00CE28EC" w:rsidRDefault="003C44B2" w:rsidP="00D21960">
            <w:pPr>
              <w:numPr>
                <w:ilvl w:val="0"/>
                <w:numId w:val="35"/>
              </w:numPr>
              <w:tabs>
                <w:tab w:val="left" w:pos="459"/>
              </w:tabs>
              <w:ind w:left="34" w:firstLine="142"/>
              <w:contextualSpacing/>
              <w:rPr>
                <w:b/>
                <w:bCs/>
                <w:i/>
              </w:rPr>
            </w:pPr>
            <w:r w:rsidRPr="00CE28EC">
              <w:rPr>
                <w:b/>
                <w:bCs/>
                <w:i/>
              </w:rPr>
              <w:t xml:space="preserve">демонстрировать на примерах Челябинской области взаимосвязь природы и общества, раскрывать роль природы в жизни человека; </w:t>
            </w:r>
          </w:p>
          <w:p w:rsidR="003C44B2" w:rsidRPr="00CE28EC" w:rsidRDefault="003C44B2" w:rsidP="00D21960">
            <w:pPr>
              <w:numPr>
                <w:ilvl w:val="0"/>
                <w:numId w:val="35"/>
              </w:numPr>
              <w:tabs>
                <w:tab w:val="left" w:pos="459"/>
              </w:tabs>
              <w:ind w:left="34" w:firstLine="142"/>
              <w:contextualSpacing/>
              <w:rPr>
                <w:bCs/>
              </w:rPr>
            </w:pPr>
            <w:r w:rsidRPr="00CE28EC">
              <w:rPr>
                <w:bCs/>
              </w:rPr>
              <w:t>характеризовать экологический кризис как глобальную проблему человечества, раскрывать причины экологического кризиса;</w:t>
            </w:r>
          </w:p>
          <w:p w:rsidR="003C44B2" w:rsidRPr="00CE28EC" w:rsidRDefault="003C44B2" w:rsidP="00D21960">
            <w:pPr>
              <w:numPr>
                <w:ilvl w:val="0"/>
                <w:numId w:val="35"/>
              </w:numPr>
              <w:tabs>
                <w:tab w:val="left" w:pos="459"/>
              </w:tabs>
              <w:ind w:left="34" w:firstLine="142"/>
              <w:contextualSpacing/>
              <w:rPr>
                <w:bCs/>
              </w:rPr>
            </w:pPr>
            <w:r w:rsidRPr="00CE28EC">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C44B2" w:rsidRPr="00CE28EC" w:rsidRDefault="003C44B2" w:rsidP="00D21960">
            <w:pPr>
              <w:numPr>
                <w:ilvl w:val="0"/>
                <w:numId w:val="35"/>
              </w:numPr>
              <w:tabs>
                <w:tab w:val="left" w:pos="459"/>
              </w:tabs>
              <w:ind w:left="34" w:firstLine="142"/>
              <w:contextualSpacing/>
              <w:rPr>
                <w:b/>
              </w:rPr>
            </w:pPr>
            <w:r w:rsidRPr="00CE28EC">
              <w:rPr>
                <w:b/>
                <w:i/>
              </w:rPr>
              <w:t>приводить примеры и характеризовать деятельность граждан Челябинской области по защите окружающей среды;</w:t>
            </w:r>
          </w:p>
          <w:p w:rsidR="003C44B2" w:rsidRPr="00CE28EC" w:rsidRDefault="003C44B2" w:rsidP="00D21960">
            <w:pPr>
              <w:numPr>
                <w:ilvl w:val="0"/>
                <w:numId w:val="35"/>
              </w:numPr>
              <w:tabs>
                <w:tab w:val="left" w:pos="459"/>
              </w:tabs>
              <w:ind w:left="34" w:firstLine="142"/>
              <w:contextualSpacing/>
              <w:rPr>
                <w:bCs/>
              </w:rPr>
            </w:pPr>
            <w:r w:rsidRPr="00CE28EC">
              <w:rPr>
                <w:bCs/>
              </w:rPr>
              <w:t>конкретизировать примерами опасность международного терроризма</w:t>
            </w:r>
          </w:p>
          <w:p w:rsidR="003C44B2" w:rsidRPr="00CE28EC" w:rsidRDefault="003C44B2" w:rsidP="003C44B2">
            <w:pPr>
              <w:tabs>
                <w:tab w:val="left" w:pos="994"/>
              </w:tabs>
              <w:rPr>
                <w:b/>
                <w:i/>
              </w:rPr>
            </w:pPr>
            <w:r w:rsidRPr="00CE28EC">
              <w:rPr>
                <w:b/>
                <w:i/>
              </w:rPr>
              <w:t>Обучающийся получит возможность научиться:</w:t>
            </w:r>
          </w:p>
          <w:p w:rsidR="003C44B2" w:rsidRPr="00CE28EC" w:rsidRDefault="003C44B2" w:rsidP="00D21960">
            <w:pPr>
              <w:numPr>
                <w:ilvl w:val="0"/>
                <w:numId w:val="35"/>
              </w:numPr>
              <w:tabs>
                <w:tab w:val="left" w:pos="459"/>
              </w:tabs>
              <w:ind w:left="34" w:firstLine="142"/>
              <w:contextualSpacing/>
              <w:rPr>
                <w:i/>
              </w:rPr>
            </w:pPr>
            <w:r w:rsidRPr="00CE28EC">
              <w:rPr>
                <w:i/>
              </w:rPr>
              <w:t>выявлять причинно-следственные связи общественных явлений и характеризовать основные направления общественного развития и их влияния на экологическую обстановку;</w:t>
            </w:r>
          </w:p>
          <w:p w:rsidR="003C44B2" w:rsidRPr="00CE28EC" w:rsidRDefault="003C44B2" w:rsidP="00D21960">
            <w:pPr>
              <w:numPr>
                <w:ilvl w:val="0"/>
                <w:numId w:val="35"/>
              </w:numPr>
              <w:tabs>
                <w:tab w:val="left" w:pos="459"/>
              </w:tabs>
              <w:ind w:left="34" w:firstLine="142"/>
              <w:contextualSpacing/>
              <w:rPr>
                <w:b/>
                <w:i/>
              </w:rPr>
            </w:pPr>
            <w:r w:rsidRPr="00CE28EC">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p w:rsidR="003C44B2" w:rsidRPr="00CE28EC" w:rsidRDefault="003C44B2" w:rsidP="00D21960">
            <w:pPr>
              <w:numPr>
                <w:ilvl w:val="0"/>
                <w:numId w:val="35"/>
              </w:numPr>
              <w:tabs>
                <w:tab w:val="left" w:pos="459"/>
              </w:tabs>
              <w:ind w:left="34" w:firstLine="142"/>
              <w:contextualSpacing/>
              <w:rPr>
                <w:i/>
              </w:rPr>
            </w:pPr>
            <w:r w:rsidRPr="00CE28EC">
              <w:rPr>
                <w:i/>
              </w:rPr>
              <w:t>осознанно содействовать защите природы;</w:t>
            </w:r>
          </w:p>
          <w:p w:rsidR="003C44B2" w:rsidRPr="00CE28EC" w:rsidRDefault="003C44B2" w:rsidP="00D21960">
            <w:pPr>
              <w:numPr>
                <w:ilvl w:val="0"/>
                <w:numId w:val="35"/>
              </w:numPr>
              <w:tabs>
                <w:tab w:val="left" w:pos="459"/>
              </w:tabs>
              <w:ind w:left="34" w:firstLine="142"/>
              <w:contextualSpacing/>
              <w:rPr>
                <w:i/>
              </w:rPr>
            </w:pPr>
            <w:r w:rsidRPr="00CE28EC">
              <w:rPr>
                <w:i/>
              </w:rPr>
              <w:t xml:space="preserve">различать ответственное и безответственное отношение к природе; </w:t>
            </w:r>
          </w:p>
          <w:p w:rsidR="003C44B2" w:rsidRPr="00CE28EC" w:rsidRDefault="003C44B2" w:rsidP="00D21960">
            <w:pPr>
              <w:numPr>
                <w:ilvl w:val="0"/>
                <w:numId w:val="35"/>
              </w:numPr>
              <w:tabs>
                <w:tab w:val="left" w:pos="459"/>
              </w:tabs>
              <w:ind w:left="34" w:firstLine="142"/>
              <w:contextualSpacing/>
              <w:rPr>
                <w:i/>
              </w:rPr>
            </w:pPr>
            <w:r w:rsidRPr="00CE28EC">
              <w:rPr>
                <w:i/>
              </w:rPr>
              <w:t>определять собственное отношение к природе; характеризовать смысл экологической морали;</w:t>
            </w:r>
          </w:p>
          <w:p w:rsidR="003C44B2" w:rsidRPr="00CE28EC" w:rsidRDefault="003C44B2" w:rsidP="00D21960">
            <w:pPr>
              <w:numPr>
                <w:ilvl w:val="0"/>
                <w:numId w:val="35"/>
              </w:numPr>
              <w:tabs>
                <w:tab w:val="left" w:pos="459"/>
              </w:tabs>
              <w:ind w:left="34" w:firstLine="142"/>
              <w:contextualSpacing/>
              <w:rPr>
                <w:b/>
                <w:i/>
              </w:rPr>
            </w:pPr>
            <w:r w:rsidRPr="00CE28EC">
              <w:rPr>
                <w:b/>
                <w:i/>
              </w:rPr>
              <w:t>осознанно содействовать защите природы родного края;</w:t>
            </w:r>
          </w:p>
          <w:p w:rsidR="003C44B2" w:rsidRPr="00CE28EC" w:rsidRDefault="003C44B2" w:rsidP="00D21960">
            <w:pPr>
              <w:numPr>
                <w:ilvl w:val="0"/>
                <w:numId w:val="35"/>
              </w:numPr>
              <w:tabs>
                <w:tab w:val="left" w:pos="459"/>
              </w:tabs>
              <w:ind w:left="34" w:firstLine="142"/>
              <w:contextualSpacing/>
              <w:rPr>
                <w:i/>
              </w:rPr>
            </w:pPr>
            <w:r w:rsidRPr="00CE28EC">
              <w:rPr>
                <w:i/>
              </w:rPr>
              <w:t>иллюстрировать примерами возможности граждан в сбережении природы</w:t>
            </w:r>
          </w:p>
        </w:tc>
      </w:tr>
    </w:tbl>
    <w:p w:rsidR="003C44B2" w:rsidRPr="00CE28EC" w:rsidRDefault="003C44B2" w:rsidP="003C44B2">
      <w:pPr>
        <w:jc w:val="center"/>
        <w:rPr>
          <w:b/>
        </w:rPr>
        <w:sectPr w:rsidR="003C44B2" w:rsidRPr="00CE28EC" w:rsidSect="003C44B2">
          <w:pgSz w:w="11906" w:h="16838"/>
          <w:pgMar w:top="1134" w:right="851" w:bottom="1134" w:left="1418" w:header="709" w:footer="709" w:gutter="0"/>
          <w:cols w:space="708"/>
          <w:docGrid w:linePitch="360"/>
        </w:sectPr>
      </w:pPr>
    </w:p>
    <w:p w:rsidR="003C44B2" w:rsidRPr="00CE28EC" w:rsidRDefault="003C44B2" w:rsidP="003C44B2">
      <w:pPr>
        <w:jc w:val="center"/>
        <w:rPr>
          <w:b/>
        </w:rPr>
      </w:pPr>
      <w:r w:rsidRPr="00CE28EC">
        <w:rPr>
          <w:b/>
        </w:rPr>
        <w:lastRenderedPageBreak/>
        <w:t>8класс</w:t>
      </w:r>
    </w:p>
    <w:p w:rsidR="003C44B2" w:rsidRPr="00CE28EC" w:rsidRDefault="003C44B2" w:rsidP="003C44B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3C44B2" w:rsidRPr="00CE28EC" w:rsidTr="003C44B2">
        <w:trPr>
          <w:tblHeader/>
        </w:trPr>
        <w:tc>
          <w:tcPr>
            <w:tcW w:w="2093" w:type="dxa"/>
          </w:tcPr>
          <w:p w:rsidR="003C44B2" w:rsidRPr="00CE28EC" w:rsidRDefault="003C44B2" w:rsidP="003C44B2">
            <w:pPr>
              <w:jc w:val="center"/>
              <w:rPr>
                <w:b/>
              </w:rPr>
            </w:pPr>
            <w:r w:rsidRPr="00CE28EC">
              <w:rPr>
                <w:b/>
              </w:rPr>
              <w:t>Раздел (тема) программы</w:t>
            </w:r>
          </w:p>
        </w:tc>
        <w:tc>
          <w:tcPr>
            <w:tcW w:w="7760" w:type="dxa"/>
          </w:tcPr>
          <w:p w:rsidR="003C44B2" w:rsidRPr="00CE28EC" w:rsidRDefault="003C44B2" w:rsidP="003C44B2">
            <w:pPr>
              <w:jc w:val="center"/>
              <w:rPr>
                <w:b/>
              </w:rPr>
            </w:pPr>
            <w:r w:rsidRPr="00CE28EC">
              <w:rPr>
                <w:b/>
              </w:rPr>
              <w:t>Предметные результаты</w:t>
            </w:r>
          </w:p>
          <w:p w:rsidR="003C44B2" w:rsidRPr="00CE28EC" w:rsidRDefault="003C44B2" w:rsidP="003C44B2">
            <w:pPr>
              <w:jc w:val="center"/>
              <w:rPr>
                <w:b/>
              </w:rPr>
            </w:pPr>
            <w:r w:rsidRPr="00CE28EC">
              <w:rPr>
                <w:b/>
                <w:i/>
              </w:rPr>
              <w:t>с учетом НРЭО Челябинской области</w:t>
            </w:r>
          </w:p>
        </w:tc>
      </w:tr>
      <w:tr w:rsidR="003C44B2" w:rsidRPr="00CE28EC" w:rsidTr="003C44B2">
        <w:tc>
          <w:tcPr>
            <w:tcW w:w="2093" w:type="dxa"/>
          </w:tcPr>
          <w:p w:rsidR="003C44B2" w:rsidRPr="00CE28EC" w:rsidRDefault="003C44B2" w:rsidP="003C44B2">
            <w:pPr>
              <w:rPr>
                <w:b/>
                <w:bCs/>
                <w:shd w:val="clear" w:color="auto" w:fill="FFFFFF"/>
              </w:rPr>
            </w:pPr>
            <w:r w:rsidRPr="00CE28EC">
              <w:rPr>
                <w:b/>
              </w:rPr>
              <w:t>Личность и общество</w:t>
            </w:r>
          </w:p>
        </w:tc>
        <w:tc>
          <w:tcPr>
            <w:tcW w:w="7760" w:type="dxa"/>
          </w:tcPr>
          <w:p w:rsidR="003C44B2" w:rsidRPr="00CE28EC" w:rsidRDefault="003C44B2" w:rsidP="003C44B2">
            <w:pPr>
              <w:tabs>
                <w:tab w:val="left" w:pos="1027"/>
              </w:tabs>
              <w:rPr>
                <w:b/>
                <w:iCs/>
              </w:rPr>
            </w:pPr>
            <w:r w:rsidRPr="00CE28EC">
              <w:rPr>
                <w:b/>
                <w:iCs/>
              </w:rPr>
              <w:t>Обучающийся научится:</w:t>
            </w:r>
          </w:p>
          <w:p w:rsidR="003C44B2" w:rsidRPr="00CE28EC" w:rsidRDefault="003C44B2" w:rsidP="00D21960">
            <w:pPr>
              <w:numPr>
                <w:ilvl w:val="0"/>
                <w:numId w:val="35"/>
              </w:numPr>
              <w:tabs>
                <w:tab w:val="left" w:pos="459"/>
              </w:tabs>
              <w:ind w:left="34" w:firstLine="142"/>
              <w:contextualSpacing/>
              <w:rPr>
                <w:bCs/>
              </w:rPr>
            </w:pPr>
            <w:r w:rsidRPr="00CE28EC">
              <w:rPr>
                <w:bCs/>
              </w:rPr>
              <w:t>использовать знания о биологическом и социальном в человеке для характеристики его природы;</w:t>
            </w:r>
          </w:p>
          <w:p w:rsidR="003C44B2" w:rsidRPr="00CE28EC" w:rsidRDefault="003C44B2" w:rsidP="00D21960">
            <w:pPr>
              <w:numPr>
                <w:ilvl w:val="0"/>
                <w:numId w:val="35"/>
              </w:numPr>
              <w:tabs>
                <w:tab w:val="left" w:pos="459"/>
              </w:tabs>
              <w:ind w:left="34" w:firstLine="142"/>
              <w:contextualSpacing/>
              <w:rPr>
                <w:bCs/>
              </w:rPr>
            </w:pPr>
            <w:r w:rsidRPr="00CE28EC">
              <w:rPr>
                <w:bCs/>
              </w:rPr>
              <w:t>характеризовать основные возрастные периоды жизни человека, особенности подросткового возраста;</w:t>
            </w:r>
          </w:p>
          <w:p w:rsidR="003C44B2" w:rsidRPr="00CE28EC" w:rsidRDefault="003C44B2" w:rsidP="00D21960">
            <w:pPr>
              <w:numPr>
                <w:ilvl w:val="0"/>
                <w:numId w:val="35"/>
              </w:numPr>
              <w:tabs>
                <w:tab w:val="left" w:pos="459"/>
              </w:tabs>
              <w:ind w:left="34" w:firstLine="142"/>
              <w:contextualSpacing/>
              <w:rPr>
                <w:bCs/>
              </w:rPr>
            </w:pPr>
            <w:r w:rsidRPr="00CE28EC">
              <w:rPr>
                <w:bC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C44B2" w:rsidRPr="00CE28EC" w:rsidRDefault="003C44B2" w:rsidP="00D21960">
            <w:pPr>
              <w:numPr>
                <w:ilvl w:val="0"/>
                <w:numId w:val="35"/>
              </w:numPr>
              <w:tabs>
                <w:tab w:val="left" w:pos="459"/>
              </w:tabs>
              <w:ind w:left="34" w:firstLine="142"/>
              <w:contextualSpacing/>
              <w:rPr>
                <w:bCs/>
              </w:rPr>
            </w:pPr>
            <w:r w:rsidRPr="00CE28EC">
              <w:rPr>
                <w:bCs/>
              </w:rPr>
              <w:t>характеризовать и иллюстрировать конкретными примерами группы потребностей человека;</w:t>
            </w:r>
          </w:p>
          <w:p w:rsidR="003C44B2" w:rsidRPr="00CE28EC" w:rsidRDefault="003C44B2" w:rsidP="00D21960">
            <w:pPr>
              <w:numPr>
                <w:ilvl w:val="0"/>
                <w:numId w:val="35"/>
              </w:numPr>
              <w:tabs>
                <w:tab w:val="left" w:pos="459"/>
              </w:tabs>
              <w:ind w:left="34" w:firstLine="142"/>
              <w:contextualSpacing/>
              <w:rPr>
                <w:bCs/>
              </w:rPr>
            </w:pPr>
            <w:r w:rsidRPr="00CE28EC">
              <w:rPr>
                <w:bCs/>
              </w:rPr>
              <w:t>приводить примеры основных видов деятельности человека;</w:t>
            </w:r>
          </w:p>
          <w:p w:rsidR="003C44B2" w:rsidRPr="00CE28EC" w:rsidRDefault="003C44B2" w:rsidP="00D21960">
            <w:pPr>
              <w:numPr>
                <w:ilvl w:val="0"/>
                <w:numId w:val="35"/>
              </w:numPr>
              <w:tabs>
                <w:tab w:val="left" w:pos="459"/>
              </w:tabs>
              <w:ind w:left="34" w:firstLine="142"/>
              <w:contextualSpacing/>
              <w:rPr>
                <w:bCs/>
              </w:rPr>
            </w:pPr>
            <w:r w:rsidRPr="00CE28EC">
              <w:rPr>
                <w:bCs/>
              </w:rPr>
              <w:t>в модельных и реальных ситуациях выделять сущностные характеристики и основные виды деятельности людей;</w:t>
            </w:r>
          </w:p>
          <w:p w:rsidR="003C44B2" w:rsidRPr="00CE28EC" w:rsidRDefault="003C44B2" w:rsidP="00D21960">
            <w:pPr>
              <w:numPr>
                <w:ilvl w:val="0"/>
                <w:numId w:val="35"/>
              </w:numPr>
              <w:tabs>
                <w:tab w:val="left" w:pos="459"/>
              </w:tabs>
              <w:ind w:left="34" w:firstLine="142"/>
              <w:contextualSpacing/>
              <w:rPr>
                <w:bCs/>
              </w:rPr>
            </w:pPr>
            <w:r w:rsidRPr="00CE28EC">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3C44B2" w:rsidRPr="00CE28EC" w:rsidRDefault="003C44B2" w:rsidP="00D21960">
            <w:pPr>
              <w:numPr>
                <w:ilvl w:val="0"/>
                <w:numId w:val="35"/>
              </w:numPr>
              <w:tabs>
                <w:tab w:val="left" w:pos="459"/>
              </w:tabs>
              <w:ind w:left="34" w:firstLine="142"/>
              <w:contextualSpacing/>
              <w:rPr>
                <w:bCs/>
              </w:rPr>
            </w:pPr>
            <w:r w:rsidRPr="00CE28EC">
              <w:rPr>
                <w:bC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C44B2" w:rsidRPr="00CE28EC" w:rsidRDefault="003C44B2" w:rsidP="003C44B2">
            <w:pPr>
              <w:tabs>
                <w:tab w:val="left" w:pos="1027"/>
              </w:tabs>
              <w:rPr>
                <w:b/>
                <w:i/>
                <w:iCs/>
              </w:rPr>
            </w:pPr>
            <w:r w:rsidRPr="00CE28EC">
              <w:rPr>
                <w:b/>
                <w:i/>
                <w:iCs/>
              </w:rPr>
              <w:t>Обучающийся получит возможность научиться:</w:t>
            </w:r>
          </w:p>
          <w:p w:rsidR="003C44B2" w:rsidRPr="00CE28EC" w:rsidRDefault="003C44B2" w:rsidP="00D21960">
            <w:pPr>
              <w:numPr>
                <w:ilvl w:val="0"/>
                <w:numId w:val="35"/>
              </w:numPr>
              <w:tabs>
                <w:tab w:val="left" w:pos="459"/>
              </w:tabs>
              <w:ind w:left="34" w:firstLine="142"/>
              <w:contextualSpacing/>
              <w:rPr>
                <w:i/>
                <w:iCs/>
              </w:rPr>
            </w:pPr>
            <w:r w:rsidRPr="00CE28EC">
              <w:rPr>
                <w:bCs/>
                <w:i/>
              </w:rPr>
              <w:t>выполнять</w:t>
            </w:r>
            <w:r w:rsidRPr="00CE28EC">
              <w:rPr>
                <w:i/>
                <w:iCs/>
              </w:rPr>
              <w:t xml:space="preserve"> несложные практические задания, основанные на ситуациях, связанных с деятельностью человека;</w:t>
            </w:r>
          </w:p>
          <w:p w:rsidR="003C44B2" w:rsidRPr="00CE28EC" w:rsidRDefault="003C44B2" w:rsidP="00D21960">
            <w:pPr>
              <w:numPr>
                <w:ilvl w:val="0"/>
                <w:numId w:val="35"/>
              </w:numPr>
              <w:tabs>
                <w:tab w:val="left" w:pos="459"/>
              </w:tabs>
              <w:ind w:left="34" w:firstLine="142"/>
              <w:contextualSpacing/>
              <w:rPr>
                <w:i/>
                <w:iCs/>
              </w:rPr>
            </w:pPr>
            <w:r w:rsidRPr="00CE28EC">
              <w:rPr>
                <w:i/>
                <w:iCs/>
              </w:rPr>
              <w:t>оценивать роль деятельности в жизни человека и общества;</w:t>
            </w:r>
          </w:p>
          <w:p w:rsidR="003C44B2" w:rsidRPr="00CE28EC" w:rsidRDefault="003C44B2" w:rsidP="00D21960">
            <w:pPr>
              <w:numPr>
                <w:ilvl w:val="0"/>
                <w:numId w:val="35"/>
              </w:numPr>
              <w:tabs>
                <w:tab w:val="left" w:pos="459"/>
              </w:tabs>
              <w:ind w:left="34" w:firstLine="142"/>
              <w:contextualSpacing/>
              <w:rPr>
                <w:b/>
                <w:i/>
                <w:iCs/>
              </w:rPr>
            </w:pPr>
            <w:r w:rsidRPr="00CE28EC">
              <w:rPr>
                <w:b/>
                <w:i/>
                <w:iCs/>
              </w:rPr>
              <w:t>оценивать роль деятельности в жизни человека и общества на примере Челябинской области;</w:t>
            </w:r>
          </w:p>
          <w:p w:rsidR="003C44B2" w:rsidRPr="00CE28EC" w:rsidRDefault="003C44B2" w:rsidP="00D21960">
            <w:pPr>
              <w:numPr>
                <w:ilvl w:val="0"/>
                <w:numId w:val="35"/>
              </w:numPr>
              <w:tabs>
                <w:tab w:val="left" w:pos="459"/>
              </w:tabs>
              <w:ind w:left="34" w:firstLine="142"/>
              <w:contextualSpacing/>
              <w:rPr>
                <w:i/>
                <w:iCs/>
              </w:rPr>
            </w:pPr>
            <w:r w:rsidRPr="00CE28EC">
              <w:rPr>
                <w:i/>
                <w:iC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C44B2" w:rsidRPr="00CE28EC" w:rsidRDefault="003C44B2" w:rsidP="00D21960">
            <w:pPr>
              <w:numPr>
                <w:ilvl w:val="0"/>
                <w:numId w:val="35"/>
              </w:numPr>
              <w:tabs>
                <w:tab w:val="left" w:pos="459"/>
              </w:tabs>
              <w:ind w:left="34" w:firstLine="142"/>
              <w:contextualSpacing/>
              <w:rPr>
                <w:i/>
                <w:iCs/>
              </w:rPr>
            </w:pPr>
            <w:r w:rsidRPr="00CE28EC">
              <w:rPr>
                <w:i/>
                <w:iCs/>
              </w:rPr>
              <w:t>использовать элементы причинно-следственного анализа при характеристике межличностных конфликтов;</w:t>
            </w:r>
          </w:p>
          <w:p w:rsidR="003C44B2" w:rsidRPr="00CE28EC" w:rsidRDefault="003C44B2" w:rsidP="00D21960">
            <w:pPr>
              <w:numPr>
                <w:ilvl w:val="0"/>
                <w:numId w:val="35"/>
              </w:numPr>
              <w:tabs>
                <w:tab w:val="left" w:pos="459"/>
              </w:tabs>
              <w:ind w:left="34" w:firstLine="142"/>
              <w:contextualSpacing/>
              <w:rPr>
                <w:i/>
                <w:iCs/>
              </w:rPr>
            </w:pPr>
            <w:r w:rsidRPr="00CE28EC">
              <w:rPr>
                <w:i/>
                <w:iCs/>
              </w:rPr>
              <w:t>моделировать возможные последствия позитивного и негативного воздействия группы на человека, делать выводы</w:t>
            </w:r>
          </w:p>
        </w:tc>
      </w:tr>
      <w:tr w:rsidR="003C44B2" w:rsidRPr="00CE28EC" w:rsidTr="003C44B2">
        <w:tc>
          <w:tcPr>
            <w:tcW w:w="2093" w:type="dxa"/>
          </w:tcPr>
          <w:p w:rsidR="003C44B2" w:rsidRPr="00CE28EC" w:rsidRDefault="003C44B2" w:rsidP="003C44B2">
            <w:r w:rsidRPr="00CE28EC">
              <w:rPr>
                <w:b/>
              </w:rPr>
              <w:t>Общество</w:t>
            </w:r>
          </w:p>
        </w:tc>
        <w:tc>
          <w:tcPr>
            <w:tcW w:w="7760" w:type="dxa"/>
          </w:tcPr>
          <w:p w:rsidR="003C44B2" w:rsidRPr="00CE28EC" w:rsidRDefault="003C44B2" w:rsidP="003C44B2">
            <w:pPr>
              <w:keepNext/>
              <w:tabs>
                <w:tab w:val="left" w:pos="1027"/>
              </w:tabs>
              <w:rPr>
                <w:b/>
                <w:iCs/>
              </w:rPr>
            </w:pPr>
            <w:r w:rsidRPr="00CE28EC">
              <w:rPr>
                <w:b/>
                <w:iCs/>
              </w:rPr>
              <w:t>Обучающийся научится:</w:t>
            </w:r>
          </w:p>
          <w:p w:rsidR="003C44B2" w:rsidRPr="00CE28EC" w:rsidRDefault="003C44B2" w:rsidP="00D21960">
            <w:pPr>
              <w:keepNext/>
              <w:numPr>
                <w:ilvl w:val="0"/>
                <w:numId w:val="36"/>
              </w:numPr>
              <w:tabs>
                <w:tab w:val="left" w:pos="317"/>
                <w:tab w:val="left" w:pos="1027"/>
              </w:tabs>
              <w:ind w:left="0" w:firstLine="34"/>
              <w:rPr>
                <w:bCs/>
              </w:rPr>
            </w:pPr>
            <w:r w:rsidRPr="00CE28EC">
              <w:rPr>
                <w:bCs/>
              </w:rPr>
              <w:t>демонстрировать на примерах взаимосвязь природы и общества, раскрывать роль природы в жизни человека;</w:t>
            </w:r>
          </w:p>
          <w:p w:rsidR="003C44B2" w:rsidRPr="00CE28EC" w:rsidRDefault="003C44B2" w:rsidP="00D21960">
            <w:pPr>
              <w:keepNext/>
              <w:numPr>
                <w:ilvl w:val="0"/>
                <w:numId w:val="36"/>
              </w:numPr>
              <w:tabs>
                <w:tab w:val="left" w:pos="317"/>
                <w:tab w:val="left" w:pos="1027"/>
              </w:tabs>
              <w:ind w:left="0" w:firstLine="34"/>
              <w:rPr>
                <w:bCs/>
              </w:rPr>
            </w:pPr>
            <w:r w:rsidRPr="00CE28EC">
              <w:rPr>
                <w:bCs/>
              </w:rPr>
              <w:t>распознавать на основе приведенных данных основные типы обществ;</w:t>
            </w:r>
          </w:p>
          <w:p w:rsidR="003C44B2" w:rsidRPr="00CE28EC" w:rsidRDefault="003C44B2" w:rsidP="00D21960">
            <w:pPr>
              <w:keepNext/>
              <w:numPr>
                <w:ilvl w:val="0"/>
                <w:numId w:val="36"/>
              </w:numPr>
              <w:tabs>
                <w:tab w:val="left" w:pos="317"/>
                <w:tab w:val="left" w:pos="1027"/>
              </w:tabs>
              <w:ind w:left="0" w:firstLine="34"/>
              <w:rPr>
                <w:bCs/>
              </w:rPr>
            </w:pPr>
            <w:r w:rsidRPr="00CE28EC">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3C44B2" w:rsidRPr="00CE28EC" w:rsidRDefault="003C44B2" w:rsidP="00D21960">
            <w:pPr>
              <w:keepNext/>
              <w:numPr>
                <w:ilvl w:val="0"/>
                <w:numId w:val="36"/>
              </w:numPr>
              <w:tabs>
                <w:tab w:val="left" w:pos="317"/>
                <w:tab w:val="left" w:pos="1027"/>
              </w:tabs>
              <w:ind w:left="0" w:firstLine="34"/>
              <w:rPr>
                <w:bCs/>
              </w:rPr>
            </w:pPr>
            <w:r w:rsidRPr="00CE28EC">
              <w:rPr>
                <w:bCs/>
              </w:rPr>
              <w:t>различать экономические, социальные, политические, культурные явления и процессы общественной жизни;</w:t>
            </w:r>
          </w:p>
          <w:p w:rsidR="003C44B2" w:rsidRPr="00CE28EC" w:rsidRDefault="003C44B2" w:rsidP="00D21960">
            <w:pPr>
              <w:keepNext/>
              <w:numPr>
                <w:ilvl w:val="0"/>
                <w:numId w:val="36"/>
              </w:numPr>
              <w:tabs>
                <w:tab w:val="left" w:pos="317"/>
                <w:tab w:val="left" w:pos="1027"/>
              </w:tabs>
              <w:ind w:left="0" w:firstLine="34"/>
              <w:rPr>
                <w:b/>
                <w:i/>
                <w:iCs/>
              </w:rPr>
            </w:pPr>
            <w:r w:rsidRPr="00CE28EC">
              <w:rPr>
                <w:b/>
                <w:i/>
                <w:iCs/>
              </w:rPr>
              <w:t xml:space="preserve">различать экономические, социальные, политические, культурные явления и процессы общественной жизни Челябинской области; </w:t>
            </w:r>
          </w:p>
          <w:p w:rsidR="003C44B2" w:rsidRPr="00CE28EC" w:rsidRDefault="003C44B2" w:rsidP="00D21960">
            <w:pPr>
              <w:keepNext/>
              <w:numPr>
                <w:ilvl w:val="0"/>
                <w:numId w:val="36"/>
              </w:numPr>
              <w:tabs>
                <w:tab w:val="left" w:pos="317"/>
                <w:tab w:val="left" w:pos="1027"/>
              </w:tabs>
              <w:ind w:left="0" w:firstLine="34"/>
              <w:rPr>
                <w:bCs/>
              </w:rPr>
            </w:pPr>
            <w:r w:rsidRPr="00CE28EC">
              <w:rPr>
                <w:bCs/>
              </w:rPr>
              <w:t xml:space="preserve">выполнять несложные познавательные и практические задания, </w:t>
            </w:r>
            <w:r w:rsidRPr="00CE28EC">
              <w:rPr>
                <w:bCs/>
              </w:rPr>
              <w:lastRenderedPageBreak/>
              <w:t>основанные на ситуациях жизнедеятельности человека в разных сферах общества;</w:t>
            </w:r>
          </w:p>
          <w:p w:rsidR="003C44B2" w:rsidRPr="00CE28EC" w:rsidRDefault="003C44B2" w:rsidP="00D21960">
            <w:pPr>
              <w:keepNext/>
              <w:numPr>
                <w:ilvl w:val="0"/>
                <w:numId w:val="36"/>
              </w:numPr>
              <w:tabs>
                <w:tab w:val="left" w:pos="317"/>
                <w:tab w:val="left" w:pos="1027"/>
              </w:tabs>
              <w:ind w:left="0" w:firstLine="34"/>
              <w:rPr>
                <w:bCs/>
              </w:rPr>
            </w:pPr>
            <w:r w:rsidRPr="00CE28EC">
              <w:rPr>
                <w:bCs/>
              </w:rPr>
              <w:t>характеризовать экологический кризис как глобальную проблему человечества, раскрывать причины экологического кризиса;</w:t>
            </w:r>
          </w:p>
          <w:p w:rsidR="003C44B2" w:rsidRPr="00CE28EC" w:rsidRDefault="003C44B2" w:rsidP="00D21960">
            <w:pPr>
              <w:keepNext/>
              <w:numPr>
                <w:ilvl w:val="0"/>
                <w:numId w:val="36"/>
              </w:numPr>
              <w:tabs>
                <w:tab w:val="left" w:pos="317"/>
                <w:tab w:val="left" w:pos="1027"/>
              </w:tabs>
              <w:ind w:left="0" w:firstLine="34"/>
              <w:rPr>
                <w:b/>
                <w:bCs/>
                <w:i/>
              </w:rPr>
            </w:pPr>
            <w:r w:rsidRPr="00CE28EC">
              <w:rPr>
                <w:b/>
                <w:bCs/>
                <w:i/>
              </w:rPr>
              <w:t xml:space="preserve">демонстрировать на материалах Челябинской области взаимосвязь природы и общества, раскрывать роль природы в жизни человека; </w:t>
            </w:r>
          </w:p>
          <w:p w:rsidR="003C44B2" w:rsidRPr="00CE28EC" w:rsidRDefault="003C44B2" w:rsidP="00D21960">
            <w:pPr>
              <w:keepNext/>
              <w:numPr>
                <w:ilvl w:val="0"/>
                <w:numId w:val="36"/>
              </w:numPr>
              <w:tabs>
                <w:tab w:val="left" w:pos="317"/>
                <w:tab w:val="left" w:pos="1027"/>
              </w:tabs>
              <w:ind w:left="0" w:firstLine="34"/>
              <w:rPr>
                <w:bCs/>
              </w:rPr>
            </w:pPr>
            <w:r w:rsidRPr="00CE28EC">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C44B2" w:rsidRPr="00CE28EC" w:rsidRDefault="003C44B2" w:rsidP="00D21960">
            <w:pPr>
              <w:keepNext/>
              <w:numPr>
                <w:ilvl w:val="0"/>
                <w:numId w:val="36"/>
              </w:numPr>
              <w:tabs>
                <w:tab w:val="left" w:pos="317"/>
                <w:tab w:val="left" w:pos="1027"/>
              </w:tabs>
              <w:ind w:left="0" w:firstLine="34"/>
              <w:rPr>
                <w:bCs/>
              </w:rPr>
            </w:pPr>
            <w:r w:rsidRPr="00CE28EC">
              <w:rPr>
                <w:bCs/>
              </w:rPr>
              <w:t xml:space="preserve">раскрывать влияние современных средств массовой коммуникации на общество и личность; </w:t>
            </w:r>
          </w:p>
          <w:p w:rsidR="003C44B2" w:rsidRPr="00CE28EC" w:rsidRDefault="003C44B2" w:rsidP="00D21960">
            <w:pPr>
              <w:keepNext/>
              <w:numPr>
                <w:ilvl w:val="0"/>
                <w:numId w:val="36"/>
              </w:numPr>
              <w:tabs>
                <w:tab w:val="left" w:pos="317"/>
                <w:tab w:val="left" w:pos="1027"/>
              </w:tabs>
              <w:ind w:left="0" w:firstLine="34"/>
              <w:rPr>
                <w:bCs/>
              </w:rPr>
            </w:pPr>
            <w:r w:rsidRPr="00CE28EC">
              <w:rPr>
                <w:bCs/>
              </w:rPr>
              <w:t>конкретизировать примерами опасность международного терроризма</w:t>
            </w:r>
          </w:p>
          <w:p w:rsidR="003C44B2" w:rsidRPr="00CE28EC" w:rsidRDefault="003C44B2" w:rsidP="003C44B2">
            <w:pPr>
              <w:keepNext/>
              <w:tabs>
                <w:tab w:val="left" w:pos="1027"/>
              </w:tabs>
              <w:rPr>
                <w:b/>
                <w:iCs/>
              </w:rPr>
            </w:pPr>
            <w:r w:rsidRPr="00CE28EC">
              <w:rPr>
                <w:b/>
                <w:iCs/>
              </w:rPr>
              <w:t>Обучающийся получит возможность научиться:</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наблюдать и характеризовать явления и события, происходящие в различных сферах общественной жизни;</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выявлять причинно-следственные связи общественных явлений и характеризовать основные направления общественного развития;</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осознанно содействовать защите природы;</w:t>
            </w:r>
          </w:p>
          <w:p w:rsidR="003C44B2" w:rsidRPr="00CE28EC" w:rsidRDefault="003C44B2" w:rsidP="00D21960">
            <w:pPr>
              <w:keepNext/>
              <w:numPr>
                <w:ilvl w:val="0"/>
                <w:numId w:val="36"/>
              </w:numPr>
              <w:tabs>
                <w:tab w:val="left" w:pos="317"/>
                <w:tab w:val="left" w:pos="1027"/>
              </w:tabs>
              <w:ind w:left="0" w:firstLine="34"/>
              <w:rPr>
                <w:b/>
                <w:i/>
                <w:iCs/>
              </w:rPr>
            </w:pPr>
            <w:r w:rsidRPr="00CE28EC">
              <w:rPr>
                <w:b/>
                <w:i/>
                <w:iCs/>
              </w:rPr>
              <w:t xml:space="preserve">наблюдать и характеризовать явления и события, происходящие в различных сферах общественной жизни Южного Урала; </w:t>
            </w:r>
          </w:p>
          <w:p w:rsidR="003C44B2" w:rsidRPr="00CE28EC" w:rsidRDefault="003C44B2" w:rsidP="00D21960">
            <w:pPr>
              <w:keepNext/>
              <w:numPr>
                <w:ilvl w:val="0"/>
                <w:numId w:val="36"/>
              </w:numPr>
              <w:tabs>
                <w:tab w:val="left" w:pos="317"/>
                <w:tab w:val="left" w:pos="1027"/>
              </w:tabs>
              <w:ind w:left="0" w:firstLine="34"/>
              <w:rPr>
                <w:b/>
                <w:i/>
              </w:rPr>
            </w:pPr>
            <w:r w:rsidRPr="00CE28EC">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tc>
      </w:tr>
      <w:tr w:rsidR="003C44B2" w:rsidRPr="00CE28EC" w:rsidTr="003C44B2">
        <w:tc>
          <w:tcPr>
            <w:tcW w:w="2093" w:type="dxa"/>
          </w:tcPr>
          <w:p w:rsidR="003C44B2" w:rsidRPr="00CE28EC" w:rsidRDefault="003C44B2" w:rsidP="003C44B2">
            <w:r w:rsidRPr="00CE28EC">
              <w:rPr>
                <w:b/>
              </w:rPr>
              <w:lastRenderedPageBreak/>
              <w:t>Сфера духовной культуры</w:t>
            </w:r>
          </w:p>
        </w:tc>
        <w:tc>
          <w:tcPr>
            <w:tcW w:w="7760" w:type="dxa"/>
          </w:tcPr>
          <w:p w:rsidR="003C44B2" w:rsidRPr="00CE28EC" w:rsidRDefault="003C44B2" w:rsidP="003C44B2">
            <w:pPr>
              <w:keepNext/>
              <w:widowControl w:val="0"/>
              <w:shd w:val="clear" w:color="auto" w:fill="FFFFFF"/>
              <w:autoSpaceDE w:val="0"/>
              <w:autoSpaceDN w:val="0"/>
              <w:adjustRightInd w:val="0"/>
              <w:rPr>
                <w:b/>
                <w:bCs/>
                <w:iCs/>
              </w:rPr>
            </w:pPr>
            <w:r w:rsidRPr="00CE28EC">
              <w:rPr>
                <w:b/>
                <w:bCs/>
                <w:iCs/>
              </w:rPr>
              <w:t>Обучающийся научится:</w:t>
            </w:r>
          </w:p>
          <w:p w:rsidR="003C44B2" w:rsidRPr="00CE28EC" w:rsidRDefault="003C44B2" w:rsidP="00D21960">
            <w:pPr>
              <w:keepNext/>
              <w:numPr>
                <w:ilvl w:val="0"/>
                <w:numId w:val="36"/>
              </w:numPr>
              <w:tabs>
                <w:tab w:val="left" w:pos="317"/>
                <w:tab w:val="left" w:pos="1027"/>
              </w:tabs>
              <w:ind w:left="0" w:firstLine="34"/>
              <w:rPr>
                <w:bCs/>
              </w:rPr>
            </w:pPr>
            <w:r w:rsidRPr="00CE28EC">
              <w:rPr>
                <w:bCs/>
              </w:rPr>
              <w:t>характеризовать развитие отдельных областей и форм культуры, выражать свое мнение о явлениях культуры;</w:t>
            </w:r>
          </w:p>
          <w:p w:rsidR="003C44B2" w:rsidRPr="00CE28EC" w:rsidRDefault="003C44B2" w:rsidP="00D21960">
            <w:pPr>
              <w:keepNext/>
              <w:numPr>
                <w:ilvl w:val="0"/>
                <w:numId w:val="36"/>
              </w:numPr>
              <w:tabs>
                <w:tab w:val="left" w:pos="317"/>
                <w:tab w:val="left" w:pos="1027"/>
              </w:tabs>
              <w:ind w:left="0" w:firstLine="34"/>
              <w:rPr>
                <w:bCs/>
              </w:rPr>
            </w:pPr>
            <w:r w:rsidRPr="00CE28EC">
              <w:rPr>
                <w:bCs/>
              </w:rPr>
              <w:t>описывать явления духовной культуры;</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характеризовать развитие отдельных областей и форм культуры Южного Урала, выражать свое мнение о явлениях культуры;</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причины возрастания роли науки в современном мире;</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оценивать роль образования в современном обществе;</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различать уровни общего образования в России;</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находить и извлекать социальную информацию о достижениях и проблемах развития культуры из адаптированных источников различного типа;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описывать духовные ценности российского народа и выражать собственное отношение к ним;</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необходимость непрерывного образования в современных условиях;</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учитывать общественные потребности при выборе направления своей будущей профессиональной деятельности;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раскрывать роль религии в современном обществе;</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особенности искусства как формы духовной культуры</w:t>
            </w:r>
          </w:p>
          <w:p w:rsidR="003C44B2" w:rsidRPr="00CE28EC" w:rsidRDefault="003C44B2" w:rsidP="003C44B2">
            <w:pPr>
              <w:keepNext/>
              <w:widowControl w:val="0"/>
              <w:shd w:val="clear" w:color="auto" w:fill="FFFFFF"/>
              <w:autoSpaceDE w:val="0"/>
              <w:autoSpaceDN w:val="0"/>
              <w:adjustRightInd w:val="0"/>
              <w:rPr>
                <w:b/>
                <w:bCs/>
                <w:iCs/>
              </w:rPr>
            </w:pPr>
            <w:r w:rsidRPr="00CE28EC">
              <w:rPr>
                <w:b/>
                <w:bCs/>
                <w:iCs/>
              </w:rPr>
              <w:t>Обучающийся получит возможность научиться:</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описывать процессы создания, сохранения, трансляции и усвоения достижений культуры;</w:t>
            </w:r>
          </w:p>
          <w:p w:rsidR="003C44B2" w:rsidRPr="00CE28EC" w:rsidRDefault="003C44B2" w:rsidP="00D21960">
            <w:pPr>
              <w:keepNext/>
              <w:numPr>
                <w:ilvl w:val="0"/>
                <w:numId w:val="36"/>
              </w:numPr>
              <w:tabs>
                <w:tab w:val="left" w:pos="317"/>
                <w:tab w:val="left" w:pos="1027"/>
              </w:tabs>
              <w:ind w:left="0" w:firstLine="34"/>
              <w:rPr>
                <w:bCs/>
                <w:i/>
                <w:iCs/>
              </w:rPr>
            </w:pPr>
            <w:r w:rsidRPr="00CE28EC">
              <w:rPr>
                <w:b/>
                <w:bCs/>
                <w:i/>
                <w:shd w:val="clear" w:color="auto" w:fill="FFFFFF"/>
              </w:rPr>
              <w:lastRenderedPageBreak/>
              <w:t>описывать процессы создания, сохранения, трансляции и усвоения достижений культуры Южного Урала;</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характеризовать основные направления развития отечественной культуры в современных условиях;</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характеризовать основные направления развития  культуры родного региона в современных условиях;</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Cs/>
                <w:i/>
                <w:iCs/>
              </w:rPr>
              <w:t>критически воспринимать сообщения и рекламу в СМИ и Интернете о таких направлениях массовой культуры, как шоу-бизнес и мода</w:t>
            </w:r>
          </w:p>
        </w:tc>
      </w:tr>
      <w:tr w:rsidR="003C44B2" w:rsidRPr="00CE28EC" w:rsidTr="003C44B2">
        <w:tc>
          <w:tcPr>
            <w:tcW w:w="2093" w:type="dxa"/>
          </w:tcPr>
          <w:p w:rsidR="003C44B2" w:rsidRPr="00CE28EC" w:rsidRDefault="003C44B2" w:rsidP="003C44B2">
            <w:pPr>
              <w:tabs>
                <w:tab w:val="left" w:pos="1200"/>
              </w:tabs>
              <w:rPr>
                <w:b/>
              </w:rPr>
            </w:pPr>
            <w:r w:rsidRPr="00CE28EC">
              <w:rPr>
                <w:b/>
              </w:rPr>
              <w:lastRenderedPageBreak/>
              <w:t>Социальная сфера</w:t>
            </w:r>
          </w:p>
        </w:tc>
        <w:tc>
          <w:tcPr>
            <w:tcW w:w="7760" w:type="dxa"/>
          </w:tcPr>
          <w:p w:rsidR="003C44B2" w:rsidRPr="00CE28EC" w:rsidRDefault="003C44B2" w:rsidP="003C44B2">
            <w:pPr>
              <w:widowControl w:val="0"/>
              <w:shd w:val="clear" w:color="auto" w:fill="FFFFFF"/>
              <w:autoSpaceDE w:val="0"/>
              <w:autoSpaceDN w:val="0"/>
              <w:adjustRightInd w:val="0"/>
              <w:rPr>
                <w:b/>
                <w:bCs/>
                <w:iCs/>
              </w:rPr>
            </w:pPr>
            <w:r w:rsidRPr="00CE28EC">
              <w:rPr>
                <w:b/>
                <w:bCs/>
                <w:iCs/>
              </w:rPr>
              <w:t>Обучающийся научится:</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описывать социальную структуру в обществах разного типа, характеризовать основные социальные общности и группы;</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взаимодействие социальных общностей и групп;</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ведущие направления социальной политики Российского государства;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описывать социальную структуру в обществах разного типа, характеризовать основные социальные общности и группы;</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характеризовать ведущие направления социальной политики Российского государства в Челябинской области;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выделять параметры, определяющие социальный статус личности;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приводить примеры предписанных и достигаемых статусов;</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описывать основные социальные роли подростка;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конкретизировать примерами процесс социальной мобильности;</w:t>
            </w:r>
          </w:p>
          <w:p w:rsidR="003C44B2" w:rsidRPr="00CE28EC" w:rsidRDefault="003C44B2" w:rsidP="00D21960">
            <w:pPr>
              <w:keepNext/>
              <w:numPr>
                <w:ilvl w:val="0"/>
                <w:numId w:val="36"/>
              </w:numPr>
              <w:tabs>
                <w:tab w:val="left" w:pos="317"/>
                <w:tab w:val="left" w:pos="1027"/>
              </w:tabs>
              <w:ind w:left="0" w:firstLine="34"/>
              <w:rPr>
                <w:b/>
                <w:bCs/>
                <w:i/>
                <w:iCs/>
              </w:rPr>
            </w:pPr>
            <w:r w:rsidRPr="00CE28EC">
              <w:rPr>
                <w:bCs/>
                <w:iCs/>
              </w:rPr>
              <w:t xml:space="preserve">характеризовать межнациональные отношения в современном мире, </w:t>
            </w:r>
            <w:r w:rsidRPr="00CE28EC">
              <w:rPr>
                <w:b/>
                <w:bCs/>
                <w:i/>
                <w:iCs/>
              </w:rPr>
              <w:t>Челябинской области;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 xml:space="preserve">объяснять причины межнациональных конфликтов и основные пути их разрешения; </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характеризовать, раскрывать на конкретных примерах основные функции семьи в обществе;</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 xml:space="preserve">раскрывать основные роли членов семьи; </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основные слагаемые здорового образа жизни; осознанно выбирать верные критерии для оценки безопасных условий жизни;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C44B2" w:rsidRPr="00CE28EC" w:rsidRDefault="003C44B2" w:rsidP="003C44B2">
            <w:pPr>
              <w:widowControl w:val="0"/>
              <w:shd w:val="clear" w:color="auto" w:fill="FFFFFF"/>
              <w:autoSpaceDE w:val="0"/>
              <w:autoSpaceDN w:val="0"/>
              <w:adjustRightInd w:val="0"/>
              <w:rPr>
                <w:b/>
                <w:bCs/>
                <w:iCs/>
              </w:rPr>
            </w:pPr>
            <w:r w:rsidRPr="00CE28EC">
              <w:rPr>
                <w:b/>
                <w:bCs/>
                <w:iCs/>
              </w:rPr>
              <w:t>Обучающийся получит возможность научиться:</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раскрывать понятия «равенство» и «социальная справедливость» с позиций историзма;</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выражать и обосновывать собственную позицию по актуальным проблемам молодежи;</w:t>
            </w:r>
          </w:p>
          <w:p w:rsidR="003C44B2" w:rsidRPr="00CE28EC" w:rsidRDefault="003C44B2" w:rsidP="00D21960">
            <w:pPr>
              <w:keepNext/>
              <w:numPr>
                <w:ilvl w:val="0"/>
                <w:numId w:val="36"/>
              </w:numPr>
              <w:tabs>
                <w:tab w:val="left" w:pos="317"/>
                <w:tab w:val="left" w:pos="1027"/>
              </w:tabs>
              <w:ind w:left="0" w:firstLine="34"/>
              <w:rPr>
                <w:b/>
                <w:bCs/>
                <w:i/>
                <w:iCs/>
              </w:rPr>
            </w:pPr>
            <w:r w:rsidRPr="00CE28EC">
              <w:rPr>
                <w:b/>
                <w:bCs/>
                <w:i/>
                <w:iCs/>
              </w:rPr>
              <w:t>выражать и обосновывать собственную позицию по актуальным проблемам молодежи Челябинской области;</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 xml:space="preserve">формировать положительное отношение к необходимости </w:t>
            </w:r>
            <w:r w:rsidRPr="00CE28EC">
              <w:rPr>
                <w:bCs/>
                <w:i/>
                <w:iCs/>
              </w:rPr>
              <w:lastRenderedPageBreak/>
              <w:t>соблюдать здоровый образ жизни; корректировать собственное поведение в соответствии с требованиями безопасности жизнедеятельности;</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iCs/>
              </w:rPr>
              <w:t>использовать элементы причинно-следственного анализа при характеристике семейных конфликтов;</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Cs/>
                <w:i/>
                <w:iCs/>
              </w:rPr>
              <w:t>находить и извлекать социальную информацию о государственной семейной политике из адаптированных источников различного типа</w:t>
            </w:r>
          </w:p>
        </w:tc>
      </w:tr>
      <w:tr w:rsidR="003C44B2" w:rsidRPr="00CE28EC" w:rsidTr="003C44B2">
        <w:tc>
          <w:tcPr>
            <w:tcW w:w="2093" w:type="dxa"/>
          </w:tcPr>
          <w:p w:rsidR="003C44B2" w:rsidRPr="00CE28EC" w:rsidRDefault="003C44B2" w:rsidP="003C44B2">
            <w:pPr>
              <w:tabs>
                <w:tab w:val="left" w:pos="1200"/>
              </w:tabs>
              <w:rPr>
                <w:b/>
              </w:rPr>
            </w:pPr>
            <w:r w:rsidRPr="00CE28EC">
              <w:rPr>
                <w:b/>
              </w:rPr>
              <w:lastRenderedPageBreak/>
              <w:t>Экономика</w:t>
            </w:r>
          </w:p>
        </w:tc>
        <w:tc>
          <w:tcPr>
            <w:tcW w:w="7760" w:type="dxa"/>
          </w:tcPr>
          <w:p w:rsidR="003C44B2" w:rsidRPr="00CE28EC" w:rsidRDefault="003C44B2" w:rsidP="003C44B2">
            <w:pPr>
              <w:widowControl w:val="0"/>
              <w:shd w:val="clear" w:color="auto" w:fill="FFFFFF"/>
              <w:autoSpaceDE w:val="0"/>
              <w:autoSpaceDN w:val="0"/>
              <w:adjustRightInd w:val="0"/>
              <w:rPr>
                <w:b/>
                <w:iCs/>
              </w:rPr>
            </w:pPr>
            <w:r w:rsidRPr="00CE28EC">
              <w:rPr>
                <w:b/>
                <w:iCs/>
              </w:rPr>
              <w:t>Обучающийся научится:</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проблему ограниченности экономических ресурсов;</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раскрывать факторы, влияющие на производительность труда;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механизм рыночного регулирования экономики; анализировать действие рыночных законов, выявлять роль конкуренции;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роль государства в регулировании рыночной экономики; анализировать структуру бюджета государства;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называть и конкретизировать примерами виды налогов;</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функции денег и их роль в экономике;</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раскрывать социально-экономическую роль и функции предпринимательства;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раскрывать рациональное поведение субъектов экономической деятельности;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характеризовать экономику семьи; анализировать структуру семейного бюджета;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использовать полученные знания при анализе фактов поведения участников экономической деятельности;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обосновывать связь профессионализма и жизненного успеха.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
                <w:bCs/>
                <w:i/>
                <w:shd w:val="clear" w:color="auto" w:fill="FFFFFF"/>
              </w:rPr>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
                <w:bCs/>
                <w:i/>
                <w:shd w:val="clear" w:color="auto" w:fill="FFFFFF"/>
              </w:rPr>
              <w:lastRenderedPageBreak/>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3C44B2" w:rsidRPr="00CE28EC" w:rsidRDefault="003C44B2" w:rsidP="003C44B2">
            <w:pPr>
              <w:widowControl w:val="0"/>
              <w:shd w:val="clear" w:color="auto" w:fill="FFFFFF"/>
              <w:autoSpaceDE w:val="0"/>
              <w:autoSpaceDN w:val="0"/>
              <w:adjustRightInd w:val="0"/>
              <w:rPr>
                <w:b/>
                <w:iCs/>
              </w:rPr>
            </w:pPr>
            <w:r w:rsidRPr="00CE28EC">
              <w:rPr>
                <w:b/>
                <w:iCs/>
              </w:rPr>
              <w:t>Обучающийся получит возможность научиться:</w:t>
            </w:r>
          </w:p>
          <w:p w:rsidR="003C44B2" w:rsidRPr="00CE28EC" w:rsidRDefault="003C44B2" w:rsidP="00D21960">
            <w:pPr>
              <w:keepNext/>
              <w:numPr>
                <w:ilvl w:val="0"/>
                <w:numId w:val="36"/>
              </w:numPr>
              <w:tabs>
                <w:tab w:val="left" w:pos="317"/>
                <w:tab w:val="left" w:pos="1027"/>
              </w:tabs>
              <w:ind w:left="0" w:firstLine="34"/>
              <w:rPr>
                <w:bCs/>
                <w:i/>
                <w:shd w:val="clear" w:color="auto" w:fill="FFFFFF"/>
              </w:rPr>
            </w:pPr>
            <w:r w:rsidRPr="00CE28EC">
              <w:rPr>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3C44B2" w:rsidRPr="00CE28EC" w:rsidRDefault="003C44B2" w:rsidP="00D21960">
            <w:pPr>
              <w:keepNext/>
              <w:numPr>
                <w:ilvl w:val="0"/>
                <w:numId w:val="36"/>
              </w:numPr>
              <w:tabs>
                <w:tab w:val="left" w:pos="317"/>
                <w:tab w:val="left" w:pos="1027"/>
              </w:tabs>
              <w:ind w:left="0" w:firstLine="34"/>
              <w:rPr>
                <w:bCs/>
                <w:i/>
                <w:shd w:val="clear" w:color="auto" w:fill="FFFFFF"/>
              </w:rPr>
            </w:pPr>
            <w:r w:rsidRPr="00CE28EC">
              <w:rPr>
                <w:bCs/>
                <w:i/>
                <w:shd w:val="clear" w:color="auto" w:fill="FFFFFF"/>
              </w:rPr>
              <w:t>выполнять практические задания, основанные на ситуациях, связанных с описанием состояния российской экономики;</w:t>
            </w:r>
          </w:p>
          <w:p w:rsidR="003C44B2" w:rsidRPr="00CE28EC" w:rsidRDefault="003C44B2" w:rsidP="00D21960">
            <w:pPr>
              <w:keepNext/>
              <w:numPr>
                <w:ilvl w:val="0"/>
                <w:numId w:val="36"/>
              </w:numPr>
              <w:tabs>
                <w:tab w:val="left" w:pos="317"/>
                <w:tab w:val="left" w:pos="1027"/>
              </w:tabs>
              <w:ind w:left="0" w:firstLine="34"/>
              <w:rPr>
                <w:bCs/>
                <w:i/>
                <w:shd w:val="clear" w:color="auto" w:fill="FFFFFF"/>
              </w:rPr>
            </w:pPr>
            <w:r w:rsidRPr="00CE28EC">
              <w:rPr>
                <w:bCs/>
                <w:i/>
                <w:shd w:val="clear" w:color="auto" w:fill="FFFFFF"/>
              </w:rPr>
              <w:t>анализировать и оценивать с позиций экономических знаний сложившиеся практики и модели поведения потребителя;</w:t>
            </w:r>
          </w:p>
          <w:p w:rsidR="003C44B2" w:rsidRPr="00CE28EC" w:rsidRDefault="003C44B2" w:rsidP="00D21960">
            <w:pPr>
              <w:keepNext/>
              <w:numPr>
                <w:ilvl w:val="0"/>
                <w:numId w:val="36"/>
              </w:numPr>
              <w:tabs>
                <w:tab w:val="left" w:pos="317"/>
                <w:tab w:val="left" w:pos="1027"/>
              </w:tabs>
              <w:ind w:left="0" w:firstLine="34"/>
              <w:rPr>
                <w:bCs/>
                <w:i/>
                <w:iCs/>
              </w:rPr>
            </w:pPr>
            <w:r w:rsidRPr="00CE28EC">
              <w:rPr>
                <w:bCs/>
                <w:i/>
                <w:shd w:val="clear" w:color="auto" w:fill="FFFFFF"/>
              </w:rPr>
              <w:t xml:space="preserve">решать с опорой на полученные знания познавательные задачи, отражающие типичные ситуации в экономической сфере </w:t>
            </w:r>
            <w:r w:rsidRPr="00CE28EC">
              <w:rPr>
                <w:bCs/>
                <w:i/>
                <w:iCs/>
              </w:rPr>
              <w:t>деятельности человека;</w:t>
            </w:r>
          </w:p>
          <w:p w:rsidR="003C44B2" w:rsidRPr="00CE28EC" w:rsidRDefault="003C44B2" w:rsidP="00D21960">
            <w:pPr>
              <w:keepNext/>
              <w:numPr>
                <w:ilvl w:val="0"/>
                <w:numId w:val="36"/>
              </w:numPr>
              <w:tabs>
                <w:tab w:val="left" w:pos="317"/>
                <w:tab w:val="left" w:pos="1027"/>
              </w:tabs>
              <w:ind w:left="0" w:firstLine="34"/>
              <w:rPr>
                <w:bCs/>
                <w:i/>
                <w:shd w:val="clear" w:color="auto" w:fill="FFFFFF"/>
              </w:rPr>
            </w:pPr>
            <w:r w:rsidRPr="00CE28EC">
              <w:rPr>
                <w:bCs/>
                <w:i/>
                <w:shd w:val="clear" w:color="auto" w:fill="FFFFFF"/>
              </w:rPr>
              <w:t>грамотно применять полученные знания для определения экономически рационального поведения и порядка действий в конкретных ситуациях;</w:t>
            </w:r>
          </w:p>
          <w:p w:rsidR="003C44B2" w:rsidRPr="00CE28EC" w:rsidRDefault="003C44B2" w:rsidP="00D21960">
            <w:pPr>
              <w:keepNext/>
              <w:numPr>
                <w:ilvl w:val="0"/>
                <w:numId w:val="36"/>
              </w:numPr>
              <w:tabs>
                <w:tab w:val="left" w:pos="317"/>
                <w:tab w:val="left" w:pos="1027"/>
              </w:tabs>
              <w:ind w:left="0" w:firstLine="34"/>
              <w:rPr>
                <w:bCs/>
                <w:i/>
                <w:shd w:val="clear" w:color="auto" w:fill="FFFFFF"/>
              </w:rPr>
            </w:pPr>
            <w:r w:rsidRPr="00CE28EC">
              <w:rPr>
                <w:bCs/>
                <w:i/>
                <w:shd w:val="clear" w:color="auto" w:fill="FFFFFF"/>
              </w:rPr>
              <w:t>сопоставлять свои потребности и возможности, оптимально распределять свои материальные и трудовые ресурсы, составлять семейный бюджет.</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3C44B2" w:rsidRPr="00CE28EC" w:rsidRDefault="003C44B2" w:rsidP="00D21960">
            <w:pPr>
              <w:keepNext/>
              <w:numPr>
                <w:ilvl w:val="0"/>
                <w:numId w:val="36"/>
              </w:numPr>
              <w:tabs>
                <w:tab w:val="left" w:pos="317"/>
                <w:tab w:val="left" w:pos="1027"/>
              </w:tabs>
              <w:ind w:left="0" w:firstLine="34"/>
              <w:rPr>
                <w:b/>
                <w:bCs/>
                <w:i/>
                <w:shd w:val="clear" w:color="auto" w:fill="FFFFFF"/>
              </w:rPr>
            </w:pPr>
            <w:r w:rsidRPr="00CE28EC">
              <w:rPr>
                <w:b/>
                <w:bCs/>
                <w:i/>
                <w:shd w:val="clear" w:color="auto" w:fill="FFFFFF"/>
              </w:rPr>
              <w:t>выполнять практические задания, основанные на ситуациях, связанных с описанием состояния экономики Челябинской области</w:t>
            </w:r>
          </w:p>
        </w:tc>
      </w:tr>
    </w:tbl>
    <w:p w:rsidR="003C44B2" w:rsidRPr="00CE28EC" w:rsidRDefault="003C44B2" w:rsidP="003C44B2">
      <w:pPr>
        <w:rPr>
          <w:b/>
        </w:rPr>
      </w:pPr>
    </w:p>
    <w:p w:rsidR="003C44B2" w:rsidRPr="00CE28EC" w:rsidRDefault="003C44B2" w:rsidP="003C44B2">
      <w:pPr>
        <w:jc w:val="center"/>
        <w:rPr>
          <w:b/>
        </w:rPr>
      </w:pPr>
      <w:r w:rsidRPr="00CE28EC">
        <w:rPr>
          <w:b/>
        </w:rPr>
        <w:t>9 класс</w:t>
      </w:r>
    </w:p>
    <w:p w:rsidR="003C44B2" w:rsidRPr="00CE28EC" w:rsidRDefault="003C44B2" w:rsidP="003C44B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760"/>
      </w:tblGrid>
      <w:tr w:rsidR="003C44B2" w:rsidRPr="00CE28EC" w:rsidTr="003C44B2">
        <w:trPr>
          <w:tblHeader/>
        </w:trPr>
        <w:tc>
          <w:tcPr>
            <w:tcW w:w="2093" w:type="dxa"/>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jc w:val="center"/>
              <w:rPr>
                <w:b/>
              </w:rPr>
            </w:pPr>
            <w:r w:rsidRPr="00CE28EC">
              <w:rPr>
                <w:b/>
              </w:rPr>
              <w:t>Раздел (тема) программы</w:t>
            </w:r>
          </w:p>
        </w:tc>
        <w:tc>
          <w:tcPr>
            <w:tcW w:w="7760" w:type="dxa"/>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jc w:val="center"/>
              <w:rPr>
                <w:b/>
              </w:rPr>
            </w:pPr>
            <w:r w:rsidRPr="00CE28EC">
              <w:rPr>
                <w:b/>
              </w:rPr>
              <w:t>Предметные результаты</w:t>
            </w:r>
          </w:p>
          <w:p w:rsidR="003C44B2" w:rsidRPr="00CE28EC" w:rsidRDefault="003C44B2" w:rsidP="003C44B2">
            <w:pPr>
              <w:jc w:val="center"/>
              <w:rPr>
                <w:b/>
              </w:rPr>
            </w:pPr>
            <w:r w:rsidRPr="00CE28EC">
              <w:rPr>
                <w:b/>
                <w:i/>
              </w:rPr>
              <w:t>с учетом НРЭО Челябинской области</w:t>
            </w:r>
          </w:p>
        </w:tc>
      </w:tr>
      <w:tr w:rsidR="003C44B2" w:rsidRPr="00CE28EC" w:rsidTr="003C44B2">
        <w:tc>
          <w:tcPr>
            <w:tcW w:w="2093" w:type="dxa"/>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1027"/>
              </w:tabs>
            </w:pPr>
            <w:r w:rsidRPr="00CE28EC">
              <w:rPr>
                <w:b/>
              </w:rPr>
              <w:t>Политическая сфера жизни общества</w:t>
            </w:r>
          </w:p>
        </w:tc>
        <w:tc>
          <w:tcPr>
            <w:tcW w:w="7760" w:type="dxa"/>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1027"/>
              </w:tabs>
              <w:rPr>
                <w:b/>
              </w:rPr>
            </w:pPr>
            <w:r w:rsidRPr="00CE28EC">
              <w:rPr>
                <w:b/>
              </w:rPr>
              <w:t>Обучающийся научится:</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объяснять роль политики в жизни общества;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различать и сравнивать различные формы правления, иллюстрировать их примерами;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давать характеристику формам государственно-территориального устройства;</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различать различные типы политических режимов, раскрывать их основные признаки;</w:t>
            </w:r>
          </w:p>
          <w:p w:rsidR="003C44B2" w:rsidRPr="00CE28EC" w:rsidRDefault="003C44B2" w:rsidP="00D21960">
            <w:pPr>
              <w:keepNext/>
              <w:numPr>
                <w:ilvl w:val="0"/>
                <w:numId w:val="36"/>
              </w:numPr>
              <w:tabs>
                <w:tab w:val="left" w:pos="317"/>
                <w:tab w:val="left" w:pos="1027"/>
              </w:tabs>
              <w:ind w:left="0" w:firstLine="34"/>
              <w:rPr>
                <w:bCs/>
                <w:iCs/>
              </w:rPr>
            </w:pPr>
            <w:r w:rsidRPr="00CE28EC">
              <w:rPr>
                <w:bCs/>
                <w:iCs/>
              </w:rPr>
              <w:t>раскрывать на конкретных примерах основные черты и принципы демократии;</w:t>
            </w:r>
          </w:p>
          <w:p w:rsidR="003C44B2" w:rsidRPr="00CE28EC" w:rsidRDefault="003C44B2" w:rsidP="00D21960">
            <w:pPr>
              <w:keepNext/>
              <w:numPr>
                <w:ilvl w:val="0"/>
                <w:numId w:val="36"/>
              </w:numPr>
              <w:tabs>
                <w:tab w:val="left" w:pos="317"/>
                <w:tab w:val="left" w:pos="1027"/>
              </w:tabs>
              <w:ind w:left="0" w:firstLine="34"/>
              <w:rPr>
                <w:b/>
                <w:i/>
              </w:rPr>
            </w:pPr>
            <w:r w:rsidRPr="00CE28EC">
              <w:rPr>
                <w:b/>
                <w:i/>
              </w:rPr>
              <w:t>приводить примеры проявления демократии, используя реальные ситуации из жизни Челябинской области;</w:t>
            </w:r>
          </w:p>
          <w:p w:rsidR="003C44B2" w:rsidRPr="00CE28EC" w:rsidRDefault="003C44B2" w:rsidP="00D21960">
            <w:pPr>
              <w:keepNext/>
              <w:numPr>
                <w:ilvl w:val="0"/>
                <w:numId w:val="36"/>
              </w:numPr>
              <w:tabs>
                <w:tab w:val="left" w:pos="317"/>
                <w:tab w:val="left" w:pos="1027"/>
              </w:tabs>
              <w:ind w:left="0" w:firstLine="34"/>
            </w:pPr>
            <w:r w:rsidRPr="00CE28EC">
              <w:t>называть признаки политической партии, раскрывать их на конкретных примерах;</w:t>
            </w:r>
          </w:p>
          <w:p w:rsidR="003C44B2" w:rsidRPr="00CE28EC" w:rsidRDefault="003C44B2" w:rsidP="00D21960">
            <w:pPr>
              <w:keepNext/>
              <w:numPr>
                <w:ilvl w:val="0"/>
                <w:numId w:val="36"/>
              </w:numPr>
              <w:tabs>
                <w:tab w:val="left" w:pos="317"/>
                <w:tab w:val="left" w:pos="1027"/>
              </w:tabs>
              <w:ind w:left="0" w:firstLine="34"/>
            </w:pPr>
            <w:r w:rsidRPr="00CE28EC">
              <w:t>характеризовать различные формы участия граждан в политической жизни;</w:t>
            </w:r>
          </w:p>
          <w:p w:rsidR="003C44B2" w:rsidRPr="00CE28EC" w:rsidRDefault="003C44B2" w:rsidP="00D21960">
            <w:pPr>
              <w:keepNext/>
              <w:numPr>
                <w:ilvl w:val="0"/>
                <w:numId w:val="36"/>
              </w:numPr>
              <w:tabs>
                <w:tab w:val="left" w:pos="317"/>
                <w:tab w:val="left" w:pos="1027"/>
              </w:tabs>
              <w:ind w:left="0" w:firstLine="34"/>
              <w:rPr>
                <w:b/>
                <w:i/>
              </w:rPr>
            </w:pPr>
            <w:r w:rsidRPr="00CE28EC">
              <w:rPr>
                <w:b/>
                <w:i/>
              </w:rPr>
              <w:t xml:space="preserve">демонстрировать на примерах участие жителей Челябинской </w:t>
            </w:r>
            <w:r w:rsidRPr="00CE28EC">
              <w:rPr>
                <w:b/>
                <w:i/>
              </w:rPr>
              <w:lastRenderedPageBreak/>
              <w:t>области в политической жизни РФ и Челябинской области.</w:t>
            </w:r>
          </w:p>
          <w:p w:rsidR="003C44B2" w:rsidRPr="00CE28EC" w:rsidRDefault="003C44B2" w:rsidP="003C44B2">
            <w:pPr>
              <w:tabs>
                <w:tab w:val="left" w:pos="1027"/>
              </w:tabs>
              <w:rPr>
                <w:b/>
              </w:rPr>
            </w:pPr>
            <w:r w:rsidRPr="00CE28EC">
              <w:rPr>
                <w:b/>
              </w:rPr>
              <w:t xml:space="preserve">Обучающийся получит возможность научиться: </w:t>
            </w:r>
          </w:p>
          <w:p w:rsidR="003C44B2" w:rsidRPr="00CE28EC" w:rsidRDefault="003C44B2" w:rsidP="00D21960">
            <w:pPr>
              <w:keepNext/>
              <w:numPr>
                <w:ilvl w:val="0"/>
                <w:numId w:val="36"/>
              </w:numPr>
              <w:tabs>
                <w:tab w:val="left" w:pos="317"/>
                <w:tab w:val="left" w:pos="1027"/>
              </w:tabs>
              <w:ind w:left="0" w:firstLine="34"/>
              <w:rPr>
                <w:i/>
              </w:rPr>
            </w:pPr>
            <w:r w:rsidRPr="00CE28EC">
              <w:rPr>
                <w:i/>
              </w:rPr>
              <w:t>осознавать значение гражданской активности и патриотической позиции в укреплении нашего государства;</w:t>
            </w:r>
          </w:p>
          <w:p w:rsidR="003C44B2" w:rsidRPr="00CE28EC" w:rsidRDefault="003C44B2" w:rsidP="00D21960">
            <w:pPr>
              <w:keepNext/>
              <w:numPr>
                <w:ilvl w:val="0"/>
                <w:numId w:val="36"/>
              </w:numPr>
              <w:tabs>
                <w:tab w:val="left" w:pos="317"/>
                <w:tab w:val="left" w:pos="1027"/>
              </w:tabs>
              <w:ind w:left="0" w:firstLine="34"/>
              <w:rPr>
                <w:i/>
              </w:rPr>
            </w:pPr>
            <w:r w:rsidRPr="00CE28EC">
              <w:rPr>
                <w:i/>
              </w:rPr>
              <w:t>соотносить различные оценки политических событий и процессов и делать обоснованные выводы;</w:t>
            </w:r>
          </w:p>
          <w:p w:rsidR="003C44B2" w:rsidRPr="00CE28EC" w:rsidRDefault="003C44B2" w:rsidP="00D21960">
            <w:pPr>
              <w:keepNext/>
              <w:numPr>
                <w:ilvl w:val="0"/>
                <w:numId w:val="36"/>
              </w:numPr>
              <w:tabs>
                <w:tab w:val="left" w:pos="317"/>
                <w:tab w:val="left" w:pos="1023"/>
              </w:tabs>
              <w:ind w:left="0" w:firstLine="34"/>
              <w:rPr>
                <w:b/>
                <w:i/>
              </w:rPr>
            </w:pPr>
            <w:r w:rsidRPr="00CE28EC">
              <w:rPr>
                <w:b/>
                <w:i/>
              </w:rPr>
              <w:t>наблюдать и характеризовать явления и события, происходящие в политической жизни Челябинской области.</w:t>
            </w:r>
          </w:p>
        </w:tc>
      </w:tr>
      <w:tr w:rsidR="003C44B2" w:rsidRPr="00CE28EC" w:rsidTr="003C44B2">
        <w:tc>
          <w:tcPr>
            <w:tcW w:w="2093" w:type="dxa"/>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1027"/>
              </w:tabs>
              <w:rPr>
                <w:b/>
              </w:rPr>
            </w:pPr>
            <w:r w:rsidRPr="00CE28EC">
              <w:rPr>
                <w:b/>
                <w:bCs/>
                <w:shd w:val="clear" w:color="auto" w:fill="FFFFFF"/>
              </w:rPr>
              <w:lastRenderedPageBreak/>
              <w:t>Гражданин и государство</w:t>
            </w:r>
          </w:p>
        </w:tc>
        <w:tc>
          <w:tcPr>
            <w:tcW w:w="7760" w:type="dxa"/>
            <w:tcBorders>
              <w:top w:val="single" w:sz="4" w:space="0" w:color="auto"/>
              <w:left w:val="single" w:sz="4" w:space="0" w:color="auto"/>
              <w:bottom w:val="single" w:sz="4" w:space="0" w:color="auto"/>
              <w:right w:val="single" w:sz="4" w:space="0" w:color="auto"/>
            </w:tcBorders>
            <w:hideMark/>
          </w:tcPr>
          <w:p w:rsidR="003C44B2" w:rsidRPr="00CE28EC" w:rsidRDefault="003C44B2" w:rsidP="003C44B2">
            <w:pPr>
              <w:tabs>
                <w:tab w:val="left" w:pos="1200"/>
              </w:tabs>
              <w:rPr>
                <w:b/>
                <w:bCs/>
                <w:shd w:val="clear" w:color="auto" w:fill="FFFFFF"/>
              </w:rPr>
            </w:pPr>
            <w:r w:rsidRPr="00CE28EC">
              <w:rPr>
                <w:b/>
                <w:bCs/>
                <w:shd w:val="clear" w:color="auto" w:fill="FFFFFF"/>
              </w:rPr>
              <w:t>Обучающийся научится:</w:t>
            </w:r>
          </w:p>
          <w:p w:rsidR="003C44B2" w:rsidRPr="00CE28EC" w:rsidRDefault="003C44B2" w:rsidP="00D21960">
            <w:pPr>
              <w:keepNext/>
              <w:numPr>
                <w:ilvl w:val="0"/>
                <w:numId w:val="36"/>
              </w:numPr>
              <w:tabs>
                <w:tab w:val="left" w:pos="317"/>
                <w:tab w:val="left" w:pos="1027"/>
              </w:tabs>
              <w:ind w:left="0" w:firstLine="34"/>
              <w:rPr>
                <w:bCs/>
                <w:shd w:val="clear" w:color="auto" w:fill="FFFFFF"/>
              </w:rPr>
            </w:pPr>
            <w:r w:rsidRPr="00CE28EC">
              <w:rPr>
                <w:bCs/>
                <w:shd w:val="clear" w:color="auto" w:fill="FFFFFF"/>
              </w:rPr>
              <w:t xml:space="preserve">характеризовать государственное устройство Российской Федерации и </w:t>
            </w:r>
            <w:r w:rsidRPr="00CE28EC">
              <w:rPr>
                <w:b/>
                <w:bCs/>
                <w:i/>
                <w:shd w:val="clear" w:color="auto" w:fill="FFFFFF"/>
              </w:rPr>
              <w:t>Челябинской области</w:t>
            </w:r>
            <w:r w:rsidRPr="00CE28EC">
              <w:rPr>
                <w:bCs/>
                <w:shd w:val="clear" w:color="auto" w:fill="FFFFFF"/>
              </w:rPr>
              <w:t>, называть органы государственной власти страны, описывать их полномочия и компетенцию;</w:t>
            </w:r>
          </w:p>
          <w:p w:rsidR="003C44B2" w:rsidRPr="00CE28EC" w:rsidRDefault="003C44B2" w:rsidP="00D21960">
            <w:pPr>
              <w:keepNext/>
              <w:numPr>
                <w:ilvl w:val="0"/>
                <w:numId w:val="36"/>
              </w:numPr>
              <w:tabs>
                <w:tab w:val="left" w:pos="317"/>
                <w:tab w:val="left" w:pos="1027"/>
              </w:tabs>
              <w:ind w:left="0" w:firstLine="34"/>
              <w:rPr>
                <w:bCs/>
                <w:shd w:val="clear" w:color="auto" w:fill="FFFFFF"/>
              </w:rPr>
            </w:pPr>
            <w:r w:rsidRPr="00CE28EC">
              <w:rPr>
                <w:bCs/>
                <w:shd w:val="clear" w:color="auto" w:fill="FFFFFF"/>
              </w:rPr>
              <w:t>объяснять порядок формирования органов государственной  власти РФ;</w:t>
            </w:r>
          </w:p>
          <w:p w:rsidR="003C44B2" w:rsidRPr="00CE28EC" w:rsidRDefault="003C44B2" w:rsidP="00D21960">
            <w:pPr>
              <w:keepNext/>
              <w:numPr>
                <w:ilvl w:val="0"/>
                <w:numId w:val="36"/>
              </w:numPr>
              <w:tabs>
                <w:tab w:val="left" w:pos="317"/>
                <w:tab w:val="left" w:pos="1027"/>
              </w:tabs>
              <w:ind w:left="0" w:firstLine="34"/>
              <w:rPr>
                <w:b/>
                <w:i/>
              </w:rPr>
            </w:pPr>
            <w:r w:rsidRPr="00CE28EC">
              <w:rPr>
                <w:b/>
                <w:i/>
              </w:rPr>
              <w:t>характеризовать и иллюстрировать конкретными примерами порядок формирования органов региональной власти;</w:t>
            </w:r>
          </w:p>
          <w:p w:rsidR="003C44B2" w:rsidRPr="00CE28EC" w:rsidRDefault="003C44B2" w:rsidP="00D21960">
            <w:pPr>
              <w:keepNext/>
              <w:numPr>
                <w:ilvl w:val="0"/>
                <w:numId w:val="36"/>
              </w:numPr>
              <w:tabs>
                <w:tab w:val="left" w:pos="317"/>
                <w:tab w:val="left" w:pos="1027"/>
              </w:tabs>
              <w:ind w:left="0" w:firstLine="34"/>
            </w:pPr>
            <w:r w:rsidRPr="00CE28EC">
              <w:t>раскрывать достижения российского народа;</w:t>
            </w:r>
          </w:p>
          <w:p w:rsidR="003C44B2" w:rsidRPr="00CE28EC" w:rsidRDefault="003C44B2" w:rsidP="00D21960">
            <w:pPr>
              <w:keepNext/>
              <w:numPr>
                <w:ilvl w:val="0"/>
                <w:numId w:val="36"/>
              </w:numPr>
              <w:tabs>
                <w:tab w:val="left" w:pos="317"/>
                <w:tab w:val="left" w:pos="1027"/>
              </w:tabs>
              <w:ind w:left="0" w:firstLine="34"/>
            </w:pPr>
            <w:r w:rsidRPr="00CE28EC">
              <w:t>объяснять и конкретизировать примерами смысл понятия «гражданство»;</w:t>
            </w:r>
          </w:p>
          <w:p w:rsidR="003C44B2" w:rsidRPr="00CE28EC" w:rsidRDefault="003C44B2" w:rsidP="00D21960">
            <w:pPr>
              <w:keepNext/>
              <w:numPr>
                <w:ilvl w:val="0"/>
                <w:numId w:val="36"/>
              </w:numPr>
              <w:tabs>
                <w:tab w:val="left" w:pos="317"/>
                <w:tab w:val="left" w:pos="1027"/>
              </w:tabs>
              <w:ind w:left="0" w:firstLine="34"/>
            </w:pPr>
            <w:r w:rsidRPr="00CE28EC">
              <w:t>называть и иллюстрировать примерами основные права и свободы граждан, гарантированные Конституцией РФ;</w:t>
            </w:r>
          </w:p>
          <w:p w:rsidR="003C44B2" w:rsidRPr="00CE28EC" w:rsidRDefault="003C44B2" w:rsidP="00D21960">
            <w:pPr>
              <w:keepNext/>
              <w:numPr>
                <w:ilvl w:val="0"/>
                <w:numId w:val="36"/>
              </w:numPr>
              <w:tabs>
                <w:tab w:val="left" w:pos="317"/>
                <w:tab w:val="left" w:pos="1027"/>
              </w:tabs>
              <w:ind w:left="0" w:firstLine="34"/>
            </w:pPr>
            <w:r w:rsidRPr="00CE28EC">
              <w:t>осознавать значение патриотической позиции в укреплении нашего государства;</w:t>
            </w:r>
          </w:p>
          <w:p w:rsidR="003C44B2" w:rsidRPr="00CE28EC" w:rsidRDefault="003C44B2" w:rsidP="00D21960">
            <w:pPr>
              <w:keepNext/>
              <w:numPr>
                <w:ilvl w:val="0"/>
                <w:numId w:val="36"/>
              </w:numPr>
              <w:tabs>
                <w:tab w:val="left" w:pos="317"/>
                <w:tab w:val="left" w:pos="1023"/>
              </w:tabs>
              <w:ind w:left="0" w:firstLine="34"/>
              <w:rPr>
                <w:b/>
                <w:i/>
              </w:rPr>
            </w:pPr>
            <w:r w:rsidRPr="00CE28EC">
              <w:rPr>
                <w:b/>
                <w:i/>
              </w:rPr>
              <w:t xml:space="preserve">приводить примеры проявления патриотической позиции граждан, используя СМИ Челябинской области; </w:t>
            </w:r>
          </w:p>
          <w:p w:rsidR="003C44B2" w:rsidRPr="00CE28EC" w:rsidRDefault="003C44B2" w:rsidP="00D21960">
            <w:pPr>
              <w:keepNext/>
              <w:numPr>
                <w:ilvl w:val="0"/>
                <w:numId w:val="36"/>
              </w:numPr>
              <w:tabs>
                <w:tab w:val="left" w:pos="317"/>
                <w:tab w:val="left" w:pos="1023"/>
              </w:tabs>
              <w:ind w:left="0" w:firstLine="34"/>
              <w:rPr>
                <w:bCs/>
                <w:shd w:val="clear" w:color="auto" w:fill="FFFFFF"/>
              </w:rPr>
            </w:pPr>
            <w:r w:rsidRPr="00CE28EC">
              <w:rPr>
                <w:bCs/>
                <w:shd w:val="clear" w:color="auto" w:fill="FFFFFF"/>
              </w:rPr>
              <w:t>характеризовать конституционные обязанности гражданина.</w:t>
            </w:r>
          </w:p>
          <w:p w:rsidR="003C44B2" w:rsidRPr="00CE28EC" w:rsidRDefault="003C44B2" w:rsidP="003C44B2">
            <w:pPr>
              <w:tabs>
                <w:tab w:val="left" w:pos="1200"/>
              </w:tabs>
              <w:rPr>
                <w:b/>
                <w:bCs/>
                <w:shd w:val="clear" w:color="auto" w:fill="FFFFFF"/>
              </w:rPr>
            </w:pPr>
            <w:r w:rsidRPr="00CE28EC">
              <w:rPr>
                <w:b/>
                <w:bCs/>
                <w:shd w:val="clear" w:color="auto" w:fill="FFFFFF"/>
              </w:rPr>
              <w:t>Обучающийся получит возможность научиться:</w:t>
            </w:r>
          </w:p>
          <w:p w:rsidR="003C44B2" w:rsidRPr="00CE28EC" w:rsidRDefault="003C44B2" w:rsidP="00D21960">
            <w:pPr>
              <w:keepNext/>
              <w:numPr>
                <w:ilvl w:val="0"/>
                <w:numId w:val="36"/>
              </w:numPr>
              <w:tabs>
                <w:tab w:val="left" w:pos="317"/>
                <w:tab w:val="left" w:pos="1023"/>
              </w:tabs>
              <w:ind w:left="0" w:firstLine="34"/>
              <w:rPr>
                <w:bCs/>
                <w:i/>
                <w:shd w:val="clear" w:color="auto" w:fill="FFFFFF"/>
              </w:rPr>
            </w:pPr>
            <w:r w:rsidRPr="00CE28EC">
              <w:rPr>
                <w:bCs/>
                <w:i/>
                <w:shd w:val="clear" w:color="auto" w:fill="FFFFFF"/>
              </w:rPr>
              <w:t>аргументированно обосновывать влияние происходящих в обществе изменений на положение России в мире;</w:t>
            </w:r>
          </w:p>
          <w:p w:rsidR="003C44B2" w:rsidRPr="00CE28EC" w:rsidRDefault="003C44B2" w:rsidP="00D21960">
            <w:pPr>
              <w:keepNext/>
              <w:numPr>
                <w:ilvl w:val="0"/>
                <w:numId w:val="36"/>
              </w:numPr>
              <w:tabs>
                <w:tab w:val="left" w:pos="317"/>
                <w:tab w:val="left" w:pos="1023"/>
              </w:tabs>
              <w:ind w:left="0" w:firstLine="34"/>
              <w:rPr>
                <w:b/>
                <w:bCs/>
                <w:i/>
                <w:shd w:val="clear" w:color="auto" w:fill="FFFFFF"/>
              </w:rPr>
            </w:pPr>
            <w:r w:rsidRPr="00CE28EC">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E28EC">
              <w:rPr>
                <w:b/>
                <w:bCs/>
                <w:i/>
                <w:shd w:val="clear" w:color="auto" w:fill="FFFFFF"/>
              </w:rPr>
              <w:t>;</w:t>
            </w:r>
          </w:p>
          <w:p w:rsidR="003C44B2" w:rsidRPr="00CE28EC" w:rsidRDefault="003C44B2" w:rsidP="00D21960">
            <w:pPr>
              <w:keepNext/>
              <w:numPr>
                <w:ilvl w:val="0"/>
                <w:numId w:val="36"/>
              </w:numPr>
              <w:tabs>
                <w:tab w:val="left" w:pos="317"/>
                <w:tab w:val="left" w:pos="1023"/>
              </w:tabs>
              <w:ind w:left="0" w:firstLine="34"/>
              <w:rPr>
                <w:b/>
                <w:bCs/>
                <w:i/>
                <w:shd w:val="clear" w:color="auto" w:fill="FFFFFF"/>
              </w:rPr>
            </w:pPr>
            <w:r w:rsidRPr="00CE28EC">
              <w:rPr>
                <w:b/>
                <w:bCs/>
                <w:i/>
                <w:shd w:val="clear" w:color="auto" w:fill="FFFFFF"/>
              </w:rPr>
              <w:t>выражать и обосновывать патриотическую позицию по актуальным проблемам жизни Российской Федерации и Челябинской области.</w:t>
            </w:r>
          </w:p>
        </w:tc>
      </w:tr>
      <w:tr w:rsidR="003C44B2" w:rsidRPr="00CE28EC" w:rsidTr="003C44B2">
        <w:tc>
          <w:tcPr>
            <w:tcW w:w="2093" w:type="dxa"/>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1027"/>
              </w:tabs>
              <w:rPr>
                <w:b/>
              </w:rPr>
            </w:pPr>
            <w:r w:rsidRPr="00CE28EC">
              <w:rPr>
                <w:b/>
                <w:bCs/>
                <w:shd w:val="clear" w:color="auto" w:fill="FFFFFF"/>
              </w:rPr>
              <w:t xml:space="preserve">Основы российского </w:t>
            </w:r>
            <w:r w:rsidRPr="00CE28EC">
              <w:rPr>
                <w:b/>
                <w:bCs/>
                <w:spacing w:val="-4"/>
                <w:shd w:val="clear" w:color="auto" w:fill="FFFFFF"/>
              </w:rPr>
              <w:t>законодательства</w:t>
            </w:r>
          </w:p>
        </w:tc>
        <w:tc>
          <w:tcPr>
            <w:tcW w:w="7760" w:type="dxa"/>
            <w:tcBorders>
              <w:top w:val="single" w:sz="4" w:space="0" w:color="auto"/>
              <w:left w:val="single" w:sz="4" w:space="0" w:color="auto"/>
              <w:bottom w:val="single" w:sz="4" w:space="0" w:color="auto"/>
              <w:right w:val="single" w:sz="4" w:space="0" w:color="auto"/>
            </w:tcBorders>
          </w:tcPr>
          <w:p w:rsidR="003C44B2" w:rsidRPr="00CE28EC" w:rsidRDefault="003C44B2" w:rsidP="003C44B2">
            <w:pPr>
              <w:tabs>
                <w:tab w:val="left" w:pos="994"/>
              </w:tabs>
              <w:rPr>
                <w:b/>
              </w:rPr>
            </w:pPr>
            <w:r w:rsidRPr="00CE28EC">
              <w:rPr>
                <w:b/>
              </w:rPr>
              <w:t>Обучающийся научится:</w:t>
            </w:r>
          </w:p>
          <w:p w:rsidR="003C44B2" w:rsidRPr="00CE28EC" w:rsidRDefault="003C44B2" w:rsidP="00D21960">
            <w:pPr>
              <w:keepNext/>
              <w:numPr>
                <w:ilvl w:val="0"/>
                <w:numId w:val="36"/>
              </w:numPr>
              <w:tabs>
                <w:tab w:val="left" w:pos="317"/>
                <w:tab w:val="left" w:pos="1027"/>
              </w:tabs>
              <w:ind w:left="0" w:firstLine="34"/>
            </w:pPr>
            <w:r w:rsidRPr="00CE28EC">
              <w:t>характеризовать систему российского законодательства;</w:t>
            </w:r>
          </w:p>
          <w:p w:rsidR="003C44B2" w:rsidRPr="00CE28EC" w:rsidRDefault="003C44B2" w:rsidP="00D21960">
            <w:pPr>
              <w:keepNext/>
              <w:numPr>
                <w:ilvl w:val="0"/>
                <w:numId w:val="36"/>
              </w:numPr>
              <w:tabs>
                <w:tab w:val="left" w:pos="317"/>
                <w:tab w:val="left" w:pos="1027"/>
              </w:tabs>
              <w:ind w:left="0" w:firstLine="34"/>
            </w:pPr>
            <w:r w:rsidRPr="00CE28EC">
              <w:t>раскрывать особенности гражданской дееспособности несовершеннолетних;</w:t>
            </w:r>
          </w:p>
          <w:p w:rsidR="003C44B2" w:rsidRPr="00CE28EC" w:rsidRDefault="003C44B2" w:rsidP="00D21960">
            <w:pPr>
              <w:keepNext/>
              <w:numPr>
                <w:ilvl w:val="0"/>
                <w:numId w:val="36"/>
              </w:numPr>
              <w:tabs>
                <w:tab w:val="left" w:pos="317"/>
                <w:tab w:val="left" w:pos="1027"/>
              </w:tabs>
              <w:ind w:left="0" w:firstLine="34"/>
            </w:pPr>
            <w:r w:rsidRPr="00CE28EC">
              <w:t>характеризовать гражданские правоотношения;</w:t>
            </w:r>
          </w:p>
          <w:p w:rsidR="003C44B2" w:rsidRPr="00CE28EC" w:rsidRDefault="003C44B2" w:rsidP="00D21960">
            <w:pPr>
              <w:keepNext/>
              <w:numPr>
                <w:ilvl w:val="0"/>
                <w:numId w:val="36"/>
              </w:numPr>
              <w:tabs>
                <w:tab w:val="left" w:pos="317"/>
                <w:tab w:val="left" w:pos="1027"/>
              </w:tabs>
              <w:ind w:left="0" w:firstLine="34"/>
            </w:pPr>
            <w:r w:rsidRPr="00CE28EC">
              <w:t>раскрывать смысл права на труд;</w:t>
            </w:r>
          </w:p>
          <w:p w:rsidR="003C44B2" w:rsidRPr="00CE28EC" w:rsidRDefault="003C44B2" w:rsidP="00D21960">
            <w:pPr>
              <w:keepNext/>
              <w:numPr>
                <w:ilvl w:val="0"/>
                <w:numId w:val="36"/>
              </w:numPr>
              <w:tabs>
                <w:tab w:val="left" w:pos="317"/>
                <w:tab w:val="left" w:pos="1027"/>
              </w:tabs>
              <w:ind w:left="0" w:firstLine="34"/>
            </w:pPr>
            <w:r w:rsidRPr="00CE28EC">
              <w:t>объяснять роль трудового договора;</w:t>
            </w:r>
          </w:p>
          <w:p w:rsidR="003C44B2" w:rsidRPr="00CE28EC" w:rsidRDefault="003C44B2" w:rsidP="00D21960">
            <w:pPr>
              <w:keepNext/>
              <w:numPr>
                <w:ilvl w:val="0"/>
                <w:numId w:val="36"/>
              </w:numPr>
              <w:tabs>
                <w:tab w:val="left" w:pos="317"/>
                <w:tab w:val="left" w:pos="1027"/>
              </w:tabs>
              <w:ind w:left="0" w:firstLine="34"/>
            </w:pPr>
            <w:r w:rsidRPr="00CE28EC">
              <w:t>разъяснять на примерах особенности положения несовершеннолетних в трудовых отношениях;</w:t>
            </w:r>
          </w:p>
          <w:p w:rsidR="003C44B2" w:rsidRPr="00CE28EC" w:rsidRDefault="003C44B2" w:rsidP="00D21960">
            <w:pPr>
              <w:keepNext/>
              <w:numPr>
                <w:ilvl w:val="0"/>
                <w:numId w:val="36"/>
              </w:numPr>
              <w:tabs>
                <w:tab w:val="left" w:pos="317"/>
                <w:tab w:val="left" w:pos="1027"/>
              </w:tabs>
              <w:ind w:left="0" w:firstLine="34"/>
              <w:rPr>
                <w:b/>
                <w:bCs/>
                <w:i/>
              </w:rPr>
            </w:pPr>
            <w:r w:rsidRPr="00CE28EC">
              <w:rPr>
                <w:b/>
                <w:bCs/>
                <w:i/>
              </w:rPr>
              <w:t>использовать полученные знания при анализе особенностей рынка труда на примере Челябинской области;</w:t>
            </w:r>
          </w:p>
          <w:p w:rsidR="003C44B2" w:rsidRPr="00CE28EC" w:rsidRDefault="003C44B2" w:rsidP="00D21960">
            <w:pPr>
              <w:keepNext/>
              <w:numPr>
                <w:ilvl w:val="0"/>
                <w:numId w:val="36"/>
              </w:numPr>
              <w:tabs>
                <w:tab w:val="left" w:pos="317"/>
                <w:tab w:val="left" w:pos="1027"/>
              </w:tabs>
              <w:ind w:left="0" w:firstLine="34"/>
              <w:rPr>
                <w:bCs/>
              </w:rPr>
            </w:pPr>
            <w:r w:rsidRPr="00CE28EC">
              <w:rPr>
                <w:bCs/>
              </w:rPr>
              <w:t>характеризовать права и обязанности супругов, родителей, детей;</w:t>
            </w:r>
          </w:p>
          <w:p w:rsidR="003C44B2" w:rsidRPr="00CE28EC" w:rsidRDefault="003C44B2" w:rsidP="00D21960">
            <w:pPr>
              <w:keepNext/>
              <w:numPr>
                <w:ilvl w:val="0"/>
                <w:numId w:val="36"/>
              </w:numPr>
              <w:tabs>
                <w:tab w:val="left" w:pos="317"/>
                <w:tab w:val="left" w:pos="1027"/>
              </w:tabs>
              <w:ind w:left="0" w:firstLine="34"/>
              <w:rPr>
                <w:bCs/>
              </w:rPr>
            </w:pPr>
            <w:r w:rsidRPr="00CE28EC">
              <w:rPr>
                <w:bCs/>
              </w:rPr>
              <w:t xml:space="preserve">характеризовать особенности уголовного права и уголовных </w:t>
            </w:r>
            <w:r w:rsidRPr="00CE28EC">
              <w:rPr>
                <w:bCs/>
              </w:rPr>
              <w:lastRenderedPageBreak/>
              <w:t>правоотношений;</w:t>
            </w:r>
          </w:p>
          <w:p w:rsidR="003C44B2" w:rsidRPr="00CE28EC" w:rsidRDefault="003C44B2" w:rsidP="00D21960">
            <w:pPr>
              <w:keepNext/>
              <w:numPr>
                <w:ilvl w:val="0"/>
                <w:numId w:val="36"/>
              </w:numPr>
              <w:tabs>
                <w:tab w:val="left" w:pos="317"/>
                <w:tab w:val="left" w:pos="1027"/>
              </w:tabs>
              <w:ind w:left="0" w:firstLine="34"/>
              <w:rPr>
                <w:bCs/>
              </w:rPr>
            </w:pPr>
            <w:r w:rsidRPr="00CE28EC">
              <w:rPr>
                <w:bCs/>
              </w:rPr>
              <w:t>конкретизировать примерами виды преступлений и наказания за них;</w:t>
            </w:r>
          </w:p>
          <w:p w:rsidR="003C44B2" w:rsidRPr="00CE28EC" w:rsidRDefault="003C44B2" w:rsidP="00D21960">
            <w:pPr>
              <w:keepNext/>
              <w:numPr>
                <w:ilvl w:val="0"/>
                <w:numId w:val="36"/>
              </w:numPr>
              <w:tabs>
                <w:tab w:val="left" w:pos="317"/>
                <w:tab w:val="left" w:pos="1027"/>
              </w:tabs>
              <w:ind w:left="0" w:firstLine="34"/>
              <w:rPr>
                <w:bCs/>
              </w:rPr>
            </w:pPr>
            <w:r w:rsidRPr="00CE28EC">
              <w:rPr>
                <w:bCs/>
              </w:rPr>
              <w:t>характеризовать специфику уголовной ответственности несовершеннолетних;</w:t>
            </w:r>
          </w:p>
          <w:p w:rsidR="003C44B2" w:rsidRPr="00CE28EC" w:rsidRDefault="003C44B2" w:rsidP="00D21960">
            <w:pPr>
              <w:keepNext/>
              <w:numPr>
                <w:ilvl w:val="0"/>
                <w:numId w:val="36"/>
              </w:numPr>
              <w:tabs>
                <w:tab w:val="left" w:pos="317"/>
                <w:tab w:val="left" w:pos="1027"/>
              </w:tabs>
              <w:ind w:left="0" w:firstLine="34"/>
              <w:rPr>
                <w:bCs/>
              </w:rPr>
            </w:pPr>
            <w:r w:rsidRPr="00CE28EC">
              <w:rPr>
                <w:bCs/>
              </w:rPr>
              <w:t>раскрывать связь права на образование и обязанности получить образование;</w:t>
            </w:r>
          </w:p>
          <w:p w:rsidR="003C44B2" w:rsidRPr="00CE28EC" w:rsidRDefault="003C44B2" w:rsidP="00D21960">
            <w:pPr>
              <w:keepNext/>
              <w:numPr>
                <w:ilvl w:val="0"/>
                <w:numId w:val="36"/>
              </w:numPr>
              <w:tabs>
                <w:tab w:val="left" w:pos="317"/>
                <w:tab w:val="left" w:pos="1027"/>
              </w:tabs>
              <w:ind w:left="0" w:firstLine="34"/>
              <w:rPr>
                <w:bCs/>
              </w:rPr>
            </w:pPr>
            <w:r w:rsidRPr="00CE28EC">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C44B2" w:rsidRPr="00CE28EC" w:rsidRDefault="003C44B2" w:rsidP="00D21960">
            <w:pPr>
              <w:keepNext/>
              <w:numPr>
                <w:ilvl w:val="0"/>
                <w:numId w:val="36"/>
              </w:numPr>
              <w:tabs>
                <w:tab w:val="left" w:pos="317"/>
                <w:tab w:val="left" w:pos="1027"/>
              </w:tabs>
              <w:ind w:left="0" w:firstLine="34"/>
              <w:rPr>
                <w:bCs/>
              </w:rPr>
            </w:pPr>
            <w:r w:rsidRPr="00CE28EC">
              <w:rPr>
                <w:bCs/>
              </w:rPr>
              <w:t>исследовать несложные практические ситуации, связанные с защитой прав и интересов детей, оставшихся без попечения родителей;</w:t>
            </w:r>
          </w:p>
          <w:p w:rsidR="003C44B2" w:rsidRPr="00CE28EC" w:rsidRDefault="003C44B2" w:rsidP="00D21960">
            <w:pPr>
              <w:keepNext/>
              <w:numPr>
                <w:ilvl w:val="0"/>
                <w:numId w:val="36"/>
              </w:numPr>
              <w:tabs>
                <w:tab w:val="left" w:pos="317"/>
                <w:tab w:val="left" w:pos="1027"/>
              </w:tabs>
              <w:ind w:left="0" w:firstLine="34"/>
              <w:rPr>
                <w:b/>
                <w:i/>
              </w:rPr>
            </w:pPr>
            <w:r w:rsidRPr="00CE28EC">
              <w:rPr>
                <w:b/>
                <w:i/>
              </w:rPr>
              <w:t>приводить примеры защиты прав и интересов детей, оставшихся без попечения родителей, используя реальные ситуации из жизни Челябинской области;</w:t>
            </w:r>
          </w:p>
          <w:p w:rsidR="003C44B2" w:rsidRPr="00CE28EC" w:rsidRDefault="003C44B2" w:rsidP="00D21960">
            <w:pPr>
              <w:keepNext/>
              <w:numPr>
                <w:ilvl w:val="0"/>
                <w:numId w:val="36"/>
              </w:numPr>
              <w:tabs>
                <w:tab w:val="left" w:pos="317"/>
                <w:tab w:val="left" w:pos="1027"/>
              </w:tabs>
              <w:ind w:left="0" w:firstLine="34"/>
            </w:pPr>
            <w:r w:rsidRPr="00CE28EC">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E28EC">
              <w:t>;</w:t>
            </w:r>
          </w:p>
          <w:p w:rsidR="003C44B2" w:rsidRPr="00CE28EC" w:rsidRDefault="003C44B2" w:rsidP="003C44B2">
            <w:pPr>
              <w:tabs>
                <w:tab w:val="left" w:pos="994"/>
              </w:tabs>
              <w:rPr>
                <w:b/>
              </w:rPr>
            </w:pPr>
            <w:r w:rsidRPr="00CE28EC">
              <w:rPr>
                <w:b/>
              </w:rPr>
              <w:t>Обучающийся получит возможность научиться:</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оценивать сущность и значение правопорядка и законности, собственный возможный вклад в их становление и развитие;</w:t>
            </w:r>
          </w:p>
          <w:p w:rsidR="003C44B2" w:rsidRPr="00CE28EC" w:rsidRDefault="003C44B2" w:rsidP="00D21960">
            <w:pPr>
              <w:keepNext/>
              <w:numPr>
                <w:ilvl w:val="0"/>
                <w:numId w:val="36"/>
              </w:numPr>
              <w:tabs>
                <w:tab w:val="left" w:pos="317"/>
                <w:tab w:val="left" w:pos="1027"/>
              </w:tabs>
              <w:ind w:left="0" w:firstLine="34"/>
              <w:rPr>
                <w:b/>
                <w:bCs/>
                <w:i/>
              </w:rPr>
            </w:pPr>
            <w:r w:rsidRPr="00CE28EC">
              <w:rPr>
                <w:b/>
                <w:bCs/>
                <w:i/>
              </w:rPr>
              <w:t>грамотно применять полученные знания для анализа правовых ситуаций из жизни Челябинской области</w:t>
            </w:r>
          </w:p>
          <w:p w:rsidR="003C44B2" w:rsidRPr="00CE28EC" w:rsidRDefault="003C44B2" w:rsidP="00D21960">
            <w:pPr>
              <w:keepNext/>
              <w:numPr>
                <w:ilvl w:val="0"/>
                <w:numId w:val="36"/>
              </w:numPr>
              <w:tabs>
                <w:tab w:val="left" w:pos="317"/>
                <w:tab w:val="left" w:pos="1027"/>
              </w:tabs>
              <w:ind w:left="0" w:firstLine="34"/>
              <w:rPr>
                <w:bCs/>
                <w:i/>
              </w:rPr>
            </w:pPr>
            <w:r w:rsidRPr="00CE28EC">
              <w:rPr>
                <w:bCs/>
                <w:i/>
              </w:rPr>
              <w:t>осознанно содействовать защите правопорядка в обществе правовыми способами и средствами.</w:t>
            </w:r>
          </w:p>
        </w:tc>
      </w:tr>
    </w:tbl>
    <w:p w:rsidR="003C44B2" w:rsidRPr="00CE28EC" w:rsidRDefault="003C44B2" w:rsidP="003C44B2"/>
    <w:p w:rsidR="00833466" w:rsidRPr="00CE28EC" w:rsidRDefault="00D326A8" w:rsidP="00D326A8">
      <w:pPr>
        <w:rPr>
          <w:b/>
        </w:rPr>
      </w:pPr>
      <w:r w:rsidRPr="00CE28EC">
        <w:rPr>
          <w:b/>
        </w:rPr>
        <w:t>1.2.5</w:t>
      </w:r>
      <w:r w:rsidR="00833466" w:rsidRPr="00CE28EC">
        <w:rPr>
          <w:b/>
        </w:rPr>
        <w:t>.8.  «География»</w:t>
      </w:r>
    </w:p>
    <w:p w:rsidR="00833466" w:rsidRPr="00CE28EC" w:rsidRDefault="00833466" w:rsidP="00833466">
      <w:pPr>
        <w:jc w:val="center"/>
        <w:rPr>
          <w:b/>
        </w:rPr>
      </w:pPr>
    </w:p>
    <w:p w:rsidR="00833466" w:rsidRPr="00CE28EC" w:rsidRDefault="00833466" w:rsidP="00833466">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«География» отражают:</w:t>
      </w:r>
    </w:p>
    <w:p w:rsidR="00833466" w:rsidRPr="00CE28EC" w:rsidRDefault="00833466" w:rsidP="00833466">
      <w:pPr>
        <w:ind w:firstLine="397"/>
        <w:contextualSpacing/>
        <w:jc w:val="both"/>
      </w:pPr>
      <w:r w:rsidRPr="00CE28EC">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33466" w:rsidRPr="00CE28EC" w:rsidRDefault="00833466" w:rsidP="00833466">
      <w:pPr>
        <w:ind w:firstLine="397"/>
        <w:contextualSpacing/>
        <w:jc w:val="both"/>
      </w:pPr>
      <w:r w:rsidRPr="00CE28EC">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33466" w:rsidRPr="00CE28EC" w:rsidRDefault="00833466" w:rsidP="00833466">
      <w:pPr>
        <w:ind w:firstLine="397"/>
        <w:contextualSpacing/>
        <w:jc w:val="both"/>
      </w:pPr>
      <w:r w:rsidRPr="00CE28EC">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33466" w:rsidRPr="00CE28EC" w:rsidRDefault="00833466" w:rsidP="00833466">
      <w:pPr>
        <w:ind w:firstLine="397"/>
        <w:contextualSpacing/>
        <w:jc w:val="both"/>
      </w:pPr>
      <w:r w:rsidRPr="00CE28EC">
        <w:lastRenderedPageBreak/>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833466" w:rsidRPr="00CE28EC" w:rsidRDefault="00833466" w:rsidP="00833466">
      <w:pPr>
        <w:ind w:firstLine="397"/>
        <w:contextualSpacing/>
        <w:jc w:val="both"/>
      </w:pPr>
      <w:r w:rsidRPr="00CE28EC">
        <w:t>5) овладение основами картографической грамотности и использования географической карты как одного из языков международного общения;</w:t>
      </w:r>
    </w:p>
    <w:p w:rsidR="00833466" w:rsidRPr="00CE28EC" w:rsidRDefault="00833466" w:rsidP="00833466">
      <w:pPr>
        <w:ind w:firstLine="397"/>
        <w:contextualSpacing/>
        <w:jc w:val="both"/>
      </w:pPr>
      <w:r w:rsidRPr="00CE28EC">
        <w:t>6) овладение основными навыками нахождения, использования и презентации географической информации;</w:t>
      </w:r>
    </w:p>
    <w:p w:rsidR="00833466" w:rsidRPr="00CE28EC" w:rsidRDefault="00833466" w:rsidP="00833466">
      <w:pPr>
        <w:ind w:firstLine="397"/>
        <w:contextualSpacing/>
        <w:jc w:val="both"/>
      </w:pPr>
      <w:r w:rsidRPr="00CE28EC">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33466" w:rsidRPr="00CE28EC" w:rsidRDefault="00833466" w:rsidP="00833466">
      <w:pPr>
        <w:ind w:firstLine="397"/>
        <w:contextualSpacing/>
        <w:jc w:val="both"/>
      </w:pPr>
      <w:r w:rsidRPr="00CE28EC">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33466" w:rsidRPr="00CE28EC" w:rsidRDefault="00833466" w:rsidP="00833466">
      <w:pPr>
        <w:ind w:firstLine="397"/>
        <w:contextualSpacing/>
        <w:jc w:val="both"/>
      </w:pPr>
      <w:r w:rsidRPr="00CE28EC">
        <w:t>В основной образовательной програм</w:t>
      </w:r>
      <w:r w:rsidR="00D326A8" w:rsidRPr="00CE28EC">
        <w:t>ме основного общего образовании МОУ «СОШ им. Заика Л.Т.»п. Красный Октябрь</w:t>
      </w:r>
      <w:r w:rsidRPr="00CE28EC">
        <w:t>требования к предметным результатам учебного предмета «География» конкретизированы с учетом Примерной основной образовательной основного общего образования и распределены по годам обучения.</w:t>
      </w:r>
    </w:p>
    <w:p w:rsidR="00833466" w:rsidRPr="00CE28EC" w:rsidRDefault="00833466" w:rsidP="00833466">
      <w:pPr>
        <w:ind w:firstLine="397"/>
        <w:contextualSpacing/>
        <w:jc w:val="both"/>
        <w:rPr>
          <w:b/>
        </w:rPr>
      </w:pPr>
    </w:p>
    <w:p w:rsidR="00833466" w:rsidRPr="00CE28EC" w:rsidRDefault="00833466" w:rsidP="00833466">
      <w:pPr>
        <w:jc w:val="center"/>
        <w:rPr>
          <w:b/>
        </w:rPr>
      </w:pPr>
      <w:r w:rsidRPr="00CE28EC">
        <w:rPr>
          <w:b/>
        </w:rPr>
        <w:t>5-7 класс. Землеведение</w:t>
      </w:r>
    </w:p>
    <w:p w:rsidR="00833466" w:rsidRPr="00CE28EC" w:rsidRDefault="00833466" w:rsidP="0083346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7977"/>
      </w:tblGrid>
      <w:tr w:rsidR="00833466" w:rsidRPr="00CE28EC" w:rsidTr="00833466">
        <w:trPr>
          <w:trHeight w:val="20"/>
          <w:tblHeader/>
        </w:trPr>
        <w:tc>
          <w:tcPr>
            <w:tcW w:w="1876" w:type="dxa"/>
          </w:tcPr>
          <w:p w:rsidR="00833466" w:rsidRPr="00CE28EC" w:rsidRDefault="00833466" w:rsidP="00833466">
            <w:pPr>
              <w:autoSpaceDE w:val="0"/>
              <w:autoSpaceDN w:val="0"/>
              <w:adjustRightInd w:val="0"/>
              <w:jc w:val="center"/>
              <w:rPr>
                <w:b/>
              </w:rPr>
            </w:pPr>
            <w:r w:rsidRPr="00CE28EC">
              <w:rPr>
                <w:b/>
              </w:rPr>
              <w:t>Тема</w:t>
            </w:r>
          </w:p>
        </w:tc>
        <w:tc>
          <w:tcPr>
            <w:tcW w:w="7977" w:type="dxa"/>
          </w:tcPr>
          <w:p w:rsidR="00833466" w:rsidRPr="00CE28EC" w:rsidRDefault="00833466" w:rsidP="00833466">
            <w:pPr>
              <w:tabs>
                <w:tab w:val="left" w:pos="993"/>
              </w:tabs>
              <w:jc w:val="center"/>
              <w:rPr>
                <w:b/>
              </w:rPr>
            </w:pPr>
            <w:r w:rsidRPr="00CE28EC">
              <w:rPr>
                <w:b/>
              </w:rPr>
              <w:t>Предметные планируемые результаты</w:t>
            </w:r>
          </w:p>
        </w:tc>
      </w:tr>
      <w:tr w:rsidR="00833466" w:rsidRPr="00CE28EC" w:rsidTr="00833466">
        <w:trPr>
          <w:trHeight w:val="20"/>
        </w:trPr>
        <w:tc>
          <w:tcPr>
            <w:tcW w:w="1876" w:type="dxa"/>
          </w:tcPr>
          <w:p w:rsidR="00833466" w:rsidRPr="00CE28EC" w:rsidRDefault="00833466" w:rsidP="00833466">
            <w:pPr>
              <w:autoSpaceDE w:val="0"/>
              <w:autoSpaceDN w:val="0"/>
              <w:adjustRightInd w:val="0"/>
            </w:pPr>
            <w:r w:rsidRPr="00CE28EC">
              <w:rPr>
                <w:bCs/>
              </w:rPr>
              <w:t>Географические модели Земли</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описывать по карте положение и взаиморасположение географических объектов;</w:t>
            </w:r>
          </w:p>
          <w:p w:rsidR="00833466" w:rsidRPr="00CE28EC" w:rsidRDefault="00833466" w:rsidP="00D21960">
            <w:pPr>
              <w:numPr>
                <w:ilvl w:val="0"/>
                <w:numId w:val="37"/>
              </w:numPr>
              <w:tabs>
                <w:tab w:val="left" w:pos="392"/>
              </w:tabs>
              <w:ind w:left="0" w:firstLine="142"/>
              <w:jc w:val="both"/>
            </w:pPr>
            <w:r w:rsidRPr="00CE28EC">
              <w:t>уметь ориентироваться при помощи компаса, определять стороны горизонта, использовать компас для определения азимута;</w:t>
            </w:r>
          </w:p>
          <w:p w:rsidR="00833466" w:rsidRPr="00CE28EC" w:rsidRDefault="00833466" w:rsidP="00D21960">
            <w:pPr>
              <w:numPr>
                <w:ilvl w:val="0"/>
                <w:numId w:val="37"/>
              </w:numPr>
              <w:tabs>
                <w:tab w:val="left" w:pos="392"/>
              </w:tabs>
              <w:ind w:left="0" w:firstLine="142"/>
              <w:jc w:val="both"/>
            </w:pPr>
            <w:r w:rsidRPr="00CE28EC">
              <w:t>уметь выделять в записках путешественников географические особенности территории.</w:t>
            </w:r>
          </w:p>
          <w:p w:rsidR="00833466" w:rsidRPr="00CE28EC" w:rsidRDefault="00833466" w:rsidP="00833466">
            <w:r w:rsidRPr="00CE28EC">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создавать простейшие географические карты различного содержания;</w:t>
            </w:r>
          </w:p>
          <w:p w:rsidR="00833466" w:rsidRPr="00CE28EC" w:rsidRDefault="00833466" w:rsidP="00D21960">
            <w:pPr>
              <w:numPr>
                <w:ilvl w:val="0"/>
                <w:numId w:val="37"/>
              </w:numPr>
              <w:tabs>
                <w:tab w:val="left" w:pos="392"/>
              </w:tabs>
              <w:ind w:left="0" w:firstLine="142"/>
              <w:jc w:val="both"/>
              <w:rPr>
                <w:i/>
              </w:rPr>
            </w:pPr>
            <w:r w:rsidRPr="00CE28EC">
              <w:rPr>
                <w:i/>
              </w:rPr>
              <w:t>моделировать географические объекты и явления;</w:t>
            </w:r>
          </w:p>
          <w:p w:rsidR="00833466" w:rsidRPr="00CE28EC" w:rsidRDefault="00833466" w:rsidP="00D21960">
            <w:pPr>
              <w:numPr>
                <w:ilvl w:val="0"/>
                <w:numId w:val="37"/>
              </w:numPr>
              <w:tabs>
                <w:tab w:val="left" w:pos="392"/>
              </w:tabs>
              <w:ind w:left="0" w:firstLine="142"/>
              <w:jc w:val="both"/>
              <w:rPr>
                <w:i/>
              </w:rPr>
            </w:pPr>
            <w:r w:rsidRPr="00CE28EC">
              <w:rPr>
                <w:i/>
              </w:rPr>
              <w:t>работать с записками, отчетами, дневниками путешественников как источниками географической информации;</w:t>
            </w:r>
          </w:p>
          <w:p w:rsidR="00833466" w:rsidRPr="00CE28EC" w:rsidRDefault="00833466" w:rsidP="00D21960">
            <w:pPr>
              <w:numPr>
                <w:ilvl w:val="0"/>
                <w:numId w:val="37"/>
              </w:numPr>
              <w:tabs>
                <w:tab w:val="left" w:pos="392"/>
              </w:tabs>
              <w:ind w:left="0" w:firstLine="142"/>
              <w:jc w:val="both"/>
              <w:rPr>
                <w:i/>
              </w:rPr>
            </w:pPr>
            <w:r w:rsidRPr="00CE28EC">
              <w:rPr>
                <w:i/>
              </w:rPr>
              <w:t>подготавливать сообщения (презентации) о выдающихся путешественниках, о современных исследованиях Земли;</w:t>
            </w:r>
          </w:p>
          <w:p w:rsidR="00833466" w:rsidRPr="00CE28EC" w:rsidRDefault="00833466" w:rsidP="00D21960">
            <w:pPr>
              <w:numPr>
                <w:ilvl w:val="0"/>
                <w:numId w:val="37"/>
              </w:numPr>
              <w:tabs>
                <w:tab w:val="left" w:pos="392"/>
              </w:tabs>
              <w:ind w:left="0" w:firstLine="142"/>
              <w:jc w:val="both"/>
            </w:pPr>
            <w:r w:rsidRPr="00CE28EC">
              <w:rPr>
                <w:i/>
              </w:rPr>
              <w:t>ориентироваться на местности: в мегаполисе и в природе</w:t>
            </w:r>
          </w:p>
        </w:tc>
      </w:tr>
      <w:tr w:rsidR="00833466" w:rsidRPr="00CE28EC" w:rsidTr="00833466">
        <w:trPr>
          <w:trHeight w:val="20"/>
        </w:trPr>
        <w:tc>
          <w:tcPr>
            <w:tcW w:w="1876" w:type="dxa"/>
          </w:tcPr>
          <w:p w:rsidR="00833466" w:rsidRPr="00CE28EC" w:rsidRDefault="00833466" w:rsidP="00833466">
            <w:pPr>
              <w:autoSpaceDE w:val="0"/>
              <w:autoSpaceDN w:val="0"/>
              <w:adjustRightInd w:val="0"/>
            </w:pPr>
            <w:r w:rsidRPr="00CE28EC">
              <w:t>Земная кора</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проводить с помощью приборов измерения абсолютной и относительной высоты;</w:t>
            </w:r>
          </w:p>
          <w:p w:rsidR="00833466" w:rsidRPr="00CE28EC" w:rsidRDefault="00833466" w:rsidP="00D21960">
            <w:pPr>
              <w:numPr>
                <w:ilvl w:val="0"/>
                <w:numId w:val="37"/>
              </w:numPr>
              <w:tabs>
                <w:tab w:val="left" w:pos="392"/>
              </w:tabs>
              <w:ind w:left="0" w:firstLine="142"/>
              <w:jc w:val="both"/>
              <w:rPr>
                <w:b/>
                <w:i/>
              </w:rPr>
            </w:pPr>
            <w:r w:rsidRPr="00CE28EC">
              <w:rPr>
                <w:b/>
                <w:i/>
              </w:rPr>
              <w:t>давать характеристику рельефа своей местности;</w:t>
            </w:r>
          </w:p>
          <w:p w:rsidR="00833466" w:rsidRPr="00CE28EC" w:rsidRDefault="00833466" w:rsidP="00833466">
            <w:r w:rsidRPr="00CE28EC">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наносить на контурные карты основные формы рельефа</w:t>
            </w:r>
          </w:p>
        </w:tc>
      </w:tr>
      <w:tr w:rsidR="00833466" w:rsidRPr="00CE28EC" w:rsidTr="00833466">
        <w:trPr>
          <w:trHeight w:val="20"/>
        </w:trPr>
        <w:tc>
          <w:tcPr>
            <w:tcW w:w="1876" w:type="dxa"/>
          </w:tcPr>
          <w:p w:rsidR="00833466" w:rsidRPr="00CE28EC" w:rsidRDefault="00833466" w:rsidP="00833466">
            <w:pPr>
              <w:autoSpaceDE w:val="0"/>
              <w:autoSpaceDN w:val="0"/>
              <w:adjustRightInd w:val="0"/>
            </w:pPr>
            <w:r w:rsidRPr="00CE28EC">
              <w:t>Атмосфера</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проводить с помощью приборов измерения температуры, влажности воздуха, атмосферного давления, силы и направления ветра;</w:t>
            </w:r>
          </w:p>
          <w:p w:rsidR="00833466" w:rsidRPr="00CE28EC" w:rsidRDefault="00833466" w:rsidP="00D21960">
            <w:pPr>
              <w:numPr>
                <w:ilvl w:val="0"/>
                <w:numId w:val="37"/>
              </w:numPr>
              <w:tabs>
                <w:tab w:val="left" w:pos="392"/>
              </w:tabs>
              <w:ind w:left="0" w:firstLine="142"/>
              <w:jc w:val="both"/>
              <w:rPr>
                <w:b/>
                <w:i/>
              </w:rPr>
            </w:pPr>
            <w:r w:rsidRPr="00CE28EC">
              <w:rPr>
                <w:b/>
                <w:i/>
              </w:rPr>
              <w:t>описывать погоду своей местности.</w:t>
            </w:r>
          </w:p>
          <w:p w:rsidR="00833466" w:rsidRPr="00CE28EC" w:rsidRDefault="00833466" w:rsidP="00833466">
            <w:r w:rsidRPr="00CE28EC">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lastRenderedPageBreak/>
              <w:t>сопоставлять существующие в науке точки зрения о причинах происходящих глобальных изменений климата;</w:t>
            </w:r>
          </w:p>
          <w:p w:rsidR="00833466" w:rsidRPr="00CE28EC" w:rsidRDefault="00833466" w:rsidP="00D21960">
            <w:pPr>
              <w:numPr>
                <w:ilvl w:val="0"/>
                <w:numId w:val="37"/>
              </w:numPr>
              <w:tabs>
                <w:tab w:val="left" w:pos="392"/>
              </w:tabs>
              <w:ind w:left="0" w:firstLine="142"/>
              <w:jc w:val="both"/>
              <w:rPr>
                <w:i/>
              </w:rPr>
            </w:pPr>
            <w:r w:rsidRPr="00CE28EC">
              <w:rPr>
                <w:i/>
              </w:rPr>
              <w:t>оценивать положительные и негативные последствия глобальных изменений климата для отдельных регионов и стран</w:t>
            </w:r>
          </w:p>
        </w:tc>
      </w:tr>
      <w:tr w:rsidR="00833466" w:rsidRPr="00CE28EC" w:rsidTr="00833466">
        <w:trPr>
          <w:trHeight w:val="20"/>
        </w:trPr>
        <w:tc>
          <w:tcPr>
            <w:tcW w:w="1876" w:type="dxa"/>
          </w:tcPr>
          <w:p w:rsidR="00833466" w:rsidRPr="00CE28EC" w:rsidRDefault="00833466" w:rsidP="00833466">
            <w:pPr>
              <w:autoSpaceDE w:val="0"/>
              <w:autoSpaceDN w:val="0"/>
              <w:adjustRightInd w:val="0"/>
            </w:pPr>
            <w:r w:rsidRPr="00CE28EC">
              <w:lastRenderedPageBreak/>
              <w:t>Гидросфера</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проводить с помощью приборов измерения направления и скорости течения водных потоков</w:t>
            </w:r>
          </w:p>
        </w:tc>
      </w:tr>
      <w:tr w:rsidR="00833466" w:rsidRPr="00CE28EC" w:rsidTr="00833466">
        <w:trPr>
          <w:trHeight w:val="20"/>
        </w:trPr>
        <w:tc>
          <w:tcPr>
            <w:tcW w:w="1876" w:type="dxa"/>
          </w:tcPr>
          <w:p w:rsidR="00833466" w:rsidRPr="00CE28EC" w:rsidRDefault="00833466" w:rsidP="00833466">
            <w:pPr>
              <w:tabs>
                <w:tab w:val="left" w:pos="993"/>
              </w:tabs>
            </w:pPr>
            <w:r w:rsidRPr="00CE28EC">
              <w:t>Биосфера</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833466" w:rsidRPr="00CE28EC" w:rsidTr="00833466">
        <w:trPr>
          <w:trHeight w:val="20"/>
        </w:trPr>
        <w:tc>
          <w:tcPr>
            <w:tcW w:w="1876" w:type="dxa"/>
          </w:tcPr>
          <w:p w:rsidR="00833466" w:rsidRPr="00CE28EC" w:rsidRDefault="00833466" w:rsidP="00833466">
            <w:pPr>
              <w:tabs>
                <w:tab w:val="left" w:pos="993"/>
              </w:tabs>
            </w:pPr>
            <w:r w:rsidRPr="00CE28EC">
              <w:t>Географическая оболочка</w:t>
            </w:r>
          </w:p>
        </w:tc>
        <w:tc>
          <w:tcPr>
            <w:tcW w:w="7977" w:type="dxa"/>
          </w:tcPr>
          <w:p w:rsidR="00833466" w:rsidRPr="00CE28EC" w:rsidRDefault="00833466" w:rsidP="00833466">
            <w:r w:rsidRPr="00CE28EC">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 xml:space="preserve">составлять описание природного комплекса; </w:t>
            </w:r>
          </w:p>
          <w:p w:rsidR="00833466" w:rsidRPr="00CE28EC" w:rsidRDefault="00833466" w:rsidP="00D21960">
            <w:pPr>
              <w:numPr>
                <w:ilvl w:val="0"/>
                <w:numId w:val="37"/>
              </w:numPr>
              <w:tabs>
                <w:tab w:val="left" w:pos="392"/>
              </w:tabs>
              <w:ind w:left="0" w:firstLine="142"/>
              <w:jc w:val="both"/>
              <w:rPr>
                <w:i/>
              </w:rPr>
            </w:pPr>
            <w:r w:rsidRPr="00CE28EC">
              <w:rPr>
                <w:i/>
              </w:rPr>
              <w:t>выдвигать гипотезы о связях и закономерностях событий, процессов, объектов, происходящих в географической оболочке;</w:t>
            </w:r>
          </w:p>
          <w:p w:rsidR="00833466" w:rsidRPr="00CE28EC" w:rsidRDefault="00833466" w:rsidP="00D21960">
            <w:pPr>
              <w:numPr>
                <w:ilvl w:val="0"/>
                <w:numId w:val="37"/>
              </w:numPr>
              <w:tabs>
                <w:tab w:val="left" w:pos="392"/>
              </w:tabs>
              <w:ind w:left="0" w:firstLine="142"/>
              <w:jc w:val="both"/>
            </w:pPr>
            <w:r w:rsidRPr="00CE28EC">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tc>
      </w:tr>
      <w:tr w:rsidR="00833466" w:rsidRPr="00CE28EC" w:rsidTr="00833466">
        <w:trPr>
          <w:trHeight w:val="20"/>
        </w:trPr>
        <w:tc>
          <w:tcPr>
            <w:tcW w:w="1876" w:type="dxa"/>
          </w:tcPr>
          <w:p w:rsidR="00833466" w:rsidRPr="00CE28EC" w:rsidRDefault="00833466" w:rsidP="00833466">
            <w:pPr>
              <w:tabs>
                <w:tab w:val="left" w:pos="993"/>
              </w:tabs>
            </w:pPr>
            <w:r w:rsidRPr="00CE28EC">
              <w:t>Население Земли</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33466" w:rsidRPr="00CE28EC" w:rsidRDefault="00833466" w:rsidP="00D21960">
            <w:pPr>
              <w:numPr>
                <w:ilvl w:val="0"/>
                <w:numId w:val="37"/>
              </w:numPr>
              <w:tabs>
                <w:tab w:val="left" w:pos="392"/>
              </w:tabs>
              <w:ind w:left="0" w:firstLine="142"/>
              <w:jc w:val="both"/>
            </w:pPr>
            <w:r w:rsidRPr="00CE28EC">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r>
      <w:tr w:rsidR="00833466" w:rsidRPr="00CE28EC" w:rsidTr="00833466">
        <w:trPr>
          <w:trHeight w:val="20"/>
        </w:trPr>
        <w:tc>
          <w:tcPr>
            <w:tcW w:w="1876" w:type="dxa"/>
          </w:tcPr>
          <w:p w:rsidR="00833466" w:rsidRPr="00CE28EC" w:rsidRDefault="00833466" w:rsidP="00833466">
            <w:pPr>
              <w:tabs>
                <w:tab w:val="left" w:pos="993"/>
              </w:tabs>
            </w:pPr>
            <w:r w:rsidRPr="00CE28EC">
              <w:t>Материки и океаны</w:t>
            </w:r>
          </w:p>
        </w:tc>
        <w:tc>
          <w:tcPr>
            <w:tcW w:w="7977"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различать географические процессы и явления, определяющие особенности природы и населения материков и океанов, отдельных регионов и стран;</w:t>
            </w:r>
          </w:p>
          <w:p w:rsidR="00833466" w:rsidRPr="00CE28EC" w:rsidRDefault="00833466" w:rsidP="00D21960">
            <w:pPr>
              <w:numPr>
                <w:ilvl w:val="0"/>
                <w:numId w:val="37"/>
              </w:numPr>
              <w:tabs>
                <w:tab w:val="left" w:pos="392"/>
              </w:tabs>
              <w:ind w:left="0" w:firstLine="142"/>
              <w:jc w:val="both"/>
            </w:pPr>
            <w:r w:rsidRPr="00CE28EC">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33466" w:rsidRPr="00CE28EC" w:rsidRDefault="00833466" w:rsidP="00D21960">
            <w:pPr>
              <w:numPr>
                <w:ilvl w:val="0"/>
                <w:numId w:val="37"/>
              </w:numPr>
              <w:tabs>
                <w:tab w:val="left" w:pos="392"/>
              </w:tabs>
              <w:ind w:left="0" w:firstLine="142"/>
              <w:jc w:val="both"/>
            </w:pPr>
            <w:r w:rsidRPr="00CE28EC">
              <w:t xml:space="preserve">объяснять особенности компонентов природы отдельных территорий; </w:t>
            </w:r>
          </w:p>
          <w:p w:rsidR="00833466" w:rsidRPr="00CE28EC" w:rsidRDefault="00833466" w:rsidP="00D21960">
            <w:pPr>
              <w:numPr>
                <w:ilvl w:val="0"/>
                <w:numId w:val="37"/>
              </w:numPr>
              <w:tabs>
                <w:tab w:val="left" w:pos="392"/>
              </w:tabs>
              <w:ind w:left="0" w:firstLine="142"/>
              <w:jc w:val="both"/>
            </w:pPr>
            <w:r w:rsidRPr="00CE28EC">
              <w:t>приводить примеры взаимодействия природы и общества в пределах отдельных территорий;</w:t>
            </w:r>
          </w:p>
          <w:p w:rsidR="00833466" w:rsidRPr="00CE28EC" w:rsidRDefault="00833466" w:rsidP="00D21960">
            <w:pPr>
              <w:numPr>
                <w:ilvl w:val="0"/>
                <w:numId w:val="37"/>
              </w:numPr>
              <w:tabs>
                <w:tab w:val="left" w:pos="392"/>
              </w:tabs>
              <w:ind w:left="0" w:firstLine="142"/>
              <w:jc w:val="both"/>
            </w:pPr>
            <w:r w:rsidRPr="00CE28EC">
              <w:t>объяснять расовые отличия разных народов мира.</w:t>
            </w:r>
          </w:p>
          <w:p w:rsidR="00833466" w:rsidRPr="00CE28EC" w:rsidRDefault="00833466" w:rsidP="00833466">
            <w:r w:rsidRPr="00CE28EC">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33466" w:rsidRPr="00CE28EC" w:rsidRDefault="00833466" w:rsidP="00D21960">
            <w:pPr>
              <w:numPr>
                <w:ilvl w:val="0"/>
                <w:numId w:val="37"/>
              </w:numPr>
              <w:tabs>
                <w:tab w:val="left" w:pos="392"/>
              </w:tabs>
              <w:ind w:left="0" w:firstLine="142"/>
              <w:jc w:val="both"/>
              <w:rPr>
                <w:i/>
              </w:rPr>
            </w:pPr>
            <w:r w:rsidRPr="00CE28EC">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tc>
      </w:tr>
    </w:tbl>
    <w:p w:rsidR="00833466" w:rsidRPr="00CE28EC" w:rsidRDefault="00833466" w:rsidP="00833466">
      <w:pPr>
        <w:jc w:val="center"/>
        <w:rPr>
          <w:b/>
        </w:rPr>
      </w:pPr>
    </w:p>
    <w:p w:rsidR="00833466" w:rsidRDefault="00833466" w:rsidP="00833466">
      <w:pPr>
        <w:jc w:val="center"/>
        <w:rPr>
          <w:b/>
        </w:rPr>
      </w:pPr>
    </w:p>
    <w:p w:rsidR="00FE6024" w:rsidRDefault="00FE6024" w:rsidP="00833466">
      <w:pPr>
        <w:jc w:val="center"/>
        <w:rPr>
          <w:b/>
        </w:rPr>
      </w:pPr>
    </w:p>
    <w:p w:rsidR="00FE6024" w:rsidRDefault="00FE6024" w:rsidP="00833466">
      <w:pPr>
        <w:jc w:val="center"/>
        <w:rPr>
          <w:b/>
        </w:rPr>
      </w:pPr>
    </w:p>
    <w:p w:rsidR="00FE6024" w:rsidRDefault="00FE6024" w:rsidP="00833466">
      <w:pPr>
        <w:jc w:val="center"/>
        <w:rPr>
          <w:b/>
        </w:rPr>
      </w:pPr>
    </w:p>
    <w:p w:rsidR="00FE6024" w:rsidRPr="00CE28EC" w:rsidRDefault="00FE6024" w:rsidP="00833466">
      <w:pPr>
        <w:jc w:val="center"/>
        <w:rPr>
          <w:b/>
        </w:rPr>
      </w:pPr>
    </w:p>
    <w:p w:rsidR="00833466" w:rsidRPr="00CE28EC" w:rsidRDefault="00833466" w:rsidP="00833466">
      <w:pPr>
        <w:jc w:val="center"/>
        <w:rPr>
          <w:b/>
        </w:rPr>
      </w:pPr>
      <w:r w:rsidRPr="00CE28EC">
        <w:rPr>
          <w:b/>
        </w:rPr>
        <w:lastRenderedPageBreak/>
        <w:t>География России (8-9 классы)</w:t>
      </w:r>
    </w:p>
    <w:p w:rsidR="00833466" w:rsidRPr="00CE28EC" w:rsidRDefault="00833466" w:rsidP="00833466">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080"/>
      </w:tblGrid>
      <w:tr w:rsidR="00833466" w:rsidRPr="00CE28EC" w:rsidTr="00833466">
        <w:trPr>
          <w:trHeight w:val="20"/>
          <w:tblHeader/>
        </w:trPr>
        <w:tc>
          <w:tcPr>
            <w:tcW w:w="1809" w:type="dxa"/>
          </w:tcPr>
          <w:p w:rsidR="00833466" w:rsidRPr="00CE28EC" w:rsidRDefault="00833466" w:rsidP="00833466">
            <w:pPr>
              <w:tabs>
                <w:tab w:val="left" w:pos="993"/>
              </w:tabs>
              <w:jc w:val="center"/>
              <w:rPr>
                <w:b/>
                <w:bCs/>
              </w:rPr>
            </w:pPr>
            <w:r w:rsidRPr="00CE28EC">
              <w:rPr>
                <w:b/>
                <w:bCs/>
              </w:rPr>
              <w:t>Тема</w:t>
            </w:r>
          </w:p>
        </w:tc>
        <w:tc>
          <w:tcPr>
            <w:tcW w:w="8080" w:type="dxa"/>
          </w:tcPr>
          <w:p w:rsidR="00833466" w:rsidRPr="00CE28EC" w:rsidRDefault="00833466" w:rsidP="00833466">
            <w:pPr>
              <w:tabs>
                <w:tab w:val="left" w:pos="993"/>
              </w:tabs>
              <w:jc w:val="center"/>
              <w:rPr>
                <w:b/>
              </w:rPr>
            </w:pPr>
            <w:r w:rsidRPr="00CE28EC">
              <w:rPr>
                <w:b/>
              </w:rPr>
              <w:t>Планируемые предметные результаты</w:t>
            </w:r>
          </w:p>
        </w:tc>
      </w:tr>
      <w:tr w:rsidR="00833466" w:rsidRPr="00CE28EC" w:rsidTr="00833466">
        <w:trPr>
          <w:trHeight w:val="20"/>
        </w:trPr>
        <w:tc>
          <w:tcPr>
            <w:tcW w:w="1809" w:type="dxa"/>
          </w:tcPr>
          <w:p w:rsidR="00833466" w:rsidRPr="00CE28EC" w:rsidRDefault="00833466" w:rsidP="00833466">
            <w:pPr>
              <w:tabs>
                <w:tab w:val="left" w:pos="993"/>
              </w:tabs>
            </w:pPr>
            <w:r w:rsidRPr="00CE28EC">
              <w:rPr>
                <w:bCs/>
              </w:rPr>
              <w:t>Географическое положение и административно-территориальное устройство России</w:t>
            </w:r>
          </w:p>
        </w:tc>
        <w:tc>
          <w:tcPr>
            <w:tcW w:w="8080"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различать принципы выделения и устанавливать соотношения между государственной территорией и исключительной экономической зоной России;</w:t>
            </w:r>
          </w:p>
          <w:p w:rsidR="00833466" w:rsidRPr="00CE28EC" w:rsidRDefault="00833466" w:rsidP="00D21960">
            <w:pPr>
              <w:numPr>
                <w:ilvl w:val="0"/>
                <w:numId w:val="37"/>
              </w:numPr>
              <w:tabs>
                <w:tab w:val="left" w:pos="392"/>
              </w:tabs>
              <w:ind w:left="0" w:firstLine="142"/>
              <w:jc w:val="both"/>
            </w:pPr>
            <w:r w:rsidRPr="00CE28EC">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33466" w:rsidRPr="00CE28EC" w:rsidRDefault="00833466" w:rsidP="00D21960">
            <w:pPr>
              <w:numPr>
                <w:ilvl w:val="0"/>
                <w:numId w:val="37"/>
              </w:numPr>
              <w:tabs>
                <w:tab w:val="left" w:pos="392"/>
              </w:tabs>
              <w:ind w:left="0" w:firstLine="142"/>
              <w:jc w:val="both"/>
            </w:pPr>
            <w:r w:rsidRPr="00CE28EC">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r>
      <w:tr w:rsidR="00833466" w:rsidRPr="00CE28EC" w:rsidTr="00833466">
        <w:trPr>
          <w:trHeight w:val="20"/>
        </w:trPr>
        <w:tc>
          <w:tcPr>
            <w:tcW w:w="1809" w:type="dxa"/>
          </w:tcPr>
          <w:p w:rsidR="00833466" w:rsidRPr="00CE28EC" w:rsidRDefault="00833466" w:rsidP="00833466">
            <w:pPr>
              <w:tabs>
                <w:tab w:val="left" w:pos="993"/>
              </w:tabs>
            </w:pPr>
            <w:r w:rsidRPr="00CE28EC">
              <w:t>Природа России</w:t>
            </w:r>
          </w:p>
        </w:tc>
        <w:tc>
          <w:tcPr>
            <w:tcW w:w="8080"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различать географические процессы и явления, определяющие особенности природы России, ее отдельных регионов, Челябинской области;</w:t>
            </w:r>
          </w:p>
          <w:p w:rsidR="00833466" w:rsidRPr="00CE28EC" w:rsidRDefault="00833466" w:rsidP="00D21960">
            <w:pPr>
              <w:numPr>
                <w:ilvl w:val="0"/>
                <w:numId w:val="37"/>
              </w:numPr>
              <w:tabs>
                <w:tab w:val="left" w:pos="392"/>
              </w:tabs>
              <w:ind w:left="0" w:firstLine="142"/>
              <w:jc w:val="both"/>
            </w:pPr>
            <w:r w:rsidRPr="00CE28EC">
              <w:t>оценивать особенности взаимодействия природы и общества в пределах отдельных территорий России и</w:t>
            </w:r>
            <w:r w:rsidRPr="00CE28EC">
              <w:rPr>
                <w:b/>
                <w:i/>
              </w:rPr>
              <w:t xml:space="preserve"> Челябинской области</w:t>
            </w:r>
            <w:r w:rsidRPr="00CE28EC">
              <w:t>;</w:t>
            </w:r>
          </w:p>
          <w:p w:rsidR="00833466" w:rsidRPr="00CE28EC" w:rsidRDefault="00833466" w:rsidP="00D21960">
            <w:pPr>
              <w:numPr>
                <w:ilvl w:val="0"/>
                <w:numId w:val="37"/>
              </w:numPr>
              <w:tabs>
                <w:tab w:val="left" w:pos="392"/>
              </w:tabs>
              <w:ind w:left="0" w:firstLine="142"/>
              <w:jc w:val="both"/>
            </w:pPr>
            <w:r w:rsidRPr="00CE28EC">
              <w:t xml:space="preserve">объяснять особенности компонентов природы отдельных частей страны и </w:t>
            </w:r>
            <w:r w:rsidRPr="00CE28EC">
              <w:rPr>
                <w:b/>
                <w:i/>
              </w:rPr>
              <w:t>Челябинской области</w:t>
            </w:r>
            <w:r w:rsidRPr="00CE28EC">
              <w:t>;</w:t>
            </w:r>
          </w:p>
          <w:p w:rsidR="00833466" w:rsidRPr="00CE28EC" w:rsidRDefault="00833466" w:rsidP="00D21960">
            <w:pPr>
              <w:numPr>
                <w:ilvl w:val="0"/>
                <w:numId w:val="37"/>
              </w:numPr>
              <w:tabs>
                <w:tab w:val="left" w:pos="392"/>
              </w:tabs>
              <w:ind w:left="0" w:firstLine="142"/>
              <w:jc w:val="both"/>
            </w:pPr>
            <w:r w:rsidRPr="00CE28EC">
              <w:t xml:space="preserve">оценивать природные условия и обеспеченность природными ресурсами отдельных территорий России и </w:t>
            </w:r>
            <w:r w:rsidRPr="00CE28EC">
              <w:rPr>
                <w:b/>
                <w:i/>
              </w:rPr>
              <w:t>Челябинской области</w:t>
            </w:r>
            <w:r w:rsidRPr="00CE28EC">
              <w:t xml:space="preserve">; </w:t>
            </w:r>
          </w:p>
          <w:p w:rsidR="00833466" w:rsidRPr="00CE28EC" w:rsidRDefault="00833466" w:rsidP="00D21960">
            <w:pPr>
              <w:numPr>
                <w:ilvl w:val="0"/>
                <w:numId w:val="37"/>
              </w:numPr>
              <w:tabs>
                <w:tab w:val="left" w:pos="392"/>
              </w:tabs>
              <w:ind w:left="0" w:firstLine="142"/>
              <w:jc w:val="both"/>
            </w:pPr>
            <w:r w:rsidRPr="00CE28EC">
              <w:t xml:space="preserve">использовать знания об особенностях компонентов природы России, ее отдельных территорий и </w:t>
            </w:r>
            <w:r w:rsidRPr="00CE28EC">
              <w:rPr>
                <w:b/>
                <w:i/>
              </w:rPr>
              <w:t>Челябинской области</w:t>
            </w:r>
            <w:r w:rsidRPr="00CE28EC">
              <w:t xml:space="preserve">, об особенностях взаимодействия природы и общества в пределах отдельных территорий России и </w:t>
            </w:r>
            <w:r w:rsidRPr="00CE28EC">
              <w:rPr>
                <w:b/>
                <w:i/>
              </w:rPr>
              <w:t>Челябинской области</w:t>
            </w:r>
            <w:r w:rsidRPr="00CE28EC">
              <w:t xml:space="preserve"> для решения практико-ориентированных задач в контексте реальной жизни.</w:t>
            </w:r>
          </w:p>
          <w:p w:rsidR="00833466" w:rsidRPr="00CE28EC" w:rsidRDefault="00833466" w:rsidP="00833466">
            <w:pPr>
              <w:rPr>
                <w:b/>
              </w:rPr>
            </w:pPr>
            <w:r w:rsidRPr="00CE28EC">
              <w:rPr>
                <w:b/>
              </w:rPr>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b/>
                <w:i/>
              </w:rPr>
            </w:pPr>
            <w:r w:rsidRPr="00CE28EC">
              <w:rPr>
                <w:b/>
                <w:i/>
              </w:rPr>
              <w:t>давать характеристику климата своей области (края, республики);</w:t>
            </w:r>
          </w:p>
          <w:p w:rsidR="00833466" w:rsidRPr="00CE28EC" w:rsidRDefault="00833466" w:rsidP="00D21960">
            <w:pPr>
              <w:numPr>
                <w:ilvl w:val="0"/>
                <w:numId w:val="37"/>
              </w:numPr>
              <w:tabs>
                <w:tab w:val="left" w:pos="392"/>
              </w:tabs>
              <w:ind w:left="0" w:firstLine="142"/>
              <w:jc w:val="both"/>
              <w:rPr>
                <w:i/>
              </w:rPr>
            </w:pPr>
            <w:r w:rsidRPr="00CE28EC">
              <w:rPr>
                <w:i/>
              </w:rPr>
              <w:t>показывать на карте артезианские бассейны и области распространения многолетней мерзлоты;</w:t>
            </w:r>
          </w:p>
          <w:p w:rsidR="00833466" w:rsidRPr="00CE28EC" w:rsidRDefault="00833466" w:rsidP="00D21960">
            <w:pPr>
              <w:numPr>
                <w:ilvl w:val="0"/>
                <w:numId w:val="37"/>
              </w:numPr>
              <w:tabs>
                <w:tab w:val="left" w:pos="392"/>
              </w:tabs>
              <w:ind w:left="0" w:firstLine="142"/>
              <w:jc w:val="both"/>
            </w:pPr>
            <w:r w:rsidRPr="00CE28EC">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tc>
      </w:tr>
      <w:tr w:rsidR="00833466" w:rsidRPr="00CE28EC" w:rsidTr="00833466">
        <w:trPr>
          <w:trHeight w:val="20"/>
        </w:trPr>
        <w:tc>
          <w:tcPr>
            <w:tcW w:w="1809" w:type="dxa"/>
          </w:tcPr>
          <w:p w:rsidR="00833466" w:rsidRPr="00CE28EC" w:rsidRDefault="00833466" w:rsidP="00833466">
            <w:pPr>
              <w:tabs>
                <w:tab w:val="left" w:pos="993"/>
              </w:tabs>
            </w:pPr>
            <w:r w:rsidRPr="00CE28EC">
              <w:t>Население России</w:t>
            </w:r>
          </w:p>
        </w:tc>
        <w:tc>
          <w:tcPr>
            <w:tcW w:w="8080" w:type="dxa"/>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 xml:space="preserve">различать (распознавать, приводить примеры) демографические процессы и явления, характеризующие динамику численности населения России, отдельных регионов и </w:t>
            </w:r>
            <w:r w:rsidRPr="00CE28EC">
              <w:rPr>
                <w:b/>
                <w:i/>
              </w:rPr>
              <w:t>Челябинской области</w:t>
            </w:r>
            <w:r w:rsidRPr="00CE28EC">
              <w:t xml:space="preserve">; факторы, определяющие динамику населения России и </w:t>
            </w:r>
            <w:r w:rsidRPr="00CE28EC">
              <w:rPr>
                <w:b/>
                <w:i/>
              </w:rPr>
              <w:t>Челябинской области</w:t>
            </w:r>
            <w:r w:rsidRPr="00CE28EC">
              <w:t>,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33466" w:rsidRPr="00CE28EC" w:rsidRDefault="00833466" w:rsidP="00D21960">
            <w:pPr>
              <w:numPr>
                <w:ilvl w:val="0"/>
                <w:numId w:val="37"/>
              </w:numPr>
              <w:tabs>
                <w:tab w:val="left" w:pos="392"/>
              </w:tabs>
              <w:ind w:left="0" w:firstLine="142"/>
              <w:jc w:val="both"/>
            </w:pPr>
            <w:r w:rsidRPr="00CE28EC">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и </w:t>
            </w:r>
            <w:r w:rsidRPr="00CE28EC">
              <w:rPr>
                <w:b/>
                <w:i/>
              </w:rPr>
              <w:t>Челябинской области</w:t>
            </w:r>
            <w:r w:rsidRPr="00CE28EC">
              <w:t xml:space="preserve"> для решения практико-ориентированных задач в контексте реальной жизни;</w:t>
            </w:r>
          </w:p>
          <w:p w:rsidR="00833466" w:rsidRPr="00CE28EC" w:rsidRDefault="00833466" w:rsidP="00D21960">
            <w:pPr>
              <w:numPr>
                <w:ilvl w:val="0"/>
                <w:numId w:val="37"/>
              </w:numPr>
              <w:tabs>
                <w:tab w:val="left" w:pos="392"/>
              </w:tabs>
              <w:ind w:left="0" w:firstLine="142"/>
              <w:jc w:val="both"/>
            </w:pPr>
            <w:r w:rsidRPr="00CE28EC">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33466" w:rsidRPr="00CE28EC" w:rsidRDefault="00833466" w:rsidP="00D21960">
            <w:pPr>
              <w:numPr>
                <w:ilvl w:val="0"/>
                <w:numId w:val="37"/>
              </w:numPr>
              <w:tabs>
                <w:tab w:val="left" w:pos="392"/>
              </w:tabs>
              <w:ind w:left="0" w:firstLine="142"/>
              <w:jc w:val="both"/>
            </w:pPr>
            <w:r w:rsidRPr="00CE28EC">
              <w:lastRenderedPageBreak/>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33466" w:rsidRPr="00CE28EC" w:rsidRDefault="00833466" w:rsidP="00833466">
            <w:pPr>
              <w:rPr>
                <w:b/>
              </w:rPr>
            </w:pPr>
            <w:r w:rsidRPr="00CE28EC">
              <w:rPr>
                <w:b/>
              </w:rPr>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33466" w:rsidRPr="00CE28EC" w:rsidRDefault="00833466" w:rsidP="00D21960">
            <w:pPr>
              <w:numPr>
                <w:ilvl w:val="0"/>
                <w:numId w:val="37"/>
              </w:numPr>
              <w:tabs>
                <w:tab w:val="left" w:pos="392"/>
              </w:tabs>
              <w:ind w:left="0" w:firstLine="142"/>
              <w:jc w:val="both"/>
              <w:rPr>
                <w:i/>
              </w:rPr>
            </w:pPr>
            <w:r w:rsidRPr="00CE28EC">
              <w:rPr>
                <w:i/>
              </w:rPr>
              <w:t>оценивать ситуацию на рынке труда и ее динамику;</w:t>
            </w:r>
          </w:p>
          <w:p w:rsidR="00833466" w:rsidRPr="00CE28EC" w:rsidRDefault="00833466" w:rsidP="00D21960">
            <w:pPr>
              <w:numPr>
                <w:ilvl w:val="0"/>
                <w:numId w:val="37"/>
              </w:numPr>
              <w:tabs>
                <w:tab w:val="left" w:pos="392"/>
              </w:tabs>
              <w:ind w:left="0" w:firstLine="142"/>
              <w:jc w:val="both"/>
              <w:rPr>
                <w:i/>
              </w:rPr>
            </w:pPr>
            <w:r w:rsidRPr="00CE28EC">
              <w:rPr>
                <w:i/>
              </w:rPr>
              <w:t>объяснять различия в обеспеченности трудовыми ресурсами отдельных регионов России</w:t>
            </w:r>
          </w:p>
        </w:tc>
      </w:tr>
      <w:tr w:rsidR="00833466" w:rsidRPr="00CE28EC" w:rsidTr="00833466">
        <w:trPr>
          <w:trHeight w:val="20"/>
        </w:trPr>
        <w:tc>
          <w:tcPr>
            <w:tcW w:w="1809" w:type="dxa"/>
          </w:tcPr>
          <w:p w:rsidR="00833466" w:rsidRPr="00CE28EC" w:rsidRDefault="00833466" w:rsidP="00833466">
            <w:pPr>
              <w:tabs>
                <w:tab w:val="left" w:pos="993"/>
              </w:tabs>
            </w:pPr>
            <w:r w:rsidRPr="00CE28EC">
              <w:lastRenderedPageBreak/>
              <w:t>Хозяйство России</w:t>
            </w:r>
          </w:p>
        </w:tc>
        <w:tc>
          <w:tcPr>
            <w:tcW w:w="8080" w:type="dxa"/>
            <w:tcBorders>
              <w:bottom w:val="single" w:sz="4" w:space="0" w:color="auto"/>
            </w:tcBorders>
          </w:tcPr>
          <w:p w:rsidR="00833466" w:rsidRPr="00CE28EC" w:rsidRDefault="00833466" w:rsidP="00833466">
            <w:pPr>
              <w:tabs>
                <w:tab w:val="left" w:pos="993"/>
              </w:tabs>
            </w:pPr>
            <w:r w:rsidRPr="00CE28EC">
              <w:t>Обучающийся научится:</w:t>
            </w:r>
          </w:p>
          <w:p w:rsidR="00833466" w:rsidRPr="00CE28EC" w:rsidRDefault="00833466" w:rsidP="00D21960">
            <w:pPr>
              <w:numPr>
                <w:ilvl w:val="0"/>
                <w:numId w:val="37"/>
              </w:numPr>
              <w:tabs>
                <w:tab w:val="left" w:pos="392"/>
              </w:tabs>
              <w:ind w:left="0" w:firstLine="142"/>
              <w:jc w:val="both"/>
            </w:pPr>
            <w:r w:rsidRPr="00CE28EC">
              <w:t xml:space="preserve">различать (распознавать) показатели, характеризующие отраслевую; функциональную и территориальную структуру хозяйства России и </w:t>
            </w:r>
            <w:r w:rsidRPr="00CE28EC">
              <w:rPr>
                <w:b/>
                <w:i/>
              </w:rPr>
              <w:t>Челябинской области</w:t>
            </w:r>
            <w:r w:rsidRPr="00CE28EC">
              <w:t>;</w:t>
            </w:r>
          </w:p>
          <w:p w:rsidR="00833466" w:rsidRPr="00CE28EC" w:rsidRDefault="00833466" w:rsidP="00D21960">
            <w:pPr>
              <w:numPr>
                <w:ilvl w:val="0"/>
                <w:numId w:val="37"/>
              </w:numPr>
              <w:tabs>
                <w:tab w:val="left" w:pos="392"/>
              </w:tabs>
              <w:ind w:left="0" w:firstLine="142"/>
              <w:jc w:val="both"/>
            </w:pPr>
            <w:r w:rsidRPr="00CE28EC">
              <w:t xml:space="preserve">использовать знания о факторах размещения хозяйства и особенностях размещения отраслей экономики России и </w:t>
            </w:r>
            <w:r w:rsidRPr="00CE28EC">
              <w:rPr>
                <w:b/>
                <w:i/>
              </w:rPr>
              <w:t>Челябинской области</w:t>
            </w:r>
            <w:r w:rsidRPr="00CE28EC">
              <w:t xml:space="preserve"> для объяснения особенностей отраслевой, функциональной и территориальной структуры хозяйства России и </w:t>
            </w:r>
            <w:r w:rsidRPr="00CE28EC">
              <w:rPr>
                <w:b/>
                <w:i/>
              </w:rPr>
              <w:t>Челябинской области</w:t>
            </w:r>
            <w:r w:rsidRPr="00CE28EC">
              <w:t xml:space="preserve"> на основе анализа факторов, влияющих на размещение отраслей и отдельных предприятий; </w:t>
            </w:r>
          </w:p>
          <w:p w:rsidR="00833466" w:rsidRPr="00CE28EC" w:rsidRDefault="00833466" w:rsidP="00833466">
            <w:pPr>
              <w:tabs>
                <w:tab w:val="left" w:pos="993"/>
              </w:tabs>
            </w:pPr>
            <w:r w:rsidRPr="00CE28EC">
              <w:t>объяснять и сравнивать особенности природы, населения и хозяйства отдельных регионов России;</w:t>
            </w:r>
          </w:p>
          <w:p w:rsidR="00833466" w:rsidRPr="00CE28EC" w:rsidRDefault="00833466" w:rsidP="00D21960">
            <w:pPr>
              <w:numPr>
                <w:ilvl w:val="0"/>
                <w:numId w:val="37"/>
              </w:numPr>
              <w:tabs>
                <w:tab w:val="left" w:pos="392"/>
              </w:tabs>
              <w:ind w:left="0" w:firstLine="142"/>
              <w:jc w:val="both"/>
            </w:pPr>
            <w:r w:rsidRPr="00CE28EC">
              <w:t>приводить примеры современных видов связи, применять современные виды связи для решения  учебных и практических задач по географии;</w:t>
            </w:r>
          </w:p>
          <w:p w:rsidR="00833466" w:rsidRPr="00CE28EC" w:rsidRDefault="00833466" w:rsidP="00D21960">
            <w:pPr>
              <w:numPr>
                <w:ilvl w:val="0"/>
                <w:numId w:val="37"/>
              </w:numPr>
              <w:tabs>
                <w:tab w:val="left" w:pos="392"/>
              </w:tabs>
              <w:ind w:left="0" w:firstLine="142"/>
              <w:jc w:val="both"/>
            </w:pPr>
            <w:r w:rsidRPr="00CE28EC">
              <w:t>оценивать место и роль России в мировом хозяйстве.</w:t>
            </w:r>
          </w:p>
          <w:p w:rsidR="00833466" w:rsidRPr="00CE28EC" w:rsidRDefault="00833466" w:rsidP="00833466">
            <w:pPr>
              <w:rPr>
                <w:b/>
              </w:rPr>
            </w:pPr>
            <w:r w:rsidRPr="00CE28EC">
              <w:rPr>
                <w:b/>
              </w:rPr>
              <w:t>Обучающийся получит возможность научиться:</w:t>
            </w:r>
          </w:p>
          <w:p w:rsidR="00833466" w:rsidRPr="00CE28EC" w:rsidRDefault="00833466" w:rsidP="00D21960">
            <w:pPr>
              <w:numPr>
                <w:ilvl w:val="0"/>
                <w:numId w:val="37"/>
              </w:numPr>
              <w:tabs>
                <w:tab w:val="left" w:pos="392"/>
              </w:tabs>
              <w:ind w:left="0" w:firstLine="142"/>
              <w:jc w:val="both"/>
              <w:rPr>
                <w:i/>
              </w:rPr>
            </w:pPr>
            <w:r w:rsidRPr="00CE28EC">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33466" w:rsidRPr="00CE28EC" w:rsidRDefault="00833466" w:rsidP="00D21960">
            <w:pPr>
              <w:numPr>
                <w:ilvl w:val="0"/>
                <w:numId w:val="37"/>
              </w:numPr>
              <w:tabs>
                <w:tab w:val="left" w:pos="392"/>
              </w:tabs>
              <w:ind w:left="0" w:firstLine="142"/>
              <w:jc w:val="both"/>
              <w:rPr>
                <w:i/>
              </w:rPr>
            </w:pPr>
            <w:r w:rsidRPr="00CE28EC">
              <w:rPr>
                <w:i/>
              </w:rPr>
              <w:t>обосновывать возможные пути решения проблем развития хозяйства России;</w:t>
            </w:r>
          </w:p>
          <w:p w:rsidR="00833466" w:rsidRPr="00CE28EC" w:rsidRDefault="00833466" w:rsidP="00D21960">
            <w:pPr>
              <w:numPr>
                <w:ilvl w:val="0"/>
                <w:numId w:val="37"/>
              </w:numPr>
              <w:tabs>
                <w:tab w:val="left" w:pos="392"/>
              </w:tabs>
              <w:ind w:left="0" w:firstLine="142"/>
              <w:jc w:val="both"/>
              <w:rPr>
                <w:i/>
              </w:rPr>
            </w:pPr>
            <w:r w:rsidRPr="00CE28EC">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33466" w:rsidRPr="00CE28EC" w:rsidRDefault="00833466" w:rsidP="00D21960">
            <w:pPr>
              <w:numPr>
                <w:ilvl w:val="0"/>
                <w:numId w:val="37"/>
              </w:numPr>
              <w:tabs>
                <w:tab w:val="left" w:pos="392"/>
              </w:tabs>
              <w:ind w:left="0" w:firstLine="142"/>
              <w:jc w:val="both"/>
              <w:rPr>
                <w:i/>
              </w:rPr>
            </w:pPr>
            <w:r w:rsidRPr="00CE28EC">
              <w:rPr>
                <w:i/>
              </w:rPr>
              <w:t>давать оценку и приводить примеры изменения значения границ во времени, оценивать границы с точки зрения их доступности;</w:t>
            </w:r>
          </w:p>
          <w:p w:rsidR="00833466" w:rsidRPr="00CE28EC" w:rsidRDefault="00833466" w:rsidP="00D21960">
            <w:pPr>
              <w:numPr>
                <w:ilvl w:val="0"/>
                <w:numId w:val="37"/>
              </w:numPr>
              <w:tabs>
                <w:tab w:val="left" w:pos="392"/>
              </w:tabs>
              <w:ind w:left="0" w:firstLine="142"/>
              <w:jc w:val="both"/>
              <w:rPr>
                <w:i/>
              </w:rPr>
            </w:pPr>
            <w:r w:rsidRPr="00CE28EC">
              <w:rPr>
                <w:i/>
              </w:rPr>
              <w:t>делать прогнозы трансформации географических систем и комплексов в результате изменения их компонентов;</w:t>
            </w:r>
          </w:p>
          <w:p w:rsidR="00833466" w:rsidRPr="00CE28EC" w:rsidRDefault="00833466" w:rsidP="00D21960">
            <w:pPr>
              <w:numPr>
                <w:ilvl w:val="0"/>
                <w:numId w:val="37"/>
              </w:numPr>
              <w:tabs>
                <w:tab w:val="left" w:pos="392"/>
              </w:tabs>
              <w:ind w:left="0" w:firstLine="142"/>
              <w:jc w:val="both"/>
              <w:rPr>
                <w:i/>
              </w:rPr>
            </w:pPr>
            <w:r w:rsidRPr="00CE28EC">
              <w:rPr>
                <w:i/>
              </w:rPr>
              <w:t>выбирать критерии для сравнения, сопоставления, места страны в мировой экономике;</w:t>
            </w:r>
          </w:p>
          <w:p w:rsidR="00833466" w:rsidRPr="00CE28EC" w:rsidRDefault="00833466" w:rsidP="00D21960">
            <w:pPr>
              <w:numPr>
                <w:ilvl w:val="0"/>
                <w:numId w:val="37"/>
              </w:numPr>
              <w:tabs>
                <w:tab w:val="left" w:pos="392"/>
              </w:tabs>
              <w:ind w:left="0" w:firstLine="142"/>
              <w:jc w:val="both"/>
              <w:rPr>
                <w:i/>
              </w:rPr>
            </w:pPr>
            <w:r w:rsidRPr="00CE28EC">
              <w:rPr>
                <w:i/>
              </w:rPr>
              <w:t>объяснять возможности России в решении современных глобальных проблем человечества;</w:t>
            </w:r>
          </w:p>
          <w:p w:rsidR="00833466" w:rsidRPr="00CE28EC" w:rsidRDefault="00833466" w:rsidP="00D21960">
            <w:pPr>
              <w:numPr>
                <w:ilvl w:val="0"/>
                <w:numId w:val="37"/>
              </w:numPr>
              <w:tabs>
                <w:tab w:val="left" w:pos="392"/>
              </w:tabs>
              <w:ind w:left="0" w:firstLine="142"/>
              <w:jc w:val="both"/>
            </w:pPr>
            <w:r w:rsidRPr="00CE28EC">
              <w:rPr>
                <w:i/>
              </w:rPr>
              <w:t>оценивать социально-экономическое положение и перспективы развития России</w:t>
            </w:r>
          </w:p>
        </w:tc>
      </w:tr>
    </w:tbl>
    <w:p w:rsidR="00833466" w:rsidRPr="00CE28EC" w:rsidRDefault="00833466" w:rsidP="00833466">
      <w:pPr>
        <w:ind w:firstLine="709"/>
        <w:jc w:val="both"/>
      </w:pPr>
    </w:p>
    <w:p w:rsidR="00464CD9" w:rsidRPr="00CE28EC" w:rsidRDefault="00464CD9" w:rsidP="00503B87">
      <w:pPr>
        <w:rPr>
          <w:b/>
        </w:rPr>
      </w:pPr>
    </w:p>
    <w:p w:rsidR="00464CD9" w:rsidRPr="00CE28EC" w:rsidRDefault="00464CD9" w:rsidP="00503B87">
      <w:pPr>
        <w:rPr>
          <w:b/>
        </w:rPr>
      </w:pPr>
    </w:p>
    <w:p w:rsidR="00464CD9" w:rsidRPr="00CE28EC" w:rsidRDefault="00464CD9" w:rsidP="00503B87">
      <w:pPr>
        <w:rPr>
          <w:b/>
        </w:rPr>
      </w:pPr>
    </w:p>
    <w:p w:rsidR="00464CD9" w:rsidRPr="00CE28EC" w:rsidRDefault="00464CD9" w:rsidP="00503B87">
      <w:pPr>
        <w:rPr>
          <w:b/>
        </w:rPr>
      </w:pPr>
    </w:p>
    <w:p w:rsidR="00464CD9" w:rsidRPr="00CE28EC" w:rsidRDefault="00464CD9" w:rsidP="00503B87">
      <w:pPr>
        <w:rPr>
          <w:b/>
        </w:rPr>
      </w:pPr>
    </w:p>
    <w:p w:rsidR="00833466" w:rsidRPr="00CE28EC" w:rsidRDefault="00503B87" w:rsidP="00503B87">
      <w:pPr>
        <w:rPr>
          <w:b/>
        </w:rPr>
      </w:pPr>
      <w:r w:rsidRPr="00CE28EC">
        <w:rPr>
          <w:b/>
        </w:rPr>
        <w:lastRenderedPageBreak/>
        <w:t>1.2.5.9.</w:t>
      </w:r>
      <w:r w:rsidR="00833466" w:rsidRPr="00CE28EC">
        <w:rPr>
          <w:b/>
        </w:rPr>
        <w:t xml:space="preserve">  «Физика»</w:t>
      </w:r>
    </w:p>
    <w:p w:rsidR="00833466" w:rsidRPr="00CE28EC" w:rsidRDefault="00833466" w:rsidP="00503B87">
      <w:pPr>
        <w:rPr>
          <w:i/>
        </w:rPr>
      </w:pPr>
      <w:r w:rsidRPr="00CE28EC">
        <w:rPr>
          <w:i/>
        </w:rPr>
        <w:t>(УМК «Физика», авторы Перышкин А. В., Гутник Е.М.)</w:t>
      </w:r>
    </w:p>
    <w:p w:rsidR="00833466" w:rsidRPr="00CE28EC" w:rsidRDefault="00833466" w:rsidP="00833466">
      <w:pPr>
        <w:jc w:val="center"/>
        <w:rPr>
          <w:b/>
        </w:rPr>
      </w:pPr>
    </w:p>
    <w:p w:rsidR="00833466" w:rsidRPr="00CE28EC" w:rsidRDefault="00833466" w:rsidP="00833466">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«Физика» отражают:</w:t>
      </w:r>
    </w:p>
    <w:p w:rsidR="00833466" w:rsidRPr="00CE28EC" w:rsidRDefault="00833466" w:rsidP="00833466">
      <w:pPr>
        <w:widowControl w:val="0"/>
        <w:autoSpaceDE w:val="0"/>
        <w:autoSpaceDN w:val="0"/>
        <w:adjustRightInd w:val="0"/>
        <w:ind w:firstLine="397"/>
        <w:jc w:val="both"/>
      </w:pPr>
      <w:r w:rsidRPr="00CE28EC">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33466" w:rsidRPr="00CE28EC" w:rsidRDefault="00833466" w:rsidP="00833466">
      <w:pPr>
        <w:widowControl w:val="0"/>
        <w:autoSpaceDE w:val="0"/>
        <w:autoSpaceDN w:val="0"/>
        <w:adjustRightInd w:val="0"/>
        <w:ind w:firstLine="397"/>
        <w:jc w:val="both"/>
      </w:pPr>
      <w:r w:rsidRPr="00CE28EC">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33466" w:rsidRPr="00CE28EC" w:rsidRDefault="00833466" w:rsidP="00833466">
      <w:pPr>
        <w:widowControl w:val="0"/>
        <w:autoSpaceDE w:val="0"/>
        <w:autoSpaceDN w:val="0"/>
        <w:adjustRightInd w:val="0"/>
        <w:ind w:firstLine="397"/>
        <w:jc w:val="both"/>
      </w:pPr>
      <w:r w:rsidRPr="00CE28EC">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33466" w:rsidRPr="00CE28EC" w:rsidRDefault="00833466" w:rsidP="00833466">
      <w:pPr>
        <w:widowControl w:val="0"/>
        <w:autoSpaceDE w:val="0"/>
        <w:autoSpaceDN w:val="0"/>
        <w:adjustRightInd w:val="0"/>
        <w:ind w:firstLine="397"/>
        <w:jc w:val="both"/>
      </w:pPr>
      <w:r w:rsidRPr="00CE28EC">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33466" w:rsidRPr="00CE28EC" w:rsidRDefault="00833466" w:rsidP="00833466">
      <w:pPr>
        <w:widowControl w:val="0"/>
        <w:autoSpaceDE w:val="0"/>
        <w:autoSpaceDN w:val="0"/>
        <w:adjustRightInd w:val="0"/>
        <w:ind w:firstLine="397"/>
        <w:jc w:val="both"/>
      </w:pPr>
      <w:r w:rsidRPr="00CE28EC">
        <w:t>5) осознание необходимости применения достижений физики и технологий для рационального природопользования;</w:t>
      </w:r>
    </w:p>
    <w:p w:rsidR="00833466" w:rsidRPr="00CE28EC" w:rsidRDefault="00833466" w:rsidP="00833466">
      <w:pPr>
        <w:widowControl w:val="0"/>
        <w:autoSpaceDE w:val="0"/>
        <w:autoSpaceDN w:val="0"/>
        <w:adjustRightInd w:val="0"/>
        <w:ind w:firstLine="397"/>
        <w:jc w:val="both"/>
      </w:pPr>
      <w:r w:rsidRPr="00CE28EC">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33466" w:rsidRPr="00CE28EC" w:rsidRDefault="00833466" w:rsidP="00833466">
      <w:pPr>
        <w:widowControl w:val="0"/>
        <w:autoSpaceDE w:val="0"/>
        <w:autoSpaceDN w:val="0"/>
        <w:adjustRightInd w:val="0"/>
        <w:ind w:firstLine="397"/>
        <w:jc w:val="both"/>
      </w:pPr>
      <w:r w:rsidRPr="00CE28EC">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33466" w:rsidRPr="00CE28EC" w:rsidRDefault="00833466" w:rsidP="00833466">
      <w:pPr>
        <w:ind w:firstLine="397"/>
        <w:jc w:val="both"/>
      </w:pPr>
      <w:r w:rsidRPr="00CE28EC">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833466" w:rsidRPr="00CE28EC" w:rsidRDefault="00833466" w:rsidP="00833466">
      <w:pPr>
        <w:ind w:firstLine="397"/>
        <w:contextualSpacing/>
        <w:jc w:val="both"/>
        <w:rPr>
          <w:rFonts w:eastAsia="Calibri"/>
          <w:b/>
          <w:lang w:eastAsia="en-US"/>
        </w:rPr>
      </w:pPr>
      <w:r w:rsidRPr="00CE28EC">
        <w:t xml:space="preserve">В основной образовательной программе основного общего образования </w:t>
      </w:r>
      <w:r w:rsidR="00503B87" w:rsidRPr="00CE28EC">
        <w:rPr>
          <w:i/>
        </w:rPr>
        <w:t>МОУ «СОШ им. Заика Л.Т.» п. Красный Октябрь</w:t>
      </w:r>
      <w:r w:rsidRPr="00CE28EC">
        <w:t>требования к предметным результатам учебного предмета «Физика» конкретизированы с учетом Примерной основной образовательной основного общего образования и распределены по темам, а внутри тем по годам обучения.</w:t>
      </w:r>
    </w:p>
    <w:p w:rsidR="00833466" w:rsidRPr="00CE28EC" w:rsidRDefault="00833466" w:rsidP="00833466">
      <w:pPr>
        <w:ind w:firstLine="426"/>
        <w:jc w:val="both"/>
        <w:rPr>
          <w:rFonts w:eastAsia="Calibri"/>
          <w:i/>
          <w:color w:val="0000F6"/>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080"/>
      </w:tblGrid>
      <w:tr w:rsidR="00833466" w:rsidRPr="00CE28EC" w:rsidTr="00833466">
        <w:trPr>
          <w:cantSplit/>
          <w:tblHeader/>
        </w:trPr>
        <w:tc>
          <w:tcPr>
            <w:tcW w:w="1843" w:type="dxa"/>
            <w:tcBorders>
              <w:top w:val="single" w:sz="4" w:space="0" w:color="auto"/>
            </w:tcBorders>
            <w:shd w:val="clear" w:color="auto" w:fill="auto"/>
          </w:tcPr>
          <w:p w:rsidR="00833466" w:rsidRPr="00CE28EC" w:rsidRDefault="00833466" w:rsidP="00833466">
            <w:pPr>
              <w:jc w:val="center"/>
              <w:rPr>
                <w:b/>
              </w:rPr>
            </w:pPr>
            <w:r w:rsidRPr="00CE28EC">
              <w:rPr>
                <w:b/>
              </w:rPr>
              <w:t>Раздел (тема) программы</w:t>
            </w:r>
          </w:p>
        </w:tc>
        <w:tc>
          <w:tcPr>
            <w:tcW w:w="8080" w:type="dxa"/>
            <w:tcBorders>
              <w:top w:val="single" w:sz="4" w:space="0" w:color="auto"/>
            </w:tcBorders>
            <w:shd w:val="clear" w:color="auto" w:fill="auto"/>
          </w:tcPr>
          <w:p w:rsidR="00833466" w:rsidRPr="00CE28EC" w:rsidRDefault="00833466" w:rsidP="00833466">
            <w:pPr>
              <w:jc w:val="center"/>
              <w:rPr>
                <w:b/>
              </w:rPr>
            </w:pPr>
            <w:r w:rsidRPr="00CE28EC">
              <w:rPr>
                <w:b/>
              </w:rPr>
              <w:t>Предметные результаты</w:t>
            </w:r>
          </w:p>
        </w:tc>
      </w:tr>
      <w:tr w:rsidR="00833466" w:rsidRPr="00CE28EC" w:rsidTr="00833466">
        <w:trPr>
          <w:trHeight w:val="277"/>
        </w:trPr>
        <w:tc>
          <w:tcPr>
            <w:tcW w:w="9923" w:type="dxa"/>
            <w:gridSpan w:val="2"/>
            <w:shd w:val="clear" w:color="auto" w:fill="auto"/>
          </w:tcPr>
          <w:p w:rsidR="00833466" w:rsidRPr="00CE28EC" w:rsidRDefault="00833466" w:rsidP="00833466">
            <w:pPr>
              <w:jc w:val="center"/>
              <w:rPr>
                <w:b/>
              </w:rPr>
            </w:pPr>
            <w:r w:rsidRPr="00CE28EC">
              <w:rPr>
                <w:b/>
              </w:rPr>
              <w:t>Физика и физические методы познания природы</w:t>
            </w:r>
          </w:p>
        </w:tc>
      </w:tr>
      <w:tr w:rsidR="00833466" w:rsidRPr="00CE28EC" w:rsidTr="00833466">
        <w:trPr>
          <w:trHeight w:val="277"/>
        </w:trPr>
        <w:tc>
          <w:tcPr>
            <w:tcW w:w="1843" w:type="dxa"/>
            <w:vMerge w:val="restart"/>
            <w:shd w:val="clear" w:color="auto" w:fill="auto"/>
          </w:tcPr>
          <w:p w:rsidR="00833466" w:rsidRPr="00CE28EC" w:rsidRDefault="00833466" w:rsidP="00833466">
            <w:pPr>
              <w:jc w:val="center"/>
              <w:rPr>
                <w:rFonts w:eastAsia="Calibri"/>
                <w:b/>
                <w:bCs/>
              </w:rPr>
            </w:pPr>
            <w:r w:rsidRPr="00CE28EC">
              <w:rPr>
                <w:rFonts w:eastAsia="Calibri"/>
                <w:b/>
                <w:bCs/>
              </w:rPr>
              <w:t>Физика и физические методы изучения природы</w:t>
            </w:r>
          </w:p>
          <w:p w:rsidR="00833466" w:rsidRPr="00CE28EC" w:rsidRDefault="00833466" w:rsidP="00833466">
            <w:pPr>
              <w:tabs>
                <w:tab w:val="left" w:pos="528"/>
                <w:tab w:val="center" w:pos="1028"/>
              </w:tabs>
              <w:jc w:val="center"/>
            </w:pPr>
            <w:r w:rsidRPr="00CE28EC">
              <w:rPr>
                <w:rFonts w:eastAsia="Calibri"/>
                <w:b/>
                <w:bCs/>
              </w:rPr>
              <w:t>7 класс</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rFonts w:eastAsia="Calibri"/>
              </w:rPr>
            </w:pPr>
            <w:r w:rsidRPr="00CE28EC">
              <w:rPr>
                <w:rFonts w:eastAsia="Calibri"/>
              </w:rPr>
              <w:t>понимать физические термины: тело, вещество, материя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rFonts w:eastAsia="Calibri"/>
                <w:b/>
                <w:i/>
              </w:rPr>
            </w:pPr>
            <w:r w:rsidRPr="00CE28EC">
              <w:rPr>
                <w:rFonts w:eastAsia="Calibri"/>
                <w:b/>
                <w:i/>
              </w:rPr>
              <w:t>наблюдать и описывать физические явления (с учетом региональных особенностей Челябинской области)</w:t>
            </w:r>
          </w:p>
        </w:tc>
      </w:tr>
      <w:tr w:rsidR="00833466" w:rsidRPr="00CE28EC" w:rsidTr="00833466">
        <w:trPr>
          <w:trHeight w:val="266"/>
        </w:trPr>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rFonts w:eastAsia="Calibri"/>
              </w:rPr>
            </w:pPr>
            <w:r w:rsidRPr="00CE28EC">
              <w:rPr>
                <w:rFonts w:eastAsia="Calibri"/>
              </w:rPr>
              <w:t>высказывать предположения – гипотезы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rFonts w:eastAsia="Calibri"/>
              </w:rPr>
            </w:pPr>
            <w:r w:rsidRPr="00CE28EC">
              <w:rPr>
                <w:rFonts w:eastAsia="Calibri"/>
              </w:rPr>
              <w:t>измерять расстояния и промежутки времени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rFonts w:eastAsia="Calibri"/>
              </w:rPr>
            </w:pPr>
            <w:r w:rsidRPr="00CE28EC">
              <w:rPr>
                <w:rFonts w:eastAsia="Calibri"/>
              </w:rPr>
              <w:t>определять цену деления шкалы прибора и  погрешность измерения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rPr>
                <w:highlight w:val="green"/>
              </w:rPr>
            </w:pPr>
            <w:r w:rsidRPr="00CE28EC">
              <w:rPr>
                <w:rFonts w:eastAsia="Calibri"/>
                <w:b/>
                <w:i/>
              </w:rPr>
              <w:t xml:space="preserve">использовать знания о физических явлениях  в повседневной жизни (с </w:t>
            </w:r>
            <w:r w:rsidRPr="00CE28EC">
              <w:rPr>
                <w:rFonts w:eastAsia="Calibri"/>
                <w:b/>
                <w:i/>
              </w:rPr>
              <w:lastRenderedPageBreak/>
              <w:t>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пользоваться физическими приборами для определения физических величин</w:t>
            </w:r>
          </w:p>
        </w:tc>
      </w:tr>
      <w:tr w:rsidR="00833466" w:rsidRPr="00CE28EC" w:rsidTr="00833466">
        <w:tc>
          <w:tcPr>
            <w:tcW w:w="9923" w:type="dxa"/>
            <w:gridSpan w:val="2"/>
            <w:shd w:val="clear" w:color="auto" w:fill="auto"/>
          </w:tcPr>
          <w:p w:rsidR="00833466" w:rsidRPr="00CE28EC" w:rsidRDefault="00833466" w:rsidP="00833466">
            <w:pPr>
              <w:jc w:val="center"/>
              <w:rPr>
                <w:b/>
              </w:rPr>
            </w:pPr>
            <w:r w:rsidRPr="00CE28EC">
              <w:rPr>
                <w:b/>
              </w:rPr>
              <w:t xml:space="preserve">Механические явления </w:t>
            </w:r>
          </w:p>
        </w:tc>
      </w:tr>
      <w:tr w:rsidR="00833466" w:rsidRPr="00CE28EC" w:rsidTr="00833466">
        <w:tc>
          <w:tcPr>
            <w:tcW w:w="1843" w:type="dxa"/>
            <w:vMerge w:val="restart"/>
            <w:shd w:val="clear" w:color="auto" w:fill="auto"/>
          </w:tcPr>
          <w:p w:rsidR="00833466" w:rsidRPr="00CE28EC" w:rsidRDefault="00833466" w:rsidP="00833466">
            <w:pPr>
              <w:jc w:val="center"/>
              <w:rPr>
                <w:b/>
              </w:rPr>
            </w:pPr>
            <w:r w:rsidRPr="00CE28EC">
              <w:rPr>
                <w:b/>
              </w:rPr>
              <w:t>Механические явления</w:t>
            </w:r>
          </w:p>
          <w:p w:rsidR="00833466" w:rsidRPr="00CE28EC" w:rsidRDefault="00833466" w:rsidP="00833466">
            <w:pPr>
              <w:jc w:val="center"/>
            </w:pPr>
            <w:r w:rsidRPr="00CE28EC">
              <w:rPr>
                <w:b/>
              </w:rPr>
              <w:t xml:space="preserve">7 класс </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pPr>
            <w:r w:rsidRPr="00CE28EC">
              <w:rPr>
                <w:rFonts w:eastAsia="Calibri"/>
                <w:b/>
                <w:i/>
              </w:rPr>
              <w:t>распознавать механические явления, и объяснять на основе имеющихся знаний основные свойства или условия протекания этих явлений: равномерное  прямолинейное движение, невесомость, инерция, взаимодействие тел, передача давления твёрдыми телами, жидкостями и газами, атмосферное давление, плавание тел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описывать изученные свойства тел и механические явления, используя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сила тяжести, сила упругости, вес тела, коэффициент трения, коэффициент жесткости, архимедова сила, момент силы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t>анализировать свойства тел, механические явления и процессы, используя физические законы и принципы: закон Гука, закон Паскаля, закон Архимеда; при этом различать словесную формулировку закона и его математическое выражение</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решать простейшие задачи на определение цены деления прибора и погрешности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определять цену деления и погрешность приборов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правильно пользоваться мензуркой, линейкой, весами, динамометром, манометром, барометром</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измерять объем тела с помощью мензурки, силу, массу, архимедову силу</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собирать опытные установки для проведения эксперимента по выяснению условия равновесия рычага, КПД наклонной плоскости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tabs>
                <w:tab w:val="left" w:pos="214"/>
              </w:tabs>
              <w:contextualSpacing/>
              <w:jc w:val="both"/>
            </w:pPr>
            <w:r w:rsidRPr="00CE28EC">
              <w:rPr>
                <w:rFonts w:eastAsia="Calibri"/>
                <w:b/>
                <w:i/>
              </w:rPr>
              <w:t>приводить примеры физических явлений, физического тела, вещества; примеры смачивающих и несмачивающих жидкостей, использование капиллярности; вещества в различных агрегатных состояниях; поступательного движения; различных видов движения; практического использования инерции; видов трения; подшипников; практического применения простых механизмов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rFonts w:eastAsia="Calibri"/>
                <w:b/>
                <w:i/>
              </w:rPr>
              <w:t xml:space="preserve">использовать знания о механических явлениях, в повседневной жизни для обеспечения безопасности при обращении с приборами и </w:t>
            </w:r>
            <w:r w:rsidRPr="00CE28EC">
              <w:rPr>
                <w:rFonts w:eastAsia="Calibri"/>
                <w:b/>
                <w:i/>
              </w:rPr>
              <w:lastRenderedPageBreak/>
              <w:t>техническими устройствами, для сохранения здоровья и соблюдения норм экологического поведения в окружающей среде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приводить примеры практического использования физических знаний о механических явлениях и физических законах</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различать границы применимости физических законов,ограниченностьиспользования частных законов (закон сохранения энергии; закон Гука, закон Архимеда, закон Паскаля)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rFonts w:eastAsia="Calibri"/>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833466" w:rsidRPr="00CE28EC" w:rsidTr="00833466">
        <w:trPr>
          <w:trHeight w:val="313"/>
        </w:trPr>
        <w:tc>
          <w:tcPr>
            <w:tcW w:w="1843" w:type="dxa"/>
            <w:vMerge w:val="restart"/>
            <w:shd w:val="clear" w:color="auto" w:fill="auto"/>
          </w:tcPr>
          <w:p w:rsidR="00833466" w:rsidRPr="00CE28EC" w:rsidRDefault="00833466" w:rsidP="00833466">
            <w:pPr>
              <w:jc w:val="center"/>
              <w:rPr>
                <w:b/>
              </w:rPr>
            </w:pPr>
            <w:r w:rsidRPr="00CE28EC">
              <w:rPr>
                <w:b/>
              </w:rPr>
              <w:t>Механические явления</w:t>
            </w:r>
          </w:p>
          <w:p w:rsidR="00833466" w:rsidRPr="00CE28EC" w:rsidRDefault="00833466" w:rsidP="00833466">
            <w:pPr>
              <w:jc w:val="center"/>
            </w:pPr>
            <w:r w:rsidRPr="00CE28EC">
              <w:rPr>
                <w:b/>
              </w:rPr>
              <w:t>9 класс</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t>понимать физические термины: механическое движение, траектория, материальная точка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rFonts w:eastAsia="Calibri"/>
              </w:rPr>
              <w:t>распознавать механические явления и объяснять на основе имеющихся знаний основные свойства или условия протекания этих явлений: относительность механического движения, траектория, внутренние силы, математический маятник, звук, инерциальная система отсчета, искусственный спутник, замкнутая систем</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rFonts w:eastAsia="Calibri"/>
              </w:rPr>
              <w:t xml:space="preserve">описывать изученные свойства тел и механические явления, используя физические величины: перемещение, проекция вектора, путь, скорость, ускорение, ускорение свободного падения, </w:t>
            </w:r>
            <w:r w:rsidRPr="00CE28EC">
              <w:rPr>
                <w:rFonts w:eastAsia="Calibri"/>
                <w:i/>
                <w:color w:val="0000F6"/>
                <w:lang w:eastAsia="en-US"/>
              </w:rPr>
              <w:t>центростремительное ускорение,</w:t>
            </w:r>
            <w:r w:rsidRPr="00CE28EC">
              <w:rPr>
                <w:rFonts w:eastAsia="Calibri"/>
              </w:rPr>
              <w:t xml:space="preserve"> сила, сила тяжести, масса, вес тела, </w:t>
            </w:r>
            <w:r w:rsidRPr="00CE28EC">
              <w:rPr>
                <w:rFonts w:eastAsia="Calibri"/>
                <w:i/>
                <w:color w:val="0000F6"/>
                <w:lang w:eastAsia="en-US"/>
              </w:rPr>
              <w:t>импульс,</w:t>
            </w:r>
            <w:r w:rsidRPr="00CE28EC">
              <w:rPr>
                <w:rFonts w:eastAsia="Calibri"/>
              </w:rPr>
              <w:t xml:space="preserve"> период, частота, амплитуда, </w:t>
            </w:r>
            <w:r w:rsidRPr="00CE28EC">
              <w:rPr>
                <w:rFonts w:eastAsia="Calibri"/>
                <w:i/>
                <w:color w:val="0000F6"/>
                <w:lang w:eastAsia="en-US"/>
              </w:rPr>
              <w:t>фаза,</w:t>
            </w:r>
            <w:r w:rsidRPr="00CE28EC">
              <w:rPr>
                <w:rFonts w:eastAsia="Calibri"/>
              </w:rPr>
              <w:t xml:space="preserve"> длина волны, </w:t>
            </w:r>
            <w:r w:rsidRPr="00CE28EC">
              <w:rPr>
                <w:rFonts w:eastAsia="Calibri"/>
                <w:i/>
                <w:color w:val="0000F6"/>
                <w:lang w:eastAsia="en-US"/>
              </w:rPr>
              <w:t>скорость волны,</w:t>
            </w:r>
            <w:r w:rsidRPr="00CE28EC">
              <w:rPr>
                <w:rFonts w:eastAsia="Calibri"/>
              </w:rPr>
              <w:t xml:space="preserve"> звук</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анализировать свойства тел, механические явления и процессы, используя физические законы и принципы: законы Ньютона, законы сохранения импульса, уравнения кинематики, закон всемирного тяготения, принцип относительности Галилея, законы гармонических колебаний</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объяснять механические явления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решать основную задачу механики для равномерного и равнопеременного прямолинейного движения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объяснять превращение энергии при колебаниях, пользоваться моделями темы для объяснения явлений</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уметь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tc>
      </w:tr>
      <w:tr w:rsidR="00833466" w:rsidRPr="00CE28EC" w:rsidTr="00833466">
        <w:trPr>
          <w:trHeight w:val="431"/>
        </w:trPr>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t>владеть экспериментальными методами исследования зависимости периода и частоты колебаний маятника от длины его нити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bCs/>
              </w:rPr>
              <w:t xml:space="preserve">различать границы применимости физических законов,понимать всеобщий </w:t>
            </w:r>
            <w:r w:rsidRPr="00CE28EC">
              <w:rPr>
                <w:bCs/>
              </w:rPr>
              <w:lastRenderedPageBreak/>
              <w:t>характер фундаментальных законов(законы Ньютона, закон сохранения импульса, закон всемирного тяготения)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bCs/>
              </w:rPr>
            </w:pPr>
            <w:r w:rsidRPr="00CE28EC">
              <w:rPr>
                <w:bCs/>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bCs/>
              </w:rPr>
            </w:pPr>
            <w:r w:rsidRPr="00CE28EC">
              <w:rPr>
                <w:bCs/>
              </w:rPr>
              <w:t>находить адекватную предложенной задаче физическую модель, разрешать проблему на основе имеющихсязнаний по механике с использованием математического аппарата, оценивать реальность полученного значения физической величины</w:t>
            </w:r>
          </w:p>
        </w:tc>
      </w:tr>
      <w:tr w:rsidR="00833466" w:rsidRPr="00CE28EC" w:rsidTr="00833466">
        <w:tc>
          <w:tcPr>
            <w:tcW w:w="9923" w:type="dxa"/>
            <w:gridSpan w:val="2"/>
            <w:shd w:val="clear" w:color="auto" w:fill="auto"/>
          </w:tcPr>
          <w:p w:rsidR="00833466" w:rsidRPr="00CE28EC" w:rsidRDefault="00833466" w:rsidP="00833466">
            <w:pPr>
              <w:jc w:val="center"/>
              <w:rPr>
                <w:b/>
              </w:rPr>
            </w:pPr>
            <w:r w:rsidRPr="00CE28EC">
              <w:rPr>
                <w:b/>
              </w:rPr>
              <w:t>Тепловые явления</w:t>
            </w:r>
          </w:p>
        </w:tc>
      </w:tr>
      <w:tr w:rsidR="00833466" w:rsidRPr="00CE28EC" w:rsidTr="00833466">
        <w:tc>
          <w:tcPr>
            <w:tcW w:w="1843" w:type="dxa"/>
            <w:vMerge w:val="restart"/>
            <w:shd w:val="clear" w:color="auto" w:fill="auto"/>
          </w:tcPr>
          <w:p w:rsidR="00833466" w:rsidRPr="00CE28EC" w:rsidRDefault="00833466" w:rsidP="00833466">
            <w:pPr>
              <w:jc w:val="center"/>
              <w:rPr>
                <w:rFonts w:eastAsia="Calibri"/>
                <w:b/>
                <w:bCs/>
              </w:rPr>
            </w:pPr>
            <w:r w:rsidRPr="00CE28EC">
              <w:rPr>
                <w:rFonts w:eastAsia="Calibri"/>
                <w:b/>
                <w:bCs/>
              </w:rPr>
              <w:t>Тепловые явления</w:t>
            </w:r>
          </w:p>
          <w:p w:rsidR="00833466" w:rsidRPr="00CE28EC" w:rsidRDefault="00833466" w:rsidP="00833466">
            <w:pPr>
              <w:jc w:val="center"/>
              <w:rPr>
                <w:rFonts w:eastAsia="Calibri"/>
                <w:bCs/>
                <w:i/>
              </w:rPr>
            </w:pPr>
            <w:r w:rsidRPr="00CE28EC">
              <w:rPr>
                <w:rFonts w:eastAsia="Calibri"/>
                <w:b/>
                <w:bCs/>
              </w:rPr>
              <w:t>7 класс</w:t>
            </w:r>
          </w:p>
        </w:tc>
        <w:tc>
          <w:tcPr>
            <w:tcW w:w="8080" w:type="dxa"/>
            <w:shd w:val="clear" w:color="auto" w:fill="auto"/>
          </w:tcPr>
          <w:p w:rsidR="00833466" w:rsidRPr="00CE28EC" w:rsidRDefault="00833466" w:rsidP="00833466">
            <w:pPr>
              <w:jc w:val="center"/>
              <w:rPr>
                <w:b/>
              </w:rP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pPr>
              <w:jc w:val="center"/>
            </w:pPr>
          </w:p>
        </w:tc>
        <w:tc>
          <w:tcPr>
            <w:tcW w:w="8080" w:type="dxa"/>
            <w:shd w:val="clear" w:color="auto" w:fill="auto"/>
          </w:tcPr>
          <w:p w:rsidR="00833466" w:rsidRPr="00CE28EC" w:rsidRDefault="00833466" w:rsidP="00833466">
            <w:pPr>
              <w:jc w:val="both"/>
            </w:pPr>
            <w:r w:rsidRPr="00CE28EC">
              <w:rPr>
                <w:rFonts w:eastAsia="Calibri"/>
              </w:rPr>
              <w:t>распознавать тепловые явления и объяснять на основе имеющихся знаний основные свойства или условия протекания этих явлений</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определять размеры малых тел методом рядов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приводить примеры практического использования физических знаний о тепловых явлениях (с учетом НРЭО Челябинской области)</w:t>
            </w:r>
          </w:p>
        </w:tc>
      </w:tr>
      <w:tr w:rsidR="00833466" w:rsidRPr="00CE28EC" w:rsidTr="00833466">
        <w:tc>
          <w:tcPr>
            <w:tcW w:w="1843" w:type="dxa"/>
            <w:vMerge w:val="restart"/>
            <w:shd w:val="clear" w:color="auto" w:fill="auto"/>
          </w:tcPr>
          <w:p w:rsidR="00833466" w:rsidRPr="00CE28EC" w:rsidRDefault="00833466" w:rsidP="00833466">
            <w:pPr>
              <w:jc w:val="center"/>
              <w:rPr>
                <w:rFonts w:eastAsia="Calibri"/>
                <w:b/>
                <w:bCs/>
              </w:rPr>
            </w:pPr>
            <w:r w:rsidRPr="00CE28EC">
              <w:rPr>
                <w:rFonts w:eastAsia="Calibri"/>
                <w:b/>
                <w:bCs/>
              </w:rPr>
              <w:t xml:space="preserve">Тепловые явления </w:t>
            </w:r>
          </w:p>
          <w:p w:rsidR="00833466" w:rsidRPr="00CE28EC" w:rsidRDefault="00833466" w:rsidP="00833466">
            <w:pPr>
              <w:jc w:val="center"/>
              <w:rPr>
                <w:i/>
              </w:rPr>
            </w:pPr>
            <w:r w:rsidRPr="00CE28EC">
              <w:rPr>
                <w:rFonts w:eastAsia="Calibri"/>
                <w:b/>
                <w:bCs/>
              </w:rPr>
              <w:t>8 класс</w:t>
            </w:r>
          </w:p>
        </w:tc>
        <w:tc>
          <w:tcPr>
            <w:tcW w:w="8080" w:type="dxa"/>
            <w:shd w:val="clear" w:color="auto" w:fill="auto"/>
          </w:tcPr>
          <w:p w:rsidR="00833466" w:rsidRPr="00CE28EC" w:rsidRDefault="00833466" w:rsidP="00833466">
            <w:pPr>
              <w:tabs>
                <w:tab w:val="left" w:pos="176"/>
              </w:tabs>
              <w:jc w:val="center"/>
              <w:rPr>
                <w:b/>
              </w:rP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основные положения МКТ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различать основные признаки моделей строения газов, жидкостей и твёрдых тел</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на основе анализа условия задачи выделять физические величины и формулы, необходимые для её решения, и проводить расчёты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определять цену деления термометра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пользоваться термометром, калориметром, психрометром</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i/>
              </w:rPr>
            </w:pPr>
            <w:r w:rsidRPr="00CE28EC">
              <w:rPr>
                <w:rFonts w:eastAsia="Calibri"/>
                <w:i/>
                <w:color w:val="0000F6"/>
                <w:lang w:eastAsia="en-US"/>
              </w:rPr>
              <w:t>объяснять назначение, устройство и принцип действия ДВС, паровой турбины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приводить примеры практического использования физических знаний о тепловых явлениях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приёмам поиска и формулировки доказательств выдвинутых гипотез и теоретических выводов на основе эмпирически установленных фактов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значенияфизической величины</w:t>
            </w:r>
          </w:p>
        </w:tc>
      </w:tr>
      <w:tr w:rsidR="00833466" w:rsidRPr="00CE28EC" w:rsidTr="00833466">
        <w:tc>
          <w:tcPr>
            <w:tcW w:w="9923" w:type="dxa"/>
            <w:gridSpan w:val="2"/>
            <w:shd w:val="clear" w:color="auto" w:fill="auto"/>
          </w:tcPr>
          <w:p w:rsidR="00833466" w:rsidRPr="00CE28EC" w:rsidRDefault="00833466" w:rsidP="00833466">
            <w:pPr>
              <w:jc w:val="center"/>
              <w:rPr>
                <w:b/>
              </w:rPr>
            </w:pPr>
            <w:r w:rsidRPr="00CE28EC">
              <w:rPr>
                <w:b/>
              </w:rPr>
              <w:t>Электрические и магнитные явления</w:t>
            </w:r>
          </w:p>
          <w:p w:rsidR="00833466" w:rsidRPr="00CE28EC" w:rsidRDefault="00833466" w:rsidP="00833466">
            <w:pPr>
              <w:jc w:val="center"/>
              <w:rPr>
                <w:b/>
              </w:rPr>
            </w:pPr>
            <w:r w:rsidRPr="00CE28EC">
              <w:rPr>
                <w:b/>
              </w:rPr>
              <w:t>56 часов</w:t>
            </w:r>
          </w:p>
        </w:tc>
      </w:tr>
      <w:tr w:rsidR="00833466" w:rsidRPr="00CE28EC" w:rsidTr="00833466">
        <w:tc>
          <w:tcPr>
            <w:tcW w:w="1843" w:type="dxa"/>
            <w:vMerge w:val="restart"/>
            <w:shd w:val="clear" w:color="auto" w:fill="auto"/>
          </w:tcPr>
          <w:p w:rsidR="00833466" w:rsidRPr="00CE28EC" w:rsidRDefault="00833466" w:rsidP="00833466">
            <w:pPr>
              <w:jc w:val="center"/>
              <w:rPr>
                <w:rFonts w:eastAsia="Calibri"/>
                <w:b/>
                <w:bCs/>
              </w:rPr>
            </w:pPr>
            <w:r w:rsidRPr="00CE28EC">
              <w:rPr>
                <w:rFonts w:eastAsia="Calibri"/>
                <w:b/>
                <w:bCs/>
              </w:rPr>
              <w:t>Электрические и магнитные явления.</w:t>
            </w:r>
          </w:p>
          <w:p w:rsidR="00833466" w:rsidRPr="00CE28EC" w:rsidRDefault="00833466" w:rsidP="00833466">
            <w:pPr>
              <w:jc w:val="center"/>
            </w:pPr>
            <w:r w:rsidRPr="00CE28EC">
              <w:rPr>
                <w:rFonts w:eastAsia="Calibri"/>
                <w:b/>
                <w:bCs/>
              </w:rPr>
              <w:t xml:space="preserve">8 класс </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pPr>
            <w:r w:rsidRPr="00CE28EC">
              <w:rPr>
                <w:rFonts w:eastAsia="Calibri"/>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строение атома, нагревание проводника с током, взаимодействие магнитов, прямолинейное распространение света, отражение и преломление света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на основе анализа условия задачи выделять физические величины и </w:t>
            </w:r>
            <w:r w:rsidRPr="00CE28EC">
              <w:rPr>
                <w:rFonts w:eastAsia="Calibri"/>
              </w:rPr>
              <w:lastRenderedPageBreak/>
              <w:t>формулы, необходимые для её решения, и проводить расчёты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измерять силу тока и напряжение, сопротивление, пользоваться реостатом</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экспериментальным методам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объяснять действие электроизмерительных приборов, генератора электрического тока, электродвигателя, кинескопа, телеграфа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r w:rsidRPr="00CE28EC">
              <w:t>проводить наблюдения физических явлений, получать изображения при помощи линзы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объяснять на основе положений электронной теории электризацию тел, существование проводников и диэлектриков; нагревание проводника электрическим током; действие электронагревательных приборов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приводить примеры практического использования физических знаний о электромагнитных явлениях (с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использованиячастных законов (закон Омадля участка цепи, закон Джоуля — Ленца и др.)</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приёмам построения физических моделей, поискаи формулировки доказательств выдвинутых гипотез и теоретических выводов на основе эмпирически установленныхфактов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физической величины</w:t>
            </w:r>
          </w:p>
        </w:tc>
      </w:tr>
      <w:tr w:rsidR="00833466" w:rsidRPr="00CE28EC" w:rsidTr="00833466">
        <w:tc>
          <w:tcPr>
            <w:tcW w:w="1843" w:type="dxa"/>
            <w:vMerge w:val="restart"/>
            <w:shd w:val="clear" w:color="auto" w:fill="auto"/>
          </w:tcPr>
          <w:p w:rsidR="00833466" w:rsidRPr="00CE28EC" w:rsidRDefault="00833466" w:rsidP="00833466">
            <w:pPr>
              <w:jc w:val="center"/>
              <w:rPr>
                <w:rFonts w:eastAsia="Calibri"/>
                <w:b/>
                <w:bCs/>
              </w:rPr>
            </w:pPr>
            <w:r w:rsidRPr="00CE28EC">
              <w:rPr>
                <w:rFonts w:eastAsia="Calibri"/>
                <w:b/>
                <w:bCs/>
              </w:rPr>
              <w:t>Электрические и магнитные явления.</w:t>
            </w:r>
          </w:p>
          <w:p w:rsidR="00833466" w:rsidRPr="00CE28EC" w:rsidRDefault="00833466" w:rsidP="00833466">
            <w:pPr>
              <w:jc w:val="center"/>
              <w:rPr>
                <w:b/>
              </w:rPr>
            </w:pPr>
            <w:r w:rsidRPr="00CE28EC">
              <w:rPr>
                <w:b/>
              </w:rPr>
              <w:t>9 класс</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b/>
              </w:rPr>
            </w:pPr>
            <w:r w:rsidRPr="00CE28EC">
              <w:rPr>
                <w:rFonts w:eastAsia="Calibri"/>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w:t>
            </w:r>
            <w:r w:rsidRPr="00CE28EC">
              <w:rPr>
                <w:rFonts w:eastAsia="Calibri"/>
                <w:i/>
                <w:color w:val="0000F6"/>
                <w:lang w:eastAsia="en-US"/>
              </w:rPr>
              <w:t>магнитное поле, вихревое поле, самоиндукция, электромагнитное поле</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описывать изученные свойства тел и электромагнитные явления, используя физические величины: магнитная индукция, </w:t>
            </w:r>
            <w:r w:rsidRPr="00CE28EC">
              <w:rPr>
                <w:rFonts w:eastAsia="Calibri"/>
                <w:i/>
                <w:color w:val="0000F6"/>
                <w:lang w:eastAsia="en-US"/>
              </w:rPr>
              <w:t>магнитный поток, энергия электромагнитного поля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анализировать свойства тел, электромагнитные явления и процессы, используя физические законы: закон электромагнитной индукции, правило Ленца,  на основе анализа условия задачи выделять физические величины и формулы, необходимые для её решения, и проводить расчёты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экспериментальным методам исследования зависимости магнитного действия катушки от силы тока в цепи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наблюдать физические явления и объяснять на основе имеющихся знаний основные свойства и условия протекания этих явлений</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highlight w:val="green"/>
              </w:rPr>
            </w:pPr>
            <w:r w:rsidRPr="00CE28EC">
              <w:rPr>
                <w:rFonts w:eastAsia="Calibri"/>
                <w:b/>
                <w:i/>
              </w:rPr>
              <w:t xml:space="preserve">использовать знания об электромагнитных явлениях в  повседневной жизни для  обеспечения безопасности при обращении с приборами и </w:t>
            </w:r>
            <w:r w:rsidRPr="00CE28EC">
              <w:rPr>
                <w:rFonts w:eastAsia="Calibri"/>
                <w:b/>
                <w:i/>
              </w:rPr>
              <w:lastRenderedPageBreak/>
              <w:t>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highlight w:val="green"/>
              </w:rPr>
            </w:pPr>
            <w:r w:rsidRPr="00CE28EC">
              <w:rPr>
                <w:rFonts w:eastAsia="Calibri"/>
                <w:b/>
                <w:i/>
              </w:rPr>
              <w:t>приводить примеры практического использования физических знаний о электромагнитных явлениях(с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использованиячастных законов (закон электромагнитной индукции, правило Ленца)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приёмам построения физических моделей, поискаи формулировки доказательств выдвинутых гипотез и теоретических выводов на основе эмпирически установленныхфактов</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физической величины</w:t>
            </w:r>
          </w:p>
        </w:tc>
      </w:tr>
      <w:tr w:rsidR="00833466" w:rsidRPr="00CE28EC" w:rsidTr="00833466">
        <w:tc>
          <w:tcPr>
            <w:tcW w:w="9923" w:type="dxa"/>
            <w:gridSpan w:val="2"/>
            <w:shd w:val="clear" w:color="auto" w:fill="auto"/>
          </w:tcPr>
          <w:p w:rsidR="00833466" w:rsidRPr="00CE28EC" w:rsidRDefault="00833466" w:rsidP="00833466">
            <w:pPr>
              <w:jc w:val="center"/>
              <w:rPr>
                <w:b/>
              </w:rPr>
            </w:pPr>
            <w:r w:rsidRPr="00CE28EC">
              <w:rPr>
                <w:b/>
              </w:rPr>
              <w:t>Квантовые явления</w:t>
            </w:r>
          </w:p>
        </w:tc>
      </w:tr>
      <w:tr w:rsidR="00833466" w:rsidRPr="00CE28EC" w:rsidTr="00833466">
        <w:tc>
          <w:tcPr>
            <w:tcW w:w="1843" w:type="dxa"/>
            <w:vMerge w:val="restart"/>
            <w:shd w:val="clear" w:color="auto" w:fill="auto"/>
          </w:tcPr>
          <w:p w:rsidR="00833466" w:rsidRPr="00CE28EC" w:rsidRDefault="00833466" w:rsidP="00833466">
            <w:pPr>
              <w:tabs>
                <w:tab w:val="left" w:pos="173"/>
              </w:tabs>
              <w:contextualSpacing/>
              <w:jc w:val="center"/>
              <w:rPr>
                <w:rFonts w:eastAsia="Calibri"/>
                <w:b/>
                <w:bCs/>
              </w:rPr>
            </w:pPr>
            <w:r w:rsidRPr="00CE28EC">
              <w:rPr>
                <w:rFonts w:eastAsia="Calibri"/>
                <w:b/>
                <w:bCs/>
              </w:rPr>
              <w:t>Квантовые явления</w:t>
            </w:r>
          </w:p>
          <w:p w:rsidR="00833466" w:rsidRPr="00CE28EC" w:rsidRDefault="00833466" w:rsidP="00833466">
            <w:pPr>
              <w:tabs>
                <w:tab w:val="left" w:pos="173"/>
              </w:tabs>
              <w:contextualSpacing/>
              <w:jc w:val="center"/>
              <w:rPr>
                <w:i/>
              </w:rPr>
            </w:pPr>
            <w:r w:rsidRPr="00CE28EC">
              <w:rPr>
                <w:rFonts w:eastAsia="Calibri"/>
                <w:b/>
                <w:bCs/>
              </w:rPr>
              <w:t>9 класс</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i/>
              </w:rPr>
            </w:pPr>
            <w:r w:rsidRPr="00CE28EC">
              <w:rPr>
                <w:rFonts w:eastAsia="Calibri"/>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описывать изученные квантовые явления, используя физические величины: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различать основные признаки планетарной модели атома, нуклонной модели атомного ядра</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 xml:space="preserve">приводить примеры проявления в природе и практического использования радиоактивности, ядерных и термоядерных реакций </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измерять: мощность дозы радиоактивного излучения бытовым дозиметром</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экспериментальным методам исследования в процессе изучения зависимости мощности излучения продуктов распада от времени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rPr>
                <w:rFonts w:eastAsia="Calibri"/>
              </w:rPr>
              <w:t>понимать суть экспериментальных методов исследования частиц</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bCs/>
                <w:i/>
              </w:rPr>
            </w:pPr>
            <w:r w:rsidRPr="00CE28EC">
              <w:rPr>
                <w:rFonts w:eastAsia="Calibri"/>
                <w:b/>
                <w:i/>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rPr>
            </w:pPr>
            <w:r w:rsidRPr="00CE28EC">
              <w:t>соотносить энергию связи атомных ядер с дефектоммассы</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highlight w:val="green"/>
              </w:rPr>
            </w:pPr>
            <w:r w:rsidRPr="00CE28EC">
              <w:rPr>
                <w:rFonts w:eastAsia="Calibri"/>
                <w:b/>
                <w:i/>
              </w:rPr>
              <w:t>приводить примеры влияния радиоактивных излучений на живые организмы; понимать принцип действия дозиметра(с учетом НРЭО Челябинской области)</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b/>
                <w:i/>
              </w:rPr>
            </w:pPr>
            <w:r w:rsidRPr="00CE28EC">
              <w:rPr>
                <w:rFonts w:eastAsia="Calibri"/>
                <w:b/>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синтеза(с учетом НРЭО </w:t>
            </w:r>
            <w:r w:rsidRPr="00CE28EC">
              <w:rPr>
                <w:rFonts w:eastAsia="Calibri"/>
                <w:b/>
                <w:i/>
              </w:rPr>
              <w:lastRenderedPageBreak/>
              <w:t>Челябинской области)</w:t>
            </w:r>
          </w:p>
        </w:tc>
      </w:tr>
      <w:tr w:rsidR="00833466" w:rsidRPr="00CE28EC" w:rsidTr="00833466">
        <w:tc>
          <w:tcPr>
            <w:tcW w:w="9923" w:type="dxa"/>
            <w:gridSpan w:val="2"/>
            <w:shd w:val="clear" w:color="auto" w:fill="auto"/>
          </w:tcPr>
          <w:p w:rsidR="00833466" w:rsidRPr="00CE28EC" w:rsidRDefault="00833466" w:rsidP="00833466">
            <w:pPr>
              <w:jc w:val="center"/>
              <w:rPr>
                <w:b/>
              </w:rPr>
            </w:pPr>
            <w:r w:rsidRPr="00CE28EC">
              <w:rPr>
                <w:b/>
              </w:rPr>
              <w:lastRenderedPageBreak/>
              <w:t>Строение и эволюция Вселенной</w:t>
            </w:r>
          </w:p>
        </w:tc>
      </w:tr>
      <w:tr w:rsidR="00833466" w:rsidRPr="00CE28EC" w:rsidTr="00833466">
        <w:tc>
          <w:tcPr>
            <w:tcW w:w="1843" w:type="dxa"/>
            <w:vMerge w:val="restart"/>
            <w:shd w:val="clear" w:color="auto" w:fill="auto"/>
          </w:tcPr>
          <w:p w:rsidR="00833466" w:rsidRPr="00CE28EC" w:rsidRDefault="00833466" w:rsidP="00833466">
            <w:pPr>
              <w:jc w:val="center"/>
              <w:rPr>
                <w:b/>
                <w:bCs/>
              </w:rPr>
            </w:pPr>
            <w:r w:rsidRPr="00CE28EC">
              <w:rPr>
                <w:b/>
                <w:bCs/>
              </w:rPr>
              <w:t>Строение и эволюция Вселенной</w:t>
            </w:r>
          </w:p>
          <w:p w:rsidR="00833466" w:rsidRPr="00CE28EC" w:rsidRDefault="00833466" w:rsidP="00833466">
            <w:pPr>
              <w:jc w:val="center"/>
            </w:pPr>
            <w:r w:rsidRPr="00CE28EC">
              <w:rPr>
                <w:b/>
                <w:bCs/>
              </w:rPr>
              <w:t>9 класс</w:t>
            </w:r>
          </w:p>
        </w:tc>
        <w:tc>
          <w:tcPr>
            <w:tcW w:w="8080" w:type="dxa"/>
            <w:shd w:val="clear" w:color="auto" w:fill="auto"/>
          </w:tcPr>
          <w:p w:rsidR="00833466" w:rsidRPr="00CE28EC" w:rsidRDefault="00833466" w:rsidP="00833466">
            <w:pPr>
              <w:jc w:val="center"/>
            </w:pPr>
            <w:r w:rsidRPr="00CE28EC">
              <w:rPr>
                <w:b/>
              </w:rPr>
              <w:t>Обучающийся научится:</w:t>
            </w:r>
          </w:p>
        </w:tc>
      </w:tr>
      <w:tr w:rsidR="00833466" w:rsidRPr="00CE28EC" w:rsidTr="00833466">
        <w:tc>
          <w:tcPr>
            <w:tcW w:w="1843" w:type="dxa"/>
            <w:vMerge/>
            <w:shd w:val="clear" w:color="auto" w:fill="auto"/>
          </w:tcPr>
          <w:p w:rsidR="00833466" w:rsidRPr="00CE28EC" w:rsidRDefault="00833466" w:rsidP="00833466">
            <w:pPr>
              <w:jc w:val="center"/>
            </w:pPr>
          </w:p>
        </w:tc>
        <w:tc>
          <w:tcPr>
            <w:tcW w:w="8080" w:type="dxa"/>
            <w:shd w:val="clear" w:color="auto" w:fill="auto"/>
          </w:tcPr>
          <w:p w:rsidR="00833466" w:rsidRPr="00CE28EC" w:rsidRDefault="00833466" w:rsidP="00833466">
            <w:pPr>
              <w:jc w:val="both"/>
              <w:rPr>
                <w:rFonts w:eastAsia="Calibri"/>
                <w:i/>
                <w:color w:val="0000F6"/>
                <w:lang w:eastAsia="en-US"/>
              </w:rPr>
            </w:pPr>
            <w:r w:rsidRPr="00CE28EC">
              <w:rPr>
                <w:rFonts w:eastAsia="Calibri"/>
                <w:i/>
                <w:color w:val="0000F6"/>
                <w:lang w:eastAsia="en-US"/>
              </w:rPr>
              <w:t>применять физические законы для объяснения движения планет Солнечной системы</w:t>
            </w:r>
          </w:p>
        </w:tc>
      </w:tr>
      <w:tr w:rsidR="00833466" w:rsidRPr="00CE28EC" w:rsidTr="00833466">
        <w:tc>
          <w:tcPr>
            <w:tcW w:w="1843" w:type="dxa"/>
            <w:vMerge/>
            <w:shd w:val="clear" w:color="auto" w:fill="auto"/>
          </w:tcPr>
          <w:p w:rsidR="00833466" w:rsidRPr="00CE28EC" w:rsidRDefault="00833466" w:rsidP="00833466">
            <w:pPr>
              <w:jc w:val="center"/>
            </w:pPr>
          </w:p>
        </w:tc>
        <w:tc>
          <w:tcPr>
            <w:tcW w:w="8080" w:type="dxa"/>
            <w:shd w:val="clear" w:color="auto" w:fill="auto"/>
          </w:tcPr>
          <w:p w:rsidR="00833466" w:rsidRPr="00CE28EC" w:rsidRDefault="00833466" w:rsidP="00833466">
            <w:pPr>
              <w:jc w:val="both"/>
              <w:rPr>
                <w:rFonts w:eastAsia="Calibri"/>
                <w:i/>
                <w:color w:val="0000F6"/>
                <w:lang w:eastAsia="en-US"/>
              </w:rPr>
            </w:pPr>
            <w:r w:rsidRPr="00CE28EC">
              <w:rPr>
                <w:rFonts w:eastAsia="Calibri"/>
                <w:i/>
                <w:color w:val="0000F6"/>
                <w:lang w:eastAsia="en-US"/>
              </w:rPr>
              <w:t>сравнивать физические и орбитальные параметры, планет земной группы с соответствующими параметрами планет – гигантов и находить их общее и различное</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center"/>
            </w:pPr>
            <w:r w:rsidRPr="00CE28EC">
              <w:rPr>
                <w:b/>
              </w:rPr>
              <w:t>Обучающийся получит возможность научиться:</w:t>
            </w:r>
          </w:p>
        </w:tc>
      </w:tr>
      <w:tr w:rsidR="00833466" w:rsidRPr="00CE28EC" w:rsidTr="00833466">
        <w:tc>
          <w:tcPr>
            <w:tcW w:w="1843" w:type="dxa"/>
            <w:vMerge/>
            <w:shd w:val="clear" w:color="auto" w:fill="auto"/>
          </w:tcPr>
          <w:p w:rsidR="00833466" w:rsidRPr="00CE28EC" w:rsidRDefault="00833466" w:rsidP="00833466"/>
        </w:tc>
        <w:tc>
          <w:tcPr>
            <w:tcW w:w="8080" w:type="dxa"/>
            <w:shd w:val="clear" w:color="auto" w:fill="auto"/>
          </w:tcPr>
          <w:p w:rsidR="00833466" w:rsidRPr="00CE28EC" w:rsidRDefault="00833466" w:rsidP="00833466">
            <w:pPr>
              <w:jc w:val="both"/>
              <w:rPr>
                <w:rFonts w:eastAsia="Calibri"/>
                <w:i/>
              </w:rPr>
            </w:pPr>
            <w:r w:rsidRPr="00CE28EC">
              <w:rPr>
                <w:rFonts w:eastAsia="Calibri"/>
                <w:i/>
                <w:color w:val="0000F6"/>
                <w:lang w:eastAsia="en-US"/>
              </w:rPr>
              <w:t>объяснять суть эффекта Доплера, формулировать и объяснять что этот закон является экспериментальным подтверждением модели нестационарной Вселенной, открытой Фридманом</w:t>
            </w:r>
          </w:p>
        </w:tc>
      </w:tr>
    </w:tbl>
    <w:p w:rsidR="00833466" w:rsidRPr="00CE28EC" w:rsidRDefault="00833466" w:rsidP="00833466">
      <w:pPr>
        <w:jc w:val="both"/>
      </w:pPr>
    </w:p>
    <w:p w:rsidR="00503B87" w:rsidRPr="00CE28EC" w:rsidRDefault="00503B87" w:rsidP="00503B87">
      <w:pPr>
        <w:rPr>
          <w:b/>
        </w:rPr>
      </w:pPr>
    </w:p>
    <w:p w:rsidR="00833466" w:rsidRPr="00CE28EC" w:rsidRDefault="00503B87" w:rsidP="00503B87">
      <w:pPr>
        <w:rPr>
          <w:b/>
        </w:rPr>
      </w:pPr>
      <w:r w:rsidRPr="00CE28EC">
        <w:rPr>
          <w:b/>
        </w:rPr>
        <w:t>1.2.5.10</w:t>
      </w:r>
      <w:r w:rsidR="00833466" w:rsidRPr="00CE28EC">
        <w:rPr>
          <w:b/>
        </w:rPr>
        <w:t>. «Химия»</w:t>
      </w:r>
    </w:p>
    <w:p w:rsidR="00833466" w:rsidRPr="00CE28EC" w:rsidRDefault="00833466" w:rsidP="00833466"/>
    <w:p w:rsidR="00833466" w:rsidRPr="00CE28EC" w:rsidRDefault="00833466" w:rsidP="00833466">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«Химия» отражают:</w:t>
      </w:r>
    </w:p>
    <w:p w:rsidR="00833466" w:rsidRPr="00CE28EC" w:rsidRDefault="00833466" w:rsidP="00833466">
      <w:pPr>
        <w:ind w:firstLine="397"/>
        <w:contextualSpacing/>
        <w:jc w:val="both"/>
      </w:pPr>
      <w:r w:rsidRPr="00CE28EC">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33466" w:rsidRPr="00CE28EC" w:rsidRDefault="00833466" w:rsidP="00833466">
      <w:pPr>
        <w:ind w:firstLine="397"/>
        <w:contextualSpacing/>
        <w:jc w:val="both"/>
      </w:pPr>
      <w:r w:rsidRPr="00CE28EC">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33466" w:rsidRPr="00CE28EC" w:rsidRDefault="00833466" w:rsidP="00833466">
      <w:pPr>
        <w:ind w:firstLine="397"/>
        <w:contextualSpacing/>
        <w:jc w:val="both"/>
      </w:pPr>
      <w:r w:rsidRPr="00CE28EC">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33466" w:rsidRPr="00CE28EC" w:rsidRDefault="00833466" w:rsidP="00833466">
      <w:pPr>
        <w:ind w:firstLine="397"/>
        <w:contextualSpacing/>
        <w:jc w:val="both"/>
      </w:pPr>
      <w:r w:rsidRPr="00CE28EC">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33466" w:rsidRPr="00CE28EC" w:rsidRDefault="00833466" w:rsidP="00833466">
      <w:pPr>
        <w:ind w:firstLine="397"/>
        <w:contextualSpacing/>
        <w:jc w:val="both"/>
      </w:pPr>
      <w:r w:rsidRPr="00CE28EC">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33466" w:rsidRPr="00CE28EC" w:rsidRDefault="00833466" w:rsidP="00833466">
      <w:pPr>
        <w:ind w:firstLine="397"/>
        <w:contextualSpacing/>
        <w:jc w:val="both"/>
      </w:pPr>
      <w:r w:rsidRPr="00CE28EC">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33466" w:rsidRPr="00CE28EC" w:rsidRDefault="00833466" w:rsidP="00833466">
      <w:pPr>
        <w:ind w:firstLine="397"/>
        <w:contextualSpacing/>
        <w:jc w:val="both"/>
        <w:rPr>
          <w:b/>
        </w:rPr>
      </w:pPr>
      <w:r w:rsidRPr="00CE28EC">
        <w:t xml:space="preserve">В основной образовательной программе основного общего </w:t>
      </w:r>
      <w:r w:rsidRPr="00FE6024">
        <w:t xml:space="preserve">образования </w:t>
      </w:r>
      <w:r w:rsidR="00FE6024">
        <w:rPr>
          <w:i/>
        </w:rPr>
        <w:t>МОУ «</w:t>
      </w:r>
      <w:r w:rsidR="00503B87" w:rsidRPr="00FE6024">
        <w:rPr>
          <w:i/>
        </w:rPr>
        <w:t>СОШ им. Заика Л.Т.» п. Красный Октябрь</w:t>
      </w:r>
      <w:r w:rsidRPr="00FE6024">
        <w:t>т</w:t>
      </w:r>
      <w:r w:rsidRPr="00CE28EC">
        <w:t>ребования к предметным результатам учебного предмета «Химия» конкретизированы с учетом Примерной основной образовательной основного общего образования и распределены по годам обучения.</w:t>
      </w:r>
    </w:p>
    <w:p w:rsidR="00833466" w:rsidRPr="00CE28EC" w:rsidRDefault="00833466" w:rsidP="00833466">
      <w:pPr>
        <w:ind w:firstLine="397"/>
        <w:jc w:val="both"/>
        <w:rPr>
          <w:i/>
        </w:rPr>
        <w:sectPr w:rsidR="00833466" w:rsidRPr="00CE28EC" w:rsidSect="00833466">
          <w:pgSz w:w="11906" w:h="16838"/>
          <w:pgMar w:top="1134" w:right="851" w:bottom="1134" w:left="1418" w:header="709" w:footer="709" w:gutter="0"/>
          <w:cols w:space="708"/>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19"/>
        <w:gridCol w:w="7512"/>
      </w:tblGrid>
      <w:tr w:rsidR="00833466" w:rsidRPr="00CE28EC" w:rsidTr="00833466">
        <w:trPr>
          <w:trHeight w:val="182"/>
          <w:tblHeader/>
        </w:trPr>
        <w:tc>
          <w:tcPr>
            <w:tcW w:w="2269" w:type="dxa"/>
            <w:gridSpan w:val="2"/>
          </w:tcPr>
          <w:p w:rsidR="00833466" w:rsidRPr="00CE28EC" w:rsidRDefault="00833466" w:rsidP="00833466">
            <w:pPr>
              <w:jc w:val="center"/>
              <w:rPr>
                <w:rFonts w:eastAsia="Calibri"/>
                <w:b/>
              </w:rPr>
            </w:pPr>
            <w:r w:rsidRPr="00CE28EC">
              <w:rPr>
                <w:rFonts w:eastAsia="Calibri"/>
                <w:b/>
              </w:rPr>
              <w:lastRenderedPageBreak/>
              <w:t>Раздел (тема) программы</w:t>
            </w:r>
          </w:p>
        </w:tc>
        <w:tc>
          <w:tcPr>
            <w:tcW w:w="7512" w:type="dxa"/>
          </w:tcPr>
          <w:p w:rsidR="00833466" w:rsidRPr="00CE28EC" w:rsidRDefault="00833466" w:rsidP="00833466">
            <w:pPr>
              <w:jc w:val="center"/>
              <w:rPr>
                <w:rFonts w:eastAsia="Calibri"/>
                <w:b/>
              </w:rPr>
            </w:pPr>
            <w:r w:rsidRPr="00CE28EC">
              <w:rPr>
                <w:rFonts w:eastAsia="Calibri"/>
                <w:b/>
              </w:rPr>
              <w:t>Предметные результаты</w:t>
            </w:r>
          </w:p>
        </w:tc>
      </w:tr>
      <w:tr w:rsidR="00833466" w:rsidRPr="00CE28EC" w:rsidTr="00833466">
        <w:trPr>
          <w:trHeight w:val="182"/>
        </w:trPr>
        <w:tc>
          <w:tcPr>
            <w:tcW w:w="9781" w:type="dxa"/>
            <w:gridSpan w:val="3"/>
            <w:shd w:val="clear" w:color="auto" w:fill="auto"/>
          </w:tcPr>
          <w:p w:rsidR="00833466" w:rsidRPr="00CE28EC" w:rsidRDefault="00833466" w:rsidP="00833466">
            <w:pPr>
              <w:jc w:val="center"/>
              <w:rPr>
                <w:rFonts w:eastAsia="Calibri"/>
                <w:b/>
              </w:rPr>
            </w:pPr>
            <w:r w:rsidRPr="00CE28EC">
              <w:rPr>
                <w:rFonts w:eastAsia="Calibri"/>
                <w:b/>
              </w:rPr>
              <w:t>Введение</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Введение</w:t>
            </w:r>
          </w:p>
          <w:p w:rsidR="00833466" w:rsidRPr="00CE28EC" w:rsidRDefault="00833466" w:rsidP="00833466">
            <w:pPr>
              <w:jc w:val="center"/>
              <w:rPr>
                <w:rFonts w:eastAsia="Calibri"/>
                <w:i/>
              </w:rPr>
            </w:pPr>
            <w:r w:rsidRPr="00CE28EC">
              <w:rPr>
                <w:rFonts w:eastAsia="Calibri"/>
                <w:b/>
              </w:rPr>
              <w:t>8 класс</w:t>
            </w:r>
          </w:p>
        </w:tc>
        <w:tc>
          <w:tcPr>
            <w:tcW w:w="7512" w:type="dxa"/>
            <w:shd w:val="clear" w:color="auto" w:fill="auto"/>
          </w:tcPr>
          <w:p w:rsidR="00833466" w:rsidRPr="00CE28EC" w:rsidRDefault="00833466" w:rsidP="00833466">
            <w:pPr>
              <w:tabs>
                <w:tab w:val="left" w:pos="58"/>
              </w:tabs>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highlight w:val="yellow"/>
              </w:rPr>
            </w:pPr>
            <w:r w:rsidRPr="00CE28EC">
              <w:rPr>
                <w:rFonts w:eastAsia="Calibri"/>
              </w:rPr>
              <w:t xml:space="preserve">характеризовать основные методы познания: наблюдение, измерение, эксперимент, </w:t>
            </w:r>
            <w:r w:rsidRPr="00CE28EC">
              <w:rPr>
                <w:i/>
                <w:color w:val="0000CC"/>
              </w:rPr>
              <w:t>моделирование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b/>
                <w:highlight w:val="yellow"/>
              </w:rPr>
            </w:pPr>
            <w:r w:rsidRPr="00CE28EC">
              <w:rPr>
                <w:rFonts w:eastAsia="Calibri"/>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rPr>
            </w:pPr>
            <w:r w:rsidRPr="00CE28EC">
              <w:rPr>
                <w:rFonts w:eastAsia="Calibri"/>
              </w:rPr>
              <w:t>различать химические и физические явления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highlight w:val="yellow"/>
              </w:rPr>
            </w:pPr>
            <w:r w:rsidRPr="00CE28EC">
              <w:rPr>
                <w:rFonts w:eastAsia="Calibri"/>
              </w:rPr>
              <w:t xml:space="preserve">называть химические элементы </w:t>
            </w:r>
            <w:r w:rsidRPr="00CE28EC">
              <w:rPr>
                <w:rFonts w:eastAsia="Calibri"/>
                <w:i/>
              </w:rPr>
              <w:t xml:space="preserve">и характеризовать </w:t>
            </w:r>
            <w:r w:rsidRPr="00CE28EC">
              <w:rPr>
                <w:i/>
                <w:color w:val="0000CC"/>
              </w:rPr>
              <w:t>их на основе положения в Периодической системе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rPr>
            </w:pPr>
            <w:r w:rsidRPr="00CE28EC">
              <w:rPr>
                <w:rFonts w:eastAsia="Calibri"/>
              </w:rPr>
              <w:t>определять состав веществ по их формулам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i/>
              </w:rPr>
            </w:pPr>
            <w:r w:rsidRPr="00CE28EC">
              <w:rPr>
                <w:i/>
                <w:color w:val="0000CC"/>
              </w:rPr>
              <w:t>разъяснять информацию, которую несут химические знаки, формулы и уравнения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rPr>
            </w:pPr>
            <w:r w:rsidRPr="00CE28EC">
              <w:rPr>
                <w:rFonts w:eastAsia="Calibri"/>
              </w:rPr>
              <w:t>вычислять относительную молекулярную и молярную массы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rPr>
            </w:pPr>
            <w:r w:rsidRPr="00CE28EC">
              <w:rPr>
                <w:rFonts w:eastAsia="Calibri"/>
              </w:rPr>
              <w:t>вычислять массовую долю химического элемента по формуле соединения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rPr>
            </w:pPr>
            <w:r w:rsidRPr="00CE28EC">
              <w:rPr>
                <w:rFonts w:eastAsia="Calibri"/>
              </w:rPr>
              <w:t>объяснять физический смысл атомного (порядкового) номера химического элемента, номеров группы и периода в периодической системе Д.И. Менделеева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b/>
                <w:i/>
              </w:rPr>
            </w:pPr>
            <w:r w:rsidRPr="00CE28EC">
              <w:rPr>
                <w:rFonts w:eastAsia="Calibri"/>
                <w:b/>
                <w:i/>
              </w:rPr>
              <w:t>устанавливать взаимосвязь между факторами живой и неживой природы, деятельностью человека и состоянием окружающей среды, показывать роль антропогенного фактора в загрязнении окружающей среды предприятиями черной и цветной металлургии Урала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shd w:val="clear" w:color="auto" w:fill="auto"/>
          </w:tcPr>
          <w:p w:rsidR="00833466" w:rsidRPr="00CE28EC" w:rsidRDefault="00833466" w:rsidP="00833466">
            <w:pPr>
              <w:tabs>
                <w:tab w:val="left" w:pos="58"/>
              </w:tabs>
              <w:jc w:val="center"/>
              <w:rPr>
                <w:rFonts w:eastAsia="Calibri"/>
                <w:b/>
                <w:i/>
                <w:highlight w:val="cyan"/>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b/>
                <w:i/>
                <w:highlight w:val="yellow"/>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9781" w:type="dxa"/>
            <w:gridSpan w:val="3"/>
            <w:shd w:val="clear" w:color="auto" w:fill="auto"/>
          </w:tcPr>
          <w:p w:rsidR="00833466" w:rsidRPr="00CE28EC" w:rsidRDefault="00833466" w:rsidP="00833466">
            <w:pPr>
              <w:tabs>
                <w:tab w:val="left" w:pos="175"/>
              </w:tabs>
              <w:jc w:val="center"/>
              <w:rPr>
                <w:rFonts w:eastAsia="Calibri"/>
                <w:b/>
                <w:highlight w:val="cyan"/>
              </w:rPr>
            </w:pPr>
            <w:r w:rsidRPr="00CE28EC">
              <w:rPr>
                <w:rFonts w:eastAsia="Calibri"/>
                <w:b/>
              </w:rPr>
              <w:t>Атомы химических элементов</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Атомы химических элементов</w:t>
            </w:r>
          </w:p>
          <w:p w:rsidR="00833466" w:rsidRPr="00CE28EC" w:rsidRDefault="00833466" w:rsidP="00833466">
            <w:pPr>
              <w:jc w:val="center"/>
              <w:rPr>
                <w:rFonts w:eastAsia="Calibri"/>
                <w:i/>
              </w:rPr>
            </w:pPr>
            <w:r w:rsidRPr="00CE28EC">
              <w:rPr>
                <w:rFonts w:eastAsia="Calibri"/>
                <w:b/>
              </w:rPr>
              <w:t>8 класс</w:t>
            </w:r>
          </w:p>
        </w:tc>
        <w:tc>
          <w:tcPr>
            <w:tcW w:w="7512" w:type="dxa"/>
            <w:shd w:val="clear" w:color="auto" w:fill="auto"/>
          </w:tcPr>
          <w:p w:rsidR="00833466" w:rsidRPr="00CE28EC" w:rsidRDefault="00833466" w:rsidP="00833466">
            <w:pPr>
              <w:tabs>
                <w:tab w:val="left" w:pos="58"/>
              </w:tabs>
              <w:jc w:val="center"/>
              <w:rPr>
                <w:rFonts w:eastAsia="Calibri"/>
                <w:b/>
                <w:highlight w:val="cyan"/>
              </w:rPr>
            </w:pPr>
            <w:r w:rsidRPr="00CE28EC">
              <w:rPr>
                <w:rFonts w:eastAsia="Calibri"/>
                <w:b/>
              </w:rPr>
              <w:t>Обучающийся научится</w:t>
            </w:r>
          </w:p>
        </w:tc>
      </w:tr>
      <w:tr w:rsidR="00833466" w:rsidRPr="00CE28EC" w:rsidTr="00833466">
        <w:trPr>
          <w:trHeight w:val="486"/>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основного химического понятия «валентность», используя знаковую систему химии</w:t>
            </w:r>
          </w:p>
        </w:tc>
      </w:tr>
      <w:tr w:rsidR="00833466" w:rsidRPr="00CE28EC" w:rsidTr="00833466">
        <w:trPr>
          <w:trHeight w:val="486"/>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i/>
              </w:rPr>
            </w:pPr>
            <w:r w:rsidRPr="00CE28EC">
              <w:rPr>
                <w:i/>
                <w:color w:val="0000CC"/>
              </w:rPr>
              <w:t>формулировать Периодический закон, объяснять структуру и информацию, которую несет Периодическая система химических элементов Д. И. Менделеева</w:t>
            </w:r>
          </w:p>
        </w:tc>
      </w:tr>
      <w:tr w:rsidR="00833466" w:rsidRPr="00CE28EC" w:rsidTr="00833466">
        <w:trPr>
          <w:trHeight w:val="486"/>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закона атомно-молекулярной теории</w:t>
            </w:r>
          </w:p>
        </w:tc>
      </w:tr>
      <w:tr w:rsidR="00833466" w:rsidRPr="00CE28EC" w:rsidTr="00833466">
        <w:trPr>
          <w:trHeight w:val="268"/>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Периодического закона Д.И. Менделеева</w:t>
            </w:r>
          </w:p>
        </w:tc>
      </w:tr>
      <w:tr w:rsidR="00833466" w:rsidRPr="00CE28EC" w:rsidTr="00833466">
        <w:trPr>
          <w:trHeight w:val="413"/>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схемы строения атомов первых 20 в Периодической системе Д. И. Менделеева</w:t>
            </w:r>
          </w:p>
        </w:tc>
      </w:tr>
      <w:tr w:rsidR="00833466" w:rsidRPr="00CE28EC" w:rsidTr="00833466">
        <w:trPr>
          <w:trHeight w:val="430"/>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tabs>
                <w:tab w:val="left" w:pos="58"/>
              </w:tabs>
              <w:jc w:val="both"/>
              <w:rPr>
                <w:rFonts w:eastAsia="Calibri"/>
                <w:i/>
              </w:rPr>
            </w:pPr>
            <w:r w:rsidRPr="00CE28EC">
              <w:rPr>
                <w:i/>
                <w:color w:val="0000CC"/>
              </w:rPr>
              <w:t>описывать строение атомов химических элементов № 1-20 и 26 и отображать их с помощью схем</w:t>
            </w:r>
          </w:p>
        </w:tc>
      </w:tr>
      <w:tr w:rsidR="00833466" w:rsidRPr="00CE28EC" w:rsidTr="00833466">
        <w:trPr>
          <w:trHeight w:val="579"/>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объяснять закономерности изменения строения атомов, свойств элементов в пределах малых периодов и главных подгрупп</w:t>
            </w:r>
          </w:p>
        </w:tc>
      </w:tr>
      <w:tr w:rsidR="00833466" w:rsidRPr="00CE28EC" w:rsidTr="00833466">
        <w:trPr>
          <w:trHeight w:val="579"/>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833466" w:rsidRPr="00CE28EC" w:rsidTr="00833466">
        <w:trPr>
          <w:trHeight w:val="579"/>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понятий: «химическая связь», «электроотрицательность»</w:t>
            </w:r>
          </w:p>
        </w:tc>
      </w:tr>
      <w:tr w:rsidR="00833466" w:rsidRPr="00CE28EC" w:rsidTr="00833466">
        <w:trPr>
          <w:trHeight w:val="272"/>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вид химической связи в неорганических соединениях</w:t>
            </w:r>
          </w:p>
        </w:tc>
      </w:tr>
      <w:tr w:rsidR="00833466" w:rsidRPr="00CE28EC" w:rsidTr="00833466">
        <w:trPr>
          <w:trHeight w:val="579"/>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изображать схемы строения молекул веществ, образованных разными видами химических связей</w:t>
            </w:r>
          </w:p>
        </w:tc>
      </w:tr>
      <w:tr w:rsidR="00833466" w:rsidRPr="00CE28EC" w:rsidTr="00833466">
        <w:trPr>
          <w:trHeight w:val="273"/>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 xml:space="preserve">определять валентность атома элемента в соединениях </w:t>
            </w:r>
          </w:p>
        </w:tc>
      </w:tr>
      <w:tr w:rsidR="00833466" w:rsidRPr="00CE28EC" w:rsidTr="00833466">
        <w:trPr>
          <w:trHeight w:val="273"/>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формулы бинарных соединений</w:t>
            </w:r>
          </w:p>
        </w:tc>
      </w:tr>
      <w:tr w:rsidR="00833466" w:rsidRPr="00CE28EC" w:rsidTr="00833466">
        <w:trPr>
          <w:trHeight w:val="279"/>
        </w:trPr>
        <w:tc>
          <w:tcPr>
            <w:tcW w:w="2269" w:type="dxa"/>
            <w:gridSpan w:val="2"/>
            <w:vMerge/>
          </w:tcPr>
          <w:p w:rsidR="00833466" w:rsidRPr="00CE28EC" w:rsidRDefault="00833466" w:rsidP="00833466">
            <w:pPr>
              <w:jc w:val="both"/>
              <w:rPr>
                <w:rFonts w:eastAsia="Calibri"/>
              </w:rPr>
            </w:pPr>
          </w:p>
        </w:tc>
        <w:tc>
          <w:tcPr>
            <w:tcW w:w="7512" w:type="dxa"/>
            <w:shd w:val="clear" w:color="auto" w:fill="auto"/>
          </w:tcPr>
          <w:p w:rsidR="00833466" w:rsidRPr="00CE28EC" w:rsidRDefault="00833466" w:rsidP="00833466">
            <w:pPr>
              <w:tabs>
                <w:tab w:val="left" w:pos="58"/>
              </w:tabs>
              <w:jc w:val="center"/>
              <w:rPr>
                <w:rFonts w:eastAsia="Calibri"/>
                <w:b/>
                <w:i/>
                <w:highlight w:val="cyan"/>
              </w:rPr>
            </w:pPr>
            <w:r w:rsidRPr="00CE28EC">
              <w:rPr>
                <w:rFonts w:eastAsia="Calibri"/>
                <w:b/>
                <w:i/>
              </w:rPr>
              <w:t>Обучающийся получит возможность научиться</w:t>
            </w:r>
          </w:p>
        </w:tc>
      </w:tr>
      <w:tr w:rsidR="00833466" w:rsidRPr="00CE28EC" w:rsidTr="00833466">
        <w:trPr>
          <w:trHeight w:val="807"/>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535"/>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543"/>
        </w:trPr>
        <w:tc>
          <w:tcPr>
            <w:tcW w:w="2269" w:type="dxa"/>
            <w:gridSpan w:val="2"/>
            <w:vMerge/>
          </w:tcPr>
          <w:p w:rsidR="00833466" w:rsidRPr="00CE28EC" w:rsidRDefault="00833466" w:rsidP="00833466">
            <w:pPr>
              <w:jc w:val="both"/>
              <w:rPr>
                <w:rFonts w:eastAsia="Calibri"/>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приводить примеры влияния радиоактивных излучений на живые организмы на примере Челябинской области</w:t>
            </w:r>
          </w:p>
        </w:tc>
      </w:tr>
      <w:tr w:rsidR="00833466" w:rsidRPr="00CE28EC" w:rsidTr="00833466">
        <w:trPr>
          <w:trHeight w:val="288"/>
        </w:trPr>
        <w:tc>
          <w:tcPr>
            <w:tcW w:w="9781" w:type="dxa"/>
            <w:gridSpan w:val="3"/>
            <w:shd w:val="clear" w:color="auto" w:fill="auto"/>
          </w:tcPr>
          <w:p w:rsidR="00833466" w:rsidRPr="00CE28EC" w:rsidRDefault="00833466" w:rsidP="00833466">
            <w:pPr>
              <w:tabs>
                <w:tab w:val="left" w:pos="175"/>
              </w:tabs>
              <w:jc w:val="center"/>
              <w:rPr>
                <w:rFonts w:eastAsia="Calibri"/>
                <w:b/>
                <w:highlight w:val="yellow"/>
              </w:rPr>
            </w:pPr>
            <w:r w:rsidRPr="00CE28EC">
              <w:rPr>
                <w:rFonts w:eastAsia="Calibri"/>
                <w:b/>
              </w:rPr>
              <w:t>Простые вещества</w:t>
            </w:r>
          </w:p>
        </w:tc>
      </w:tr>
      <w:tr w:rsidR="00833466" w:rsidRPr="00CE28EC" w:rsidTr="00833466">
        <w:trPr>
          <w:trHeight w:val="309"/>
        </w:trPr>
        <w:tc>
          <w:tcPr>
            <w:tcW w:w="2269" w:type="dxa"/>
            <w:gridSpan w:val="2"/>
            <w:vMerge w:val="restart"/>
          </w:tcPr>
          <w:p w:rsidR="00833466" w:rsidRPr="00CE28EC" w:rsidRDefault="00833466" w:rsidP="00833466">
            <w:pPr>
              <w:jc w:val="center"/>
              <w:rPr>
                <w:rFonts w:eastAsia="Calibri"/>
                <w:b/>
                <w:color w:val="000000"/>
              </w:rPr>
            </w:pPr>
            <w:r w:rsidRPr="00CE28EC">
              <w:rPr>
                <w:rFonts w:eastAsia="Calibri"/>
                <w:b/>
                <w:color w:val="000000"/>
              </w:rPr>
              <w:t>Простые вещества</w:t>
            </w:r>
          </w:p>
          <w:p w:rsidR="00833466" w:rsidRPr="00CE28EC" w:rsidRDefault="00833466" w:rsidP="00833466">
            <w:pPr>
              <w:jc w:val="center"/>
              <w:rPr>
                <w:rFonts w:eastAsia="Calibri"/>
                <w:highlight w:val="yellow"/>
              </w:rPr>
            </w:pPr>
            <w:r w:rsidRPr="00CE28EC">
              <w:rPr>
                <w:rFonts w:eastAsia="Calibri"/>
                <w:b/>
                <w:color w:val="000000"/>
              </w:rPr>
              <w:t>8 класс</w:t>
            </w:r>
          </w:p>
        </w:tc>
        <w:tc>
          <w:tcPr>
            <w:tcW w:w="7512" w:type="dxa"/>
            <w:shd w:val="clear" w:color="auto" w:fill="auto"/>
          </w:tcPr>
          <w:p w:rsidR="00833466" w:rsidRPr="00CE28EC" w:rsidRDefault="00833466" w:rsidP="00833466">
            <w:pPr>
              <w:widowControl w:val="0"/>
              <w:tabs>
                <w:tab w:val="left" w:pos="58"/>
                <w:tab w:val="left" w:pos="299"/>
              </w:tabs>
              <w:autoSpaceDE w:val="0"/>
              <w:autoSpaceDN w:val="0"/>
              <w:adjustRightInd w:val="0"/>
              <w:jc w:val="center"/>
              <w:rPr>
                <w:rFonts w:eastAsia="Calibri"/>
                <w:b/>
                <w:highlight w:val="yellow"/>
              </w:rPr>
            </w:pPr>
            <w:r w:rsidRPr="00CE28EC">
              <w:rPr>
                <w:rFonts w:eastAsia="Calibri"/>
                <w:b/>
              </w:rPr>
              <w:t>Обучающийся научится</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rFonts w:eastAsia="Calibri"/>
                <w:i/>
              </w:rPr>
            </w:pPr>
            <w:r w:rsidRPr="00CE28EC">
              <w:rPr>
                <w:i/>
                <w:color w:val="0000CC"/>
              </w:rPr>
              <w:t>характеризовать положение металлов и неметаллов в Периодической системе элементов, строение их атомов и кристаллов, общие физические и химические свойства</w:t>
            </w:r>
          </w:p>
        </w:tc>
      </w:tr>
      <w:tr w:rsidR="00833466" w:rsidRPr="00CE28EC" w:rsidTr="00833466">
        <w:trPr>
          <w:trHeight w:val="329"/>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принадлежность веществ к определенному классу соединений</w:t>
            </w:r>
          </w:p>
        </w:tc>
      </w:tr>
      <w:tr w:rsidR="00833466" w:rsidRPr="00CE28EC" w:rsidTr="00833466">
        <w:trPr>
          <w:trHeight w:val="273"/>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описывать свойства твердых, жидких, газообразных веществ, выделяя их существенные признаки</w:t>
            </w:r>
          </w:p>
        </w:tc>
      </w:tr>
      <w:tr w:rsidR="00833466" w:rsidRPr="00CE28EC" w:rsidTr="00833466">
        <w:trPr>
          <w:trHeight w:val="9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i/>
                <w:color w:val="0000CC"/>
              </w:rPr>
            </w:pPr>
            <w:r w:rsidRPr="00CE28EC">
              <w:rPr>
                <w:i/>
                <w:color w:val="0000CC"/>
              </w:rPr>
              <w:t>классифицировать простые (металлы, неметаллы, благородные газы)</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i/>
                <w:color w:val="0000CC"/>
              </w:rPr>
            </w:pPr>
            <w:r w:rsidRPr="00CE28EC">
              <w:rPr>
                <w:i/>
                <w:color w:val="0000CC"/>
              </w:rPr>
              <w:t>объяснять многообразие простых веществ явлением аллотропии и указывать ее причины</w:t>
            </w:r>
          </w:p>
        </w:tc>
      </w:tr>
      <w:tr w:rsidR="00833466" w:rsidRPr="00CE28EC" w:rsidTr="00833466">
        <w:trPr>
          <w:trHeight w:val="374"/>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закона Авогадро</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highlight w:val="yellow"/>
              </w:rPr>
            </w:pPr>
            <w:r w:rsidRPr="00CE28EC">
              <w:rPr>
                <w:rFonts w:eastAsia="Calibri"/>
              </w:rPr>
              <w:t>вычислять количество, объем или массу вещества по количеству, объему, массе реагентов или продуктов реакции</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highlight w:val="green"/>
              </w:rPr>
            </w:pPr>
            <w:r w:rsidRPr="00CE28EC">
              <w:rPr>
                <w:rFonts w:eastAsia="Calibri"/>
                <w:b/>
                <w:i/>
              </w:rPr>
              <w:t>приводить примеры месторождений полезных ископаемых в регионе, показывать роль антропогенного фактора в загрязнении окружающей среды предприятиями Урала</w:t>
            </w:r>
          </w:p>
        </w:tc>
      </w:tr>
      <w:tr w:rsidR="00833466" w:rsidRPr="00CE28EC" w:rsidTr="00833466">
        <w:trPr>
          <w:trHeight w:val="251"/>
        </w:trPr>
        <w:tc>
          <w:tcPr>
            <w:tcW w:w="2269" w:type="dxa"/>
            <w:gridSpan w:val="2"/>
            <w:vMerge/>
          </w:tcPr>
          <w:p w:rsidR="00833466" w:rsidRPr="00CE28EC" w:rsidRDefault="00833466" w:rsidP="00833466">
            <w:pPr>
              <w:jc w:val="both"/>
              <w:rPr>
                <w:rFonts w:eastAsia="Calibri"/>
                <w:highlight w:val="yellow"/>
              </w:rPr>
            </w:pPr>
          </w:p>
        </w:tc>
        <w:tc>
          <w:tcPr>
            <w:tcW w:w="7512" w:type="dxa"/>
            <w:shd w:val="clear" w:color="auto" w:fill="auto"/>
          </w:tcPr>
          <w:p w:rsidR="00833466" w:rsidRPr="00CE28EC" w:rsidRDefault="00833466" w:rsidP="00833466">
            <w:pPr>
              <w:widowControl w:val="0"/>
              <w:tabs>
                <w:tab w:val="left" w:pos="58"/>
                <w:tab w:val="left" w:pos="299"/>
              </w:tabs>
              <w:autoSpaceDE w:val="0"/>
              <w:autoSpaceDN w:val="0"/>
              <w:adjustRightInd w:val="0"/>
              <w:jc w:val="center"/>
              <w:rPr>
                <w:rFonts w:eastAsia="Calibri"/>
                <w:b/>
                <w:highlight w:val="yellow"/>
              </w:rPr>
            </w:pPr>
            <w:r w:rsidRPr="00CE28EC">
              <w:rPr>
                <w:rFonts w:eastAsia="Calibri"/>
                <w:b/>
              </w:rPr>
              <w:t>Обучающийся получит возможность научиться</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использовать приобретенные знания для экологически грамотного поведения в окружающей среде</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сравнивать природные особенности Южного Урала и условия формирования и сохранения полезных ископаемых на Южном Урале</w:t>
            </w:r>
          </w:p>
        </w:tc>
      </w:tr>
      <w:tr w:rsidR="00833466" w:rsidRPr="00CE28EC" w:rsidTr="00833466">
        <w:trPr>
          <w:trHeight w:val="527"/>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i/>
                <w:color w:val="0000CC"/>
              </w:rPr>
            </w:pPr>
            <w:r w:rsidRPr="00CE28EC">
              <w:rPr>
                <w:i/>
                <w:color w:val="0000CC"/>
              </w:rPr>
              <w:t>проводить расчеты по химическим формулам и уравнениям:</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 xml:space="preserve">с использованием правила Гей-Люссака об объемных отношениях </w:t>
            </w:r>
            <w:r w:rsidRPr="00CE28EC">
              <w:rPr>
                <w:rFonts w:ascii="Times New Roman" w:hAnsi="Times New Roman"/>
                <w:i/>
                <w:color w:val="0000CC"/>
                <w:sz w:val="24"/>
                <w:szCs w:val="24"/>
              </w:rPr>
              <w:lastRenderedPageBreak/>
              <w:t>газов</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sz w:val="24"/>
                <w:szCs w:val="24"/>
              </w:rPr>
            </w:pPr>
            <w:r w:rsidRPr="00CE28EC">
              <w:rPr>
                <w:rFonts w:ascii="Times New Roman" w:hAnsi="Times New Roman"/>
                <w:i/>
                <w:color w:val="0000CC"/>
                <w:sz w:val="24"/>
                <w:szCs w:val="24"/>
              </w:rPr>
              <w:t>с использованием понятий «кмоль», «ммоль», «число Авогадро»</w:t>
            </w:r>
          </w:p>
        </w:tc>
      </w:tr>
      <w:tr w:rsidR="00833466" w:rsidRPr="00CE28EC" w:rsidTr="00833466">
        <w:trPr>
          <w:trHeight w:val="340"/>
        </w:trPr>
        <w:tc>
          <w:tcPr>
            <w:tcW w:w="9781" w:type="dxa"/>
            <w:gridSpan w:val="3"/>
            <w:shd w:val="clear" w:color="auto" w:fill="auto"/>
          </w:tcPr>
          <w:p w:rsidR="00833466" w:rsidRPr="00CE28EC" w:rsidRDefault="00833466" w:rsidP="00833466">
            <w:pPr>
              <w:tabs>
                <w:tab w:val="left" w:pos="175"/>
              </w:tabs>
              <w:jc w:val="center"/>
              <w:rPr>
                <w:rFonts w:eastAsia="Calibri"/>
                <w:b/>
                <w:highlight w:val="yellow"/>
              </w:rPr>
            </w:pPr>
            <w:r w:rsidRPr="00CE28EC">
              <w:rPr>
                <w:rFonts w:eastAsia="Calibri"/>
                <w:b/>
              </w:rPr>
              <w:lastRenderedPageBreak/>
              <w:t>Соединения химических элементов</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Соединения химических элементов</w:t>
            </w:r>
          </w:p>
          <w:p w:rsidR="00833466" w:rsidRPr="00CE28EC" w:rsidRDefault="00833466" w:rsidP="00833466">
            <w:pPr>
              <w:jc w:val="center"/>
              <w:rPr>
                <w:rFonts w:eastAsia="Calibri"/>
                <w:i/>
                <w:highlight w:val="yellow"/>
              </w:rPr>
            </w:pPr>
            <w:r w:rsidRPr="00CE28EC">
              <w:rPr>
                <w:rFonts w:eastAsia="Calibri"/>
                <w:b/>
              </w:rPr>
              <w:t>8 класс</w:t>
            </w:r>
          </w:p>
        </w:tc>
        <w:tc>
          <w:tcPr>
            <w:tcW w:w="7512" w:type="dxa"/>
            <w:shd w:val="clear" w:color="auto" w:fill="auto"/>
          </w:tcPr>
          <w:p w:rsidR="00833466" w:rsidRPr="00CE28EC" w:rsidRDefault="00833466" w:rsidP="00833466">
            <w:pPr>
              <w:tabs>
                <w:tab w:val="left" w:pos="58"/>
              </w:tabs>
              <w:jc w:val="center"/>
              <w:rPr>
                <w:rFonts w:eastAsia="Calibri"/>
                <w:b/>
                <w:highlight w:val="yellow"/>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называть соединения изученных классов неорганических веществ</w:t>
            </w:r>
          </w:p>
        </w:tc>
      </w:tr>
      <w:tr w:rsidR="00833466" w:rsidRPr="00CE28EC" w:rsidTr="00833466">
        <w:trPr>
          <w:trHeight w:val="26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принадлежность веществ к определенному классу соединений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rFonts w:eastAsia="Calibri"/>
                <w:i/>
              </w:rPr>
            </w:pPr>
            <w:r w:rsidRPr="00CE28EC">
              <w:rPr>
                <w:i/>
                <w:color w:val="0000CC"/>
              </w:rPr>
              <w:t>классифицировать сложные вещества (бинарные соединения, в том числе и оксиды, а также гидроксиды — кислоты, основания, амфотерные гидроксиды и соли)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формулы неорганических соединений изученных классов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характеризовать физические и химические свойства воды</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формулы бинарных соединений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highlight w:val="yellow"/>
              </w:rPr>
            </w:pPr>
            <w:r w:rsidRPr="00CE28EC">
              <w:rPr>
                <w:rFonts w:eastAsia="Calibri"/>
              </w:rPr>
              <w:t>характеризовать взаимосвязь между классами неорганических соединений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составлять формулы оксидов химических элементов и соответствующих им гидроксидов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степень окисления атома элемента в соединении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валентность атома элемента в соединениях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rFonts w:eastAsia="Calibri"/>
                <w:i/>
              </w:rPr>
            </w:pPr>
            <w:r w:rsidRPr="00CE28EC">
              <w:rPr>
                <w:i/>
                <w:color w:val="0000CC"/>
              </w:rPr>
              <w:t>записывать структурные формулы молекулярных соединений и формульные единицы ионных соединений по валентности, степеням окисления или зарядам ионов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характеризовать зависимость физических свойств веществ от типа кристаллической решетки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характеризовать взаимосвязь между классами неорганических соединений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понятия «раствор»</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tabs>
                <w:tab w:val="left" w:pos="58"/>
              </w:tabs>
              <w:jc w:val="both"/>
              <w:rPr>
                <w:rFonts w:eastAsia="Calibri"/>
                <w:i/>
              </w:rPr>
            </w:pPr>
            <w:r w:rsidRPr="00CE28EC">
              <w:rPr>
                <w:i/>
                <w:color w:val="0000CC"/>
              </w:rPr>
              <w:t>производить химические расчеты с использованием понятий «массовая доля вещества в смеси», «количество вещества», «молярный объем» по формулам и уравнениям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приводить примеры месторождений руд черных и цветных металлов в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rPr>
              <w:t>вычислять массовую долю растворенного вещества в растворе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rPr>
              <w:t>распознавать опытным путем растворы кислот и щелочей по изменению окраски индикатора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проводить опыты, подтверждающие химические свойства изученных классов неорганических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shd w:val="clear" w:color="auto" w:fill="auto"/>
          </w:tcPr>
          <w:p w:rsidR="00833466" w:rsidRPr="00CE28EC" w:rsidRDefault="00833466" w:rsidP="00833466">
            <w:pPr>
              <w:tabs>
                <w:tab w:val="left" w:pos="58"/>
              </w:tabs>
              <w:jc w:val="center"/>
              <w:rPr>
                <w:rFonts w:eastAsia="Calibri"/>
                <w:b/>
                <w:i/>
                <w:highlight w:val="yellow"/>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highlight w:val="yellow"/>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различать химические объекты (в статике):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химические элементы и простые вещества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металлы и неметаллы и характеризовать относительность принадлежности таких объектов к той или иной группе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органические и неорганические соединения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гидроксиды (кислородсодержащие кислоты, основания, амфотерные гидроксиды)</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оксиды несолеобразующие и солеобразующие (кислотные, основные, амфотерные)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систематические и тривиальные термины химической номенклатуры</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sz w:val="24"/>
                <w:szCs w:val="24"/>
              </w:rPr>
            </w:pPr>
            <w:r w:rsidRPr="00CE28EC">
              <w:rPr>
                <w:rFonts w:ascii="Times New Roman" w:hAnsi="Times New Roman"/>
                <w:i/>
                <w:color w:val="0000CC"/>
                <w:sz w:val="24"/>
                <w:szCs w:val="24"/>
              </w:rPr>
              <w:t>знаковую систему в химии (знаки и формулы, индексы и коэффициенты, структурные и молекулярные формулы, молекулярные уравнения реакций, обозначения степени окисления в формуле химического соединения)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использовать приобретенные знания для экологически грамотного поведения в окружающей среде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соотносить:</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металл, основный оксид, основание, соль</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неметалл, кислотный оксид, кислота, соль</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строение атома, вид химической связи, тип кристаллической решетки и физические свойства вещества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нахождение элементов в природе и промышленные способы их получения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необходимость химического производства и требований к охране окружающей среды</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hAnsi="Times New Roman"/>
                <w:i/>
                <w:color w:val="0000CC"/>
                <w:sz w:val="24"/>
                <w:szCs w:val="24"/>
              </w:rPr>
              <w:t>необходимость применения современных веществ и материалов и требования к сбережению здоровья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критически относиться к псевдонаучной информации, недобросовестной рекламе в средствах массовой информации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i/>
              </w:rPr>
              <w:t>создавать модели и схемы для решения учебных и познавательных задач</w:t>
            </w:r>
          </w:p>
        </w:tc>
      </w:tr>
      <w:tr w:rsidR="00833466" w:rsidRPr="00CE28EC" w:rsidTr="00833466">
        <w:trPr>
          <w:trHeight w:val="182"/>
        </w:trPr>
        <w:tc>
          <w:tcPr>
            <w:tcW w:w="9781" w:type="dxa"/>
            <w:gridSpan w:val="3"/>
            <w:shd w:val="clear" w:color="auto" w:fill="auto"/>
          </w:tcPr>
          <w:p w:rsidR="00833466" w:rsidRPr="00CE28EC" w:rsidRDefault="00833466" w:rsidP="00833466">
            <w:pPr>
              <w:tabs>
                <w:tab w:val="left" w:pos="58"/>
              </w:tabs>
              <w:jc w:val="center"/>
              <w:rPr>
                <w:rFonts w:eastAsia="Calibri"/>
                <w:b/>
                <w:highlight w:val="yellow"/>
              </w:rPr>
            </w:pPr>
            <w:r w:rsidRPr="00CE28EC">
              <w:rPr>
                <w:rFonts w:eastAsia="Calibri"/>
                <w:b/>
              </w:rPr>
              <w:t>Изменения, происходящие с веществами</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Изменения, происходящие с веществами</w:t>
            </w:r>
          </w:p>
          <w:p w:rsidR="00833466" w:rsidRPr="00CE28EC" w:rsidRDefault="00833466" w:rsidP="00833466">
            <w:pPr>
              <w:jc w:val="center"/>
              <w:rPr>
                <w:rFonts w:eastAsia="Calibri"/>
                <w:i/>
                <w:highlight w:val="yellow"/>
              </w:rPr>
            </w:pPr>
            <w:r w:rsidRPr="00CE28EC">
              <w:rPr>
                <w:rFonts w:eastAsia="Calibri"/>
                <w:b/>
              </w:rPr>
              <w:t>8 класс</w:t>
            </w:r>
          </w:p>
        </w:tc>
        <w:tc>
          <w:tcPr>
            <w:tcW w:w="7512" w:type="dxa"/>
            <w:shd w:val="clear" w:color="auto" w:fill="auto"/>
          </w:tcPr>
          <w:p w:rsidR="00833466" w:rsidRPr="00CE28EC" w:rsidRDefault="00833466" w:rsidP="00833466">
            <w:pPr>
              <w:tabs>
                <w:tab w:val="left" w:pos="58"/>
              </w:tabs>
              <w:jc w:val="center"/>
              <w:rPr>
                <w:rFonts w:eastAsia="Calibri"/>
                <w:b/>
                <w:highlight w:val="yellow"/>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законов сохранения массы веществ, постоянства состава, атомно-молекулярной теории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уравнения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i/>
                <w:color w:val="0000CC"/>
              </w:rPr>
              <w:t>формулировать основные положения атомно-молекулярного учения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основных химических понятий «валентность», «химическая реакция», используя знаковую систему химии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определять тип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 xml:space="preserve">называть признаки и условия протекания </w:t>
            </w:r>
            <w:r w:rsidRPr="00CE28EC">
              <w:rPr>
                <w:i/>
                <w:color w:val="0000CC"/>
              </w:rPr>
              <w:t>и прекращения</w:t>
            </w:r>
            <w:r w:rsidRPr="00CE28EC">
              <w:rPr>
                <w:rFonts w:eastAsia="Calibri"/>
              </w:rPr>
              <w:t xml:space="preserve">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классифицировать химические реакции по различным признакам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выявлять признаки, свидетельствующие о протекании химической реакции при выполнении химического опыта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составлять уравнения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раскрывать смысл понятий «тепловой эффект реакции», «молярный объем»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 xml:space="preserve">приводить примеры практического использования химических знаний о химических явлениях и законах </w:t>
            </w:r>
          </w:p>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(с учетом НРЭО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rPr>
            </w:pPr>
            <w:r w:rsidRPr="00CE28EC">
              <w:rPr>
                <w:rFonts w:eastAsia="Calibri"/>
              </w:rPr>
              <w:t>вычислять количество, объем или массу вещества по количеству, объему, массе реагентов или продуктов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tabs>
                <w:tab w:val="left" w:pos="58"/>
              </w:tabs>
              <w:jc w:val="center"/>
              <w:rPr>
                <w:rFonts w:eastAsia="Calibri"/>
                <w:b/>
                <w:i/>
                <w:highlight w:val="yellow"/>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highlight w:val="yellow"/>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определять возможность протекания химических реакций на основе электрохимического ряда напряжений</w:t>
            </w:r>
          </w:p>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металлов, ряда электроотрицательности неметаллов, таблицы растворимости и с учетом условий их проведения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соотносить:</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экзотермические реакции и реакции горения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hAnsi="Times New Roman"/>
                <w:i/>
                <w:color w:val="0000CC"/>
                <w:sz w:val="24"/>
                <w:szCs w:val="24"/>
              </w:rPr>
              <w:t>каталитические и ферментативные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b/>
                <w:i/>
              </w:rPr>
            </w:pPr>
            <w:r w:rsidRPr="00CE28EC">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проводить расчеты по химическим формулам и уравнениям:</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по приготовлению раствора с использованием кристаллогидратов;</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по нахождению доли выхода продукта реакции по отношению к теоретически возможному;</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с использованием правила Гей-Люссака об объемных отношениях газов;</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с использованием понятий «кмоль», «ммоль», «число Авогадро»;</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sz w:val="24"/>
                <w:szCs w:val="24"/>
              </w:rPr>
            </w:pPr>
            <w:r w:rsidRPr="00CE28EC">
              <w:rPr>
                <w:rFonts w:ascii="Times New Roman" w:hAnsi="Times New Roman"/>
                <w:i/>
                <w:color w:val="0000CC"/>
                <w:sz w:val="24"/>
                <w:szCs w:val="24"/>
              </w:rPr>
              <w:t>по термохимическим уравнениям реакции</w:t>
            </w:r>
          </w:p>
        </w:tc>
      </w:tr>
      <w:tr w:rsidR="00833466" w:rsidRPr="00CE28EC" w:rsidTr="00833466">
        <w:trPr>
          <w:trHeight w:val="182"/>
        </w:trPr>
        <w:tc>
          <w:tcPr>
            <w:tcW w:w="9781" w:type="dxa"/>
            <w:gridSpan w:val="3"/>
            <w:shd w:val="clear" w:color="auto" w:fill="auto"/>
          </w:tcPr>
          <w:p w:rsidR="00833466" w:rsidRPr="00CE28EC" w:rsidRDefault="00833466" w:rsidP="00833466">
            <w:pPr>
              <w:jc w:val="center"/>
              <w:rPr>
                <w:rFonts w:eastAsia="Calibri"/>
                <w:b/>
                <w:highlight w:val="yellow"/>
              </w:rPr>
            </w:pPr>
            <w:r w:rsidRPr="00CE28EC">
              <w:rPr>
                <w:rFonts w:eastAsia="Calibri"/>
                <w:b/>
              </w:rPr>
              <w:t>Практикум 1. «Простейшие операции с веществом»</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Практикум 1. «Простейшие операции с веществом»</w:t>
            </w:r>
          </w:p>
          <w:p w:rsidR="00833466" w:rsidRPr="00CE28EC" w:rsidRDefault="00833466" w:rsidP="00833466">
            <w:pPr>
              <w:jc w:val="center"/>
              <w:rPr>
                <w:rFonts w:eastAsia="Calibri"/>
                <w:highlight w:val="yellow"/>
              </w:rPr>
            </w:pPr>
            <w:r w:rsidRPr="00CE28EC">
              <w:rPr>
                <w:rFonts w:eastAsia="Calibri"/>
                <w:b/>
              </w:rPr>
              <w:t>8 класс</w:t>
            </w:r>
          </w:p>
        </w:tc>
        <w:tc>
          <w:tcPr>
            <w:tcW w:w="7512" w:type="dxa"/>
            <w:shd w:val="clear" w:color="auto" w:fill="auto"/>
          </w:tcPr>
          <w:p w:rsidR="00833466" w:rsidRPr="00CE28EC" w:rsidRDefault="00833466" w:rsidP="00833466">
            <w:pPr>
              <w:jc w:val="center"/>
              <w:rPr>
                <w:rFonts w:eastAsia="Calibri"/>
                <w:b/>
                <w:highlight w:val="yellow"/>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раскрывать смысл понятия «раствор»</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i/>
                <w:color w:val="0000CC"/>
              </w:rPr>
            </w:pPr>
            <w:r w:rsidRPr="00CE28EC">
              <w:rPr>
                <w:i/>
                <w:color w:val="0000CC"/>
              </w:rPr>
              <w:t>проводить химический эксперимент с неукоснительным соблюдением правил техники безопасности:</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по установлению качественного и количественного состава соединения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при выполнении исследовательского проекта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sz w:val="24"/>
                <w:szCs w:val="24"/>
              </w:rPr>
            </w:pPr>
            <w:r w:rsidRPr="00CE28EC">
              <w:rPr>
                <w:rFonts w:ascii="Times New Roman" w:hAnsi="Times New Roman"/>
                <w:i/>
                <w:color w:val="0000CC"/>
                <w:sz w:val="24"/>
                <w:szCs w:val="24"/>
              </w:rPr>
              <w:t>в домашних условиях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highlight w:val="yellow"/>
              </w:rPr>
            </w:pPr>
            <w:r w:rsidRPr="00CE28EC">
              <w:rPr>
                <w:rFonts w:eastAsia="Calibri"/>
              </w:rPr>
              <w:t>приготовлять растворы с определенной массовой долей растворенного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tabs>
                <w:tab w:val="left" w:pos="58"/>
              </w:tabs>
              <w:jc w:val="both"/>
              <w:rPr>
                <w:rFonts w:eastAsia="Calibri"/>
                <w:b/>
                <w:i/>
                <w:highlight w:val="yellow"/>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highlight w:val="yellow"/>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highlight w:val="yellow"/>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9781" w:type="dxa"/>
            <w:gridSpan w:val="3"/>
            <w:shd w:val="clear" w:color="auto" w:fill="auto"/>
          </w:tcPr>
          <w:p w:rsidR="00833466" w:rsidRPr="00CE28EC" w:rsidRDefault="00833466" w:rsidP="00833466">
            <w:pPr>
              <w:jc w:val="center"/>
              <w:rPr>
                <w:rFonts w:eastAsia="Calibri"/>
                <w:b/>
              </w:rPr>
            </w:pPr>
            <w:r w:rsidRPr="00CE28EC">
              <w:rPr>
                <w:rFonts w:eastAsia="Calibri"/>
                <w:b/>
              </w:rPr>
              <w:t>Растворение. Растворы. Свойства растворов электролитов</w:t>
            </w:r>
          </w:p>
        </w:tc>
      </w:tr>
      <w:tr w:rsidR="00833466" w:rsidRPr="00CE28EC" w:rsidTr="00833466">
        <w:trPr>
          <w:trHeight w:val="324"/>
        </w:trPr>
        <w:tc>
          <w:tcPr>
            <w:tcW w:w="2269" w:type="dxa"/>
            <w:gridSpan w:val="2"/>
            <w:vMerge w:val="restart"/>
          </w:tcPr>
          <w:p w:rsidR="00833466" w:rsidRPr="00CE28EC" w:rsidRDefault="00833466" w:rsidP="00833466">
            <w:pPr>
              <w:jc w:val="center"/>
              <w:rPr>
                <w:rFonts w:eastAsia="Calibri"/>
                <w:b/>
              </w:rPr>
            </w:pPr>
            <w:r w:rsidRPr="00CE28EC">
              <w:rPr>
                <w:rFonts w:eastAsia="Calibri"/>
                <w:b/>
              </w:rPr>
              <w:t>Растворение. Растворы. Свойства растворов электролитов</w:t>
            </w:r>
          </w:p>
          <w:p w:rsidR="00833466" w:rsidRPr="00CE28EC" w:rsidRDefault="00833466" w:rsidP="00833466">
            <w:pPr>
              <w:jc w:val="center"/>
              <w:rPr>
                <w:rFonts w:eastAsia="Calibri"/>
                <w:i/>
                <w:highlight w:val="yellow"/>
              </w:rPr>
            </w:pPr>
            <w:r w:rsidRPr="00CE28EC">
              <w:rPr>
                <w:rFonts w:eastAsia="Calibri"/>
                <w:b/>
              </w:rPr>
              <w:t>8 класс</w:t>
            </w:r>
          </w:p>
        </w:tc>
        <w:tc>
          <w:tcPr>
            <w:tcW w:w="7512" w:type="dxa"/>
            <w:shd w:val="clear" w:color="auto" w:fill="auto"/>
          </w:tcPr>
          <w:p w:rsidR="00833466" w:rsidRPr="00CE28EC" w:rsidRDefault="00833466" w:rsidP="00833466">
            <w:pPr>
              <w:jc w:val="center"/>
              <w:rPr>
                <w:rFonts w:eastAsia="Calibri"/>
                <w:i/>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«окисление», «восстановление»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раскрывать смысл теории электролитической диссоциации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i/>
                <w:color w:val="0000CC"/>
              </w:rPr>
              <w:t>формулировать основные положения теории электролитической диссоциации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объяснять сущность процесса электролитической диссоциации и реакций ионного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составлять уравнения электролитической диссоциации кислот, щелочей, солей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99"/>
              </w:tabs>
              <w:autoSpaceDE w:val="0"/>
              <w:autoSpaceDN w:val="0"/>
              <w:adjustRightInd w:val="0"/>
              <w:jc w:val="both"/>
              <w:rPr>
                <w:rFonts w:eastAsia="Calibri"/>
                <w:i/>
              </w:rPr>
            </w:pPr>
            <w:r w:rsidRPr="00CE28EC">
              <w:rPr>
                <w:i/>
                <w:color w:val="0000CC"/>
              </w:rPr>
              <w:t>составлять уравнения реакций с участием электролитов в молекулярном и ионном видах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определять окислитель и восстановитель</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 xml:space="preserve">составлять уравнения окислительно-восстановительных реакций </w:t>
            </w:r>
            <w:r w:rsidRPr="00CE28EC">
              <w:rPr>
                <w:i/>
                <w:color w:val="0000CC"/>
              </w:rPr>
              <w:t>с помощью метода электронного баланса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составлять полные и сокращенные ионные уравнения реакции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определять возможность протекания реакций ионного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показывать роль антропогенного фактора в загрязнении окружающей среды предприятиями Южного Урала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классифицировать химические реакции по различным признакам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jc w:val="both"/>
              <w:rPr>
                <w:rFonts w:eastAsia="Calibri"/>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составлять молекулярные и полные ионные уравнения по сокращенным ионным уравнениям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выделять существенные бальнеологические свойства водных ресурсов на Южном Урале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различать химические объекты (в динамике):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физические и химические стороны процессов растворения и диссоциации</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окислительно-восстановительные реакции и реакции обмена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sz w:val="24"/>
                <w:szCs w:val="24"/>
              </w:rPr>
            </w:pPr>
            <w:r w:rsidRPr="00CE28EC">
              <w:rPr>
                <w:rFonts w:ascii="Times New Roman" w:hAnsi="Times New Roman"/>
                <w:i/>
                <w:color w:val="0000CC"/>
                <w:sz w:val="24"/>
                <w:szCs w:val="24"/>
              </w:rPr>
              <w:lastRenderedPageBreak/>
              <w:t>схемы и уравнения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color w:val="0000CC"/>
              </w:rPr>
            </w:pPr>
            <w:r w:rsidRPr="00CE28EC">
              <w:rPr>
                <w:rFonts w:eastAsia="Calibri"/>
                <w:i/>
                <w:color w:val="0000CC"/>
              </w:rPr>
              <w:t>соотносить:</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экзотермические реакции и реакции горения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color w:val="0000CC"/>
                <w:sz w:val="24"/>
                <w:szCs w:val="24"/>
              </w:rPr>
            </w:pPr>
            <w:r w:rsidRPr="00CE28EC">
              <w:rPr>
                <w:rFonts w:ascii="Times New Roman" w:hAnsi="Times New Roman"/>
                <w:i/>
                <w:color w:val="0000CC"/>
                <w:sz w:val="24"/>
                <w:szCs w:val="24"/>
              </w:rPr>
              <w:t>каталитические и ферментативные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различать химические объекты (в статике):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w:t>
            </w:r>
          </w:p>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ионные уравнения реакций, обозначения заряда иона в формуле химического соединения)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анализировать состав водных ресурсов региона и основные техногенные загрязнители на территории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проводить расчеты по химическим формулам и уравнениям:</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i/>
                <w:sz w:val="24"/>
                <w:szCs w:val="24"/>
              </w:rPr>
            </w:pPr>
            <w:r w:rsidRPr="00CE28EC">
              <w:rPr>
                <w:rFonts w:ascii="Times New Roman" w:eastAsia="Calibri" w:hAnsi="Times New Roman"/>
                <w:i/>
                <w:color w:val="0000CC"/>
                <w:sz w:val="24"/>
                <w:szCs w:val="24"/>
              </w:rPr>
              <w:t>по приготовлению раствора с использованием кристаллогидратов</w:t>
            </w:r>
          </w:p>
        </w:tc>
      </w:tr>
      <w:tr w:rsidR="00833466" w:rsidRPr="00CE28EC" w:rsidTr="00833466">
        <w:trPr>
          <w:trHeight w:val="289"/>
        </w:trPr>
        <w:tc>
          <w:tcPr>
            <w:tcW w:w="9781" w:type="dxa"/>
            <w:gridSpan w:val="3"/>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Практикум свойств электролитов</w:t>
            </w:r>
          </w:p>
        </w:tc>
      </w:tr>
      <w:tr w:rsidR="00833466" w:rsidRPr="00CE28EC" w:rsidTr="00833466">
        <w:trPr>
          <w:trHeight w:val="182"/>
        </w:trPr>
        <w:tc>
          <w:tcPr>
            <w:tcW w:w="2250" w:type="dxa"/>
            <w:vMerge w:val="restart"/>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Практикум свойств электролитов</w:t>
            </w:r>
          </w:p>
          <w:p w:rsidR="00833466" w:rsidRPr="00CE28EC" w:rsidRDefault="00833466" w:rsidP="00833466">
            <w:pPr>
              <w:autoSpaceDE w:val="0"/>
              <w:autoSpaceDN w:val="0"/>
              <w:adjustRightInd w:val="0"/>
              <w:jc w:val="center"/>
              <w:rPr>
                <w:rFonts w:eastAsia="Calibri"/>
                <w:bCs/>
                <w:i/>
              </w:rPr>
            </w:pPr>
            <w:r w:rsidRPr="00CE28EC">
              <w:rPr>
                <w:rFonts w:eastAsia="Calibri"/>
                <w:b/>
                <w:bCs/>
              </w:rPr>
              <w:t>8 класс</w:t>
            </w:r>
          </w:p>
        </w:tc>
        <w:tc>
          <w:tcPr>
            <w:tcW w:w="7531" w:type="dxa"/>
            <w:gridSpan w:val="2"/>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Обучающийся научится</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соблюдать правила безопасной работы при проведении опытов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пользоваться лабораторным оборудованием и посудой</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widowControl w:val="0"/>
              <w:tabs>
                <w:tab w:val="left" w:pos="58"/>
                <w:tab w:val="left" w:pos="234"/>
              </w:tabs>
              <w:autoSpaceDE w:val="0"/>
              <w:autoSpaceDN w:val="0"/>
              <w:adjustRightInd w:val="0"/>
              <w:jc w:val="both"/>
              <w:rPr>
                <w:rFonts w:eastAsia="Calibri"/>
                <w:bCs/>
                <w:i/>
              </w:rPr>
            </w:pPr>
            <w:r w:rsidRPr="00CE28EC">
              <w:rPr>
                <w:i/>
                <w:color w:val="0000CC"/>
              </w:rPr>
              <w:t>выполнять обозначенные в программе эксперименты, распознавать неорганические вещества по соответствующим признакам</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center"/>
              <w:rPr>
                <w:rFonts w:eastAsia="Calibri"/>
                <w:b/>
                <w:bCs/>
                <w:i/>
              </w:rPr>
            </w:pPr>
            <w:r w:rsidRPr="00CE28EC">
              <w:rPr>
                <w:rFonts w:eastAsia="Calibri"/>
                <w:b/>
                <w:bCs/>
                <w:i/>
              </w:rPr>
              <w:t>Обучающийся получит возможность научиться</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i/>
              </w:rPr>
            </w:pPr>
            <w:r w:rsidRPr="00CE28EC">
              <w:rPr>
                <w:rFonts w:eastAsia="Calibri"/>
                <w:i/>
              </w:rPr>
              <w:t>использовать приобретенные знания для экологически грамотного поведения в окружающей среде</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проводить химический эксперимент с неукоснительным соблюдением правил техники безопасности:</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по установлению качественного и количественного состава соединения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при выполнении исследовательского проекта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sz w:val="24"/>
                <w:szCs w:val="24"/>
              </w:rPr>
            </w:pPr>
            <w:r w:rsidRPr="00CE28EC">
              <w:rPr>
                <w:rFonts w:ascii="Times New Roman" w:eastAsia="Calibri" w:hAnsi="Times New Roman"/>
                <w:i/>
                <w:color w:val="0000CC"/>
                <w:sz w:val="24"/>
                <w:szCs w:val="24"/>
              </w:rPr>
              <w:t>в домашних условиях</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9781" w:type="dxa"/>
            <w:gridSpan w:val="3"/>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w:t>
            </w:r>
          </w:p>
        </w:tc>
      </w:tr>
      <w:tr w:rsidR="00833466" w:rsidRPr="00CE28EC" w:rsidTr="00833466">
        <w:trPr>
          <w:trHeight w:val="182"/>
        </w:trPr>
        <w:tc>
          <w:tcPr>
            <w:tcW w:w="2250" w:type="dxa"/>
            <w:vMerge w:val="restart"/>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lastRenderedPageBreak/>
              <w:t>Введение. Общая характеристика химических элементов и химических реакций. Периодический закон и Периодическая система химических элементов</w:t>
            </w:r>
          </w:p>
          <w:p w:rsidR="00833466" w:rsidRPr="00CE28EC" w:rsidRDefault="00833466" w:rsidP="00833466">
            <w:pPr>
              <w:autoSpaceDE w:val="0"/>
              <w:autoSpaceDN w:val="0"/>
              <w:adjustRightInd w:val="0"/>
              <w:jc w:val="center"/>
              <w:rPr>
                <w:rFonts w:eastAsia="Calibri"/>
                <w:b/>
                <w:bCs/>
              </w:rPr>
            </w:pPr>
            <w:r w:rsidRPr="00CE28EC">
              <w:rPr>
                <w:rFonts w:eastAsia="Calibri"/>
                <w:b/>
                <w:bCs/>
              </w:rPr>
              <w:t>Д.И. Менделеева</w:t>
            </w:r>
          </w:p>
          <w:p w:rsidR="00833466" w:rsidRPr="00CE28EC" w:rsidRDefault="00833466" w:rsidP="00833466">
            <w:pPr>
              <w:autoSpaceDE w:val="0"/>
              <w:autoSpaceDN w:val="0"/>
              <w:adjustRightInd w:val="0"/>
              <w:jc w:val="center"/>
              <w:rPr>
                <w:rFonts w:eastAsia="Calibri"/>
                <w:b/>
                <w:bCs/>
              </w:rPr>
            </w:pPr>
            <w:r w:rsidRPr="00CE28EC">
              <w:rPr>
                <w:rFonts w:eastAsia="Calibri"/>
                <w:b/>
                <w:bCs/>
              </w:rPr>
              <w:t>9 класс</w:t>
            </w:r>
          </w:p>
        </w:tc>
        <w:tc>
          <w:tcPr>
            <w:tcW w:w="7531" w:type="dxa"/>
            <w:gridSpan w:val="2"/>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Обучающийся научится</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характеризовать физические и химические свойства основных классов неорганических веществ: оксидов, кислот, оснований, солей</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характеризовать взаимосвязь между классами неорганических соединений</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называть факторы, влияющие на скорость химической реакции</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
                <w:bCs/>
                <w:i/>
              </w:rPr>
            </w:pPr>
            <w:r w:rsidRPr="00CE28EC">
              <w:rPr>
                <w:rFonts w:eastAsia="Calibri"/>
                <w:b/>
                <w:bCs/>
                <w:i/>
              </w:rPr>
              <w:t>объяснять и оценивать роль катализаторов в термической обработке металлов и сплавов на предприятиях Челябинской области</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widowControl w:val="0"/>
              <w:tabs>
                <w:tab w:val="left" w:pos="58"/>
                <w:tab w:val="left" w:pos="234"/>
              </w:tabs>
              <w:autoSpaceDE w:val="0"/>
              <w:autoSpaceDN w:val="0"/>
              <w:adjustRightInd w:val="0"/>
              <w:jc w:val="both"/>
              <w:rPr>
                <w:rFonts w:eastAsia="Calibri"/>
                <w:bCs/>
                <w:i/>
              </w:rPr>
            </w:pPr>
            <w:r w:rsidRPr="00CE28EC">
              <w:rPr>
                <w:i/>
                <w:color w:val="0000CC"/>
              </w:rPr>
              <w:t>объяснять влияние различных факторов на скорость химических реакций</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rPr>
              <w:t>классифицировать химические реакции по различным признакам</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выявлять признаки, свидетельствующие о протекании химической реакции при выполнении химического опыта</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rPr>
            </w:pPr>
            <w:r w:rsidRPr="00CE28EC">
              <w:rPr>
                <w:rFonts w:eastAsia="Calibri"/>
                <w:bCs/>
              </w:rPr>
              <w:t>проводить опыты, подтверждающие химические свойства изученных классов неорганических веществ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center"/>
              <w:rPr>
                <w:rFonts w:eastAsia="Calibri"/>
                <w:b/>
                <w:bCs/>
                <w:i/>
              </w:rPr>
            </w:pPr>
            <w:r w:rsidRPr="00CE28EC">
              <w:rPr>
                <w:rFonts w:eastAsia="Calibri"/>
                <w:b/>
                <w:bCs/>
                <w:i/>
              </w:rPr>
              <w:t>Обучающийся получит возможность научиться</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составлять уравнения реакций, соответствующих последовательности превращений неорганических веществ различных классов</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выдвигать и проверять экспериментально гипотезы о результатах воздействия различных факторов на изменение скорости химической реакции</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различать химические объекты (в статике):</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систематические и тривиальные термины химической номенклатуры;</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bCs/>
                <w:i/>
                <w:sz w:val="24"/>
                <w:szCs w:val="24"/>
              </w:rPr>
            </w:pPr>
            <w:r w:rsidRPr="00CE28EC">
              <w:rPr>
                <w:rFonts w:ascii="Times New Roman" w:eastAsia="Calibri" w:hAnsi="Times New Roman"/>
                <w:i/>
                <w:color w:val="0000CC"/>
                <w:sz w:val="24"/>
                <w:szCs w:val="24"/>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 ионные уравнения реакций, термохимические уравнения, обозначения степени окисления и заряда иона в формуле химического соединения)</w:t>
            </w:r>
          </w:p>
        </w:tc>
      </w:tr>
      <w:tr w:rsidR="00833466" w:rsidRPr="00CE28EC" w:rsidTr="00833466">
        <w:trPr>
          <w:trHeight w:val="182"/>
        </w:trPr>
        <w:tc>
          <w:tcPr>
            <w:tcW w:w="2250" w:type="dxa"/>
            <w:vMerge/>
            <w:shd w:val="clear" w:color="auto" w:fill="auto"/>
          </w:tcPr>
          <w:p w:rsidR="00833466" w:rsidRPr="00CE28EC" w:rsidRDefault="00833466" w:rsidP="00833466">
            <w:pPr>
              <w:autoSpaceDE w:val="0"/>
              <w:autoSpaceDN w:val="0"/>
              <w:adjustRightInd w:val="0"/>
              <w:jc w:val="both"/>
              <w:rPr>
                <w:rFonts w:eastAsia="Calibri"/>
                <w:b/>
                <w:bCs/>
              </w:rPr>
            </w:pPr>
          </w:p>
        </w:tc>
        <w:tc>
          <w:tcPr>
            <w:tcW w:w="7531" w:type="dxa"/>
            <w:gridSpan w:val="2"/>
            <w:shd w:val="clear" w:color="auto" w:fill="auto"/>
          </w:tcPr>
          <w:p w:rsidR="00833466" w:rsidRPr="00CE28EC" w:rsidRDefault="00833466" w:rsidP="00833466">
            <w:pPr>
              <w:autoSpaceDE w:val="0"/>
              <w:autoSpaceDN w:val="0"/>
              <w:adjustRightInd w:val="0"/>
              <w:jc w:val="both"/>
              <w:rPr>
                <w:rFonts w:eastAsia="Calibri"/>
                <w:bCs/>
                <w:i/>
              </w:rPr>
            </w:pPr>
            <w:r w:rsidRPr="00CE28EC">
              <w:rPr>
                <w:rFonts w:eastAsia="Calibri"/>
                <w:bCs/>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9781" w:type="dxa"/>
            <w:gridSpan w:val="3"/>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Металлы</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bCs/>
              </w:rPr>
            </w:pPr>
            <w:r w:rsidRPr="00CE28EC">
              <w:rPr>
                <w:rFonts w:eastAsia="Calibri"/>
                <w:b/>
                <w:bCs/>
              </w:rPr>
              <w:t>Металлы</w:t>
            </w:r>
          </w:p>
          <w:p w:rsidR="00833466" w:rsidRPr="00CE28EC" w:rsidRDefault="00833466" w:rsidP="00833466">
            <w:pPr>
              <w:jc w:val="center"/>
              <w:rPr>
                <w:rFonts w:eastAsia="Calibri"/>
                <w:b/>
                <w:bCs/>
              </w:rPr>
            </w:pPr>
            <w:r w:rsidRPr="00CE28EC">
              <w:rPr>
                <w:rFonts w:eastAsia="Calibri"/>
                <w:b/>
                <w:bCs/>
              </w:rPr>
              <w:t>9 класс</w:t>
            </w:r>
          </w:p>
        </w:tc>
        <w:tc>
          <w:tcPr>
            <w:tcW w:w="7512" w:type="dxa"/>
            <w:shd w:val="clear" w:color="auto" w:fill="auto"/>
          </w:tcPr>
          <w:p w:rsidR="00833466" w:rsidRPr="00CE28EC" w:rsidRDefault="00833466" w:rsidP="00833466">
            <w:pPr>
              <w:jc w:val="center"/>
              <w:rPr>
                <w:rFonts w:eastAsia="Calibri"/>
                <w:i/>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 xml:space="preserve">характеризовать взаимосвязь между составом, строением и </w:t>
            </w:r>
            <w:r w:rsidRPr="00CE28EC">
              <w:rPr>
                <w:rFonts w:eastAsia="Calibri"/>
              </w:rPr>
              <w:lastRenderedPageBreak/>
              <w:t>свойствами металлов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описывать свойства твердых веществ, выделяя их существенные признаки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приводить примеры месторождений руд черных и цветных металлов в области, производства чугуна и стали, цветной металлургии в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давать общую характеристику элементов I, II, А групп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описывать коррозию металлов и способы защиты от нее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различать гидро-, пиро- и электрометаллургию и иллюстрировать их примерами промышленных способов получения металлов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составлять уравнения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характеризовать зависимость физических свойств веществ от типа кристаллической решетки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составлять полные и сокращенные ионные уравнения реакции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определять окислитель и восстановитель</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w:t>
            </w:r>
            <w:r w:rsidR="004800D7">
              <w:rPr>
                <w:rFonts w:eastAsia="Calibri"/>
              </w:rPr>
              <w:t>тавлять уравнения окислительно-</w:t>
            </w:r>
            <w:r w:rsidRPr="00CE28EC">
              <w:rPr>
                <w:rFonts w:eastAsia="Calibri"/>
              </w:rPr>
              <w:t>восстановительных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объяснять и оценивать роль ученых в развитие промышленности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определять возможность протекания реакций ионного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jc w:val="center"/>
              <w:rPr>
                <w:rFonts w:eastAsia="Calibri"/>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выявлять закономерности применения гидро- и пирометаллургических методов получения цветных металлов на предприятиях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 xml:space="preserve">определять источники химической информации, представлять список информационных ресурсов, в том числе и на иностранном языке, </w:t>
            </w:r>
            <w:r w:rsidRPr="00CE28EC">
              <w:rPr>
                <w:i/>
                <w:color w:val="0000CC"/>
              </w:rPr>
              <w:lastRenderedPageBreak/>
              <w:t>готовить информационный продукт и презентовать его</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9781" w:type="dxa"/>
            <w:gridSpan w:val="3"/>
            <w:shd w:val="clear" w:color="auto" w:fill="auto"/>
          </w:tcPr>
          <w:p w:rsidR="00833466" w:rsidRPr="00CE28EC" w:rsidRDefault="00833466" w:rsidP="00833466">
            <w:pPr>
              <w:jc w:val="center"/>
              <w:rPr>
                <w:rFonts w:eastAsia="Calibri"/>
                <w:b/>
              </w:rPr>
            </w:pPr>
            <w:r w:rsidRPr="00CE28EC">
              <w:rPr>
                <w:rFonts w:eastAsia="Calibri"/>
                <w:b/>
              </w:rPr>
              <w:t>Практикум 1. Свойства металлов и их соединений</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Практикум 1. Свойства металлов и их соединений</w:t>
            </w:r>
          </w:p>
          <w:p w:rsidR="00833466" w:rsidRPr="00CE28EC" w:rsidRDefault="00833466" w:rsidP="00833466">
            <w:pPr>
              <w:jc w:val="center"/>
              <w:rPr>
                <w:rFonts w:eastAsia="Calibri"/>
                <w:i/>
                <w:highlight w:val="yellow"/>
              </w:rPr>
            </w:pPr>
            <w:r w:rsidRPr="00CE28EC">
              <w:rPr>
                <w:rFonts w:eastAsia="Calibri"/>
                <w:b/>
              </w:rPr>
              <w:t>9 класс</w:t>
            </w:r>
          </w:p>
        </w:tc>
        <w:tc>
          <w:tcPr>
            <w:tcW w:w="7512" w:type="dxa"/>
            <w:shd w:val="clear" w:color="auto" w:fill="auto"/>
          </w:tcPr>
          <w:p w:rsidR="00833466" w:rsidRPr="00CE28EC" w:rsidRDefault="00833466" w:rsidP="00833466">
            <w:pPr>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проводить реакции, подтверждающие качественный состав различных веществ</w:t>
            </w:r>
            <w:r w:rsidRPr="00CE28EC">
              <w:rPr>
                <w:rFonts w:eastAsia="Calibri"/>
              </w:rPr>
              <w:tab/>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выполнять обозначенные в программе эксперименты, распознавать неорганические вещества по соответствующим признакам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jc w:val="center"/>
              <w:rPr>
                <w:rFonts w:eastAsia="Calibri"/>
                <w:b/>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использовать приобретенные знания для экологически грамотного поведения в окружающей среде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проводить химический эксперимент с неукоснительным соблюдением правил техники безопасности:</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по установлению качественного и количественного состава соединения</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eastAsia="Calibri" w:hAnsi="Times New Roman"/>
                <w:i/>
                <w:color w:val="0000CC"/>
                <w:sz w:val="24"/>
                <w:szCs w:val="24"/>
              </w:rPr>
            </w:pPr>
            <w:r w:rsidRPr="00CE28EC">
              <w:rPr>
                <w:rFonts w:ascii="Times New Roman" w:eastAsia="Calibri" w:hAnsi="Times New Roman"/>
                <w:i/>
                <w:color w:val="0000CC"/>
                <w:sz w:val="24"/>
                <w:szCs w:val="24"/>
              </w:rPr>
              <w:t>при выполнении исследовательского проекта</w:t>
            </w:r>
          </w:p>
          <w:p w:rsidR="00833466" w:rsidRPr="00CE28EC" w:rsidRDefault="00833466" w:rsidP="00D21960">
            <w:pPr>
              <w:pStyle w:val="af9"/>
              <w:numPr>
                <w:ilvl w:val="0"/>
                <w:numId w:val="38"/>
              </w:numPr>
              <w:tabs>
                <w:tab w:val="left" w:pos="459"/>
              </w:tabs>
              <w:spacing w:after="0" w:line="240" w:lineRule="auto"/>
              <w:ind w:left="33" w:firstLine="142"/>
              <w:jc w:val="both"/>
              <w:rPr>
                <w:rFonts w:ascii="Times New Roman" w:hAnsi="Times New Roman"/>
                <w:sz w:val="24"/>
                <w:szCs w:val="24"/>
              </w:rPr>
            </w:pPr>
            <w:r w:rsidRPr="00CE28EC">
              <w:rPr>
                <w:rFonts w:ascii="Times New Roman" w:eastAsia="Calibri" w:hAnsi="Times New Roman"/>
                <w:i/>
                <w:color w:val="0000CC"/>
                <w:sz w:val="24"/>
                <w:szCs w:val="24"/>
              </w:rPr>
              <w:t>в домашних условиях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248"/>
        </w:trPr>
        <w:tc>
          <w:tcPr>
            <w:tcW w:w="9781" w:type="dxa"/>
            <w:gridSpan w:val="3"/>
            <w:shd w:val="clear" w:color="auto" w:fill="auto"/>
          </w:tcPr>
          <w:p w:rsidR="00833466" w:rsidRPr="00CE28EC" w:rsidRDefault="00833466" w:rsidP="00833466">
            <w:pPr>
              <w:autoSpaceDE w:val="0"/>
              <w:autoSpaceDN w:val="0"/>
              <w:adjustRightInd w:val="0"/>
              <w:jc w:val="center"/>
              <w:rPr>
                <w:rFonts w:eastAsia="Calibri"/>
                <w:b/>
                <w:bCs/>
              </w:rPr>
            </w:pPr>
            <w:r w:rsidRPr="00CE28EC">
              <w:rPr>
                <w:rFonts w:eastAsia="Calibri"/>
                <w:b/>
                <w:bCs/>
              </w:rPr>
              <w:t>Неметаллы</w:t>
            </w:r>
          </w:p>
        </w:tc>
      </w:tr>
      <w:tr w:rsidR="00833466" w:rsidRPr="00CE28EC" w:rsidTr="00833466">
        <w:trPr>
          <w:trHeight w:val="253"/>
        </w:trPr>
        <w:tc>
          <w:tcPr>
            <w:tcW w:w="2269" w:type="dxa"/>
            <w:gridSpan w:val="2"/>
            <w:vMerge w:val="restart"/>
          </w:tcPr>
          <w:p w:rsidR="00833466" w:rsidRPr="00CE28EC" w:rsidRDefault="00833466" w:rsidP="00833466">
            <w:pPr>
              <w:jc w:val="center"/>
              <w:rPr>
                <w:rFonts w:eastAsia="Calibri"/>
                <w:b/>
              </w:rPr>
            </w:pPr>
            <w:r w:rsidRPr="00CE28EC">
              <w:rPr>
                <w:rFonts w:eastAsia="Calibri"/>
                <w:b/>
              </w:rPr>
              <w:t>Неметаллы</w:t>
            </w:r>
          </w:p>
          <w:p w:rsidR="00833466" w:rsidRPr="00CE28EC" w:rsidRDefault="00833466" w:rsidP="00833466">
            <w:pPr>
              <w:jc w:val="center"/>
              <w:rPr>
                <w:rFonts w:eastAsia="Calibri"/>
                <w:b/>
                <w:highlight w:val="yellow"/>
              </w:rPr>
            </w:pPr>
            <w:r w:rsidRPr="00CE28EC">
              <w:rPr>
                <w:rFonts w:eastAsia="Calibri"/>
                <w:b/>
              </w:rPr>
              <w:t>9 класс</w:t>
            </w:r>
          </w:p>
        </w:tc>
        <w:tc>
          <w:tcPr>
            <w:tcW w:w="7512" w:type="dxa"/>
            <w:shd w:val="clear" w:color="auto" w:fill="auto"/>
          </w:tcPr>
          <w:p w:rsidR="00833466" w:rsidRPr="00CE28EC" w:rsidRDefault="00833466" w:rsidP="00833466">
            <w:pPr>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характеризовать взаимосвязь между составом, строением и свойствами неметаллов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давать общую характеристику элементов VII А групп, а также водорода, кислорода, азота, серы, фосфора, углерода, кремния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составлять уравнения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определять по химическим уравнениям принадлежность реакций к определенному типу или виду</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rPr>
            </w:pPr>
            <w:r w:rsidRPr="00CE28EC">
              <w:rPr>
                <w:rFonts w:eastAsia="Calibri"/>
              </w:rPr>
              <w:t>описывать свойства твердых, жидких, газообразных веществ, выделяя их существенные признаки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b/>
                <w:i/>
              </w:rPr>
            </w:pPr>
            <w:r w:rsidRPr="00CE28EC">
              <w:rPr>
                <w:rFonts w:eastAsia="Calibri"/>
                <w:b/>
                <w:i/>
              </w:rPr>
              <w:t>рассматривать условия формирования и сохранения полезных ископаемых на Южном Урале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rPr>
              <w:t>характеризовать зависимость физических свойств веществ от типа кристаллической решетки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составлять полные и сокращенные ионные уравнения реакции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определять возможность протекания реакций ионного обмена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проводить реакции, подтверждающие качественный состав различных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определять с помощью качественных реакций хлорид-, сульфат- и карбонат-анионы и катион аммония в растворе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определять окислитель и восстановитель</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составлять уравнения окислительно-восстановительных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применять понятия «окисление» и «восстановление» для характеристики химических свойств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характеризовать физические и химические свойства простых веществ: кислорода и водорода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b/>
                <w:i/>
              </w:rPr>
            </w:pPr>
            <w:r w:rsidRPr="00CE28EC">
              <w:rPr>
                <w:rFonts w:eastAsia="Calibri"/>
                <w:b/>
                <w:i/>
              </w:rPr>
              <w:t>изучить пути получения кислорода на предприятиях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характеризовать физические и химические свойства воды</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b/>
                <w:i/>
              </w:rPr>
            </w:pPr>
            <w:r w:rsidRPr="00CE28EC">
              <w:rPr>
                <w:rFonts w:eastAsia="Calibri"/>
                <w:b/>
                <w:i/>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составлять уравнения электролитической диссоциации кислот, щелочей, солей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вычислять количество, объем или массу вещества по количеству, объему, массе реагентов или продуктов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b/>
                <w:i/>
              </w:rPr>
            </w:pPr>
            <w:r w:rsidRPr="00CE28EC">
              <w:rPr>
                <w:rFonts w:eastAsia="Calibri"/>
                <w:b/>
                <w:i/>
              </w:rPr>
              <w:t>объяснять и оценивать роль ученых в развитие промышленности Челябинской области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rPr>
            </w:pPr>
            <w:r w:rsidRPr="00CE28EC">
              <w:rPr>
                <w:rFonts w:eastAsia="Calibri"/>
              </w:rPr>
              <w:t>грамотно обращаться с веществами в повседневной жизни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jc w:val="center"/>
              <w:rPr>
                <w:rFonts w:eastAsia="Calibri"/>
                <w:b/>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b/>
                <w:i/>
              </w:rPr>
            </w:pPr>
            <w:r w:rsidRPr="00CE28EC">
              <w:rPr>
                <w:rFonts w:eastAsia="Calibri"/>
                <w:b/>
                <w:i/>
              </w:rPr>
              <w:t>выделять существенные бальнеологические свойства водных ресурсов на Южном Урале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b/>
                <w:i/>
              </w:rPr>
            </w:pPr>
            <w:r w:rsidRPr="00CE28EC">
              <w:rPr>
                <w:rFonts w:eastAsia="Calibri"/>
                <w:b/>
                <w:i/>
              </w:rPr>
              <w:t>выявлять природные особенности Челябинской области и условия формирования и сохранения природных объектов на Южном Урале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 xml:space="preserve">создавать модели и схемы для решения учебных и познавательных </w:t>
            </w:r>
            <w:r w:rsidRPr="00CE28EC">
              <w:rPr>
                <w:rFonts w:eastAsia="Calibri"/>
                <w:i/>
              </w:rPr>
              <w:lastRenderedPageBreak/>
              <w:t>задач</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понимать необходимость соблюдения предписаний, предлагаемых в инструкциях по использованию лекарств, средств бытовой химии и др.</w:t>
            </w:r>
          </w:p>
        </w:tc>
      </w:tr>
      <w:tr w:rsidR="00833466" w:rsidRPr="00CE28EC" w:rsidTr="00833466">
        <w:trPr>
          <w:trHeight w:val="182"/>
        </w:trPr>
        <w:tc>
          <w:tcPr>
            <w:tcW w:w="9781" w:type="dxa"/>
            <w:gridSpan w:val="3"/>
            <w:shd w:val="clear" w:color="auto" w:fill="auto"/>
          </w:tcPr>
          <w:p w:rsidR="00833466" w:rsidRPr="00CE28EC" w:rsidRDefault="00833466" w:rsidP="00833466">
            <w:pPr>
              <w:jc w:val="center"/>
              <w:rPr>
                <w:rFonts w:eastAsia="Calibri"/>
              </w:rPr>
            </w:pPr>
            <w:r w:rsidRPr="00CE28EC">
              <w:rPr>
                <w:rFonts w:eastAsia="Calibri"/>
                <w:b/>
              </w:rPr>
              <w:t>Практикум 2. Свойства соединений неметаллов</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Практикум 2. Свойства соединений неметаллов</w:t>
            </w:r>
          </w:p>
          <w:p w:rsidR="00833466" w:rsidRPr="00CE28EC" w:rsidRDefault="00833466" w:rsidP="00833466">
            <w:pPr>
              <w:jc w:val="center"/>
              <w:rPr>
                <w:rFonts w:eastAsia="Calibri"/>
                <w:i/>
                <w:highlight w:val="yellow"/>
              </w:rPr>
            </w:pPr>
            <w:r w:rsidRPr="00CE28EC">
              <w:rPr>
                <w:rFonts w:eastAsia="Calibri"/>
                <w:b/>
              </w:rPr>
              <w:t>9 класс</w:t>
            </w:r>
          </w:p>
        </w:tc>
        <w:tc>
          <w:tcPr>
            <w:tcW w:w="7512" w:type="dxa"/>
            <w:shd w:val="clear" w:color="auto" w:fill="auto"/>
          </w:tcPr>
          <w:p w:rsidR="00833466" w:rsidRPr="00CE28EC" w:rsidRDefault="00833466" w:rsidP="00833466">
            <w:pPr>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соблюдать правила безопасной работы при проведении опытов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пользоваться лабораторным оборудованием и посудой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проводить опыты по получению, собиранию и изучению химических свойств газообразных веществ: углекислого газа, аммиака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rPr>
              <w:t>получать, собирать кислород и водород</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rPr>
              <w:t>распознавать опытным путем газообразные вещества: кислород, водород</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выполнять обозначенные в программе эксперименты, распознавать неорганические вещества по соответствующим признакам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shd w:val="clear" w:color="auto" w:fill="auto"/>
          </w:tcPr>
          <w:p w:rsidR="00833466" w:rsidRPr="00CE28EC" w:rsidRDefault="00833466" w:rsidP="00833466">
            <w:pPr>
              <w:jc w:val="center"/>
              <w:rPr>
                <w:rFonts w:eastAsia="Calibri"/>
                <w:b/>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использовать приобретенные знания для экологически грамотного поведения в окружающей среде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color w:val="FF0000"/>
                <w:highlight w:val="yellow"/>
              </w:rPr>
            </w:pPr>
          </w:p>
        </w:tc>
        <w:tc>
          <w:tcPr>
            <w:tcW w:w="7512" w:type="dxa"/>
          </w:tcPr>
          <w:p w:rsidR="00833466" w:rsidRPr="00CE28EC" w:rsidRDefault="00833466" w:rsidP="00833466">
            <w:pPr>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i/>
                <w:color w:val="0000CC"/>
              </w:rPr>
            </w:pPr>
            <w:r w:rsidRPr="00CE28EC">
              <w:rPr>
                <w:i/>
                <w:color w:val="0000CC"/>
              </w:rPr>
              <w:t>проводить химический эксперимент с неукоснительным соблюдением правил техники безопасности:</w:t>
            </w:r>
          </w:p>
          <w:p w:rsidR="00833466" w:rsidRPr="00CE28EC" w:rsidRDefault="00833466" w:rsidP="00D21960">
            <w:pPr>
              <w:pStyle w:val="af9"/>
              <w:widowControl w:val="0"/>
              <w:numPr>
                <w:ilvl w:val="0"/>
                <w:numId w:val="39"/>
              </w:numPr>
              <w:tabs>
                <w:tab w:val="left" w:pos="459"/>
              </w:tabs>
              <w:autoSpaceDE w:val="0"/>
              <w:autoSpaceDN w:val="0"/>
              <w:adjustRightInd w:val="0"/>
              <w:spacing w:after="0" w:line="240" w:lineRule="auto"/>
              <w:ind w:left="0" w:firstLine="175"/>
              <w:jc w:val="both"/>
              <w:rPr>
                <w:rFonts w:ascii="Times New Roman" w:hAnsi="Times New Roman"/>
                <w:i/>
                <w:color w:val="0000CC"/>
                <w:sz w:val="24"/>
                <w:szCs w:val="24"/>
              </w:rPr>
            </w:pPr>
            <w:r w:rsidRPr="00CE28EC">
              <w:rPr>
                <w:rFonts w:ascii="Times New Roman" w:hAnsi="Times New Roman"/>
                <w:i/>
                <w:color w:val="0000CC"/>
                <w:sz w:val="24"/>
                <w:szCs w:val="24"/>
              </w:rPr>
              <w:t>по установлению качественного и количественного состава соединения;</w:t>
            </w:r>
          </w:p>
          <w:p w:rsidR="00833466" w:rsidRPr="00CE28EC" w:rsidRDefault="00833466" w:rsidP="00D21960">
            <w:pPr>
              <w:pStyle w:val="af9"/>
              <w:widowControl w:val="0"/>
              <w:numPr>
                <w:ilvl w:val="0"/>
                <w:numId w:val="39"/>
              </w:numPr>
              <w:tabs>
                <w:tab w:val="left" w:pos="459"/>
              </w:tabs>
              <w:autoSpaceDE w:val="0"/>
              <w:autoSpaceDN w:val="0"/>
              <w:adjustRightInd w:val="0"/>
              <w:spacing w:after="0" w:line="240" w:lineRule="auto"/>
              <w:ind w:left="0" w:firstLine="175"/>
              <w:jc w:val="both"/>
              <w:rPr>
                <w:rFonts w:ascii="Times New Roman" w:hAnsi="Times New Roman"/>
                <w:i/>
                <w:color w:val="0000CC"/>
                <w:sz w:val="24"/>
                <w:szCs w:val="24"/>
              </w:rPr>
            </w:pPr>
            <w:r w:rsidRPr="00CE28EC">
              <w:rPr>
                <w:rFonts w:ascii="Times New Roman" w:hAnsi="Times New Roman"/>
                <w:i/>
                <w:color w:val="0000CC"/>
                <w:sz w:val="24"/>
                <w:szCs w:val="24"/>
              </w:rPr>
              <w:t>при выполнении исследовательского проекта</w:t>
            </w:r>
          </w:p>
          <w:p w:rsidR="00833466" w:rsidRPr="00CE28EC" w:rsidRDefault="00833466" w:rsidP="00D21960">
            <w:pPr>
              <w:pStyle w:val="af9"/>
              <w:widowControl w:val="0"/>
              <w:numPr>
                <w:ilvl w:val="0"/>
                <w:numId w:val="39"/>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eastAsia="Calibri" w:hAnsi="Times New Roman"/>
                <w:i/>
                <w:color w:val="0000CC"/>
                <w:sz w:val="24"/>
                <w:szCs w:val="24"/>
              </w:rPr>
              <w:t>в домашних условиях</w:t>
            </w:r>
          </w:p>
        </w:tc>
      </w:tr>
      <w:tr w:rsidR="00833466" w:rsidRPr="00CE28EC" w:rsidTr="00833466">
        <w:trPr>
          <w:trHeight w:val="264"/>
        </w:trPr>
        <w:tc>
          <w:tcPr>
            <w:tcW w:w="9781" w:type="dxa"/>
            <w:gridSpan w:val="3"/>
            <w:shd w:val="clear" w:color="auto" w:fill="auto"/>
          </w:tcPr>
          <w:p w:rsidR="00833466" w:rsidRPr="00CE28EC" w:rsidRDefault="00833466" w:rsidP="00833466">
            <w:pPr>
              <w:jc w:val="center"/>
              <w:rPr>
                <w:rFonts w:eastAsia="Calibri"/>
                <w:b/>
              </w:rPr>
            </w:pPr>
            <w:r w:rsidRPr="00CE28EC">
              <w:rPr>
                <w:rFonts w:eastAsia="Calibri"/>
                <w:b/>
              </w:rPr>
              <w:t>Краткие сведения об органических веществах</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Краткие сведения об органических веществах</w:t>
            </w:r>
          </w:p>
          <w:p w:rsidR="00833466" w:rsidRPr="00CE28EC" w:rsidRDefault="00833466" w:rsidP="00833466">
            <w:pPr>
              <w:jc w:val="center"/>
              <w:rPr>
                <w:rFonts w:eastAsia="Calibri"/>
                <w:i/>
                <w:highlight w:val="yellow"/>
              </w:rPr>
            </w:pPr>
            <w:r w:rsidRPr="00CE28EC">
              <w:rPr>
                <w:rFonts w:eastAsia="Calibri"/>
                <w:b/>
              </w:rPr>
              <w:t>9 класс</w:t>
            </w:r>
          </w:p>
        </w:tc>
        <w:tc>
          <w:tcPr>
            <w:tcW w:w="7512" w:type="dxa"/>
            <w:shd w:val="clear" w:color="auto" w:fill="auto"/>
          </w:tcPr>
          <w:p w:rsidR="00833466" w:rsidRPr="00CE28EC" w:rsidRDefault="00833466" w:rsidP="00833466">
            <w:pPr>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описывать свойства и практическое значение изученных органических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оценивать влияние химического загрязнения окружающей среды на организм человека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грамотно обращаться с веществами в повседневной жизни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shd w:val="clear" w:color="auto" w:fill="auto"/>
          </w:tcPr>
          <w:p w:rsidR="00833466" w:rsidRPr="00CE28EC" w:rsidRDefault="00833466" w:rsidP="00833466">
            <w:pPr>
              <w:jc w:val="center"/>
              <w:rPr>
                <w:rFonts w:eastAsia="Calibri"/>
                <w:b/>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 xml:space="preserve">выдвигать и проверять экспериментально гипотезы о химических </w:t>
            </w:r>
            <w:r w:rsidRPr="00CE28EC">
              <w:rPr>
                <w:rFonts w:eastAsia="Calibri"/>
                <w:i/>
              </w:rPr>
              <w:lastRenderedPageBreak/>
              <w:t>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объективно оценивать информацию о веществах и химических процессах</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widowControl w:val="0"/>
              <w:tabs>
                <w:tab w:val="left" w:pos="58"/>
                <w:tab w:val="left" w:pos="234"/>
              </w:tabs>
              <w:autoSpaceDE w:val="0"/>
              <w:autoSpaceDN w:val="0"/>
              <w:adjustRightInd w:val="0"/>
              <w:jc w:val="both"/>
              <w:rPr>
                <w:rFonts w:eastAsia="Calibri"/>
                <w:i/>
              </w:rPr>
            </w:pPr>
            <w:r w:rsidRPr="00CE28EC">
              <w:rPr>
                <w:i/>
                <w:color w:val="0000CC"/>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b/>
                <w:i/>
              </w:rPr>
            </w:pPr>
            <w:r w:rsidRPr="00CE28EC">
              <w:rPr>
                <w:rFonts w:eastAsia="Calibri"/>
                <w:b/>
                <w:i/>
              </w:rPr>
              <w:t>показывать значение объективного исследования химической промышленности для качественного мониторинга состояния окружающей среды и уровня воздействия человека на природу</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осознавать значение теоретических знаний по химии для практической деятельности человека</w:t>
            </w:r>
          </w:p>
        </w:tc>
      </w:tr>
      <w:tr w:rsidR="00833466" w:rsidRPr="00CE28EC" w:rsidTr="00833466">
        <w:trPr>
          <w:trHeight w:val="312"/>
        </w:trPr>
        <w:tc>
          <w:tcPr>
            <w:tcW w:w="9781" w:type="dxa"/>
            <w:gridSpan w:val="3"/>
            <w:shd w:val="clear" w:color="auto" w:fill="auto"/>
          </w:tcPr>
          <w:p w:rsidR="00833466" w:rsidRPr="00CE28EC" w:rsidRDefault="00833466" w:rsidP="00833466">
            <w:pPr>
              <w:jc w:val="center"/>
              <w:rPr>
                <w:rFonts w:eastAsia="Calibri"/>
              </w:rPr>
            </w:pPr>
            <w:r w:rsidRPr="00CE28EC">
              <w:rPr>
                <w:rFonts w:eastAsia="Calibri"/>
                <w:b/>
              </w:rPr>
              <w:t>Обобщение знаний по химии за курс основной школы. Подготовка к ОГЭ</w:t>
            </w:r>
          </w:p>
        </w:tc>
      </w:tr>
      <w:tr w:rsidR="00833466" w:rsidRPr="00CE28EC" w:rsidTr="00833466">
        <w:trPr>
          <w:trHeight w:val="182"/>
        </w:trPr>
        <w:tc>
          <w:tcPr>
            <w:tcW w:w="2269" w:type="dxa"/>
            <w:gridSpan w:val="2"/>
            <w:vMerge w:val="restart"/>
          </w:tcPr>
          <w:p w:rsidR="00833466" w:rsidRPr="00CE28EC" w:rsidRDefault="00833466" w:rsidP="00833466">
            <w:pPr>
              <w:jc w:val="center"/>
              <w:rPr>
                <w:rFonts w:eastAsia="Calibri"/>
                <w:b/>
              </w:rPr>
            </w:pPr>
            <w:r w:rsidRPr="00CE28EC">
              <w:rPr>
                <w:rFonts w:eastAsia="Calibri"/>
                <w:b/>
              </w:rPr>
              <w:t>Обобщение знаний по химии за курс основной школы. Подготовка к ОГЭ</w:t>
            </w:r>
          </w:p>
          <w:p w:rsidR="00833466" w:rsidRPr="00CE28EC" w:rsidRDefault="00833466" w:rsidP="00833466">
            <w:pPr>
              <w:jc w:val="center"/>
              <w:rPr>
                <w:rFonts w:eastAsia="Calibri"/>
                <w:i/>
                <w:highlight w:val="yellow"/>
              </w:rPr>
            </w:pPr>
            <w:r w:rsidRPr="00CE28EC">
              <w:rPr>
                <w:rFonts w:eastAsia="Calibri"/>
                <w:b/>
              </w:rPr>
              <w:t>9 класс</w:t>
            </w:r>
          </w:p>
        </w:tc>
        <w:tc>
          <w:tcPr>
            <w:tcW w:w="7512" w:type="dxa"/>
            <w:shd w:val="clear" w:color="auto" w:fill="auto"/>
          </w:tcPr>
          <w:p w:rsidR="00833466" w:rsidRPr="00CE28EC" w:rsidRDefault="00833466" w:rsidP="00833466">
            <w:pPr>
              <w:jc w:val="center"/>
              <w:rPr>
                <w:rFonts w:eastAsia="Calibri"/>
                <w:b/>
              </w:rPr>
            </w:pPr>
            <w:r w:rsidRPr="00CE28EC">
              <w:rPr>
                <w:rFonts w:eastAsia="Calibri"/>
                <w:b/>
              </w:rPr>
              <w:t>Обучающийся научится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характеризовать взаимосвязь между классами неорганических соединений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называть факторы, влияющие на скорость химической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объяснять влияние различных факторов на скорость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классифицировать химические реакции по различным признакам</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выявлять признаки, свидетельствующие о протекании химической реакции при выполнении химического опыта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проводить опыты, подтверждающие химические свойства изученных классов неорганических веществ</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вычислять массовую долю химического элемента по формуле соединения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вычислять массовую долю растворенного вещества в растворе</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rPr>
            </w:pPr>
            <w:r w:rsidRPr="00CE28EC">
              <w:rPr>
                <w:rFonts w:eastAsia="Calibri"/>
              </w:rPr>
              <w:t>вычислять количество, объем или массу вещества по количеству, объему, массе реагентов или продуктов реакции</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b/>
                <w:i/>
              </w:rPr>
            </w:pPr>
            <w:r w:rsidRPr="00CE28EC">
              <w:rPr>
                <w:rFonts w:eastAsia="Calibri"/>
                <w:b/>
                <w:i/>
              </w:rPr>
              <w:t>показывать роль антропогенного фактора в загрязнении окружающей среды предприятиями Урала</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shd w:val="clear" w:color="auto" w:fill="auto"/>
          </w:tcPr>
          <w:p w:rsidR="00833466" w:rsidRPr="00CE28EC" w:rsidRDefault="00833466" w:rsidP="00833466">
            <w:pPr>
              <w:jc w:val="center"/>
              <w:rPr>
                <w:rFonts w:eastAsia="Calibri"/>
                <w:b/>
                <w:i/>
              </w:rPr>
            </w:pPr>
            <w:r w:rsidRPr="00CE28EC">
              <w:rPr>
                <w:rFonts w:eastAsia="Calibri"/>
                <w:b/>
                <w:i/>
              </w:rPr>
              <w:t>Обучающийся получит возможность научиться</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833466" w:rsidRPr="00CE28EC" w:rsidTr="00833466">
        <w:trPr>
          <w:trHeight w:val="182"/>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833466" w:rsidRPr="00CE28EC" w:rsidTr="00833466">
        <w:trPr>
          <w:trHeight w:val="493"/>
        </w:trPr>
        <w:tc>
          <w:tcPr>
            <w:tcW w:w="2269" w:type="dxa"/>
            <w:gridSpan w:val="2"/>
            <w:vMerge/>
          </w:tcPr>
          <w:p w:rsidR="00833466" w:rsidRPr="00CE28EC" w:rsidRDefault="00833466" w:rsidP="00833466">
            <w:pPr>
              <w:jc w:val="both"/>
              <w:rPr>
                <w:rFonts w:eastAsia="Calibri"/>
                <w:highlight w:val="yellow"/>
              </w:rPr>
            </w:pPr>
          </w:p>
        </w:tc>
        <w:tc>
          <w:tcPr>
            <w:tcW w:w="7512" w:type="dxa"/>
          </w:tcPr>
          <w:p w:rsidR="00833466" w:rsidRPr="00CE28EC" w:rsidRDefault="00833466" w:rsidP="00833466">
            <w:pPr>
              <w:jc w:val="both"/>
              <w:rPr>
                <w:rFonts w:eastAsia="Calibri"/>
                <w:i/>
              </w:rPr>
            </w:pPr>
            <w:r w:rsidRPr="00CE28EC">
              <w:rPr>
                <w:rFonts w:eastAsia="Calibri"/>
                <w:i/>
              </w:rPr>
              <w:t>составлять молекулярные и полные ионные уравнения по сокращенным ионным уравнениям</w:t>
            </w:r>
          </w:p>
        </w:tc>
      </w:tr>
    </w:tbl>
    <w:p w:rsidR="00833466" w:rsidRPr="00CE28EC" w:rsidRDefault="00833466" w:rsidP="00833466">
      <w:pPr>
        <w:jc w:val="both"/>
      </w:pPr>
    </w:p>
    <w:p w:rsidR="00A142CA" w:rsidRPr="00CE28EC" w:rsidRDefault="00503B87" w:rsidP="00503B87">
      <w:pPr>
        <w:rPr>
          <w:b/>
        </w:rPr>
      </w:pPr>
      <w:r w:rsidRPr="00CE28EC">
        <w:rPr>
          <w:b/>
        </w:rPr>
        <w:t>1.2.5</w:t>
      </w:r>
      <w:r w:rsidR="00A142CA" w:rsidRPr="00CE28EC">
        <w:rPr>
          <w:b/>
        </w:rPr>
        <w:t>.</w:t>
      </w:r>
      <w:r w:rsidRPr="00CE28EC">
        <w:rPr>
          <w:b/>
        </w:rPr>
        <w:t xml:space="preserve">11. </w:t>
      </w:r>
      <w:r w:rsidR="00A142CA" w:rsidRPr="00CE28EC">
        <w:rPr>
          <w:b/>
        </w:rPr>
        <w:t xml:space="preserve"> «Биология»</w:t>
      </w:r>
    </w:p>
    <w:p w:rsidR="00A142CA" w:rsidRPr="00CE28EC" w:rsidRDefault="00A142CA" w:rsidP="00503B87">
      <w:pPr>
        <w:ind w:firstLine="397"/>
        <w:rPr>
          <w:i/>
          <w:color w:val="000000"/>
        </w:rPr>
      </w:pPr>
      <w:r w:rsidRPr="00CE28EC">
        <w:rPr>
          <w:i/>
          <w:color w:val="000000"/>
        </w:rPr>
        <w:t>УМК под редакцией И.Н. Пономарёвой(концентрическая структура)</w:t>
      </w:r>
    </w:p>
    <w:p w:rsidR="00A142CA" w:rsidRPr="00CE28EC" w:rsidRDefault="00A142CA" w:rsidP="00A142CA">
      <w:pPr>
        <w:shd w:val="clear" w:color="auto" w:fill="FFFFFF"/>
        <w:ind w:firstLine="397"/>
        <w:jc w:val="both"/>
      </w:pPr>
    </w:p>
    <w:p w:rsidR="00A142CA" w:rsidRPr="00CE28EC" w:rsidRDefault="00A142CA" w:rsidP="00A142CA">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«Биология» отражают:</w:t>
      </w:r>
    </w:p>
    <w:p w:rsidR="00A142CA" w:rsidRPr="00CE28EC" w:rsidRDefault="00A142CA" w:rsidP="00A142CA">
      <w:pPr>
        <w:ind w:firstLine="397"/>
        <w:contextualSpacing/>
        <w:jc w:val="both"/>
      </w:pPr>
      <w:r w:rsidRPr="00CE28EC">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142CA" w:rsidRPr="00CE28EC" w:rsidRDefault="00A142CA" w:rsidP="00A142CA">
      <w:pPr>
        <w:ind w:firstLine="397"/>
        <w:contextualSpacing/>
        <w:jc w:val="both"/>
      </w:pPr>
      <w:r w:rsidRPr="00CE28EC">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142CA" w:rsidRPr="00CE28EC" w:rsidRDefault="00A142CA" w:rsidP="00A142CA">
      <w:pPr>
        <w:ind w:firstLine="397"/>
        <w:contextualSpacing/>
        <w:jc w:val="both"/>
      </w:pPr>
      <w:r w:rsidRPr="00CE28EC">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142CA" w:rsidRPr="00CE28EC" w:rsidRDefault="00A142CA" w:rsidP="00A142CA">
      <w:pPr>
        <w:ind w:firstLine="397"/>
        <w:contextualSpacing/>
        <w:jc w:val="both"/>
      </w:pPr>
      <w:r w:rsidRPr="00CE28EC">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142CA" w:rsidRPr="00CE28EC" w:rsidRDefault="00A142CA" w:rsidP="00A142CA">
      <w:pPr>
        <w:ind w:firstLine="397"/>
        <w:contextualSpacing/>
        <w:jc w:val="both"/>
      </w:pPr>
      <w:r w:rsidRPr="00CE28EC">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142CA" w:rsidRPr="00CE28EC" w:rsidRDefault="00A142CA" w:rsidP="00A142CA">
      <w:pPr>
        <w:ind w:firstLine="397"/>
        <w:contextualSpacing/>
        <w:jc w:val="both"/>
      </w:pPr>
      <w:r w:rsidRPr="00CE28EC">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142CA" w:rsidRPr="00CE28EC" w:rsidRDefault="00A142CA" w:rsidP="00A142CA">
      <w:pPr>
        <w:widowControl w:val="0"/>
        <w:autoSpaceDE w:val="0"/>
        <w:autoSpaceDN w:val="0"/>
        <w:adjustRightInd w:val="0"/>
        <w:ind w:firstLine="397"/>
        <w:jc w:val="both"/>
      </w:pPr>
      <w:r w:rsidRPr="00CE28EC">
        <w:t xml:space="preserve">Предметные планируемые результаты распределены по разделам и темам в соответствии с разделами </w:t>
      </w:r>
      <w:r w:rsidRPr="00CE28EC">
        <w:rPr>
          <w:b/>
        </w:rPr>
        <w:t>авторском программы под редакцией И. Н. Пономарёвой (концентрическая структура)</w:t>
      </w:r>
      <w:r w:rsidRPr="00CE28EC">
        <w:t xml:space="preserve"> и полностью коррелируют с планируемыми результатами Примерной основной образовательной программы основного общего образования. Курсивом выделены предметные результаты, включенные только в авторскую программу.</w:t>
      </w:r>
    </w:p>
    <w:p w:rsidR="00A142CA" w:rsidRPr="00CE28EC" w:rsidRDefault="00A142CA" w:rsidP="00A142CA">
      <w:pPr>
        <w:ind w:firstLine="397"/>
        <w:contextualSpacing/>
        <w:jc w:val="both"/>
        <w:sectPr w:rsidR="00A142CA" w:rsidRPr="00CE28EC" w:rsidSect="00A142CA">
          <w:pgSz w:w="11906" w:h="16838"/>
          <w:pgMar w:top="1134" w:right="851" w:bottom="1134" w:left="1418" w:header="709" w:footer="709" w:gutter="0"/>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079"/>
      </w:tblGrid>
      <w:tr w:rsidR="00A142CA" w:rsidRPr="00CE28EC" w:rsidTr="00A142CA">
        <w:trPr>
          <w:tblHeader/>
        </w:trPr>
        <w:tc>
          <w:tcPr>
            <w:tcW w:w="1560" w:type="dxa"/>
          </w:tcPr>
          <w:p w:rsidR="00A142CA" w:rsidRPr="00CE28EC" w:rsidRDefault="00A142CA" w:rsidP="00A142CA">
            <w:pPr>
              <w:spacing w:before="100" w:beforeAutospacing="1" w:after="100" w:afterAutospacing="1"/>
              <w:jc w:val="center"/>
              <w:rPr>
                <w:b/>
              </w:rPr>
            </w:pPr>
            <w:r w:rsidRPr="00CE28EC">
              <w:rPr>
                <w:b/>
              </w:rPr>
              <w:lastRenderedPageBreak/>
              <w:t>Раздел (тема) программы</w:t>
            </w:r>
          </w:p>
        </w:tc>
        <w:tc>
          <w:tcPr>
            <w:tcW w:w="8079" w:type="dxa"/>
          </w:tcPr>
          <w:p w:rsidR="00A142CA" w:rsidRPr="00CE28EC" w:rsidRDefault="00A142CA" w:rsidP="00A142CA">
            <w:pPr>
              <w:spacing w:before="100" w:beforeAutospacing="1" w:after="100" w:afterAutospacing="1"/>
              <w:jc w:val="center"/>
              <w:rPr>
                <w:b/>
              </w:rPr>
            </w:pPr>
            <w:r w:rsidRPr="00CE28EC">
              <w:rPr>
                <w:b/>
              </w:rPr>
              <w:t>Предметные результаты</w:t>
            </w:r>
          </w:p>
        </w:tc>
      </w:tr>
      <w:tr w:rsidR="00A142CA" w:rsidRPr="00CE28EC" w:rsidTr="00A142CA">
        <w:tc>
          <w:tcPr>
            <w:tcW w:w="9639" w:type="dxa"/>
            <w:gridSpan w:val="2"/>
            <w:shd w:val="clear" w:color="auto" w:fill="auto"/>
          </w:tcPr>
          <w:p w:rsidR="00A142CA" w:rsidRPr="00CE28EC" w:rsidRDefault="00A142CA" w:rsidP="00A142CA">
            <w:pPr>
              <w:spacing w:before="100" w:beforeAutospacing="1" w:after="100" w:afterAutospacing="1"/>
              <w:jc w:val="center"/>
              <w:rPr>
                <w:b/>
              </w:rPr>
            </w:pPr>
            <w:r w:rsidRPr="00CE28EC">
              <w:rPr>
                <w:b/>
              </w:rPr>
              <w:t>5 класс</w:t>
            </w:r>
          </w:p>
        </w:tc>
      </w:tr>
      <w:tr w:rsidR="00A142CA" w:rsidRPr="00CE28EC" w:rsidTr="00A142CA">
        <w:trPr>
          <w:trHeight w:val="119"/>
        </w:trPr>
        <w:tc>
          <w:tcPr>
            <w:tcW w:w="1560" w:type="dxa"/>
            <w:vMerge w:val="restart"/>
          </w:tcPr>
          <w:p w:rsidR="00A142CA" w:rsidRPr="00CE28EC" w:rsidRDefault="00A142CA" w:rsidP="00A142CA">
            <w:pPr>
              <w:spacing w:before="100" w:beforeAutospacing="1" w:after="100" w:afterAutospacing="1"/>
              <w:jc w:val="both"/>
              <w:rPr>
                <w:i/>
              </w:rPr>
            </w:pPr>
            <w:r w:rsidRPr="00CE28EC">
              <w:rPr>
                <w:b/>
              </w:rPr>
              <w:t>Биология – наука о живых организмах (8 ч)</w:t>
            </w:r>
          </w:p>
        </w:tc>
        <w:tc>
          <w:tcPr>
            <w:tcW w:w="8079" w:type="dxa"/>
          </w:tcPr>
          <w:p w:rsidR="00A142CA" w:rsidRPr="00CE28EC" w:rsidRDefault="00A142CA" w:rsidP="00A142CA">
            <w:pPr>
              <w:tabs>
                <w:tab w:val="left" w:pos="176"/>
              </w:tabs>
              <w:spacing w:before="100" w:beforeAutospacing="1" w:after="100" w:afterAutospacing="1"/>
              <w:jc w:val="center"/>
              <w:rPr>
                <w:rFonts w:eastAsia="Calibri"/>
                <w:b/>
              </w:rPr>
            </w:pPr>
            <w:r w:rsidRPr="00CE28EC">
              <w:rPr>
                <w:rFonts w:eastAsia="Calibri"/>
                <w:b/>
              </w:rPr>
              <w:t>Обучающийся научится:</w:t>
            </w:r>
          </w:p>
        </w:tc>
      </w:tr>
      <w:tr w:rsidR="00A142CA" w:rsidRPr="00CE28EC" w:rsidTr="00A142CA">
        <w:trPr>
          <w:trHeight w:val="878"/>
        </w:trPr>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b/>
                <w:i/>
              </w:rPr>
              <w:t>выделять существенные признаки биологических объектов  и процессов, характерных для живых организмов, в том числе обитающих на территории Челябинской области</w:t>
            </w:r>
            <w:r w:rsidRPr="00CE28EC">
              <w:rPr>
                <w:rFonts w:eastAsia="Calibri"/>
              </w:rPr>
              <w:t>;</w:t>
            </w:r>
          </w:p>
          <w:p w:rsidR="00A142CA" w:rsidRPr="00CE28EC" w:rsidRDefault="00A142CA" w:rsidP="00D21960">
            <w:pPr>
              <w:numPr>
                <w:ilvl w:val="2"/>
                <w:numId w:val="13"/>
              </w:numPr>
              <w:tabs>
                <w:tab w:val="left" w:pos="214"/>
                <w:tab w:val="left" w:pos="355"/>
                <w:tab w:val="left" w:pos="993"/>
              </w:tabs>
              <w:autoSpaceDE w:val="0"/>
              <w:autoSpaceDN w:val="0"/>
              <w:adjustRightInd w:val="0"/>
              <w:jc w:val="both"/>
              <w:rPr>
                <w:rFonts w:eastAsia="Calibri"/>
              </w:rPr>
            </w:pPr>
            <w:r w:rsidRPr="00CE28EC">
              <w:rPr>
                <w:rFonts w:eastAsia="Calibri"/>
              </w:rPr>
              <w:t>раскрывать роль биологии в практической деятельности людей; роль различных организмов в жизни человека;</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p w:rsidR="00A142CA" w:rsidRPr="00CE28EC" w:rsidRDefault="00A142CA" w:rsidP="00D21960">
            <w:pPr>
              <w:numPr>
                <w:ilvl w:val="2"/>
                <w:numId w:val="13"/>
              </w:numPr>
              <w:tabs>
                <w:tab w:val="left" w:pos="214"/>
                <w:tab w:val="left" w:pos="355"/>
                <w:tab w:val="left" w:pos="993"/>
              </w:tabs>
              <w:autoSpaceDE w:val="0"/>
              <w:autoSpaceDN w:val="0"/>
              <w:adjustRightInd w:val="0"/>
              <w:jc w:val="both"/>
              <w:rPr>
                <w:rFonts w:eastAsia="Calibri"/>
              </w:rPr>
            </w:pPr>
            <w:r w:rsidRPr="00CE28EC">
              <w:rPr>
                <w:rFonts w:eastAsia="Calibri"/>
              </w:rPr>
              <w:t>знать и соблюдать правила работы в кабинете биологии</w:t>
            </w:r>
          </w:p>
        </w:tc>
      </w:tr>
      <w:tr w:rsidR="00A142CA" w:rsidRPr="00CE28EC" w:rsidTr="00A142CA">
        <w:trPr>
          <w:trHeight w:val="225"/>
        </w:trPr>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A142CA">
            <w:pPr>
              <w:tabs>
                <w:tab w:val="left" w:pos="214"/>
              </w:tabs>
              <w:spacing w:before="100" w:beforeAutospacing="1" w:after="100" w:afterAutospacing="1"/>
              <w:jc w:val="center"/>
              <w:rPr>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Многообразие живых организмов (10 ч)</w:t>
            </w: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аргументировать, приводить доказательства родства различных таксонов растений, животных, грибов и бактерий;</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аргументировать, приводить доказательства различий растений, животных, грибов и бактерий;</w:t>
            </w:r>
          </w:p>
          <w:p w:rsidR="00A142CA" w:rsidRPr="00CE28EC" w:rsidRDefault="00A142CA" w:rsidP="00D21960">
            <w:pPr>
              <w:numPr>
                <w:ilvl w:val="0"/>
                <w:numId w:val="13"/>
              </w:numPr>
              <w:tabs>
                <w:tab w:val="left" w:pos="214"/>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осуществлять классификацию биологических объектов на основе определения их принадлежности к определенной систематической группе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сравнивать биологические объекты, процессы жизнедеятельности; делать выводы и умозаключения на основе сравнения;</w:t>
            </w:r>
          </w:p>
          <w:p w:rsidR="00A142CA" w:rsidRPr="00CE28EC" w:rsidRDefault="00A142CA" w:rsidP="00D21960">
            <w:pPr>
              <w:numPr>
                <w:ilvl w:val="2"/>
                <w:numId w:val="13"/>
              </w:numPr>
              <w:tabs>
                <w:tab w:val="left" w:pos="214"/>
                <w:tab w:val="left" w:pos="278"/>
              </w:tabs>
              <w:jc w:val="both"/>
              <w:rPr>
                <w:rFonts w:eastAsia="Calibri"/>
                <w:b/>
                <w:i/>
              </w:rPr>
            </w:pPr>
            <w:r w:rsidRPr="00CE28EC">
              <w:rPr>
                <w:rFonts w:eastAsia="Calibri"/>
                <w:b/>
                <w:i/>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A142CA" w:rsidRPr="00CE28EC" w:rsidRDefault="00A142CA" w:rsidP="00D21960">
            <w:pPr>
              <w:numPr>
                <w:ilvl w:val="0"/>
                <w:numId w:val="13"/>
              </w:numPr>
              <w:tabs>
                <w:tab w:val="left" w:pos="214"/>
                <w:tab w:val="left" w:pos="304"/>
              </w:tabs>
              <w:autoSpaceDE w:val="0"/>
              <w:autoSpaceDN w:val="0"/>
              <w:adjustRightInd w:val="0"/>
              <w:jc w:val="both"/>
              <w:rPr>
                <w:rFonts w:eastAsia="Calibri"/>
              </w:rPr>
            </w:pPr>
            <w:r w:rsidRPr="00CE28EC">
              <w:rPr>
                <w:rFonts w:eastAsia="Calibri"/>
                <w:b/>
                <w:i/>
              </w:rPr>
              <w:t>выделять существенные признаки представителей разных систематических групп растений, обитающих на конкретной территории Челябинской области</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w:t>
            </w:r>
            <w:r w:rsidRPr="00CE28EC">
              <w:rPr>
                <w:rFonts w:eastAsia="Calibri"/>
              </w:rPr>
              <w:lastRenderedPageBreak/>
              <w:t>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Жизнь организмов на планете</w:t>
            </w:r>
          </w:p>
          <w:p w:rsidR="00A142CA" w:rsidRPr="00CE28EC" w:rsidRDefault="00A142CA" w:rsidP="00A142CA">
            <w:pPr>
              <w:spacing w:before="100" w:beforeAutospacing="1" w:after="100" w:afterAutospacing="1"/>
              <w:jc w:val="both"/>
              <w:rPr>
                <w:b/>
              </w:rPr>
            </w:pPr>
            <w:r w:rsidRPr="00CE28EC">
              <w:rPr>
                <w:b/>
              </w:rPr>
              <w:t>Земля (8 ч)</w:t>
            </w: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s>
              <w:jc w:val="both"/>
              <w:rPr>
                <w:rFonts w:eastAsia="Calibri"/>
                <w:b/>
                <w:i/>
              </w:rPr>
            </w:pPr>
            <w:r w:rsidRPr="00CE28EC">
              <w:rPr>
                <w:rFonts w:eastAsia="Calibri"/>
              </w:rPr>
              <w:t xml:space="preserve">выявлять примеры и раскрывать сущность приспособленности организмов к среде обитания, в том </w:t>
            </w:r>
            <w:r w:rsidRPr="00CE28EC">
              <w:rPr>
                <w:rFonts w:eastAsia="Calibri"/>
                <w:b/>
                <w:i/>
              </w:rPr>
              <w:t>числе на конкретно взятой территории Челябинской области;</w:t>
            </w:r>
          </w:p>
          <w:p w:rsidR="00A142CA" w:rsidRPr="00CE28EC" w:rsidRDefault="00A142CA" w:rsidP="00D21960">
            <w:pPr>
              <w:numPr>
                <w:ilvl w:val="2"/>
                <w:numId w:val="13"/>
              </w:numPr>
              <w:tabs>
                <w:tab w:val="left" w:pos="214"/>
              </w:tabs>
              <w:jc w:val="both"/>
              <w:rPr>
                <w:rFonts w:eastAsia="Calibri"/>
              </w:rPr>
            </w:pPr>
            <w:r w:rsidRPr="00CE28EC">
              <w:rPr>
                <w:rFonts w:eastAsia="Calibri"/>
                <w:b/>
                <w:i/>
              </w:rPr>
              <w:t>устанавливать взаимосвязь между средой обитания и приспособленностью организмов на конкретно взятой территории Челябинской области</w:t>
            </w:r>
            <w:r w:rsidRPr="00CE28EC">
              <w:rPr>
                <w:rFonts w:eastAsia="Calibri"/>
              </w:rPr>
              <w:t>;</w:t>
            </w:r>
          </w:p>
          <w:p w:rsidR="00A142CA" w:rsidRPr="00CE28EC" w:rsidRDefault="00A142CA" w:rsidP="00D21960">
            <w:pPr>
              <w:numPr>
                <w:ilvl w:val="2"/>
                <w:numId w:val="13"/>
              </w:numPr>
              <w:tabs>
                <w:tab w:val="left" w:pos="214"/>
              </w:tabs>
              <w:jc w:val="both"/>
              <w:rPr>
                <w:rFonts w:eastAsia="Calibri"/>
              </w:rPr>
            </w:pPr>
            <w:r w:rsidRPr="00CE28EC">
              <w:rPr>
                <w:rFonts w:eastAsia="Calibri"/>
              </w:rPr>
              <w:t>раскрывать роль биологии в практической деятельности людей; роль различных организмов в жизни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Человек на планете Земля (7 ч)</w:t>
            </w: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s>
              <w:jc w:val="both"/>
              <w:rPr>
                <w:rFonts w:eastAsia="Calibri"/>
              </w:rPr>
            </w:pPr>
            <w:r w:rsidRPr="00CE28EC">
              <w:rPr>
                <w:rFonts w:eastAsia="Calibri"/>
              </w:rPr>
              <w:t>анализировать и оценивать последствия деятельности человека в природе</w:t>
            </w:r>
            <w:r w:rsidRPr="00CE28EC">
              <w:rPr>
                <w:rFonts w:eastAsia="Calibri"/>
                <w:b/>
                <w:i/>
              </w:rPr>
              <w:t>, роль антропогенного фактора в сокращении видового разнообразия организмов на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xml:space="preserve">: наблюдать и описывать биологические объекты и процессы; ставить биологические эксперименты и объяснять их результаты;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аргументировать, приводить доказательства взаимосвязи человека и окружающей среды и </w:t>
            </w:r>
            <w:r w:rsidRPr="00CE28EC">
              <w:rPr>
                <w:rFonts w:eastAsia="Calibri"/>
                <w:b/>
                <w:i/>
              </w:rPr>
              <w:t>его влияния насостояние биоразнообразия растений и животных Челябинской области</w:t>
            </w:r>
            <w:r w:rsidRPr="00CE28EC">
              <w:rPr>
                <w:rFonts w:eastAsia="Calibri"/>
              </w:rPr>
              <w:t>, родства человека с животными;</w:t>
            </w:r>
          </w:p>
          <w:p w:rsidR="00A142CA" w:rsidRPr="00CE28EC" w:rsidRDefault="00A142CA" w:rsidP="00D21960">
            <w:pPr>
              <w:numPr>
                <w:ilvl w:val="0"/>
                <w:numId w:val="13"/>
              </w:numPr>
              <w:tabs>
                <w:tab w:val="left" w:pos="214"/>
              </w:tabs>
              <w:jc w:val="both"/>
              <w:rPr>
                <w:rFonts w:eastAsia="Calibri"/>
              </w:rPr>
            </w:pPr>
            <w:r w:rsidRPr="00CE28EC">
              <w:rPr>
                <w:rFonts w:eastAsia="Calibri"/>
              </w:rPr>
              <w:t xml:space="preserve">знать и аргументировать основные правила поведения в природе </w:t>
            </w:r>
            <w:r w:rsidRPr="00CE28EC">
              <w:rPr>
                <w:rFonts w:eastAsia="Calibri"/>
                <w:shd w:val="clear" w:color="auto" w:fill="FFFFFF"/>
              </w:rPr>
              <w:t>(</w:t>
            </w:r>
            <w:r w:rsidRPr="00CE28EC">
              <w:rPr>
                <w:rFonts w:eastAsia="Calibri"/>
                <w:b/>
                <w:i/>
                <w:shd w:val="clear" w:color="auto" w:fill="FFFFFF"/>
              </w:rPr>
              <w:t>на примере лесопарковых зон Челябинской области</w:t>
            </w:r>
            <w:r w:rsidRPr="00CE28EC">
              <w:rPr>
                <w:rFonts w:eastAsia="Calibri"/>
                <w:shd w:val="clear" w:color="auto" w:fill="FFFFFF"/>
              </w:rPr>
              <w:t>)</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A142CA">
            <w:pPr>
              <w:tabs>
                <w:tab w:val="left" w:pos="214"/>
              </w:tabs>
              <w:spacing w:before="100" w:beforeAutospacing="1" w:after="100" w:afterAutospacing="1"/>
              <w:jc w:val="center"/>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ориентироваться в системе моральных норм и ценностей по отношению к </w:t>
            </w:r>
            <w:r w:rsidRPr="00CE28EC">
              <w:rPr>
                <w:rFonts w:eastAsia="Calibri"/>
              </w:rPr>
              <w:lastRenderedPageBreak/>
              <w:t>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autoSpaceDE w:val="0"/>
              <w:autoSpaceDN w:val="0"/>
              <w:adjustRightInd w:val="0"/>
              <w:spacing w:before="100" w:beforeAutospacing="1" w:after="100" w:afterAutospacing="1"/>
              <w:rPr>
                <w:b/>
                <w:bCs/>
              </w:rPr>
            </w:pPr>
            <w:r w:rsidRPr="00CE28EC">
              <w:rPr>
                <w:b/>
              </w:rPr>
              <w:lastRenderedPageBreak/>
              <w:t>Наука о растениях – ботаника (4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выделять существенные признаки биологических объектов (растений) и процессов, характерных для живых организмов, </w:t>
            </w:r>
            <w:r w:rsidRPr="00CE28EC">
              <w:rPr>
                <w:rFonts w:eastAsia="Calibri"/>
                <w:b/>
                <w:i/>
              </w:rPr>
              <w:t>в том числе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(растения), процессы жизнедеятельности;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получит возможность научиться:</w:t>
            </w:r>
          </w:p>
        </w:tc>
      </w:tr>
      <w:tr w:rsidR="00A142CA" w:rsidRPr="00CE28EC" w:rsidTr="00A142CA">
        <w:trPr>
          <w:trHeight w:val="1550"/>
        </w:trPr>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rPr>
          <w:trHeight w:val="187"/>
        </w:trPr>
        <w:tc>
          <w:tcPr>
            <w:tcW w:w="1560" w:type="dxa"/>
            <w:vMerge w:val="restart"/>
          </w:tcPr>
          <w:p w:rsidR="00A142CA" w:rsidRPr="00CE28EC" w:rsidRDefault="00A142CA" w:rsidP="00A142CA">
            <w:pPr>
              <w:autoSpaceDE w:val="0"/>
              <w:autoSpaceDN w:val="0"/>
              <w:adjustRightInd w:val="0"/>
              <w:spacing w:before="100" w:beforeAutospacing="1" w:after="100" w:afterAutospacing="1"/>
              <w:rPr>
                <w:b/>
              </w:rPr>
            </w:pPr>
            <w:r w:rsidRPr="00CE28EC">
              <w:rPr>
                <w:b/>
              </w:rPr>
              <w:t xml:space="preserve">Органы растений </w:t>
            </w:r>
          </w:p>
          <w:p w:rsidR="00A142CA" w:rsidRPr="00CE28EC" w:rsidRDefault="00A142CA" w:rsidP="00A142CA">
            <w:pPr>
              <w:autoSpaceDE w:val="0"/>
              <w:autoSpaceDN w:val="0"/>
              <w:adjustRightInd w:val="0"/>
              <w:spacing w:before="100" w:beforeAutospacing="1" w:after="100" w:afterAutospacing="1"/>
              <w:rPr>
                <w:b/>
              </w:rPr>
            </w:pPr>
            <w:r w:rsidRPr="00CE28EC">
              <w:rPr>
                <w:b/>
              </w:rPr>
              <w:t>(7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rPr>
          <w:trHeight w:val="415"/>
        </w:trPr>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lastRenderedPageBreak/>
              <w:t>сравнивать биологические объекты (растения), процессы жизнедеятельности;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tc>
      </w:tr>
      <w:tr w:rsidR="00A142CA" w:rsidRPr="00CE28EC" w:rsidTr="00A142CA">
        <w:trPr>
          <w:trHeight w:val="157"/>
        </w:trPr>
        <w:tc>
          <w:tcPr>
            <w:tcW w:w="1560" w:type="dxa"/>
            <w:vMerge/>
          </w:tcPr>
          <w:p w:rsidR="00A142CA" w:rsidRPr="00CE28EC" w:rsidRDefault="00A142CA" w:rsidP="00A142CA">
            <w:pPr>
              <w:spacing w:before="100" w:beforeAutospacing="1" w:after="100" w:afterAutospacing="1"/>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rPr>
          <w:trHeight w:val="415"/>
        </w:trPr>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70"/>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rPr>
          <w:trHeight w:val="415"/>
        </w:trPr>
        <w:tc>
          <w:tcPr>
            <w:tcW w:w="1560" w:type="dxa"/>
            <w:vMerge w:val="restart"/>
          </w:tcPr>
          <w:p w:rsidR="00A142CA" w:rsidRPr="00CE28EC" w:rsidRDefault="00A142CA" w:rsidP="00A142CA">
            <w:pPr>
              <w:autoSpaceDE w:val="0"/>
              <w:autoSpaceDN w:val="0"/>
              <w:adjustRightInd w:val="0"/>
              <w:spacing w:before="100" w:beforeAutospacing="1" w:after="100" w:afterAutospacing="1"/>
              <w:rPr>
                <w:b/>
                <w:bCs/>
              </w:rPr>
            </w:pPr>
            <w:r w:rsidRPr="00CE28EC">
              <w:rPr>
                <w:b/>
              </w:rPr>
              <w:t>Основные процессы жизнедеятельности растений (6 ч)</w:t>
            </w:r>
          </w:p>
        </w:tc>
        <w:tc>
          <w:tcPr>
            <w:tcW w:w="8079" w:type="dxa"/>
          </w:tcPr>
          <w:p w:rsidR="00A142CA" w:rsidRPr="00CE28EC" w:rsidRDefault="00A142CA" w:rsidP="00A142CA">
            <w:pPr>
              <w:tabs>
                <w:tab w:val="left" w:pos="214"/>
                <w:tab w:val="left" w:pos="355"/>
              </w:tabs>
              <w:spacing w:before="100" w:beforeAutospacing="1" w:after="100" w:afterAutospacing="1"/>
              <w:jc w:val="both"/>
              <w:rPr>
                <w:rFonts w:eastAsia="Calibri"/>
              </w:rPr>
            </w:pPr>
            <w:r w:rsidRPr="00CE28EC">
              <w:rPr>
                <w:rFonts w:eastAsia="Calibri"/>
                <w:b/>
              </w:rPr>
              <w:t>Обучающийся научится: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процессы жизнедеятельности;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процессы; ставить биологические эксперименты и объяснять их результаты</w:t>
            </w:r>
          </w:p>
        </w:tc>
      </w:tr>
      <w:tr w:rsidR="00A142CA" w:rsidRPr="00CE28EC" w:rsidTr="00A142CA">
        <w:trPr>
          <w:trHeight w:val="240"/>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A142CA">
            <w:pPr>
              <w:tabs>
                <w:tab w:val="left" w:pos="214"/>
                <w:tab w:val="left" w:pos="355"/>
              </w:tabs>
              <w:spacing w:before="100" w:beforeAutospacing="1" w:after="100" w:afterAutospacing="1"/>
              <w:jc w:val="both"/>
              <w:rPr>
                <w:rFonts w:eastAsia="Calibri"/>
              </w:rPr>
            </w:pPr>
            <w:r w:rsidRPr="00CE28EC">
              <w:rPr>
                <w:rFonts w:eastAsia="Calibri"/>
                <w:b/>
              </w:rPr>
              <w:t>Обучающийся получит возможность научиться: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w:t>
            </w:r>
            <w:r w:rsidRPr="00CE28EC">
              <w:rPr>
                <w:rFonts w:eastAsia="Calibri"/>
              </w:rPr>
              <w:lastRenderedPageBreak/>
              <w:t>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A142CA" w:rsidRPr="00CE28EC" w:rsidTr="00A142CA">
        <w:trPr>
          <w:trHeight w:val="292"/>
        </w:trPr>
        <w:tc>
          <w:tcPr>
            <w:tcW w:w="1560" w:type="dxa"/>
            <w:vMerge w:val="restart"/>
          </w:tcPr>
          <w:p w:rsidR="00A142CA" w:rsidRPr="00CE28EC" w:rsidRDefault="00A142CA" w:rsidP="00A142CA">
            <w:pPr>
              <w:autoSpaceDE w:val="0"/>
              <w:autoSpaceDN w:val="0"/>
              <w:adjustRightInd w:val="0"/>
              <w:spacing w:before="100" w:beforeAutospacing="1" w:after="100" w:afterAutospacing="1"/>
              <w:rPr>
                <w:b/>
              </w:rPr>
            </w:pPr>
            <w:r w:rsidRPr="00CE28EC">
              <w:rPr>
                <w:b/>
              </w:rPr>
              <w:lastRenderedPageBreak/>
              <w:t>Многообразие и развитие растительного мира (9 ч)</w:t>
            </w:r>
          </w:p>
        </w:tc>
        <w:tc>
          <w:tcPr>
            <w:tcW w:w="8079" w:type="dxa"/>
          </w:tcPr>
          <w:p w:rsidR="00A142CA" w:rsidRPr="00CE28EC" w:rsidRDefault="00A142CA" w:rsidP="00A142CA">
            <w:pPr>
              <w:tabs>
                <w:tab w:val="left" w:pos="214"/>
                <w:tab w:val="left" w:pos="355"/>
              </w:tabs>
              <w:spacing w:before="100" w:beforeAutospacing="1" w:after="100" w:afterAutospacing="1"/>
              <w:jc w:val="both"/>
              <w:rPr>
                <w:rFonts w:eastAsia="Calibri"/>
              </w:rPr>
            </w:pPr>
            <w:r w:rsidRPr="00CE28EC">
              <w:rPr>
                <w:rFonts w:eastAsia="Calibri"/>
                <w:b/>
              </w:rPr>
              <w:t>Обучающийся научится: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Pr="00CE28EC">
              <w:rPr>
                <w:rFonts w:eastAsia="Calibri"/>
                <w:b/>
                <w:i/>
              </w:rPr>
              <w:t>при изучении видового состава растений Челябинской области</w:t>
            </w:r>
            <w:r w:rsidRPr="00CE28EC">
              <w:rPr>
                <w:rFonts w:eastAsia="Calibri"/>
              </w:rPr>
              <w:t>;</w:t>
            </w:r>
          </w:p>
          <w:p w:rsidR="00A142CA" w:rsidRPr="00CE28EC" w:rsidRDefault="00A142CA" w:rsidP="00D21960">
            <w:pPr>
              <w:numPr>
                <w:ilvl w:val="0"/>
                <w:numId w:val="13"/>
              </w:numPr>
              <w:tabs>
                <w:tab w:val="left" w:pos="214"/>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(растения);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w:t>
            </w:r>
            <w:r w:rsidRPr="00CE28EC">
              <w:rPr>
                <w:rFonts w:eastAsia="Calibri"/>
                <w:b/>
                <w:i/>
                <w:shd w:val="clear" w:color="auto" w:fill="FFFFFF"/>
              </w:rPr>
              <w:t>для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ставить биологические эксперименты и объяснять их результаты</w:t>
            </w:r>
          </w:p>
        </w:tc>
      </w:tr>
      <w:tr w:rsidR="00A142CA" w:rsidRPr="00CE28EC" w:rsidTr="00A142CA">
        <w:trPr>
          <w:trHeight w:val="338"/>
        </w:trPr>
        <w:tc>
          <w:tcPr>
            <w:tcW w:w="1560" w:type="dxa"/>
            <w:vMerge/>
          </w:tcPr>
          <w:p w:rsidR="00A142CA" w:rsidRPr="00CE28EC" w:rsidRDefault="00A142CA" w:rsidP="00A142CA">
            <w:pPr>
              <w:autoSpaceDE w:val="0"/>
              <w:autoSpaceDN w:val="0"/>
              <w:adjustRightInd w:val="0"/>
              <w:spacing w:before="100" w:beforeAutospacing="1" w:after="100" w:afterAutospacing="1"/>
              <w:rPr>
                <w:b/>
              </w:rPr>
            </w:pPr>
          </w:p>
        </w:tc>
        <w:tc>
          <w:tcPr>
            <w:tcW w:w="8079" w:type="dxa"/>
          </w:tcPr>
          <w:p w:rsidR="00A142CA" w:rsidRPr="00CE28EC" w:rsidRDefault="00A142CA" w:rsidP="00A142CA">
            <w:pPr>
              <w:tabs>
                <w:tab w:val="left" w:pos="214"/>
                <w:tab w:val="left" w:pos="355"/>
              </w:tabs>
              <w:spacing w:before="100" w:beforeAutospacing="1" w:after="100" w:afterAutospacing="1"/>
              <w:jc w:val="both"/>
              <w:rPr>
                <w:rFonts w:eastAsia="Calibri"/>
              </w:rPr>
            </w:pPr>
            <w:r w:rsidRPr="00CE28EC">
              <w:rPr>
                <w:rFonts w:eastAsia="Calibri"/>
                <w:b/>
              </w:rPr>
              <w:t>Обучающийся получит возможность научиться: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A142CA" w:rsidRPr="00CE28EC" w:rsidTr="00A142CA">
        <w:trPr>
          <w:trHeight w:val="192"/>
        </w:trPr>
        <w:tc>
          <w:tcPr>
            <w:tcW w:w="1560" w:type="dxa"/>
            <w:vMerge w:val="restart"/>
          </w:tcPr>
          <w:p w:rsidR="00A142CA" w:rsidRPr="00CE28EC" w:rsidRDefault="00A142CA" w:rsidP="00A142CA">
            <w:pPr>
              <w:autoSpaceDE w:val="0"/>
              <w:autoSpaceDN w:val="0"/>
              <w:adjustRightInd w:val="0"/>
              <w:spacing w:before="100" w:beforeAutospacing="1" w:after="100" w:afterAutospacing="1"/>
              <w:rPr>
                <w:b/>
              </w:rPr>
            </w:pPr>
            <w:r w:rsidRPr="00CE28EC">
              <w:rPr>
                <w:b/>
              </w:rPr>
              <w:t>Природные сообщества (5 ч)</w:t>
            </w:r>
          </w:p>
        </w:tc>
        <w:tc>
          <w:tcPr>
            <w:tcW w:w="8079" w:type="dxa"/>
          </w:tcPr>
          <w:p w:rsidR="00A142CA" w:rsidRPr="00CE28EC" w:rsidRDefault="00A142CA" w:rsidP="00A142CA">
            <w:pPr>
              <w:tabs>
                <w:tab w:val="left" w:pos="214"/>
                <w:tab w:val="left" w:pos="355"/>
              </w:tabs>
              <w:spacing w:before="100" w:beforeAutospacing="1" w:after="100" w:afterAutospacing="1"/>
              <w:jc w:val="both"/>
              <w:rPr>
                <w:b/>
              </w:rPr>
            </w:pPr>
            <w:r w:rsidRPr="00CE28EC">
              <w:rPr>
                <w:b/>
              </w:rPr>
              <w:t>Обучающийся научится: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D21960">
            <w:pPr>
              <w:numPr>
                <w:ilvl w:val="0"/>
                <w:numId w:val="13"/>
              </w:numPr>
              <w:tabs>
                <w:tab w:val="left" w:pos="214"/>
                <w:tab w:val="left" w:pos="355"/>
              </w:tabs>
              <w:jc w:val="both"/>
              <w:rPr>
                <w:rFonts w:eastAsia="Calibri"/>
                <w:b/>
                <w: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в том числе на конкретно взятой территории Челябинской области;</w:t>
            </w:r>
          </w:p>
          <w:p w:rsidR="00A142CA" w:rsidRPr="00CE28EC" w:rsidRDefault="00A142CA" w:rsidP="00D21960">
            <w:pPr>
              <w:numPr>
                <w:ilvl w:val="2"/>
                <w:numId w:val="13"/>
              </w:numPr>
              <w:tabs>
                <w:tab w:val="left" w:pos="214"/>
                <w:tab w:val="left" w:pos="278"/>
              </w:tabs>
              <w:jc w:val="both"/>
              <w:rPr>
                <w:rFonts w:eastAsia="Calibri"/>
              </w:rPr>
            </w:pPr>
            <w:r w:rsidRPr="00CE28EC">
              <w:rPr>
                <w:rFonts w:eastAsia="Calibri"/>
                <w:b/>
                <w:i/>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04"/>
              </w:tabs>
              <w:jc w:val="both"/>
              <w:rPr>
                <w:rFonts w:eastAsia="Calibri"/>
              </w:rPr>
            </w:pPr>
            <w:r w:rsidRPr="00CE28EC">
              <w:rPr>
                <w:rFonts w:eastAsia="Calibri"/>
              </w:rPr>
              <w:t>анализировать и оценивать последствия деятельности человека в природе</w:t>
            </w:r>
            <w:r w:rsidRPr="00CE28EC">
              <w:rPr>
                <w:rFonts w:eastAsia="Calibri"/>
                <w:b/>
                <w:i/>
              </w:rPr>
              <w:t>, роль антропогенного фактора в сокращении видового разнообразия организмов на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аргументировать, приводить доказательства взаимосвязи человека и </w:t>
            </w:r>
            <w:r w:rsidRPr="00CE28EC">
              <w:rPr>
                <w:rFonts w:eastAsia="Calibri"/>
              </w:rPr>
              <w:lastRenderedPageBreak/>
              <w:t xml:space="preserve">окружающей среды и </w:t>
            </w:r>
            <w:r w:rsidRPr="00CE28EC">
              <w:rPr>
                <w:rFonts w:eastAsia="Calibri"/>
                <w:b/>
                <w:i/>
              </w:rPr>
              <w:t>его влияния на состояние биоразнообразия растений и животных Челябинской области</w:t>
            </w:r>
            <w:r w:rsidRPr="00CE28EC">
              <w:rPr>
                <w:rFonts w:eastAsia="Calibri"/>
              </w:rPr>
              <w:t>, родства человека с животными;</w:t>
            </w:r>
          </w:p>
          <w:p w:rsidR="00A142CA" w:rsidRPr="00CE28EC" w:rsidRDefault="00A142CA" w:rsidP="00D21960">
            <w:pPr>
              <w:numPr>
                <w:ilvl w:val="0"/>
                <w:numId w:val="13"/>
              </w:numPr>
              <w:tabs>
                <w:tab w:val="left" w:pos="214"/>
                <w:tab w:val="left" w:pos="304"/>
              </w:tabs>
              <w:jc w:val="both"/>
              <w:rPr>
                <w:rFonts w:eastAsia="Calibri"/>
              </w:rPr>
            </w:pPr>
            <w:r w:rsidRPr="00CE28EC">
              <w:rPr>
                <w:rFonts w:eastAsia="Calibri"/>
                <w:b/>
                <w:i/>
              </w:rPr>
              <w:t>приводить примеры, показывающие роль биологической науки в решении экологических проблем Челябинской области</w:t>
            </w:r>
            <w:r w:rsidRPr="00CE28EC">
              <w:rPr>
                <w:rFonts w:eastAsia="Calibri"/>
              </w:rPr>
              <w:t>;</w:t>
            </w:r>
          </w:p>
          <w:p w:rsidR="00A142CA" w:rsidRPr="00CE28EC" w:rsidRDefault="00A142CA" w:rsidP="00D21960">
            <w:pPr>
              <w:numPr>
                <w:ilvl w:val="0"/>
                <w:numId w:val="13"/>
              </w:numPr>
              <w:tabs>
                <w:tab w:val="left" w:pos="214"/>
                <w:tab w:val="left" w:pos="304"/>
              </w:tabs>
              <w:jc w:val="both"/>
              <w:rPr>
                <w:rFonts w:eastAsia="Calibri"/>
              </w:rPr>
            </w:pPr>
            <w:r w:rsidRPr="00CE28EC">
              <w:rPr>
                <w:rFonts w:eastAsia="Calibri"/>
              </w:rPr>
              <w:t>описывать и использовать приемы выращивания и размножения культурных растений и домашних животных, ухода за ними</w:t>
            </w:r>
          </w:p>
        </w:tc>
      </w:tr>
      <w:tr w:rsidR="00A142CA" w:rsidRPr="00CE28EC" w:rsidTr="00A142CA">
        <w:trPr>
          <w:trHeight w:val="218"/>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A142CA">
            <w:pPr>
              <w:tabs>
                <w:tab w:val="left" w:pos="214"/>
                <w:tab w:val="left" w:pos="355"/>
              </w:tabs>
              <w:spacing w:before="100" w:beforeAutospacing="1" w:after="100" w:afterAutospacing="1"/>
              <w:jc w:val="both"/>
              <w:rPr>
                <w:rFonts w:eastAsia="Calibri"/>
              </w:rPr>
            </w:pPr>
            <w:r w:rsidRPr="00CE28EC">
              <w:rPr>
                <w:rFonts w:eastAsia="Calibri"/>
                <w:b/>
              </w:rPr>
              <w:t>Обучающийся получит возможность научиться:</w:t>
            </w:r>
          </w:p>
        </w:tc>
      </w:tr>
      <w:tr w:rsidR="00A142CA" w:rsidRPr="00CE28EC" w:rsidTr="00A142CA">
        <w:trPr>
          <w:trHeight w:val="415"/>
        </w:trPr>
        <w:tc>
          <w:tcPr>
            <w:tcW w:w="1560" w:type="dxa"/>
            <w:vMerge/>
          </w:tcPr>
          <w:p w:rsidR="00A142CA" w:rsidRPr="00CE28EC" w:rsidRDefault="00A142CA" w:rsidP="00A142CA">
            <w:pPr>
              <w:autoSpaceDE w:val="0"/>
              <w:autoSpaceDN w:val="0"/>
              <w:adjustRightInd w:val="0"/>
              <w:spacing w:before="100" w:beforeAutospacing="1" w:after="100" w:afterAutospacing="1"/>
              <w:rPr>
                <w:b/>
                <w:bCs/>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bCs/>
              </w:rPr>
            </w:pPr>
            <w:r w:rsidRPr="00CE28EC">
              <w:rPr>
                <w:b/>
              </w:rPr>
              <w:t>Общие сведения о мире животных (2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выделять существенные признаки биологических объектов (животных) и процессов, характерных для живых организмов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аргументировать, приводить доказательства родства различных таксонов растений и животных;</w:t>
            </w:r>
          </w:p>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аргументировать, приводить доказательства различий растений и животных;</w:t>
            </w:r>
          </w:p>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 xml:space="preserve">осуществлять классификацию биологических объектов (животных)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растений,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274"/>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Строение тела животных (2 ч)</w:t>
            </w: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cente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ставить биологические эксперименты и объяснять их результаты;</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r w:rsidRPr="00CE28EC">
              <w:t>:</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Подцарство Простейшие, или Одноклеточные (4ч)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осуществлять классификацию животных (подцарство одноклеточные) на основе определения их принадлежности к определенной систематической группе;</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lastRenderedPageBreak/>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 xml:space="preserve">Подцарство Многоклеточные </w:t>
            </w:r>
          </w:p>
          <w:p w:rsidR="00A142CA" w:rsidRPr="00CE28EC" w:rsidRDefault="00A142CA" w:rsidP="00A142CA">
            <w:pPr>
              <w:spacing w:before="100" w:beforeAutospacing="1" w:after="100" w:afterAutospacing="1"/>
              <w:jc w:val="both"/>
              <w:rPr>
                <w:b/>
              </w:rPr>
            </w:pPr>
            <w:r w:rsidRPr="00CE28EC">
              <w:rPr>
                <w:b/>
              </w:rPr>
              <w:t>(2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(подцарство многоклеточные)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животных,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Типы Плоские черви, Круглые черви, Кольчатые черви (5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40"/>
              </w:numPr>
              <w:tabs>
                <w:tab w:val="left" w:pos="317"/>
              </w:tabs>
              <w:ind w:left="317" w:hanging="284"/>
              <w:jc w:val="both"/>
              <w:rPr>
                <w:rFonts w:eastAsia="Calibri"/>
              </w:rPr>
            </w:pPr>
            <w:r w:rsidRPr="00CE28EC">
              <w:rPr>
                <w:rFonts w:eastAsia="Calibri"/>
              </w:rPr>
              <w:t xml:space="preserve">осуществлять классификацию животных (тип плоские черви, круглые черви, кольчатые черви)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растений, обитающих на территории Челябинской области</w:t>
            </w:r>
            <w:r w:rsidRPr="00CE28EC">
              <w:rPr>
                <w:rFonts w:eastAsia="Calibri"/>
              </w:rPr>
              <w:t>;</w:t>
            </w:r>
          </w:p>
          <w:p w:rsidR="00A142CA" w:rsidRPr="00CE28EC" w:rsidRDefault="00A142CA" w:rsidP="00D21960">
            <w:pPr>
              <w:numPr>
                <w:ilvl w:val="0"/>
                <w:numId w:val="40"/>
              </w:numPr>
              <w:tabs>
                <w:tab w:val="left" w:pos="317"/>
                <w:tab w:val="left" w:pos="355"/>
              </w:tabs>
              <w:ind w:left="317" w:hanging="284"/>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выявлять отличительные </w:t>
            </w:r>
            <w:r w:rsidRPr="00CE28EC">
              <w:rPr>
                <w:rFonts w:eastAsia="Calibri"/>
              </w:rPr>
              <w:lastRenderedPageBreak/>
              <w:t>признаки биологических объектов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40"/>
              </w:numPr>
              <w:tabs>
                <w:tab w:val="left" w:pos="-70"/>
                <w:tab w:val="left" w:pos="263"/>
                <w:tab w:val="left" w:pos="317"/>
              </w:tabs>
              <w:ind w:left="317" w:hanging="284"/>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40"/>
              </w:numPr>
              <w:tabs>
                <w:tab w:val="left" w:pos="-70"/>
                <w:tab w:val="left" w:pos="263"/>
                <w:tab w:val="left" w:pos="317"/>
              </w:tabs>
              <w:ind w:left="317" w:hanging="284"/>
              <w:jc w:val="both"/>
              <w:rPr>
                <w:rFonts w:eastAsia="Calibri"/>
              </w:rPr>
            </w:pPr>
            <w:r w:rsidRPr="00CE28EC">
              <w:rPr>
                <w:rFonts w:eastAsia="Calibri"/>
              </w:rPr>
              <w:t>выявлять примеры и раскрывать сущность приспособленности организмов к среде обитания;</w:t>
            </w:r>
          </w:p>
          <w:p w:rsidR="00A142CA" w:rsidRPr="00CE28EC" w:rsidRDefault="00A142CA" w:rsidP="00D21960">
            <w:pPr>
              <w:numPr>
                <w:ilvl w:val="2"/>
                <w:numId w:val="40"/>
              </w:numPr>
              <w:tabs>
                <w:tab w:val="left" w:pos="317"/>
                <w:tab w:val="left" w:pos="355"/>
              </w:tabs>
              <w:autoSpaceDE w:val="0"/>
              <w:autoSpaceDN w:val="0"/>
              <w:adjustRightInd w:val="0"/>
              <w:ind w:left="317" w:hanging="284"/>
              <w:jc w:val="both"/>
              <w:rPr>
                <w:rFonts w:eastAsia="Calibri"/>
              </w:rPr>
            </w:pPr>
            <w:r w:rsidRPr="00CE28EC">
              <w:t xml:space="preserve">использовать методы биологической </w:t>
            </w:r>
            <w:r w:rsidR="004800D7">
              <w:t>науки для</w:t>
            </w:r>
            <w:r w:rsidRPr="00CE28EC">
              <w:rPr>
                <w:b/>
                <w:i/>
                <w:shd w:val="clear" w:color="auto" w:fill="FFFFFF"/>
              </w:rPr>
              <w:t xml:space="preserve"> изучения организмов и природных особенностей территории Челябинской области</w:t>
            </w:r>
            <w:r w:rsidRPr="00CE28EC">
              <w:t>: наблюдать и описывать биологические объекты и процессы; ставить биологические эксперименты и объяснять их результаты;</w:t>
            </w:r>
          </w:p>
          <w:p w:rsidR="00A142CA" w:rsidRPr="00CE28EC" w:rsidRDefault="00A142CA" w:rsidP="00D21960">
            <w:pPr>
              <w:numPr>
                <w:ilvl w:val="2"/>
                <w:numId w:val="40"/>
              </w:numPr>
              <w:tabs>
                <w:tab w:val="left" w:pos="317"/>
                <w:tab w:val="left" w:pos="993"/>
              </w:tabs>
              <w:autoSpaceDE w:val="0"/>
              <w:autoSpaceDN w:val="0"/>
              <w:adjustRightInd w:val="0"/>
              <w:ind w:left="317" w:hanging="284"/>
              <w:jc w:val="both"/>
              <w:rPr>
                <w:rFonts w:eastAsia="Calibri"/>
              </w:rPr>
            </w:pPr>
            <w:r w:rsidRPr="00CE28EC">
              <w:t>раскрывать роль биологии в практической деятельности людей; роль различных организмов в жизни человека (</w:t>
            </w:r>
            <w:r w:rsidRPr="00CE28EC">
              <w:rPr>
                <w:b/>
                <w:i/>
              </w:rPr>
              <w:t>на примерах представителей</w:t>
            </w:r>
            <w:r w:rsidRPr="00CE28EC">
              <w:rPr>
                <w:b/>
                <w:i/>
                <w:shd w:val="clear" w:color="auto" w:fill="FFFFFF"/>
              </w:rPr>
              <w:t xml:space="preserve"> червей, обитающих на территории Челябинской области</w:t>
            </w:r>
            <w:r w:rsidRPr="00CE28EC">
              <w:rPr>
                <w:shd w:val="clear" w:color="auto" w:fill="FFFFFF"/>
              </w:rPr>
              <w:t>)</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 xml:space="preserve">Тип Моллюски (3ч) </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осуществлять классификацию животных (тип моллюски) на основе определения их принадлежности к определенной систематической группе;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основам исследовательской и проектной деятельности по изучению </w:t>
            </w:r>
            <w:r w:rsidRPr="00CE28EC">
              <w:rPr>
                <w:rFonts w:eastAsia="Calibri"/>
              </w:rPr>
              <w:lastRenderedPageBreak/>
              <w:t>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Тип Членистоногие (7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(тип членистоногие)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CE28EC">
              <w:rPr>
                <w:rFonts w:eastAsia="Calibri"/>
                <w:b/>
                <w:i/>
              </w:rPr>
              <w:t>при изучении видового животных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Общая характеристика типа Хордовые. Бесчерепные Рыбы (6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(тип хордовые)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обитающих на территории Челябинской области;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CE28EC">
              <w:rPr>
                <w:rFonts w:eastAsia="Calibri"/>
                <w:b/>
                <w:i/>
              </w:rPr>
              <w:t>на примерах местных видов</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Класс Земноводные, или Амфибии (4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(класс земноводные)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xml:space="preserve">: </w:t>
            </w:r>
            <w:r w:rsidRPr="00CE28EC">
              <w:rPr>
                <w:rFonts w:eastAsia="Calibri"/>
              </w:rPr>
              <w:lastRenderedPageBreak/>
              <w:t>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Класс Пресмыкающиеся, или Рептилии (4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(класс пресмыкающиеся)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работать в группе сверстников при решении познавательных задач </w:t>
            </w:r>
            <w:r w:rsidRPr="00CE28EC">
              <w:rPr>
                <w:rFonts w:eastAsia="Calibri"/>
              </w:rPr>
              <w:lastRenderedPageBreak/>
              <w:t>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Класс Птицы (9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(класс птицы)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w:t>
            </w:r>
            <w:r w:rsidRPr="00CE28EC">
              <w:rPr>
                <w:rFonts w:eastAsia="Calibri"/>
                <w:b/>
                <w:i/>
              </w:rPr>
              <w:t>, 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Класс Млекопитающие или Звери (10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животных (класс млекопитающие) на основе определения их принадлежности к определенной систематической группе, </w:t>
            </w:r>
            <w:r w:rsidRPr="00CE28EC">
              <w:rPr>
                <w:rFonts w:eastAsia="Calibri"/>
                <w:b/>
                <w:i/>
              </w:rPr>
              <w:t>на примере представителей разных систематических групп растений,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биологические объекты или их изображения, </w:t>
            </w:r>
            <w:r w:rsidRPr="00CE28EC">
              <w:rPr>
                <w:rFonts w:eastAsia="Calibri"/>
                <w:b/>
                <w:i/>
              </w:rPr>
              <w:t>выявлять отличительные признаки биологических объектов разных систематических групп конкретной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выделять существенные признаки биологических объектов (животных), </w:t>
            </w:r>
            <w:r w:rsidRPr="00CE28EC">
              <w:rPr>
                <w:rFonts w:eastAsia="Calibri"/>
                <w:b/>
                <w:i/>
              </w:rPr>
              <w:lastRenderedPageBreak/>
              <w:t>на примере представителей разных систематических групп,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70"/>
                <w:tab w:val="left" w:pos="214"/>
                <w:tab w:val="left" w:pos="263"/>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на конкретно взятой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изучению организмов различных царств живой природы, включая умения формулировать задачи, представлять работу на защиту и защищать ее;</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Развитие животного мира на Земле (6ч)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34"/>
              </w:tabs>
              <w:jc w:val="both"/>
              <w:rPr>
                <w:rFonts w:eastAsia="Calibri"/>
              </w:rPr>
            </w:pPr>
            <w:r w:rsidRPr="00CE28EC">
              <w:rPr>
                <w:rFonts w:eastAsia="Calibri"/>
              </w:rPr>
              <w:t>объяснять общность происхождения и эволюции систематических групп животных на примерах сопоставления биологических объектов;</w:t>
            </w:r>
          </w:p>
          <w:p w:rsidR="00A142CA" w:rsidRPr="00CE28EC" w:rsidRDefault="00A142CA" w:rsidP="00D21960">
            <w:pPr>
              <w:numPr>
                <w:ilvl w:val="0"/>
                <w:numId w:val="13"/>
              </w:numPr>
              <w:tabs>
                <w:tab w:val="left" w:pos="214"/>
                <w:tab w:val="left" w:pos="334"/>
              </w:tabs>
              <w:autoSpaceDE w:val="0"/>
              <w:autoSpaceDN w:val="0"/>
              <w:adjustRightInd w:val="0"/>
              <w:jc w:val="both"/>
              <w:rPr>
                <w:rFonts w:eastAsia="Calibri"/>
              </w:rPr>
            </w:pPr>
            <w:r w:rsidRPr="00CE28EC">
              <w:rPr>
                <w:rFonts w:eastAsia="Calibri"/>
              </w:rPr>
              <w:t>выявлять примеры и раскрывать сущность приспособленности организмов к среде обитания;</w:t>
            </w:r>
          </w:p>
          <w:p w:rsidR="00A142CA" w:rsidRPr="00CE28EC" w:rsidRDefault="00A142CA" w:rsidP="00D21960">
            <w:pPr>
              <w:numPr>
                <w:ilvl w:val="2"/>
                <w:numId w:val="13"/>
              </w:numPr>
              <w:tabs>
                <w:tab w:val="left" w:pos="214"/>
                <w:tab w:val="left" w:pos="278"/>
                <w:tab w:val="left" w:pos="334"/>
              </w:tabs>
              <w:jc w:val="both"/>
              <w:rPr>
                <w:rFonts w:eastAsia="Calibri"/>
                <w:b/>
                <w:i/>
              </w:rPr>
            </w:pPr>
            <w:r w:rsidRPr="00CE28EC">
              <w:rPr>
                <w:rFonts w:eastAsia="Calibri"/>
                <w:b/>
                <w:i/>
              </w:rPr>
              <w:t>устанавливать взаимосвязь между средой обитания и приспособленностью организмовна конкретно взятой территории Челябинской области</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9639" w:type="dxa"/>
            <w:gridSpan w:val="2"/>
            <w:shd w:val="clear" w:color="auto" w:fill="auto"/>
          </w:tcPr>
          <w:p w:rsidR="00A142CA" w:rsidRPr="00CE28EC" w:rsidRDefault="00A142CA" w:rsidP="00A142CA">
            <w:pPr>
              <w:tabs>
                <w:tab w:val="left" w:pos="214"/>
              </w:tabs>
              <w:spacing w:before="100" w:beforeAutospacing="1" w:after="100" w:afterAutospacing="1"/>
              <w:jc w:val="center"/>
              <w:rPr>
                <w:b/>
              </w:rPr>
            </w:pPr>
            <w:r w:rsidRPr="00CE28EC">
              <w:rPr>
                <w:b/>
              </w:rPr>
              <w:t>8 класс</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Общий обзор организма человека</w:t>
            </w:r>
          </w:p>
          <w:p w:rsidR="00A142CA" w:rsidRPr="00CE28EC" w:rsidRDefault="00A142CA" w:rsidP="00A142CA">
            <w:pPr>
              <w:spacing w:before="100" w:beforeAutospacing="1" w:after="100" w:afterAutospacing="1"/>
              <w:jc w:val="both"/>
              <w:rPr>
                <w:b/>
              </w:rPr>
            </w:pPr>
            <w:r w:rsidRPr="00CE28EC">
              <w:rPr>
                <w:b/>
              </w:rPr>
              <w:t>(5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аргументировать, приводить доказательства взаимосвязи человека и окружающей среды, родства человека с животными;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аргументировать, приводить доказательства отличий человека от животных;</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раскрывать роль биологии в практической деятельности людей; роль различных организмов в жизни человека </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Опорно-двигательная система</w:t>
            </w:r>
          </w:p>
          <w:p w:rsidR="00A142CA" w:rsidRPr="00CE28EC" w:rsidRDefault="00A142CA" w:rsidP="00A142CA">
            <w:pPr>
              <w:spacing w:before="100" w:beforeAutospacing="1" w:after="100" w:afterAutospacing="1"/>
              <w:jc w:val="both"/>
              <w:rPr>
                <w:b/>
              </w:rPr>
            </w:pPr>
            <w:r w:rsidRPr="00CE28EC">
              <w:rPr>
                <w:b/>
              </w:rPr>
              <w:t xml:space="preserve">(9 ч) </w:t>
            </w:r>
          </w:p>
        </w:tc>
        <w:tc>
          <w:tcPr>
            <w:tcW w:w="8079" w:type="dxa"/>
          </w:tcPr>
          <w:p w:rsidR="00A142CA" w:rsidRPr="00CE28EC" w:rsidRDefault="00A142CA" w:rsidP="00A142CA">
            <w:pPr>
              <w:tabs>
                <w:tab w:val="left" w:pos="214"/>
              </w:tabs>
              <w:spacing w:before="100" w:beforeAutospacing="1" w:after="100" w:afterAutospacing="1"/>
              <w:jc w:val="both"/>
              <w:rPr>
                <w:rFonts w:eastAsia="Calibri"/>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 xml:space="preserve">Кровеносная система. </w:t>
            </w:r>
            <w:r w:rsidRPr="00CE28EC">
              <w:rPr>
                <w:b/>
              </w:rPr>
              <w:lastRenderedPageBreak/>
              <w:t xml:space="preserve">Внутренняя среда организма </w:t>
            </w:r>
          </w:p>
          <w:p w:rsidR="00A142CA" w:rsidRPr="00CE28EC" w:rsidRDefault="00A142CA" w:rsidP="00A142CA">
            <w:pPr>
              <w:spacing w:before="100" w:beforeAutospacing="1" w:after="100" w:afterAutospacing="1"/>
              <w:jc w:val="both"/>
              <w:rPr>
                <w:b/>
              </w:rPr>
            </w:pPr>
            <w:r w:rsidRPr="00CE28EC">
              <w:rPr>
                <w:b/>
              </w:rPr>
              <w:t>(7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lastRenderedPageBreak/>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различать по внешнему виду, схемам и описаниям реальные </w:t>
            </w:r>
            <w:r w:rsidRPr="00CE28EC">
              <w:rPr>
                <w:rFonts w:eastAsia="Calibri"/>
              </w:rPr>
              <w:lastRenderedPageBreak/>
              <w:t>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Дыхательная система (7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CE28EC">
              <w:rPr>
                <w:rFonts w:eastAsia="Calibri"/>
              </w:rPr>
              <w:lastRenderedPageBreak/>
              <w:t>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Пищеварительная система (7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Обмен веществ и энергии (3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устанавливать взаимосвязи между особенностями строения и функциями </w:t>
            </w:r>
            <w:r w:rsidRPr="00CE28EC">
              <w:rPr>
                <w:rFonts w:eastAsia="Calibri"/>
              </w:rPr>
              <w:lastRenderedPageBreak/>
              <w:t>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rPr>
          <w:trHeight w:val="387"/>
        </w:trPr>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Мочевыделительная система (2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Кожа (3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Эндокринная и нервная системы</w:t>
            </w:r>
          </w:p>
          <w:p w:rsidR="00A142CA" w:rsidRPr="00CE28EC" w:rsidRDefault="00A142CA" w:rsidP="00A142CA">
            <w:pPr>
              <w:spacing w:before="100" w:beforeAutospacing="1" w:after="100" w:afterAutospacing="1"/>
              <w:jc w:val="both"/>
              <w:rPr>
                <w:b/>
              </w:rPr>
            </w:pPr>
            <w:r w:rsidRPr="00CE28EC">
              <w:rPr>
                <w:b/>
              </w:rPr>
              <w:t>(5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находить информацию о строении и жизнедеятельности человека в </w:t>
            </w:r>
            <w:r w:rsidRPr="00CE28EC">
              <w:rPr>
                <w:rFonts w:eastAsia="Calibri"/>
              </w:rPr>
              <w:lastRenderedPageBreak/>
              <w:t>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Органы чувств. Анализаторы (6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описывать и использовать приемы оказания первой помощи;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Поведение человека и высшая нервная деятельность (9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lastRenderedPageBreak/>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Половая система. Индивидуальное развитие организма (3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клеток и тканей, органов и систем органов;</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знать и аргументировать основные принципы здорового образа жизни, рациональной организации труда и отдыха;</w:t>
            </w:r>
          </w:p>
          <w:p w:rsidR="00A142CA" w:rsidRPr="00CE28EC" w:rsidRDefault="00A142CA" w:rsidP="00D21960">
            <w:pPr>
              <w:numPr>
                <w:ilvl w:val="0"/>
                <w:numId w:val="13"/>
              </w:numPr>
              <w:tabs>
                <w:tab w:val="left" w:pos="214"/>
                <w:tab w:val="left" w:pos="355"/>
                <w:tab w:val="left" w:pos="993"/>
              </w:tabs>
              <w:autoSpaceDE w:val="0"/>
              <w:autoSpaceDN w:val="0"/>
              <w:adjustRightInd w:val="0"/>
              <w:jc w:val="both"/>
            </w:pPr>
            <w:r w:rsidRPr="00CE28EC">
              <w:t>анализировать и оценивать влияние факторов риска на здоровье человека;</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A142CA" w:rsidRPr="00CE28EC" w:rsidTr="00A142CA">
        <w:tc>
          <w:tcPr>
            <w:tcW w:w="9639" w:type="dxa"/>
            <w:gridSpan w:val="2"/>
            <w:shd w:val="clear" w:color="auto" w:fill="auto"/>
          </w:tcPr>
          <w:p w:rsidR="00A142CA" w:rsidRPr="00CE28EC" w:rsidRDefault="00A142CA" w:rsidP="00A142CA">
            <w:pPr>
              <w:tabs>
                <w:tab w:val="left" w:pos="173"/>
                <w:tab w:val="left" w:pos="214"/>
              </w:tabs>
              <w:spacing w:before="100" w:beforeAutospacing="1" w:after="100" w:afterAutospacing="1"/>
              <w:jc w:val="center"/>
              <w:rPr>
                <w:rFonts w:eastAsia="Calibri"/>
              </w:rPr>
            </w:pPr>
            <w:r w:rsidRPr="00CE28EC">
              <w:rPr>
                <w:rFonts w:eastAsia="Calibri"/>
                <w:b/>
                <w:bCs/>
              </w:rPr>
              <w:lastRenderedPageBreak/>
              <w:t>9 класс</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Общие закономерности жизни</w:t>
            </w:r>
          </w:p>
          <w:p w:rsidR="00A142CA" w:rsidRPr="00CE28EC" w:rsidRDefault="00A142CA" w:rsidP="00A142CA">
            <w:pPr>
              <w:spacing w:before="100" w:beforeAutospacing="1" w:after="100" w:afterAutospacing="1"/>
              <w:jc w:val="both"/>
              <w:rPr>
                <w:i/>
              </w:rPr>
            </w:pPr>
            <w:r w:rsidRPr="00CE28EC">
              <w:rPr>
                <w:b/>
              </w:rPr>
              <w:t xml:space="preserve">(5 ч) </w:t>
            </w: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rPr>
                <w:bCs/>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xml:space="preserve">: наблюдать и описывать биологические объекты и процессы; ставить биологические эксперименты и объяснять их результаты;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r>
      <w:tr w:rsidR="00A142CA" w:rsidRPr="00CE28EC" w:rsidTr="00A142CA">
        <w:tc>
          <w:tcPr>
            <w:tcW w:w="1560" w:type="dxa"/>
            <w:vMerge/>
          </w:tcPr>
          <w:p w:rsidR="00A142CA" w:rsidRPr="00CE28EC" w:rsidRDefault="00A142CA" w:rsidP="00A142CA">
            <w:pPr>
              <w:spacing w:before="100" w:beforeAutospacing="1" w:after="100" w:afterAutospacing="1"/>
              <w:rPr>
                <w:bCs/>
              </w:rPr>
            </w:pPr>
          </w:p>
        </w:tc>
        <w:tc>
          <w:tcPr>
            <w:tcW w:w="8079" w:type="dxa"/>
          </w:tcPr>
          <w:p w:rsidR="00A142CA" w:rsidRPr="00CE28EC" w:rsidRDefault="00A142CA" w:rsidP="00A142CA">
            <w:pPr>
              <w:tabs>
                <w:tab w:val="left" w:pos="214"/>
              </w:tabs>
              <w:spacing w:before="100" w:beforeAutospacing="1" w:after="100" w:afterAutospacing="1"/>
              <w:jc w:val="both"/>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rPr>
                <w:bCs/>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Закономерности жизни на клеточном уровне (11 ч)</w:t>
            </w: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CE28EC">
              <w:rPr>
                <w:rFonts w:eastAsia="Calibri"/>
                <w:b/>
                <w:i/>
              </w:rPr>
              <w:t>в том числе обитающих на территории Челябинской области;</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сравнивать биологические объекты, процессы; делать выводы и умозаключения на основе сравнения;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органов и систем органов;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rPr>
            </w:pPr>
            <w:r w:rsidRPr="00CE28EC">
              <w:rPr>
                <w:b/>
              </w:rPr>
              <w:t>Обучающийся получит возможность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находить информацию по вопросам общей биологии в научно-популярной литературе, специализированных биологических словарях, </w:t>
            </w:r>
            <w:r w:rsidRPr="00CE28EC">
              <w:rPr>
                <w:rFonts w:eastAsia="Calibri"/>
              </w:rPr>
              <w:lastRenderedPageBreak/>
              <w:t>справочниках, Интернет ресурсах,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lastRenderedPageBreak/>
              <w:t xml:space="preserve">Закономерности жизни на организменном уровне (18 ч) </w:t>
            </w:r>
          </w:p>
        </w:tc>
        <w:tc>
          <w:tcPr>
            <w:tcW w:w="8079" w:type="dxa"/>
          </w:tcPr>
          <w:p w:rsidR="00A142CA" w:rsidRPr="00CE28EC" w:rsidRDefault="00A142CA" w:rsidP="00A142CA">
            <w:pPr>
              <w:tabs>
                <w:tab w:val="left" w:pos="214"/>
              </w:tabs>
              <w:spacing w:before="100" w:beforeAutospacing="1" w:after="100" w:afterAutospacing="1"/>
              <w:jc w:val="both"/>
              <w:rPr>
                <w:rFonts w:eastAsia="Calibri"/>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CE28EC">
              <w:rPr>
                <w:rFonts w:eastAsia="Calibri"/>
                <w:b/>
                <w:i/>
              </w:rPr>
              <w:t>в том числе обитающих на территории Челябинской области</w:t>
            </w:r>
            <w:r w:rsidRPr="00CE28EC">
              <w:rPr>
                <w:rFonts w:eastAsia="Calibri"/>
              </w:rPr>
              <w:t>;</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сравнивать биологические объекты, процессы; делать выводы и умозаключения на основе сравнения;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устанавливать взаимосвязи между особенностями строения и функциями органов и систем органов;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наблюдать и описывать биологические объекты и процессы; ставить биологические эксперименты и объяснять их результаты</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rPr>
                <w:rFonts w:eastAsia="Calibri"/>
              </w:rPr>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Закономерности происхожде</w:t>
            </w:r>
            <w:r w:rsidRPr="00CE28EC">
              <w:rPr>
                <w:b/>
              </w:rPr>
              <w:lastRenderedPageBreak/>
              <w:t>ния и развития жизни на Земле (20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lastRenderedPageBreak/>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объяснять общность происхождения и эволюции организмов на основе сопоставления особенностей их строения и функционирования;</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lastRenderedPageBreak/>
              <w:t>использовать методы биологической науки (</w:t>
            </w:r>
            <w:r w:rsidRPr="00CE28EC">
              <w:rPr>
                <w:rFonts w:eastAsia="Calibri"/>
                <w:b/>
                <w:i/>
              </w:rPr>
              <w:t>на примере п</w:t>
            </w:r>
            <w:r w:rsidRPr="00CE28EC">
              <w:rPr>
                <w:rFonts w:eastAsia="Calibri"/>
                <w:b/>
                <w:i/>
                <w:shd w:val="clear" w:color="auto" w:fill="FFFFFF"/>
              </w:rPr>
              <w:t>алеонтологических находок Южного Урала</w:t>
            </w:r>
            <w:r w:rsidRPr="00CE28EC">
              <w:rPr>
                <w:rFonts w:eastAsia="Calibri"/>
                <w:b/>
                <w:i/>
              </w:rPr>
              <w:t>)</w:t>
            </w:r>
            <w:r w:rsidRPr="00CE28EC">
              <w:rPr>
                <w:rFonts w:eastAsia="Calibri"/>
              </w:rPr>
              <w:t xml:space="preserve">: наблюдать и описывать биологические объекты и процессы; ставить биологические эксперименты и объяснять их результаты; </w:t>
            </w:r>
          </w:p>
          <w:p w:rsidR="00A142CA" w:rsidRPr="00CE28EC" w:rsidRDefault="00A142CA" w:rsidP="00D21960">
            <w:pPr>
              <w:numPr>
                <w:ilvl w:val="0"/>
                <w:numId w:val="13"/>
              </w:numPr>
              <w:tabs>
                <w:tab w:val="left" w:pos="214"/>
                <w:tab w:val="left" w:pos="355"/>
              </w:tabs>
              <w:autoSpaceDE w:val="0"/>
              <w:autoSpaceDN w:val="0"/>
              <w:adjustRightInd w:val="0"/>
              <w:jc w:val="both"/>
              <w:rPr>
                <w:rFonts w:eastAsia="Calibri"/>
              </w:rPr>
            </w:pPr>
            <w:r w:rsidRPr="00CE28EC">
              <w:rPr>
                <w:rFonts w:eastAsia="Calibri"/>
              </w:rPr>
              <w:t>объяснять механизмы наследственности и изменчивости, возникновения приспособленности, процесс видообразования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jc w:val="both"/>
              <w:rPr>
                <w:b/>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r w:rsidR="00A142CA" w:rsidRPr="00CE28EC" w:rsidTr="00A142CA">
        <w:tc>
          <w:tcPr>
            <w:tcW w:w="1560" w:type="dxa"/>
            <w:vMerge w:val="restart"/>
          </w:tcPr>
          <w:p w:rsidR="00A142CA" w:rsidRPr="00CE28EC" w:rsidRDefault="00A142CA" w:rsidP="00A142CA">
            <w:pPr>
              <w:spacing w:before="100" w:beforeAutospacing="1" w:after="100" w:afterAutospacing="1"/>
              <w:jc w:val="both"/>
              <w:rPr>
                <w:b/>
              </w:rPr>
            </w:pPr>
            <w:r w:rsidRPr="00CE28EC">
              <w:rPr>
                <w:b/>
              </w:rPr>
              <w:t>Закономерности взаимоотношений организмов и среды (13 ч)</w:t>
            </w:r>
          </w:p>
        </w:tc>
        <w:tc>
          <w:tcPr>
            <w:tcW w:w="8079" w:type="dxa"/>
          </w:tcPr>
          <w:p w:rsidR="00A142CA" w:rsidRPr="00CE28EC" w:rsidRDefault="00A142CA" w:rsidP="00A142CA">
            <w:pPr>
              <w:tabs>
                <w:tab w:val="left" w:pos="214"/>
              </w:tabs>
              <w:spacing w:before="100" w:beforeAutospacing="1" w:after="100" w:afterAutospacing="1"/>
              <w:jc w:val="both"/>
              <w:rPr>
                <w:b/>
              </w:rPr>
            </w:pPr>
            <w:r w:rsidRPr="00CE28EC">
              <w:rPr>
                <w:b/>
              </w:rPr>
              <w:t>Обучающийся научится:</w:t>
            </w:r>
          </w:p>
        </w:tc>
      </w:tr>
      <w:tr w:rsidR="00A142CA" w:rsidRPr="00CE28EC" w:rsidTr="00A142CA">
        <w:tc>
          <w:tcPr>
            <w:tcW w:w="1560" w:type="dxa"/>
            <w:vMerge/>
          </w:tcPr>
          <w:p w:rsidR="00A142CA" w:rsidRPr="00CE28EC" w:rsidRDefault="00A142CA" w:rsidP="00A142CA">
            <w:pPr>
              <w:spacing w:before="100" w:beforeAutospacing="1" w:after="100" w:afterAutospacing="1"/>
              <w:rPr>
                <w:rFonts w:eastAsia="Calibri"/>
              </w:rPr>
            </w:pPr>
          </w:p>
        </w:tc>
        <w:tc>
          <w:tcPr>
            <w:tcW w:w="8079" w:type="dxa"/>
          </w:tcPr>
          <w:p w:rsidR="00A142CA" w:rsidRPr="00CE28EC" w:rsidRDefault="00A142CA" w:rsidP="00D21960">
            <w:pPr>
              <w:numPr>
                <w:ilvl w:val="0"/>
                <w:numId w:val="13"/>
              </w:numPr>
              <w:tabs>
                <w:tab w:val="left" w:pos="214"/>
              </w:tabs>
              <w:jc w:val="both"/>
              <w:rPr>
                <w:rFonts w:eastAsia="Calibri"/>
              </w:rPr>
            </w:pPr>
            <w:r w:rsidRPr="00CE28EC">
              <w:rPr>
                <w:rFonts w:eastAsia="Calibri"/>
              </w:rPr>
              <w:t>аргументировать, приводить доказательства необходимости защиты окружающей среды;</w:t>
            </w:r>
          </w:p>
          <w:p w:rsidR="00A142CA" w:rsidRPr="00CE28EC" w:rsidRDefault="00A142CA" w:rsidP="00D21960">
            <w:pPr>
              <w:numPr>
                <w:ilvl w:val="0"/>
                <w:numId w:val="13"/>
              </w:numPr>
              <w:tabs>
                <w:tab w:val="left" w:pos="214"/>
              </w:tabs>
              <w:jc w:val="both"/>
              <w:rPr>
                <w:rFonts w:eastAsia="Calibri"/>
              </w:rPr>
            </w:pPr>
            <w:r w:rsidRPr="00CE28EC">
              <w:rPr>
                <w:rFonts w:eastAsia="Calibri"/>
              </w:rPr>
              <w:t>аргументировать, приводить доказательства зависимости здоровья человека от состояния окружающей среды;</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выявлять примеры и раскрывать сущность приспособленности организмов к среде обитания </w:t>
            </w:r>
            <w:r w:rsidRPr="00CE28EC">
              <w:rPr>
                <w:rFonts w:eastAsia="Calibri"/>
                <w:b/>
                <w:i/>
              </w:rPr>
              <w:t>(</w:t>
            </w:r>
            <w:r w:rsidRPr="00CE28EC">
              <w:rPr>
                <w:rFonts w:eastAsia="Calibri"/>
                <w:b/>
                <w:i/>
                <w:shd w:val="clear" w:color="auto" w:fill="FFFFFF"/>
              </w:rPr>
              <w:t>примеры приспособленности растений и животных к климатическим факторам и влиянию хозяйственной деятельности человека на территории нашей области</w:t>
            </w:r>
            <w:r w:rsidRPr="00CE28EC">
              <w:rPr>
                <w:rFonts w:eastAsia="Calibri"/>
                <w:b/>
                <w:i/>
              </w:rPr>
              <w:t>);</w:t>
            </w:r>
          </w:p>
          <w:p w:rsidR="00A142CA" w:rsidRPr="00CE28EC" w:rsidRDefault="00A142CA" w:rsidP="00D21960">
            <w:pPr>
              <w:numPr>
                <w:ilvl w:val="0"/>
                <w:numId w:val="13"/>
              </w:numPr>
              <w:tabs>
                <w:tab w:val="left" w:pos="214"/>
              </w:tabs>
              <w:jc w:val="both"/>
              <w:rPr>
                <w:rFonts w:eastAsia="Calibri"/>
              </w:rPr>
            </w:pPr>
            <w:r w:rsidRPr="00CE28EC">
              <w:rPr>
                <w:rFonts w:eastAsia="Calibri"/>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 xml:space="preserve">аргументировать, приводить доказательства взаимосвязи человека и окружающей среды и </w:t>
            </w:r>
            <w:r w:rsidRPr="00CE28EC">
              <w:rPr>
                <w:rFonts w:eastAsia="Calibri"/>
                <w:b/>
                <w:i/>
              </w:rPr>
              <w:t>его влияния на</w:t>
            </w:r>
            <w:r w:rsidR="007635F9">
              <w:rPr>
                <w:rFonts w:eastAsia="Calibri"/>
                <w:b/>
                <w:i/>
              </w:rPr>
              <w:t xml:space="preserve"> состояние</w:t>
            </w:r>
            <w:r w:rsidRPr="00CE28EC">
              <w:rPr>
                <w:rFonts w:eastAsia="Calibri"/>
                <w:b/>
                <w:i/>
              </w:rPr>
              <w:t xml:space="preserve"> биоразнообразия растений и животных Челябинской области</w:t>
            </w:r>
            <w:r w:rsidRPr="00CE28EC">
              <w:rPr>
                <w:rFonts w:eastAsia="Calibri"/>
              </w:rPr>
              <w:t>, родства человека с животными;</w:t>
            </w:r>
          </w:p>
          <w:p w:rsidR="00A142CA" w:rsidRPr="00CE28EC" w:rsidRDefault="00A142CA" w:rsidP="00D21960">
            <w:pPr>
              <w:numPr>
                <w:ilvl w:val="2"/>
                <w:numId w:val="13"/>
              </w:numPr>
              <w:tabs>
                <w:tab w:val="left" w:pos="214"/>
                <w:tab w:val="left" w:pos="278"/>
              </w:tabs>
              <w:jc w:val="both"/>
              <w:rPr>
                <w:rFonts w:eastAsia="Calibri"/>
                <w:b/>
                <w:i/>
              </w:rPr>
            </w:pPr>
            <w:r w:rsidRPr="00CE28EC">
              <w:rPr>
                <w:rFonts w:eastAsia="Calibri"/>
                <w:b/>
                <w:i/>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A142CA" w:rsidRPr="00CE28EC" w:rsidRDefault="00A142CA" w:rsidP="00D21960">
            <w:pPr>
              <w:numPr>
                <w:ilvl w:val="2"/>
                <w:numId w:val="13"/>
              </w:numPr>
              <w:tabs>
                <w:tab w:val="left" w:pos="214"/>
                <w:tab w:val="left" w:pos="278"/>
              </w:tabs>
              <w:jc w:val="both"/>
              <w:rPr>
                <w:rFonts w:eastAsia="Calibri"/>
                <w:b/>
                <w:i/>
              </w:rPr>
            </w:pPr>
            <w:r w:rsidRPr="00CE28EC">
              <w:rPr>
                <w:rFonts w:eastAsia="Calibri"/>
                <w:b/>
                <w:i/>
              </w:rPr>
              <w:t>приводить примеры, показывающие роль биологической науки в решении экологических проблем Челябинской области;</w:t>
            </w:r>
          </w:p>
          <w:p w:rsidR="00A142CA" w:rsidRPr="00CE28EC" w:rsidRDefault="00A142CA" w:rsidP="00D21960">
            <w:pPr>
              <w:numPr>
                <w:ilvl w:val="0"/>
                <w:numId w:val="13"/>
              </w:numPr>
              <w:tabs>
                <w:tab w:val="left" w:pos="214"/>
              </w:tabs>
              <w:jc w:val="both"/>
              <w:rPr>
                <w:rFonts w:eastAsia="Calibri"/>
              </w:rPr>
            </w:pPr>
            <w:r w:rsidRPr="00CE28EC">
              <w:rPr>
                <w:rFonts w:eastAsia="Calibri"/>
              </w:rPr>
              <w:t xml:space="preserve">использовать методы биологической </w:t>
            </w:r>
            <w:r w:rsidR="004800D7">
              <w:rPr>
                <w:rFonts w:eastAsia="Calibri"/>
              </w:rPr>
              <w:t>науки для</w:t>
            </w:r>
            <w:r w:rsidRPr="00CE28EC">
              <w:rPr>
                <w:rFonts w:eastAsia="Calibri"/>
                <w:b/>
                <w:i/>
                <w:shd w:val="clear" w:color="auto" w:fill="FFFFFF"/>
              </w:rPr>
              <w:t xml:space="preserve"> изучения организмов и природных особенностей территории Челябинской области</w:t>
            </w:r>
            <w:r w:rsidRPr="00CE28EC">
              <w:rPr>
                <w:rFonts w:eastAsia="Calibri"/>
              </w:rPr>
              <w:t xml:space="preserve">: наблюдать и описывать биологические объекты и процессы; ставить биологические эксперименты и объяснять их результаты; </w:t>
            </w:r>
          </w:p>
          <w:p w:rsidR="00A142CA" w:rsidRPr="00CE28EC" w:rsidRDefault="00A142CA" w:rsidP="00D21960">
            <w:pPr>
              <w:numPr>
                <w:ilvl w:val="0"/>
                <w:numId w:val="13"/>
              </w:numPr>
              <w:tabs>
                <w:tab w:val="left" w:pos="214"/>
              </w:tabs>
              <w:jc w:val="both"/>
              <w:rPr>
                <w:rFonts w:eastAsia="Calibri"/>
              </w:rPr>
            </w:pPr>
            <w:r w:rsidRPr="00CE28EC">
              <w:rPr>
                <w:rFonts w:eastAsia="Calibri"/>
              </w:rPr>
              <w:t>описывать и использовать приемы выращивания и размножения культурных растений и домашних животных, ухода за ними в агроценозах</w:t>
            </w:r>
          </w:p>
        </w:tc>
      </w:tr>
      <w:tr w:rsidR="00A142CA" w:rsidRPr="00CE28EC" w:rsidTr="00A142CA">
        <w:tc>
          <w:tcPr>
            <w:tcW w:w="1560" w:type="dxa"/>
            <w:vMerge/>
          </w:tcPr>
          <w:p w:rsidR="00A142CA" w:rsidRPr="00CE28EC" w:rsidRDefault="00A142CA" w:rsidP="00A142CA">
            <w:pPr>
              <w:spacing w:before="100" w:beforeAutospacing="1" w:after="100" w:afterAutospacing="1"/>
              <w:rPr>
                <w:rFonts w:eastAsia="Calibri"/>
              </w:rPr>
            </w:pPr>
          </w:p>
        </w:tc>
        <w:tc>
          <w:tcPr>
            <w:tcW w:w="8079" w:type="dxa"/>
          </w:tcPr>
          <w:p w:rsidR="00A142CA" w:rsidRPr="00CE28EC" w:rsidRDefault="00A142CA" w:rsidP="00A142CA">
            <w:pPr>
              <w:tabs>
                <w:tab w:val="left" w:pos="214"/>
              </w:tabs>
              <w:spacing w:before="100" w:beforeAutospacing="1" w:after="100" w:afterAutospacing="1"/>
              <w:jc w:val="both"/>
            </w:pPr>
            <w:r w:rsidRPr="00CE28EC">
              <w:rPr>
                <w:b/>
              </w:rPr>
              <w:t>Обучающийся получит возможность научиться:</w:t>
            </w:r>
          </w:p>
        </w:tc>
      </w:tr>
      <w:tr w:rsidR="00A142CA" w:rsidRPr="00CE28EC" w:rsidTr="00A142CA">
        <w:tc>
          <w:tcPr>
            <w:tcW w:w="1560" w:type="dxa"/>
            <w:vMerge/>
          </w:tcPr>
          <w:p w:rsidR="00A142CA" w:rsidRPr="00CE28EC" w:rsidRDefault="00A142CA" w:rsidP="00A142CA">
            <w:pPr>
              <w:spacing w:before="100" w:beforeAutospacing="1" w:after="100" w:afterAutospacing="1"/>
              <w:rPr>
                <w:rFonts w:eastAsia="Calibri"/>
              </w:rPr>
            </w:pPr>
          </w:p>
        </w:tc>
        <w:tc>
          <w:tcPr>
            <w:tcW w:w="8079" w:type="dxa"/>
          </w:tcPr>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142CA" w:rsidRPr="00CE28EC" w:rsidRDefault="00A142CA" w:rsidP="00D21960">
            <w:pPr>
              <w:numPr>
                <w:ilvl w:val="0"/>
                <w:numId w:val="13"/>
              </w:numPr>
              <w:tabs>
                <w:tab w:val="left" w:pos="214"/>
                <w:tab w:val="left" w:pos="355"/>
              </w:tabs>
              <w:jc w:val="both"/>
              <w:rPr>
                <w:rFonts w:eastAsia="Calibri"/>
              </w:rPr>
            </w:pPr>
            <w:r w:rsidRPr="00CE28EC">
              <w:rPr>
                <w:rFonts w:eastAsia="Calibri"/>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bl>
    <w:p w:rsidR="007635F9" w:rsidRDefault="007635F9" w:rsidP="00503B87">
      <w:pPr>
        <w:rPr>
          <w:b/>
        </w:rPr>
      </w:pPr>
    </w:p>
    <w:p w:rsidR="00A142CA" w:rsidRPr="00CE28EC" w:rsidRDefault="00503B87" w:rsidP="00503B87">
      <w:pPr>
        <w:rPr>
          <w:b/>
        </w:rPr>
      </w:pPr>
      <w:r w:rsidRPr="00CE28EC">
        <w:rPr>
          <w:b/>
        </w:rPr>
        <w:t>1.2.5.12</w:t>
      </w:r>
      <w:r w:rsidR="00A142CA" w:rsidRPr="00CE28EC">
        <w:rPr>
          <w:b/>
        </w:rPr>
        <w:t>.  «Музыка»</w:t>
      </w:r>
    </w:p>
    <w:p w:rsidR="00A142CA" w:rsidRPr="00CE28EC" w:rsidRDefault="00A142CA" w:rsidP="00A142CA">
      <w:pPr>
        <w:jc w:val="center"/>
        <w:rPr>
          <w:b/>
        </w:rPr>
      </w:pPr>
    </w:p>
    <w:p w:rsidR="00A142CA" w:rsidRPr="00CE28EC" w:rsidRDefault="00A142CA" w:rsidP="00A142CA">
      <w:pPr>
        <w:ind w:firstLine="397"/>
        <w:jc w:val="both"/>
      </w:pPr>
      <w:r w:rsidRPr="00CE28EC">
        <w:t>В соответствии с требованиями ФГОС основного общего образования предметные результаты изучения учебного предмета «Музыка» отражают:</w:t>
      </w:r>
    </w:p>
    <w:p w:rsidR="00A142CA" w:rsidRPr="00CE28EC" w:rsidRDefault="00A142CA" w:rsidP="00A142CA">
      <w:pPr>
        <w:ind w:firstLine="397"/>
        <w:jc w:val="both"/>
      </w:pPr>
      <w:r w:rsidRPr="00CE28EC">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142CA" w:rsidRPr="00CE28EC" w:rsidRDefault="00A142CA" w:rsidP="00A142CA">
      <w:pPr>
        <w:ind w:firstLine="397"/>
        <w:jc w:val="both"/>
      </w:pPr>
      <w:r w:rsidRPr="00CE28EC">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142CA" w:rsidRPr="00CE28EC" w:rsidRDefault="00A142CA" w:rsidP="00A142CA">
      <w:pPr>
        <w:ind w:firstLine="397"/>
        <w:jc w:val="both"/>
      </w:pPr>
      <w:r w:rsidRPr="00CE28EC">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A142CA" w:rsidRPr="00CE28EC" w:rsidRDefault="00A142CA" w:rsidP="00A142CA">
      <w:pPr>
        <w:ind w:firstLine="397"/>
        <w:jc w:val="both"/>
      </w:pPr>
      <w:r w:rsidRPr="00CE28EC">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A142CA" w:rsidRPr="00CE28EC" w:rsidRDefault="00A142CA" w:rsidP="00A142CA">
      <w:pPr>
        <w:ind w:firstLine="397"/>
        <w:jc w:val="both"/>
      </w:pPr>
      <w:r w:rsidRPr="00CE28EC">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A142CA" w:rsidRPr="00CE28EC" w:rsidRDefault="00A142CA" w:rsidP="00A142CA">
      <w:pPr>
        <w:ind w:firstLine="397"/>
        <w:jc w:val="both"/>
      </w:pPr>
      <w:r w:rsidRPr="00CE28EC">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A142CA" w:rsidRPr="00CE28EC" w:rsidRDefault="00A142CA" w:rsidP="00A142CA">
      <w:pPr>
        <w:ind w:firstLine="426"/>
        <w:jc w:val="both"/>
      </w:pPr>
      <w:r w:rsidRPr="00CE28EC">
        <w:t>В основной образовательной программе основного общего образования (сокращенное наименование общеобразовательной организации) требования к предметным результатам учебного предмета «Музыка» конкретизированы с учетом Примерной основной образовательной основного общего образования и распределены по годам обучения.В таблице указан срок освоения предметных планируемых результатов, а именно класс (год обучения) и полугодие (I или II).</w:t>
      </w:r>
    </w:p>
    <w:p w:rsidR="00A142CA" w:rsidRPr="00CE28EC" w:rsidRDefault="00A142CA" w:rsidP="00A142CA">
      <w:pPr>
        <w:ind w:firstLine="426"/>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809"/>
        <w:gridCol w:w="421"/>
        <w:gridCol w:w="458"/>
        <w:gridCol w:w="421"/>
        <w:gridCol w:w="458"/>
        <w:gridCol w:w="421"/>
        <w:gridCol w:w="458"/>
        <w:gridCol w:w="421"/>
        <w:gridCol w:w="452"/>
      </w:tblGrid>
      <w:tr w:rsidR="00A142CA" w:rsidRPr="00CE28EC" w:rsidTr="00A142CA">
        <w:trPr>
          <w:tblHeader/>
        </w:trPr>
        <w:tc>
          <w:tcPr>
            <w:tcW w:w="534" w:type="dxa"/>
            <w:vMerge w:val="restart"/>
          </w:tcPr>
          <w:p w:rsidR="00A142CA" w:rsidRPr="00CE28EC" w:rsidRDefault="00A142CA" w:rsidP="00A142CA">
            <w:pPr>
              <w:widowControl w:val="0"/>
              <w:autoSpaceDE w:val="0"/>
              <w:autoSpaceDN w:val="0"/>
              <w:adjustRightInd w:val="0"/>
              <w:rPr>
                <w:b/>
              </w:rPr>
            </w:pPr>
            <w:r w:rsidRPr="00CE28EC">
              <w:rPr>
                <w:b/>
              </w:rPr>
              <w:t>№</w:t>
            </w:r>
          </w:p>
        </w:tc>
        <w:tc>
          <w:tcPr>
            <w:tcW w:w="5809" w:type="dxa"/>
            <w:vMerge w:val="restart"/>
          </w:tcPr>
          <w:p w:rsidR="00A142CA" w:rsidRPr="00CE28EC" w:rsidRDefault="00A142CA" w:rsidP="00A142CA">
            <w:pPr>
              <w:widowControl w:val="0"/>
              <w:autoSpaceDE w:val="0"/>
              <w:autoSpaceDN w:val="0"/>
              <w:adjustRightInd w:val="0"/>
              <w:jc w:val="center"/>
              <w:rPr>
                <w:i/>
              </w:rPr>
            </w:pPr>
            <w:r w:rsidRPr="00CE28EC">
              <w:rPr>
                <w:b/>
              </w:rPr>
              <w:t>Предметные результаты</w:t>
            </w:r>
          </w:p>
          <w:p w:rsidR="00A142CA" w:rsidRPr="00CE28EC" w:rsidRDefault="00A142CA" w:rsidP="00A142CA">
            <w:pPr>
              <w:widowControl w:val="0"/>
              <w:autoSpaceDE w:val="0"/>
              <w:autoSpaceDN w:val="0"/>
              <w:adjustRightInd w:val="0"/>
              <w:jc w:val="center"/>
              <w:rPr>
                <w:i/>
              </w:rPr>
            </w:pPr>
            <w:r w:rsidRPr="00CE28EC">
              <w:rPr>
                <w:i/>
              </w:rPr>
              <w:t>с учётом НРЭО Челябинской области</w:t>
            </w:r>
          </w:p>
        </w:tc>
        <w:tc>
          <w:tcPr>
            <w:tcW w:w="879" w:type="dxa"/>
            <w:gridSpan w:val="2"/>
          </w:tcPr>
          <w:p w:rsidR="00A142CA" w:rsidRPr="00CE28EC" w:rsidRDefault="00A142CA" w:rsidP="00A142CA">
            <w:pPr>
              <w:widowControl w:val="0"/>
              <w:autoSpaceDE w:val="0"/>
              <w:autoSpaceDN w:val="0"/>
              <w:adjustRightInd w:val="0"/>
              <w:jc w:val="center"/>
              <w:rPr>
                <w:b/>
              </w:rPr>
            </w:pPr>
            <w:r w:rsidRPr="00CE28EC">
              <w:rPr>
                <w:b/>
              </w:rPr>
              <w:t>5 класс</w:t>
            </w:r>
          </w:p>
        </w:tc>
        <w:tc>
          <w:tcPr>
            <w:tcW w:w="879" w:type="dxa"/>
            <w:gridSpan w:val="2"/>
          </w:tcPr>
          <w:p w:rsidR="00A142CA" w:rsidRPr="00CE28EC" w:rsidRDefault="00A142CA" w:rsidP="00A142CA">
            <w:pPr>
              <w:widowControl w:val="0"/>
              <w:autoSpaceDE w:val="0"/>
              <w:autoSpaceDN w:val="0"/>
              <w:adjustRightInd w:val="0"/>
              <w:jc w:val="center"/>
              <w:rPr>
                <w:b/>
              </w:rPr>
            </w:pPr>
            <w:r w:rsidRPr="00CE28EC">
              <w:rPr>
                <w:b/>
              </w:rPr>
              <w:t>6 класс</w:t>
            </w:r>
          </w:p>
        </w:tc>
        <w:tc>
          <w:tcPr>
            <w:tcW w:w="879" w:type="dxa"/>
            <w:gridSpan w:val="2"/>
          </w:tcPr>
          <w:p w:rsidR="00A142CA" w:rsidRPr="00CE28EC" w:rsidRDefault="00A142CA" w:rsidP="00A142CA">
            <w:pPr>
              <w:widowControl w:val="0"/>
              <w:autoSpaceDE w:val="0"/>
              <w:autoSpaceDN w:val="0"/>
              <w:adjustRightInd w:val="0"/>
              <w:jc w:val="center"/>
              <w:rPr>
                <w:b/>
              </w:rPr>
            </w:pPr>
            <w:r w:rsidRPr="00CE28EC">
              <w:rPr>
                <w:b/>
              </w:rPr>
              <w:t>7 класс</w:t>
            </w:r>
          </w:p>
        </w:tc>
        <w:tc>
          <w:tcPr>
            <w:tcW w:w="873" w:type="dxa"/>
            <w:gridSpan w:val="2"/>
          </w:tcPr>
          <w:p w:rsidR="00A142CA" w:rsidRPr="00CE28EC" w:rsidRDefault="00A142CA" w:rsidP="00A142CA">
            <w:pPr>
              <w:widowControl w:val="0"/>
              <w:autoSpaceDE w:val="0"/>
              <w:autoSpaceDN w:val="0"/>
              <w:adjustRightInd w:val="0"/>
              <w:jc w:val="center"/>
              <w:rPr>
                <w:b/>
              </w:rPr>
            </w:pPr>
            <w:r w:rsidRPr="00CE28EC">
              <w:rPr>
                <w:b/>
              </w:rPr>
              <w:t>8 класс</w:t>
            </w:r>
          </w:p>
        </w:tc>
      </w:tr>
      <w:tr w:rsidR="00A142CA" w:rsidRPr="00CE28EC" w:rsidTr="00A142CA">
        <w:trPr>
          <w:tblHeader/>
        </w:trPr>
        <w:tc>
          <w:tcPr>
            <w:tcW w:w="534" w:type="dxa"/>
            <w:vMerge/>
          </w:tcPr>
          <w:p w:rsidR="00A142CA" w:rsidRPr="00CE28EC" w:rsidRDefault="00A142CA" w:rsidP="00A142CA">
            <w:pPr>
              <w:widowControl w:val="0"/>
              <w:autoSpaceDE w:val="0"/>
              <w:autoSpaceDN w:val="0"/>
              <w:adjustRightInd w:val="0"/>
              <w:rPr>
                <w:b/>
              </w:rPr>
            </w:pPr>
          </w:p>
        </w:tc>
        <w:tc>
          <w:tcPr>
            <w:tcW w:w="5809" w:type="dxa"/>
            <w:vMerge/>
          </w:tcPr>
          <w:p w:rsidR="00A142CA" w:rsidRPr="00CE28EC" w:rsidRDefault="00A142CA" w:rsidP="00A142CA">
            <w:pPr>
              <w:widowControl w:val="0"/>
              <w:autoSpaceDE w:val="0"/>
              <w:autoSpaceDN w:val="0"/>
              <w:adjustRightInd w:val="0"/>
            </w:pPr>
          </w:p>
        </w:tc>
        <w:tc>
          <w:tcPr>
            <w:tcW w:w="421" w:type="dxa"/>
          </w:tcPr>
          <w:p w:rsidR="00A142CA" w:rsidRPr="00CE28EC" w:rsidRDefault="00A142CA" w:rsidP="00A142CA">
            <w:pPr>
              <w:widowControl w:val="0"/>
              <w:autoSpaceDE w:val="0"/>
              <w:autoSpaceDN w:val="0"/>
              <w:adjustRightInd w:val="0"/>
              <w:jc w:val="center"/>
              <w:rPr>
                <w:b/>
                <w:lang w:val="en-US"/>
              </w:rPr>
            </w:pPr>
            <w:r w:rsidRPr="00CE28EC">
              <w:rPr>
                <w:b/>
                <w:lang w:val="en-US"/>
              </w:rPr>
              <w:t>I</w:t>
            </w:r>
          </w:p>
        </w:tc>
        <w:tc>
          <w:tcPr>
            <w:tcW w:w="458" w:type="dxa"/>
          </w:tcPr>
          <w:p w:rsidR="00A142CA" w:rsidRPr="00CE28EC" w:rsidRDefault="00A142CA" w:rsidP="00A142CA">
            <w:pPr>
              <w:widowControl w:val="0"/>
              <w:autoSpaceDE w:val="0"/>
              <w:autoSpaceDN w:val="0"/>
              <w:adjustRightInd w:val="0"/>
              <w:jc w:val="center"/>
              <w:rPr>
                <w:b/>
                <w:lang w:val="en-US"/>
              </w:rPr>
            </w:pPr>
            <w:r w:rsidRPr="00CE28EC">
              <w:rPr>
                <w:b/>
                <w:lang w:val="en-US"/>
              </w:rPr>
              <w:t>II</w:t>
            </w:r>
          </w:p>
        </w:tc>
        <w:tc>
          <w:tcPr>
            <w:tcW w:w="421" w:type="dxa"/>
          </w:tcPr>
          <w:p w:rsidR="00A142CA" w:rsidRPr="00CE28EC" w:rsidRDefault="00A142CA" w:rsidP="00A142CA">
            <w:pPr>
              <w:widowControl w:val="0"/>
              <w:autoSpaceDE w:val="0"/>
              <w:autoSpaceDN w:val="0"/>
              <w:adjustRightInd w:val="0"/>
              <w:jc w:val="center"/>
              <w:rPr>
                <w:b/>
                <w:lang w:val="en-US"/>
              </w:rPr>
            </w:pPr>
            <w:r w:rsidRPr="00CE28EC">
              <w:rPr>
                <w:b/>
                <w:lang w:val="en-US"/>
              </w:rPr>
              <w:t>I</w:t>
            </w:r>
          </w:p>
        </w:tc>
        <w:tc>
          <w:tcPr>
            <w:tcW w:w="458" w:type="dxa"/>
          </w:tcPr>
          <w:p w:rsidR="00A142CA" w:rsidRPr="00CE28EC" w:rsidRDefault="00A142CA" w:rsidP="00A142CA">
            <w:pPr>
              <w:widowControl w:val="0"/>
              <w:autoSpaceDE w:val="0"/>
              <w:autoSpaceDN w:val="0"/>
              <w:adjustRightInd w:val="0"/>
              <w:jc w:val="center"/>
              <w:rPr>
                <w:b/>
                <w:lang w:val="en-US"/>
              </w:rPr>
            </w:pPr>
            <w:r w:rsidRPr="00CE28EC">
              <w:rPr>
                <w:b/>
                <w:lang w:val="en-US"/>
              </w:rPr>
              <w:t>II</w:t>
            </w:r>
          </w:p>
        </w:tc>
        <w:tc>
          <w:tcPr>
            <w:tcW w:w="421" w:type="dxa"/>
          </w:tcPr>
          <w:p w:rsidR="00A142CA" w:rsidRPr="00CE28EC" w:rsidRDefault="00A142CA" w:rsidP="00A142CA">
            <w:pPr>
              <w:widowControl w:val="0"/>
              <w:autoSpaceDE w:val="0"/>
              <w:autoSpaceDN w:val="0"/>
              <w:adjustRightInd w:val="0"/>
              <w:jc w:val="center"/>
              <w:rPr>
                <w:b/>
                <w:lang w:val="en-US"/>
              </w:rPr>
            </w:pPr>
            <w:r w:rsidRPr="00CE28EC">
              <w:rPr>
                <w:b/>
                <w:lang w:val="en-US"/>
              </w:rPr>
              <w:t>I</w:t>
            </w:r>
          </w:p>
        </w:tc>
        <w:tc>
          <w:tcPr>
            <w:tcW w:w="458" w:type="dxa"/>
          </w:tcPr>
          <w:p w:rsidR="00A142CA" w:rsidRPr="00CE28EC" w:rsidRDefault="00A142CA" w:rsidP="00A142CA">
            <w:pPr>
              <w:widowControl w:val="0"/>
              <w:autoSpaceDE w:val="0"/>
              <w:autoSpaceDN w:val="0"/>
              <w:adjustRightInd w:val="0"/>
              <w:jc w:val="center"/>
              <w:rPr>
                <w:b/>
                <w:lang w:val="en-US"/>
              </w:rPr>
            </w:pPr>
            <w:r w:rsidRPr="00CE28EC">
              <w:rPr>
                <w:b/>
                <w:lang w:val="en-US"/>
              </w:rPr>
              <w:t>II</w:t>
            </w:r>
          </w:p>
        </w:tc>
        <w:tc>
          <w:tcPr>
            <w:tcW w:w="421" w:type="dxa"/>
          </w:tcPr>
          <w:p w:rsidR="00A142CA" w:rsidRPr="00CE28EC" w:rsidRDefault="00A142CA" w:rsidP="00A142CA">
            <w:pPr>
              <w:widowControl w:val="0"/>
              <w:autoSpaceDE w:val="0"/>
              <w:autoSpaceDN w:val="0"/>
              <w:adjustRightInd w:val="0"/>
              <w:jc w:val="center"/>
              <w:rPr>
                <w:b/>
                <w:lang w:val="en-US"/>
              </w:rPr>
            </w:pPr>
            <w:r w:rsidRPr="00CE28EC">
              <w:rPr>
                <w:b/>
                <w:lang w:val="en-US"/>
              </w:rPr>
              <w:t>I</w:t>
            </w:r>
          </w:p>
        </w:tc>
        <w:tc>
          <w:tcPr>
            <w:tcW w:w="452" w:type="dxa"/>
          </w:tcPr>
          <w:p w:rsidR="00A142CA" w:rsidRPr="00CE28EC" w:rsidRDefault="00A142CA" w:rsidP="00A142CA">
            <w:pPr>
              <w:widowControl w:val="0"/>
              <w:autoSpaceDE w:val="0"/>
              <w:autoSpaceDN w:val="0"/>
              <w:adjustRightInd w:val="0"/>
              <w:jc w:val="center"/>
              <w:rPr>
                <w:b/>
                <w:lang w:val="en-US"/>
              </w:rPr>
            </w:pPr>
            <w:r w:rsidRPr="00CE28EC">
              <w:rPr>
                <w:b/>
                <w:lang w:val="en-US"/>
              </w:rPr>
              <w:t>II</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rPr>
                <w:b/>
              </w:rPr>
              <w:t>Обучающийся научится:</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значение интонации в музыке как носителя образного смысла</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анализировать средства музыкальной выразительности: мелодию, ритм, темп, динамику, лад</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характер музыкальных образов (лирических, драматических, героических, романтических, эпических)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выявлять общее и особенное при сравнении музыкальных произведений на основе полученных знаний об интонационной природе музыки</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жизненно-образное содержание музыкальных произведений разных жанров</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различать и характеризовать приемы взаимодействия и развития образов музыкальных произведений;</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различать многообразие музыкальных образов и способов их развития;</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производить интонационно-образный анализ музыкального произведения</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основной принцип построения и развития музыки</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анализировать взаимосвязь жизненного содержания музыки и музыкальных образов</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значение устного народного музыкального творчества в развитии общей культуры народа;</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определять основные жанры русской народной музыки: былины, лирические песни, частушки, разновидности обрядовых песен </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специфику перевоплощения народной музыки в произведениях композиторов</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понимать взаимосвязь профессиональной композиторской музыки и народного музыкального творчества </w:t>
            </w:r>
            <w:r w:rsidRPr="00CE28EC">
              <w:rPr>
                <w:b/>
                <w:i/>
              </w:rPr>
              <w:t>(в том числе на материалеНРЭО)</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определять основные признаки исторических эпох, </w:t>
            </w:r>
            <w:r w:rsidRPr="00CE28EC">
              <w:lastRenderedPageBreak/>
              <w:t>стилевых направлений в русской музыке, понимать стилевые черты русской классической музыкальной школы</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lastRenderedPageBreak/>
              <w:t>18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основные признаки исторических эпох, стилевых направлений и национальных школ в западноевропейской музыке</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19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узнавать характерные черты и образцы творчества крупнейших русских и зарубежных композиторов</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выявлять общее и особенное при сравнении музыкальных произведений на основе полученных знаний о стилевых направлениях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различать жанры вокальной, инструментальной, вокально-инструментальной, камерно-инструментальной, симфонической музыки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узнавать формы построения музыки (двухчастную, трехчастную, вариации, рондо)</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тембры музыкальных инструментов</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называть и определять звучание музыкальных инструментов: духовых, струнных, ударных, современных электронных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определять виды оркестров: симфонического, духового, камерного, оркестра народных инструментов, эстрадно-джазового оркестра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владеть музыкальными терминами в пределах изучаемой темы</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29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характерные особенности музыкального языка</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эмоционально-образно воспринимать и характеризовать музыкальные произведения</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анализировать произведения выдающихся композиторов прошлого и современности</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анализировать единство жизненного содержания и художественной формы в различных музыкальных образах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творчески интерпретировать содержание музыкальных произведений</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lastRenderedPageBreak/>
              <w:t>34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выявлять особенности интерпретации одной и той же художественной идеи, сюжета в творчестве различных композиторов</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анализировать различные трактовки одного и того же произведения, аргументируя исполнительскую интерпретацию замысла композитора</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различать интерпретацию классической музыки в современных обработках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характерные признаки современной популярной музыки</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называть стили рок-музыки и ее отдельных направлений: рок-оперы, рок-н-ролла и др.</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39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b/>
                <w:i/>
              </w:rPr>
            </w:pPr>
            <w:r w:rsidRPr="00CE28EC">
              <w:t xml:space="preserve">анализировать творчество исполнителей авторской песни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выявлять особенности взаимодействия музыки с другими видами искусства</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находить жанровые параллели между музыкой и другими видами искусств</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сравнивать интонации музыкального, живописного и литературного произведений</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b/>
                <w:i/>
              </w:rPr>
            </w:pPr>
            <w:r w:rsidRPr="00CE28EC">
              <w:t xml:space="preserve">понимать взаимодействие музыки, изобразительного искусства и литературы на основе осознания специфики языка каждого из них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находить ассоциативные связи между художественными образами музыки, изобразительного искусства и литературы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значимость музыки в творчестве писателей и поэтов</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называть и определять на слух мужские (тенор, баритон, бас) и женские (сопрано, меццо-сопрано, контральто) певческие голоса</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определять разновидности хоровых коллективов по стилю (манере) исполнения: народные, академические;</w:t>
            </w:r>
          </w:p>
          <w:p w:rsidR="00A142CA" w:rsidRPr="00CE28EC" w:rsidRDefault="00A142CA" w:rsidP="00A142CA">
            <w:pPr>
              <w:widowControl w:val="0"/>
              <w:tabs>
                <w:tab w:val="left" w:pos="993"/>
              </w:tabs>
              <w:autoSpaceDE w:val="0"/>
              <w:autoSpaceDN w:val="0"/>
              <w:adjustRightInd w:val="0"/>
              <w:spacing w:line="240" w:lineRule="atLeast"/>
              <w:contextualSpacing/>
            </w:pPr>
            <w:r w:rsidRPr="00CE28EC">
              <w:t>владеть навыками вокально-хоровогомузицирования</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применять навыки вокально-хоровой работы при пении с музыкальным сопровождением и без сопровождения (</w:t>
            </w:r>
            <w:r w:rsidRPr="00CE28EC">
              <w:rPr>
                <w:lang w:val="en-US"/>
              </w:rPr>
              <w:t>acappella</w:t>
            </w:r>
            <w:r w:rsidRPr="00CE28EC">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49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творчески интерпретировать содержание музыкального произведения в пении</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участвовать в коллективной исполнительской деятельности, используя различные формы индивидуального и группового музицирования</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размышлять о знакомом музыкальном произведении, высказывать суждения об основной идее, о средствах и формах ее воплощения</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lastRenderedPageBreak/>
              <w:t>52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передавать свои музыкальные впечатления в устной или письменной форме</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проявлять творческую инициативу, участвуя в музыкально-эстетической деятельности</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понимать специфику музыки как вида искусства и ее значение в жизни человека и общества</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эмоционально проживать исторические события и судьбы защитников Отечества, воплощаемые в музыкальных произведениях</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применять современные информационно-коммуникационные технологии для записи и воспроизведения музыки</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обосновывать собственные предпочтения, касающиеся музыкальных произведений различных стилей и жанров</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59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использовать знания о музыке и музыкантах, полученные на занятиях, при составлении домашней фонотеки, видеотеки</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pPr>
            <w:r w:rsidRPr="00CE28EC">
              <w:t>60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pPr>
            <w:r w:rsidRPr="00CE28EC">
              <w:t>использовать приобретенные знания и умения в практической деятельности и повседневной жизни (в том числе в творческой и сценической)</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autoSpaceDE w:val="0"/>
              <w:autoSpaceDN w:val="0"/>
              <w:adjustRightInd w:val="0"/>
              <w:spacing w:line="240" w:lineRule="atLeast"/>
              <w:ind w:firstLine="709"/>
              <w:jc w:val="center"/>
              <w:rPr>
                <w:b/>
              </w:rPr>
            </w:pPr>
          </w:p>
        </w:tc>
        <w:tc>
          <w:tcPr>
            <w:tcW w:w="5809" w:type="dxa"/>
            <w:vAlign w:val="center"/>
          </w:tcPr>
          <w:p w:rsidR="00A142CA" w:rsidRPr="00CE28EC" w:rsidRDefault="00A142CA" w:rsidP="00A142CA">
            <w:pPr>
              <w:widowControl w:val="0"/>
              <w:autoSpaceDE w:val="0"/>
              <w:autoSpaceDN w:val="0"/>
              <w:adjustRightInd w:val="0"/>
              <w:spacing w:line="240" w:lineRule="atLeast"/>
              <w:rPr>
                <w:b/>
              </w:rPr>
            </w:pPr>
            <w:r w:rsidRPr="00CE28EC">
              <w:rPr>
                <w:b/>
              </w:rPr>
              <w:t>Обучающийся получит возможность научиться:</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1</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понимать истоки и интонационное своеобразие, характерные черты и признаки, традиций, обрядов музыкального фольклора разных стран мира</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2</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понимать особенности языка западноевропейской музыки на примере мадригала, мотета, кантаты, прелюдии, фуги, мессы, реквиема</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3</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понимать особенности языка отечественной духовной и светской музыкальной культуры на примере канта, литургии, хорового концерта</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4</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определять специфику духовной музыки в эпоху Средневековья</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5</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распознавать мелодику знаменного распева – основы древнерусской церковной музыки</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6</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различать формы построения музыки (сонатно-симфонический цикл, сюита), понимать их возможности в воплощении и развитии музыкальных образов</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8" w:type="dxa"/>
            <w:vAlign w:val="center"/>
          </w:tcPr>
          <w:p w:rsidR="00A142CA" w:rsidRPr="00CE28EC" w:rsidRDefault="00A142CA" w:rsidP="00A142CA">
            <w:pPr>
              <w:widowControl w:val="0"/>
              <w:autoSpaceDE w:val="0"/>
              <w:autoSpaceDN w:val="0"/>
              <w:adjustRightInd w:val="0"/>
              <w:jc w:val="center"/>
              <w:rPr>
                <w:b/>
              </w:rPr>
            </w:pPr>
          </w:p>
        </w:tc>
        <w:tc>
          <w:tcPr>
            <w:tcW w:w="421" w:type="dxa"/>
            <w:vAlign w:val="center"/>
          </w:tcPr>
          <w:p w:rsidR="00A142CA" w:rsidRPr="00CE28EC" w:rsidRDefault="00A142CA" w:rsidP="00A142CA">
            <w:pPr>
              <w:widowControl w:val="0"/>
              <w:autoSpaceDE w:val="0"/>
              <w:autoSpaceDN w:val="0"/>
              <w:adjustRightInd w:val="0"/>
              <w:jc w:val="center"/>
              <w:rPr>
                <w:b/>
              </w:rPr>
            </w:pPr>
          </w:p>
        </w:tc>
        <w:tc>
          <w:tcPr>
            <w:tcW w:w="452" w:type="dxa"/>
            <w:vAlign w:val="center"/>
          </w:tcPr>
          <w:p w:rsidR="00A142CA" w:rsidRPr="00CE28EC" w:rsidRDefault="00A142CA" w:rsidP="00A142CA">
            <w:pPr>
              <w:widowControl w:val="0"/>
              <w:autoSpaceDE w:val="0"/>
              <w:autoSpaceDN w:val="0"/>
              <w:adjustRightInd w:val="0"/>
              <w:jc w:val="center"/>
              <w:rPr>
                <w:b/>
              </w:rPr>
            </w:pP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7</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выделять признаки для установления стилевых связей в процессе изучения музыкального искусства</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8</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различать и передавать в художественно-</w:t>
            </w:r>
            <w:r w:rsidRPr="00CE28EC">
              <w:rPr>
                <w:i/>
              </w:rPr>
              <w:lastRenderedPageBreak/>
              <w:t>творческой деятельности характер, эмоциональное состояние и свое отношение к природе, человеку, обществу;</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lastRenderedPageBreak/>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lastRenderedPageBreak/>
              <w:t>9</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исполнять свою партию в хоре в простейших двухголосных произведениях, в том числе с ориентацией на нотную запись</w:t>
            </w:r>
            <w:r w:rsidRPr="00CE28EC">
              <w:rPr>
                <w:b/>
                <w:i/>
              </w:rPr>
              <w:t xml:space="preserve">(в том числе на </w:t>
            </w:r>
            <w:r w:rsidR="002D2E89">
              <w:rPr>
                <w:b/>
                <w:i/>
              </w:rPr>
              <w:t>материале НРЭО</w:t>
            </w:r>
            <w:r w:rsidRPr="00CE28EC">
              <w:rPr>
                <w:b/>
                <w:i/>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r w:rsidR="00A142CA" w:rsidRPr="00CE28EC" w:rsidTr="00A142CA">
        <w:tc>
          <w:tcPr>
            <w:tcW w:w="534"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jc w:val="center"/>
              <w:rPr>
                <w:i/>
              </w:rPr>
            </w:pPr>
            <w:r w:rsidRPr="00CE28EC">
              <w:rPr>
                <w:i/>
              </w:rPr>
              <w:t>10</w:t>
            </w:r>
          </w:p>
        </w:tc>
        <w:tc>
          <w:tcPr>
            <w:tcW w:w="5809" w:type="dxa"/>
            <w:vAlign w:val="center"/>
          </w:tcPr>
          <w:p w:rsidR="00A142CA" w:rsidRPr="00CE28EC" w:rsidRDefault="00A142CA" w:rsidP="00A142CA">
            <w:pPr>
              <w:widowControl w:val="0"/>
              <w:tabs>
                <w:tab w:val="left" w:pos="993"/>
              </w:tabs>
              <w:autoSpaceDE w:val="0"/>
              <w:autoSpaceDN w:val="0"/>
              <w:adjustRightInd w:val="0"/>
              <w:spacing w:line="240" w:lineRule="atLeast"/>
              <w:contextualSpacing/>
              <w:rPr>
                <w:i/>
              </w:rPr>
            </w:pPr>
            <w:r w:rsidRPr="00CE28EC">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8"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21" w:type="dxa"/>
            <w:vAlign w:val="center"/>
          </w:tcPr>
          <w:p w:rsidR="00A142CA" w:rsidRPr="00CE28EC" w:rsidRDefault="00A142CA" w:rsidP="00A142CA">
            <w:pPr>
              <w:widowControl w:val="0"/>
              <w:autoSpaceDE w:val="0"/>
              <w:autoSpaceDN w:val="0"/>
              <w:adjustRightInd w:val="0"/>
              <w:jc w:val="center"/>
              <w:rPr>
                <w:b/>
              </w:rPr>
            </w:pPr>
            <w:r w:rsidRPr="00CE28EC">
              <w:rPr>
                <w:b/>
              </w:rPr>
              <w:t>+</w:t>
            </w:r>
          </w:p>
        </w:tc>
        <w:tc>
          <w:tcPr>
            <w:tcW w:w="452" w:type="dxa"/>
            <w:vAlign w:val="center"/>
          </w:tcPr>
          <w:p w:rsidR="00A142CA" w:rsidRPr="00CE28EC" w:rsidRDefault="00A142CA" w:rsidP="00A142CA">
            <w:pPr>
              <w:widowControl w:val="0"/>
              <w:autoSpaceDE w:val="0"/>
              <w:autoSpaceDN w:val="0"/>
              <w:adjustRightInd w:val="0"/>
              <w:jc w:val="center"/>
              <w:rPr>
                <w:b/>
              </w:rPr>
            </w:pPr>
            <w:r w:rsidRPr="00CE28EC">
              <w:rPr>
                <w:b/>
              </w:rPr>
              <w:t>+</w:t>
            </w:r>
          </w:p>
        </w:tc>
      </w:tr>
    </w:tbl>
    <w:p w:rsidR="00A142CA" w:rsidRPr="00CE28EC" w:rsidRDefault="00A142CA" w:rsidP="00A142CA">
      <w:pPr>
        <w:ind w:firstLine="454"/>
        <w:jc w:val="both"/>
      </w:pPr>
    </w:p>
    <w:p w:rsidR="00A142CA" w:rsidRPr="00CE28EC" w:rsidRDefault="00A142CA" w:rsidP="00A142CA">
      <w:pPr>
        <w:ind w:firstLine="454"/>
        <w:jc w:val="both"/>
      </w:pPr>
    </w:p>
    <w:p w:rsidR="00A142CA" w:rsidRPr="00CE28EC" w:rsidRDefault="00503B87" w:rsidP="00503B87">
      <w:pPr>
        <w:rPr>
          <w:b/>
        </w:rPr>
      </w:pPr>
      <w:r w:rsidRPr="00CE28EC">
        <w:rPr>
          <w:b/>
        </w:rPr>
        <w:t>1.2.5.13</w:t>
      </w:r>
      <w:r w:rsidR="00A142CA" w:rsidRPr="00CE28EC">
        <w:rPr>
          <w:b/>
        </w:rPr>
        <w:t>.  «Изобразительное искусство»</w:t>
      </w:r>
    </w:p>
    <w:p w:rsidR="00A142CA" w:rsidRPr="00CE28EC" w:rsidRDefault="00A142CA" w:rsidP="00A142CA"/>
    <w:p w:rsidR="00A142CA" w:rsidRPr="00CE28EC" w:rsidRDefault="00A142CA" w:rsidP="00A142CA">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«Изобразительное искусство» отражают:</w:t>
      </w:r>
    </w:p>
    <w:p w:rsidR="00A142CA" w:rsidRPr="00CE28EC" w:rsidRDefault="00A142CA" w:rsidP="00A142CA">
      <w:pPr>
        <w:ind w:firstLine="397"/>
        <w:contextualSpacing/>
        <w:jc w:val="both"/>
      </w:pPr>
      <w:r w:rsidRPr="00CE28EC">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142CA" w:rsidRPr="00CE28EC" w:rsidRDefault="00A142CA" w:rsidP="00A142CA">
      <w:pPr>
        <w:ind w:firstLine="397"/>
        <w:contextualSpacing/>
        <w:jc w:val="both"/>
      </w:pPr>
      <w:r w:rsidRPr="00CE28EC">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142CA" w:rsidRPr="00CE28EC" w:rsidRDefault="00A142CA" w:rsidP="00A142CA">
      <w:pPr>
        <w:ind w:firstLine="397"/>
        <w:contextualSpacing/>
        <w:jc w:val="both"/>
      </w:pPr>
      <w:r w:rsidRPr="00CE28EC">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142CA" w:rsidRPr="00CE28EC" w:rsidRDefault="00A142CA" w:rsidP="00A142CA">
      <w:pPr>
        <w:ind w:firstLine="397"/>
        <w:contextualSpacing/>
        <w:jc w:val="both"/>
      </w:pPr>
      <w:r w:rsidRPr="00CE28EC">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142CA" w:rsidRPr="00CE28EC" w:rsidRDefault="00A142CA" w:rsidP="00A142CA">
      <w:pPr>
        <w:ind w:firstLine="397"/>
        <w:contextualSpacing/>
        <w:jc w:val="both"/>
      </w:pPr>
      <w:r w:rsidRPr="00CE28EC">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A142CA" w:rsidRPr="00CE28EC" w:rsidRDefault="00A142CA" w:rsidP="00A142CA">
      <w:pPr>
        <w:ind w:firstLine="397"/>
        <w:contextualSpacing/>
        <w:jc w:val="both"/>
      </w:pPr>
      <w:r w:rsidRPr="00CE28EC">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A142CA" w:rsidRPr="00CE28EC" w:rsidRDefault="00A142CA" w:rsidP="00A142CA">
      <w:pPr>
        <w:ind w:firstLine="397"/>
        <w:contextualSpacing/>
        <w:jc w:val="both"/>
      </w:pPr>
      <w:r w:rsidRPr="00CE28EC">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142CA" w:rsidRPr="00CE28EC" w:rsidRDefault="00A142CA" w:rsidP="00A142CA">
      <w:pPr>
        <w:ind w:firstLine="397"/>
        <w:contextualSpacing/>
        <w:jc w:val="both"/>
      </w:pPr>
      <w:r w:rsidRPr="00CE28EC">
        <w:t xml:space="preserve">В основной образовательной программе основного общего образования </w:t>
      </w:r>
      <w:r w:rsidR="00503B87" w:rsidRPr="00173250">
        <w:rPr>
          <w:i/>
        </w:rPr>
        <w:t>МОУ « СОШ им. Заика Л.Т.» п. Красный Октябрь</w:t>
      </w:r>
      <w:r w:rsidRPr="00CE28EC">
        <w:t xml:space="preserve">требования к предметным результатам учебного предмета «Изобразительное искусство» конкретизированы с учетом Примерной основной образовательной основного общего образования. В целевом разделе предметные </w:t>
      </w:r>
      <w:r w:rsidRPr="00CE28EC">
        <w:lastRenderedPageBreak/>
        <w:t>планируемые результаты представлены в целом по уровню образования, в рабочей программе распределены по годам обучения.</w:t>
      </w:r>
    </w:p>
    <w:p w:rsidR="00A142CA" w:rsidRPr="00CE28EC" w:rsidRDefault="00A142CA" w:rsidP="00503B87">
      <w:pPr>
        <w:contextualSpacing/>
        <w:rPr>
          <w:rFonts w:eastAsia="SimSun"/>
          <w:kern w:val="1"/>
          <w:lang w:eastAsia="hi-IN" w:bidi="hi-IN"/>
        </w:rPr>
      </w:pPr>
    </w:p>
    <w:p w:rsidR="00A142CA" w:rsidRPr="00CE28EC" w:rsidRDefault="00A142CA" w:rsidP="00A142CA">
      <w:pPr>
        <w:widowControl w:val="0"/>
        <w:suppressAutoHyphens/>
        <w:autoSpaceDE w:val="0"/>
        <w:autoSpaceDN w:val="0"/>
        <w:adjustRightInd w:val="0"/>
        <w:ind w:firstLine="426"/>
        <w:jc w:val="both"/>
        <w:rPr>
          <w:rFonts w:eastAsia="SimSun"/>
          <w:b/>
          <w:bCs/>
          <w:kern w:val="1"/>
          <w:lang w:eastAsia="hi-IN" w:bidi="hi-IN"/>
        </w:rPr>
      </w:pPr>
      <w:r w:rsidRPr="00CE28EC">
        <w:rPr>
          <w:rFonts w:eastAsia="SimSun"/>
          <w:b/>
          <w:bCs/>
          <w:kern w:val="1"/>
          <w:lang w:eastAsia="hi-IN" w:bidi="hi-IN"/>
        </w:rPr>
        <w:t>Обучающийся научится:</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w:t>
      </w:r>
      <w:r w:rsidRPr="00CE28EC">
        <w:rPr>
          <w:rFonts w:eastAsia="SimSun"/>
          <w:b/>
          <w:i/>
          <w:kern w:val="1"/>
          <w:lang w:eastAsia="hi-IN" w:bidi="hi-IN"/>
        </w:rPr>
        <w:t>на примере культуры народов, проживавших на Южном Урале в древности</w:t>
      </w:r>
      <w:r w:rsidRPr="00CE28EC">
        <w:rPr>
          <w:rFonts w:eastAsia="SimSun"/>
          <w:kern w:val="1"/>
          <w:lang w:eastAsia="hi-IN" w:bidi="hi-IN"/>
        </w:rPr>
        <w:t>; создавать декоративные изображения на основе русских образов;</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раскрывать смысл народных праздников и обрядов </w:t>
      </w:r>
      <w:r w:rsidRPr="00CE28EC">
        <w:rPr>
          <w:rFonts w:eastAsia="SimSun"/>
          <w:b/>
          <w:i/>
          <w:kern w:val="1"/>
          <w:lang w:eastAsia="hi-IN" w:bidi="hi-IN"/>
        </w:rPr>
        <w:t>народов Южного Урала</w:t>
      </w:r>
      <w:r w:rsidRPr="00CE28EC">
        <w:rPr>
          <w:rFonts w:eastAsia="SimSun"/>
          <w:kern w:val="1"/>
          <w:lang w:eastAsia="hi-IN" w:bidi="hi-IN"/>
        </w:rPr>
        <w:t xml:space="preserve"> и их отражение в народном искусстве и в современной жизни; </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эскизы декоративного убранства русской избы;</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цветовую композицию внутреннего убранства избы;</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определять специфику образного языка декоративно-прикладного искусства </w:t>
      </w:r>
      <w:r w:rsidRPr="00CE28EC">
        <w:rPr>
          <w:rFonts w:eastAsia="SimSun"/>
          <w:b/>
          <w:i/>
          <w:kern w:val="1"/>
          <w:lang w:eastAsia="hi-IN" w:bidi="hi-IN"/>
        </w:rPr>
        <w:t>на основе традиционных образов народов, проживающих на территории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создавать самостоятельные варианты орнаментального построения вышивки с опорой на народные традиции </w:t>
      </w:r>
      <w:r w:rsidRPr="00CE28EC">
        <w:rPr>
          <w:rFonts w:eastAsia="SimSun"/>
          <w:b/>
          <w:i/>
          <w:kern w:val="1"/>
          <w:lang w:eastAsia="hi-IN" w:bidi="hi-IN"/>
        </w:rPr>
        <w:t>народов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создавать эскизы народного праздничного костюма </w:t>
      </w:r>
      <w:r w:rsidRPr="00CE28EC">
        <w:rPr>
          <w:rFonts w:eastAsia="SimSun"/>
          <w:b/>
          <w:i/>
          <w:kern w:val="1"/>
          <w:lang w:eastAsia="hi-IN" w:bidi="hi-IN"/>
        </w:rPr>
        <w:t>на основе традиционных образов народов, проживающих на территории Челябинской области</w:t>
      </w:r>
      <w:r w:rsidRPr="00CE28EC">
        <w:rPr>
          <w:rFonts w:eastAsia="SimSun"/>
          <w:kern w:val="1"/>
          <w:lang w:eastAsia="hi-IN" w:bidi="hi-IN"/>
        </w:rPr>
        <w:t>, его отдельных элементов в цветовом решении;</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умело пользоваться языком декоративно-прикладного искусства </w:t>
      </w:r>
      <w:r w:rsidRPr="00CE28EC">
        <w:rPr>
          <w:rFonts w:eastAsia="SimSun"/>
          <w:b/>
          <w:i/>
          <w:kern w:val="1"/>
          <w:lang w:eastAsia="hi-IN" w:bidi="hi-IN"/>
        </w:rPr>
        <w:t>народов Южного Урала</w:t>
      </w:r>
      <w:r w:rsidRPr="00CE28EC">
        <w:rPr>
          <w:rFonts w:eastAsia="SimSun"/>
          <w:kern w:val="1"/>
          <w:lang w:eastAsia="hi-IN" w:bidi="hi-IN"/>
        </w:rPr>
        <w:t>, принципами декоративного обобщения, уметь передавать единство формы и декора (на доступном для данного возраста уровне);</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характеризовать основы народного орнамента </w:t>
      </w:r>
      <w:r w:rsidRPr="00CE28EC">
        <w:rPr>
          <w:rFonts w:eastAsia="SimSun"/>
          <w:b/>
          <w:i/>
          <w:kern w:val="1"/>
          <w:lang w:eastAsia="hi-IN" w:bidi="hi-IN"/>
        </w:rPr>
        <w:t>народов Южного Урала</w:t>
      </w:r>
      <w:r w:rsidRPr="00CE28EC">
        <w:rPr>
          <w:rFonts w:eastAsia="SimSun"/>
          <w:kern w:val="1"/>
          <w:lang w:eastAsia="hi-IN" w:bidi="hi-IN"/>
        </w:rPr>
        <w:t xml:space="preserve">; создавать орнаменты на основе народных традиций </w:t>
      </w:r>
      <w:r w:rsidRPr="00CE28EC">
        <w:rPr>
          <w:rFonts w:eastAsia="SimSun"/>
          <w:b/>
          <w:i/>
          <w:kern w:val="1"/>
          <w:lang w:eastAsia="hi-IN" w:bidi="hi-IN"/>
        </w:rPr>
        <w:t>народов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виды и материалы декоративно-прикладного искусства;</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различать национальные особенности русского орнамента и орнаментов других народов России, </w:t>
      </w:r>
      <w:r w:rsidRPr="00CE28EC">
        <w:rPr>
          <w:rFonts w:eastAsia="SimSun"/>
          <w:b/>
          <w:i/>
          <w:kern w:val="1"/>
          <w:lang w:eastAsia="hi-IN" w:bidi="hi-IN"/>
        </w:rPr>
        <w:t>народов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и характеризовать несколько народных художественных промыслов России и</w:t>
      </w:r>
      <w:r w:rsidRPr="00CE28EC">
        <w:rPr>
          <w:rFonts w:eastAsia="SimSun"/>
          <w:b/>
          <w:i/>
          <w:kern w:val="1"/>
          <w:lang w:eastAsia="hi-IN" w:bidi="hi-IN"/>
        </w:rPr>
        <w:t xml:space="preserve">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называть пространственные и временные виды искусства и объяснять, в чем состоит различие временных и пространственных видов искусства;</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объяснять разницу между предметом изображения, сюжетом и содержанием изображения;</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композиционным навыкам работы, чувству ритма, работе с различными художественными материалами;</w:t>
      </w:r>
    </w:p>
    <w:p w:rsidR="00A142CA" w:rsidRPr="00CE28EC" w:rsidRDefault="00A142CA" w:rsidP="00D21960">
      <w:pPr>
        <w:widowControl w:val="0"/>
        <w:numPr>
          <w:ilvl w:val="0"/>
          <w:numId w:val="41"/>
        </w:numPr>
        <w:tabs>
          <w:tab w:val="left" w:pos="709"/>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образы, используя все выразительные возможности художественных материалов;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lastRenderedPageBreak/>
        <w:t>простым навыкам изображения с помощью пятна и тональных отношений;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навыку плоскостного силуэтного изображения обычных, простых предметов (кухонная утварь </w:t>
      </w:r>
      <w:r w:rsidRPr="00CE28EC">
        <w:rPr>
          <w:rFonts w:eastAsia="SimSun"/>
          <w:b/>
          <w:i/>
          <w:kern w:val="1"/>
          <w:lang w:eastAsia="hi-IN" w:bidi="hi-IN"/>
        </w:rPr>
        <w:t>на основе традиций народов, проживающих на территории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изображать сложную форму предмета (силуэт) как соотношение простых геометрических фигур, соблюдая их пропорции;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линейные изображения геометрических тел и натюрморт с натуры из геометрических тел;</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строить изображения простых предметов по правилам линейной перспективы;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передавать с помощью света характер формы и эмоциональное напряжение в композиции натюрморта;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творческому опыту выполнения графического натюрморта и гравюры наклейками на картоне;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выражать цветом в натюрморте собственное настроение и переживания;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рассуждать о разных способах передачи перспективы в изобразительном искусстве как выражении различных мировоззренческих смыслов</w:t>
      </w:r>
      <w:r w:rsidRPr="00CE28EC">
        <w:rPr>
          <w:rFonts w:eastAsia="SimSun"/>
          <w:b/>
          <w:i/>
          <w:kern w:val="1"/>
          <w:lang w:eastAsia="hi-IN" w:bidi="hi-IN"/>
        </w:rPr>
        <w:t>в творчестве художников Южного Урала;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применять перспективу в практической творческой работе;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навыкам изображения перспективных сокращений в зарисовках наблюдаемого;</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навыкам изображения уходящего вдаль пространства, применяя правила линейной и воздушной перспективы;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видеть, наблюдать и эстетически переживать изменчивость цветового состояния и настроения в природе </w:t>
      </w:r>
      <w:r w:rsidRPr="00CE28EC">
        <w:rPr>
          <w:rFonts w:eastAsia="SimSun"/>
          <w:b/>
          <w:i/>
          <w:kern w:val="1"/>
          <w:lang w:eastAsia="hi-IN" w:bidi="hi-IN"/>
        </w:rPr>
        <w:t>в творчестве художников Южного Урала;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навыкам создания пейзажных зарисовок;</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и характеризовать понятия: пространство, ракурс, воздушная перспектива;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пользоваться правилами работы на пленэре;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навыкам композиции, наблюдательной перспективы и ритмической организации плоскости изображения;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основные средства художественной выразительности в изобразительном искусстве (линия, пятно, тон, цвет, форма, перспектива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различать и характеризовать понятия: эпический пейзаж, романтический пейзаж, пейзаж настроения, пленэр, импрессионизм </w:t>
      </w:r>
      <w:r w:rsidRPr="00CE28EC">
        <w:rPr>
          <w:rFonts w:eastAsia="SimSun"/>
          <w:b/>
          <w:i/>
          <w:kern w:val="1"/>
          <w:lang w:eastAsia="hi-IN" w:bidi="hi-IN"/>
        </w:rPr>
        <w:t>в творчестве художников Южного Урала;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и характеризовать виды портрета;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и характеризовать основы изображения головы человека;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пользоваться навыками работы с доступными скульптурными материалами;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видеть конструктивную форму предмета, владеть первичными навыками плоского и объемного изображения предмета и группы предметов;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lastRenderedPageBreak/>
        <w:t>использовать графические материалы в работе над портретом;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использовать образные возможности освещения в портрете;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пользоваться правилами схематического построения головы человека в рисунке;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называть имена выдающихся русских и зарубежных художников-портретистов и определять их произведения, </w:t>
      </w:r>
      <w:r w:rsidRPr="00CE28EC">
        <w:rPr>
          <w:rFonts w:eastAsia="SimSun"/>
          <w:b/>
          <w:i/>
          <w:kern w:val="1"/>
          <w:lang w:eastAsia="hi-IN" w:bidi="hi-IN"/>
        </w:rPr>
        <w:t>посвященные выдающимся личностям в истории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навыкам передачи в плоскостном изображении простых движений фигуры человека </w:t>
      </w:r>
      <w:r w:rsidRPr="00CE28EC">
        <w:rPr>
          <w:rFonts w:eastAsia="SimSun"/>
          <w:b/>
          <w:i/>
          <w:kern w:val="1"/>
          <w:lang w:eastAsia="hi-IN" w:bidi="hi-IN"/>
        </w:rPr>
        <w:t>н</w:t>
      </w:r>
      <w:r w:rsidR="00173250">
        <w:rPr>
          <w:rFonts w:eastAsia="SimSun"/>
          <w:b/>
          <w:i/>
          <w:kern w:val="1"/>
          <w:lang w:eastAsia="hi-IN" w:bidi="hi-IN"/>
        </w:rPr>
        <w:t xml:space="preserve">а примере южноуральских </w:t>
      </w:r>
      <w:r w:rsidRPr="00CE28EC">
        <w:rPr>
          <w:rFonts w:eastAsia="SimSun"/>
          <w:b/>
          <w:i/>
          <w:kern w:val="1"/>
          <w:lang w:eastAsia="hi-IN" w:bidi="hi-IN"/>
        </w:rPr>
        <w:t xml:space="preserve"> писаниц</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навыкам понимания особенностей восприятия скульптурного образа </w:t>
      </w:r>
      <w:r w:rsidRPr="00CE28EC">
        <w:rPr>
          <w:rFonts w:eastAsia="SimSun"/>
          <w:b/>
          <w:i/>
          <w:kern w:val="1"/>
          <w:lang w:eastAsia="hi-IN" w:bidi="hi-IN"/>
        </w:rPr>
        <w:t>на примере памятников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навыкам лепки и работы с пластилином или глиной;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r w:rsidRPr="00CE28EC">
        <w:rPr>
          <w:rFonts w:eastAsia="SimSun"/>
          <w:b/>
          <w:i/>
          <w:kern w:val="1"/>
          <w:lang w:eastAsia="hi-IN" w:bidi="hi-IN"/>
        </w:rPr>
        <w:t>на примере деревянной скульптуры Урала и памятников Южного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характеризовать сюжетно-тематическую картину как обобщенный и целостный образ, как результат наблюдений и размышлений художника </w:t>
      </w:r>
      <w:r w:rsidRPr="00CE28EC">
        <w:rPr>
          <w:rFonts w:eastAsia="SimSun"/>
          <w:b/>
          <w:i/>
          <w:kern w:val="1"/>
          <w:lang w:eastAsia="hi-IN" w:bidi="hi-IN"/>
        </w:rPr>
        <w:t xml:space="preserve">Южного Урала </w:t>
      </w:r>
      <w:r w:rsidRPr="00CE28EC">
        <w:rPr>
          <w:rFonts w:eastAsia="SimSun"/>
          <w:kern w:val="1"/>
          <w:lang w:eastAsia="hi-IN" w:bidi="hi-IN"/>
        </w:rPr>
        <w:t>над жизнью;</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объяснять понятия «тема», «содержание», «сюжет» в произведениях станковой живописи;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изобразительным и композиционным навыкам в процессе работы над эскизом;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узнавать и объяснять понятия «тематическая картина», «станковая живопись»;</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перечислять и характеризовать основные жанры сюжетно- тематической картины;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характеризовать исторический жанр как идейное и образное выражение значительных событий в истории общества и </w:t>
      </w:r>
      <w:r w:rsidRPr="00CE28EC">
        <w:rPr>
          <w:rFonts w:eastAsia="SimSun"/>
          <w:b/>
          <w:i/>
          <w:kern w:val="1"/>
          <w:lang w:eastAsia="hi-IN" w:bidi="hi-IN"/>
        </w:rPr>
        <w:t>в истории Урала</w:t>
      </w:r>
      <w:r w:rsidRPr="00CE28EC">
        <w:rPr>
          <w:rFonts w:eastAsia="SimSun"/>
          <w:kern w:val="1"/>
          <w:lang w:eastAsia="hi-IN" w:bidi="hi-IN"/>
        </w:rPr>
        <w:t>, как воплощение его мировоззренческих позиций и идеалов;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узнавать и характеризовать несколько классических произведений и называть имена великих русских мастеров исторической картины;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значение тематической картины XIX века в развитии русской культуры;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рассуждать о значении творчества великих русских художников в создании образа </w:t>
      </w:r>
      <w:r w:rsidRPr="00CE28EC">
        <w:rPr>
          <w:rFonts w:eastAsia="SimSun"/>
          <w:b/>
          <w:i/>
          <w:kern w:val="1"/>
          <w:lang w:eastAsia="hi-IN" w:bidi="hi-IN"/>
        </w:rPr>
        <w:t>народов Южного Урала</w:t>
      </w:r>
      <w:r w:rsidRPr="00CE28EC">
        <w:rPr>
          <w:rFonts w:eastAsia="SimSun"/>
          <w:kern w:val="1"/>
          <w:lang w:eastAsia="hi-IN" w:bidi="hi-IN"/>
        </w:rPr>
        <w:t>, в становлении национального самосознания и образа национальной истории;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называть имена нескольких известных художников объединения «Мир искусства» и их наиболее известные произведения;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творческому опыту по разработке и созданию изобразительного образа на выбранный исторический сюжет;</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творческому опыту по разработке художественного проекта-разработки композиции на историческую тему;</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творческому опыту создания композиции на основе библейских сюжетов;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называть имена великих европейских и русских художников, творивших на библейские темы;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узнавать и характеризовать произведения великих европейских и русских художников на библейские темы;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характеризовать роль монументальных памятников в жизни общества </w:t>
      </w:r>
      <w:r w:rsidRPr="00CE28EC">
        <w:rPr>
          <w:rFonts w:eastAsia="SimSun"/>
          <w:b/>
          <w:i/>
          <w:kern w:val="1"/>
          <w:lang w:eastAsia="hi-IN" w:bidi="hi-IN"/>
        </w:rPr>
        <w:t>на Южном Урале</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рассуждать об особенностях художественного образа советского народа в годы Великой Отечественной войны </w:t>
      </w:r>
      <w:r w:rsidRPr="00CE28EC">
        <w:rPr>
          <w:rFonts w:eastAsia="SimSun"/>
          <w:b/>
          <w:i/>
          <w:kern w:val="1"/>
          <w:lang w:eastAsia="hi-IN" w:bidi="hi-IN"/>
        </w:rPr>
        <w:t>на примере монументального искусства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lastRenderedPageBreak/>
        <w:t xml:space="preserve">описывать и характеризовать выдающиеся монументальные памятники и ансамбли, посвященные Великой Отечественной войне </w:t>
      </w:r>
      <w:r w:rsidRPr="00CE28EC">
        <w:rPr>
          <w:rFonts w:eastAsia="SimSun"/>
          <w:b/>
          <w:i/>
          <w:kern w:val="1"/>
          <w:lang w:eastAsia="hi-IN" w:bidi="hi-IN"/>
        </w:rPr>
        <w:t>и установленные на территории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творческому опыту лепки памятника, посвященного значимому историческому событию или историческому герою;</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анализировать художественно-выразительные средства произведений изобразительного искусства XX века;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культуре зрительского восприятия;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временные и пространственные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разницу между реальностью и художественным образом;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представлениям об искусстве иллюстрации и творчестве известных иллюстраторов книг. И. Я. Билибин, В. А. Милашевский. В. А. Фаворский;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опыту художественного иллюстрирования и навыкам работы графическими материалами;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собирать необходимый материал для иллюстрирования (характер одежды героев, характер построек и помещений, характерные детали быта и т.д.);</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представлениям об анималистическом жанре изобразительного искусства и творчестве художников-анималистов </w:t>
      </w:r>
      <w:r w:rsidRPr="00CE28EC">
        <w:rPr>
          <w:rFonts w:eastAsia="SimSun"/>
          <w:b/>
          <w:i/>
          <w:kern w:val="1"/>
          <w:lang w:eastAsia="hi-IN" w:bidi="hi-IN"/>
        </w:rPr>
        <w:t>на примере скифо-сарматской культуры на Южном Урале</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опыту художественного творчества по созданию стилизованных образов животных;</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систематизировать и характеризовать основные этапы развития и истории архитектуры и дизайна </w:t>
      </w:r>
      <w:r w:rsidRPr="00CE28EC">
        <w:rPr>
          <w:rFonts w:eastAsia="SimSun"/>
          <w:b/>
          <w:i/>
          <w:kern w:val="1"/>
          <w:lang w:eastAsia="hi-IN" w:bidi="hi-IN"/>
        </w:rPr>
        <w:t>на примере памятников архитектуры Челябинской области;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распознавать объект и пространство в конструктивных видах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сочетание различных объемов в здании;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единство художественного и функционального в вещи, форму и материал;</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иметь общее представление и рассказывать об особенностях архитектурно-художественных стилей разных эпох </w:t>
      </w:r>
      <w:r w:rsidRPr="00CE28EC">
        <w:rPr>
          <w:rFonts w:eastAsia="SimSun"/>
          <w:b/>
          <w:i/>
          <w:kern w:val="1"/>
          <w:lang w:eastAsia="hi-IN" w:bidi="hi-IN"/>
        </w:rPr>
        <w:t>в пространстве Челябинска и городов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понимать тенденции и перспективы развития современной архитектуры </w:t>
      </w:r>
      <w:r w:rsidRPr="00CE28EC">
        <w:rPr>
          <w:rFonts w:eastAsia="SimSun"/>
          <w:b/>
          <w:i/>
          <w:kern w:val="1"/>
          <w:lang w:eastAsia="hi-IN" w:bidi="hi-IN"/>
        </w:rPr>
        <w:t>в пространстве Челябинска и городов Челябинской области</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образно-стилевой язык архитектуры прошлого;</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kern w:val="1"/>
          <w:lang w:eastAsia="hi-IN" w:bidi="hi-IN"/>
        </w:rPr>
        <w:t xml:space="preserve">характеризовать и различать малые формы архитектуры и дизайна в пространстве городской среды </w:t>
      </w:r>
      <w:r w:rsidRPr="00CE28EC">
        <w:rPr>
          <w:rFonts w:eastAsia="SimSun"/>
          <w:b/>
          <w:i/>
          <w:kern w:val="1"/>
          <w:lang w:eastAsia="hi-IN" w:bidi="hi-IN"/>
        </w:rPr>
        <w:t xml:space="preserve">Челябинска, </w:t>
      </w:r>
      <w:r w:rsidRPr="00CE28EC">
        <w:rPr>
          <w:rFonts w:eastAsia="SimSun"/>
          <w:b/>
          <w:i/>
          <w:iCs/>
          <w:kern w:val="1"/>
          <w:lang w:eastAsia="hi-IN" w:bidi="hi-IN"/>
        </w:rPr>
        <w:t>характеризовать городскую скульптуру (малые архитектурные формы) на примере работы скульптора Ф.Ф. Каменского, установленной в Челябинске в начале ХХ века;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плоскостную композицию как возможное схематическое изображение объемов при взгляде на них сверху;</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осознавать чертеж как плоскостное изображение объемов, когда точка – вертикаль, круг – цилиндр, шар и т. д.;</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применять в создаваемых пространственных композициях доминантный объект и вспомогательные соединительные элементы;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применять навыки формообразования, использования объемов в дизайне и архитектуре (макеты из бумаги, картона, пластилина);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композиционные макеты объектов на предметной плоскости и в пространстве;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практические творческие композиции в технике коллажа, дизайн-проектов;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приобретать общее представление о традициях ландшафтно-парковой архитектуры </w:t>
      </w:r>
      <w:r w:rsidRPr="00CE28EC">
        <w:rPr>
          <w:rFonts w:eastAsia="SimSun"/>
          <w:b/>
          <w:i/>
          <w:kern w:val="1"/>
          <w:lang w:eastAsia="hi-IN" w:bidi="hi-IN"/>
        </w:rPr>
        <w:t>Челябинска и Магнитогорска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lastRenderedPageBreak/>
        <w:t>характеризовать основные школы садово-паркового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понимать основы краткой истории русской усадебной культуры XVIII-XIX веков </w:t>
      </w:r>
      <w:r w:rsidRPr="00CE28EC">
        <w:rPr>
          <w:rFonts w:eastAsia="SimSun"/>
          <w:b/>
          <w:i/>
          <w:kern w:val="1"/>
          <w:lang w:eastAsia="hi-IN" w:bidi="hi-IN"/>
        </w:rPr>
        <w:t xml:space="preserve">на примере </w:t>
      </w:r>
      <w:r w:rsidRPr="00CE28EC">
        <w:rPr>
          <w:b/>
          <w:i/>
          <w:kern w:val="1"/>
          <w:lang w:bidi="hi-IN"/>
        </w:rPr>
        <w:t xml:space="preserve">усадьбы </w:t>
      </w:r>
      <w:r w:rsidRPr="00CE28EC">
        <w:rPr>
          <w:rFonts w:eastAsia="SimSun"/>
          <w:b/>
          <w:bCs/>
          <w:i/>
          <w:kern w:val="1"/>
          <w:lang w:eastAsia="hi-IN" w:bidi="hi-IN"/>
        </w:rPr>
        <w:t>князей Белосельских-Белозерских в Катав-Ивановске</w:t>
      </w:r>
      <w:r w:rsidRPr="00CE28EC">
        <w:rPr>
          <w:rFonts w:eastAsia="SimSun"/>
          <w:b/>
          <w:i/>
          <w:kern w:val="1"/>
          <w:lang w:eastAsia="hi-IN" w:bidi="hi-IN"/>
        </w:rPr>
        <w:t xml:space="preserve"> и Белого дома в Кыштыме;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называть и раскрывать смысл основ искусства флористики;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понимать основы краткой истории костюма;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и раскрывать смысл композиционно-конструктивных принципов дизайна одежды;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применять навыки сочинения объемно-пространственной композиции в формировании букета по принципам икэбаны;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отражать в эскизном проекте дизайна сада образно-архитектурный композиционный замысел;</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узнавать и характеризовать памятники архитектуры Древнего Киева. София Киевская. Фрески. Мозаики. </w:t>
      </w:r>
      <w:r w:rsidRPr="00CE28EC">
        <w:rPr>
          <w:rFonts w:eastAsia="SimSun"/>
          <w:b/>
          <w:i/>
          <w:kern w:val="1"/>
          <w:lang w:eastAsia="hi-IN" w:bidi="hi-IN"/>
        </w:rPr>
        <w:t>Фрески и мозаики на улицах Челябинска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узнавать и описывать памятники шатрового и </w:t>
      </w:r>
      <w:r w:rsidRPr="00CE28EC">
        <w:rPr>
          <w:rFonts w:eastAsia="SimSun"/>
          <w:b/>
          <w:i/>
          <w:kern w:val="1"/>
          <w:lang w:eastAsia="hi-IN" w:bidi="hi-IN"/>
        </w:rPr>
        <w:t>псевдошатрового зодчества на территории Урала</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особенности церкви Вознесения в селе Коломенском и храма Покрова-на-Рву;</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раскрывать особенности новых иконописных традиций в XVII веке. </w:t>
      </w:r>
      <w:r w:rsidRPr="00CE28EC">
        <w:rPr>
          <w:rFonts w:eastAsia="SimSun"/>
          <w:b/>
          <w:i/>
          <w:kern w:val="1"/>
          <w:lang w:eastAsia="hi-IN" w:bidi="hi-IN"/>
        </w:rPr>
        <w:t>Уральская школа иконописи.</w:t>
      </w:r>
      <w:r w:rsidRPr="00CE28EC">
        <w:rPr>
          <w:rFonts w:eastAsia="SimSun"/>
          <w:kern w:val="1"/>
          <w:lang w:eastAsia="hi-IN" w:bidi="hi-IN"/>
        </w:rPr>
        <w:t>. Отличать по характерным особенностям икону и парсуну;</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работать над проектом (индивидуальным или коллективным), создавая разнообразные творческие композиции в материалах по различным темам;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различать стилевые особенности разных школ архитектуры Древней Руси;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с натуры и по воображению архитектурные образы графическими материалами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сравнивать, сопоставлять и анализировать произведения живописи Древней Руси;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рассуждать о значении художественного образа древнерусской культуры;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 xml:space="preserve">ориентироваться в широком разнообразии стилей и направлений изобразительного искусства и архитектуры XVIII – XIX веков </w:t>
      </w:r>
      <w:r w:rsidRPr="00CE28EC">
        <w:rPr>
          <w:rFonts w:eastAsia="SimSun"/>
          <w:b/>
          <w:i/>
          <w:kern w:val="1"/>
          <w:lang w:eastAsia="hi-IN" w:bidi="hi-IN"/>
        </w:rPr>
        <w:t>на Южном Урале</w:t>
      </w:r>
      <w:r w:rsidRPr="00CE28EC">
        <w:rPr>
          <w:rFonts w:eastAsia="SimSun"/>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b/>
          <w:i/>
          <w:kern w:val="1"/>
          <w:lang w:eastAsia="hi-IN" w:bidi="hi-IN"/>
        </w:rPr>
        <w:t>ориентироваться в разнообразии стилей мусульманской архитектуры на Южном Урале;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использовать в речи новые термины, связанные со стилями в изобразительном искусстве и архитектуре XVIII – XIX веков;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выявлять и называть характерные особенности русской портретной живописи XVIII века;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характеризовать признаки и особенности московского барокко;</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kern w:val="1"/>
          <w:lang w:eastAsia="hi-IN" w:bidi="hi-IN"/>
        </w:rPr>
        <w:t>создавать разнообразные творческие работы (фантазийные конструкции) в материале.</w:t>
      </w:r>
    </w:p>
    <w:p w:rsidR="00A142CA" w:rsidRPr="00CE28EC" w:rsidRDefault="00A142CA" w:rsidP="00A142CA">
      <w:pPr>
        <w:widowControl w:val="0"/>
        <w:tabs>
          <w:tab w:val="left" w:pos="709"/>
        </w:tabs>
        <w:suppressAutoHyphens/>
        <w:autoSpaceDE w:val="0"/>
        <w:autoSpaceDN w:val="0"/>
        <w:adjustRightInd w:val="0"/>
        <w:ind w:firstLine="426"/>
        <w:jc w:val="both"/>
        <w:rPr>
          <w:rFonts w:eastAsia="SimSun"/>
          <w:b/>
          <w:bCs/>
          <w:kern w:val="1"/>
          <w:lang w:eastAsia="hi-IN" w:bidi="hi-IN"/>
        </w:rPr>
      </w:pPr>
    </w:p>
    <w:p w:rsidR="00A142CA" w:rsidRPr="00CE28EC" w:rsidRDefault="00A142CA" w:rsidP="00A142CA">
      <w:pPr>
        <w:widowControl w:val="0"/>
        <w:tabs>
          <w:tab w:val="left" w:pos="709"/>
        </w:tabs>
        <w:suppressAutoHyphens/>
        <w:autoSpaceDE w:val="0"/>
        <w:autoSpaceDN w:val="0"/>
        <w:adjustRightInd w:val="0"/>
        <w:ind w:firstLine="426"/>
        <w:jc w:val="both"/>
        <w:rPr>
          <w:rFonts w:eastAsia="SimSun"/>
          <w:b/>
          <w:bCs/>
          <w:kern w:val="1"/>
          <w:lang w:eastAsia="hi-IN" w:bidi="hi-IN"/>
        </w:rPr>
      </w:pPr>
      <w:r w:rsidRPr="00CE28EC">
        <w:rPr>
          <w:rFonts w:eastAsia="SimSun"/>
          <w:b/>
          <w:bCs/>
          <w:kern w:val="1"/>
          <w:lang w:eastAsia="hi-IN" w:bidi="hi-IN"/>
        </w:rPr>
        <w:lastRenderedPageBreak/>
        <w:t>Обучающийся получит возможность научиться: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выделять признаки для установления стилевых связей в процессе изучения изобразительного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специфику изображения в полиграфии</w:t>
      </w:r>
      <w:r w:rsidRPr="00CE28EC">
        <w:rPr>
          <w:rFonts w:eastAsia="SimSun"/>
          <w:b/>
          <w:i/>
          <w:iCs/>
          <w:kern w:val="1"/>
          <w:lang w:eastAsia="hi-IN" w:bidi="hi-IN"/>
        </w:rPr>
        <w:t xml:space="preserve"> на примере творчества уральских мастеров книжной миниатюры;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различать формы полиграфической продукции: книги, журналы, плакаты, афиши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различать и характеризовать типы изображения в полиграфии (графическое, живописное, компьютерное, фотографическое);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проектировать обложку книги, рекламы открытки, визитки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создавать художественную композицию макета книги, журнала;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имена великих русских живописцев и архитекторов XVIII-XIX веков;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 характеризовать произведения изобразительного искусства и архитектуры русских художников XVIII-XIX веков;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имена выдающихся русских художников-ваятелей XVIII века и определять скульптурные памятники;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называть имена выдающихся художников «Товарищества передвижников», </w:t>
      </w:r>
      <w:r w:rsidRPr="00CE28EC">
        <w:rPr>
          <w:rFonts w:eastAsia="SimSun"/>
          <w:b/>
          <w:i/>
          <w:iCs/>
          <w:kern w:val="1"/>
          <w:lang w:eastAsia="hi-IN" w:bidi="hi-IN"/>
        </w:rPr>
        <w:t>отразивших в своем творчестве природу и историю Урала,</w:t>
      </w:r>
      <w:r w:rsidRPr="00CE28EC">
        <w:rPr>
          <w:rFonts w:eastAsia="SimSun"/>
          <w:i/>
          <w:iCs/>
          <w:kern w:val="1"/>
          <w:lang w:eastAsia="hi-IN" w:bidi="hi-IN"/>
        </w:rPr>
        <w:t xml:space="preserve"> и определять их произведения живописи;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называть имена выдающихся русских художников-пейзажистов XIX века и определять произведения пейзажной живописи, </w:t>
      </w:r>
      <w:r w:rsidRPr="00CE28EC">
        <w:rPr>
          <w:rFonts w:eastAsia="SimSun"/>
          <w:b/>
          <w:i/>
          <w:iCs/>
          <w:kern w:val="1"/>
          <w:lang w:eastAsia="hi-IN" w:bidi="hi-IN"/>
        </w:rPr>
        <w:t>отразивших в своем творчестве природу Урала;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особенности исторического жанра, определять произведения исторической живописи,</w:t>
      </w:r>
      <w:r w:rsidRPr="00CE28EC">
        <w:rPr>
          <w:rFonts w:eastAsia="SimSun"/>
          <w:b/>
          <w:i/>
          <w:iCs/>
          <w:kern w:val="1"/>
          <w:lang w:eastAsia="hi-IN" w:bidi="hi-IN"/>
        </w:rPr>
        <w:t>отразивших историю Урала;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определять «Русский стиль» </w:t>
      </w:r>
      <w:r w:rsidRPr="00CE28EC">
        <w:rPr>
          <w:rFonts w:eastAsia="SimSun"/>
          <w:b/>
          <w:i/>
          <w:iCs/>
          <w:kern w:val="1"/>
          <w:lang w:eastAsia="hi-IN" w:bidi="hi-IN"/>
        </w:rPr>
        <w:t xml:space="preserve">и «псевдоготику» </w:t>
      </w:r>
      <w:r w:rsidRPr="00CE28EC">
        <w:rPr>
          <w:rFonts w:eastAsia="SimSun"/>
          <w:i/>
          <w:iCs/>
          <w:kern w:val="1"/>
          <w:lang w:eastAsia="hi-IN" w:bidi="hi-IN"/>
        </w:rPr>
        <w:t xml:space="preserve">в архитектуре модерна </w:t>
      </w:r>
      <w:r w:rsidRPr="00CE28EC">
        <w:rPr>
          <w:rFonts w:eastAsia="SimSun"/>
          <w:b/>
          <w:i/>
          <w:iCs/>
          <w:kern w:val="1"/>
          <w:lang w:eastAsia="hi-IN" w:bidi="hi-IN"/>
        </w:rPr>
        <w:t>Челябинской области</w:t>
      </w:r>
      <w:r w:rsidRPr="00CE28EC">
        <w:rPr>
          <w:rFonts w:eastAsia="SimSun"/>
          <w:i/>
          <w:iCs/>
          <w:kern w:val="1"/>
          <w:lang w:eastAsia="hi-IN" w:bidi="hi-IN"/>
        </w:rPr>
        <w:t xml:space="preserve">, называть памятники архитектуры модерна </w:t>
      </w:r>
      <w:r w:rsidRPr="00CE28EC">
        <w:rPr>
          <w:rFonts w:eastAsia="SimSun"/>
          <w:b/>
          <w:i/>
          <w:iCs/>
          <w:kern w:val="1"/>
          <w:lang w:eastAsia="hi-IN" w:bidi="hi-IN"/>
        </w:rPr>
        <w:t>Челябинска и Троицка</w:t>
      </w:r>
      <w:r w:rsidRPr="00CE28EC">
        <w:rPr>
          <w:rFonts w:eastAsia="SimSun"/>
          <w:i/>
          <w:iCs/>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имена выдающихся русских художников-ваятелей второй половины XIX века и определять памятники монументальной скульптуры;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создавать разнообразные творческие работы (фантазийные конструкции) в материале;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узнавать основные художественные направления в искусстве XIX и XX веков, </w:t>
      </w:r>
      <w:r w:rsidRPr="00CE28EC">
        <w:rPr>
          <w:rFonts w:eastAsia="SimSun"/>
          <w:b/>
          <w:i/>
          <w:iCs/>
          <w:kern w:val="1"/>
          <w:lang w:eastAsia="hi-IN" w:bidi="hi-IN"/>
        </w:rPr>
        <w:t>узнавать конструктивизм XX века в архитектуре Челябинска и Магнитогорска;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узнавать, называть основные художественные стили в европейском и русском искусстве и время их развития в истории культуры;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lastRenderedPageBreak/>
        <w:t>применять творческий опыт разработки художественного проекта – создания композиции на определенную тему;</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смысл традиций и новаторства в изобразительном искусстве XX века. Модерн. Авангард. Сюрреализм;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характеризовать стиль модерн в архитектуре. Ф.О. Шехтель. А. Гауди; </w:t>
      </w:r>
      <w:r w:rsidRPr="00CE28EC">
        <w:rPr>
          <w:rFonts w:eastAsia="SimSun"/>
          <w:b/>
          <w:i/>
          <w:iCs/>
          <w:kern w:val="1"/>
          <w:lang w:eastAsia="hi-IN" w:bidi="hi-IN"/>
        </w:rPr>
        <w:t>характеризовать стиль модерн в архитектуре А.Н. Померанцева и в его проекте церкви Александра Невского в Челябинске;</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создавать с натуры и по воображению архитектурные образы графическими материалами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работать над эскизом монументального произведения (витраж, мозаика, роспись, монументальная скульптура);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выразительный язык при моделировании архитектурного пространства;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характеризовать крупнейшие художественные музеи мира и России, </w:t>
      </w:r>
      <w:r w:rsidRPr="00CE28EC">
        <w:rPr>
          <w:rFonts w:eastAsia="SimSun"/>
          <w:b/>
          <w:i/>
          <w:iCs/>
          <w:kern w:val="1"/>
          <w:lang w:eastAsia="hi-IN" w:bidi="hi-IN"/>
        </w:rPr>
        <w:t>крупнейшие художественные музеи Урала</w:t>
      </w:r>
      <w:r w:rsidRPr="00CE28EC">
        <w:rPr>
          <w:rFonts w:eastAsia="SimSun"/>
          <w:i/>
          <w:iCs/>
          <w:kern w:val="1"/>
          <w:lang w:eastAsia="hi-IN" w:bidi="hi-IN"/>
        </w:rPr>
        <w:t>;</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получать представления об особенностях художественных коллекций крупнейших музеев мира;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навыки коллективной работы над объемно- пространственной композицией;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основы сценографии как вида художественного творчества;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роль костюма, маски и грима в искусстве актерского перевоплощения;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имена российских художников (А.Я. Головин, А. Н. Бенуа, М. В. Добужинский);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различать особенности художественной фотографии </w:t>
      </w:r>
      <w:r w:rsidRPr="00CE28EC">
        <w:rPr>
          <w:rFonts w:eastAsia="SimSun"/>
          <w:b/>
          <w:i/>
          <w:iCs/>
          <w:kern w:val="1"/>
          <w:lang w:eastAsia="hi-IN" w:bidi="hi-IN"/>
        </w:rPr>
        <w:t>в творчестве С. Г. Васильева;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различать выразительные средства художественной фотографии (композиция, план, ракурс, свет, ритм и др.);</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изобразительную природу экранных искусств;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характеризовать принципы киномонтажа в создании художественного образа;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различать понятия: игровой и документальный фильм;</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называть имена мастеров российского кинематографа. С. М. Эйзенштейн. А. А. Тарковский. С. Ф. Бондарчук. Н. С. Михалков;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b/>
          <w:i/>
          <w:iCs/>
          <w:kern w:val="1"/>
          <w:lang w:eastAsia="hi-IN" w:bidi="hi-IN"/>
        </w:rPr>
        <w:t>характеризовать вклад в развитие кинематографа земляков-южноуральцев Л. Л. Оболенского, С. А. Герасимова, А. Пороховщикова (игровое кино), С. В. Мирошниченко (документальное кино);</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 xml:space="preserve">понимать основы искусства телевидения, </w:t>
      </w:r>
      <w:r w:rsidRPr="00CE28EC">
        <w:rPr>
          <w:rFonts w:eastAsia="SimSun"/>
          <w:b/>
          <w:i/>
          <w:iCs/>
          <w:kern w:val="1"/>
          <w:lang w:eastAsia="hi-IN" w:bidi="hi-IN"/>
        </w:rPr>
        <w:t>характеризовать вклад уроженцев Южного Урала в искусство телевидения: Е. Гинсбург (основатель телевизионных музыкальных шоу), В. Дусмухаметов (ситкомы), И. Полежайкин и С. Ярушин (КВН), Н. Табашников (познавательное ТВ «Моя планета»);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различия в творческой работе художника-живописца и сценографа;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полученные знания о типах оформления сцены при создании школьного спектакля;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добиваться в практической работе большей выразительности костюма и его стилевого единства со сценографией спектакля;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в своей съемочной практике ранее приобретенные знания и навыки композиции, чувства цвета, глубины пространства и т. д.;</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lastRenderedPageBreak/>
        <w:t>пользоваться компьютерной обработкой фотоснимка при исправлении отдельных недочетов и случайностей;</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понимать и объяснять синтетическую природу фильма;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первоначальные навыки в создании сценария и замысла фильма;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полученные ранее знания по композиции и построению кадра;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первоначальные навыки операторской грамоты, техники съемки и компьютерного монтажа;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смотреть и анализировать с точки зрения режиссерского, монтажно-операторского искусства фильмы мастеров кино;</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i/>
          <w:iCs/>
          <w:kern w:val="1"/>
          <w:lang w:eastAsia="hi-IN" w:bidi="hi-IN"/>
        </w:rPr>
      </w:pPr>
      <w:r w:rsidRPr="00CE28EC">
        <w:rPr>
          <w:rFonts w:eastAsia="SimSun"/>
          <w:i/>
          <w:iCs/>
          <w:kern w:val="1"/>
          <w:lang w:eastAsia="hi-IN" w:bidi="hi-IN"/>
        </w:rPr>
        <w:t>использовать опыт документальной съемки и тележурналистики для формирования школьного телевидения;</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i/>
          <w:iCs/>
          <w:kern w:val="1"/>
          <w:lang w:eastAsia="hi-IN" w:bidi="hi-IN"/>
        </w:rPr>
        <w:t>реализовывать сценарно-режиссерскую и операторскую грамоту в практике создания видео-этюда;</w:t>
      </w:r>
    </w:p>
    <w:p w:rsidR="00A142CA" w:rsidRPr="00CE28EC" w:rsidRDefault="00A142CA" w:rsidP="00D21960">
      <w:pPr>
        <w:widowControl w:val="0"/>
        <w:numPr>
          <w:ilvl w:val="0"/>
          <w:numId w:val="41"/>
        </w:numPr>
        <w:tabs>
          <w:tab w:val="left" w:pos="709"/>
          <w:tab w:val="left" w:pos="993"/>
        </w:tabs>
        <w:suppressAutoHyphens/>
        <w:autoSpaceDE w:val="0"/>
        <w:autoSpaceDN w:val="0"/>
        <w:adjustRightInd w:val="0"/>
        <w:ind w:left="0" w:firstLine="426"/>
        <w:contextualSpacing/>
        <w:jc w:val="both"/>
        <w:rPr>
          <w:rFonts w:eastAsia="SimSun"/>
          <w:kern w:val="1"/>
          <w:lang w:eastAsia="hi-IN" w:bidi="hi-IN"/>
        </w:rPr>
      </w:pPr>
      <w:r w:rsidRPr="00CE28EC">
        <w:rPr>
          <w:rFonts w:eastAsia="SimSun"/>
          <w:b/>
          <w:i/>
          <w:iCs/>
          <w:kern w:val="1"/>
          <w:lang w:eastAsia="hi-IN" w:bidi="hi-IN"/>
        </w:rPr>
        <w:t xml:space="preserve">характеризовать кинофестивали, проводимые в Челябинске: </w:t>
      </w:r>
      <w:r w:rsidRPr="00CE28EC">
        <w:rPr>
          <w:rFonts w:eastAsia="SimSun"/>
          <w:b/>
          <w:i/>
          <w:kern w:val="1"/>
          <w:shd w:val="clear" w:color="auto" w:fill="FFFFFF"/>
          <w:lang w:eastAsia="hi-IN" w:bidi="hi-IN"/>
        </w:rPr>
        <w:t>кинофестиваль «Полный арт-хаус»; кинофестиваль «ЗА!»; фестиваля кино и интернет-проектов «Человек труда»;</w:t>
      </w:r>
      <w:r w:rsidRPr="00CE28EC">
        <w:rPr>
          <w:b/>
          <w:i/>
          <w:kern w:val="1"/>
          <w:lang w:bidi="hi-IN"/>
        </w:rPr>
        <w:t xml:space="preserve"> фестиваль документального кино «Чистый взгляд».</w:t>
      </w:r>
    </w:p>
    <w:p w:rsidR="00A142CA" w:rsidRPr="00CE28EC" w:rsidRDefault="00A142CA" w:rsidP="00A142CA"/>
    <w:p w:rsidR="00A142CA" w:rsidRPr="00CE28EC" w:rsidRDefault="00A142CA" w:rsidP="00A142CA"/>
    <w:p w:rsidR="00A142CA" w:rsidRPr="00CE28EC" w:rsidRDefault="00503B87" w:rsidP="00503B87">
      <w:pPr>
        <w:rPr>
          <w:b/>
        </w:rPr>
      </w:pPr>
      <w:r w:rsidRPr="00CE28EC">
        <w:rPr>
          <w:b/>
        </w:rPr>
        <w:t>1.2.5.1</w:t>
      </w:r>
      <w:r w:rsidR="00A142CA" w:rsidRPr="00CE28EC">
        <w:rPr>
          <w:b/>
        </w:rPr>
        <w:t>.  «Технология»</w:t>
      </w:r>
    </w:p>
    <w:p w:rsidR="00A142CA" w:rsidRPr="00CE28EC" w:rsidRDefault="00A142CA" w:rsidP="00A142CA">
      <w:pPr>
        <w:jc w:val="center"/>
        <w:rPr>
          <w:b/>
        </w:rPr>
      </w:pPr>
    </w:p>
    <w:p w:rsidR="00A142CA" w:rsidRPr="00CE28EC" w:rsidRDefault="00A142CA" w:rsidP="00A142CA">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«Технология» отражают:</w:t>
      </w:r>
    </w:p>
    <w:p w:rsidR="00A142CA" w:rsidRPr="00CE28EC" w:rsidRDefault="00A142CA" w:rsidP="00D21960">
      <w:pPr>
        <w:numPr>
          <w:ilvl w:val="0"/>
          <w:numId w:val="42"/>
        </w:numPr>
        <w:tabs>
          <w:tab w:val="left" w:pos="851"/>
          <w:tab w:val="left" w:pos="9356"/>
        </w:tabs>
        <w:ind w:left="0" w:firstLine="426"/>
        <w:jc w:val="both"/>
      </w:pPr>
      <w:r w:rsidRPr="00CE28EC">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142CA" w:rsidRPr="00CE28EC" w:rsidRDefault="00A142CA" w:rsidP="00D21960">
      <w:pPr>
        <w:numPr>
          <w:ilvl w:val="0"/>
          <w:numId w:val="42"/>
        </w:numPr>
        <w:tabs>
          <w:tab w:val="left" w:pos="851"/>
          <w:tab w:val="left" w:pos="9356"/>
        </w:tabs>
        <w:ind w:left="0" w:firstLine="426"/>
        <w:jc w:val="both"/>
      </w:pPr>
      <w:r w:rsidRPr="00CE28EC">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142CA" w:rsidRPr="00CE28EC" w:rsidRDefault="00A142CA" w:rsidP="00D21960">
      <w:pPr>
        <w:numPr>
          <w:ilvl w:val="0"/>
          <w:numId w:val="42"/>
        </w:numPr>
        <w:tabs>
          <w:tab w:val="left" w:pos="851"/>
          <w:tab w:val="left" w:pos="9356"/>
        </w:tabs>
        <w:ind w:left="0" w:firstLine="426"/>
        <w:jc w:val="both"/>
      </w:pPr>
      <w:r w:rsidRPr="00CE28EC">
        <w:t>овладение средствами и формами графического отображения объектов или процессов, правилами выполнения графической документации;</w:t>
      </w:r>
    </w:p>
    <w:p w:rsidR="00A142CA" w:rsidRPr="00CE28EC" w:rsidRDefault="00A142CA" w:rsidP="00D21960">
      <w:pPr>
        <w:numPr>
          <w:ilvl w:val="0"/>
          <w:numId w:val="42"/>
        </w:numPr>
        <w:tabs>
          <w:tab w:val="left" w:pos="851"/>
          <w:tab w:val="left" w:pos="9356"/>
        </w:tabs>
        <w:ind w:left="0" w:firstLine="426"/>
        <w:jc w:val="both"/>
      </w:pPr>
      <w:r w:rsidRPr="00CE28EC">
        <w:t>формирование умений устанавливать взаимосвязь знаний по разным учебным предметам для решения прикладных учебных задач;</w:t>
      </w:r>
    </w:p>
    <w:p w:rsidR="00A142CA" w:rsidRPr="00CE28EC" w:rsidRDefault="00A142CA" w:rsidP="00D21960">
      <w:pPr>
        <w:numPr>
          <w:ilvl w:val="0"/>
          <w:numId w:val="42"/>
        </w:numPr>
        <w:tabs>
          <w:tab w:val="left" w:pos="851"/>
          <w:tab w:val="left" w:pos="9356"/>
        </w:tabs>
        <w:ind w:left="0" w:firstLine="426"/>
        <w:jc w:val="both"/>
      </w:pPr>
      <w:r w:rsidRPr="00CE28EC">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142CA" w:rsidRPr="00CE28EC" w:rsidRDefault="00A142CA" w:rsidP="00D21960">
      <w:pPr>
        <w:numPr>
          <w:ilvl w:val="0"/>
          <w:numId w:val="42"/>
        </w:numPr>
        <w:tabs>
          <w:tab w:val="left" w:pos="851"/>
          <w:tab w:val="left" w:pos="9356"/>
        </w:tabs>
        <w:ind w:left="0" w:firstLine="426"/>
        <w:jc w:val="both"/>
      </w:pPr>
      <w:r w:rsidRPr="00CE28EC">
        <w:t>формирование представлений о мире профессий, связанных с изучаемыми технологиями, их востребованности на рынке труда.</w:t>
      </w:r>
    </w:p>
    <w:p w:rsidR="00A142CA" w:rsidRPr="00CE28EC" w:rsidRDefault="00A142CA" w:rsidP="00A142CA">
      <w:pPr>
        <w:ind w:firstLine="397"/>
        <w:contextualSpacing/>
        <w:jc w:val="both"/>
        <w:rPr>
          <w:b/>
        </w:rPr>
      </w:pPr>
      <w:r w:rsidRPr="00CE28EC">
        <w:t xml:space="preserve">В основной образовательной программе основного общего образования </w:t>
      </w:r>
      <w:r w:rsidR="00503B87" w:rsidRPr="00CE28EC">
        <w:rPr>
          <w:i/>
        </w:rPr>
        <w:t>МОУ « СОШ им. Заика Л.Т.» п. Красный Октябрь</w:t>
      </w:r>
      <w:r w:rsidRPr="00CE28EC">
        <w:t>требования к предметным результатам учебного предмета «Технология» конкретизированы с учетом Примерной основной образовательной основного общего образования и распределены по годам обучения.</w:t>
      </w:r>
    </w:p>
    <w:p w:rsidR="00A142CA" w:rsidRPr="00CE28EC" w:rsidRDefault="00A142CA" w:rsidP="00A142CA">
      <w:pPr>
        <w:ind w:firstLine="397"/>
        <w:jc w:val="center"/>
        <w:rPr>
          <w:b/>
        </w:rPr>
      </w:pPr>
    </w:p>
    <w:p w:rsidR="00464CD9" w:rsidRDefault="00464CD9" w:rsidP="00A142CA">
      <w:pPr>
        <w:ind w:firstLine="397"/>
        <w:jc w:val="center"/>
        <w:rPr>
          <w:b/>
        </w:rPr>
      </w:pPr>
    </w:p>
    <w:p w:rsidR="00173250" w:rsidRPr="00CE28EC" w:rsidRDefault="00173250" w:rsidP="00A142CA">
      <w:pPr>
        <w:ind w:firstLine="397"/>
        <w:jc w:val="center"/>
        <w:rPr>
          <w:b/>
        </w:rPr>
      </w:pPr>
    </w:p>
    <w:p w:rsidR="00464CD9" w:rsidRPr="00CE28EC" w:rsidRDefault="00464CD9" w:rsidP="00A142CA">
      <w:pPr>
        <w:ind w:firstLine="397"/>
        <w:jc w:val="center"/>
        <w:rPr>
          <w:b/>
        </w:rPr>
      </w:pPr>
    </w:p>
    <w:p w:rsidR="00464CD9" w:rsidRPr="00CE28EC" w:rsidRDefault="00464CD9" w:rsidP="00A142CA">
      <w:pPr>
        <w:ind w:firstLine="397"/>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512"/>
      </w:tblGrid>
      <w:tr w:rsidR="00A142CA" w:rsidRPr="00CE28EC" w:rsidTr="00A142CA">
        <w:trPr>
          <w:trHeight w:val="182"/>
          <w:tblHeader/>
        </w:trPr>
        <w:tc>
          <w:tcPr>
            <w:tcW w:w="2127" w:type="dxa"/>
            <w:tcBorders>
              <w:top w:val="single" w:sz="4" w:space="0" w:color="auto"/>
              <w:left w:val="single" w:sz="4" w:space="0" w:color="auto"/>
              <w:bottom w:val="nil"/>
              <w:right w:val="single" w:sz="4" w:space="0" w:color="auto"/>
            </w:tcBorders>
          </w:tcPr>
          <w:p w:rsidR="00A142CA" w:rsidRPr="00CE28EC" w:rsidRDefault="00A142CA" w:rsidP="00A142CA">
            <w:pPr>
              <w:jc w:val="center"/>
              <w:rPr>
                <w:b/>
              </w:rPr>
            </w:pPr>
            <w:r w:rsidRPr="00CE28EC">
              <w:rPr>
                <w:b/>
              </w:rPr>
              <w:lastRenderedPageBreak/>
              <w:t>Раздел (тема) программы</w:t>
            </w:r>
          </w:p>
        </w:tc>
        <w:tc>
          <w:tcPr>
            <w:tcW w:w="7512" w:type="dxa"/>
            <w:tcBorders>
              <w:top w:val="single" w:sz="4" w:space="0" w:color="auto"/>
              <w:left w:val="single" w:sz="4" w:space="0" w:color="auto"/>
            </w:tcBorders>
          </w:tcPr>
          <w:p w:rsidR="00A142CA" w:rsidRPr="00CE28EC" w:rsidRDefault="00A142CA" w:rsidP="00A142CA">
            <w:pPr>
              <w:jc w:val="center"/>
              <w:rPr>
                <w:b/>
              </w:rPr>
            </w:pPr>
            <w:r w:rsidRPr="00CE28EC">
              <w:rPr>
                <w:b/>
              </w:rPr>
              <w:t>Предметные планируемые результаты</w:t>
            </w:r>
          </w:p>
        </w:tc>
      </w:tr>
      <w:tr w:rsidR="00A142CA" w:rsidRPr="00CE28EC" w:rsidTr="00A142CA">
        <w:trPr>
          <w:trHeight w:val="182"/>
        </w:trPr>
        <w:tc>
          <w:tcPr>
            <w:tcW w:w="9639" w:type="dxa"/>
            <w:gridSpan w:val="2"/>
            <w:shd w:val="clear" w:color="auto" w:fill="auto"/>
          </w:tcPr>
          <w:p w:rsidR="00A142CA" w:rsidRPr="00CE28EC" w:rsidRDefault="00A142CA" w:rsidP="00A142CA">
            <w:pPr>
              <w:jc w:val="center"/>
              <w:rPr>
                <w:b/>
              </w:rPr>
            </w:pPr>
            <w:r w:rsidRPr="00CE28EC">
              <w:rPr>
                <w:b/>
              </w:rPr>
              <w:t>5 класс</w:t>
            </w:r>
          </w:p>
        </w:tc>
      </w:tr>
      <w:tr w:rsidR="00A142CA" w:rsidRPr="00CE28EC" w:rsidTr="00A142CA">
        <w:trPr>
          <w:trHeight w:val="182"/>
        </w:trPr>
        <w:tc>
          <w:tcPr>
            <w:tcW w:w="2127" w:type="dxa"/>
            <w:vMerge w:val="restart"/>
          </w:tcPr>
          <w:p w:rsidR="00A142CA" w:rsidRPr="00CE28EC" w:rsidRDefault="00A142CA" w:rsidP="00A142CA">
            <w:pPr>
              <w:rPr>
                <w:i/>
              </w:rPr>
            </w:pPr>
            <w:r w:rsidRPr="00CE28EC">
              <w:rPr>
                <w:b/>
              </w:rPr>
              <w:t>Современные материальные, информацион</w:t>
            </w:r>
            <w:r w:rsidR="00173250">
              <w:rPr>
                <w:b/>
              </w:rPr>
              <w:t>-</w:t>
            </w:r>
            <w:r w:rsidRPr="00CE28EC">
              <w:rPr>
                <w:b/>
              </w:rPr>
              <w:t>ные и гуманитарные технологии и перспективы их развития</w:t>
            </w:r>
          </w:p>
        </w:tc>
        <w:tc>
          <w:tcPr>
            <w:tcW w:w="7512" w:type="dxa"/>
            <w:shd w:val="clear" w:color="auto" w:fill="auto"/>
          </w:tcPr>
          <w:p w:rsidR="00A142CA" w:rsidRPr="00CE28EC" w:rsidRDefault="00A142CA" w:rsidP="00A142CA">
            <w:pPr>
              <w:tabs>
                <w:tab w:val="left" w:pos="58"/>
              </w:tabs>
              <w:jc w:val="center"/>
              <w:rPr>
                <w:b/>
              </w:rPr>
            </w:pPr>
            <w:r w:rsidRPr="00CE28EC">
              <w:rPr>
                <w:b/>
              </w:rPr>
              <w:t>Обучающийся научится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58"/>
              </w:tabs>
              <w:jc w:val="both"/>
              <w:rPr>
                <w:b/>
              </w:rPr>
            </w:pPr>
            <w:r w:rsidRPr="00CE28EC">
              <w:t>разъяснять содержание понятий «технология», «технологический процесс», «потребность», «конструкция», «механизм», «проект» и адекватно пользоваться этими понятиями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58"/>
              </w:tabs>
              <w:jc w:val="both"/>
              <w:rPr>
                <w:b/>
              </w:rPr>
            </w:pPr>
            <w:r w:rsidRPr="00CE28EC">
              <w:rPr>
                <w:b/>
                <w:i/>
              </w:rPr>
              <w:t>приводить произвольные примеры производственных технологий и технологий в сфере быта на примере предприятий Челябинской области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58"/>
              </w:tabs>
              <w:jc w:val="center"/>
              <w:rPr>
                <w:b/>
              </w:rPr>
            </w:pPr>
            <w:r w:rsidRPr="00CE28EC">
              <w:rPr>
                <w:b/>
              </w:rPr>
              <w:t>Обучающийся получит возможность научиться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объяснять основания развития технологий, опираясь на произвольно избранную группу потребностей, которые удовлетворяют эти технологии</w:t>
            </w:r>
          </w:p>
          <w:p w:rsidR="00A142CA" w:rsidRPr="00CE28EC" w:rsidRDefault="00A142CA" w:rsidP="00A142CA">
            <w:pPr>
              <w:widowControl w:val="0"/>
              <w:tabs>
                <w:tab w:val="left" w:pos="58"/>
                <w:tab w:val="left" w:pos="299"/>
              </w:tabs>
              <w:autoSpaceDE w:val="0"/>
              <w:autoSpaceDN w:val="0"/>
              <w:adjustRightInd w:val="0"/>
              <w:jc w:val="both"/>
              <w:rPr>
                <w:i/>
                <w:color w:val="002060"/>
              </w:rPr>
            </w:pPr>
          </w:p>
        </w:tc>
      </w:tr>
      <w:tr w:rsidR="00A142CA" w:rsidRPr="00CE28EC" w:rsidTr="00A142CA">
        <w:trPr>
          <w:trHeight w:val="182"/>
        </w:trPr>
        <w:tc>
          <w:tcPr>
            <w:tcW w:w="2127" w:type="dxa"/>
            <w:vMerge w:val="restart"/>
          </w:tcPr>
          <w:p w:rsidR="00A142CA" w:rsidRPr="00CE28EC" w:rsidRDefault="00A142CA" w:rsidP="00A142CA">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 w:rsidR="00A142CA" w:rsidRPr="00CE28EC" w:rsidRDefault="00A142CA" w:rsidP="00A142CA">
            <w:pPr>
              <w:rPr>
                <w:i/>
              </w:rPr>
            </w:pPr>
            <w:r w:rsidRPr="00CE28EC">
              <w:t>Технологии обработки конструкционных материалов</w:t>
            </w:r>
          </w:p>
        </w:tc>
        <w:tc>
          <w:tcPr>
            <w:tcW w:w="7512" w:type="dxa"/>
            <w:shd w:val="clear" w:color="auto" w:fill="auto"/>
          </w:tcPr>
          <w:p w:rsidR="00A142CA" w:rsidRPr="00CE28EC" w:rsidRDefault="00A142CA" w:rsidP="00A142CA">
            <w:pPr>
              <w:tabs>
                <w:tab w:val="left" w:pos="58"/>
              </w:tabs>
              <w:jc w:val="center"/>
              <w:rPr>
                <w:b/>
              </w:rPr>
            </w:pPr>
            <w:r w:rsidRPr="00CE28EC">
              <w:rPr>
                <w:b/>
              </w:rPr>
              <w:t xml:space="preserve">Обучающийся научится </w:t>
            </w:r>
          </w:p>
        </w:tc>
      </w:tr>
      <w:tr w:rsidR="00A142CA" w:rsidRPr="00CE28EC" w:rsidTr="00A142CA">
        <w:trPr>
          <w:trHeight w:val="486"/>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виды ресурсов, объяснять место ресурсов в проектировании и реализации технологического процесса</w:t>
            </w:r>
          </w:p>
        </w:tc>
      </w:tr>
      <w:tr w:rsidR="00A142CA" w:rsidRPr="00CE28EC" w:rsidTr="00A142CA">
        <w:trPr>
          <w:trHeight w:val="42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объяснять, приводя примеры, принципиальную технологическую схему</w:t>
            </w:r>
          </w:p>
        </w:tc>
      </w:tr>
      <w:tr w:rsidR="00A142CA" w:rsidRPr="00CE28EC" w:rsidTr="00A142CA">
        <w:trPr>
          <w:trHeight w:val="57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технологические операции с соблюдением норм и правил охраны труда</w:t>
            </w:r>
          </w:p>
        </w:tc>
      </w:tr>
      <w:tr w:rsidR="00A142CA" w:rsidRPr="00CE28EC" w:rsidTr="00A142CA">
        <w:trPr>
          <w:trHeight w:val="54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color w:val="4F81BD"/>
              </w:rPr>
            </w:pPr>
            <w:r w:rsidRPr="00CE28EC">
              <w:t>осуществлять сборку моделей, в том числе с помощью образовательного конструктора по инструкции</w:t>
            </w:r>
          </w:p>
        </w:tc>
      </w:tr>
      <w:tr w:rsidR="00A142CA" w:rsidRPr="00CE28EC" w:rsidTr="00A142CA">
        <w:trPr>
          <w:trHeight w:val="273"/>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осуществлять выбор товара на рынке Челябинской области в модельной ситуации;</w:t>
            </w:r>
          </w:p>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 xml:space="preserve">определять особенности производства пиломатериалов на предприятиях Челябинской области </w:t>
            </w:r>
          </w:p>
        </w:tc>
      </w:tr>
      <w:tr w:rsidR="00A142CA" w:rsidRPr="00CE28EC" w:rsidTr="00A142CA">
        <w:trPr>
          <w:trHeight w:val="54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сохранение информации в формах описания, схемы, эскиза, фотографии</w:t>
            </w:r>
          </w:p>
        </w:tc>
      </w:tr>
      <w:tr w:rsidR="00A142CA" w:rsidRPr="00CE28EC" w:rsidTr="00A142CA">
        <w:trPr>
          <w:trHeight w:val="56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конструировать модель по заданному прототипу: украшать изделия, используя традиционный орнамент народов Урала</w:t>
            </w:r>
          </w:p>
        </w:tc>
      </w:tr>
      <w:tr w:rsidR="00A142CA" w:rsidRPr="00CE28EC" w:rsidTr="00A142CA">
        <w:trPr>
          <w:trHeight w:val="56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находить в учебной литературе сведения, необходимые для конструирования объекта и осуществления выбранной технологии</w:t>
            </w:r>
          </w:p>
        </w:tc>
      </w:tr>
      <w:tr w:rsidR="00A142CA" w:rsidRPr="00CE28EC" w:rsidTr="00A142CA">
        <w:trPr>
          <w:trHeight w:val="26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56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rPr>
                <w:i/>
              </w:rPr>
              <w:t>осуществлять технологические процессы создания и ремонта материальных объектов</w:t>
            </w:r>
          </w:p>
        </w:tc>
      </w:tr>
      <w:tr w:rsidR="00A142CA" w:rsidRPr="00CE28EC" w:rsidTr="00A142CA">
        <w:trPr>
          <w:trHeight w:val="321"/>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pPr>
            <w:r w:rsidRPr="00CE28EC">
              <w:t>Создание изделий из текстильных материалов</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37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виды ресурсов, объяснять место ресурсов в проектировании и реализации технологического процесса</w:t>
            </w:r>
          </w:p>
        </w:tc>
      </w:tr>
      <w:tr w:rsidR="00A142CA" w:rsidRPr="00CE28EC" w:rsidTr="00A142CA">
        <w:trPr>
          <w:trHeight w:val="55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осуществлять сборку моделей,изготавливать с помощью ручных инструментов и швейной машины простые по конструкции модели швейных изделий, пользуясь технологической документацией</w:t>
            </w:r>
          </w:p>
        </w:tc>
      </w:tr>
      <w:tr w:rsidR="00A142CA" w:rsidRPr="00CE28EC" w:rsidTr="00A142CA">
        <w:trPr>
          <w:trHeight w:val="252"/>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влажно-тепловую обработку швейных изделий</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конструировать модель по заданному прототипу; выполнять несложные приёмы моделирования швейных изделий</w:t>
            </w:r>
          </w:p>
        </w:tc>
      </w:tr>
      <w:tr w:rsidR="00A142CA" w:rsidRPr="00CE28EC" w:rsidTr="00A142CA">
        <w:trPr>
          <w:trHeight w:val="14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color w:val="4F81BD"/>
              </w:rPr>
            </w:pPr>
            <w:r w:rsidRPr="00CE28EC">
              <w:t>определять и исправлять дефекты швейных изделий</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выполнять художественную отделку швейных изделий на основе традиционных способов отделки фартука в национальных костюмах Уральского региона</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корректное применение,  хранение произвольно заданного продукта на основе информации производителя (инструкции, памятки, этикетки)</w:t>
            </w:r>
          </w:p>
        </w:tc>
      </w:tr>
      <w:tr w:rsidR="00A142CA" w:rsidRPr="00CE28EC" w:rsidTr="00A142CA">
        <w:trPr>
          <w:trHeight w:val="22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26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объяснять принципиальную технологическую схему, приводя примеры</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осуществлять сохранение информации в формах описания, схемы, эскиза, фотографии</w:t>
            </w:r>
          </w:p>
        </w:tc>
      </w:tr>
      <w:tr w:rsidR="00A142CA" w:rsidRPr="00CE28EC" w:rsidTr="00A142CA">
        <w:trPr>
          <w:trHeight w:val="50"/>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pPr>
            <w:r w:rsidRPr="00CE28EC">
              <w:t>Кулинария</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55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виды ресурсов, объяснять место ресурсов в проектировании и реализации технологического процесса</w:t>
            </w:r>
          </w:p>
        </w:tc>
      </w:tr>
      <w:tr w:rsidR="00A142CA" w:rsidRPr="00CE28EC" w:rsidTr="00A142CA">
        <w:trPr>
          <w:trHeight w:val="869"/>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jc w:val="both"/>
              <w:rPr>
                <w:b/>
                <w:i/>
              </w:rPr>
            </w:pPr>
            <w:r w:rsidRPr="00CE28EC">
              <w:rPr>
                <w:b/>
                <w:i/>
              </w:rPr>
              <w:t>осуществлять выбор продуктов в модельной ситуации, учитывая ассортимент товаров сети розничной торговли</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корректное применение, хранение произвольно заданного продукта на основе информации производителя (инструкции, памятки, этикетки)</w:t>
            </w:r>
          </w:p>
        </w:tc>
      </w:tr>
      <w:tr w:rsidR="00A142CA" w:rsidRPr="00CE28EC" w:rsidTr="00A142CA">
        <w:trPr>
          <w:trHeight w:val="1284"/>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rPr>
                <w:b/>
                <w:i/>
                <w:noProof/>
              </w:rPr>
              <w:t>самостоятельно готовить для своей семьи простые кулинарные блюда из сырых и варёных овощей и фруктов,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A142CA" w:rsidRPr="00CE28EC" w:rsidTr="00A142CA">
        <w:trPr>
          <w:trHeight w:val="540"/>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noProof/>
              </w:rPr>
            </w:pPr>
            <w:r w:rsidRPr="00CE28EC">
              <w:rPr>
                <w:b/>
                <w:i/>
                <w:noProof/>
              </w:rPr>
              <w:t>различать особенности традиций чаепития у различных народов Челябинской области</w:t>
            </w:r>
          </w:p>
        </w:tc>
      </w:tr>
      <w:tr w:rsidR="00A142CA" w:rsidRPr="00CE28EC" w:rsidTr="00A142CA">
        <w:trPr>
          <w:trHeight w:val="28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16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объяснять, приводя примеры, принципиальную технологическую схему</w:t>
            </w:r>
          </w:p>
        </w:tc>
      </w:tr>
      <w:tr w:rsidR="00A142CA" w:rsidRPr="00CE28EC" w:rsidTr="00A142CA">
        <w:trPr>
          <w:trHeight w:val="289"/>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pPr>
            <w:r w:rsidRPr="00CE28EC">
              <w:t>Художественные ремёсла</w:t>
            </w:r>
          </w:p>
        </w:tc>
        <w:tc>
          <w:tcPr>
            <w:tcW w:w="7512" w:type="dxa"/>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виды ресурсов, объяснять место ресурсов в проектировании и реализации технологического процесса</w:t>
            </w:r>
          </w:p>
        </w:tc>
      </w:tr>
      <w:tr w:rsidR="00A142CA" w:rsidRPr="00CE28EC" w:rsidTr="00A142CA">
        <w:trPr>
          <w:trHeight w:val="29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владеть методами эстетического оформления изделий</w:t>
            </w:r>
          </w:p>
        </w:tc>
      </w:tr>
      <w:tr w:rsidR="00A142CA" w:rsidRPr="00CE28EC" w:rsidTr="00A142CA">
        <w:trPr>
          <w:trHeight w:val="274"/>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конструировать модель по заданному прототипу</w:t>
            </w:r>
          </w:p>
        </w:tc>
      </w:tr>
      <w:tr w:rsidR="00A142CA" w:rsidRPr="00CE28EC" w:rsidTr="00A142CA">
        <w:trPr>
          <w:trHeight w:val="553"/>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rPr>
            </w:pPr>
            <w:r w:rsidRPr="00CE28EC">
              <w:rPr>
                <w:b/>
                <w:i/>
              </w:rPr>
              <w:t>изготавливать изделия декоративно-прикладного искусства, региональных народных промыслов</w:t>
            </w:r>
          </w:p>
        </w:tc>
      </w:tr>
      <w:tr w:rsidR="00A142CA" w:rsidRPr="00CE28EC" w:rsidTr="00A142CA">
        <w:trPr>
          <w:trHeight w:val="161"/>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pPr>
            <w:r w:rsidRPr="00CE28EC">
              <w:t>Технологии творческой и опытнической деятельности</w:t>
            </w:r>
          </w:p>
        </w:tc>
        <w:tc>
          <w:tcPr>
            <w:tcW w:w="7512" w:type="dxa"/>
            <w:tcBorders>
              <w:bottom w:val="single" w:sz="4" w:space="0" w:color="auto"/>
            </w:tcBorders>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230"/>
        </w:trPr>
        <w:tc>
          <w:tcPr>
            <w:tcW w:w="2127" w:type="dxa"/>
            <w:vMerge/>
          </w:tcPr>
          <w:p w:rsidR="00A142CA" w:rsidRPr="00CE28EC" w:rsidRDefault="00A142CA" w:rsidP="00A142CA">
            <w:pPr>
              <w:jc w:val="both"/>
              <w:rPr>
                <w:b/>
              </w:rPr>
            </w:pPr>
          </w:p>
        </w:tc>
        <w:tc>
          <w:tcPr>
            <w:tcW w:w="7512" w:type="dxa"/>
            <w:tcBorders>
              <w:bottom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рекламу как средство формирования потребностей</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сохранение информации в формах описания, схемы, эскиза, фотографии</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изготовления информационного продукта (пояснительной записки)  по заданному алгоритму</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tc>
      </w:tr>
      <w:tr w:rsidR="00A142CA" w:rsidRPr="00CE28EC" w:rsidTr="00A142CA">
        <w:trPr>
          <w:trHeight w:val="55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разработки или оптимизации и введение технологии на примере организации действий и взаимодействия в быту</w:t>
            </w:r>
          </w:p>
        </w:tc>
      </w:tr>
      <w:tr w:rsidR="00A142CA" w:rsidRPr="00CE28EC" w:rsidTr="00A142CA">
        <w:trPr>
          <w:trHeight w:val="235"/>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58"/>
              </w:tabs>
              <w:jc w:val="center"/>
              <w:rPr>
                <w:b/>
              </w:rPr>
            </w:pPr>
            <w:r w:rsidRPr="00CE28EC">
              <w:rPr>
                <w:b/>
              </w:rPr>
              <w:t>Обучающийся получит возможность научиться</w:t>
            </w:r>
          </w:p>
        </w:tc>
      </w:tr>
      <w:tr w:rsidR="00A142CA" w:rsidRPr="00CE28EC" w:rsidTr="00A142CA">
        <w:trPr>
          <w:trHeight w:val="585"/>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s>
              <w:jc w:val="both"/>
              <w:rPr>
                <w:i/>
              </w:rPr>
            </w:pPr>
            <w:r w:rsidRPr="00CE28EC">
              <w:rPr>
                <w:i/>
              </w:rPr>
              <w:t>выявлять и формулировать проблему, требующую технологического решения</w:t>
            </w:r>
          </w:p>
        </w:tc>
      </w:tr>
      <w:tr w:rsidR="00A142CA" w:rsidRPr="00CE28EC" w:rsidTr="00A142CA">
        <w:trPr>
          <w:trHeight w:val="383"/>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s>
              <w:jc w:val="both"/>
              <w:rPr>
                <w:i/>
              </w:rPr>
            </w:pPr>
            <w:r w:rsidRPr="00CE28EC">
              <w:rPr>
                <w:i/>
              </w:rPr>
              <w:t>выявлять потребности ближайшего социального окружения на основе самостоятельно разработанной программы</w:t>
            </w:r>
          </w:p>
        </w:tc>
      </w:tr>
      <w:tr w:rsidR="00A142CA" w:rsidRPr="00CE28EC" w:rsidTr="00A142CA">
        <w:trPr>
          <w:trHeight w:val="816"/>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представлять описание деятельности по выполнению проекта  в виде инструкции или технологической карты: составление технического задания, памятки, инструкции, технологической карты</w:t>
            </w:r>
          </w:p>
        </w:tc>
      </w:tr>
      <w:tr w:rsidR="00A142CA" w:rsidRPr="00CE28EC" w:rsidTr="00A142CA">
        <w:trPr>
          <w:trHeight w:val="182"/>
        </w:trPr>
        <w:tc>
          <w:tcPr>
            <w:tcW w:w="2127" w:type="dxa"/>
            <w:vMerge w:val="restart"/>
          </w:tcPr>
          <w:p w:rsidR="00A142CA" w:rsidRPr="00CE28EC" w:rsidRDefault="00A142CA" w:rsidP="00A142CA">
            <w:pPr>
              <w:rPr>
                <w:b/>
              </w:rPr>
            </w:pPr>
            <w:r w:rsidRPr="00CE28EC">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 xml:space="preserve">называть и характеризовать актуальные технологии возведения зданий и сооружений </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характеризовать строительную отрасль Челябинской области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называть и характеризовать профессии в области строительства</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описывать жизненный цикл технологии, приводя примеры</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426"/>
                <w:tab w:val="left" w:pos="993"/>
                <w:tab w:val="left" w:pos="1134"/>
                <w:tab w:val="left" w:pos="2410"/>
              </w:tabs>
              <w:jc w:val="both"/>
            </w:pPr>
            <w:r w:rsidRPr="00CE28EC">
              <w:t>оперировать понятием «технологическая система» при описании средств удовлетворения потребностей человека</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426"/>
                <w:tab w:val="left" w:pos="993"/>
                <w:tab w:val="left" w:pos="1134"/>
                <w:tab w:val="left" w:pos="2410"/>
              </w:tabs>
              <w:jc w:val="both"/>
              <w:rPr>
                <w:b/>
                <w:i/>
              </w:rPr>
            </w:pPr>
            <w:r w:rsidRPr="00CE28EC">
              <w:rPr>
                <w:b/>
                <w:i/>
              </w:rPr>
              <w:t>проводить мониторинг развития технологий произвольно избранной отрасли на основе деятельности предприятий Челябинской области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426"/>
                <w:tab w:val="left" w:pos="993"/>
                <w:tab w:val="left" w:pos="1134"/>
                <w:tab w:val="left" w:pos="2410"/>
              </w:tabs>
              <w:jc w:val="both"/>
              <w:rPr>
                <w:b/>
                <w:i/>
              </w:rPr>
            </w:pPr>
            <w:r w:rsidRPr="00CE28EC">
              <w:rPr>
                <w:b/>
                <w:i/>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на примере предприятий Челябинской области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5"/>
              </w:tabs>
              <w:jc w:val="center"/>
              <w:rPr>
                <w:b/>
              </w:rPr>
            </w:pPr>
            <w:r w:rsidRPr="00CE28EC">
              <w:rPr>
                <w:b/>
              </w:rPr>
              <w:t xml:space="preserve">Обучающийся получит возможность научиться </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s>
              <w:jc w:val="both"/>
              <w:rPr>
                <w:i/>
              </w:rPr>
            </w:pPr>
            <w:r w:rsidRPr="00CE28EC">
              <w:rPr>
                <w:i/>
              </w:rPr>
              <w:t>приводить рассуждения, содержащие аргументированные оценки и прогнозы развития технологий обработки материалов и сервиса</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проводить мониторинг развития технологий произвольно избранной отрасли на основе работы с информационными источниками различных видов</w:t>
            </w:r>
          </w:p>
        </w:tc>
      </w:tr>
      <w:tr w:rsidR="00A142CA" w:rsidRPr="00CE28EC" w:rsidTr="00A142CA">
        <w:trPr>
          <w:trHeight w:val="245"/>
        </w:trPr>
        <w:tc>
          <w:tcPr>
            <w:tcW w:w="2127" w:type="dxa"/>
            <w:vMerge w:val="restart"/>
          </w:tcPr>
          <w:p w:rsidR="00A142CA" w:rsidRPr="00CE28EC" w:rsidRDefault="00A142CA" w:rsidP="00A142CA">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 w:rsidR="00A142CA" w:rsidRPr="00CE28EC" w:rsidRDefault="00A142CA" w:rsidP="00A142CA">
            <w:pPr>
              <w:rPr>
                <w:i/>
              </w:rPr>
            </w:pPr>
            <w:r w:rsidRPr="00CE28EC">
              <w:t>Технологии обработки конструкционных материалов</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40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объяснять место ресурсов в проектировании и реализации технологического процесса</w:t>
            </w:r>
          </w:p>
        </w:tc>
      </w:tr>
      <w:tr w:rsidR="00A142CA" w:rsidRPr="00CE28EC" w:rsidTr="00A142CA">
        <w:trPr>
          <w:trHeight w:val="18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читать элементарные чертежи, технические рисунки, схемы  и эскизы</w:t>
            </w:r>
          </w:p>
        </w:tc>
      </w:tr>
      <w:tr w:rsidR="00A142CA" w:rsidRPr="00CE28EC" w:rsidTr="00A142CA">
        <w:trPr>
          <w:trHeight w:val="46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технологические операции с соблюдением  установленных норм, требований и стандартов</w:t>
            </w:r>
          </w:p>
        </w:tc>
      </w:tr>
      <w:tr w:rsidR="00A142CA" w:rsidRPr="00CE28EC" w:rsidTr="00A142CA">
        <w:trPr>
          <w:trHeight w:val="4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следовать технологии, в том числе, в процессе изготовления субъективно нового продукта</w:t>
            </w:r>
          </w:p>
        </w:tc>
      </w:tr>
      <w:tr w:rsidR="00A142CA" w:rsidRPr="00CE28EC" w:rsidTr="00A142CA">
        <w:trPr>
          <w:trHeight w:val="62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оптимизации технологии получения материального продукта на основе собственной практики использования данной технологии</w:t>
            </w:r>
          </w:p>
        </w:tc>
      </w:tr>
      <w:tr w:rsidR="00A142CA" w:rsidRPr="00CE28EC" w:rsidTr="00A142CA">
        <w:trPr>
          <w:trHeight w:val="28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rPr>
            </w:pPr>
            <w:r w:rsidRPr="00CE28EC">
              <w:t>выполнять эскизы механизмов</w:t>
            </w:r>
          </w:p>
        </w:tc>
      </w:tr>
      <w:tr w:rsidR="00A142CA" w:rsidRPr="00CE28EC" w:rsidTr="00A142CA">
        <w:trPr>
          <w:trHeight w:val="48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строить модель механизма, состоящего из нескольких простых механизмов по кинематической схеме</w:t>
            </w:r>
          </w:p>
        </w:tc>
      </w:tr>
      <w:tr w:rsidR="00A142CA" w:rsidRPr="00CE28EC" w:rsidTr="00A142CA">
        <w:trPr>
          <w:trHeight w:val="48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применять простые механизмы для решения поставленных задач по модернизации, проектированию технологических систем</w:t>
            </w:r>
          </w:p>
        </w:tc>
      </w:tr>
      <w:tr w:rsidR="00A142CA" w:rsidRPr="00CE28EC" w:rsidTr="00A142CA">
        <w:trPr>
          <w:trHeight w:val="309"/>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jc w:val="center"/>
              <w:rPr>
                <w:i/>
              </w:rPr>
            </w:pPr>
            <w:r w:rsidRPr="00CE28EC">
              <w:rPr>
                <w:b/>
              </w:rPr>
              <w:t>Обучающийся получит возможность научиться</w:t>
            </w:r>
          </w:p>
        </w:tc>
      </w:tr>
      <w:tr w:rsidR="00A142CA" w:rsidRPr="00CE28EC" w:rsidTr="00A142CA">
        <w:trPr>
          <w:trHeight w:val="273"/>
        </w:trPr>
        <w:tc>
          <w:tcPr>
            <w:tcW w:w="2127" w:type="dxa"/>
            <w:vMerge/>
          </w:tcPr>
          <w:p w:rsidR="00A142CA" w:rsidRPr="00CE28EC" w:rsidRDefault="00A142CA" w:rsidP="00A142CA">
            <w:pPr>
              <w:jc w:val="center"/>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осуществлять технологические процессы создания и ремонта материальных объектов, имеющих инновационные элементы</w:t>
            </w:r>
          </w:p>
        </w:tc>
      </w:tr>
      <w:tr w:rsidR="00A142CA" w:rsidRPr="00CE28EC" w:rsidTr="00A142CA">
        <w:trPr>
          <w:trHeight w:val="273"/>
        </w:trPr>
        <w:tc>
          <w:tcPr>
            <w:tcW w:w="2127" w:type="dxa"/>
            <w:vMerge w:val="restart"/>
          </w:tcPr>
          <w:p w:rsidR="00A142CA" w:rsidRPr="00CE28EC" w:rsidRDefault="00A142CA" w:rsidP="00A142CA">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 w:rsidR="00A142CA" w:rsidRPr="00CE28EC" w:rsidRDefault="00A142CA" w:rsidP="00A142CA">
            <w:r w:rsidRPr="00CE28EC">
              <w:t>Создание изделий из текстильных материалов</w:t>
            </w:r>
          </w:p>
        </w:tc>
        <w:tc>
          <w:tcPr>
            <w:tcW w:w="7512" w:type="dxa"/>
            <w:shd w:val="clear" w:color="auto" w:fill="auto"/>
          </w:tcPr>
          <w:p w:rsidR="00A142CA" w:rsidRPr="00CE28EC" w:rsidRDefault="00A142CA" w:rsidP="00A142CA">
            <w:pPr>
              <w:jc w:val="center"/>
              <w:rPr>
                <w:b/>
                <w:i/>
                <w:highlight w:val="yellow"/>
              </w:rPr>
            </w:pPr>
            <w:r w:rsidRPr="00CE28EC">
              <w:rPr>
                <w:b/>
              </w:rPr>
              <w:t>Обучающийся научится</w:t>
            </w:r>
          </w:p>
        </w:tc>
      </w:tr>
      <w:tr w:rsidR="00A142CA" w:rsidRPr="00CE28EC" w:rsidTr="00A142CA">
        <w:trPr>
          <w:trHeight w:val="174"/>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rPr>
            </w:pPr>
            <w:r w:rsidRPr="00CE28EC">
              <w:t>выбирать материалы в соответствии с назначением изделия</w:t>
            </w:r>
          </w:p>
        </w:tc>
      </w:tr>
      <w:tr w:rsidR="00A142CA" w:rsidRPr="00CE28EC" w:rsidTr="00A142CA">
        <w:trPr>
          <w:trHeight w:val="25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читать элементарные чертежи и эскизы</w:t>
            </w:r>
          </w:p>
        </w:tc>
      </w:tr>
      <w:tr w:rsidR="00A142CA" w:rsidRPr="00CE28EC" w:rsidTr="00A142CA">
        <w:trPr>
          <w:trHeight w:val="16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выполнять приёмы моделирования швейных изделий</w:t>
            </w:r>
          </w:p>
        </w:tc>
      </w:tr>
      <w:tr w:rsidR="00A142CA" w:rsidRPr="00CE28EC" w:rsidTr="00A142CA">
        <w:trPr>
          <w:trHeight w:val="1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определять и исправлять дефекты швейных изделий</w:t>
            </w:r>
          </w:p>
        </w:tc>
      </w:tr>
      <w:tr w:rsidR="00A142CA" w:rsidRPr="00CE28EC" w:rsidTr="00A142CA">
        <w:trPr>
          <w:trHeight w:val="16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t xml:space="preserve">применять различные техники  обработки материалов </w:t>
            </w:r>
          </w:p>
        </w:tc>
      </w:tr>
      <w:tr w:rsidR="00A142CA" w:rsidRPr="00CE28EC" w:rsidTr="00A142CA">
        <w:trPr>
          <w:trHeight w:val="449"/>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различать особенности отделкинациональных костюмов народов, населяющих Челябинскую область</w:t>
            </w:r>
          </w:p>
        </w:tc>
      </w:tr>
      <w:tr w:rsidR="00A142CA" w:rsidRPr="00CE28EC" w:rsidTr="00A142CA">
        <w:trPr>
          <w:trHeight w:val="69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изготавливать с помощью ручных инструментов и оборудования простые по конструкции модели швейных изделий, пользуясь технологической документацией</w:t>
            </w:r>
          </w:p>
        </w:tc>
      </w:tr>
      <w:tr w:rsidR="00A142CA" w:rsidRPr="00CE28EC" w:rsidTr="00173250">
        <w:trPr>
          <w:trHeight w:val="28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влажно-тепловую обработку швейных изделий</w:t>
            </w:r>
          </w:p>
        </w:tc>
      </w:tr>
      <w:tr w:rsidR="00A142CA" w:rsidRPr="00CE28EC" w:rsidTr="00A142CA">
        <w:trPr>
          <w:trHeight w:val="196"/>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jc w:val="center"/>
              <w:rPr>
                <w:i/>
              </w:rPr>
            </w:pPr>
            <w:r w:rsidRPr="00CE28EC">
              <w:rPr>
                <w:b/>
              </w:rPr>
              <w:t>Обучающийся получит возможность научиться</w:t>
            </w:r>
          </w:p>
        </w:tc>
      </w:tr>
      <w:tr w:rsidR="00A142CA" w:rsidRPr="00CE28EC" w:rsidTr="00A142CA">
        <w:trPr>
          <w:trHeight w:val="38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 xml:space="preserve">следовать технологии, в том числе, в процессе изготовления субъективно нового продукта </w:t>
            </w:r>
          </w:p>
        </w:tc>
      </w:tr>
      <w:tr w:rsidR="00A142CA" w:rsidRPr="00CE28EC" w:rsidTr="00A142CA">
        <w:trPr>
          <w:trHeight w:val="55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 xml:space="preserve">анализировать опыт оптимизации технологии получения материального продукта на основе собственной практики использования данной технологии </w:t>
            </w:r>
          </w:p>
        </w:tc>
      </w:tr>
      <w:tr w:rsidR="00A142CA" w:rsidRPr="00CE28EC" w:rsidTr="00A142CA">
        <w:trPr>
          <w:trHeight w:val="285"/>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pPr>
            <w:r w:rsidRPr="00CE28EC">
              <w:t>Кулинария</w:t>
            </w:r>
          </w:p>
        </w:tc>
        <w:tc>
          <w:tcPr>
            <w:tcW w:w="7512" w:type="dxa"/>
            <w:shd w:val="clear" w:color="auto" w:fill="auto"/>
          </w:tcPr>
          <w:p w:rsidR="00A142CA" w:rsidRPr="00CE28EC" w:rsidRDefault="00A142CA" w:rsidP="00A142CA">
            <w:pPr>
              <w:jc w:val="center"/>
              <w:rPr>
                <w:b/>
                <w:highlight w:val="yellow"/>
              </w:rPr>
            </w:pPr>
            <w:r w:rsidRPr="00CE28EC">
              <w:rPr>
                <w:b/>
              </w:rPr>
              <w:t>Обучающийся научится</w:t>
            </w:r>
          </w:p>
        </w:tc>
      </w:tr>
      <w:tr w:rsidR="00A142CA" w:rsidRPr="00CE28EC" w:rsidTr="00A142CA">
        <w:trPr>
          <w:trHeight w:val="705"/>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 xml:space="preserve">модифицировать имеющиеся продукты в соответствии с ситуацией, потребностью, задачей деятельности и в соответствии с их характеристиками </w:t>
            </w:r>
          </w:p>
        </w:tc>
      </w:tr>
      <w:tr w:rsidR="00A142CA" w:rsidRPr="00CE28EC" w:rsidTr="00A142CA">
        <w:trPr>
          <w:trHeight w:val="61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разрабатывать технологию приготовления блюда на основе блюд национальной кухни народов Челябинской области</w:t>
            </w:r>
          </w:p>
        </w:tc>
      </w:tr>
      <w:tr w:rsidR="00A142CA" w:rsidRPr="00CE28EC" w:rsidTr="00A142CA">
        <w:trPr>
          <w:trHeight w:val="122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t>самостоятельно готовить для своей семьи простые кулинарные блюда из рыбы и мяса,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A142CA" w:rsidRPr="00CE28EC" w:rsidTr="00A142CA">
        <w:trPr>
          <w:trHeight w:val="264"/>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 xml:space="preserve">различать национальные блюда народов Челябинской области </w:t>
            </w:r>
          </w:p>
        </w:tc>
      </w:tr>
      <w:tr w:rsidR="00A142CA" w:rsidRPr="00CE28EC" w:rsidTr="00A142CA">
        <w:trPr>
          <w:trHeight w:val="309"/>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jc w:val="center"/>
              <w:rPr>
                <w:i/>
              </w:rPr>
            </w:pPr>
            <w:r w:rsidRPr="00CE28EC">
              <w:rPr>
                <w:b/>
              </w:rPr>
              <w:t>Обучающийся получит возможность научиться</w:t>
            </w:r>
          </w:p>
        </w:tc>
      </w:tr>
      <w:tr w:rsidR="00A142CA" w:rsidRPr="00CE28EC" w:rsidTr="00A142CA">
        <w:trPr>
          <w:trHeight w:val="50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составлять рацион питания, основываясь на физиологических потребностях организма</w:t>
            </w:r>
          </w:p>
        </w:tc>
      </w:tr>
      <w:tr w:rsidR="00A142CA" w:rsidRPr="00CE28EC" w:rsidTr="00A142CA">
        <w:trPr>
          <w:trHeight w:val="284"/>
        </w:trPr>
        <w:tc>
          <w:tcPr>
            <w:tcW w:w="2127" w:type="dxa"/>
            <w:vMerge w:val="restart"/>
          </w:tcPr>
          <w:p w:rsidR="00A142CA" w:rsidRPr="00CE28EC" w:rsidRDefault="00A142CA" w:rsidP="00A142CA">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 w:rsidR="00A142CA" w:rsidRPr="00CE28EC" w:rsidRDefault="00A142CA" w:rsidP="00A142CA">
            <w:r w:rsidRPr="00CE28EC">
              <w:t>Художественные ремёсла</w:t>
            </w:r>
          </w:p>
        </w:tc>
        <w:tc>
          <w:tcPr>
            <w:tcW w:w="7512" w:type="dxa"/>
            <w:shd w:val="clear" w:color="auto" w:fill="auto"/>
          </w:tcPr>
          <w:p w:rsidR="00A142CA" w:rsidRPr="00CE28EC" w:rsidRDefault="00A142CA" w:rsidP="00A142CA">
            <w:pPr>
              <w:jc w:val="center"/>
              <w:rPr>
                <w:b/>
              </w:rPr>
            </w:pPr>
            <w:r w:rsidRPr="00CE28EC">
              <w:rPr>
                <w:b/>
              </w:rPr>
              <w:t>Обучающийся научится</w:t>
            </w:r>
          </w:p>
        </w:tc>
      </w:tr>
      <w:tr w:rsidR="00A142CA" w:rsidRPr="00CE28EC" w:rsidTr="00A142CA">
        <w:trPr>
          <w:trHeight w:val="228"/>
        </w:trPr>
        <w:tc>
          <w:tcPr>
            <w:tcW w:w="2127" w:type="dxa"/>
            <w:vMerge/>
          </w:tcPr>
          <w:p w:rsidR="00A142CA" w:rsidRPr="00CE28EC" w:rsidRDefault="00A142CA" w:rsidP="00A142CA"/>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t>применять различные техники обработки материалов</w:t>
            </w:r>
          </w:p>
        </w:tc>
      </w:tr>
      <w:tr w:rsidR="00A142CA" w:rsidRPr="00CE28EC" w:rsidTr="00A142CA">
        <w:trPr>
          <w:trHeight w:val="540"/>
        </w:trPr>
        <w:tc>
          <w:tcPr>
            <w:tcW w:w="2127" w:type="dxa"/>
            <w:vMerge/>
          </w:tcPr>
          <w:p w:rsidR="00A142CA" w:rsidRPr="00CE28EC" w:rsidRDefault="00A142CA" w:rsidP="00A142CA"/>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rPr>
                <w:b/>
                <w:i/>
              </w:rPr>
              <w:t>различать виды декоративно-прикладного творчества народов Челябинской области</w:t>
            </w:r>
          </w:p>
        </w:tc>
      </w:tr>
      <w:tr w:rsidR="00A142CA" w:rsidRPr="00CE28EC" w:rsidTr="00A142CA">
        <w:trPr>
          <w:trHeight w:val="1365"/>
        </w:trPr>
        <w:tc>
          <w:tcPr>
            <w:tcW w:w="2127" w:type="dxa"/>
            <w:vMerge/>
          </w:tcPr>
          <w:p w:rsidR="00A142CA" w:rsidRPr="00CE28EC" w:rsidRDefault="00A142CA" w:rsidP="00A142CA"/>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t>анализировать опыт оптимизации технологии получения материального продукта на основе собственной практики использования данной технологии</w:t>
            </w:r>
          </w:p>
        </w:tc>
      </w:tr>
      <w:tr w:rsidR="00A142CA" w:rsidRPr="00CE28EC" w:rsidTr="00A142CA">
        <w:trPr>
          <w:trHeight w:val="191"/>
        </w:trPr>
        <w:tc>
          <w:tcPr>
            <w:tcW w:w="2127" w:type="dxa"/>
            <w:vMerge w:val="restart"/>
          </w:tcPr>
          <w:p w:rsidR="00A142CA" w:rsidRPr="00CE28EC" w:rsidRDefault="00A142CA" w:rsidP="00A142CA">
            <w:r w:rsidRPr="00CE28EC">
              <w:rPr>
                <w:b/>
              </w:rPr>
              <w:t xml:space="preserve">Формирование технологической </w:t>
            </w:r>
            <w:r w:rsidRPr="00CE28EC">
              <w:rPr>
                <w:b/>
              </w:rPr>
              <w:lastRenderedPageBreak/>
              <w:t>культуры и проектно-технологического мышления обучающихся</w:t>
            </w:r>
          </w:p>
          <w:p w:rsidR="00A142CA" w:rsidRPr="00CE28EC" w:rsidRDefault="00A142CA" w:rsidP="00A142CA"/>
          <w:p w:rsidR="00A142CA" w:rsidRPr="00CE28EC" w:rsidRDefault="00A142CA" w:rsidP="00A142CA">
            <w:r w:rsidRPr="00CE28EC">
              <w:t>Технологии домашнего хозяйства</w:t>
            </w:r>
          </w:p>
        </w:tc>
        <w:tc>
          <w:tcPr>
            <w:tcW w:w="7512" w:type="dxa"/>
            <w:shd w:val="clear" w:color="auto" w:fill="auto"/>
          </w:tcPr>
          <w:p w:rsidR="00A142CA" w:rsidRPr="00CE28EC" w:rsidRDefault="00A142CA" w:rsidP="00A142CA">
            <w:pPr>
              <w:jc w:val="center"/>
              <w:rPr>
                <w:b/>
              </w:rPr>
            </w:pPr>
            <w:r w:rsidRPr="00CE28EC">
              <w:rPr>
                <w:b/>
              </w:rPr>
              <w:lastRenderedPageBreak/>
              <w:t>Обучающийся научится</w:t>
            </w:r>
          </w:p>
        </w:tc>
      </w:tr>
      <w:tr w:rsidR="00A142CA" w:rsidRPr="00CE28EC" w:rsidTr="00A142CA">
        <w:trPr>
          <w:trHeight w:val="196"/>
        </w:trPr>
        <w:tc>
          <w:tcPr>
            <w:tcW w:w="2127" w:type="dxa"/>
            <w:vMerge/>
          </w:tcPr>
          <w:p w:rsidR="00A142CA" w:rsidRPr="00CE28EC" w:rsidRDefault="00A142CA" w:rsidP="00A142CA"/>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t>выполнять эскизы интерьера</w:t>
            </w:r>
          </w:p>
        </w:tc>
      </w:tr>
      <w:tr w:rsidR="00A142CA" w:rsidRPr="00CE28EC" w:rsidTr="00A142CA">
        <w:trPr>
          <w:trHeight w:val="1110"/>
        </w:trPr>
        <w:tc>
          <w:tcPr>
            <w:tcW w:w="2127" w:type="dxa"/>
            <w:vMerge/>
          </w:tcPr>
          <w:p w:rsidR="00A142CA" w:rsidRPr="00CE28EC" w:rsidRDefault="00A142CA" w:rsidP="00A142CA"/>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 xml:space="preserve">знать особенности традиционного национального жилища татар, башкир и русских </w:t>
            </w:r>
          </w:p>
        </w:tc>
      </w:tr>
      <w:tr w:rsidR="00A142CA" w:rsidRPr="00CE28EC" w:rsidTr="00A142CA">
        <w:trPr>
          <w:trHeight w:val="563"/>
        </w:trPr>
        <w:tc>
          <w:tcPr>
            <w:tcW w:w="2127" w:type="dxa"/>
            <w:vMerge w:val="restart"/>
          </w:tcPr>
          <w:p w:rsidR="00A142CA" w:rsidRPr="00CE28EC" w:rsidRDefault="00A142CA" w:rsidP="00A142CA">
            <w:r w:rsidRPr="00CE28EC">
              <w:rPr>
                <w:b/>
              </w:rPr>
              <w:lastRenderedPageBreak/>
              <w:t>Формирование технологической культуры и проектно-технологического мышления обучающихся</w:t>
            </w:r>
          </w:p>
          <w:p w:rsidR="00A142CA" w:rsidRPr="00CE28EC" w:rsidRDefault="00A142CA" w:rsidP="00A142CA"/>
          <w:p w:rsidR="00A142CA" w:rsidRPr="00CE28EC" w:rsidRDefault="00A142CA" w:rsidP="00A142CA">
            <w:pPr>
              <w:rPr>
                <w:b/>
              </w:rPr>
            </w:pPr>
            <w:r w:rsidRPr="00CE28EC">
              <w:t>Технологии творческой и опытнической деятельности</w:t>
            </w:r>
          </w:p>
        </w:tc>
        <w:tc>
          <w:tcPr>
            <w:tcW w:w="7512" w:type="dxa"/>
            <w:shd w:val="clear" w:color="auto" w:fill="auto"/>
          </w:tcPr>
          <w:p w:rsidR="00A142CA" w:rsidRPr="00CE28EC" w:rsidRDefault="00A142CA" w:rsidP="00A142CA">
            <w:pPr>
              <w:jc w:val="center"/>
              <w:rPr>
                <w:i/>
              </w:rPr>
            </w:pPr>
            <w:r w:rsidRPr="00CE28EC">
              <w:rPr>
                <w:b/>
              </w:rPr>
              <w:t>Обучающийся научится</w:t>
            </w:r>
          </w:p>
        </w:tc>
      </w:tr>
      <w:tr w:rsidR="00A142CA" w:rsidRPr="00CE28EC" w:rsidTr="00A142CA">
        <w:trPr>
          <w:trHeight w:val="523"/>
        </w:trPr>
        <w:tc>
          <w:tcPr>
            <w:tcW w:w="2127" w:type="dxa"/>
            <w:vMerge/>
          </w:tcPr>
          <w:p w:rsidR="00A142CA" w:rsidRPr="00CE28EC" w:rsidRDefault="00A142CA" w:rsidP="00A142CA"/>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применять простые механизмы для решения поставленных задач по модернизации, проектированию технологических систем</w:t>
            </w:r>
          </w:p>
        </w:tc>
      </w:tr>
      <w:tr w:rsidR="00A142CA" w:rsidRPr="00CE28EC" w:rsidTr="00A142CA">
        <w:trPr>
          <w:trHeight w:val="375"/>
        </w:trPr>
        <w:tc>
          <w:tcPr>
            <w:tcW w:w="2127" w:type="dxa"/>
            <w:vMerge/>
          </w:tcPr>
          <w:p w:rsidR="00A142CA" w:rsidRPr="00CE28EC" w:rsidRDefault="00A142CA" w:rsidP="00A142CA">
            <w:pPr>
              <w:rPr>
                <w:b/>
              </w:rPr>
            </w:pPr>
          </w:p>
        </w:tc>
        <w:tc>
          <w:tcPr>
            <w:tcW w:w="7512" w:type="dxa"/>
          </w:tcPr>
          <w:p w:rsidR="00A142CA" w:rsidRPr="00CE28EC" w:rsidRDefault="00A142CA" w:rsidP="00A142CA">
            <w:pPr>
              <w:tabs>
                <w:tab w:val="left" w:pos="993"/>
                <w:tab w:val="left" w:pos="1134"/>
                <w:tab w:val="left" w:pos="2410"/>
              </w:tabs>
              <w:jc w:val="both"/>
            </w:pPr>
            <w:r w:rsidRPr="00CE28EC">
              <w:t>описывать технологическое решение с помощью текста, рисунков, графического изображения</w:t>
            </w:r>
          </w:p>
        </w:tc>
      </w:tr>
      <w:tr w:rsidR="00A142CA" w:rsidRPr="00CE28EC" w:rsidTr="00A142CA">
        <w:trPr>
          <w:trHeight w:val="832"/>
        </w:trPr>
        <w:tc>
          <w:tcPr>
            <w:tcW w:w="2127" w:type="dxa"/>
            <w:vMerge/>
          </w:tcPr>
          <w:p w:rsidR="00A142CA" w:rsidRPr="00CE28EC" w:rsidRDefault="00A142CA" w:rsidP="00A142CA">
            <w:pPr>
              <w:rPr>
                <w:b/>
              </w:rPr>
            </w:pPr>
          </w:p>
        </w:tc>
        <w:tc>
          <w:tcPr>
            <w:tcW w:w="7512" w:type="dxa"/>
          </w:tcPr>
          <w:p w:rsidR="00A142CA" w:rsidRPr="00CE28EC" w:rsidRDefault="00A142CA" w:rsidP="00A142CA">
            <w:pPr>
              <w:tabs>
                <w:tab w:val="left" w:pos="993"/>
                <w:tab w:val="left" w:pos="1134"/>
                <w:tab w:val="left" w:pos="2410"/>
              </w:tabs>
              <w:jc w:val="both"/>
            </w:pPr>
            <w:r w:rsidRPr="00CE28EC">
              <w:t>анализировать возможные технологические решения, определять их достоинства и недостатки в контексте заданной ситуации</w:t>
            </w:r>
          </w:p>
        </w:tc>
      </w:tr>
      <w:tr w:rsidR="00A142CA" w:rsidRPr="00CE28EC" w:rsidTr="00A142CA">
        <w:trPr>
          <w:trHeight w:val="433"/>
        </w:trPr>
        <w:tc>
          <w:tcPr>
            <w:tcW w:w="2127" w:type="dxa"/>
            <w:vMerge/>
          </w:tcPr>
          <w:p w:rsidR="00A142CA" w:rsidRPr="00CE28EC" w:rsidRDefault="00A142CA" w:rsidP="00A142CA">
            <w:pPr>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оценивать условия применимости технологии, в том числе с позиций экологической защищенности</w:t>
            </w:r>
          </w:p>
        </w:tc>
      </w:tr>
      <w:tr w:rsidR="00A142CA" w:rsidRPr="00CE28EC" w:rsidTr="00A142CA">
        <w:trPr>
          <w:trHeight w:val="83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полученный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r>
      <w:tr w:rsidR="00A142CA" w:rsidRPr="00CE28EC" w:rsidTr="00A142CA">
        <w:trPr>
          <w:trHeight w:val="331"/>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center"/>
              <w:rPr>
                <w:b/>
              </w:rPr>
            </w:pPr>
            <w:r w:rsidRPr="00CE28EC">
              <w:rPr>
                <w:b/>
              </w:rPr>
              <w:t>Обучающийся получит возможность научиться</w:t>
            </w:r>
          </w:p>
        </w:tc>
      </w:tr>
      <w:tr w:rsidR="00A142CA" w:rsidRPr="00CE28EC" w:rsidTr="00A142CA">
        <w:trPr>
          <w:trHeight w:val="409"/>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s>
              <w:jc w:val="both"/>
              <w:rPr>
                <w:i/>
              </w:rPr>
            </w:pPr>
            <w:r w:rsidRPr="00CE28EC">
              <w:rPr>
                <w:i/>
              </w:rPr>
              <w:t>проводить анализ потребностей в тех или иных материальных или информационных продуктах</w:t>
            </w:r>
          </w:p>
        </w:tc>
      </w:tr>
      <w:tr w:rsidR="00A142CA" w:rsidRPr="00CE28EC" w:rsidTr="00A142CA">
        <w:trPr>
          <w:trHeight w:val="70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анализировать полученный  опыт модификации механизмов (на основе технической документации) для получения заданных свойств (решение задачи)</w:t>
            </w:r>
          </w:p>
        </w:tc>
      </w:tr>
      <w:tr w:rsidR="00A142CA" w:rsidRPr="00CE28EC" w:rsidTr="00A142CA">
        <w:trPr>
          <w:trHeight w:val="182"/>
        </w:trPr>
        <w:tc>
          <w:tcPr>
            <w:tcW w:w="2127" w:type="dxa"/>
            <w:vMerge w:val="restart"/>
          </w:tcPr>
          <w:p w:rsidR="00A142CA" w:rsidRPr="00CE28EC" w:rsidRDefault="00A142CA" w:rsidP="00A142CA">
            <w:r w:rsidRPr="00CE28EC">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182"/>
        </w:trPr>
        <w:tc>
          <w:tcPr>
            <w:tcW w:w="2127" w:type="dxa"/>
            <w:vMerge/>
          </w:tcPr>
          <w:p w:rsidR="00A142CA" w:rsidRPr="00CE28EC" w:rsidRDefault="00A142CA" w:rsidP="00A142CA">
            <w:pPr>
              <w:jc w:val="center"/>
              <w:rPr>
                <w:i/>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 xml:space="preserve">объяснять специфику социальных технологий, пользуясь произвольно избранными примерами; характеризовать профессии, связанные с реализацией социальных технологий </w:t>
            </w:r>
          </w:p>
        </w:tc>
      </w:tr>
      <w:tr w:rsidR="00A142CA" w:rsidRPr="00CE28EC" w:rsidTr="00A142CA">
        <w:trPr>
          <w:trHeight w:val="182"/>
        </w:trPr>
        <w:tc>
          <w:tcPr>
            <w:tcW w:w="2127" w:type="dxa"/>
            <w:vMerge/>
          </w:tcPr>
          <w:p w:rsidR="00A142CA" w:rsidRPr="00CE28EC" w:rsidRDefault="00A142CA" w:rsidP="00A142CA">
            <w:pPr>
              <w:jc w:val="center"/>
              <w:rPr>
                <w:i/>
              </w:rPr>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pPr>
            <w:r w:rsidRPr="00CE28EC">
              <w:rPr>
                <w:b/>
                <w:i/>
              </w:rPr>
              <w:t>характеризовать автоматизацию производства на примере предприятий Челябинской области</w:t>
            </w:r>
          </w:p>
        </w:tc>
      </w:tr>
      <w:tr w:rsidR="00A142CA" w:rsidRPr="00CE28EC" w:rsidTr="00A142CA">
        <w:trPr>
          <w:trHeight w:val="182"/>
        </w:trPr>
        <w:tc>
          <w:tcPr>
            <w:tcW w:w="2127" w:type="dxa"/>
            <w:vMerge/>
          </w:tcPr>
          <w:p w:rsidR="00A142CA" w:rsidRPr="00CE28EC" w:rsidRDefault="00A142CA" w:rsidP="00A142CA">
            <w:pPr>
              <w:jc w:val="center"/>
              <w:rPr>
                <w:i/>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объяснять сущность управления в технологических системах, характеризовать автоматические и саморегулируемые системы</w:t>
            </w:r>
          </w:p>
        </w:tc>
      </w:tr>
      <w:tr w:rsidR="00A142CA" w:rsidRPr="00CE28EC" w:rsidTr="00A142CA">
        <w:trPr>
          <w:trHeight w:val="182"/>
        </w:trPr>
        <w:tc>
          <w:tcPr>
            <w:tcW w:w="2127" w:type="dxa"/>
            <w:vMerge/>
          </w:tcPr>
          <w:p w:rsidR="00A142CA" w:rsidRPr="00CE28EC" w:rsidRDefault="00A142CA" w:rsidP="00A142CA">
            <w:pPr>
              <w:jc w:val="center"/>
              <w:rPr>
                <w:i/>
              </w:rPr>
            </w:pP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182"/>
        </w:trPr>
        <w:tc>
          <w:tcPr>
            <w:tcW w:w="2127" w:type="dxa"/>
            <w:vMerge/>
          </w:tcPr>
          <w:p w:rsidR="00A142CA" w:rsidRPr="00CE28EC" w:rsidRDefault="00A142CA" w:rsidP="00A142CA">
            <w:pPr>
              <w:jc w:val="center"/>
              <w:rPr>
                <w:i/>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посредством применения материального или виртуального конструктора)</w:t>
            </w:r>
          </w:p>
        </w:tc>
      </w:tr>
      <w:tr w:rsidR="00A142CA" w:rsidRPr="00CE28EC" w:rsidTr="00A142CA">
        <w:trPr>
          <w:trHeight w:val="167"/>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w:t>
            </w:r>
            <w:r w:rsidRPr="00CE28EC">
              <w:rPr>
                <w:b/>
              </w:rPr>
              <w:lastRenderedPageBreak/>
              <w:t>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Технология обработки конструкционных материалов</w:t>
            </w:r>
          </w:p>
        </w:tc>
        <w:tc>
          <w:tcPr>
            <w:tcW w:w="7512" w:type="dxa"/>
            <w:shd w:val="clear" w:color="auto" w:fill="auto"/>
          </w:tcPr>
          <w:p w:rsidR="00A142CA" w:rsidRPr="00CE28EC" w:rsidRDefault="00A142CA" w:rsidP="00A142CA">
            <w:pPr>
              <w:tabs>
                <w:tab w:val="left" w:pos="203"/>
              </w:tabs>
              <w:jc w:val="center"/>
              <w:rPr>
                <w:b/>
              </w:rPr>
            </w:pPr>
            <w:r w:rsidRPr="00CE28EC">
              <w:rPr>
                <w:b/>
              </w:rPr>
              <w:lastRenderedPageBreak/>
              <w:t>Обучающийся научится</w:t>
            </w:r>
          </w:p>
        </w:tc>
      </w:tr>
      <w:tr w:rsidR="00A142CA" w:rsidRPr="00CE28EC" w:rsidTr="00A142CA">
        <w:trPr>
          <w:trHeight w:val="5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проверять гипотезу по определению свойств материалов опытно-экспериментальным путем, в том числе самостоятельно планируя такого рода эксперименты</w:t>
            </w:r>
          </w:p>
        </w:tc>
      </w:tr>
      <w:tr w:rsidR="00A142CA" w:rsidRPr="00CE28EC" w:rsidTr="00A142CA">
        <w:trPr>
          <w:trHeight w:val="5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в масштабе и правильно оформлять технические рисунки и эскизы разработанных объектов</w:t>
            </w:r>
          </w:p>
        </w:tc>
      </w:tr>
      <w:tr w:rsidR="00A142CA" w:rsidRPr="00CE28EC" w:rsidTr="00A142CA">
        <w:trPr>
          <w:trHeight w:val="5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узнавать особенности производства златоустовской гравюры на стали и каслинского литья</w:t>
            </w:r>
          </w:p>
        </w:tc>
      </w:tr>
      <w:tr w:rsidR="00A142CA" w:rsidRPr="00CE28EC" w:rsidTr="00A142CA">
        <w:trPr>
          <w:trHeight w:val="727"/>
        </w:trPr>
        <w:tc>
          <w:tcPr>
            <w:tcW w:w="2127" w:type="dxa"/>
            <w:vMerge/>
          </w:tcPr>
          <w:p w:rsidR="00A142CA" w:rsidRPr="00CE28EC" w:rsidRDefault="00A142CA" w:rsidP="00A142CA">
            <w:pPr>
              <w:jc w:val="both"/>
            </w:pPr>
          </w:p>
        </w:tc>
        <w:tc>
          <w:tcPr>
            <w:tcW w:w="7512" w:type="dxa"/>
            <w:tcBorders>
              <w:bottom w:val="single" w:sz="4" w:space="0" w:color="auto"/>
            </w:tcBorders>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отбирать материал в соответствии с техническим решением или по заданным критериям, используя ассортимент товара на рынке Челябинской области</w:t>
            </w:r>
          </w:p>
        </w:tc>
      </w:tr>
      <w:tr w:rsidR="00A142CA" w:rsidRPr="00CE28EC" w:rsidTr="00A142CA">
        <w:trPr>
          <w:trHeight w:val="57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технологические процессы создания или ремонта материальных объектов</w:t>
            </w:r>
          </w:p>
        </w:tc>
      </w:tr>
      <w:tr w:rsidR="00A142CA" w:rsidRPr="00CE28EC" w:rsidTr="00A142CA">
        <w:trPr>
          <w:trHeight w:val="30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создавать модель, адекватную практической задаче</w:t>
            </w:r>
            <w:r w:rsidRPr="00CE28EC">
              <w:tab/>
            </w:r>
          </w:p>
        </w:tc>
      </w:tr>
      <w:tr w:rsidR="00A142CA" w:rsidRPr="00CE28EC" w:rsidTr="00A142CA">
        <w:trPr>
          <w:trHeight w:val="270"/>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проводить оценку и испытание полученного продукта</w:t>
            </w:r>
          </w:p>
        </w:tc>
      </w:tr>
      <w:tr w:rsidR="00A142CA" w:rsidRPr="00CE28EC" w:rsidTr="00A142CA">
        <w:trPr>
          <w:trHeight w:val="551"/>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описывать технологическое решение с помощью текста, рисунков, графического изображения</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следовать технологии, в том числе, в процессе изготовления субъективно нового продукта</w:t>
            </w:r>
          </w:p>
        </w:tc>
      </w:tr>
      <w:tr w:rsidR="00A142CA" w:rsidRPr="00CE28EC" w:rsidTr="00A142CA">
        <w:trPr>
          <w:trHeight w:val="206"/>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получит возможность научиться</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осуществлять технологические процессы создания или ремонта материальных объектов, имеющих инновационные элементы</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анализировать опыт разработки и создания изделия средствами учебного станка, управляемого программой компьютерного трехмерного проектирования</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конструировать простые системы с обратной связью на основе технических конструкторов</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 xml:space="preserve">выполнять базовые операции редактора компьютерного трехмерного проектирования </w:t>
            </w:r>
          </w:p>
        </w:tc>
      </w:tr>
      <w:tr w:rsidR="00A142CA" w:rsidRPr="00CE28EC" w:rsidTr="00A142CA">
        <w:trPr>
          <w:trHeight w:val="272"/>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Создание изделий из текстильных материалов</w:t>
            </w: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научится</w:t>
            </w:r>
          </w:p>
        </w:tc>
      </w:tr>
      <w:tr w:rsidR="00A142CA" w:rsidRPr="00CE28EC" w:rsidTr="00A142CA">
        <w:trPr>
          <w:trHeight w:val="42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формулировать и проверять прогнозы опытно-экспериментальным путем, в том числе самостоятельно планируя такого рода эксперименты</w:t>
            </w:r>
          </w:p>
        </w:tc>
      </w:tr>
      <w:tr w:rsidR="00A142CA" w:rsidRPr="00CE28EC" w:rsidTr="00A142CA">
        <w:trPr>
          <w:trHeight w:val="406"/>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отбирать материал в соответствии с техническим решением или по заданным критериям</w:t>
            </w:r>
          </w:p>
        </w:tc>
      </w:tr>
      <w:tr w:rsidR="00A142CA" w:rsidRPr="00CE28EC" w:rsidTr="00A142CA">
        <w:trPr>
          <w:trHeight w:val="1024"/>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 xml:space="preserve">характеризовать произвольно заданный материал в соответствии с задачей деятельности, называть его свойства (внешний вид, механические, электрические, термические свойства), экономические характеристики, экологичность </w:t>
            </w:r>
          </w:p>
        </w:tc>
      </w:tr>
      <w:tr w:rsidR="00A142CA" w:rsidRPr="00CE28EC" w:rsidTr="00A142CA">
        <w:trPr>
          <w:trHeight w:val="614"/>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t>изготавливать с помощью ручных инструментов и оборудования для швейных и декоративно-прикладных работ простые по конструкции модели швейных изделий, пользуясь технологической документацией</w:t>
            </w:r>
          </w:p>
        </w:tc>
      </w:tr>
      <w:tr w:rsidR="00A142CA" w:rsidRPr="00CE28EC" w:rsidTr="00A142CA">
        <w:trPr>
          <w:trHeight w:val="78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rPr>
                <w:b/>
                <w:i/>
              </w:rPr>
              <w:t>анализировать разницу между бытовыми швейными машинами и современным оборудованием лёгкой промышленности на примере предприятий Челябинской области</w:t>
            </w:r>
          </w:p>
        </w:tc>
      </w:tr>
      <w:tr w:rsidR="00A142CA" w:rsidRPr="00CE28EC" w:rsidTr="00A142CA">
        <w:trPr>
          <w:trHeight w:val="51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различать национальные костюмы народов, населяющих Челябинскую область</w:t>
            </w:r>
          </w:p>
        </w:tc>
      </w:tr>
      <w:tr w:rsidR="00A142CA" w:rsidRPr="00CE28EC" w:rsidTr="00A142CA">
        <w:trPr>
          <w:trHeight w:val="235"/>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влажно-тепловую обработку швейных изделий</w:t>
            </w:r>
          </w:p>
        </w:tc>
      </w:tr>
      <w:tr w:rsidR="00A142CA" w:rsidRPr="00CE28EC" w:rsidTr="00A142CA">
        <w:trPr>
          <w:trHeight w:val="42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описывать технологическое решение с помощью текста, рисунков, графического изображения</w:t>
            </w:r>
          </w:p>
        </w:tc>
      </w:tr>
      <w:tr w:rsidR="00A142CA" w:rsidRPr="00CE28EC" w:rsidTr="00A142CA">
        <w:trPr>
          <w:trHeight w:val="234"/>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создавать модель, адекватную практической задаче</w:t>
            </w:r>
            <w:r w:rsidRPr="00CE28EC">
              <w:tab/>
            </w:r>
          </w:p>
        </w:tc>
      </w:tr>
      <w:tr w:rsidR="00A142CA" w:rsidRPr="00CE28EC" w:rsidTr="00A142CA">
        <w:trPr>
          <w:trHeight w:val="27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несложные приёмы моделирования швейных изделий</w:t>
            </w:r>
          </w:p>
        </w:tc>
      </w:tr>
      <w:tr w:rsidR="00A142CA" w:rsidRPr="00CE28EC" w:rsidTr="00A142CA">
        <w:trPr>
          <w:trHeight w:val="228"/>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определять и исправлять дефекты швейных изделий</w:t>
            </w:r>
          </w:p>
        </w:tc>
      </w:tr>
      <w:tr w:rsidR="00A142CA" w:rsidRPr="00CE28EC" w:rsidTr="00A142CA">
        <w:trPr>
          <w:trHeight w:val="359"/>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следовать технологии, в том числе, в процессе изготовления субъективно нового продукта</w:t>
            </w:r>
          </w:p>
        </w:tc>
      </w:tr>
      <w:tr w:rsidR="00A142CA" w:rsidRPr="00CE28EC" w:rsidTr="00A142CA">
        <w:trPr>
          <w:trHeight w:val="225"/>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выполнять художественную отделку швейных изделий</w:t>
            </w:r>
          </w:p>
        </w:tc>
      </w:tr>
      <w:tr w:rsidR="00A142CA" w:rsidRPr="00CE28EC" w:rsidTr="00A142CA">
        <w:trPr>
          <w:trHeight w:val="216"/>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определять основные стили одежды и современные направления моды</w:t>
            </w:r>
          </w:p>
        </w:tc>
      </w:tr>
      <w:tr w:rsidR="00A142CA" w:rsidRPr="00CE28EC" w:rsidTr="00A142CA">
        <w:trPr>
          <w:trHeight w:val="295"/>
        </w:trPr>
        <w:tc>
          <w:tcPr>
            <w:tcW w:w="2127" w:type="dxa"/>
            <w:vMerge/>
          </w:tcPr>
          <w:p w:rsidR="00A142CA" w:rsidRPr="00CE28EC" w:rsidRDefault="00A142CA" w:rsidP="00A142CA">
            <w:pPr>
              <w:widowControl w:val="0"/>
              <w:tabs>
                <w:tab w:val="left" w:pos="58"/>
                <w:tab w:val="left" w:pos="299"/>
              </w:tabs>
              <w:autoSpaceDE w:val="0"/>
              <w:autoSpaceDN w:val="0"/>
              <w:adjustRightInd w:val="0"/>
              <w:jc w:val="both"/>
            </w:pP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получит возможность научиться</w:t>
            </w:r>
          </w:p>
        </w:tc>
      </w:tr>
      <w:tr w:rsidR="00A142CA" w:rsidRPr="00CE28EC" w:rsidTr="00A142CA">
        <w:trPr>
          <w:trHeight w:val="338"/>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проводить оценку и испытание полученного продукта</w:t>
            </w:r>
          </w:p>
        </w:tc>
      </w:tr>
      <w:tr w:rsidR="00A142CA" w:rsidRPr="00CE28EC" w:rsidTr="00A142CA">
        <w:trPr>
          <w:trHeight w:val="555"/>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прогнозировать характеристики продукта в зависимости от изменения параметров и ресурсов</w:t>
            </w:r>
          </w:p>
        </w:tc>
      </w:tr>
      <w:tr w:rsidR="00A142CA" w:rsidRPr="00CE28EC" w:rsidTr="00A142CA">
        <w:trPr>
          <w:trHeight w:val="13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разъяснять функции модели и принципы моделирования</w:t>
            </w:r>
          </w:p>
        </w:tc>
      </w:tr>
      <w:tr w:rsidR="00A142CA" w:rsidRPr="00CE28EC" w:rsidTr="00A142CA">
        <w:trPr>
          <w:trHeight w:val="285"/>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Художественные ремёсла</w:t>
            </w:r>
          </w:p>
        </w:tc>
        <w:tc>
          <w:tcPr>
            <w:tcW w:w="7512" w:type="dxa"/>
          </w:tcPr>
          <w:p w:rsidR="00A142CA" w:rsidRPr="00CE28EC" w:rsidRDefault="00A142CA" w:rsidP="00A142CA">
            <w:pPr>
              <w:tabs>
                <w:tab w:val="left" w:pos="203"/>
              </w:tabs>
              <w:jc w:val="center"/>
              <w:rPr>
                <w:b/>
              </w:rPr>
            </w:pPr>
            <w:r w:rsidRPr="00CE28EC">
              <w:rPr>
                <w:b/>
              </w:rPr>
              <w:t>Обучающийся научится</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 w:val="left" w:pos="1134"/>
                <w:tab w:val="left" w:pos="2410"/>
              </w:tabs>
              <w:jc w:val="both"/>
            </w:pPr>
            <w:r w:rsidRPr="00CE28EC">
              <w:t>следовать технологии, в том числе, в процессе изготовления субъективно нового продукта</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 w:val="left" w:pos="1134"/>
                <w:tab w:val="left" w:pos="2410"/>
              </w:tabs>
              <w:jc w:val="both"/>
            </w:pPr>
            <w:r w:rsidRPr="00CE28EC">
              <w:t xml:space="preserve">владеть методам художественного оформления изделий </w:t>
            </w:r>
          </w:p>
        </w:tc>
      </w:tr>
      <w:tr w:rsidR="00A142CA" w:rsidRPr="00CE28EC" w:rsidTr="00A142CA">
        <w:trPr>
          <w:trHeight w:val="423"/>
        </w:trPr>
        <w:tc>
          <w:tcPr>
            <w:tcW w:w="2127" w:type="dxa"/>
            <w:vMerge/>
          </w:tcPr>
          <w:p w:rsidR="00A142CA" w:rsidRPr="00CE28EC" w:rsidRDefault="00A142CA" w:rsidP="00A142CA">
            <w:pPr>
              <w:jc w:val="both"/>
              <w:rPr>
                <w:b/>
              </w:rPr>
            </w:pPr>
          </w:p>
        </w:tc>
        <w:tc>
          <w:tcPr>
            <w:tcW w:w="7512" w:type="dxa"/>
            <w:shd w:val="clear" w:color="auto" w:fill="auto"/>
          </w:tcPr>
          <w:p w:rsidR="00A142CA" w:rsidRPr="00CE28EC" w:rsidRDefault="00A142CA" w:rsidP="00A142CA">
            <w:pPr>
              <w:tabs>
                <w:tab w:val="left" w:pos="993"/>
                <w:tab w:val="left" w:pos="1134"/>
                <w:tab w:val="left" w:pos="2410"/>
              </w:tabs>
              <w:jc w:val="both"/>
              <w:rPr>
                <w:b/>
              </w:rPr>
            </w:pPr>
            <w:r w:rsidRPr="00CE28EC">
              <w:rPr>
                <w:b/>
                <w:i/>
              </w:rPr>
              <w:t>изготавливать изделия региональных народных промыслов Челябинской области</w:t>
            </w:r>
          </w:p>
        </w:tc>
      </w:tr>
      <w:tr w:rsidR="00A142CA" w:rsidRPr="00CE28EC" w:rsidTr="00A142CA">
        <w:trPr>
          <w:trHeight w:val="334"/>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Кулинария</w:t>
            </w: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научится</w:t>
            </w:r>
          </w:p>
        </w:tc>
      </w:tr>
      <w:tr w:rsidR="00A142CA" w:rsidRPr="00CE28EC" w:rsidTr="00A142CA">
        <w:trPr>
          <w:trHeight w:val="423"/>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 w:val="left" w:pos="1134"/>
                <w:tab w:val="left" w:pos="2410"/>
              </w:tabs>
              <w:jc w:val="both"/>
              <w:rPr>
                <w:b/>
                <w:i/>
              </w:rPr>
            </w:pPr>
            <w:r w:rsidRPr="00CE28EC">
              <w:rPr>
                <w:b/>
                <w:i/>
              </w:rPr>
              <w:t>проводить и анализировать лабораторные исследования продуктов питания с использованием ассортимента продуктов, произведённых в Челябинской области</w:t>
            </w:r>
          </w:p>
        </w:tc>
      </w:tr>
      <w:tr w:rsidR="00A142CA" w:rsidRPr="00CE28EC" w:rsidTr="00A142CA">
        <w:trPr>
          <w:trHeight w:val="124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993"/>
                <w:tab w:val="left" w:pos="1134"/>
                <w:tab w:val="left" w:pos="2410"/>
              </w:tabs>
              <w:jc w:val="both"/>
            </w:pPr>
            <w:r w:rsidRPr="00CE28EC">
              <w:t>самостоятельно готовить для своей семьи простые кулинарные блюда из различных видов теста,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A142CA" w:rsidRPr="00CE28EC" w:rsidTr="00A142CA">
        <w:trPr>
          <w:trHeight w:val="608"/>
        </w:trPr>
        <w:tc>
          <w:tcPr>
            <w:tcW w:w="2127" w:type="dxa"/>
            <w:vMerge/>
            <w:tcBorders>
              <w:bottom w:val="single" w:sz="4" w:space="0" w:color="auto"/>
            </w:tcBorders>
          </w:tcPr>
          <w:p w:rsidR="00A142CA" w:rsidRPr="00CE28EC" w:rsidRDefault="00A142CA" w:rsidP="00A142CA">
            <w:pPr>
              <w:jc w:val="both"/>
            </w:pPr>
          </w:p>
        </w:tc>
        <w:tc>
          <w:tcPr>
            <w:tcW w:w="7512" w:type="dxa"/>
            <w:tcBorders>
              <w:bottom w:val="single" w:sz="4" w:space="0" w:color="auto"/>
            </w:tcBorders>
            <w:shd w:val="clear" w:color="auto" w:fill="auto"/>
          </w:tcPr>
          <w:p w:rsidR="00A142CA" w:rsidRPr="00CE28EC" w:rsidRDefault="00A142CA" w:rsidP="00A142CA">
            <w:pPr>
              <w:tabs>
                <w:tab w:val="left" w:pos="993"/>
                <w:tab w:val="left" w:pos="1134"/>
                <w:tab w:val="left" w:pos="2410"/>
              </w:tabs>
              <w:jc w:val="both"/>
              <w:rPr>
                <w:b/>
                <w:i/>
              </w:rPr>
            </w:pPr>
            <w:r w:rsidRPr="00CE28EC">
              <w:rPr>
                <w:b/>
                <w:i/>
              </w:rPr>
              <w:t>самостоятельно готовить для своей семьи простые кулинарные блюда из различных видов теста соответствующие национальным кулинарным традициям народов, населяющих Челябинскую область</w:t>
            </w:r>
          </w:p>
        </w:tc>
      </w:tr>
      <w:tr w:rsidR="00A142CA" w:rsidRPr="00CE28EC" w:rsidTr="00A142CA">
        <w:trPr>
          <w:trHeight w:val="27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получит возможность научиться</w:t>
            </w:r>
          </w:p>
        </w:tc>
      </w:tr>
      <w:tr w:rsidR="00A142CA" w:rsidRPr="00CE28EC" w:rsidTr="00A142CA">
        <w:trPr>
          <w:trHeight w:val="421"/>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составлять рацион питания, основываясь на физиологических потребностях организма</w:t>
            </w:r>
          </w:p>
        </w:tc>
      </w:tr>
      <w:tr w:rsidR="00A142CA" w:rsidRPr="00CE28EC" w:rsidTr="00A142CA">
        <w:trPr>
          <w:trHeight w:val="277"/>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Технологии творческой и опытнической деятельности</w:t>
            </w:r>
          </w:p>
        </w:tc>
        <w:tc>
          <w:tcPr>
            <w:tcW w:w="7512" w:type="dxa"/>
            <w:shd w:val="clear" w:color="auto" w:fill="auto"/>
          </w:tcPr>
          <w:p w:rsidR="00A142CA" w:rsidRPr="00CE28EC" w:rsidRDefault="00A142CA" w:rsidP="00A142CA">
            <w:pPr>
              <w:tabs>
                <w:tab w:val="left" w:pos="203"/>
              </w:tabs>
              <w:jc w:val="center"/>
              <w:rPr>
                <w:b/>
                <w:highlight w:val="yellow"/>
              </w:rPr>
            </w:pPr>
            <w:r w:rsidRPr="00CE28EC">
              <w:rPr>
                <w:b/>
              </w:rPr>
              <w:t>Обучающийся научится</w:t>
            </w:r>
          </w:p>
        </w:tc>
      </w:tr>
      <w:tr w:rsidR="00A142CA" w:rsidRPr="00CE28EC" w:rsidTr="00A142CA">
        <w:trPr>
          <w:trHeight w:val="555"/>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tabs>
                <w:tab w:val="left" w:pos="993"/>
                <w:tab w:val="left" w:pos="1134"/>
                <w:tab w:val="left" w:pos="2410"/>
              </w:tabs>
              <w:jc w:val="both"/>
              <w:rPr>
                <w:i/>
              </w:rPr>
            </w:pPr>
            <w:r w:rsidRPr="00CE28EC">
              <w:t>проводить и анализировать разработку и реализацию технологических проектов</w:t>
            </w:r>
          </w:p>
        </w:tc>
      </w:tr>
      <w:tr w:rsidR="00A142CA" w:rsidRPr="00CE28EC" w:rsidTr="00A142CA">
        <w:trPr>
          <w:trHeight w:val="160"/>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tabs>
                <w:tab w:val="left" w:pos="993"/>
                <w:tab w:val="left" w:pos="1134"/>
                <w:tab w:val="left" w:pos="2410"/>
              </w:tabs>
              <w:jc w:val="both"/>
            </w:pPr>
            <w:r w:rsidRPr="00CE28EC">
              <w:t>анализировать потребительские свойства продуктов</w:t>
            </w:r>
          </w:p>
        </w:tc>
      </w:tr>
      <w:tr w:rsidR="00A142CA" w:rsidRPr="00CE28EC" w:rsidTr="00A142CA">
        <w:trPr>
          <w:trHeight w:val="447"/>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tabs>
                <w:tab w:val="left" w:pos="993"/>
                <w:tab w:val="left" w:pos="1134"/>
                <w:tab w:val="left" w:pos="2410"/>
              </w:tabs>
              <w:jc w:val="both"/>
            </w:pPr>
            <w:r w:rsidRPr="00CE28EC">
              <w:t>анализировать потребности населения в товарах и услугах, выявлять и формулировать проблему</w:t>
            </w:r>
          </w:p>
        </w:tc>
      </w:tr>
      <w:tr w:rsidR="00A142CA" w:rsidRPr="00CE28EC" w:rsidTr="00A142CA">
        <w:trPr>
          <w:trHeight w:val="27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tabs>
                <w:tab w:val="left" w:pos="993"/>
                <w:tab w:val="left" w:pos="1134"/>
                <w:tab w:val="left" w:pos="2410"/>
              </w:tabs>
              <w:jc w:val="both"/>
              <w:rPr>
                <w:i/>
              </w:rPr>
            </w:pPr>
            <w:r w:rsidRPr="00CE28EC">
              <w:t>обосновывать цель проекта, конструкцию изделия, сущность итогового продукта или желаемого результата,определять характеристики будущего материального продукта</w:t>
            </w:r>
          </w:p>
        </w:tc>
      </w:tr>
      <w:tr w:rsidR="00A142CA" w:rsidRPr="00CE28EC" w:rsidTr="00A142CA">
        <w:trPr>
          <w:trHeight w:val="27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выбирать средства реализации замысла</w:t>
            </w:r>
          </w:p>
        </w:tc>
      </w:tr>
      <w:tr w:rsidR="00A142CA" w:rsidRPr="00CE28EC" w:rsidTr="00A142CA">
        <w:trPr>
          <w:trHeight w:val="240"/>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планировать этапы выполнения работ, составлять технологическую карту изготовления изделия</w:t>
            </w:r>
          </w:p>
        </w:tc>
      </w:tr>
      <w:tr w:rsidR="00A142CA" w:rsidRPr="00CE28EC" w:rsidTr="00A142CA">
        <w:trPr>
          <w:trHeight w:val="300"/>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t xml:space="preserve">осуществлять технологический процесс: изготавливать материальный </w:t>
            </w:r>
            <w:r w:rsidRPr="00CE28EC">
              <w:lastRenderedPageBreak/>
              <w:t>продукт на основе технологической документации с применением рабочих инструментов и технологического оборудования</w:t>
            </w:r>
          </w:p>
        </w:tc>
      </w:tr>
      <w:tr w:rsidR="00A142CA" w:rsidRPr="00CE28EC" w:rsidTr="00A142CA">
        <w:trPr>
          <w:trHeight w:val="46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представлять результаты выполненного проекта: пользоваться основными видами проектной документации</w:t>
            </w:r>
          </w:p>
        </w:tc>
      </w:tr>
      <w:tr w:rsidR="00A142CA" w:rsidRPr="00CE28EC" w:rsidTr="00A142CA">
        <w:trPr>
          <w:trHeight w:val="471"/>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готовить пояснительную записку к проекту: оформлять проектные материалы, представлять проект к защите</w:t>
            </w:r>
          </w:p>
        </w:tc>
      </w:tr>
      <w:tr w:rsidR="00A142CA" w:rsidRPr="00CE28EC" w:rsidTr="00A142CA">
        <w:trPr>
          <w:trHeight w:val="27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203"/>
              </w:tabs>
              <w:jc w:val="center"/>
              <w:rPr>
                <w:b/>
              </w:rPr>
            </w:pPr>
            <w:r w:rsidRPr="00CE28EC">
              <w:rPr>
                <w:b/>
              </w:rPr>
              <w:t>Обучающийся получит возможность научиться</w:t>
            </w:r>
          </w:p>
        </w:tc>
      </w:tr>
      <w:tr w:rsidR="00A142CA" w:rsidRPr="00CE28EC" w:rsidTr="00A142CA">
        <w:trPr>
          <w:trHeight w:val="421"/>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 w:val="left" w:pos="1134"/>
                <w:tab w:val="left" w:pos="2410"/>
              </w:tabs>
              <w:jc w:val="both"/>
              <w:rPr>
                <w:i/>
              </w:rPr>
            </w:pPr>
            <w:r w:rsidRPr="00CE28EC">
              <w:rPr>
                <w:i/>
              </w:rPr>
              <w:t>оптимизировать заданный способ получения материального продукта после его применения в собственной практике</w:t>
            </w:r>
          </w:p>
        </w:tc>
      </w:tr>
      <w:tr w:rsidR="00A142CA" w:rsidRPr="00CE28EC" w:rsidTr="00A142CA">
        <w:trPr>
          <w:trHeight w:val="182"/>
        </w:trPr>
        <w:tc>
          <w:tcPr>
            <w:tcW w:w="9639" w:type="dxa"/>
            <w:gridSpan w:val="2"/>
            <w:tcBorders>
              <w:top w:val="single" w:sz="4" w:space="0" w:color="auto"/>
              <w:left w:val="single" w:sz="4" w:space="0" w:color="auto"/>
              <w:bottom w:val="nil"/>
            </w:tcBorders>
          </w:tcPr>
          <w:p w:rsidR="00A142CA" w:rsidRPr="00CE28EC" w:rsidRDefault="00A142CA" w:rsidP="00A142CA">
            <w:pPr>
              <w:jc w:val="center"/>
              <w:rPr>
                <w:b/>
              </w:rPr>
            </w:pPr>
            <w:r w:rsidRPr="00CE28EC">
              <w:rPr>
                <w:b/>
              </w:rPr>
              <w:t>8 класс</w:t>
            </w:r>
          </w:p>
        </w:tc>
      </w:tr>
      <w:tr w:rsidR="00A142CA" w:rsidRPr="00CE28EC" w:rsidTr="00A142CA">
        <w:trPr>
          <w:trHeight w:val="182"/>
        </w:trPr>
        <w:tc>
          <w:tcPr>
            <w:tcW w:w="2127" w:type="dxa"/>
            <w:vMerge w:val="restart"/>
          </w:tcPr>
          <w:p w:rsidR="00A142CA" w:rsidRPr="00CE28EC" w:rsidRDefault="00A142CA" w:rsidP="00A142CA">
            <w:pPr>
              <w:jc w:val="both"/>
              <w:rPr>
                <w:i/>
              </w:rPr>
            </w:pPr>
            <w:r w:rsidRPr="00CE28EC">
              <w:rPr>
                <w:b/>
              </w:rPr>
              <w:t>Современные материальные, информацион</w:t>
            </w:r>
            <w:r w:rsidR="00116E84">
              <w:rPr>
                <w:b/>
              </w:rPr>
              <w:t>-</w:t>
            </w:r>
            <w:r w:rsidRPr="00CE28EC">
              <w:rPr>
                <w:b/>
              </w:rPr>
              <w:t>ные и гуманитарные технологии и перспективы их развития</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tabs>
                <w:tab w:val="left" w:pos="993"/>
                <w:tab w:val="left" w:pos="1134"/>
                <w:tab w:val="left" w:pos="2410"/>
              </w:tabs>
              <w:jc w:val="both"/>
            </w:pPr>
            <w:r w:rsidRPr="00CE28EC">
              <w:t>называть и характеризовать актуальные и перспективные технологии обработки материалов, технологии получения материалов с заданными свойствами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 xml:space="preserve">называть и характеризовать актуальные и перспективные технологии транспорта </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называть и характеризовать актуальные управленческие, медицинские, информационные технологии, машиностроения, биотехнологии, нанотехнологии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характеризовать современную индустрию питания, в том числе в Челябинской области, и перспективы ее развития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объяснять на произвольно избранных примерах принципиальные отличия современных технологий от традиционных технологий, связывая свои объяснения с принципиальными алгоритмами, способами обработки ресурсов, свойствами продуктов на примере предприятий Челябинской области</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проводить мониторинг развития технологий произвольно избранной отрасли на основе работы с информационными источниками различных видов</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анализировать опыт выявления проблем транспортной логистики Челябинской области на основе самостоятельно спланированного наблюдения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приводить рассуждения, содержащие аргументированные оценки и прогнозы развития технологий в сферах медицины, машиностроения, производства продуктов питания, сервиса, информационной сфере</w:t>
            </w:r>
          </w:p>
        </w:tc>
      </w:tr>
      <w:tr w:rsidR="00A142CA" w:rsidRPr="00CE28EC" w:rsidTr="00A142CA">
        <w:trPr>
          <w:trHeight w:val="182"/>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анализировать опыт моделирования транспортных потоков</w:t>
            </w:r>
          </w:p>
        </w:tc>
      </w:tr>
      <w:tr w:rsidR="00A142CA" w:rsidRPr="00CE28EC" w:rsidTr="00A142CA">
        <w:trPr>
          <w:trHeight w:val="272"/>
        </w:trPr>
        <w:tc>
          <w:tcPr>
            <w:tcW w:w="2127" w:type="dxa"/>
            <w:vMerge w:val="restart"/>
          </w:tcPr>
          <w:p w:rsidR="00A142CA" w:rsidRPr="00CE28EC" w:rsidRDefault="00A142CA" w:rsidP="00A142CA">
            <w:pPr>
              <w:jc w:val="both"/>
            </w:pPr>
            <w:r w:rsidRPr="00CE28EC">
              <w:rPr>
                <w:b/>
              </w:rPr>
              <w:t>Формирование технологической культуры и проектно-технологического мышления обучающихся</w:t>
            </w:r>
          </w:p>
          <w:p w:rsidR="00A142CA" w:rsidRPr="00CE28EC" w:rsidRDefault="00A142CA" w:rsidP="00A142CA">
            <w:pPr>
              <w:jc w:val="both"/>
            </w:pPr>
          </w:p>
          <w:p w:rsidR="00A142CA" w:rsidRPr="00CE28EC" w:rsidRDefault="00A142CA" w:rsidP="00A142CA">
            <w:pPr>
              <w:jc w:val="both"/>
              <w:rPr>
                <w:b/>
              </w:rPr>
            </w:pPr>
            <w:r w:rsidRPr="00CE28EC">
              <w:t>Электротехника</w:t>
            </w:r>
          </w:p>
        </w:tc>
        <w:tc>
          <w:tcPr>
            <w:tcW w:w="7512" w:type="dxa"/>
            <w:shd w:val="clear" w:color="auto" w:fill="auto"/>
          </w:tcPr>
          <w:p w:rsidR="00A142CA" w:rsidRPr="00CE28EC" w:rsidRDefault="00A142CA" w:rsidP="00A142CA">
            <w:pPr>
              <w:tabs>
                <w:tab w:val="left" w:pos="176"/>
              </w:tabs>
              <w:jc w:val="center"/>
              <w:rPr>
                <w:b/>
              </w:rPr>
            </w:pPr>
            <w:r w:rsidRPr="00CE28EC">
              <w:rPr>
                <w:b/>
              </w:rPr>
              <w:t>Обучающийся научится</w:t>
            </w:r>
          </w:p>
        </w:tc>
      </w:tr>
      <w:tr w:rsidR="00A142CA" w:rsidRPr="00CE28EC" w:rsidTr="00A142CA">
        <w:trPr>
          <w:trHeight w:val="584"/>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сборку электрических цепей по электрической схеме, проводит анализ неполадок электрической цепи</w:t>
            </w:r>
          </w:p>
        </w:tc>
      </w:tr>
      <w:tr w:rsidR="00A142CA" w:rsidRPr="00CE28EC" w:rsidTr="00A142CA">
        <w:trPr>
          <w:trHeight w:val="584"/>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разбираться 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электрофицированных приборов  и аппаратов, составлять простые электрические схемы цепей бытовых устройств и моделей</w:t>
            </w:r>
          </w:p>
        </w:tc>
      </w:tr>
      <w:tr w:rsidR="00A142CA" w:rsidRPr="00CE28EC" w:rsidTr="00A142CA">
        <w:trPr>
          <w:trHeight w:val="273"/>
        </w:trPr>
        <w:tc>
          <w:tcPr>
            <w:tcW w:w="2127" w:type="dxa"/>
            <w:vMerge/>
          </w:tcPr>
          <w:p w:rsidR="00A142CA" w:rsidRPr="00CE28EC" w:rsidRDefault="00A142CA" w:rsidP="00A142CA">
            <w:pPr>
              <w:jc w:val="both"/>
            </w:pPr>
          </w:p>
        </w:tc>
        <w:tc>
          <w:tcPr>
            <w:tcW w:w="7512" w:type="dxa"/>
          </w:tcPr>
          <w:p w:rsidR="00A142CA" w:rsidRPr="00CE28EC" w:rsidRDefault="00A142CA" w:rsidP="00A142CA">
            <w:pPr>
              <w:rPr>
                <w:i/>
              </w:rPr>
            </w:pPr>
            <w:r w:rsidRPr="00CE28EC">
              <w:rPr>
                <w:b/>
                <w:i/>
              </w:rPr>
              <w:t>называть и характеризовать актуальные и перспективные технологии в области энергетики, характеризовать профессии в сфере энергетики, на примере предприятий Челябинской области</w:t>
            </w:r>
          </w:p>
        </w:tc>
      </w:tr>
      <w:tr w:rsidR="00A142CA" w:rsidRPr="00CE28EC" w:rsidTr="00A142CA">
        <w:trPr>
          <w:trHeight w:val="365"/>
        </w:trPr>
        <w:tc>
          <w:tcPr>
            <w:tcW w:w="2127" w:type="dxa"/>
            <w:vMerge/>
          </w:tcPr>
          <w:p w:rsidR="00A142CA" w:rsidRPr="00CE28EC" w:rsidRDefault="00A142CA" w:rsidP="00A142CA">
            <w:pPr>
              <w:jc w:val="both"/>
            </w:pPr>
          </w:p>
        </w:tc>
        <w:tc>
          <w:tcPr>
            <w:tcW w:w="7512" w:type="dxa"/>
          </w:tcPr>
          <w:p w:rsidR="00A142CA" w:rsidRPr="00CE28EC" w:rsidRDefault="00A142CA" w:rsidP="00A142CA">
            <w:pPr>
              <w:rPr>
                <w:b/>
                <w:i/>
              </w:rPr>
            </w:pPr>
            <w:r w:rsidRPr="00CE28EC">
              <w:t xml:space="preserve">распознавать и характеризовать  устройства для накопления энергии, </w:t>
            </w:r>
            <w:r w:rsidRPr="00CE28EC">
              <w:lastRenderedPageBreak/>
              <w:t>для передачи энергии</w:t>
            </w:r>
          </w:p>
        </w:tc>
      </w:tr>
      <w:tr w:rsidR="00A142CA" w:rsidRPr="00CE28EC" w:rsidTr="00A142CA">
        <w:trPr>
          <w:trHeight w:val="515"/>
        </w:trPr>
        <w:tc>
          <w:tcPr>
            <w:tcW w:w="2127" w:type="dxa"/>
            <w:vMerge/>
          </w:tcPr>
          <w:p w:rsidR="00A142CA" w:rsidRPr="00CE28EC" w:rsidRDefault="00A142CA" w:rsidP="00A142CA">
            <w:pPr>
              <w:jc w:val="both"/>
            </w:pPr>
          </w:p>
        </w:tc>
        <w:tc>
          <w:tcPr>
            <w:tcW w:w="7512" w:type="dxa"/>
          </w:tcPr>
          <w:p w:rsidR="00A142CA" w:rsidRPr="00CE28EC" w:rsidRDefault="00A142CA" w:rsidP="00A142CA">
            <w:r w:rsidRPr="00CE28EC">
              <w:t>характеризовать технологические системы, преобразующие энергию в вид, необходимый потребителю</w:t>
            </w:r>
          </w:p>
        </w:tc>
      </w:tr>
      <w:tr w:rsidR="00A142CA" w:rsidRPr="00CE28EC" w:rsidTr="00A142CA">
        <w:trPr>
          <w:trHeight w:val="584"/>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технологические процессы сборки и ремонта объектов, содержащих электрические цепи, с учётом необходимости экономии электрической энергии</w:t>
            </w:r>
          </w:p>
        </w:tc>
      </w:tr>
      <w:tr w:rsidR="00A142CA" w:rsidRPr="00CE28EC" w:rsidTr="00A142CA">
        <w:trPr>
          <w:trHeight w:val="288"/>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tabs>
                <w:tab w:val="left" w:pos="176"/>
              </w:tabs>
              <w:jc w:val="center"/>
              <w:rPr>
                <w:b/>
              </w:rPr>
            </w:pPr>
            <w:r w:rsidRPr="00CE28EC">
              <w:rPr>
                <w:b/>
              </w:rPr>
              <w:t>Обучающийся получит возможность научиться</w:t>
            </w:r>
          </w:p>
        </w:tc>
      </w:tr>
      <w:tr w:rsidR="00A142CA" w:rsidRPr="00CE28EC" w:rsidTr="00A142CA">
        <w:trPr>
          <w:trHeight w:val="6"/>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осуществлять модификацию заданной электрической цепи в соответствии с поставленной задачей, конструировать электрические цепи в соответствии с поставленной задачей</w:t>
            </w:r>
          </w:p>
        </w:tc>
      </w:tr>
      <w:tr w:rsidR="00A142CA" w:rsidRPr="00CE28EC" w:rsidTr="00A142CA">
        <w:trPr>
          <w:trHeight w:val="6"/>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анализировать опыт разработки проекта освещения выбранного помещения, включая отбор конкретных приборов, составление схемы электропроводки</w:t>
            </w:r>
          </w:p>
        </w:tc>
      </w:tr>
      <w:tr w:rsidR="00A142CA" w:rsidRPr="00CE28EC" w:rsidTr="00116E84">
        <w:trPr>
          <w:trHeight w:val="361"/>
        </w:trPr>
        <w:tc>
          <w:tcPr>
            <w:tcW w:w="2127" w:type="dxa"/>
            <w:vMerge w:val="restart"/>
          </w:tcPr>
          <w:p w:rsidR="00A142CA" w:rsidRPr="00CE28EC" w:rsidRDefault="00A142CA" w:rsidP="00A142CA">
            <w:pPr>
              <w:jc w:val="both"/>
            </w:pPr>
            <w:r w:rsidRPr="00CE28EC">
              <w:rPr>
                <w:b/>
              </w:rPr>
              <w:t>Современные материальные, информационные и гуманитарные технологии и перспективы их развития</w:t>
            </w:r>
          </w:p>
          <w:p w:rsidR="00A142CA" w:rsidRPr="00CE28EC" w:rsidRDefault="00A142CA" w:rsidP="00A142CA">
            <w:pPr>
              <w:jc w:val="both"/>
            </w:pPr>
          </w:p>
          <w:p w:rsidR="00A142CA" w:rsidRPr="00CE28EC" w:rsidRDefault="00A142CA" w:rsidP="00A142CA">
            <w:pPr>
              <w:jc w:val="both"/>
              <w:rPr>
                <w:b/>
              </w:rPr>
            </w:pPr>
            <w:r w:rsidRPr="00CE28EC">
              <w:t>Кулинария</w:t>
            </w:r>
          </w:p>
        </w:tc>
        <w:tc>
          <w:tcPr>
            <w:tcW w:w="7512" w:type="dxa"/>
            <w:shd w:val="clear" w:color="auto" w:fill="auto"/>
          </w:tcPr>
          <w:p w:rsidR="00A142CA" w:rsidRPr="00CE28EC" w:rsidRDefault="00A142CA" w:rsidP="00A142CA">
            <w:pPr>
              <w:tabs>
                <w:tab w:val="left" w:pos="176"/>
              </w:tabs>
              <w:jc w:val="center"/>
              <w:rPr>
                <w:b/>
              </w:rPr>
            </w:pPr>
            <w:r w:rsidRPr="00CE28EC">
              <w:rPr>
                <w:b/>
              </w:rPr>
              <w:t>Обучающийся научится</w:t>
            </w:r>
          </w:p>
        </w:tc>
      </w:tr>
      <w:tr w:rsidR="00A142CA" w:rsidRPr="00CE28EC" w:rsidTr="00A142CA">
        <w:trPr>
          <w:trHeight w:val="6"/>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составлять рацион питания на основе физиологических потребностей организма</w:t>
            </w:r>
          </w:p>
        </w:tc>
      </w:tr>
      <w:tr w:rsidR="00A142CA" w:rsidRPr="00CE28EC" w:rsidTr="00A142CA">
        <w:trPr>
          <w:trHeight w:val="426"/>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выбирать пищевые продукты для удовлетворения потребностей организма в белках, углеводах, жирах, витаминах, минеральных веществах</w:t>
            </w:r>
          </w:p>
        </w:tc>
      </w:tr>
      <w:tr w:rsidR="00A142CA" w:rsidRPr="00CE28EC" w:rsidTr="00A142CA">
        <w:trPr>
          <w:trHeight w:val="43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выбирать способы обработки пищевых продуктов в целях сохранения  в них питательных веществ</w:t>
            </w:r>
          </w:p>
        </w:tc>
      </w:tr>
      <w:tr w:rsidR="00A142CA" w:rsidRPr="00CE28EC" w:rsidTr="00A142CA">
        <w:trPr>
          <w:trHeight w:val="253"/>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 xml:space="preserve">распознавать традиционные блюда уральских казаков </w:t>
            </w:r>
          </w:p>
        </w:tc>
      </w:tr>
      <w:tr w:rsidR="00A142CA" w:rsidRPr="00CE28EC" w:rsidTr="00A142CA">
        <w:trPr>
          <w:trHeight w:val="124"/>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сервировать стол</w:t>
            </w:r>
          </w:p>
        </w:tc>
      </w:tr>
      <w:tr w:rsidR="00A142CA" w:rsidRPr="00CE28EC" w:rsidTr="00A142CA">
        <w:trPr>
          <w:trHeight w:val="128"/>
        </w:trPr>
        <w:tc>
          <w:tcPr>
            <w:tcW w:w="2127" w:type="dxa"/>
            <w:vMerge/>
          </w:tcPr>
          <w:p w:rsidR="00A142CA" w:rsidRPr="00CE28EC" w:rsidRDefault="00A142CA" w:rsidP="00A142CA">
            <w:pPr>
              <w:jc w:val="both"/>
              <w:rPr>
                <w:b/>
              </w:rPr>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соблюдать правила этикета за столом</w:t>
            </w:r>
          </w:p>
        </w:tc>
      </w:tr>
      <w:tr w:rsidR="00A142CA" w:rsidRPr="00CE28EC" w:rsidTr="00A142CA">
        <w:trPr>
          <w:trHeight w:val="6"/>
        </w:trPr>
        <w:tc>
          <w:tcPr>
            <w:tcW w:w="2127" w:type="dxa"/>
            <w:vMerge/>
          </w:tcPr>
          <w:p w:rsidR="00A142CA" w:rsidRPr="00CE28EC" w:rsidRDefault="00A142CA" w:rsidP="00A142CA">
            <w:pPr>
              <w:jc w:val="both"/>
              <w:rPr>
                <w:b/>
              </w:rPr>
            </w:pPr>
          </w:p>
        </w:tc>
        <w:tc>
          <w:tcPr>
            <w:tcW w:w="7512" w:type="dxa"/>
            <w:shd w:val="clear" w:color="auto" w:fill="auto"/>
          </w:tcPr>
          <w:p w:rsidR="00A142CA" w:rsidRPr="00CE28EC" w:rsidRDefault="00A142CA" w:rsidP="00A142CA">
            <w:pPr>
              <w:tabs>
                <w:tab w:val="left" w:pos="176"/>
              </w:tabs>
              <w:jc w:val="center"/>
              <w:rPr>
                <w:b/>
              </w:rPr>
            </w:pPr>
            <w:r w:rsidRPr="00CE28EC">
              <w:rPr>
                <w:b/>
              </w:rPr>
              <w:t>Обучающийся получит возможность научиться</w:t>
            </w:r>
          </w:p>
        </w:tc>
      </w:tr>
      <w:tr w:rsidR="00A142CA" w:rsidRPr="00CE28EC" w:rsidTr="00A142CA">
        <w:trPr>
          <w:trHeight w:val="699"/>
        </w:trPr>
        <w:tc>
          <w:tcPr>
            <w:tcW w:w="2127" w:type="dxa"/>
            <w:vMerge/>
            <w:tcBorders>
              <w:bottom w:val="single" w:sz="4" w:space="0" w:color="auto"/>
            </w:tcBorders>
          </w:tcPr>
          <w:p w:rsidR="00A142CA" w:rsidRPr="00CE28EC" w:rsidRDefault="00A142CA" w:rsidP="00A142CA">
            <w:pPr>
              <w:jc w:val="both"/>
              <w:rPr>
                <w:b/>
              </w:rPr>
            </w:pPr>
          </w:p>
        </w:tc>
        <w:tc>
          <w:tcPr>
            <w:tcW w:w="7512" w:type="dxa"/>
            <w:tcBorders>
              <w:bottom w:val="single" w:sz="4" w:space="0" w:color="auto"/>
            </w:tcBorders>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tc>
      </w:tr>
      <w:tr w:rsidR="00A142CA" w:rsidRPr="00CE28EC" w:rsidTr="00A142CA">
        <w:trPr>
          <w:trHeight w:val="6"/>
        </w:trPr>
        <w:tc>
          <w:tcPr>
            <w:tcW w:w="2127" w:type="dxa"/>
            <w:vMerge/>
            <w:tcBorders>
              <w:bottom w:val="single" w:sz="4" w:space="0" w:color="auto"/>
            </w:tcBorders>
          </w:tcPr>
          <w:p w:rsidR="00A142CA" w:rsidRPr="00CE28EC" w:rsidRDefault="00A142CA" w:rsidP="00A142CA">
            <w:pPr>
              <w:jc w:val="both"/>
              <w:rPr>
                <w:b/>
              </w:rPr>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выполнять мероприятия по предотвращению негативного влияния техногенной сферы на здоровье человека</w:t>
            </w:r>
          </w:p>
        </w:tc>
      </w:tr>
      <w:tr w:rsidR="00A142CA" w:rsidRPr="00CE28EC" w:rsidTr="00A142CA">
        <w:trPr>
          <w:trHeight w:val="143"/>
        </w:trPr>
        <w:tc>
          <w:tcPr>
            <w:tcW w:w="2127" w:type="dxa"/>
            <w:vMerge w:val="restart"/>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r w:rsidRPr="00CE28EC">
              <w:rPr>
                <w:b/>
              </w:rPr>
              <w:t>Современные материальные, информацион</w:t>
            </w:r>
            <w:r w:rsidR="00116E84">
              <w:rPr>
                <w:b/>
              </w:rPr>
              <w:t>-</w:t>
            </w:r>
            <w:r w:rsidRPr="00CE28EC">
              <w:rPr>
                <w:b/>
              </w:rPr>
              <w:t>ные и гуманитарные технологии и перспективы их развития</w:t>
            </w:r>
          </w:p>
          <w:p w:rsidR="00A142CA" w:rsidRPr="00CE28EC" w:rsidRDefault="00A142CA" w:rsidP="00A142CA">
            <w:pPr>
              <w:jc w:val="both"/>
            </w:pPr>
          </w:p>
          <w:p w:rsidR="00A142CA" w:rsidRPr="00CE28EC" w:rsidRDefault="00A142CA" w:rsidP="00A142CA">
            <w:pPr>
              <w:jc w:val="both"/>
            </w:pPr>
            <w:r w:rsidRPr="00CE28EC">
              <w:t>Технологии творческой и опытнической деятельности</w:t>
            </w:r>
          </w:p>
        </w:tc>
        <w:tc>
          <w:tcPr>
            <w:tcW w:w="7512" w:type="dxa"/>
            <w:tcBorders>
              <w:left w:val="single" w:sz="4" w:space="0" w:color="auto"/>
            </w:tcBorders>
            <w:shd w:val="clear" w:color="auto" w:fill="auto"/>
          </w:tcPr>
          <w:p w:rsidR="00A142CA" w:rsidRPr="00CE28EC" w:rsidRDefault="00A142CA" w:rsidP="00A142CA">
            <w:pPr>
              <w:tabs>
                <w:tab w:val="left" w:pos="176"/>
              </w:tabs>
              <w:jc w:val="center"/>
              <w:rPr>
                <w:b/>
              </w:rPr>
            </w:pPr>
            <w:r w:rsidRPr="00CE28EC">
              <w:rPr>
                <w:b/>
              </w:rPr>
              <w:t>Обучающийся научится</w:t>
            </w:r>
          </w:p>
        </w:tc>
      </w:tr>
      <w:tr w:rsidR="00A142CA" w:rsidRPr="00CE28EC" w:rsidTr="00A142CA">
        <w:trPr>
          <w:trHeight w:val="425"/>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rPr>
                <w:b/>
              </w:rPr>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разработки организационного проекта и решения логистических задач</w:t>
            </w:r>
          </w:p>
        </w:tc>
      </w:tr>
      <w:tr w:rsidR="00A142CA" w:rsidRPr="00CE28EC" w:rsidTr="00A142CA">
        <w:trPr>
          <w:trHeight w:val="584"/>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проектирования и изготовления материального продукта на основе технологической документации с применением технологического оборудования</w:t>
            </w:r>
          </w:p>
        </w:tc>
      </w:tr>
      <w:tr w:rsidR="00A142CA" w:rsidRPr="00CE28EC" w:rsidTr="00A142CA">
        <w:trPr>
          <w:trHeight w:val="584"/>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создания информационного продукта и его встраивания в заданную оболочку</w:t>
            </w:r>
          </w:p>
        </w:tc>
      </w:tr>
      <w:tr w:rsidR="00A142CA" w:rsidRPr="00CE28EC" w:rsidTr="00A142CA">
        <w:trPr>
          <w:trHeight w:val="584"/>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опыт разработки  информационного продукта с заданными свойствами</w:t>
            </w:r>
          </w:p>
        </w:tc>
      </w:tr>
      <w:tr w:rsidR="00A142CA" w:rsidRPr="00CE28EC" w:rsidTr="00A142CA">
        <w:trPr>
          <w:trHeight w:val="584"/>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оптимизировать базовые технологии, в зависимости от ситуации,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tc>
      </w:tr>
      <w:tr w:rsidR="00A142CA" w:rsidRPr="00CE28EC" w:rsidTr="00A142CA">
        <w:trPr>
          <w:trHeight w:val="266"/>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проводить оценку и испытание полученного продукта</w:t>
            </w:r>
          </w:p>
        </w:tc>
      </w:tr>
      <w:tr w:rsidR="00A142CA" w:rsidRPr="00CE28EC" w:rsidTr="00A142CA">
        <w:trPr>
          <w:trHeight w:val="695"/>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проводить планирование материального продукта в соответствии с задачей собственной деятельности (включая моделирование и разработку документации)</w:t>
            </w:r>
          </w:p>
        </w:tc>
      </w:tr>
      <w:tr w:rsidR="00A142CA" w:rsidRPr="00CE28EC" w:rsidTr="00A142CA">
        <w:trPr>
          <w:trHeight w:val="565"/>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планировать разработку материального продукта на основе самостоятельно проведенных исследований потребительских интересов</w:t>
            </w:r>
          </w:p>
        </w:tc>
      </w:tr>
      <w:tr w:rsidR="00A142CA" w:rsidRPr="00CE28EC" w:rsidTr="00A142CA">
        <w:trPr>
          <w:trHeight w:val="240"/>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технологизировать свой опыт, представлять описание технологии выполнения продукта в виде инструкции или технологической карты на основе унификации деятельности</w:t>
            </w:r>
          </w:p>
        </w:tc>
      </w:tr>
      <w:tr w:rsidR="00A142CA" w:rsidRPr="00CE28EC" w:rsidTr="00A142CA">
        <w:trPr>
          <w:trHeight w:val="240"/>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pPr>
            <w:r w:rsidRPr="00CE28EC">
              <w:t>осуществлять презентацию, экономическую и экологическую оценку проекта, давать  оценку стоимости произведённого продукта как товара на рынке</w:t>
            </w:r>
          </w:p>
        </w:tc>
      </w:tr>
      <w:tr w:rsidR="00A142CA" w:rsidRPr="00CE28EC" w:rsidTr="00A142CA">
        <w:trPr>
          <w:trHeight w:val="216"/>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shd w:val="clear" w:color="auto" w:fill="auto"/>
          </w:tcPr>
          <w:p w:rsidR="00A142CA" w:rsidRPr="00CE28EC" w:rsidRDefault="00A142CA" w:rsidP="00A142CA">
            <w:pPr>
              <w:tabs>
                <w:tab w:val="left" w:pos="175"/>
              </w:tabs>
              <w:jc w:val="center"/>
              <w:rPr>
                <w:b/>
              </w:rPr>
            </w:pPr>
            <w:r w:rsidRPr="00CE28EC">
              <w:rPr>
                <w:b/>
              </w:rPr>
              <w:t>Обучающийся получит возможность научиться</w:t>
            </w:r>
          </w:p>
        </w:tc>
      </w:tr>
      <w:tr w:rsidR="00A142CA" w:rsidRPr="00CE28EC" w:rsidTr="00A142CA">
        <w:trPr>
          <w:trHeight w:val="412"/>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организовывать и осуществлять проектную деятельность на основе установленных норм и стандартов, поиска новых технологических решений</w:t>
            </w:r>
          </w:p>
        </w:tc>
      </w:tr>
      <w:tr w:rsidR="00A142CA" w:rsidRPr="00CE28EC" w:rsidTr="00A142CA">
        <w:trPr>
          <w:trHeight w:val="93"/>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разрабатывать план продвижения продукта</w:t>
            </w:r>
          </w:p>
        </w:tc>
      </w:tr>
      <w:tr w:rsidR="00A142CA" w:rsidRPr="00CE28EC" w:rsidTr="00A142CA">
        <w:trPr>
          <w:trHeight w:val="412"/>
        </w:trPr>
        <w:tc>
          <w:tcPr>
            <w:tcW w:w="2127" w:type="dxa"/>
            <w:vMerge/>
            <w:tcBorders>
              <w:top w:val="single" w:sz="4" w:space="0" w:color="auto"/>
              <w:left w:val="single" w:sz="4" w:space="0" w:color="auto"/>
              <w:bottom w:val="single" w:sz="4" w:space="0" w:color="auto"/>
              <w:right w:val="single" w:sz="4" w:space="0" w:color="auto"/>
            </w:tcBorders>
          </w:tcPr>
          <w:p w:rsidR="00A142CA" w:rsidRPr="00CE28EC" w:rsidRDefault="00A142CA" w:rsidP="00A142CA">
            <w:pPr>
              <w:jc w:val="both"/>
            </w:pPr>
          </w:p>
        </w:tc>
        <w:tc>
          <w:tcPr>
            <w:tcW w:w="7512" w:type="dxa"/>
            <w:tcBorders>
              <w:left w:val="single" w:sz="4" w:space="0" w:color="auto"/>
            </w:tcBorders>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оценивать коммерческий потенциал продукта, разрабатывать вариант рекламы для продукта труда</w:t>
            </w:r>
          </w:p>
        </w:tc>
      </w:tr>
      <w:tr w:rsidR="00A142CA" w:rsidRPr="00CE28EC" w:rsidTr="00A142CA">
        <w:trPr>
          <w:trHeight w:val="319"/>
        </w:trPr>
        <w:tc>
          <w:tcPr>
            <w:tcW w:w="2127" w:type="dxa"/>
            <w:vMerge w:val="restart"/>
          </w:tcPr>
          <w:p w:rsidR="00A142CA" w:rsidRPr="00CE28EC" w:rsidRDefault="00A142CA" w:rsidP="00A142CA">
            <w:pPr>
              <w:jc w:val="both"/>
              <w:rPr>
                <w:b/>
              </w:rPr>
            </w:pPr>
            <w:r w:rsidRPr="00CE28EC">
              <w:rPr>
                <w:b/>
              </w:rPr>
              <w:t>Построение образовательных траекторий и планов в области профессионального самоопределения</w:t>
            </w:r>
          </w:p>
        </w:tc>
        <w:tc>
          <w:tcPr>
            <w:tcW w:w="7512" w:type="dxa"/>
            <w:shd w:val="clear" w:color="auto" w:fill="auto"/>
          </w:tcPr>
          <w:p w:rsidR="00A142CA" w:rsidRPr="00CE28EC" w:rsidRDefault="00A142CA" w:rsidP="00A142CA">
            <w:pPr>
              <w:tabs>
                <w:tab w:val="left" w:pos="175"/>
              </w:tabs>
              <w:jc w:val="center"/>
              <w:rPr>
                <w:b/>
              </w:rPr>
            </w:pPr>
            <w:r w:rsidRPr="00CE28EC">
              <w:rPr>
                <w:b/>
              </w:rPr>
              <w:t>Обучающийся научится</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называть характеристики современного рынка труда, описывать цикл жизни профессии, характеризовать новые и умирающие профессии, в том числе на предприятиях Челябинской области</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характеризовать ситуацию на региональном рынке труда, называть тенденции ее развития</w:t>
            </w:r>
          </w:p>
        </w:tc>
      </w:tr>
      <w:tr w:rsidR="00A142CA" w:rsidRPr="00CE28EC" w:rsidTr="00A142CA">
        <w:trPr>
          <w:trHeight w:val="262"/>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анализировать объявления, предлагающие работу</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называть предприятия Челябинской области, работающие на основе современных производственных технологий, приводить примеры функций работников этих предприятий</w:t>
            </w:r>
          </w:p>
        </w:tc>
      </w:tr>
      <w:tr w:rsidR="00A142CA" w:rsidRPr="00CE28EC" w:rsidTr="00A142CA">
        <w:trPr>
          <w:trHeight w:val="52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описывать тенденции их развития</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разъяснять социальное значение групп профессий, востребованных на региональном рынке труда</w:t>
            </w:r>
          </w:p>
        </w:tc>
      </w:tr>
      <w:tr w:rsidR="00A142CA" w:rsidRPr="00CE28EC" w:rsidTr="00A142CA">
        <w:trPr>
          <w:trHeight w:val="52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свои мотивы и причины принятия тех или иных решений связанных с выбором профессии</w:t>
            </w:r>
          </w:p>
        </w:tc>
      </w:tr>
      <w:tr w:rsidR="00A142CA" w:rsidRPr="00CE28EC" w:rsidTr="00A142CA">
        <w:trPr>
          <w:trHeight w:val="527"/>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результаты и последствия своих решений, связанных с выбором и реализацией образовательной траектории</w:t>
            </w:r>
          </w:p>
        </w:tc>
      </w:tr>
      <w:tr w:rsidR="00A142CA" w:rsidRPr="00CE28EC" w:rsidTr="00A142CA">
        <w:trPr>
          <w:trHeight w:val="273"/>
        </w:trPr>
        <w:tc>
          <w:tcPr>
            <w:tcW w:w="2127" w:type="dxa"/>
            <w:vMerge/>
          </w:tcPr>
          <w:p w:rsidR="00A142CA" w:rsidRPr="00CE28EC" w:rsidRDefault="00A142CA" w:rsidP="00A142CA">
            <w:pPr>
              <w:jc w:val="both"/>
            </w:pPr>
          </w:p>
        </w:tc>
        <w:tc>
          <w:tcPr>
            <w:tcW w:w="7512" w:type="dxa"/>
          </w:tcPr>
          <w:p w:rsidR="00A142CA" w:rsidRPr="00CE28EC" w:rsidRDefault="00A142CA" w:rsidP="00A142CA">
            <w:pPr>
              <w:widowControl w:val="0"/>
              <w:tabs>
                <w:tab w:val="left" w:pos="58"/>
                <w:tab w:val="left" w:pos="299"/>
              </w:tabs>
              <w:autoSpaceDE w:val="0"/>
              <w:autoSpaceDN w:val="0"/>
              <w:adjustRightInd w:val="0"/>
              <w:jc w:val="both"/>
            </w:pPr>
            <w:r w:rsidRPr="00CE28EC">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b/>
                <w:i/>
              </w:rPr>
              <w:t>вести поиск, извлекать, структурировать и обрабатывать информацию о перспективах развития современных производств в регионе проживания, а также информацию об актуальном состоянии и перспективах развития регионального рынка труда</w:t>
            </w:r>
          </w:p>
        </w:tc>
      </w:tr>
      <w:tr w:rsidR="00A142CA" w:rsidRPr="00CE28EC" w:rsidTr="00A142CA">
        <w:trPr>
          <w:trHeight w:val="295"/>
        </w:trPr>
        <w:tc>
          <w:tcPr>
            <w:tcW w:w="2127" w:type="dxa"/>
            <w:vMerge w:val="restart"/>
          </w:tcPr>
          <w:p w:rsidR="00A142CA" w:rsidRPr="00CE28EC" w:rsidRDefault="00A142CA" w:rsidP="00A142CA">
            <w:pPr>
              <w:jc w:val="both"/>
            </w:pPr>
          </w:p>
        </w:tc>
        <w:tc>
          <w:tcPr>
            <w:tcW w:w="7512" w:type="dxa"/>
            <w:shd w:val="clear" w:color="auto" w:fill="auto"/>
          </w:tcPr>
          <w:p w:rsidR="00116E84" w:rsidRDefault="00116E84" w:rsidP="00A142CA">
            <w:pPr>
              <w:tabs>
                <w:tab w:val="left" w:pos="175"/>
              </w:tabs>
              <w:jc w:val="center"/>
              <w:rPr>
                <w:b/>
              </w:rPr>
            </w:pPr>
          </w:p>
          <w:p w:rsidR="00A142CA" w:rsidRPr="00CE28EC" w:rsidRDefault="00A142CA" w:rsidP="00A142CA">
            <w:pPr>
              <w:tabs>
                <w:tab w:val="left" w:pos="175"/>
              </w:tabs>
              <w:jc w:val="center"/>
              <w:rPr>
                <w:b/>
              </w:rPr>
            </w:pPr>
            <w:r w:rsidRPr="00CE28EC">
              <w:rPr>
                <w:b/>
              </w:rPr>
              <w:lastRenderedPageBreak/>
              <w:t>Обучающийся получит возможность научиться</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b/>
                <w:i/>
              </w:rPr>
            </w:pPr>
            <w:r w:rsidRPr="00CE28EC">
              <w:rPr>
                <w:i/>
              </w:rPr>
              <w:t>планировать альтернативные варианты траекторий профессионального образования для занятия заданных должностей</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tc>
      </w:tr>
      <w:tr w:rsidR="00A142CA" w:rsidRPr="00CE28EC" w:rsidTr="00A142CA">
        <w:trPr>
          <w:trHeight w:val="527"/>
        </w:trPr>
        <w:tc>
          <w:tcPr>
            <w:tcW w:w="2127" w:type="dxa"/>
            <w:vMerge/>
          </w:tcPr>
          <w:p w:rsidR="00A142CA" w:rsidRPr="00CE28EC" w:rsidRDefault="00A142CA" w:rsidP="00A142CA">
            <w:pPr>
              <w:jc w:val="both"/>
            </w:pPr>
          </w:p>
        </w:tc>
        <w:tc>
          <w:tcPr>
            <w:tcW w:w="7512" w:type="dxa"/>
            <w:shd w:val="clear" w:color="auto" w:fill="auto"/>
          </w:tcPr>
          <w:p w:rsidR="00A142CA" w:rsidRPr="00CE28EC" w:rsidRDefault="00A142CA" w:rsidP="00A142CA">
            <w:pPr>
              <w:widowControl w:val="0"/>
              <w:tabs>
                <w:tab w:val="left" w:pos="58"/>
                <w:tab w:val="left" w:pos="299"/>
              </w:tabs>
              <w:autoSpaceDE w:val="0"/>
              <w:autoSpaceDN w:val="0"/>
              <w:adjustRightInd w:val="0"/>
              <w:jc w:val="both"/>
              <w:rPr>
                <w:i/>
              </w:rPr>
            </w:pPr>
            <w:r w:rsidRPr="00CE28EC">
              <w:rPr>
                <w:i/>
              </w:rPr>
              <w:t>ориентироваться в информации по трудоустройству и продолжению образования</w:t>
            </w:r>
          </w:p>
        </w:tc>
      </w:tr>
    </w:tbl>
    <w:p w:rsidR="00A142CA" w:rsidRPr="00CE28EC" w:rsidRDefault="00A142CA" w:rsidP="00A142CA">
      <w:pPr>
        <w:ind w:firstLine="397"/>
      </w:pPr>
    </w:p>
    <w:p w:rsidR="00A142CA" w:rsidRPr="00CE28EC" w:rsidRDefault="00A142CA" w:rsidP="00A142CA"/>
    <w:p w:rsidR="00A142CA" w:rsidRPr="00CE28EC" w:rsidRDefault="00CE0BFF" w:rsidP="00CE0BFF">
      <w:pPr>
        <w:rPr>
          <w:b/>
        </w:rPr>
      </w:pPr>
      <w:r w:rsidRPr="00CE28EC">
        <w:rPr>
          <w:b/>
        </w:rPr>
        <w:t>1.2.5.15</w:t>
      </w:r>
      <w:r w:rsidR="00A142CA" w:rsidRPr="00CE28EC">
        <w:rPr>
          <w:b/>
        </w:rPr>
        <w:t>.  «Основы безопасности жизнедеятельности»</w:t>
      </w:r>
    </w:p>
    <w:p w:rsidR="00A142CA" w:rsidRPr="00CE28EC" w:rsidRDefault="00A142CA" w:rsidP="00A142CA">
      <w:pPr>
        <w:shd w:val="clear" w:color="auto" w:fill="FFFFFF"/>
        <w:ind w:firstLine="397"/>
        <w:jc w:val="both"/>
      </w:pPr>
    </w:p>
    <w:p w:rsidR="00A142CA" w:rsidRPr="00CE28EC" w:rsidRDefault="00A142CA" w:rsidP="00A142CA">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«Основы безопасности жизнедеятельности» отражают:</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2) формирование убеждения в необходимости безопасного и здорового образа жизни;</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5) понимание необходимости подготовки граждан к защите Отечества;</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7) формирование антиэкстремистской и антитеррористической личностной позиции;</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11) умение оказать первую помощь пострадавшим;</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A142CA" w:rsidRPr="00CE28EC" w:rsidRDefault="00A142CA" w:rsidP="00A142CA">
      <w:pPr>
        <w:pStyle w:val="ConsPlusNormal"/>
        <w:ind w:firstLine="397"/>
        <w:jc w:val="both"/>
        <w:rPr>
          <w:rFonts w:ascii="Times New Roman" w:hAnsi="Times New Roman" w:cs="Times New Roman"/>
          <w:sz w:val="24"/>
          <w:szCs w:val="24"/>
        </w:rPr>
      </w:pPr>
      <w:r w:rsidRPr="00CE28EC">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A142CA" w:rsidRPr="00CE28EC" w:rsidRDefault="00A142CA" w:rsidP="00A142CA">
      <w:pPr>
        <w:ind w:firstLine="397"/>
        <w:contextualSpacing/>
        <w:jc w:val="both"/>
        <w:rPr>
          <w:b/>
        </w:rPr>
      </w:pPr>
      <w:r w:rsidRPr="00CE28EC">
        <w:t xml:space="preserve">В основной образовательной программе основного общего образования </w:t>
      </w:r>
      <w:r w:rsidR="00CE0BFF" w:rsidRPr="00116E84">
        <w:rPr>
          <w:i/>
        </w:rPr>
        <w:t>МОУ « СОШ им. Заика Л.Т.» п. Красный Октябрь</w:t>
      </w:r>
      <w:r w:rsidRPr="00CE28EC">
        <w:t xml:space="preserve">требования к предметным результатам учебного предмета «Основы безопасности жизнедеятельности» конкретизированы с учетом Примерной </w:t>
      </w:r>
      <w:r w:rsidRPr="00CE28EC">
        <w:lastRenderedPageBreak/>
        <w:t>основной образовательной основного общего образования и распределены по годам обучения.</w:t>
      </w:r>
    </w:p>
    <w:p w:rsidR="00A142CA" w:rsidRPr="00CE28EC" w:rsidRDefault="00A142CA" w:rsidP="00A142CA">
      <w:pPr>
        <w:ind w:firstLine="426"/>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795"/>
      </w:tblGrid>
      <w:tr w:rsidR="00A142CA" w:rsidRPr="00CE28EC" w:rsidTr="00A142CA">
        <w:trPr>
          <w:tblHeader/>
        </w:trPr>
        <w:tc>
          <w:tcPr>
            <w:tcW w:w="956" w:type="pct"/>
          </w:tcPr>
          <w:p w:rsidR="00A142CA" w:rsidRPr="00CE28EC" w:rsidRDefault="00A142CA" w:rsidP="00A142CA">
            <w:pPr>
              <w:jc w:val="center"/>
              <w:rPr>
                <w:b/>
              </w:rPr>
            </w:pPr>
            <w:r w:rsidRPr="00CE28EC">
              <w:rPr>
                <w:b/>
              </w:rPr>
              <w:t>Раздел и тема программы</w:t>
            </w:r>
          </w:p>
        </w:tc>
        <w:tc>
          <w:tcPr>
            <w:tcW w:w="4044" w:type="pct"/>
          </w:tcPr>
          <w:p w:rsidR="00A142CA" w:rsidRPr="00CE28EC" w:rsidRDefault="00A142CA" w:rsidP="00A142CA">
            <w:pPr>
              <w:jc w:val="center"/>
              <w:rPr>
                <w:b/>
              </w:rPr>
            </w:pPr>
            <w:r w:rsidRPr="00CE28EC">
              <w:rPr>
                <w:b/>
              </w:rPr>
              <w:t>Предметные результаты</w:t>
            </w:r>
          </w:p>
        </w:tc>
      </w:tr>
      <w:tr w:rsidR="00A142CA" w:rsidRPr="00CE28EC" w:rsidTr="00A142CA">
        <w:tc>
          <w:tcPr>
            <w:tcW w:w="5000" w:type="pct"/>
            <w:gridSpan w:val="2"/>
          </w:tcPr>
          <w:p w:rsidR="00A142CA" w:rsidRPr="00CE28EC" w:rsidRDefault="00A142CA" w:rsidP="00A142CA">
            <w:pPr>
              <w:jc w:val="center"/>
              <w:rPr>
                <w:b/>
              </w:rPr>
            </w:pPr>
            <w:r w:rsidRPr="00CE28EC">
              <w:rPr>
                <w:b/>
              </w:rPr>
              <w:t>Основы безопасности личности, общества и государства</w:t>
            </w:r>
          </w:p>
        </w:tc>
      </w:tr>
      <w:tr w:rsidR="00A142CA" w:rsidRPr="00CE28EC" w:rsidTr="00A142CA">
        <w:tc>
          <w:tcPr>
            <w:tcW w:w="5000" w:type="pct"/>
            <w:gridSpan w:val="2"/>
          </w:tcPr>
          <w:p w:rsidR="00A142CA" w:rsidRPr="00CE28EC" w:rsidRDefault="00A142CA" w:rsidP="00A142CA">
            <w:pPr>
              <w:jc w:val="center"/>
              <w:rPr>
                <w:b/>
              </w:rPr>
            </w:pPr>
            <w:r w:rsidRPr="00CE28EC">
              <w:rPr>
                <w:b/>
              </w:rPr>
              <w:t>Основы комплексной безопасности</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Тема 1.1 «Основы экологической безопасности»</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w:t>
            </w:r>
            <w:r w:rsidRPr="00CE28EC">
              <w:rPr>
                <w:rFonts w:ascii="Times New Roman" w:hAnsi="Times New Roman"/>
                <w:iCs/>
                <w:sz w:val="24"/>
                <w:szCs w:val="24"/>
              </w:rPr>
              <w:t xml:space="preserve"> условия экологической безопасности;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Cs/>
                <w:sz w:val="24"/>
                <w:szCs w:val="24"/>
              </w:rPr>
            </w:pPr>
            <w:r w:rsidRPr="00CE28E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бытовые приборы контроля качества окружающей среды и продуктов питания;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усваивать приемы действия в опасных и чрезвычайных ситуациях экологического характера;</w:t>
            </w:r>
          </w:p>
        </w:tc>
      </w:tr>
      <w:tr w:rsidR="00A142CA" w:rsidRPr="00CE28EC" w:rsidTr="00A142CA">
        <w:tc>
          <w:tcPr>
            <w:tcW w:w="956" w:type="pct"/>
            <w:vMerge/>
          </w:tcPr>
          <w:p w:rsidR="00A142CA" w:rsidRPr="00CE28EC" w:rsidRDefault="00A142CA" w:rsidP="00A142CA"/>
        </w:tc>
        <w:tc>
          <w:tcPr>
            <w:tcW w:w="4044" w:type="pct"/>
            <w:shd w:val="clear" w:color="auto" w:fill="auto"/>
          </w:tcPr>
          <w:p w:rsidR="00A142CA" w:rsidRPr="00CE28EC" w:rsidRDefault="00A142CA" w:rsidP="00D21960">
            <w:pPr>
              <w:pStyle w:val="af9"/>
              <w:numPr>
                <w:ilvl w:val="0"/>
                <w:numId w:val="43"/>
              </w:numPr>
              <w:tabs>
                <w:tab w:val="left" w:pos="420"/>
              </w:tabs>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исследовать ситуации экологического характера в повседневной жизни в условиях своего региона, города, сельского поселения</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Тема 1.2 «Безопасность в быту»</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бытовые приборы;</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средства бытовой химии;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средства коммуникации;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tabs>
                <w:tab w:val="left" w:pos="993"/>
              </w:tabs>
              <w:autoSpaceDE w:val="0"/>
              <w:autoSpaceDN w:val="0"/>
              <w:adjustRightInd w:val="0"/>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осваивать приёмы действий в различных опасных и чрезвычайных ситуациях в быту</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20"/>
              </w:tabs>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исследовать ситуации бытового характера в повседневной жизни в условиях своего региона, города, сельского поселения</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Тема 1.3 «Безопасность на дорогах и на транспорте»</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дорожного движения;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соблюдать правила безопасности дорожного движения пешехода;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соблюдать правила безопасности дорожного движения велосипедиста;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 xml:space="preserve">усваивать приемы действий в различных опасных и чрезвычайных ситуациях на дорогах;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безопасно использовать средства индивидуальной защиты велосипедиста;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37"/>
              </w:tabs>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исследовать ситуации в повседневной жизнедеятельности безопасного поведения на дороге, на транспорте с учетом региональных особенностей Челябинской области</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 xml:space="preserve">Тема 1.4 «Правила пожарной безопасности и поведения при пожаре» </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действовать при пожаре;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средства индивидуальной защиты при пожаре;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применять первичные средства пожаротушения;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усваивать приемы действий в различных опасных и чрезвычайных ситуациях на воде;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37"/>
              </w:tabs>
              <w:spacing w:after="0" w:line="240" w:lineRule="auto"/>
              <w:ind w:left="0" w:firstLine="175"/>
              <w:jc w:val="both"/>
              <w:rPr>
                <w:rFonts w:ascii="Times New Roman" w:hAnsi="Times New Roman"/>
                <w:b/>
                <w:i/>
                <w:sz w:val="24"/>
                <w:szCs w:val="24"/>
              </w:rPr>
            </w:pPr>
            <w:r w:rsidRPr="00CE28EC">
              <w:rPr>
                <w:rFonts w:ascii="Times New Roman" w:hAnsi="Times New Roman"/>
                <w:i/>
                <w:sz w:val="24"/>
                <w:szCs w:val="24"/>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w:t>
            </w:r>
            <w:r w:rsidRPr="00CE28EC">
              <w:rPr>
                <w:rFonts w:ascii="Times New Roman" w:hAnsi="Times New Roman"/>
                <w:b/>
                <w:i/>
                <w:sz w:val="24"/>
                <w:szCs w:val="24"/>
              </w:rPr>
              <w:t xml:space="preserve"> в том числе и с учетом региональных особенностей Челябинской области, своего города, села и т.п.</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Тема 1.5 «Правила безопасного поведения на воде»</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причины и последствия опасных ситуаций на воде;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вести у воды и на воде;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использовать средства и способы само- и взаимопомощи на воде;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использовать знания и умения, принимать обоснованные решения при оказании само- и взаимопомощи терпящим бедствие на воде в повседневной жизни с учётом реально складывающейся обстановки и индивидуальных возможностей;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приводить примеры практического использования знаний и умений оказания помощи терпящим бедствие на водах в повседневной жизни в том числе и с учетом региональных особенностей Челябинской области</w:t>
            </w:r>
          </w:p>
        </w:tc>
      </w:tr>
      <w:tr w:rsidR="00A142CA" w:rsidRPr="00CE28EC" w:rsidTr="00A142CA">
        <w:tc>
          <w:tcPr>
            <w:tcW w:w="956" w:type="pct"/>
            <w:vMerge w:val="restart"/>
          </w:tcPr>
          <w:p w:rsidR="00A142CA" w:rsidRPr="00CE28EC" w:rsidRDefault="00A142CA" w:rsidP="00A142CA">
            <w:r w:rsidRPr="00CE28EC">
              <w:t>9класс</w:t>
            </w:r>
          </w:p>
          <w:p w:rsidR="00A142CA" w:rsidRPr="00CE28EC" w:rsidRDefault="00A142CA" w:rsidP="00A142CA">
            <w:r w:rsidRPr="00CE28EC">
              <w:t>Тема 1.6 «Экстремальные ситуации в природных условиях»</w:t>
            </w:r>
          </w:p>
        </w:tc>
        <w:tc>
          <w:tcPr>
            <w:tcW w:w="4044" w:type="pct"/>
          </w:tcPr>
          <w:p w:rsidR="00A142CA" w:rsidRPr="00CE28EC" w:rsidRDefault="00A142CA" w:rsidP="00A142CA">
            <w:pPr>
              <w:rPr>
                <w:b/>
              </w:rPr>
            </w:pPr>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готовиться к туристическим походам;</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вести в туристических походах;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ориентироваться на местности;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добывать и поддерживать огонь в автономных условиях;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добывать и очищать воду в автономных условиях;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 xml:space="preserve">добывать и готовить пищу в автономных условиях;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 xml:space="preserve">сооружать (обустраивать) временное жилище в автономных условиях;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подавать сигналы бедствия и отвечать на них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осваивать приемы действий в опасных ситуациях в автономных условиях;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классифицировать и характеризовать причины и последствия опасных ситуаций в туристических поездках;</w:t>
            </w:r>
          </w:p>
        </w:tc>
      </w:tr>
      <w:tr w:rsidR="00A142CA" w:rsidRPr="00CE28EC" w:rsidTr="00A142CA">
        <w:trPr>
          <w:trHeight w:val="266"/>
        </w:trPr>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готовиться к туристическим поездкам;</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адекватно оценивать ситуацию и безопасно вести в туристических поездках;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приводить примеры практического использования знаний и умений автономного существования в природных условиях с учетом региональных особенностей Челябинской области (в лесу, в горах, в болотистой местности, в степи и т.д.)</w:t>
            </w:r>
          </w:p>
        </w:tc>
      </w:tr>
      <w:tr w:rsidR="00A142CA" w:rsidRPr="00CE28EC" w:rsidTr="00A142CA">
        <w:tc>
          <w:tcPr>
            <w:tcW w:w="956" w:type="pct"/>
            <w:vMerge w:val="restart"/>
          </w:tcPr>
          <w:p w:rsidR="00A142CA" w:rsidRPr="00CE28EC" w:rsidRDefault="00A142CA" w:rsidP="00A142CA">
            <w:r w:rsidRPr="00CE28EC">
              <w:t>9 класс</w:t>
            </w:r>
          </w:p>
          <w:p w:rsidR="00A142CA" w:rsidRPr="00CE28EC" w:rsidRDefault="00A142CA" w:rsidP="00A142CA">
            <w:r w:rsidRPr="00CE28EC">
              <w:t>Тема 1.7 «Правила безопасности в ситуациях криминогенного характера»</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опасные ситуации криминогенного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предвидеть причины возникновения возможных опасных ситуаций криминогенного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в криминогенной ситуации на улице;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в криминогенной ситуации в подъезде;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в криминогенной ситуации в лифте;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в криминогенной ситуации в квартире;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при карманной краже;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вести и применять способы самозащиты при попытке мошенничества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анализировать последствия возможных опасных ситуаций криминогенного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безопасно вести и применять права покупателя;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усваивать приёмы действий в различных опасных и чрезвычайных ситуациях в повседневной жизни;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p>
        </w:tc>
      </w:tr>
      <w:tr w:rsidR="00A142CA" w:rsidRPr="00CE28EC" w:rsidTr="00A142CA">
        <w:tc>
          <w:tcPr>
            <w:tcW w:w="5000" w:type="pct"/>
            <w:gridSpan w:val="2"/>
          </w:tcPr>
          <w:p w:rsidR="00A142CA" w:rsidRPr="00CE28EC" w:rsidRDefault="00A142CA" w:rsidP="00A142CA">
            <w:pPr>
              <w:jc w:val="center"/>
              <w:rPr>
                <w:b/>
              </w:rPr>
            </w:pPr>
            <w:r w:rsidRPr="00CE28EC">
              <w:rPr>
                <w:b/>
              </w:rPr>
              <w:t>Защита населения Российской Федерации от чрезвычайных ситуаций</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 xml:space="preserve">Тема 2.1 «Чрезвычайные </w:t>
            </w:r>
            <w:r w:rsidRPr="00CE28EC">
              <w:lastRenderedPageBreak/>
              <w:t>ситуации природного характера»</w:t>
            </w:r>
          </w:p>
        </w:tc>
        <w:tc>
          <w:tcPr>
            <w:tcW w:w="4044" w:type="pct"/>
          </w:tcPr>
          <w:p w:rsidR="00A142CA" w:rsidRPr="00CE28EC" w:rsidRDefault="00A142CA" w:rsidP="00A142CA">
            <w:pPr>
              <w:rPr>
                <w:b/>
              </w:rPr>
            </w:pPr>
            <w:r w:rsidRPr="00CE28EC">
              <w:rPr>
                <w:b/>
              </w:rPr>
              <w:lastRenderedPageBreak/>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 xml:space="preserve">характеризовать причины и последствия чрезвычайных ситуаций природного характера для личности, общества и государства </w:t>
            </w:r>
            <w:r w:rsidRPr="00CE28EC">
              <w:rPr>
                <w:rFonts w:ascii="Times New Roman" w:hAnsi="Times New Roman"/>
                <w:sz w:val="24"/>
                <w:szCs w:val="24"/>
              </w:rPr>
              <w:lastRenderedPageBreak/>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мероприятия по защите населения от чрезвычайных ситуаций природного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средства индивидуальной защиты</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pPr>
              <w:rPr>
                <w:b/>
              </w:rPr>
            </w:pPr>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усваивать приёмы действий в различных опасных и чрезвычайных ситуациях природного характера в повседневной жизни;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b/>
                <w:i/>
                <w:sz w:val="24"/>
                <w:szCs w:val="24"/>
              </w:rPr>
              <w:t>исследовать ситуации в повседневной жизнедеятельности, опасные и чрезвычайные ситуации природного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p>
        </w:tc>
      </w:tr>
      <w:tr w:rsidR="00A142CA" w:rsidRPr="00CE28EC" w:rsidTr="00A142CA">
        <w:tc>
          <w:tcPr>
            <w:tcW w:w="956" w:type="pct"/>
            <w:vMerge w:val="restart"/>
          </w:tcPr>
          <w:p w:rsidR="00A142CA" w:rsidRPr="00CE28EC" w:rsidRDefault="00A142CA" w:rsidP="00A142CA">
            <w:r w:rsidRPr="00CE28EC">
              <w:t>8 класс</w:t>
            </w:r>
          </w:p>
          <w:p w:rsidR="00A142CA" w:rsidRPr="00CE28EC" w:rsidRDefault="00A142CA" w:rsidP="00A142CA">
            <w:r w:rsidRPr="00CE28EC">
              <w:t>Тема 2.2 «Чрезвычайные ситуации техногенного характера»</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предвидеть опасности и правильно действовать в чрезвычайных ситуациях техногенного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действовать по сигналу «Внимание всем!»;</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средства индивидуальной и коллективной защиты;</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комплектовать минимально необходимый набор вещей (документов, продуктов) в случае эвакуации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i/>
                <w:sz w:val="24"/>
                <w:szCs w:val="24"/>
              </w:rPr>
              <w:t>усваивать приёмы действий в различных опасных и чрезвычайных ситуациях техногенного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 xml:space="preserve">исследовать ситуации в повседневной жизнедеятельности, опасные и чрезвычайные ситуации техногенного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r>
      <w:tr w:rsidR="00A142CA" w:rsidRPr="00CE28EC" w:rsidTr="00A142CA">
        <w:tc>
          <w:tcPr>
            <w:tcW w:w="5000" w:type="pct"/>
            <w:gridSpan w:val="2"/>
          </w:tcPr>
          <w:p w:rsidR="00A142CA" w:rsidRPr="00CE28EC" w:rsidRDefault="00A142CA" w:rsidP="00A142CA">
            <w:pPr>
              <w:tabs>
                <w:tab w:val="left" w:pos="426"/>
              </w:tabs>
              <w:jc w:val="center"/>
            </w:pPr>
            <w:r w:rsidRPr="00CE28EC">
              <w:rPr>
                <w:b/>
                <w:bCs/>
              </w:rPr>
              <w:t>Основы противодействия терроризму, экстремизму и наркотизму в Российской Федерации</w:t>
            </w:r>
          </w:p>
        </w:tc>
      </w:tr>
      <w:tr w:rsidR="00A142CA" w:rsidRPr="00CE28EC" w:rsidTr="00A142CA">
        <w:tc>
          <w:tcPr>
            <w:tcW w:w="956" w:type="pct"/>
            <w:vMerge w:val="restart"/>
          </w:tcPr>
          <w:p w:rsidR="00A142CA" w:rsidRPr="00CE28EC" w:rsidRDefault="00A142CA" w:rsidP="00A142CA">
            <w:r w:rsidRPr="00CE28EC">
              <w:t>9 класс</w:t>
            </w:r>
          </w:p>
          <w:p w:rsidR="00A142CA" w:rsidRPr="00CE28EC" w:rsidRDefault="00A142CA" w:rsidP="00A142CA">
            <w:r w:rsidRPr="00CE28EC">
              <w:t>Тема 3.1 «Основы противодействия терроризму»</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мероприятия по защите населения от терроризма, экстремизма, наркотизма;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анализировать последствия проявления терроризма, экстремизма, наркотизма;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tc>
      </w:tr>
      <w:tr w:rsidR="00A142CA" w:rsidRPr="00CE28EC" w:rsidTr="00A142CA">
        <w:tc>
          <w:tcPr>
            <w:tcW w:w="956" w:type="pct"/>
            <w:vMerge w:val="restart"/>
          </w:tcPr>
          <w:p w:rsidR="00A142CA" w:rsidRPr="00CE28EC" w:rsidRDefault="00A142CA" w:rsidP="00A142CA">
            <w:r w:rsidRPr="00CE28EC">
              <w:t>9 класс</w:t>
            </w:r>
          </w:p>
          <w:p w:rsidR="00A142CA" w:rsidRPr="00CE28EC" w:rsidRDefault="00A142CA" w:rsidP="00A142CA">
            <w:r w:rsidRPr="00CE28EC">
              <w:t>Тема 3.2 «Опасные ситуации в местах большого скопления людей»</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и характеризовать опасные ситуации в местах большого скопления людей;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предвидеть причины возникновения возможных опасных ситуаций в местах большого скопления людей;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адекватно оценивать ситуацию и безопасно действовать в местах массового скопления людей;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оповещать (вызывать) экстренные службы при чрезвычайной ситуации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анализировать последствия возможных опасных ситуаций в местах большого скопления людей;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CE28EC">
              <w:rPr>
                <w:rFonts w:ascii="Times New Roman" w:hAnsi="Times New Roman"/>
                <w:i/>
                <w:sz w:val="24"/>
                <w:szCs w:val="24"/>
              </w:rPr>
              <w:t>усваивать приёмы действий в различных опасных и чрезвычайных ситуациях техногенного характера;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CE28EC">
              <w:rPr>
                <w:rFonts w:ascii="Times New Roman" w:hAnsi="Times New Roman"/>
                <w:b/>
                <w:i/>
                <w:sz w:val="24"/>
                <w:szCs w:val="24"/>
              </w:rPr>
              <w:t xml:space="preserve">исследовать ситуации в повседневной жизнедеятельности, опасные и чрезвычайные ситуации в местах большого скопления людей,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r>
      <w:tr w:rsidR="00A142CA" w:rsidRPr="00CE28EC" w:rsidTr="00A142CA">
        <w:tc>
          <w:tcPr>
            <w:tcW w:w="5000" w:type="pct"/>
            <w:gridSpan w:val="2"/>
          </w:tcPr>
          <w:p w:rsidR="00A142CA" w:rsidRPr="00CE28EC" w:rsidRDefault="00A142CA" w:rsidP="00A142CA">
            <w:pPr>
              <w:jc w:val="center"/>
              <w:rPr>
                <w:b/>
                <w:bCs/>
              </w:rPr>
            </w:pPr>
            <w:r w:rsidRPr="00CE28EC">
              <w:rPr>
                <w:b/>
                <w:bCs/>
              </w:rPr>
              <w:t xml:space="preserve">Основы медицинских знаний и здорового образа жизни </w:t>
            </w:r>
          </w:p>
          <w:p w:rsidR="00A142CA" w:rsidRPr="00CE28EC" w:rsidRDefault="00A142CA" w:rsidP="00A142CA">
            <w:pPr>
              <w:jc w:val="center"/>
              <w:rPr>
                <w:b/>
                <w:bCs/>
              </w:rPr>
            </w:pPr>
            <w:r w:rsidRPr="00CE28EC">
              <w:rPr>
                <w:b/>
                <w:bCs/>
              </w:rPr>
              <w:t>Основы здорового образа жизни</w:t>
            </w:r>
          </w:p>
        </w:tc>
      </w:tr>
      <w:tr w:rsidR="00A142CA" w:rsidRPr="00CE28EC" w:rsidTr="00A142CA">
        <w:tc>
          <w:tcPr>
            <w:tcW w:w="956" w:type="pct"/>
            <w:vMerge w:val="restart"/>
          </w:tcPr>
          <w:p w:rsidR="00A142CA" w:rsidRPr="00CE28EC" w:rsidRDefault="00A142CA" w:rsidP="00A142CA">
            <w:r w:rsidRPr="00CE28EC">
              <w:t>9 класс</w:t>
            </w:r>
          </w:p>
          <w:p w:rsidR="00A142CA" w:rsidRPr="00CE28EC" w:rsidRDefault="00A142CA" w:rsidP="00A142CA">
            <w:r w:rsidRPr="00CE28EC">
              <w:t>Тема 4.1 «Основы здорового образа жизни»</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классифицировать мероприятия и факторы, укрепляющие и разрушающие здоровье;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планировать профилактические мероприятия по сохранению и укреплению своего здоровья;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адекватно оценивать нагрузку и профилактические занятия по укреплению здоровья;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планировать распорядок дня с учетом нагрузок;</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выявлять мероприятия и факторы, потенциально опасные для здоровья;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безопасно использовать ресурсы интернета;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CE28EC">
              <w:rPr>
                <w:rFonts w:ascii="Times New Roman" w:hAnsi="Times New Roman"/>
                <w:sz w:val="24"/>
                <w:szCs w:val="24"/>
              </w:rPr>
              <w:t>анализировать состояние своего здоровья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характеризовать роль семьи в жизни личности и общества и ее влияние на здоровье человека;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tc>
      </w:tr>
      <w:tr w:rsidR="00A142CA" w:rsidRPr="00CE28EC" w:rsidTr="00A142CA">
        <w:tc>
          <w:tcPr>
            <w:tcW w:w="956" w:type="pct"/>
            <w:vMerge w:val="restart"/>
          </w:tcPr>
          <w:p w:rsidR="00A142CA" w:rsidRPr="00CE28EC" w:rsidRDefault="00A142CA" w:rsidP="00A142CA">
            <w:r w:rsidRPr="00CE28EC">
              <w:t>9 класс</w:t>
            </w:r>
          </w:p>
          <w:p w:rsidR="00A142CA" w:rsidRPr="00CE28EC" w:rsidRDefault="00A142CA" w:rsidP="00A142CA">
            <w:r w:rsidRPr="00CE28EC">
              <w:t>Тема 4.2 «Основы медицинских знаний и оказание первой помощи»</w:t>
            </w:r>
          </w:p>
        </w:tc>
        <w:tc>
          <w:tcPr>
            <w:tcW w:w="4044" w:type="pct"/>
          </w:tcPr>
          <w:p w:rsidR="00A142CA" w:rsidRPr="00CE28EC" w:rsidRDefault="00A142CA" w:rsidP="00A142CA">
            <w:r w:rsidRPr="00CE28EC">
              <w:rPr>
                <w:b/>
              </w:rPr>
              <w:t>Обучающийся научится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определять состояния оказания неотложной помощи;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использовать алгоритм действий по оказанию первой помощи;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классифицировать средства оказания первой помощи;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наружном и внутреннем кровотечении;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извлекать инородное тело из верхних дыхательных путей;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ушибах;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растяжениях;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вывихах;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переломах;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ожогах;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отморожениях и общем переохлаждении;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отравлениях;</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тепловом (солнечном) ударе;</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CE28EC">
              <w:rPr>
                <w:rFonts w:ascii="Times New Roman" w:hAnsi="Times New Roman"/>
                <w:sz w:val="24"/>
                <w:szCs w:val="24"/>
              </w:rPr>
              <w:t>оказывать первую помощь при укусе насекомых и змей</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A142CA">
            <w:r w:rsidRPr="00CE28EC">
              <w:rPr>
                <w:b/>
              </w:rPr>
              <w:t>Обучающийся получит возможность научиться</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классифицировать основные правовые аспекты оказания первой помощи;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 xml:space="preserve">оказывать первую помощь при не инфекционных заболеваниях;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 xml:space="preserve">оказывать первую помощь при инфекционных заболеваниях;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оказывать первую помощь при остановке сердечной деятельности;</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 xml:space="preserve">оказывать первую помощь при коме;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 xml:space="preserve">оказывать первую помощь при поражении электрическим током;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tc>
      </w:tr>
      <w:tr w:rsidR="00A142CA" w:rsidRPr="00CE28EC" w:rsidTr="00A142CA">
        <w:tc>
          <w:tcPr>
            <w:tcW w:w="956" w:type="pct"/>
            <w:vMerge/>
          </w:tcPr>
          <w:p w:rsidR="00A142CA" w:rsidRPr="00CE28EC" w:rsidRDefault="00A142CA" w:rsidP="00A142CA"/>
        </w:tc>
        <w:tc>
          <w:tcPr>
            <w:tcW w:w="4044" w:type="pct"/>
          </w:tcPr>
          <w:p w:rsidR="00A142CA" w:rsidRPr="00CE28EC" w:rsidRDefault="00A142CA" w:rsidP="00D21960">
            <w:pPr>
              <w:pStyle w:val="af9"/>
              <w:numPr>
                <w:ilvl w:val="0"/>
                <w:numId w:val="43"/>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CE28E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tc>
      </w:tr>
    </w:tbl>
    <w:p w:rsidR="00A142CA" w:rsidRPr="00CE28EC" w:rsidRDefault="00A142CA" w:rsidP="00A142CA">
      <w:pPr>
        <w:ind w:firstLine="426"/>
      </w:pPr>
    </w:p>
    <w:p w:rsidR="00464CD9" w:rsidRDefault="00464CD9" w:rsidP="00CE0BFF">
      <w:pPr>
        <w:rPr>
          <w:b/>
        </w:rPr>
      </w:pPr>
    </w:p>
    <w:p w:rsidR="00116E84" w:rsidRDefault="00116E84" w:rsidP="00CE0BFF">
      <w:pPr>
        <w:rPr>
          <w:b/>
        </w:rPr>
      </w:pPr>
    </w:p>
    <w:p w:rsidR="00116E84" w:rsidRDefault="00116E84" w:rsidP="00CE0BFF">
      <w:pPr>
        <w:rPr>
          <w:b/>
        </w:rPr>
      </w:pPr>
    </w:p>
    <w:p w:rsidR="00116E84" w:rsidRPr="00CE28EC" w:rsidRDefault="00116E84" w:rsidP="00CE0BFF">
      <w:pPr>
        <w:rPr>
          <w:b/>
        </w:rPr>
      </w:pPr>
    </w:p>
    <w:p w:rsidR="00A142CA" w:rsidRPr="00CE28EC" w:rsidRDefault="00CE0BFF" w:rsidP="00CE0BFF">
      <w:pPr>
        <w:rPr>
          <w:b/>
        </w:rPr>
      </w:pPr>
      <w:r w:rsidRPr="00CE28EC">
        <w:rPr>
          <w:b/>
        </w:rPr>
        <w:lastRenderedPageBreak/>
        <w:t>1.2.5.16</w:t>
      </w:r>
      <w:r w:rsidR="00A142CA" w:rsidRPr="00CE28EC">
        <w:rPr>
          <w:b/>
        </w:rPr>
        <w:t>.  «Физическая культура»</w:t>
      </w:r>
    </w:p>
    <w:p w:rsidR="00A142CA" w:rsidRPr="00CE28EC" w:rsidRDefault="00A142CA" w:rsidP="00A142CA">
      <w:pPr>
        <w:jc w:val="center"/>
        <w:rPr>
          <w:b/>
        </w:rPr>
      </w:pPr>
    </w:p>
    <w:p w:rsidR="00A142CA" w:rsidRPr="00CE28EC" w:rsidRDefault="00A142CA" w:rsidP="00A142CA">
      <w:pPr>
        <w:shd w:val="clear" w:color="auto" w:fill="FFFFFF"/>
        <w:ind w:firstLine="397"/>
        <w:jc w:val="both"/>
      </w:pPr>
      <w:r w:rsidRPr="00CE28EC">
        <w:t>В соответствии с требованиями ФГОС основного общего образования предметные результаты изучения учебного предмета «Физическая культура» отражают:</w:t>
      </w:r>
    </w:p>
    <w:p w:rsidR="00A142CA" w:rsidRPr="00CE28EC" w:rsidRDefault="00A142CA" w:rsidP="00A142CA">
      <w:pPr>
        <w:ind w:firstLine="397"/>
        <w:contextualSpacing/>
        <w:jc w:val="both"/>
      </w:pPr>
      <w:r w:rsidRPr="00CE28EC">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142CA" w:rsidRPr="00CE28EC" w:rsidRDefault="00A142CA" w:rsidP="00A142CA">
      <w:pPr>
        <w:ind w:firstLine="397"/>
        <w:contextualSpacing/>
        <w:jc w:val="both"/>
      </w:pPr>
      <w:r w:rsidRPr="00CE28EC">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142CA" w:rsidRPr="00CE28EC" w:rsidRDefault="00A142CA" w:rsidP="00A142CA">
      <w:pPr>
        <w:ind w:firstLine="397"/>
        <w:contextualSpacing/>
        <w:jc w:val="both"/>
      </w:pPr>
      <w:r w:rsidRPr="00CE28EC">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142CA" w:rsidRPr="00CE28EC" w:rsidRDefault="00A142CA" w:rsidP="00A142CA">
      <w:pPr>
        <w:ind w:firstLine="397"/>
        <w:contextualSpacing/>
        <w:jc w:val="both"/>
      </w:pPr>
      <w:r w:rsidRPr="00CE28EC">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A142CA" w:rsidRPr="00CE28EC" w:rsidRDefault="00A142CA" w:rsidP="00A142CA">
      <w:pPr>
        <w:ind w:firstLine="397"/>
        <w:contextualSpacing/>
        <w:jc w:val="both"/>
      </w:pPr>
      <w:r w:rsidRPr="00CE28EC">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A142CA" w:rsidRPr="00CE28EC" w:rsidRDefault="00A142CA" w:rsidP="00A142CA">
      <w:pPr>
        <w:ind w:firstLine="397"/>
        <w:contextualSpacing/>
        <w:jc w:val="both"/>
      </w:pPr>
      <w:r w:rsidRPr="00CE28EC">
        <w:t xml:space="preserve">В основной образовательной программе основного общего образования </w:t>
      </w:r>
      <w:r w:rsidR="00116E84">
        <w:rPr>
          <w:i/>
        </w:rPr>
        <w:t>МОУ «</w:t>
      </w:r>
      <w:r w:rsidR="00CE0BFF" w:rsidRPr="00116E84">
        <w:rPr>
          <w:i/>
        </w:rPr>
        <w:t xml:space="preserve">СОШ им. Заика Л.Т.» п. Красный Октябрь </w:t>
      </w:r>
      <w:r w:rsidRPr="00116E84">
        <w:t>т</w:t>
      </w:r>
      <w:r w:rsidRPr="00CE28EC">
        <w:t>ребования к предметным результатам учебного предмета «Физическая культура» конкретизированы с учетом Примерной основной образовательной основного общего образования, распределение предметных планируемых результатов по годам обучения представлено в рабочей программе учебного предмета.</w:t>
      </w:r>
    </w:p>
    <w:p w:rsidR="00A142CA" w:rsidRPr="00CE28EC" w:rsidRDefault="00A142CA" w:rsidP="00A142CA"/>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525"/>
      </w:tblGrid>
      <w:tr w:rsidR="00A142CA" w:rsidRPr="00CE28EC" w:rsidTr="00A142CA">
        <w:trPr>
          <w:tblHeader/>
        </w:trPr>
        <w:tc>
          <w:tcPr>
            <w:tcW w:w="2127" w:type="dxa"/>
            <w:shd w:val="clear" w:color="auto" w:fill="auto"/>
          </w:tcPr>
          <w:p w:rsidR="00A142CA" w:rsidRPr="00CE28EC" w:rsidRDefault="00A142CA" w:rsidP="00A142CA">
            <w:pPr>
              <w:jc w:val="center"/>
              <w:rPr>
                <w:b/>
                <w:i/>
              </w:rPr>
            </w:pPr>
            <w:r w:rsidRPr="00CE28EC">
              <w:rPr>
                <w:b/>
                <w:i/>
              </w:rPr>
              <w:t>Раздел (подраздел) программы</w:t>
            </w:r>
          </w:p>
        </w:tc>
        <w:tc>
          <w:tcPr>
            <w:tcW w:w="7525" w:type="dxa"/>
          </w:tcPr>
          <w:p w:rsidR="00A142CA" w:rsidRPr="00CE28EC" w:rsidRDefault="00A142CA" w:rsidP="00A142CA">
            <w:pPr>
              <w:jc w:val="center"/>
              <w:rPr>
                <w:b/>
                <w:i/>
              </w:rPr>
            </w:pPr>
            <w:r w:rsidRPr="00CE28EC">
              <w:rPr>
                <w:b/>
                <w:i/>
              </w:rPr>
              <w:t>Планируемые результаты</w:t>
            </w:r>
          </w:p>
        </w:tc>
      </w:tr>
      <w:tr w:rsidR="00A142CA" w:rsidRPr="00CE28EC" w:rsidTr="00A142CA">
        <w:tc>
          <w:tcPr>
            <w:tcW w:w="9652" w:type="dxa"/>
            <w:gridSpan w:val="2"/>
          </w:tcPr>
          <w:p w:rsidR="00A142CA" w:rsidRPr="00CE28EC" w:rsidRDefault="00A142CA" w:rsidP="00A142CA">
            <w:pPr>
              <w:jc w:val="center"/>
              <w:rPr>
                <w:b/>
                <w:i/>
              </w:rPr>
            </w:pPr>
            <w:r w:rsidRPr="00CE28EC">
              <w:rPr>
                <w:b/>
              </w:rPr>
              <w:t>Раздел 1. Физическая культура как область знаний</w:t>
            </w:r>
          </w:p>
        </w:tc>
      </w:tr>
      <w:tr w:rsidR="00A142CA" w:rsidRPr="00CE28EC" w:rsidTr="00A142CA">
        <w:trPr>
          <w:trHeight w:val="1400"/>
        </w:trPr>
        <w:tc>
          <w:tcPr>
            <w:tcW w:w="2127" w:type="dxa"/>
          </w:tcPr>
          <w:p w:rsidR="00A142CA" w:rsidRPr="00CE28EC" w:rsidRDefault="00A142CA" w:rsidP="00A142CA">
            <w:pPr>
              <w:rPr>
                <w:b/>
              </w:rPr>
            </w:pPr>
            <w:r w:rsidRPr="00CE28EC">
              <w:rPr>
                <w:b/>
              </w:rPr>
              <w:t>История и современное развитие физической культуры</w:t>
            </w:r>
          </w:p>
        </w:tc>
        <w:tc>
          <w:tcPr>
            <w:tcW w:w="7525" w:type="dxa"/>
          </w:tcPr>
          <w:p w:rsidR="00A142CA" w:rsidRPr="00CE28EC" w:rsidRDefault="00A142CA" w:rsidP="00A142CA">
            <w:pPr>
              <w:ind w:firstLine="250"/>
              <w:jc w:val="both"/>
              <w:rPr>
                <w:i/>
              </w:rPr>
            </w:pPr>
            <w:r w:rsidRPr="00CE28EC">
              <w:rPr>
                <w:i/>
              </w:rPr>
              <w:t>Характеризовать проведение античных Игр олимпиады;</w:t>
            </w:r>
          </w:p>
          <w:p w:rsidR="00A142CA" w:rsidRPr="00CE28EC" w:rsidRDefault="00A142CA" w:rsidP="00A142CA">
            <w:pPr>
              <w:ind w:firstLine="250"/>
              <w:jc w:val="both"/>
              <w:rPr>
                <w:i/>
              </w:rPr>
            </w:pPr>
            <w:r w:rsidRPr="00CE28EC">
              <w:rPr>
                <w:i/>
              </w:rPr>
              <w:t>исторические вехи развития отечественного спортивного движения, великих спортсменов, принесших славу российскому спорту;</w:t>
            </w:r>
          </w:p>
          <w:p w:rsidR="00A142CA" w:rsidRPr="00CE28EC" w:rsidRDefault="00A142CA" w:rsidP="00A142CA">
            <w:pPr>
              <w:ind w:firstLine="250"/>
              <w:jc w:val="both"/>
              <w:rPr>
                <w:i/>
              </w:rPr>
            </w:pPr>
            <w:r w:rsidRPr="00CE28EC">
              <w:rPr>
                <w:i/>
              </w:rPr>
              <w:t xml:space="preserve">цель возрождения Олимпийских игр и роль Пьера де Кубертена в </w:t>
            </w:r>
            <w:r w:rsidRPr="00CE28EC">
              <w:rPr>
                <w:i/>
              </w:rPr>
              <w:lastRenderedPageBreak/>
              <w:t xml:space="preserve">становлении современного олимпийского движения; </w:t>
            </w:r>
          </w:p>
          <w:p w:rsidR="00A142CA" w:rsidRPr="00CE28EC" w:rsidRDefault="00A142CA" w:rsidP="00A142CA">
            <w:pPr>
              <w:ind w:firstLine="250"/>
              <w:jc w:val="both"/>
              <w:rPr>
                <w:i/>
              </w:rPr>
            </w:pPr>
            <w:r w:rsidRPr="00CE28EC">
              <w:rPr>
                <w:i/>
              </w:rPr>
              <w:t>объяснять смысл символики и ритуалов Олимпийских игр;</w:t>
            </w:r>
          </w:p>
          <w:p w:rsidR="00A142CA" w:rsidRPr="00CE28EC" w:rsidRDefault="00A142CA" w:rsidP="00A142CA">
            <w:pPr>
              <w:ind w:firstLine="250"/>
              <w:jc w:val="both"/>
              <w:rPr>
                <w:i/>
              </w:rPr>
            </w:pPr>
            <w:r w:rsidRPr="00CE28EC">
              <w:rPr>
                <w:i/>
              </w:rPr>
              <w:t>характеризовать современные Олимпийские игры;</w:t>
            </w:r>
          </w:p>
          <w:p w:rsidR="00A142CA" w:rsidRPr="00CE28EC" w:rsidRDefault="00A142CA" w:rsidP="00A142CA">
            <w:pPr>
              <w:ind w:firstLine="250"/>
              <w:jc w:val="both"/>
              <w:rPr>
                <w:i/>
                <w:iCs/>
              </w:rPr>
            </w:pPr>
            <w:r w:rsidRPr="00CE28EC">
              <w:rPr>
                <w:i/>
              </w:rPr>
              <w:t>знать этапы развития комплекса ГТО и БГТО;</w:t>
            </w:r>
          </w:p>
          <w:p w:rsidR="00A142CA" w:rsidRPr="00CE28EC" w:rsidRDefault="00A142CA" w:rsidP="00A142CA">
            <w:pPr>
              <w:ind w:firstLine="250"/>
              <w:jc w:val="both"/>
            </w:pPr>
            <w:r w:rsidRPr="00CE28EC">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142CA" w:rsidRPr="00CE28EC" w:rsidRDefault="00A142CA" w:rsidP="00A142CA">
            <w:pPr>
              <w:ind w:firstLine="250"/>
              <w:jc w:val="both"/>
              <w:rPr>
                <w:b/>
                <w:i/>
              </w:rPr>
            </w:pPr>
            <w:r w:rsidRPr="00CE28EC">
              <w:rPr>
                <w:b/>
                <w:i/>
              </w:rPr>
              <w:t>знать прославленных отечественных спортсменов и спортсменов Челябинской области принёсших славу отечественному спорту по различным видам спорта;</w:t>
            </w:r>
          </w:p>
          <w:p w:rsidR="00A142CA" w:rsidRPr="00CE28EC" w:rsidRDefault="00A142CA" w:rsidP="00A142CA">
            <w:pPr>
              <w:ind w:firstLine="250"/>
              <w:jc w:val="both"/>
            </w:pPr>
            <w:r w:rsidRPr="00CE28EC">
              <w:rPr>
                <w:b/>
                <w:i/>
              </w:rPr>
              <w:t>знать  спортивные сооружения Челябинской области и их предназначение (история строительства и названия сооружений)</w:t>
            </w:r>
          </w:p>
        </w:tc>
      </w:tr>
      <w:tr w:rsidR="00A142CA" w:rsidRPr="00CE28EC" w:rsidTr="00A142CA">
        <w:trPr>
          <w:trHeight w:val="994"/>
        </w:trPr>
        <w:tc>
          <w:tcPr>
            <w:tcW w:w="2127" w:type="dxa"/>
          </w:tcPr>
          <w:p w:rsidR="00A142CA" w:rsidRPr="00CE28EC" w:rsidRDefault="00A142CA" w:rsidP="00A142CA">
            <w:pPr>
              <w:rPr>
                <w:b/>
                <w:bCs/>
              </w:rPr>
            </w:pPr>
            <w:r w:rsidRPr="00CE28EC">
              <w:rPr>
                <w:b/>
              </w:rPr>
              <w:lastRenderedPageBreak/>
              <w:t>Современное представление о физической культуре (основные понятия)</w:t>
            </w:r>
          </w:p>
        </w:tc>
        <w:tc>
          <w:tcPr>
            <w:tcW w:w="7525" w:type="dxa"/>
          </w:tcPr>
          <w:p w:rsidR="00A142CA" w:rsidRPr="00CE28EC" w:rsidRDefault="00A142CA" w:rsidP="00A142CA">
            <w:pPr>
              <w:ind w:firstLine="250"/>
              <w:jc w:val="both"/>
            </w:pPr>
            <w:r w:rsidRPr="00CE28EC">
              <w:t xml:space="preserve">Раскрывать базовые понятия и термины физической культуры; классифицировать физические упражнения по их функциональной направленности; </w:t>
            </w:r>
          </w:p>
          <w:p w:rsidR="00A142CA" w:rsidRPr="00CE28EC" w:rsidRDefault="00A142CA" w:rsidP="00A142CA">
            <w:pPr>
              <w:ind w:firstLine="250"/>
              <w:jc w:val="both"/>
            </w:pPr>
            <w:r w:rsidRPr="00CE28EC">
              <w:t>применять базовые понятия физической культуры в процессе совместных занятий физическими упражнениями со своими сверстниками;</w:t>
            </w:r>
          </w:p>
          <w:p w:rsidR="00A142CA" w:rsidRPr="00CE28EC" w:rsidRDefault="00A142CA" w:rsidP="00A142CA">
            <w:pPr>
              <w:ind w:firstLine="250"/>
              <w:jc w:val="both"/>
            </w:pPr>
            <w:r w:rsidRPr="00CE28EC">
              <w:t>излагать с их помощью особенности техники двигательных действий и физических упражнений, развития физических качеств;</w:t>
            </w:r>
          </w:p>
          <w:p w:rsidR="00A142CA" w:rsidRPr="00CE28EC" w:rsidRDefault="00A142CA" w:rsidP="00A142CA">
            <w:pPr>
              <w:ind w:firstLine="250"/>
              <w:jc w:val="both"/>
            </w:pPr>
            <w:r w:rsidRPr="00CE28EC">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142CA" w:rsidRPr="00CE28EC" w:rsidRDefault="00A142CA" w:rsidP="00A142CA">
            <w:pPr>
              <w:ind w:firstLine="250"/>
              <w:jc w:val="both"/>
              <w:rPr>
                <w:i/>
              </w:rPr>
            </w:pPr>
            <w:r w:rsidRPr="00CE28EC">
              <w:rPr>
                <w:i/>
              </w:rPr>
              <w:t xml:space="preserve">описывать и характеризовать испытания (тесты) всероссийского физкультурно-спортивного комплекса «Готов к труду и обороне» </w:t>
            </w:r>
            <w:r w:rsidRPr="00CE28EC">
              <w:rPr>
                <w:i/>
                <w:lang w:val="en-US"/>
              </w:rPr>
              <w:t>IV</w:t>
            </w:r>
            <w:r w:rsidRPr="00CE28EC">
              <w:rPr>
                <w:i/>
              </w:rPr>
              <w:t xml:space="preserve"> ступени</w:t>
            </w:r>
          </w:p>
        </w:tc>
      </w:tr>
      <w:tr w:rsidR="00A142CA" w:rsidRPr="00CE28EC" w:rsidTr="00A142CA">
        <w:trPr>
          <w:trHeight w:val="70"/>
        </w:trPr>
        <w:tc>
          <w:tcPr>
            <w:tcW w:w="2127" w:type="dxa"/>
          </w:tcPr>
          <w:p w:rsidR="00A142CA" w:rsidRPr="00CE28EC" w:rsidRDefault="00A142CA" w:rsidP="00A142CA">
            <w:r w:rsidRPr="00CE28EC">
              <w:rPr>
                <w:b/>
              </w:rPr>
              <w:t>Физическая культура человека</w:t>
            </w:r>
          </w:p>
        </w:tc>
        <w:tc>
          <w:tcPr>
            <w:tcW w:w="7525" w:type="dxa"/>
          </w:tcPr>
          <w:p w:rsidR="00A142CA" w:rsidRPr="00CE28EC" w:rsidRDefault="00A142CA" w:rsidP="00A142CA">
            <w:pPr>
              <w:ind w:firstLine="250"/>
              <w:jc w:val="both"/>
            </w:pPr>
            <w:r w:rsidRPr="00CE28EC">
              <w:t>Характеризовать основные органы и системы человека и влияние на них физических упражнений;</w:t>
            </w:r>
          </w:p>
          <w:p w:rsidR="00A142CA" w:rsidRPr="00CE28EC" w:rsidRDefault="00A142CA" w:rsidP="00A142CA">
            <w:pPr>
              <w:ind w:firstLine="250"/>
              <w:jc w:val="both"/>
            </w:pPr>
            <w:r w:rsidRPr="00CE28EC">
              <w:t>формирование положительных качеств личности при занятии физической культурой;</w:t>
            </w:r>
          </w:p>
          <w:p w:rsidR="00A142CA" w:rsidRPr="00CE28EC" w:rsidRDefault="00A142CA" w:rsidP="00A142CA">
            <w:pPr>
              <w:ind w:firstLine="250"/>
              <w:jc w:val="both"/>
            </w:pPr>
            <w:r w:rsidRPr="00CE28EC">
              <w:rPr>
                <w:noProof/>
              </w:rPr>
              <w:t>роль опорно-двигательного аппарата и мышечной системы в осуiцествлении двигательных актов;</w:t>
            </w:r>
          </w:p>
          <w:p w:rsidR="00A142CA" w:rsidRPr="00CE28EC" w:rsidRDefault="00A142CA" w:rsidP="00A142CA">
            <w:pPr>
              <w:ind w:firstLine="250"/>
              <w:jc w:val="both"/>
            </w:pPr>
            <w:r w:rsidRPr="00CE28EC">
              <w:t xml:space="preserve">выполнять контроль и наблюдение за состоянием здоровья, физическим развитием и физической подготовленностью; </w:t>
            </w:r>
          </w:p>
          <w:p w:rsidR="00A142CA" w:rsidRPr="00CE28EC" w:rsidRDefault="00A142CA" w:rsidP="00A142CA">
            <w:pPr>
              <w:ind w:firstLine="250"/>
              <w:jc w:val="both"/>
            </w:pPr>
            <w:r w:rsidRPr="00CE28EC">
              <w:t>соблюдать правила снижающие появление нарушений позвоночника, свода стопы, органов зрения;</w:t>
            </w:r>
          </w:p>
          <w:p w:rsidR="00A142CA" w:rsidRPr="00CE28EC" w:rsidRDefault="00A142CA" w:rsidP="00A142CA">
            <w:pPr>
              <w:ind w:firstLine="250"/>
              <w:jc w:val="both"/>
            </w:pPr>
            <w:r w:rsidRPr="00CE28EC">
              <w:t xml:space="preserve">руководствоваться правилами оказания первой помощи при травмах и ушибах во время самостоятельных занятий физическими упражнениями; </w:t>
            </w:r>
          </w:p>
          <w:p w:rsidR="00A142CA" w:rsidRPr="00CE28EC" w:rsidRDefault="00A142CA" w:rsidP="00A142CA">
            <w:pPr>
              <w:ind w:firstLine="250"/>
              <w:jc w:val="both"/>
              <w:rPr>
                <w:b/>
              </w:rPr>
            </w:pPr>
            <w:r w:rsidRPr="00CE28EC">
              <w:rPr>
                <w:i/>
              </w:rPr>
              <w:t>использовать восстановительные мероприятия с помощью банных процедур и сеансов оздоровительного массажа</w:t>
            </w:r>
          </w:p>
        </w:tc>
      </w:tr>
      <w:tr w:rsidR="00A142CA" w:rsidRPr="00CE28EC" w:rsidTr="00A142CA">
        <w:trPr>
          <w:trHeight w:val="243"/>
        </w:trPr>
        <w:tc>
          <w:tcPr>
            <w:tcW w:w="9652" w:type="dxa"/>
            <w:gridSpan w:val="2"/>
          </w:tcPr>
          <w:p w:rsidR="00116E84" w:rsidRDefault="00116E84" w:rsidP="00A142CA">
            <w:pPr>
              <w:jc w:val="center"/>
              <w:rPr>
                <w:b/>
              </w:rPr>
            </w:pPr>
          </w:p>
          <w:p w:rsidR="00116E84" w:rsidRDefault="00116E84" w:rsidP="00A142CA">
            <w:pPr>
              <w:jc w:val="center"/>
              <w:rPr>
                <w:b/>
              </w:rPr>
            </w:pPr>
          </w:p>
          <w:p w:rsidR="00116E84" w:rsidRDefault="00116E84" w:rsidP="00A142CA">
            <w:pPr>
              <w:jc w:val="center"/>
              <w:rPr>
                <w:b/>
              </w:rPr>
            </w:pPr>
          </w:p>
          <w:p w:rsidR="00116E84" w:rsidRDefault="00116E84" w:rsidP="00A142CA">
            <w:pPr>
              <w:jc w:val="center"/>
              <w:rPr>
                <w:b/>
              </w:rPr>
            </w:pPr>
          </w:p>
          <w:p w:rsidR="00116E84" w:rsidRDefault="00116E84" w:rsidP="00A142CA">
            <w:pPr>
              <w:jc w:val="center"/>
              <w:rPr>
                <w:b/>
              </w:rPr>
            </w:pPr>
          </w:p>
          <w:p w:rsidR="00116E84" w:rsidRDefault="00116E84" w:rsidP="00A142CA">
            <w:pPr>
              <w:jc w:val="center"/>
              <w:rPr>
                <w:b/>
              </w:rPr>
            </w:pPr>
          </w:p>
          <w:p w:rsidR="00A142CA" w:rsidRPr="00CE28EC" w:rsidRDefault="00A142CA" w:rsidP="00A142CA">
            <w:pPr>
              <w:jc w:val="center"/>
            </w:pPr>
            <w:r w:rsidRPr="00CE28EC">
              <w:rPr>
                <w:b/>
              </w:rPr>
              <w:lastRenderedPageBreak/>
              <w:t>Раздел 2. Способы физкультурной деятельности</w:t>
            </w:r>
          </w:p>
        </w:tc>
      </w:tr>
      <w:tr w:rsidR="00A142CA" w:rsidRPr="00CE28EC" w:rsidTr="00A142CA">
        <w:trPr>
          <w:trHeight w:val="1563"/>
        </w:trPr>
        <w:tc>
          <w:tcPr>
            <w:tcW w:w="2127"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rPr>
                <w:b/>
              </w:rPr>
            </w:pPr>
            <w:r w:rsidRPr="00CE28EC">
              <w:rPr>
                <w:b/>
              </w:rPr>
              <w:lastRenderedPageBreak/>
              <w:t>Организация и проведение самостоятельных занятий физической культурой</w:t>
            </w:r>
          </w:p>
        </w:tc>
        <w:tc>
          <w:tcPr>
            <w:tcW w:w="7525"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ind w:firstLine="315"/>
              <w:jc w:val="both"/>
            </w:pPr>
            <w:r w:rsidRPr="00CE28EC">
              <w:t>Планировать последовательность и дозировку физических упражнений в процессе самостоятельных занятий по укреплению здоровья и развитию физических качеств;</w:t>
            </w:r>
          </w:p>
          <w:p w:rsidR="00A142CA" w:rsidRPr="00CE28EC" w:rsidRDefault="00A142CA" w:rsidP="00A142CA">
            <w:pPr>
              <w:ind w:firstLine="315"/>
              <w:jc w:val="both"/>
            </w:pPr>
            <w:r w:rsidRPr="00CE28EC">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142CA" w:rsidRPr="00CE28EC" w:rsidRDefault="00A142CA" w:rsidP="00A142CA">
            <w:pPr>
              <w:ind w:firstLine="315"/>
              <w:jc w:val="both"/>
            </w:pPr>
            <w:r w:rsidRPr="00CE28EC">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142CA" w:rsidRPr="00CE28EC" w:rsidRDefault="00A142CA" w:rsidP="00A142CA">
            <w:pPr>
              <w:ind w:firstLine="315"/>
              <w:jc w:val="both"/>
            </w:pPr>
            <w:r w:rsidRPr="00CE28EC">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142CA" w:rsidRPr="00CE28EC" w:rsidRDefault="00A142CA" w:rsidP="00A142CA">
            <w:pPr>
              <w:tabs>
                <w:tab w:val="left" w:pos="993"/>
              </w:tabs>
              <w:ind w:firstLine="315"/>
              <w:jc w:val="both"/>
              <w:rPr>
                <w:i/>
              </w:rPr>
            </w:pPr>
            <w:r w:rsidRPr="00CE28EC">
              <w:rPr>
                <w:i/>
              </w:rPr>
              <w:t>проводить занятия физической культурой с использованием туристических походов, обеспечивать их оздоровительную направленность;</w:t>
            </w:r>
          </w:p>
          <w:p w:rsidR="00A142CA" w:rsidRPr="00CE28EC" w:rsidRDefault="00A142CA" w:rsidP="00A142CA">
            <w:pPr>
              <w:ind w:firstLine="315"/>
              <w:jc w:val="both"/>
              <w:rPr>
                <w:i/>
              </w:rPr>
            </w:pPr>
            <w:r w:rsidRPr="00CE28EC">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142CA" w:rsidRPr="00CE28EC" w:rsidRDefault="00A142CA" w:rsidP="00A142CA">
            <w:pPr>
              <w:ind w:firstLine="315"/>
              <w:jc w:val="both"/>
              <w:rPr>
                <w:b/>
                <w:i/>
              </w:rPr>
            </w:pPr>
            <w:r w:rsidRPr="00CE28EC">
              <w:rPr>
                <w:b/>
                <w:i/>
              </w:rPr>
              <w:t>планировать самостоятельные занятия с учётом региональных особенностей Челябинской области;</w:t>
            </w:r>
          </w:p>
          <w:p w:rsidR="00A142CA" w:rsidRPr="00CE28EC" w:rsidRDefault="00A142CA" w:rsidP="00A142CA">
            <w:pPr>
              <w:ind w:firstLine="315"/>
              <w:jc w:val="both"/>
            </w:pPr>
            <w:r w:rsidRPr="00CE28EC">
              <w:rPr>
                <w:b/>
                <w:i/>
              </w:rPr>
              <w:t>отбирать и проводить народные  игры Южного Урала в зависимости от интересов и уровня физической подготовленности занимающихся</w:t>
            </w:r>
          </w:p>
        </w:tc>
      </w:tr>
      <w:tr w:rsidR="00A142CA" w:rsidRPr="00CE28EC" w:rsidTr="00A142CA">
        <w:trPr>
          <w:trHeight w:val="1277"/>
        </w:trPr>
        <w:tc>
          <w:tcPr>
            <w:tcW w:w="2127"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rPr>
                <w:b/>
              </w:rPr>
            </w:pPr>
            <w:r w:rsidRPr="00CE28EC">
              <w:rPr>
                <w:b/>
              </w:rPr>
              <w:t>Оценка эффективности занятий физической культурой</w:t>
            </w:r>
          </w:p>
        </w:tc>
        <w:tc>
          <w:tcPr>
            <w:tcW w:w="7525"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ind w:firstLine="173"/>
              <w:jc w:val="both"/>
            </w:pPr>
            <w:r w:rsidRPr="00CE28EC">
              <w:t>Выполнять самонаблюдение и самоконтроль при занятиях физическими упражнениями;</w:t>
            </w:r>
          </w:p>
          <w:p w:rsidR="00A142CA" w:rsidRPr="00CE28EC" w:rsidRDefault="00A142CA" w:rsidP="00A142CA">
            <w:pPr>
              <w:ind w:firstLine="173"/>
              <w:jc w:val="both"/>
            </w:pPr>
            <w:r w:rsidRPr="00CE28EC">
              <w:t>выполнять восстановительные мероприятия после тренировочных нагрузок;</w:t>
            </w:r>
          </w:p>
          <w:p w:rsidR="00A142CA" w:rsidRPr="00CE28EC" w:rsidRDefault="00A142CA" w:rsidP="00A142CA">
            <w:pPr>
              <w:ind w:firstLine="173"/>
              <w:jc w:val="both"/>
            </w:pPr>
            <w:r w:rsidRPr="00CE28EC">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142CA" w:rsidRPr="00CE28EC" w:rsidRDefault="00A142CA" w:rsidP="00A142CA">
            <w:pPr>
              <w:ind w:firstLine="173"/>
              <w:jc w:val="both"/>
            </w:pPr>
            <w:r w:rsidRPr="00CE28EC">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tc>
      </w:tr>
      <w:tr w:rsidR="00A142CA" w:rsidRPr="00CE28EC" w:rsidTr="00A142CA">
        <w:trPr>
          <w:trHeight w:val="278"/>
        </w:trPr>
        <w:tc>
          <w:tcPr>
            <w:tcW w:w="9652" w:type="dxa"/>
            <w:gridSpan w:val="2"/>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jc w:val="center"/>
            </w:pPr>
            <w:r w:rsidRPr="00CE28EC">
              <w:rPr>
                <w:b/>
              </w:rPr>
              <w:t>Раздел 3. Физическое совершенствование</w:t>
            </w:r>
          </w:p>
        </w:tc>
      </w:tr>
      <w:tr w:rsidR="00A142CA" w:rsidRPr="00CE28EC" w:rsidTr="00A142CA">
        <w:trPr>
          <w:trHeight w:val="267"/>
        </w:trPr>
        <w:tc>
          <w:tcPr>
            <w:tcW w:w="9652" w:type="dxa"/>
            <w:gridSpan w:val="2"/>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jc w:val="center"/>
              <w:rPr>
                <w:b/>
              </w:rPr>
            </w:pPr>
            <w:r w:rsidRPr="00CE28EC">
              <w:rPr>
                <w:b/>
              </w:rPr>
              <w:t>3.1. Физкультурно-оздоровительная деятельность</w:t>
            </w:r>
          </w:p>
        </w:tc>
      </w:tr>
      <w:tr w:rsidR="00A142CA" w:rsidRPr="00CE28EC" w:rsidTr="00116E84">
        <w:trPr>
          <w:trHeight w:val="582"/>
        </w:trPr>
        <w:tc>
          <w:tcPr>
            <w:tcW w:w="2127"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rPr>
                <w:b/>
              </w:rPr>
            </w:pPr>
            <w:r w:rsidRPr="00CE28EC">
              <w:rPr>
                <w:b/>
              </w:rPr>
              <w:t>Скандинавская ходьба</w:t>
            </w:r>
          </w:p>
        </w:tc>
        <w:tc>
          <w:tcPr>
            <w:tcW w:w="7525"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ind w:firstLine="175"/>
              <w:jc w:val="both"/>
            </w:pPr>
            <w:r w:rsidRPr="00CE28EC">
              <w:t>Выполнять технически правильно передвижения скандинавской ходьбой;</w:t>
            </w:r>
          </w:p>
          <w:p w:rsidR="00A142CA" w:rsidRPr="00CE28EC" w:rsidRDefault="00A142CA" w:rsidP="00A142CA">
            <w:pPr>
              <w:ind w:firstLine="175"/>
              <w:jc w:val="both"/>
            </w:pPr>
            <w:r w:rsidRPr="00CE28EC">
              <w:t xml:space="preserve">определять соответствие роста занимающегося и длины палок; </w:t>
            </w:r>
          </w:p>
          <w:p w:rsidR="00A142CA" w:rsidRPr="00CE28EC" w:rsidRDefault="00A142CA" w:rsidP="00A142CA">
            <w:pPr>
              <w:ind w:firstLine="175"/>
              <w:jc w:val="both"/>
            </w:pPr>
            <w:r w:rsidRPr="00CE28EC">
              <w:t>подбирать темп ходьбы во время занятий в зависимости от своего функционального состояния;</w:t>
            </w:r>
          </w:p>
          <w:p w:rsidR="00A142CA" w:rsidRPr="00CE28EC" w:rsidRDefault="00A142CA" w:rsidP="00A142CA">
            <w:pPr>
              <w:ind w:firstLine="175"/>
              <w:jc w:val="both"/>
            </w:pPr>
            <w:r w:rsidRPr="00CE28EC">
              <w:t>выполнять упражнения с палками для скандинавской ходьбы;</w:t>
            </w:r>
          </w:p>
          <w:p w:rsidR="00A142CA" w:rsidRPr="00CE28EC" w:rsidRDefault="00A142CA" w:rsidP="00A142CA">
            <w:pPr>
              <w:ind w:firstLine="175"/>
              <w:jc w:val="both"/>
            </w:pPr>
            <w:r w:rsidRPr="00CE28EC">
              <w:t>выполнять передвижения скандинавской ходьбой в быстром темпе.</w:t>
            </w:r>
          </w:p>
          <w:p w:rsidR="00A142CA" w:rsidRPr="00CE28EC" w:rsidRDefault="00A142CA" w:rsidP="00A142CA">
            <w:pPr>
              <w:tabs>
                <w:tab w:val="left" w:pos="993"/>
              </w:tabs>
              <w:ind w:firstLine="175"/>
              <w:jc w:val="both"/>
              <w:rPr>
                <w:i/>
              </w:rPr>
            </w:pPr>
            <w:r w:rsidRPr="00CE28EC">
              <w:rPr>
                <w:i/>
              </w:rPr>
              <w:t xml:space="preserve">проводить занятия физической культурой с использованием </w:t>
            </w:r>
            <w:r w:rsidRPr="00CE28EC">
              <w:rPr>
                <w:i/>
              </w:rPr>
              <w:lastRenderedPageBreak/>
              <w:t>оздоровительной ходьбы и бега, обеспечивать их оздоровительную направленность</w:t>
            </w:r>
          </w:p>
        </w:tc>
      </w:tr>
      <w:tr w:rsidR="00A142CA" w:rsidRPr="00CE28EC" w:rsidTr="00A142CA">
        <w:trPr>
          <w:trHeight w:val="415"/>
        </w:trPr>
        <w:tc>
          <w:tcPr>
            <w:tcW w:w="2127"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rPr>
                <w:b/>
              </w:rPr>
            </w:pPr>
            <w:r w:rsidRPr="00CE28EC">
              <w:rPr>
                <w:b/>
              </w:rPr>
              <w:lastRenderedPageBreak/>
              <w:t>Оздоровительная гимнастика</w:t>
            </w:r>
          </w:p>
          <w:p w:rsidR="00A142CA" w:rsidRPr="00CE28EC" w:rsidRDefault="00A142CA" w:rsidP="00A142CA">
            <w:pPr>
              <w:rPr>
                <w:b/>
              </w:rPr>
            </w:pPr>
          </w:p>
        </w:tc>
        <w:tc>
          <w:tcPr>
            <w:tcW w:w="7525" w:type="dxa"/>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ind w:firstLine="175"/>
              <w:jc w:val="both"/>
            </w:pPr>
            <w:r w:rsidRPr="00CE28EC">
              <w:t>Выполнять комплексы упражнений на растяжку;</w:t>
            </w:r>
          </w:p>
          <w:p w:rsidR="00A142CA" w:rsidRPr="00CE28EC" w:rsidRDefault="00A142CA" w:rsidP="00A142CA">
            <w:pPr>
              <w:ind w:firstLine="175"/>
              <w:jc w:val="both"/>
            </w:pPr>
            <w:r w:rsidRPr="00CE28EC">
              <w:t>дыхательные упражнения для восстановления и совершенствования навыков дыхания;</w:t>
            </w:r>
          </w:p>
          <w:p w:rsidR="00A142CA" w:rsidRPr="00CE28EC" w:rsidRDefault="00A142CA" w:rsidP="00A142CA">
            <w:pPr>
              <w:ind w:firstLine="175"/>
              <w:jc w:val="both"/>
            </w:pPr>
            <w:r w:rsidRPr="00CE28EC">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142CA" w:rsidRPr="00CE28EC" w:rsidRDefault="00A142CA" w:rsidP="00A142CA">
            <w:pPr>
              <w:ind w:firstLine="175"/>
              <w:jc w:val="both"/>
            </w:pPr>
            <w:r w:rsidRPr="00CE28EC">
              <w:t>выполнять комплексы упражнений лечебной физической культуры с учетом имеющихся индивидуальных отклонений в показателях здоровья;  уметь расслаблять и восстанавливать мышцы после физической нагрузки;</w:t>
            </w:r>
          </w:p>
          <w:p w:rsidR="00A142CA" w:rsidRPr="00CE28EC" w:rsidRDefault="00A142CA" w:rsidP="00A142CA">
            <w:pPr>
              <w:tabs>
                <w:tab w:val="left" w:pos="993"/>
              </w:tabs>
              <w:ind w:firstLine="175"/>
              <w:jc w:val="both"/>
            </w:pPr>
            <w:r w:rsidRPr="00CE28EC">
              <w:rPr>
                <w:i/>
              </w:rPr>
              <w:t>выполнять комплексы упражнений лечебной физической культуры с учетом имеющихся индивидуальных отклонений в показателях здоровья</w:t>
            </w:r>
          </w:p>
        </w:tc>
      </w:tr>
      <w:tr w:rsidR="00A142CA" w:rsidRPr="00CE28EC" w:rsidTr="00A142CA">
        <w:trPr>
          <w:trHeight w:val="318"/>
        </w:trPr>
        <w:tc>
          <w:tcPr>
            <w:tcW w:w="9652" w:type="dxa"/>
            <w:gridSpan w:val="2"/>
            <w:tcBorders>
              <w:top w:val="single" w:sz="4" w:space="0" w:color="000000"/>
              <w:left w:val="single" w:sz="4" w:space="0" w:color="000000"/>
              <w:bottom w:val="single" w:sz="4" w:space="0" w:color="000000"/>
              <w:right w:val="single" w:sz="4" w:space="0" w:color="000000"/>
            </w:tcBorders>
          </w:tcPr>
          <w:p w:rsidR="00A142CA" w:rsidRPr="00CE28EC" w:rsidRDefault="00A142CA" w:rsidP="00A142CA">
            <w:pPr>
              <w:jc w:val="center"/>
            </w:pPr>
            <w:r w:rsidRPr="00CE28EC">
              <w:rPr>
                <w:b/>
              </w:rPr>
              <w:t>3.2. Спортивно-оздоровительная деятельность</w:t>
            </w:r>
          </w:p>
        </w:tc>
      </w:tr>
      <w:tr w:rsidR="00A142CA" w:rsidRPr="00CE28EC" w:rsidTr="00A142CA">
        <w:trPr>
          <w:trHeight w:val="279"/>
        </w:trPr>
        <w:tc>
          <w:tcPr>
            <w:tcW w:w="9652" w:type="dxa"/>
            <w:gridSpan w:val="2"/>
            <w:tcBorders>
              <w:top w:val="single" w:sz="4" w:space="0" w:color="000000"/>
              <w:left w:val="single" w:sz="4" w:space="0" w:color="000000"/>
              <w:bottom w:val="single" w:sz="4" w:space="0" w:color="000000"/>
              <w:right w:val="single" w:sz="4" w:space="0" w:color="000000"/>
            </w:tcBorders>
            <w:shd w:val="clear" w:color="auto" w:fill="FFFFFF"/>
          </w:tcPr>
          <w:p w:rsidR="00A142CA" w:rsidRPr="00CE28EC" w:rsidRDefault="00A142CA" w:rsidP="00A142CA">
            <w:pPr>
              <w:jc w:val="center"/>
              <w:rPr>
                <w:b/>
              </w:rPr>
            </w:pPr>
            <w:r w:rsidRPr="00CE28EC">
              <w:rPr>
                <w:b/>
              </w:rPr>
              <w:t>3.2.1. Лёгкая атлетика</w:t>
            </w:r>
          </w:p>
        </w:tc>
      </w:tr>
      <w:tr w:rsidR="00A142CA" w:rsidRPr="00CE28EC" w:rsidTr="00A142CA">
        <w:trPr>
          <w:trHeight w:val="1177"/>
        </w:trPr>
        <w:tc>
          <w:tcPr>
            <w:tcW w:w="2127" w:type="dxa"/>
          </w:tcPr>
          <w:p w:rsidR="00A142CA" w:rsidRPr="00CE28EC" w:rsidRDefault="00A142CA" w:rsidP="00A142CA">
            <w:pPr>
              <w:rPr>
                <w:b/>
              </w:rPr>
            </w:pPr>
            <w:r w:rsidRPr="00CE28EC">
              <w:rPr>
                <w:b/>
              </w:rPr>
              <w:t>Спринтерский бег</w:t>
            </w:r>
          </w:p>
        </w:tc>
        <w:tc>
          <w:tcPr>
            <w:tcW w:w="7525" w:type="dxa"/>
          </w:tcPr>
          <w:p w:rsidR="00A142CA" w:rsidRPr="00CE28EC" w:rsidRDefault="00A142CA" w:rsidP="00A142CA">
            <w:pPr>
              <w:ind w:firstLine="175"/>
              <w:rPr>
                <w:noProof/>
              </w:rPr>
            </w:pPr>
            <w:r w:rsidRPr="00CE28EC">
              <w:rPr>
                <w:noProof/>
              </w:rPr>
              <w:t>Выполнять:</w:t>
            </w:r>
          </w:p>
          <w:p w:rsidR="00A142CA" w:rsidRPr="00CE28EC" w:rsidRDefault="00A142CA" w:rsidP="00A142CA">
            <w:pPr>
              <w:ind w:firstLine="317"/>
              <w:rPr>
                <w:noProof/>
              </w:rPr>
            </w:pPr>
            <w:r w:rsidRPr="00CE28EC">
              <w:rPr>
                <w:noProof/>
              </w:rPr>
              <w:t>бег с низкого и высокого старта до 60 м;</w:t>
            </w:r>
          </w:p>
          <w:p w:rsidR="00A142CA" w:rsidRPr="00CE28EC" w:rsidRDefault="00A142CA" w:rsidP="00A142CA">
            <w:pPr>
              <w:ind w:firstLine="317"/>
              <w:rPr>
                <w:noProof/>
              </w:rPr>
            </w:pPr>
            <w:r w:rsidRPr="00CE28EC">
              <w:rPr>
                <w:noProof/>
              </w:rPr>
              <w:t>бег с ускорением от 50 до 70 м;</w:t>
            </w:r>
          </w:p>
          <w:p w:rsidR="00A142CA" w:rsidRPr="00CE28EC" w:rsidRDefault="00A142CA" w:rsidP="00A142CA">
            <w:pPr>
              <w:ind w:firstLine="317"/>
              <w:rPr>
                <w:noProof/>
              </w:rPr>
            </w:pPr>
            <w:r w:rsidRPr="00CE28EC">
              <w:rPr>
                <w:noProof/>
              </w:rPr>
              <w:t>скоростной бег до 60 м;</w:t>
            </w:r>
          </w:p>
          <w:p w:rsidR="00A142CA" w:rsidRPr="00CE28EC" w:rsidRDefault="00A142CA" w:rsidP="00A142CA">
            <w:pPr>
              <w:ind w:firstLine="317"/>
              <w:rPr>
                <w:noProof/>
              </w:rPr>
            </w:pPr>
            <w:r w:rsidRPr="00CE28EC">
              <w:rPr>
                <w:noProof/>
              </w:rPr>
              <w:t>бег на результат 60 м;</w:t>
            </w:r>
          </w:p>
          <w:p w:rsidR="00A142CA" w:rsidRPr="00CE28EC" w:rsidRDefault="00A142CA" w:rsidP="00A142CA">
            <w:pPr>
              <w:ind w:firstLine="317"/>
              <w:rPr>
                <w:i/>
              </w:rPr>
            </w:pPr>
            <w:r w:rsidRPr="00CE28EC">
              <w:rPr>
                <w:i/>
                <w:noProof/>
              </w:rPr>
              <w:t>уметь подавать команды «На старт!», «Внимание!», «Марш!»</w:t>
            </w:r>
          </w:p>
        </w:tc>
      </w:tr>
      <w:tr w:rsidR="00A142CA" w:rsidRPr="00CE28EC" w:rsidTr="00A142CA">
        <w:trPr>
          <w:trHeight w:val="573"/>
        </w:trPr>
        <w:tc>
          <w:tcPr>
            <w:tcW w:w="2127" w:type="dxa"/>
          </w:tcPr>
          <w:p w:rsidR="00A142CA" w:rsidRPr="00CE28EC" w:rsidRDefault="00A142CA" w:rsidP="00A142CA">
            <w:pPr>
              <w:rPr>
                <w:b/>
              </w:rPr>
            </w:pPr>
            <w:r w:rsidRPr="00CE28EC">
              <w:rPr>
                <w:b/>
              </w:rPr>
              <w:t>Длительный бег</w:t>
            </w:r>
          </w:p>
        </w:tc>
        <w:tc>
          <w:tcPr>
            <w:tcW w:w="7525" w:type="dxa"/>
          </w:tcPr>
          <w:p w:rsidR="00A142CA" w:rsidRPr="00CE28EC" w:rsidRDefault="00A142CA" w:rsidP="00A142CA">
            <w:pPr>
              <w:ind w:firstLine="175"/>
              <w:rPr>
                <w:noProof/>
              </w:rPr>
            </w:pPr>
            <w:r w:rsidRPr="00CE28EC">
              <w:rPr>
                <w:noProof/>
              </w:rPr>
              <w:t>Выполнять бег в равномерном темпе от 20 до 22 мин;</w:t>
            </w:r>
          </w:p>
          <w:p w:rsidR="00A142CA" w:rsidRPr="00CE28EC" w:rsidRDefault="00A142CA" w:rsidP="00A142CA">
            <w:r w:rsidRPr="00CE28EC">
              <w:rPr>
                <w:noProof/>
              </w:rPr>
              <w:t>бег на результат 1000, 2000 м</w:t>
            </w:r>
          </w:p>
        </w:tc>
      </w:tr>
      <w:tr w:rsidR="00A142CA" w:rsidRPr="00CE28EC" w:rsidTr="00A142CA">
        <w:trPr>
          <w:trHeight w:val="838"/>
        </w:trPr>
        <w:tc>
          <w:tcPr>
            <w:tcW w:w="2127" w:type="dxa"/>
          </w:tcPr>
          <w:p w:rsidR="00A142CA" w:rsidRPr="00CE28EC" w:rsidRDefault="00A142CA" w:rsidP="00A142CA">
            <w:pPr>
              <w:rPr>
                <w:b/>
              </w:rPr>
            </w:pPr>
            <w:r w:rsidRPr="00CE28EC">
              <w:rPr>
                <w:b/>
              </w:rPr>
              <w:t>Прыжки в высоту</w:t>
            </w:r>
          </w:p>
        </w:tc>
        <w:tc>
          <w:tcPr>
            <w:tcW w:w="7525" w:type="dxa"/>
          </w:tcPr>
          <w:p w:rsidR="00A142CA" w:rsidRPr="00CE28EC" w:rsidRDefault="00A142CA" w:rsidP="00A142CA">
            <w:pPr>
              <w:ind w:firstLine="175"/>
              <w:rPr>
                <w:noProof/>
              </w:rPr>
            </w:pPr>
            <w:r w:rsidRPr="00CE28EC">
              <w:rPr>
                <w:noProof/>
              </w:rPr>
              <w:t>Выполнять прыжки в высоту с 7 - 9 шагов разбега способом «перешагивание» и «перекидной»;</w:t>
            </w:r>
          </w:p>
          <w:p w:rsidR="00A142CA" w:rsidRPr="00CE28EC" w:rsidRDefault="00A142CA" w:rsidP="00A142CA">
            <w:pPr>
              <w:ind w:firstLine="175"/>
            </w:pPr>
            <w:r w:rsidRPr="00CE28EC">
              <w:rPr>
                <w:i/>
              </w:rPr>
              <w:t>знать основные правила проведения соревнований по прыжкам в высоту</w:t>
            </w:r>
          </w:p>
        </w:tc>
      </w:tr>
      <w:tr w:rsidR="00A142CA" w:rsidRPr="00CE28EC" w:rsidTr="00A142CA">
        <w:trPr>
          <w:trHeight w:val="779"/>
        </w:trPr>
        <w:tc>
          <w:tcPr>
            <w:tcW w:w="2127" w:type="dxa"/>
          </w:tcPr>
          <w:p w:rsidR="00A142CA" w:rsidRPr="00CE28EC" w:rsidRDefault="00A142CA" w:rsidP="00A142CA">
            <w:pPr>
              <w:rPr>
                <w:b/>
              </w:rPr>
            </w:pPr>
            <w:r w:rsidRPr="00CE28EC">
              <w:rPr>
                <w:b/>
              </w:rPr>
              <w:t>Прыжки в длину</w:t>
            </w:r>
          </w:p>
        </w:tc>
        <w:tc>
          <w:tcPr>
            <w:tcW w:w="7525" w:type="dxa"/>
          </w:tcPr>
          <w:p w:rsidR="00A142CA" w:rsidRPr="00CE28EC" w:rsidRDefault="00A142CA" w:rsidP="00A142CA">
            <w:pPr>
              <w:ind w:firstLine="175"/>
              <w:rPr>
                <w:noProof/>
              </w:rPr>
            </w:pPr>
            <w:r w:rsidRPr="00CE28EC">
              <w:rPr>
                <w:noProof/>
              </w:rPr>
              <w:t>Выполнять прыжки в длину с 11 - 13 шагов разбега способом «согнув ноги», «прогнувшись» и «ножницы»;</w:t>
            </w:r>
          </w:p>
          <w:p w:rsidR="00A142CA" w:rsidRPr="00CE28EC" w:rsidRDefault="00A142CA" w:rsidP="00A142CA">
            <w:pPr>
              <w:ind w:firstLine="175"/>
            </w:pPr>
            <w:r w:rsidRPr="00CE28EC">
              <w:rPr>
                <w:i/>
              </w:rPr>
              <w:t>знать основные правила проведения соревнований по прыжкам в длину</w:t>
            </w:r>
          </w:p>
        </w:tc>
      </w:tr>
      <w:tr w:rsidR="00A142CA" w:rsidRPr="00CE28EC" w:rsidTr="00A142CA">
        <w:trPr>
          <w:trHeight w:val="2250"/>
        </w:trPr>
        <w:tc>
          <w:tcPr>
            <w:tcW w:w="2127" w:type="dxa"/>
          </w:tcPr>
          <w:p w:rsidR="00A142CA" w:rsidRPr="00CE28EC" w:rsidRDefault="00A142CA" w:rsidP="00A142CA">
            <w:pPr>
              <w:rPr>
                <w:b/>
              </w:rPr>
            </w:pPr>
            <w:r w:rsidRPr="00CE28EC">
              <w:rPr>
                <w:b/>
              </w:rPr>
              <w:t>Метание мяча</w:t>
            </w:r>
          </w:p>
        </w:tc>
        <w:tc>
          <w:tcPr>
            <w:tcW w:w="7525" w:type="dxa"/>
          </w:tcPr>
          <w:p w:rsidR="00A142CA" w:rsidRPr="00CE28EC" w:rsidRDefault="00A142CA" w:rsidP="00A142CA">
            <w:pPr>
              <w:ind w:firstLine="175"/>
              <w:rPr>
                <w:noProof/>
              </w:rPr>
            </w:pPr>
            <w:r w:rsidRPr="00CE28EC">
              <w:rPr>
                <w:noProof/>
              </w:rPr>
              <w:t xml:space="preserve">Выполнять метание теннисного мяча и мяча весом </w:t>
            </w:r>
            <w:smartTag w:uri="urn:schemas-microsoft-com:office:smarttags" w:element="metricconverter">
              <w:smartTagPr>
                <w:attr w:name="ProductID" w:val="150 г"/>
              </w:smartTagPr>
              <w:r w:rsidRPr="00CE28EC">
                <w:rPr>
                  <w:noProof/>
                </w:rPr>
                <w:t>150 г</w:t>
              </w:r>
            </w:smartTag>
            <w:r w:rsidRPr="00CE28EC">
              <w:rPr>
                <w:noProof/>
              </w:rPr>
              <w:t xml:space="preserve"> с места и на дальность;</w:t>
            </w:r>
          </w:p>
          <w:p w:rsidR="00A142CA" w:rsidRPr="00CE28EC" w:rsidRDefault="00A142CA" w:rsidP="00A142CA">
            <w:pPr>
              <w:ind w:firstLine="175"/>
              <w:rPr>
                <w:noProof/>
              </w:rPr>
            </w:pPr>
            <w:r w:rsidRPr="00CE28EC">
              <w:rPr>
                <w:noProof/>
              </w:rPr>
              <w:t xml:space="preserve">метание теннисного мяча и мяча весом </w:t>
            </w:r>
            <w:smartTag w:uri="urn:schemas-microsoft-com:office:smarttags" w:element="metricconverter">
              <w:smartTagPr>
                <w:attr w:name="ProductID" w:val="150 г"/>
              </w:smartTagPr>
              <w:r w:rsidRPr="00CE28EC">
                <w:rPr>
                  <w:noProof/>
                </w:rPr>
                <w:t>150 г</w:t>
              </w:r>
            </w:smartTag>
            <w:r w:rsidRPr="00CE28EC">
              <w:rPr>
                <w:noProof/>
              </w:rPr>
              <w:t xml:space="preserve"> с укороченного и полного разбега на дальность в коридор </w:t>
            </w:r>
            <w:smartTag w:uri="urn:schemas-microsoft-com:office:smarttags" w:element="metricconverter">
              <w:smartTagPr>
                <w:attr w:name="ProductID" w:val="10 м"/>
              </w:smartTagPr>
              <w:r w:rsidRPr="00CE28EC">
                <w:rPr>
                  <w:noProof/>
                </w:rPr>
                <w:t>10 м</w:t>
              </w:r>
            </w:smartTag>
            <w:r w:rsidRPr="00CE28EC">
              <w:rPr>
                <w:noProof/>
              </w:rPr>
              <w:t xml:space="preserve"> и на заданное расстояние; </w:t>
            </w:r>
          </w:p>
          <w:p w:rsidR="00A142CA" w:rsidRPr="00CE28EC" w:rsidRDefault="00A142CA" w:rsidP="00A142CA">
            <w:pPr>
              <w:ind w:firstLine="175"/>
              <w:rPr>
                <w:noProof/>
              </w:rPr>
            </w:pPr>
            <w:r w:rsidRPr="00CE28EC">
              <w:rPr>
                <w:noProof/>
              </w:rPr>
              <w:t xml:space="preserve">метание мяча в горизонтальную и вертикальную цель (1х1 м) с расстояния (мальчики – до </w:t>
            </w:r>
            <w:smartTag w:uri="urn:schemas-microsoft-com:office:smarttags" w:element="metricconverter">
              <w:smartTagPr>
                <w:attr w:name="ProductID" w:val="18 м"/>
              </w:smartTagPr>
              <w:r w:rsidRPr="00CE28EC">
                <w:rPr>
                  <w:noProof/>
                </w:rPr>
                <w:t>18 м</w:t>
              </w:r>
            </w:smartTag>
            <w:r w:rsidRPr="00CE28EC">
              <w:rPr>
                <w:noProof/>
              </w:rPr>
              <w:t>, девочки – 12-14 м);</w:t>
            </w:r>
          </w:p>
          <w:p w:rsidR="00A142CA" w:rsidRPr="00CE28EC" w:rsidRDefault="00A142CA" w:rsidP="00A142CA">
            <w:pPr>
              <w:ind w:firstLine="175"/>
              <w:rPr>
                <w:noProof/>
              </w:rPr>
            </w:pPr>
            <w:r w:rsidRPr="00CE28EC">
              <w:rPr>
                <w:noProof/>
              </w:rPr>
              <w:t>бросок набивного мяча (юноши –</w:t>
            </w:r>
            <w:smartTag w:uri="urn:schemas-microsoft-com:office:smarttags" w:element="metricconverter">
              <w:smartTagPr>
                <w:attr w:name="ProductID" w:val="3 кг"/>
              </w:smartTagPr>
              <w:r w:rsidRPr="00CE28EC">
                <w:rPr>
                  <w:noProof/>
                </w:rPr>
                <w:t>3 кг</w:t>
              </w:r>
            </w:smartTag>
            <w:r w:rsidRPr="00CE28EC">
              <w:rPr>
                <w:noProof/>
              </w:rPr>
              <w:t>, девочки –</w:t>
            </w:r>
            <w:smartTag w:uri="urn:schemas-microsoft-com:office:smarttags" w:element="metricconverter">
              <w:smartTagPr>
                <w:attr w:name="ProductID" w:val="2 кг"/>
              </w:smartTagPr>
              <w:r w:rsidRPr="00CE28EC">
                <w:rPr>
                  <w:noProof/>
                </w:rPr>
                <w:t>2 кг</w:t>
              </w:r>
            </w:smartTag>
            <w:r w:rsidRPr="00CE28EC">
              <w:rPr>
                <w:noProof/>
              </w:rPr>
              <w:t>) двумя руками из различных и. п., с места и с двух- четырех шагов вперед-вверх;</w:t>
            </w:r>
          </w:p>
          <w:p w:rsidR="00A142CA" w:rsidRPr="00CE28EC" w:rsidRDefault="00A142CA" w:rsidP="00A142CA">
            <w:pPr>
              <w:ind w:firstLine="175"/>
            </w:pPr>
            <w:r w:rsidRPr="00CE28EC">
              <w:rPr>
                <w:i/>
                <w:noProof/>
              </w:rPr>
              <w:t>знать основные правила определения результата в метаниях спортивного снаряда</w:t>
            </w:r>
          </w:p>
        </w:tc>
      </w:tr>
      <w:tr w:rsidR="00A142CA" w:rsidRPr="00CE28EC" w:rsidTr="00A142CA">
        <w:trPr>
          <w:trHeight w:val="697"/>
        </w:trPr>
        <w:tc>
          <w:tcPr>
            <w:tcW w:w="2127" w:type="dxa"/>
          </w:tcPr>
          <w:p w:rsidR="00A142CA" w:rsidRPr="00CE28EC" w:rsidRDefault="00A142CA" w:rsidP="00A142CA">
            <w:pPr>
              <w:rPr>
                <w:b/>
              </w:rPr>
            </w:pPr>
            <w:r w:rsidRPr="00CE28EC">
              <w:rPr>
                <w:b/>
              </w:rPr>
              <w:t>Эстафетный бег</w:t>
            </w:r>
          </w:p>
        </w:tc>
        <w:tc>
          <w:tcPr>
            <w:tcW w:w="7525" w:type="dxa"/>
          </w:tcPr>
          <w:p w:rsidR="00A142CA" w:rsidRPr="00CE28EC" w:rsidRDefault="00A142CA" w:rsidP="00A142CA">
            <w:pPr>
              <w:ind w:firstLine="175"/>
              <w:jc w:val="both"/>
            </w:pPr>
            <w:r w:rsidRPr="00CE28EC">
              <w:t>Выполнять передачу эстафетной палочки на максимальной скорости в коридоре 15-20 м;</w:t>
            </w:r>
          </w:p>
          <w:p w:rsidR="00A142CA" w:rsidRPr="00CE28EC" w:rsidRDefault="00A142CA" w:rsidP="00A142CA">
            <w:pPr>
              <w:ind w:firstLine="175"/>
              <w:jc w:val="both"/>
            </w:pPr>
            <w:r w:rsidRPr="00CE28EC">
              <w:rPr>
                <w:i/>
                <w:noProof/>
              </w:rPr>
              <w:t>знать основные правила проведения соревнований в эстафетном беге</w:t>
            </w:r>
          </w:p>
        </w:tc>
      </w:tr>
      <w:tr w:rsidR="00A142CA" w:rsidRPr="00CE28EC" w:rsidTr="00A142CA">
        <w:trPr>
          <w:trHeight w:val="697"/>
        </w:trPr>
        <w:tc>
          <w:tcPr>
            <w:tcW w:w="2127" w:type="dxa"/>
          </w:tcPr>
          <w:p w:rsidR="00A142CA" w:rsidRPr="00CE28EC" w:rsidRDefault="00A142CA" w:rsidP="00A142CA">
            <w:pPr>
              <w:rPr>
                <w:b/>
              </w:rPr>
            </w:pPr>
            <w:r w:rsidRPr="00CE28EC">
              <w:rPr>
                <w:b/>
              </w:rPr>
              <w:lastRenderedPageBreak/>
              <w:t>Спортивная ходьба</w:t>
            </w:r>
          </w:p>
        </w:tc>
        <w:tc>
          <w:tcPr>
            <w:tcW w:w="7525" w:type="dxa"/>
          </w:tcPr>
          <w:p w:rsidR="00A142CA" w:rsidRPr="00CE28EC" w:rsidRDefault="00A142CA" w:rsidP="00A142CA">
            <w:pPr>
              <w:ind w:firstLine="175"/>
              <w:jc w:val="both"/>
            </w:pPr>
            <w:r w:rsidRPr="00CE28EC">
              <w:t xml:space="preserve">Выполнять специальные ходовые упражнения; </w:t>
            </w:r>
          </w:p>
          <w:p w:rsidR="00A142CA" w:rsidRPr="00CE28EC" w:rsidRDefault="00A142CA" w:rsidP="00A142CA">
            <w:pPr>
              <w:ind w:firstLine="175"/>
              <w:jc w:val="both"/>
            </w:pPr>
            <w:r w:rsidRPr="00CE28EC">
              <w:t>проходить отрезки по 30 – 40 метров на скорость;</w:t>
            </w:r>
          </w:p>
          <w:p w:rsidR="00A142CA" w:rsidRPr="00CE28EC" w:rsidRDefault="00A142CA" w:rsidP="00A142CA">
            <w:pPr>
              <w:ind w:firstLine="175"/>
              <w:jc w:val="both"/>
            </w:pPr>
            <w:r w:rsidRPr="00CE28EC">
              <w:t>проходить дистанцию 500 м;</w:t>
            </w:r>
          </w:p>
          <w:p w:rsidR="00A142CA" w:rsidRPr="00CE28EC" w:rsidRDefault="00A142CA" w:rsidP="00A142CA">
            <w:pPr>
              <w:ind w:firstLine="175"/>
              <w:jc w:val="both"/>
            </w:pPr>
            <w:r w:rsidRPr="00CE28EC">
              <w:rPr>
                <w:i/>
                <w:noProof/>
              </w:rPr>
              <w:t>знать основные правила проведения соревнований по спортивной ходьбе</w:t>
            </w:r>
          </w:p>
        </w:tc>
      </w:tr>
      <w:tr w:rsidR="00A142CA" w:rsidRPr="00CE28EC" w:rsidTr="00A142CA">
        <w:trPr>
          <w:trHeight w:val="264"/>
        </w:trPr>
        <w:tc>
          <w:tcPr>
            <w:tcW w:w="9652" w:type="dxa"/>
            <w:gridSpan w:val="2"/>
          </w:tcPr>
          <w:p w:rsidR="00A142CA" w:rsidRPr="00CE28EC" w:rsidRDefault="00A142CA" w:rsidP="00A142CA">
            <w:pPr>
              <w:jc w:val="center"/>
              <w:rPr>
                <w:b/>
              </w:rPr>
            </w:pPr>
            <w:r w:rsidRPr="00CE28EC">
              <w:rPr>
                <w:b/>
              </w:rPr>
              <w:t>3.2.2. Баскетбол</w:t>
            </w:r>
          </w:p>
        </w:tc>
      </w:tr>
      <w:tr w:rsidR="00A142CA" w:rsidRPr="00CE28EC" w:rsidTr="00A142CA">
        <w:trPr>
          <w:trHeight w:val="2091"/>
        </w:trPr>
        <w:tc>
          <w:tcPr>
            <w:tcW w:w="2127" w:type="dxa"/>
          </w:tcPr>
          <w:p w:rsidR="00A142CA" w:rsidRPr="00CE28EC" w:rsidRDefault="00A142CA" w:rsidP="00A142CA">
            <w:pPr>
              <w:rPr>
                <w:b/>
              </w:rPr>
            </w:pPr>
            <w:r w:rsidRPr="00CE28EC">
              <w:rPr>
                <w:b/>
              </w:rPr>
              <w:t>Стойки, остановки и перемещения</w:t>
            </w:r>
          </w:p>
        </w:tc>
        <w:tc>
          <w:tcPr>
            <w:tcW w:w="7525" w:type="dxa"/>
          </w:tcPr>
          <w:p w:rsidR="00A142CA" w:rsidRPr="00CE28EC" w:rsidRDefault="00A142CA" w:rsidP="00A142CA">
            <w:pPr>
              <w:ind w:firstLine="175"/>
              <w:jc w:val="both"/>
            </w:pPr>
            <w:r w:rsidRPr="00CE28EC">
              <w:t>Выполнять передвижения в высокой и низкой защитной стойке баскетболиста;</w:t>
            </w:r>
          </w:p>
          <w:p w:rsidR="00A142CA" w:rsidRPr="00CE28EC" w:rsidRDefault="00A142CA" w:rsidP="00A142CA">
            <w:pPr>
              <w:ind w:firstLine="175"/>
              <w:jc w:val="both"/>
            </w:pPr>
            <w:r w:rsidRPr="00CE28EC">
              <w:t>повороты с укрыванием мяча при пассивном и активном противодействии;</w:t>
            </w:r>
          </w:p>
          <w:p w:rsidR="00A142CA" w:rsidRPr="00CE28EC" w:rsidRDefault="00A142CA" w:rsidP="00A142CA">
            <w:pPr>
              <w:ind w:firstLine="175"/>
              <w:jc w:val="both"/>
            </w:pPr>
            <w:r w:rsidRPr="00CE28EC">
              <w:t>комбинации в беге лицом и спиной вперёд, приставными шагами;</w:t>
            </w:r>
          </w:p>
          <w:p w:rsidR="00A142CA" w:rsidRPr="00CE28EC" w:rsidRDefault="00A142CA" w:rsidP="00A142CA">
            <w:pPr>
              <w:ind w:firstLine="175"/>
              <w:jc w:val="both"/>
            </w:pPr>
            <w:r w:rsidRPr="00CE28EC">
              <w:t>остановки прыжком и на два шага;</w:t>
            </w:r>
          </w:p>
          <w:p w:rsidR="00A142CA" w:rsidRPr="00CE28EC" w:rsidRDefault="00A142CA" w:rsidP="00A142CA">
            <w:pPr>
              <w:ind w:firstLine="175"/>
              <w:jc w:val="both"/>
            </w:pPr>
            <w:r w:rsidRPr="00CE28EC">
              <w:t>вышагивания с мячом прямым и скрестным шагом с пассивным сопротивлением и последующей передачей партнёру;</w:t>
            </w:r>
          </w:p>
          <w:p w:rsidR="00A142CA" w:rsidRPr="00CE28EC" w:rsidRDefault="00A142CA" w:rsidP="00A142CA">
            <w:pPr>
              <w:ind w:firstLine="175"/>
              <w:jc w:val="both"/>
            </w:pPr>
            <w:r w:rsidRPr="00CE28EC">
              <w:t>опека игрока и освобождение от опеки защитника</w:t>
            </w:r>
          </w:p>
        </w:tc>
      </w:tr>
      <w:tr w:rsidR="00A142CA" w:rsidRPr="00CE28EC" w:rsidTr="00A142CA">
        <w:trPr>
          <w:trHeight w:val="1694"/>
        </w:trPr>
        <w:tc>
          <w:tcPr>
            <w:tcW w:w="2127" w:type="dxa"/>
          </w:tcPr>
          <w:p w:rsidR="00A142CA" w:rsidRPr="00CE28EC" w:rsidRDefault="00A142CA" w:rsidP="00A142CA">
            <w:pPr>
              <w:rPr>
                <w:b/>
              </w:rPr>
            </w:pPr>
            <w:r w:rsidRPr="00CE28EC">
              <w:rPr>
                <w:b/>
              </w:rPr>
              <w:t>Передачи мяча</w:t>
            </w:r>
          </w:p>
        </w:tc>
        <w:tc>
          <w:tcPr>
            <w:tcW w:w="7525" w:type="dxa"/>
          </w:tcPr>
          <w:p w:rsidR="00A142CA" w:rsidRPr="00CE28EC" w:rsidRDefault="00A142CA" w:rsidP="00A142CA">
            <w:pPr>
              <w:ind w:firstLine="175"/>
              <w:jc w:val="both"/>
            </w:pPr>
            <w:r w:rsidRPr="00CE28EC">
              <w:t>Выполнять передачи мяча одной рукой от плеча и от груди двумя руками в движении;</w:t>
            </w:r>
          </w:p>
          <w:p w:rsidR="00A142CA" w:rsidRPr="00CE28EC" w:rsidRDefault="00A142CA" w:rsidP="00A142CA">
            <w:pPr>
              <w:ind w:firstLine="175"/>
              <w:jc w:val="both"/>
            </w:pPr>
            <w:r w:rsidRPr="00CE28EC">
              <w:t>передачи мяча одной рукой от плеча и от груди двумя с отскоком от пола в движении;</w:t>
            </w:r>
          </w:p>
          <w:p w:rsidR="00A142CA" w:rsidRPr="00CE28EC" w:rsidRDefault="00A142CA" w:rsidP="00A142CA">
            <w:pPr>
              <w:ind w:firstLine="175"/>
              <w:jc w:val="both"/>
            </w:pPr>
            <w:r w:rsidRPr="00CE28EC">
              <w:t>передачи мяча сверху с пассивным сопротивлением защитника;</w:t>
            </w:r>
          </w:p>
          <w:p w:rsidR="00A142CA" w:rsidRPr="00CE28EC" w:rsidRDefault="00A142CA" w:rsidP="00A142CA">
            <w:pPr>
              <w:ind w:firstLine="175"/>
              <w:jc w:val="both"/>
            </w:pPr>
            <w:r w:rsidRPr="00CE28EC">
              <w:t>передачи мяча после поворотов с укрыванием мяча</w:t>
            </w:r>
          </w:p>
        </w:tc>
      </w:tr>
      <w:tr w:rsidR="00A142CA" w:rsidRPr="00CE28EC" w:rsidTr="00A142CA">
        <w:trPr>
          <w:trHeight w:val="1692"/>
        </w:trPr>
        <w:tc>
          <w:tcPr>
            <w:tcW w:w="2127" w:type="dxa"/>
          </w:tcPr>
          <w:p w:rsidR="00A142CA" w:rsidRPr="00CE28EC" w:rsidRDefault="00A142CA" w:rsidP="00A142CA">
            <w:pPr>
              <w:rPr>
                <w:b/>
              </w:rPr>
            </w:pPr>
            <w:r w:rsidRPr="00CE28EC">
              <w:rPr>
                <w:b/>
              </w:rPr>
              <w:t>Ведение мяча</w:t>
            </w:r>
          </w:p>
        </w:tc>
        <w:tc>
          <w:tcPr>
            <w:tcW w:w="7525" w:type="dxa"/>
          </w:tcPr>
          <w:p w:rsidR="00A142CA" w:rsidRPr="00CE28EC" w:rsidRDefault="00A142CA" w:rsidP="00A142CA">
            <w:pPr>
              <w:ind w:firstLine="175"/>
              <w:jc w:val="both"/>
            </w:pPr>
            <w:r w:rsidRPr="00CE28EC">
              <w:t>Выполнять ведение мяча с изменением  высоты отскока;</w:t>
            </w:r>
          </w:p>
          <w:p w:rsidR="00A142CA" w:rsidRPr="00CE28EC" w:rsidRDefault="00A142CA" w:rsidP="00A142CA">
            <w:pPr>
              <w:ind w:firstLine="175"/>
              <w:jc w:val="both"/>
            </w:pPr>
            <w:r w:rsidRPr="00CE28EC">
              <w:t>перевод мяча с руки на руку, под ногой, на месте и в движении с пассивным сопротивлением защитника;</w:t>
            </w:r>
          </w:p>
          <w:p w:rsidR="00A142CA" w:rsidRPr="00CE28EC" w:rsidRDefault="00A142CA" w:rsidP="00A142CA">
            <w:pPr>
              <w:ind w:firstLine="175"/>
              <w:jc w:val="both"/>
            </w:pPr>
            <w:r w:rsidRPr="00CE28EC">
              <w:t>скоростное ведение мяча по прямой, с изменением направления движения;</w:t>
            </w:r>
          </w:p>
          <w:p w:rsidR="00A142CA" w:rsidRPr="00CE28EC" w:rsidRDefault="00A142CA" w:rsidP="00A142CA">
            <w:pPr>
              <w:ind w:firstLine="175"/>
              <w:jc w:val="both"/>
            </w:pPr>
            <w:r w:rsidRPr="00CE28EC">
              <w:t>комбинации из различных способов техники передвижений с мячом;</w:t>
            </w:r>
          </w:p>
          <w:p w:rsidR="00A142CA" w:rsidRPr="00CE28EC" w:rsidRDefault="00A142CA" w:rsidP="00A142CA">
            <w:pPr>
              <w:ind w:firstLine="175"/>
              <w:jc w:val="both"/>
            </w:pPr>
            <w:r w:rsidRPr="00CE28EC">
              <w:t>перевод мяча под ногой и с руки на руку в движении</w:t>
            </w:r>
          </w:p>
        </w:tc>
      </w:tr>
      <w:tr w:rsidR="00A142CA" w:rsidRPr="00CE28EC" w:rsidTr="00A142CA">
        <w:trPr>
          <w:trHeight w:val="285"/>
        </w:trPr>
        <w:tc>
          <w:tcPr>
            <w:tcW w:w="2127" w:type="dxa"/>
          </w:tcPr>
          <w:p w:rsidR="00A142CA" w:rsidRPr="00CE28EC" w:rsidRDefault="00A142CA" w:rsidP="00A142CA">
            <w:pPr>
              <w:rPr>
                <w:b/>
              </w:rPr>
            </w:pPr>
            <w:r w:rsidRPr="00CE28EC">
              <w:rPr>
                <w:b/>
              </w:rPr>
              <w:t>Броски мяча в кольцо</w:t>
            </w:r>
          </w:p>
        </w:tc>
        <w:tc>
          <w:tcPr>
            <w:tcW w:w="7525" w:type="dxa"/>
          </w:tcPr>
          <w:p w:rsidR="00A142CA" w:rsidRPr="00CE28EC" w:rsidRDefault="00A142CA" w:rsidP="00A142CA">
            <w:pPr>
              <w:ind w:firstLine="175"/>
            </w:pPr>
            <w:r w:rsidRPr="00CE28EC">
              <w:t>Выполнять:</w:t>
            </w:r>
          </w:p>
          <w:p w:rsidR="00A142CA" w:rsidRPr="00CE28EC" w:rsidRDefault="00A142CA" w:rsidP="00A142CA">
            <w:pPr>
              <w:ind w:firstLine="175"/>
            </w:pPr>
            <w:r w:rsidRPr="00CE28EC">
              <w:t>бросок одной рукой с места с линии штрафного броска;</w:t>
            </w:r>
          </w:p>
          <w:p w:rsidR="00A142CA" w:rsidRPr="00CE28EC" w:rsidRDefault="00A142CA" w:rsidP="00A142CA">
            <w:pPr>
              <w:ind w:firstLine="175"/>
            </w:pPr>
            <w:r w:rsidRPr="00CE28EC">
              <w:t>броски мяча в кольцо с расстояния 6,5 м</w:t>
            </w:r>
          </w:p>
          <w:p w:rsidR="00A142CA" w:rsidRPr="00CE28EC" w:rsidRDefault="00A142CA" w:rsidP="00A142CA">
            <w:pPr>
              <w:ind w:firstLine="175"/>
            </w:pPr>
            <w:r w:rsidRPr="00CE28EC">
              <w:t>бросок в кольцо после подбора отскочившего мяча;</w:t>
            </w:r>
          </w:p>
          <w:p w:rsidR="00A142CA" w:rsidRPr="00CE28EC" w:rsidRDefault="00A142CA" w:rsidP="00A142CA">
            <w:pPr>
              <w:ind w:firstLine="175"/>
            </w:pPr>
            <w:r w:rsidRPr="00CE28EC">
              <w:t>бросок в кольцо после передачи партнёра;</w:t>
            </w:r>
          </w:p>
          <w:p w:rsidR="00A142CA" w:rsidRPr="00CE28EC" w:rsidRDefault="00A142CA" w:rsidP="00A142CA">
            <w:pPr>
              <w:ind w:firstLine="175"/>
            </w:pPr>
            <w:r w:rsidRPr="00CE28EC">
              <w:t>бросок мяча в прыжке (мальчики);</w:t>
            </w:r>
          </w:p>
          <w:p w:rsidR="00A142CA" w:rsidRPr="00CE28EC" w:rsidRDefault="00A142CA" w:rsidP="00A142CA">
            <w:pPr>
              <w:ind w:firstLine="175"/>
            </w:pPr>
            <w:r w:rsidRPr="00CE28EC">
              <w:t>бросок мяча в движении на два шага после ведения</w:t>
            </w:r>
          </w:p>
        </w:tc>
      </w:tr>
      <w:tr w:rsidR="00A142CA" w:rsidRPr="00CE28EC" w:rsidTr="00A142CA">
        <w:trPr>
          <w:trHeight w:val="2825"/>
        </w:trPr>
        <w:tc>
          <w:tcPr>
            <w:tcW w:w="2127" w:type="dxa"/>
          </w:tcPr>
          <w:p w:rsidR="00A142CA" w:rsidRPr="00CE28EC" w:rsidRDefault="00A142CA" w:rsidP="00A142CA">
            <w:pPr>
              <w:rPr>
                <w:b/>
              </w:rPr>
            </w:pPr>
            <w:r w:rsidRPr="00CE28EC">
              <w:rPr>
                <w:b/>
              </w:rPr>
              <w:t>Тактика игры</w:t>
            </w:r>
          </w:p>
        </w:tc>
        <w:tc>
          <w:tcPr>
            <w:tcW w:w="7525" w:type="dxa"/>
          </w:tcPr>
          <w:p w:rsidR="00A142CA" w:rsidRPr="00CE28EC" w:rsidRDefault="00A142CA" w:rsidP="00A142CA">
            <w:pPr>
              <w:shd w:val="clear" w:color="auto" w:fill="FFFFFF"/>
              <w:autoSpaceDE w:val="0"/>
              <w:autoSpaceDN w:val="0"/>
              <w:adjustRightInd w:val="0"/>
              <w:ind w:firstLine="175"/>
            </w:pPr>
            <w:r w:rsidRPr="00CE28EC">
              <w:t>Владеть техникой индивидуальной и зонной опеки игрока владеющего и не владеющего мячом;</w:t>
            </w:r>
          </w:p>
          <w:p w:rsidR="00A142CA" w:rsidRPr="00CE28EC" w:rsidRDefault="00A142CA" w:rsidP="00A142CA">
            <w:pPr>
              <w:shd w:val="clear" w:color="auto" w:fill="FFFFFF"/>
              <w:autoSpaceDE w:val="0"/>
              <w:autoSpaceDN w:val="0"/>
              <w:adjustRightInd w:val="0"/>
              <w:ind w:firstLine="175"/>
            </w:pPr>
            <w:r w:rsidRPr="00CE28EC">
              <w:t>выполнять нападение быстрым прорывом (1</w:t>
            </w:r>
            <w:r w:rsidRPr="00CE28EC">
              <w:rPr>
                <w:lang w:val="en-US"/>
              </w:rPr>
              <w:t>x</w:t>
            </w:r>
            <w:r w:rsidRPr="00CE28EC">
              <w:t>0; 2</w:t>
            </w:r>
            <w:r w:rsidRPr="00CE28EC">
              <w:rPr>
                <w:lang w:val="en-US"/>
              </w:rPr>
              <w:t>x</w:t>
            </w:r>
            <w:r w:rsidRPr="00CE28EC">
              <w:t>1, 3</w:t>
            </w:r>
            <w:r w:rsidRPr="00CE28EC">
              <w:rPr>
                <w:lang w:val="en-US"/>
              </w:rPr>
              <w:t>x</w:t>
            </w:r>
            <w:r w:rsidRPr="00CE28EC">
              <w:t>2);</w:t>
            </w:r>
          </w:p>
          <w:p w:rsidR="00A142CA" w:rsidRPr="00CE28EC" w:rsidRDefault="00A142CA" w:rsidP="00A142CA">
            <w:pPr>
              <w:shd w:val="clear" w:color="auto" w:fill="FFFFFF"/>
              <w:autoSpaceDE w:val="0"/>
              <w:autoSpaceDN w:val="0"/>
              <w:adjustRightInd w:val="0"/>
              <w:ind w:firstLine="175"/>
            </w:pPr>
            <w:r w:rsidRPr="00CE28EC">
              <w:t>защиту в численном меньшинстве (1</w:t>
            </w:r>
            <w:r w:rsidRPr="00CE28EC">
              <w:rPr>
                <w:lang w:val="en-US"/>
              </w:rPr>
              <w:t>x</w:t>
            </w:r>
            <w:r w:rsidRPr="00CE28EC">
              <w:t>2, 2</w:t>
            </w:r>
            <w:r w:rsidRPr="00CE28EC">
              <w:rPr>
                <w:lang w:val="en-US"/>
              </w:rPr>
              <w:t>x</w:t>
            </w:r>
            <w:r w:rsidRPr="00CE28EC">
              <w:t>3);</w:t>
            </w:r>
          </w:p>
          <w:p w:rsidR="00A142CA" w:rsidRPr="00CE28EC" w:rsidRDefault="00A142CA" w:rsidP="00A142CA">
            <w:pPr>
              <w:shd w:val="clear" w:color="auto" w:fill="FFFFFF"/>
              <w:autoSpaceDE w:val="0"/>
              <w:autoSpaceDN w:val="0"/>
              <w:adjustRightInd w:val="0"/>
              <w:ind w:firstLine="175"/>
            </w:pPr>
            <w:r w:rsidRPr="00CE28EC">
              <w:t xml:space="preserve">взаимодействие двух игроков «Отдай мяч и выйди» с пассивным и </w:t>
            </w:r>
          </w:p>
          <w:p w:rsidR="00A142CA" w:rsidRPr="00CE28EC" w:rsidRDefault="00A142CA" w:rsidP="00A142CA">
            <w:pPr>
              <w:shd w:val="clear" w:color="auto" w:fill="FFFFFF"/>
              <w:autoSpaceDE w:val="0"/>
              <w:autoSpaceDN w:val="0"/>
              <w:adjustRightInd w:val="0"/>
              <w:ind w:firstLine="175"/>
            </w:pPr>
            <w:r w:rsidRPr="00CE28EC">
              <w:t>активным сопротивлением защитника;</w:t>
            </w:r>
          </w:p>
          <w:p w:rsidR="00A142CA" w:rsidRPr="00CE28EC" w:rsidRDefault="00A142CA" w:rsidP="00A142CA">
            <w:pPr>
              <w:shd w:val="clear" w:color="auto" w:fill="FFFFFF"/>
              <w:autoSpaceDE w:val="0"/>
              <w:autoSpaceDN w:val="0"/>
              <w:adjustRightInd w:val="0"/>
              <w:ind w:firstLine="175"/>
            </w:pPr>
            <w:r w:rsidRPr="00CE28EC">
              <w:t>выполнять взаимодействие двух игроков «двойка» и противодействие взаимодействию «двойка»;</w:t>
            </w:r>
          </w:p>
          <w:p w:rsidR="00A142CA" w:rsidRPr="00CE28EC" w:rsidRDefault="00A142CA" w:rsidP="00A142CA">
            <w:pPr>
              <w:shd w:val="clear" w:color="auto" w:fill="FFFFFF"/>
              <w:autoSpaceDE w:val="0"/>
              <w:autoSpaceDN w:val="0"/>
              <w:adjustRightInd w:val="0"/>
              <w:ind w:firstLine="175"/>
            </w:pPr>
            <w:r w:rsidRPr="00CE28EC">
              <w:t>играть в мини-баскетбол (2</w:t>
            </w:r>
            <w:r w:rsidRPr="00CE28EC">
              <w:rPr>
                <w:lang w:val="en-US"/>
              </w:rPr>
              <w:t>x</w:t>
            </w:r>
            <w:r w:rsidRPr="00CE28EC">
              <w:t>2; 3</w:t>
            </w:r>
            <w:r w:rsidRPr="00CE28EC">
              <w:rPr>
                <w:lang w:val="en-US"/>
              </w:rPr>
              <w:t>x</w:t>
            </w:r>
            <w:r w:rsidRPr="00CE28EC">
              <w:t>3) и баскетбол (5х5);</w:t>
            </w:r>
          </w:p>
          <w:p w:rsidR="00A142CA" w:rsidRPr="00CE28EC" w:rsidRDefault="00A142CA" w:rsidP="00A142CA">
            <w:pPr>
              <w:ind w:firstLine="175"/>
            </w:pPr>
            <w:r w:rsidRPr="00CE28EC">
              <w:t>играть в подвижные игры на развитие тактического мышления</w:t>
            </w:r>
          </w:p>
        </w:tc>
      </w:tr>
      <w:tr w:rsidR="00A142CA" w:rsidRPr="00CE28EC" w:rsidTr="00A142CA">
        <w:trPr>
          <w:trHeight w:val="1384"/>
        </w:trPr>
        <w:tc>
          <w:tcPr>
            <w:tcW w:w="2127" w:type="dxa"/>
          </w:tcPr>
          <w:p w:rsidR="00A142CA" w:rsidRPr="00CE28EC" w:rsidRDefault="00A142CA" w:rsidP="00A142CA">
            <w:pPr>
              <w:rPr>
                <w:b/>
              </w:rPr>
            </w:pPr>
          </w:p>
          <w:p w:rsidR="00A142CA" w:rsidRPr="00CE28EC" w:rsidRDefault="00A142CA" w:rsidP="00A142CA">
            <w:pPr>
              <w:rPr>
                <w:b/>
              </w:rPr>
            </w:pPr>
            <w:r w:rsidRPr="00CE28EC">
              <w:rPr>
                <w:b/>
              </w:rPr>
              <w:t>Выбивание и вырывание мяча</w:t>
            </w:r>
          </w:p>
        </w:tc>
        <w:tc>
          <w:tcPr>
            <w:tcW w:w="7525" w:type="dxa"/>
          </w:tcPr>
          <w:p w:rsidR="00A142CA" w:rsidRPr="00CE28EC" w:rsidRDefault="00A142CA" w:rsidP="00A142CA">
            <w:pPr>
              <w:ind w:firstLine="175"/>
            </w:pPr>
            <w:r w:rsidRPr="00CE28EC">
              <w:t>Выполнять выбивание кистью и ребром ладони снизу и сверху из рук соперника пассивно  и активно выполняющего укрывание мяча;</w:t>
            </w:r>
          </w:p>
          <w:p w:rsidR="00A142CA" w:rsidRPr="00CE28EC" w:rsidRDefault="00A142CA" w:rsidP="00A142CA">
            <w:pPr>
              <w:ind w:firstLine="175"/>
            </w:pPr>
            <w:r w:rsidRPr="00CE28EC">
              <w:t>вырывание мяча у игрока пассивно и активно выполняющего укрывание мяча;</w:t>
            </w:r>
          </w:p>
          <w:p w:rsidR="00A142CA" w:rsidRPr="00CE28EC" w:rsidRDefault="00A142CA" w:rsidP="00A142CA">
            <w:pPr>
              <w:ind w:firstLine="175"/>
            </w:pPr>
            <w:r w:rsidRPr="00CE28EC">
              <w:t>выбивание и накрывание мяча во время броска;</w:t>
            </w:r>
          </w:p>
          <w:p w:rsidR="00A142CA" w:rsidRPr="00CE28EC" w:rsidRDefault="00A142CA" w:rsidP="00A142CA">
            <w:pPr>
              <w:ind w:firstLine="175"/>
            </w:pPr>
            <w:r w:rsidRPr="00CE28EC">
              <w:t>выбивание мяча у соперника во время ведения</w:t>
            </w:r>
          </w:p>
        </w:tc>
      </w:tr>
      <w:tr w:rsidR="00A142CA" w:rsidRPr="00CE28EC" w:rsidTr="00A142CA">
        <w:trPr>
          <w:trHeight w:val="1974"/>
        </w:trPr>
        <w:tc>
          <w:tcPr>
            <w:tcW w:w="2127" w:type="dxa"/>
          </w:tcPr>
          <w:p w:rsidR="00A142CA" w:rsidRPr="00CE28EC" w:rsidRDefault="00A142CA" w:rsidP="00A142CA">
            <w:pPr>
              <w:rPr>
                <w:b/>
              </w:rPr>
            </w:pPr>
            <w:r w:rsidRPr="00CE28EC">
              <w:rPr>
                <w:b/>
              </w:rPr>
              <w:t>Правила игры и жесты судей</w:t>
            </w:r>
          </w:p>
        </w:tc>
        <w:tc>
          <w:tcPr>
            <w:tcW w:w="7525" w:type="dxa"/>
          </w:tcPr>
          <w:p w:rsidR="00A142CA" w:rsidRPr="00CE28EC" w:rsidRDefault="00A142CA" w:rsidP="00A142CA">
            <w:pPr>
              <w:ind w:firstLine="175"/>
              <w:jc w:val="both"/>
            </w:pPr>
            <w:r w:rsidRPr="00CE28EC">
              <w:t>Знать правила игры и жесты судей: пробежка, двойное ведение, пронос мяча, три секунды, пять секунд, восемь секунд, «зона», игра ногой, спорный мяч, направление вбрасывания мяча, замена, разрешение выйти на площадку, тайм-аут;</w:t>
            </w:r>
          </w:p>
          <w:p w:rsidR="00A142CA" w:rsidRPr="00CE28EC" w:rsidRDefault="00A142CA" w:rsidP="00A142CA">
            <w:pPr>
              <w:ind w:firstLine="175"/>
              <w:jc w:val="both"/>
            </w:pPr>
            <w:r w:rsidRPr="00CE28EC">
              <w:t>начисление очков и показ номера игрока;</w:t>
            </w:r>
          </w:p>
          <w:p w:rsidR="00A142CA" w:rsidRPr="00CE28EC" w:rsidRDefault="00A142CA" w:rsidP="00A142CA">
            <w:pPr>
              <w:ind w:firstLine="175"/>
              <w:jc w:val="both"/>
            </w:pPr>
            <w:r w:rsidRPr="00CE28EC">
              <w:t>персональные фолы (замечания): неправильная игра руками, блокировка, толчок, обоюдный фол, технический, неспортивный, дисквалифицирующий;</w:t>
            </w:r>
          </w:p>
          <w:p w:rsidR="00A142CA" w:rsidRPr="00CE28EC" w:rsidRDefault="00A142CA" w:rsidP="00A142CA">
            <w:pPr>
              <w:ind w:firstLine="175"/>
              <w:jc w:val="both"/>
            </w:pPr>
            <w:r w:rsidRPr="00CE28EC">
              <w:rPr>
                <w:i/>
              </w:rPr>
              <w:t>осуществлять судейство по баскетболу</w:t>
            </w:r>
          </w:p>
        </w:tc>
      </w:tr>
      <w:tr w:rsidR="00A142CA" w:rsidRPr="00CE28EC" w:rsidTr="00A142CA">
        <w:trPr>
          <w:trHeight w:val="374"/>
        </w:trPr>
        <w:tc>
          <w:tcPr>
            <w:tcW w:w="9652" w:type="dxa"/>
            <w:gridSpan w:val="2"/>
          </w:tcPr>
          <w:p w:rsidR="00A142CA" w:rsidRPr="00CE28EC" w:rsidRDefault="00A142CA" w:rsidP="00A142CA">
            <w:pPr>
              <w:jc w:val="center"/>
              <w:rPr>
                <w:b/>
              </w:rPr>
            </w:pPr>
            <w:r w:rsidRPr="00CE28EC">
              <w:rPr>
                <w:b/>
              </w:rPr>
              <w:t>3.2.3. Гимнастика</w:t>
            </w:r>
          </w:p>
        </w:tc>
      </w:tr>
      <w:tr w:rsidR="00A142CA" w:rsidRPr="00CE28EC" w:rsidTr="00A142CA">
        <w:trPr>
          <w:trHeight w:val="1400"/>
        </w:trPr>
        <w:tc>
          <w:tcPr>
            <w:tcW w:w="2127" w:type="dxa"/>
          </w:tcPr>
          <w:p w:rsidR="00A142CA" w:rsidRPr="00CE28EC" w:rsidRDefault="00A142CA" w:rsidP="00A142CA">
            <w:pPr>
              <w:rPr>
                <w:b/>
              </w:rPr>
            </w:pPr>
            <w:r w:rsidRPr="00CE28EC">
              <w:rPr>
                <w:b/>
              </w:rPr>
              <w:t>Строевые упражнения</w:t>
            </w:r>
          </w:p>
        </w:tc>
        <w:tc>
          <w:tcPr>
            <w:tcW w:w="7525" w:type="dxa"/>
          </w:tcPr>
          <w:p w:rsidR="00A142CA" w:rsidRPr="00CE28EC" w:rsidRDefault="00A142CA" w:rsidP="00A142CA">
            <w:pPr>
              <w:ind w:firstLine="175"/>
              <w:jc w:val="both"/>
              <w:rPr>
                <w:noProof/>
              </w:rPr>
            </w:pPr>
            <w:r w:rsidRPr="00CE28EC">
              <w:rPr>
                <w:noProof/>
              </w:rPr>
              <w:t xml:space="preserve">Выполнять строевые команды: </w:t>
            </w:r>
            <w:r w:rsidRPr="00CE28EC">
              <w:t xml:space="preserve">«Равняйсь!», «Смирно!», «Направо!», «Налево!», «Кругом!», «По порядку рассчитайсь!», «На первый, второй – рассчитайсь!», «По три, четыре – рассчитайсь!», </w:t>
            </w:r>
            <w:r w:rsidRPr="00CE28EC">
              <w:rPr>
                <w:noProof/>
              </w:rPr>
              <w:t>«Полоборота направо!», «Полоборота налево!», «Полшага!», «Полный шаг!»;</w:t>
            </w:r>
          </w:p>
          <w:p w:rsidR="00A142CA" w:rsidRPr="00CE28EC" w:rsidRDefault="00A142CA" w:rsidP="00A142CA">
            <w:pPr>
              <w:ind w:firstLine="175"/>
              <w:jc w:val="both"/>
              <w:rPr>
                <w:noProof/>
              </w:rPr>
            </w:pPr>
            <w:r w:rsidRPr="00CE28EC">
              <w:rPr>
                <w:noProof/>
              </w:rPr>
              <w:t>перестроение из колонны по одному в колонну по четыре дроблением и сведением;</w:t>
            </w:r>
          </w:p>
          <w:p w:rsidR="00A142CA" w:rsidRPr="00CE28EC" w:rsidRDefault="00A142CA" w:rsidP="00A142CA">
            <w:pPr>
              <w:ind w:firstLine="175"/>
              <w:jc w:val="both"/>
              <w:rPr>
                <w:noProof/>
              </w:rPr>
            </w:pPr>
            <w:r w:rsidRPr="00CE28EC">
              <w:rPr>
                <w:noProof/>
              </w:rPr>
              <w:t>переход с шага на месте на ходьбу в колонне и в шеренге; перестроения из колонны по одному в колонны по два, по четыре в движении;</w:t>
            </w:r>
          </w:p>
          <w:p w:rsidR="00A142CA" w:rsidRPr="00CE28EC" w:rsidRDefault="00A142CA" w:rsidP="00A142CA">
            <w:pPr>
              <w:ind w:firstLine="175"/>
              <w:jc w:val="both"/>
            </w:pPr>
            <w:r w:rsidRPr="00CE28EC">
              <w:rPr>
                <w:noProof/>
              </w:rPr>
              <w:t>размыкание и смыкание на месте</w:t>
            </w:r>
          </w:p>
        </w:tc>
      </w:tr>
      <w:tr w:rsidR="00A142CA" w:rsidRPr="00CE28EC" w:rsidTr="00A142CA">
        <w:trPr>
          <w:trHeight w:val="994"/>
        </w:trPr>
        <w:tc>
          <w:tcPr>
            <w:tcW w:w="2127" w:type="dxa"/>
          </w:tcPr>
          <w:p w:rsidR="00A142CA" w:rsidRPr="00CE28EC" w:rsidRDefault="00A142CA" w:rsidP="00A142CA">
            <w:pPr>
              <w:rPr>
                <w:b/>
              </w:rPr>
            </w:pPr>
            <w:r w:rsidRPr="00CE28EC">
              <w:rPr>
                <w:b/>
              </w:rPr>
              <w:t>Акробатические упражнения</w:t>
            </w:r>
          </w:p>
        </w:tc>
        <w:tc>
          <w:tcPr>
            <w:tcW w:w="7525" w:type="dxa"/>
          </w:tcPr>
          <w:p w:rsidR="00A142CA" w:rsidRPr="00CE28EC" w:rsidRDefault="00A142CA" w:rsidP="00A142CA">
            <w:pPr>
              <w:ind w:firstLine="175"/>
              <w:jc w:val="both"/>
              <w:rPr>
                <w:noProof/>
              </w:rPr>
            </w:pPr>
            <w:r w:rsidRPr="00CE28EC">
              <w:rPr>
                <w:noProof/>
              </w:rPr>
              <w:t>Выполнять прыжок вверх с поворотом на 180° и 360°;</w:t>
            </w:r>
          </w:p>
          <w:p w:rsidR="00A142CA" w:rsidRPr="00CE28EC" w:rsidRDefault="00A142CA" w:rsidP="00A142CA">
            <w:pPr>
              <w:ind w:firstLine="175"/>
              <w:jc w:val="both"/>
              <w:rPr>
                <w:noProof/>
              </w:rPr>
            </w:pPr>
            <w:r w:rsidRPr="00CE28EC">
              <w:rPr>
                <w:noProof/>
              </w:rPr>
              <w:t>стойку на лопатках и стойку на лопатках без помощи рук;</w:t>
            </w:r>
          </w:p>
          <w:p w:rsidR="00A142CA" w:rsidRPr="00CE28EC" w:rsidRDefault="00A142CA" w:rsidP="00A142CA">
            <w:pPr>
              <w:ind w:firstLine="175"/>
              <w:jc w:val="both"/>
              <w:rPr>
                <w:noProof/>
              </w:rPr>
            </w:pPr>
            <w:r w:rsidRPr="00CE28EC">
              <w:rPr>
                <w:noProof/>
              </w:rPr>
              <w:t>сед углом;</w:t>
            </w:r>
          </w:p>
          <w:p w:rsidR="00A142CA" w:rsidRPr="00CE28EC" w:rsidRDefault="00A142CA" w:rsidP="00A142CA">
            <w:pPr>
              <w:ind w:firstLine="175"/>
              <w:jc w:val="both"/>
              <w:rPr>
                <w:noProof/>
              </w:rPr>
            </w:pPr>
            <w:r w:rsidRPr="00CE28EC">
              <w:rPr>
                <w:noProof/>
              </w:rPr>
              <w:t xml:space="preserve">кувырок вперед и назад; </w:t>
            </w:r>
          </w:p>
          <w:p w:rsidR="00A142CA" w:rsidRPr="00CE28EC" w:rsidRDefault="00A142CA" w:rsidP="00A142CA">
            <w:pPr>
              <w:ind w:firstLine="175"/>
              <w:jc w:val="both"/>
              <w:rPr>
                <w:noProof/>
              </w:rPr>
            </w:pPr>
            <w:r w:rsidRPr="00CE28EC">
              <w:rPr>
                <w:noProof/>
              </w:rPr>
              <w:t>кувырок назад в стойку ноги врозь руки в стороны;</w:t>
            </w:r>
          </w:p>
          <w:p w:rsidR="00A142CA" w:rsidRPr="00CE28EC" w:rsidRDefault="00A142CA" w:rsidP="00A142CA">
            <w:pPr>
              <w:ind w:firstLine="175"/>
              <w:jc w:val="both"/>
              <w:rPr>
                <w:noProof/>
              </w:rPr>
            </w:pPr>
            <w:r w:rsidRPr="00CE28EC">
              <w:rPr>
                <w:noProof/>
              </w:rPr>
              <w:t>равновесие на одной;</w:t>
            </w:r>
          </w:p>
          <w:p w:rsidR="00A142CA" w:rsidRPr="00CE28EC" w:rsidRDefault="00A142CA" w:rsidP="00A142CA">
            <w:pPr>
              <w:ind w:firstLine="175"/>
              <w:jc w:val="both"/>
              <w:rPr>
                <w:noProof/>
              </w:rPr>
            </w:pPr>
            <w:r w:rsidRPr="00CE28EC">
              <w:rPr>
                <w:noProof/>
              </w:rPr>
              <w:t>боковое равновесие;</w:t>
            </w:r>
          </w:p>
          <w:p w:rsidR="00A142CA" w:rsidRPr="00CE28EC" w:rsidRDefault="00A142CA" w:rsidP="00A142CA">
            <w:pPr>
              <w:ind w:firstLine="175"/>
              <w:jc w:val="both"/>
              <w:rPr>
                <w:noProof/>
              </w:rPr>
            </w:pPr>
            <w:r w:rsidRPr="00CE28EC">
              <w:rPr>
                <w:noProof/>
              </w:rPr>
              <w:t>прыжок вверх прогнувшись и ноги врозь;</w:t>
            </w:r>
          </w:p>
          <w:p w:rsidR="00A142CA" w:rsidRPr="00CE28EC" w:rsidRDefault="00A142CA" w:rsidP="00A142CA">
            <w:pPr>
              <w:ind w:firstLine="175"/>
              <w:jc w:val="both"/>
              <w:rPr>
                <w:noProof/>
              </w:rPr>
            </w:pPr>
            <w:r w:rsidRPr="00CE28EC">
              <w:rPr>
                <w:noProof/>
              </w:rPr>
              <w:t>мост из положения стоя с помощью и без помощи;</w:t>
            </w:r>
          </w:p>
          <w:p w:rsidR="00A142CA" w:rsidRPr="00CE28EC" w:rsidRDefault="00A142CA" w:rsidP="00A142CA">
            <w:pPr>
              <w:ind w:firstLine="175"/>
              <w:jc w:val="both"/>
              <w:rPr>
                <w:noProof/>
              </w:rPr>
            </w:pPr>
            <w:r w:rsidRPr="00CE28EC">
              <w:rPr>
                <w:noProof/>
                <w:u w:val="single"/>
              </w:rPr>
              <w:t>мальчики:</w:t>
            </w:r>
            <w:r w:rsidRPr="00CE28EC">
              <w:rPr>
                <w:noProof/>
              </w:rPr>
              <w:t xml:space="preserve"> из упора присев силой стойка на голове и руках;</w:t>
            </w:r>
          </w:p>
          <w:p w:rsidR="00A142CA" w:rsidRPr="00CE28EC" w:rsidRDefault="00A142CA" w:rsidP="00A142CA">
            <w:pPr>
              <w:ind w:firstLine="175"/>
              <w:jc w:val="both"/>
              <w:rPr>
                <w:noProof/>
              </w:rPr>
            </w:pPr>
            <w:r w:rsidRPr="00CE28EC">
              <w:rPr>
                <w:noProof/>
              </w:rPr>
              <w:t>длинный кувырок вперед с трех шагов разбега;</w:t>
            </w:r>
          </w:p>
          <w:p w:rsidR="00A142CA" w:rsidRPr="00CE28EC" w:rsidRDefault="00A142CA" w:rsidP="00A142CA">
            <w:pPr>
              <w:ind w:firstLine="175"/>
              <w:jc w:val="both"/>
              <w:rPr>
                <w:noProof/>
              </w:rPr>
            </w:pPr>
            <w:r w:rsidRPr="00CE28EC">
              <w:rPr>
                <w:noProof/>
                <w:u w:val="single"/>
              </w:rPr>
              <w:t>девочки:</w:t>
            </w:r>
            <w:r w:rsidRPr="00CE28EC">
              <w:rPr>
                <w:noProof/>
              </w:rPr>
              <w:t xml:space="preserve"> наклоном назад мост, встать;</w:t>
            </w:r>
          </w:p>
          <w:p w:rsidR="00A142CA" w:rsidRPr="00CE28EC" w:rsidRDefault="00A142CA" w:rsidP="00A142CA">
            <w:pPr>
              <w:ind w:firstLine="175"/>
              <w:jc w:val="both"/>
              <w:rPr>
                <w:noProof/>
              </w:rPr>
            </w:pPr>
            <w:r w:rsidRPr="00CE28EC">
              <w:rPr>
                <w:noProof/>
              </w:rPr>
              <w:t>кувырок назад в полушпагат;</w:t>
            </w:r>
          </w:p>
          <w:p w:rsidR="00A142CA" w:rsidRPr="00CE28EC" w:rsidRDefault="00A142CA" w:rsidP="00A142CA">
            <w:pPr>
              <w:ind w:firstLine="175"/>
              <w:jc w:val="both"/>
            </w:pPr>
            <w:r w:rsidRPr="00CE28EC">
              <w:rPr>
                <w:noProof/>
              </w:rPr>
              <w:t>комбинации из освоенных акробатических элементов</w:t>
            </w:r>
          </w:p>
        </w:tc>
      </w:tr>
      <w:tr w:rsidR="00A142CA" w:rsidRPr="00CE28EC" w:rsidTr="00A142CA">
        <w:trPr>
          <w:trHeight w:val="1563"/>
        </w:trPr>
        <w:tc>
          <w:tcPr>
            <w:tcW w:w="2127" w:type="dxa"/>
          </w:tcPr>
          <w:p w:rsidR="00A142CA" w:rsidRPr="00CE28EC" w:rsidRDefault="00A142CA" w:rsidP="00A142CA">
            <w:pPr>
              <w:rPr>
                <w:b/>
              </w:rPr>
            </w:pPr>
            <w:r w:rsidRPr="00CE28EC">
              <w:rPr>
                <w:b/>
              </w:rPr>
              <w:t>Лазание</w:t>
            </w:r>
          </w:p>
        </w:tc>
        <w:tc>
          <w:tcPr>
            <w:tcW w:w="7525" w:type="dxa"/>
          </w:tcPr>
          <w:p w:rsidR="00A142CA" w:rsidRPr="00CE28EC" w:rsidRDefault="00A142CA" w:rsidP="00A142CA">
            <w:pPr>
              <w:ind w:firstLine="175"/>
              <w:jc w:val="both"/>
            </w:pPr>
            <w:r w:rsidRPr="00CE28EC">
              <w:t>Выполнять:</w:t>
            </w:r>
          </w:p>
          <w:p w:rsidR="00A142CA" w:rsidRPr="00CE28EC" w:rsidRDefault="00A142CA" w:rsidP="00A142CA">
            <w:pPr>
              <w:ind w:firstLine="175"/>
              <w:jc w:val="both"/>
            </w:pPr>
            <w:r w:rsidRPr="00CE28EC">
              <w:t>лазание по гимнастической стенке в различных направлениях, боком, спиной, с поворотом, держа в одной руке мяч или палку;</w:t>
            </w:r>
          </w:p>
          <w:p w:rsidR="00A142CA" w:rsidRPr="00CE28EC" w:rsidRDefault="00A142CA" w:rsidP="00A142CA">
            <w:pPr>
              <w:ind w:firstLine="175"/>
              <w:jc w:val="both"/>
            </w:pPr>
            <w:r w:rsidRPr="00CE28EC">
              <w:t>лазание по наклонному канату в три приёма;</w:t>
            </w:r>
          </w:p>
          <w:p w:rsidR="00A142CA" w:rsidRPr="00CE28EC" w:rsidRDefault="00A142CA" w:rsidP="00A142CA">
            <w:pPr>
              <w:ind w:firstLine="175"/>
              <w:jc w:val="both"/>
            </w:pPr>
            <w:r w:rsidRPr="00CE28EC">
              <w:t>лазание по наклонному канату без помощи ног;</w:t>
            </w:r>
          </w:p>
          <w:p w:rsidR="00A142CA" w:rsidRPr="00CE28EC" w:rsidRDefault="00A142CA" w:rsidP="00A142CA">
            <w:pPr>
              <w:ind w:firstLine="175"/>
              <w:jc w:val="both"/>
            </w:pPr>
            <w:r w:rsidRPr="00CE28EC">
              <w:t>лазание по канату в два и три приёма;</w:t>
            </w:r>
          </w:p>
          <w:p w:rsidR="00A142CA" w:rsidRPr="00CE28EC" w:rsidRDefault="00A142CA" w:rsidP="00A142CA">
            <w:pPr>
              <w:ind w:firstLine="175"/>
              <w:jc w:val="both"/>
            </w:pPr>
            <w:r w:rsidRPr="00CE28EC">
              <w:t>лазание по канату в висе на согнутых руках</w:t>
            </w:r>
          </w:p>
        </w:tc>
      </w:tr>
      <w:tr w:rsidR="00A142CA" w:rsidRPr="00CE28EC" w:rsidTr="00A142CA">
        <w:trPr>
          <w:trHeight w:val="895"/>
        </w:trPr>
        <w:tc>
          <w:tcPr>
            <w:tcW w:w="2127" w:type="dxa"/>
          </w:tcPr>
          <w:p w:rsidR="00A142CA" w:rsidRPr="00CE28EC" w:rsidRDefault="00A142CA" w:rsidP="00A142CA">
            <w:pPr>
              <w:rPr>
                <w:b/>
              </w:rPr>
            </w:pPr>
            <w:r w:rsidRPr="00CE28EC">
              <w:rPr>
                <w:b/>
              </w:rPr>
              <w:lastRenderedPageBreak/>
              <w:t>Опорный прыжок</w:t>
            </w:r>
          </w:p>
        </w:tc>
        <w:tc>
          <w:tcPr>
            <w:tcW w:w="7525" w:type="dxa"/>
          </w:tcPr>
          <w:p w:rsidR="00A142CA" w:rsidRPr="00CE28EC" w:rsidRDefault="00A142CA" w:rsidP="00A142CA">
            <w:pPr>
              <w:ind w:firstLine="175"/>
              <w:rPr>
                <w:i/>
                <w:noProof/>
              </w:rPr>
            </w:pPr>
            <w:r w:rsidRPr="00CE28EC">
              <w:rPr>
                <w:noProof/>
              </w:rPr>
              <w:t>Выполнять:</w:t>
            </w:r>
          </w:p>
          <w:p w:rsidR="00A142CA" w:rsidRPr="00CE28EC" w:rsidRDefault="00A142CA" w:rsidP="00A142CA">
            <w:pPr>
              <w:ind w:firstLine="175"/>
              <w:rPr>
                <w:noProof/>
              </w:rPr>
            </w:pPr>
            <w:r w:rsidRPr="00CE28EC">
              <w:rPr>
                <w:noProof/>
                <w:u w:val="single"/>
              </w:rPr>
              <w:t>мальчики:</w:t>
            </w:r>
            <w:r w:rsidRPr="00CE28EC">
              <w:rPr>
                <w:noProof/>
              </w:rPr>
              <w:t xml:space="preserve"> прыжок согнув ноги (козел в длину, высота 115 см);</w:t>
            </w:r>
          </w:p>
          <w:p w:rsidR="00A142CA" w:rsidRPr="00CE28EC" w:rsidRDefault="00A142CA" w:rsidP="00A142CA">
            <w:pPr>
              <w:ind w:firstLine="175"/>
            </w:pPr>
            <w:r w:rsidRPr="00CE28EC">
              <w:rPr>
                <w:noProof/>
                <w:u w:val="single"/>
              </w:rPr>
              <w:t>девочки:</w:t>
            </w:r>
            <w:r w:rsidRPr="00CE28EC">
              <w:rPr>
                <w:noProof/>
              </w:rPr>
              <w:t xml:space="preserve"> прыжок боком (конь в ширину, высоту, та </w:t>
            </w:r>
            <w:smartTag w:uri="urn:schemas-microsoft-com:office:smarttags" w:element="metricconverter">
              <w:smartTagPr>
                <w:attr w:name="ProductID" w:val="110 см"/>
              </w:smartTagPr>
              <w:r w:rsidRPr="00CE28EC">
                <w:rPr>
                  <w:noProof/>
                </w:rPr>
                <w:t>110 см</w:t>
              </w:r>
            </w:smartTag>
            <w:r w:rsidRPr="00CE28EC">
              <w:rPr>
                <w:noProof/>
              </w:rPr>
              <w:t>)</w:t>
            </w:r>
          </w:p>
        </w:tc>
      </w:tr>
      <w:tr w:rsidR="00A142CA" w:rsidRPr="00CE28EC" w:rsidTr="00A142CA">
        <w:trPr>
          <w:trHeight w:val="1432"/>
        </w:trPr>
        <w:tc>
          <w:tcPr>
            <w:tcW w:w="2127" w:type="dxa"/>
          </w:tcPr>
          <w:p w:rsidR="00A142CA" w:rsidRPr="00CE28EC" w:rsidRDefault="00A142CA" w:rsidP="00A142CA">
            <w:pPr>
              <w:rPr>
                <w:b/>
              </w:rPr>
            </w:pPr>
            <w:r w:rsidRPr="00CE28EC">
              <w:rPr>
                <w:b/>
              </w:rPr>
              <w:t>Висы и упоры</w:t>
            </w:r>
          </w:p>
        </w:tc>
        <w:tc>
          <w:tcPr>
            <w:tcW w:w="7525" w:type="dxa"/>
          </w:tcPr>
          <w:p w:rsidR="00A142CA" w:rsidRPr="00CE28EC" w:rsidRDefault="00A142CA" w:rsidP="00A142CA">
            <w:pPr>
              <w:ind w:firstLine="175"/>
              <w:jc w:val="both"/>
              <w:rPr>
                <w:noProof/>
              </w:rPr>
            </w:pPr>
            <w:r w:rsidRPr="00CE28EC">
              <w:rPr>
                <w:noProof/>
              </w:rPr>
              <w:t>Выполнять:</w:t>
            </w:r>
          </w:p>
          <w:p w:rsidR="00A142CA" w:rsidRPr="00CE28EC" w:rsidRDefault="00A142CA" w:rsidP="00A142CA">
            <w:pPr>
              <w:ind w:firstLine="175"/>
              <w:jc w:val="both"/>
              <w:rPr>
                <w:noProof/>
              </w:rPr>
            </w:pPr>
            <w:r w:rsidRPr="00CE28EC">
              <w:rPr>
                <w:noProof/>
                <w:u w:val="single"/>
              </w:rPr>
              <w:t>мальчики:</w:t>
            </w:r>
            <w:r w:rsidRPr="00CE28EC">
              <w:rPr>
                <w:noProof/>
              </w:rPr>
              <w:t xml:space="preserve"> подъем переворотом в упор махом и силой;</w:t>
            </w:r>
          </w:p>
          <w:p w:rsidR="00A142CA" w:rsidRPr="00CE28EC" w:rsidRDefault="00A142CA" w:rsidP="00A142CA">
            <w:pPr>
              <w:ind w:firstLine="175"/>
              <w:jc w:val="both"/>
              <w:rPr>
                <w:noProof/>
              </w:rPr>
            </w:pPr>
            <w:r w:rsidRPr="00CE28EC">
              <w:rPr>
                <w:noProof/>
              </w:rPr>
              <w:t>подъем  махом вперед в сед ноги врозь;</w:t>
            </w:r>
          </w:p>
          <w:p w:rsidR="00A142CA" w:rsidRPr="00CE28EC" w:rsidRDefault="00A142CA" w:rsidP="00A142CA">
            <w:pPr>
              <w:ind w:firstLine="175"/>
              <w:jc w:val="both"/>
              <w:rPr>
                <w:noProof/>
              </w:rPr>
            </w:pPr>
            <w:r w:rsidRPr="00CE28EC">
              <w:rPr>
                <w:noProof/>
                <w:u w:val="single"/>
              </w:rPr>
              <w:t>девочки:</w:t>
            </w:r>
            <w:r w:rsidRPr="00CE28EC">
              <w:rPr>
                <w:noProof/>
              </w:rPr>
              <w:t xml:space="preserve">  вис прогнувшись на нижней жерди с опорой ног о верхнюю; </w:t>
            </w:r>
          </w:p>
          <w:p w:rsidR="00A142CA" w:rsidRPr="00CE28EC" w:rsidRDefault="00A142CA" w:rsidP="00A142CA">
            <w:pPr>
              <w:ind w:firstLine="175"/>
              <w:jc w:val="both"/>
            </w:pPr>
            <w:r w:rsidRPr="00CE28EC">
              <w:rPr>
                <w:noProof/>
              </w:rPr>
              <w:t>переход в упор на нижнюю жердь</w:t>
            </w:r>
          </w:p>
        </w:tc>
      </w:tr>
      <w:tr w:rsidR="00A142CA" w:rsidRPr="00CE28EC" w:rsidTr="00A142CA">
        <w:trPr>
          <w:trHeight w:val="180"/>
        </w:trPr>
        <w:tc>
          <w:tcPr>
            <w:tcW w:w="9652" w:type="dxa"/>
            <w:gridSpan w:val="2"/>
          </w:tcPr>
          <w:p w:rsidR="00A142CA" w:rsidRPr="00CE28EC" w:rsidRDefault="00A142CA" w:rsidP="00A142CA">
            <w:pPr>
              <w:jc w:val="center"/>
              <w:rPr>
                <w:b/>
                <w:noProof/>
              </w:rPr>
            </w:pPr>
            <w:r w:rsidRPr="00CE28EC">
              <w:rPr>
                <w:b/>
                <w:noProof/>
              </w:rPr>
              <w:t>3.2.4. Лыжная подготовка</w:t>
            </w:r>
          </w:p>
        </w:tc>
      </w:tr>
      <w:tr w:rsidR="00A142CA" w:rsidRPr="00CE28EC" w:rsidTr="00A142CA">
        <w:trPr>
          <w:trHeight w:val="1589"/>
        </w:trPr>
        <w:tc>
          <w:tcPr>
            <w:tcW w:w="2127" w:type="dxa"/>
          </w:tcPr>
          <w:p w:rsidR="00A142CA" w:rsidRPr="00CE28EC" w:rsidRDefault="00A142CA" w:rsidP="00A142CA">
            <w:pPr>
              <w:rPr>
                <w:b/>
              </w:rPr>
            </w:pPr>
            <w:r w:rsidRPr="00CE28EC">
              <w:rPr>
                <w:b/>
              </w:rPr>
              <w:t>Строевые упражнения, повороты на месте и в движении</w:t>
            </w:r>
          </w:p>
        </w:tc>
        <w:tc>
          <w:tcPr>
            <w:tcW w:w="7525" w:type="dxa"/>
          </w:tcPr>
          <w:p w:rsidR="00A142CA" w:rsidRPr="00CE28EC" w:rsidRDefault="00A142CA" w:rsidP="00A142CA">
            <w:pPr>
              <w:ind w:firstLine="175"/>
              <w:jc w:val="both"/>
            </w:pPr>
            <w:r w:rsidRPr="00CE28EC">
              <w:t>Выполнять:</w:t>
            </w:r>
          </w:p>
          <w:p w:rsidR="00A142CA" w:rsidRPr="00CE28EC" w:rsidRDefault="00A142CA" w:rsidP="00A142CA">
            <w:pPr>
              <w:ind w:firstLine="175"/>
              <w:jc w:val="both"/>
            </w:pPr>
            <w:r w:rsidRPr="00CE28EC">
              <w:t>повороты на месте переступанием, вокруг пяток и носков лыж;</w:t>
            </w:r>
          </w:p>
          <w:p w:rsidR="00A142CA" w:rsidRPr="00CE28EC" w:rsidRDefault="00A142CA" w:rsidP="00A142CA">
            <w:pPr>
              <w:ind w:firstLine="175"/>
              <w:jc w:val="both"/>
            </w:pPr>
            <w:r w:rsidRPr="00CE28EC">
              <w:t xml:space="preserve">разворот на месте махом; </w:t>
            </w:r>
          </w:p>
          <w:p w:rsidR="00A142CA" w:rsidRPr="00CE28EC" w:rsidRDefault="00A142CA" w:rsidP="00A142CA">
            <w:pPr>
              <w:ind w:firstLine="175"/>
              <w:jc w:val="both"/>
            </w:pPr>
            <w:r w:rsidRPr="00CE28EC">
              <w:t>повороты прыжком (без опоры на палки и с опорой на палки);</w:t>
            </w:r>
          </w:p>
          <w:p w:rsidR="00A142CA" w:rsidRPr="00CE28EC" w:rsidRDefault="00A142CA" w:rsidP="00A142CA">
            <w:pPr>
              <w:ind w:firstLine="175"/>
              <w:jc w:val="both"/>
            </w:pPr>
            <w:r w:rsidRPr="00CE28EC">
              <w:t>повороты в движении «плугом», упором, переступанием и прыжком;</w:t>
            </w:r>
          </w:p>
          <w:p w:rsidR="00A142CA" w:rsidRPr="00CE28EC" w:rsidRDefault="00A142CA" w:rsidP="00A142CA">
            <w:pPr>
              <w:ind w:firstLine="175"/>
              <w:jc w:val="both"/>
            </w:pPr>
            <w:r w:rsidRPr="00CE28EC">
              <w:t>строевые и порядковые упражнения</w:t>
            </w:r>
          </w:p>
        </w:tc>
      </w:tr>
      <w:tr w:rsidR="00A142CA" w:rsidRPr="00CE28EC" w:rsidTr="00A142CA">
        <w:trPr>
          <w:trHeight w:val="1126"/>
        </w:trPr>
        <w:tc>
          <w:tcPr>
            <w:tcW w:w="2127" w:type="dxa"/>
          </w:tcPr>
          <w:p w:rsidR="00A142CA" w:rsidRPr="00CE28EC" w:rsidRDefault="00A142CA" w:rsidP="00A142CA">
            <w:pPr>
              <w:rPr>
                <w:b/>
              </w:rPr>
            </w:pPr>
            <w:r w:rsidRPr="00CE28EC">
              <w:rPr>
                <w:b/>
              </w:rPr>
              <w:t>Попеременные и одновременные ходы</w:t>
            </w:r>
          </w:p>
        </w:tc>
        <w:tc>
          <w:tcPr>
            <w:tcW w:w="7525" w:type="dxa"/>
          </w:tcPr>
          <w:p w:rsidR="00A142CA" w:rsidRPr="00CE28EC" w:rsidRDefault="00A142CA" w:rsidP="00A142CA">
            <w:pPr>
              <w:ind w:firstLine="175"/>
              <w:jc w:val="both"/>
              <w:rPr>
                <w:noProof/>
              </w:rPr>
            </w:pPr>
            <w:r w:rsidRPr="00CE28EC">
              <w:rPr>
                <w:noProof/>
              </w:rPr>
              <w:t>Выполнять:</w:t>
            </w:r>
          </w:p>
          <w:p w:rsidR="00A142CA" w:rsidRPr="00CE28EC" w:rsidRDefault="00A142CA" w:rsidP="00A142CA">
            <w:pPr>
              <w:ind w:firstLine="175"/>
              <w:jc w:val="both"/>
              <w:rPr>
                <w:noProof/>
              </w:rPr>
            </w:pPr>
            <w:r w:rsidRPr="00CE28EC">
              <w:rPr>
                <w:noProof/>
              </w:rPr>
              <w:t>скользящий шаг;</w:t>
            </w:r>
          </w:p>
          <w:p w:rsidR="00A142CA" w:rsidRPr="00CE28EC" w:rsidRDefault="00A142CA" w:rsidP="00A142CA">
            <w:pPr>
              <w:ind w:firstLine="175"/>
              <w:jc w:val="both"/>
              <w:rPr>
                <w:noProof/>
              </w:rPr>
            </w:pPr>
            <w:r w:rsidRPr="00CE28EC">
              <w:rPr>
                <w:noProof/>
              </w:rPr>
              <w:t>попеременный двухшажный и четырехшажный ход;</w:t>
            </w:r>
          </w:p>
          <w:p w:rsidR="00A142CA" w:rsidRPr="00CE28EC" w:rsidRDefault="00A142CA" w:rsidP="00A142CA">
            <w:pPr>
              <w:ind w:firstLine="175"/>
              <w:jc w:val="both"/>
              <w:rPr>
                <w:noProof/>
              </w:rPr>
            </w:pPr>
            <w:r w:rsidRPr="00CE28EC">
              <w:rPr>
                <w:noProof/>
              </w:rPr>
              <w:t>одновременный двухшажный, одношажный и бесшажный ходы;</w:t>
            </w:r>
          </w:p>
          <w:p w:rsidR="00A142CA" w:rsidRPr="00CE28EC" w:rsidRDefault="00A142CA" w:rsidP="00A142CA">
            <w:pPr>
              <w:ind w:firstLine="175"/>
              <w:jc w:val="both"/>
              <w:rPr>
                <w:noProof/>
              </w:rPr>
            </w:pPr>
            <w:r w:rsidRPr="00CE28EC">
              <w:rPr>
                <w:noProof/>
              </w:rPr>
              <w:t>переход с попеременных ходов на одновременные;</w:t>
            </w:r>
          </w:p>
          <w:p w:rsidR="00A142CA" w:rsidRPr="00CE28EC" w:rsidRDefault="00A142CA" w:rsidP="00A142CA">
            <w:pPr>
              <w:tabs>
                <w:tab w:val="left" w:pos="993"/>
              </w:tabs>
              <w:ind w:firstLine="175"/>
              <w:jc w:val="both"/>
            </w:pPr>
            <w:r w:rsidRPr="00CE28EC">
              <w:rPr>
                <w:i/>
              </w:rPr>
              <w:t>проводить занятия физической культурой с использованием лыжных прогулок, обеспечивать их оздоровительную направленность</w:t>
            </w:r>
          </w:p>
        </w:tc>
      </w:tr>
      <w:tr w:rsidR="00A142CA" w:rsidRPr="00CE28EC" w:rsidTr="00A142CA">
        <w:trPr>
          <w:trHeight w:val="1976"/>
        </w:trPr>
        <w:tc>
          <w:tcPr>
            <w:tcW w:w="2127" w:type="dxa"/>
          </w:tcPr>
          <w:p w:rsidR="00A142CA" w:rsidRPr="00CE28EC" w:rsidRDefault="00A142CA" w:rsidP="00A142CA">
            <w:pPr>
              <w:rPr>
                <w:b/>
              </w:rPr>
            </w:pPr>
            <w:r w:rsidRPr="00CE28EC">
              <w:rPr>
                <w:b/>
              </w:rPr>
              <w:t>Спуски со склона и подъём на склон</w:t>
            </w:r>
          </w:p>
        </w:tc>
        <w:tc>
          <w:tcPr>
            <w:tcW w:w="7525" w:type="dxa"/>
          </w:tcPr>
          <w:p w:rsidR="00A142CA" w:rsidRPr="00CE28EC" w:rsidRDefault="00A142CA" w:rsidP="00A142CA">
            <w:pPr>
              <w:ind w:firstLine="175"/>
              <w:jc w:val="both"/>
              <w:rPr>
                <w:noProof/>
              </w:rPr>
            </w:pPr>
            <w:r w:rsidRPr="00CE28EC">
              <w:rPr>
                <w:noProof/>
              </w:rPr>
              <w:t>Выполнять подъем в гору скользящим шагом и «ёлочкой»;</w:t>
            </w:r>
          </w:p>
          <w:p w:rsidR="00A142CA" w:rsidRPr="00CE28EC" w:rsidRDefault="00A142CA" w:rsidP="00A142CA">
            <w:pPr>
              <w:ind w:firstLine="175"/>
              <w:jc w:val="both"/>
              <w:rPr>
                <w:noProof/>
              </w:rPr>
            </w:pPr>
            <w:r w:rsidRPr="00CE28EC">
              <w:rPr>
                <w:noProof/>
              </w:rPr>
              <w:t>торможение «плугом» и «полуплугом».</w:t>
            </w:r>
          </w:p>
          <w:p w:rsidR="00A142CA" w:rsidRPr="00CE28EC" w:rsidRDefault="00A142CA" w:rsidP="00A142CA">
            <w:pPr>
              <w:ind w:firstLine="175"/>
              <w:jc w:val="both"/>
              <w:rPr>
                <w:noProof/>
              </w:rPr>
            </w:pPr>
            <w:r w:rsidRPr="00CE28EC">
              <w:rPr>
                <w:noProof/>
              </w:rPr>
              <w:t>спуски со склона в низкой, основной и высокой стойках;</w:t>
            </w:r>
          </w:p>
          <w:p w:rsidR="00A142CA" w:rsidRPr="00CE28EC" w:rsidRDefault="00A142CA" w:rsidP="00A142CA">
            <w:pPr>
              <w:ind w:firstLine="175"/>
              <w:jc w:val="both"/>
              <w:rPr>
                <w:b/>
                <w:i/>
                <w:noProof/>
              </w:rPr>
            </w:pPr>
            <w:r w:rsidRPr="00CE28EC">
              <w:rPr>
                <w:b/>
                <w:i/>
                <w:noProof/>
              </w:rPr>
              <w:t>торможение боковым соскальзыванием влево и вправо;</w:t>
            </w:r>
          </w:p>
          <w:p w:rsidR="00A142CA" w:rsidRPr="00CE28EC" w:rsidRDefault="00A142CA" w:rsidP="00A142CA">
            <w:pPr>
              <w:ind w:firstLine="175"/>
              <w:jc w:val="both"/>
              <w:rPr>
                <w:noProof/>
              </w:rPr>
            </w:pPr>
            <w:r w:rsidRPr="00CE28EC">
              <w:rPr>
                <w:b/>
                <w:i/>
                <w:noProof/>
              </w:rPr>
              <w:t>выполнять спуски с крутого склона змейкой, по заданию, в обозначенные ворота;</w:t>
            </w:r>
          </w:p>
          <w:p w:rsidR="00A142CA" w:rsidRPr="00CE28EC" w:rsidRDefault="00A142CA" w:rsidP="00A142CA">
            <w:pPr>
              <w:ind w:firstLine="175"/>
              <w:jc w:val="both"/>
            </w:pPr>
            <w:r w:rsidRPr="00CE28EC">
              <w:rPr>
                <w:b/>
                <w:i/>
                <w:noProof/>
              </w:rPr>
              <w:t>выполнять спуски раскладывая и собирая предметы</w:t>
            </w:r>
          </w:p>
        </w:tc>
      </w:tr>
      <w:tr w:rsidR="00A142CA" w:rsidRPr="00CE28EC" w:rsidTr="00A142CA">
        <w:trPr>
          <w:trHeight w:val="1692"/>
        </w:trPr>
        <w:tc>
          <w:tcPr>
            <w:tcW w:w="2127" w:type="dxa"/>
          </w:tcPr>
          <w:p w:rsidR="00A142CA" w:rsidRPr="00CE28EC" w:rsidRDefault="00A142CA" w:rsidP="00A142CA">
            <w:pPr>
              <w:rPr>
                <w:b/>
              </w:rPr>
            </w:pPr>
            <w:r w:rsidRPr="00CE28EC">
              <w:rPr>
                <w:b/>
              </w:rPr>
              <w:t>Преодоление бугров и впадин</w:t>
            </w:r>
          </w:p>
        </w:tc>
        <w:tc>
          <w:tcPr>
            <w:tcW w:w="7525" w:type="dxa"/>
          </w:tcPr>
          <w:p w:rsidR="00A142CA" w:rsidRPr="00CE28EC" w:rsidRDefault="00A142CA" w:rsidP="00A142CA">
            <w:pPr>
              <w:ind w:firstLine="175"/>
            </w:pPr>
            <w:r w:rsidRPr="00CE28EC">
              <w:t>Преодолевать бугры, впадины и сложные рельефы местности;</w:t>
            </w:r>
          </w:p>
          <w:p w:rsidR="00A142CA" w:rsidRPr="00CE28EC" w:rsidRDefault="00A142CA" w:rsidP="00A142CA">
            <w:pPr>
              <w:ind w:firstLine="175"/>
            </w:pPr>
            <w:r w:rsidRPr="00CE28EC">
              <w:t xml:space="preserve">выполнять спуск со склона спадом и выкат после спуска; преодолевать встречный склон и  уступ; </w:t>
            </w:r>
          </w:p>
          <w:p w:rsidR="00A142CA" w:rsidRPr="00CE28EC" w:rsidRDefault="00A142CA" w:rsidP="00A142CA">
            <w:pPr>
              <w:ind w:firstLine="175"/>
            </w:pPr>
            <w:r w:rsidRPr="00CE28EC">
              <w:t>преодоление бугров и впадин при спуске и на склоне;</w:t>
            </w:r>
          </w:p>
          <w:p w:rsidR="00A142CA" w:rsidRPr="00CE28EC" w:rsidRDefault="00A142CA" w:rsidP="00A142CA">
            <w:pPr>
              <w:ind w:firstLine="175"/>
              <w:rPr>
                <w:noProof/>
              </w:rPr>
            </w:pPr>
            <w:r w:rsidRPr="00CE28EC">
              <w:rPr>
                <w:noProof/>
              </w:rPr>
              <w:t>выполнять преодоление контруклона;</w:t>
            </w:r>
          </w:p>
          <w:p w:rsidR="00A142CA" w:rsidRPr="00CE28EC" w:rsidRDefault="00A142CA" w:rsidP="00A142CA">
            <w:pPr>
              <w:ind w:firstLine="175"/>
            </w:pPr>
            <w:r w:rsidRPr="00CE28EC">
              <w:rPr>
                <w:b/>
                <w:i/>
              </w:rPr>
              <w:t>подвижные игры на склоне</w:t>
            </w:r>
          </w:p>
        </w:tc>
      </w:tr>
      <w:tr w:rsidR="00A142CA" w:rsidRPr="00CE28EC" w:rsidTr="00A142CA">
        <w:trPr>
          <w:trHeight w:val="697"/>
        </w:trPr>
        <w:tc>
          <w:tcPr>
            <w:tcW w:w="2127" w:type="dxa"/>
          </w:tcPr>
          <w:p w:rsidR="00A142CA" w:rsidRPr="00CE28EC" w:rsidRDefault="00A142CA" w:rsidP="00A142CA">
            <w:pPr>
              <w:rPr>
                <w:b/>
              </w:rPr>
            </w:pPr>
            <w:r w:rsidRPr="00CE28EC">
              <w:rPr>
                <w:b/>
              </w:rPr>
              <w:t>Подвижные игры на лыжах</w:t>
            </w:r>
          </w:p>
        </w:tc>
        <w:tc>
          <w:tcPr>
            <w:tcW w:w="7525" w:type="dxa"/>
          </w:tcPr>
          <w:p w:rsidR="00A142CA" w:rsidRPr="00CE28EC" w:rsidRDefault="00A142CA" w:rsidP="00A142CA">
            <w:pPr>
              <w:ind w:firstLine="175"/>
            </w:pPr>
            <w:r w:rsidRPr="00CE28EC">
              <w:t>Выполнять:</w:t>
            </w:r>
          </w:p>
          <w:p w:rsidR="00A142CA" w:rsidRPr="00CE28EC" w:rsidRDefault="00A142CA" w:rsidP="00A142CA">
            <w:pPr>
              <w:ind w:firstLine="175"/>
            </w:pPr>
            <w:r w:rsidRPr="00CE28EC">
              <w:t>подвижные игры на лыжах;</w:t>
            </w:r>
          </w:p>
          <w:p w:rsidR="00A142CA" w:rsidRPr="00CE28EC" w:rsidRDefault="00A142CA" w:rsidP="00A142CA">
            <w:pPr>
              <w:ind w:firstLine="175"/>
              <w:rPr>
                <w:b/>
                <w:i/>
              </w:rPr>
            </w:pPr>
            <w:r w:rsidRPr="00CE28EC">
              <w:rPr>
                <w:b/>
                <w:i/>
              </w:rPr>
              <w:t>национальные подвижные игры на лыжах</w:t>
            </w:r>
          </w:p>
        </w:tc>
      </w:tr>
      <w:tr w:rsidR="00A142CA" w:rsidRPr="00CE28EC" w:rsidTr="00A142CA">
        <w:trPr>
          <w:trHeight w:val="295"/>
        </w:trPr>
        <w:tc>
          <w:tcPr>
            <w:tcW w:w="9652" w:type="dxa"/>
            <w:gridSpan w:val="2"/>
          </w:tcPr>
          <w:p w:rsidR="00A142CA" w:rsidRPr="00CE28EC" w:rsidRDefault="00A142CA" w:rsidP="00A142CA">
            <w:pPr>
              <w:jc w:val="center"/>
            </w:pPr>
            <w:r w:rsidRPr="00CE28EC">
              <w:rPr>
                <w:b/>
              </w:rPr>
              <w:t>3.2.5. Волейбол</w:t>
            </w:r>
          </w:p>
        </w:tc>
      </w:tr>
      <w:tr w:rsidR="00A142CA" w:rsidRPr="00CE28EC" w:rsidTr="00A142CA">
        <w:trPr>
          <w:trHeight w:val="1541"/>
        </w:trPr>
        <w:tc>
          <w:tcPr>
            <w:tcW w:w="2127" w:type="dxa"/>
          </w:tcPr>
          <w:p w:rsidR="00A142CA" w:rsidRPr="00CE28EC" w:rsidRDefault="00A142CA" w:rsidP="00A142CA">
            <w:pPr>
              <w:rPr>
                <w:b/>
              </w:rPr>
            </w:pPr>
            <w:r w:rsidRPr="00CE28EC">
              <w:rPr>
                <w:b/>
              </w:rPr>
              <w:t>Стойки, остановки, повороты</w:t>
            </w:r>
          </w:p>
        </w:tc>
        <w:tc>
          <w:tcPr>
            <w:tcW w:w="7525" w:type="dxa"/>
          </w:tcPr>
          <w:p w:rsidR="00A142CA" w:rsidRPr="00CE28EC" w:rsidRDefault="00A142CA" w:rsidP="00A142CA">
            <w:pPr>
              <w:pStyle w:val="ConsDTNormal"/>
              <w:ind w:firstLine="175"/>
            </w:pPr>
            <w:r w:rsidRPr="00CE28EC">
              <w:t xml:space="preserve">Выполнять перемещения в стойке приставными шагами боком, лицом и спиной вперед; </w:t>
            </w:r>
          </w:p>
          <w:p w:rsidR="00A142CA" w:rsidRPr="00CE28EC" w:rsidRDefault="00A142CA" w:rsidP="00A142CA">
            <w:pPr>
              <w:pStyle w:val="ConsDTNormal"/>
              <w:ind w:firstLine="175"/>
            </w:pPr>
            <w:r w:rsidRPr="00CE28EC">
              <w:t>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w:t>
            </w:r>
          </w:p>
          <w:p w:rsidR="00A142CA" w:rsidRPr="00CE28EC" w:rsidRDefault="00A142CA" w:rsidP="00A142CA">
            <w:pPr>
              <w:pStyle w:val="ConsDTNormal"/>
              <w:ind w:firstLine="175"/>
            </w:pPr>
            <w:r w:rsidRPr="00CE28EC">
              <w:t>скоростные  перемещения на площадке и вдоль сетки</w:t>
            </w:r>
          </w:p>
        </w:tc>
      </w:tr>
      <w:tr w:rsidR="00A142CA" w:rsidRPr="00CE28EC" w:rsidTr="00A142CA">
        <w:trPr>
          <w:trHeight w:val="1987"/>
        </w:trPr>
        <w:tc>
          <w:tcPr>
            <w:tcW w:w="2127" w:type="dxa"/>
          </w:tcPr>
          <w:p w:rsidR="00A142CA" w:rsidRPr="00CE28EC" w:rsidRDefault="00A142CA" w:rsidP="00A142CA">
            <w:pPr>
              <w:rPr>
                <w:b/>
              </w:rPr>
            </w:pPr>
            <w:r w:rsidRPr="00CE28EC">
              <w:rPr>
                <w:b/>
              </w:rPr>
              <w:lastRenderedPageBreak/>
              <w:t>Прием и передачи мяча</w:t>
            </w:r>
          </w:p>
        </w:tc>
        <w:tc>
          <w:tcPr>
            <w:tcW w:w="7525" w:type="dxa"/>
          </w:tcPr>
          <w:p w:rsidR="00A142CA" w:rsidRPr="00CE28EC" w:rsidRDefault="00A142CA" w:rsidP="00A142CA">
            <w:pPr>
              <w:pStyle w:val="ConsDTNormal"/>
              <w:ind w:firstLine="175"/>
            </w:pPr>
            <w:r w:rsidRPr="00CE28EC">
              <w:t>Выполнять передачи мяча над собой во встречных колоннах, в парах, в тройках, зоны: 6-3-4,6-3-2, 5-3-4, 1-3-2;</w:t>
            </w:r>
          </w:p>
          <w:p w:rsidR="00A142CA" w:rsidRPr="00CE28EC" w:rsidRDefault="00A142CA" w:rsidP="00A142CA">
            <w:pPr>
              <w:ind w:firstLine="175"/>
              <w:jc w:val="both"/>
            </w:pPr>
            <w:r w:rsidRPr="00CE28EC">
              <w:t xml:space="preserve">передачи мяча сверху и снизу над собой, в стену, через сетку; </w:t>
            </w:r>
          </w:p>
          <w:p w:rsidR="00A142CA" w:rsidRPr="00CE28EC" w:rsidRDefault="00A142CA" w:rsidP="00A142CA">
            <w:pPr>
              <w:pStyle w:val="ConsDTNormal"/>
              <w:ind w:firstLine="175"/>
            </w:pPr>
            <w:r w:rsidRPr="00CE28EC">
              <w:t>отбивание мяча кулаком через сетку;</w:t>
            </w:r>
          </w:p>
          <w:p w:rsidR="00A142CA" w:rsidRPr="00CE28EC" w:rsidRDefault="00A142CA" w:rsidP="00A142CA">
            <w:pPr>
              <w:pStyle w:val="ConsDTNormal"/>
              <w:ind w:firstLine="175"/>
            </w:pPr>
            <w:r w:rsidRPr="00CE28EC">
              <w:t>выполнять передачу мяча у сетки и в прыжке через сетку;</w:t>
            </w:r>
          </w:p>
          <w:p w:rsidR="00A142CA" w:rsidRPr="00CE28EC" w:rsidRDefault="00A142CA" w:rsidP="00A142CA">
            <w:pPr>
              <w:pStyle w:val="ConsDTNormal"/>
              <w:ind w:firstLine="175"/>
            </w:pPr>
            <w:r w:rsidRPr="00CE28EC">
              <w:t>передачу мяча сверху, стоя спиной к цели;</w:t>
            </w:r>
          </w:p>
          <w:p w:rsidR="00A142CA" w:rsidRPr="00CE28EC" w:rsidRDefault="00A142CA" w:rsidP="00A142CA">
            <w:pPr>
              <w:pStyle w:val="ConsDTNormal"/>
              <w:ind w:firstLine="175"/>
            </w:pPr>
            <w:r w:rsidRPr="00CE28EC">
              <w:t>приём мяча с подачи двумя руками снизу и передача в 4, 3, 2 номера;</w:t>
            </w:r>
          </w:p>
          <w:p w:rsidR="00A142CA" w:rsidRPr="00CE28EC" w:rsidRDefault="00A142CA" w:rsidP="00A142CA">
            <w:pPr>
              <w:pStyle w:val="ConsDTNormal"/>
              <w:ind w:firstLine="175"/>
            </w:pPr>
            <w:r w:rsidRPr="00CE28EC">
              <w:t>прием мяча, отраженного сеткой</w:t>
            </w:r>
          </w:p>
        </w:tc>
      </w:tr>
      <w:tr w:rsidR="00A142CA" w:rsidRPr="00CE28EC" w:rsidTr="00A142CA">
        <w:trPr>
          <w:trHeight w:val="852"/>
        </w:trPr>
        <w:tc>
          <w:tcPr>
            <w:tcW w:w="2127" w:type="dxa"/>
          </w:tcPr>
          <w:p w:rsidR="00A142CA" w:rsidRPr="00CE28EC" w:rsidRDefault="00A142CA" w:rsidP="00A142CA">
            <w:pPr>
              <w:rPr>
                <w:b/>
              </w:rPr>
            </w:pPr>
            <w:r w:rsidRPr="00CE28EC">
              <w:rPr>
                <w:b/>
              </w:rPr>
              <w:t>Подача</w:t>
            </w:r>
          </w:p>
        </w:tc>
        <w:tc>
          <w:tcPr>
            <w:tcW w:w="7525" w:type="dxa"/>
          </w:tcPr>
          <w:p w:rsidR="00A142CA" w:rsidRPr="00CE28EC" w:rsidRDefault="00A142CA" w:rsidP="00A142CA">
            <w:pPr>
              <w:ind w:firstLine="175"/>
              <w:jc w:val="both"/>
            </w:pPr>
            <w:r w:rsidRPr="00CE28EC">
              <w:t xml:space="preserve">Выполнять нижнюю прямую подачу; </w:t>
            </w:r>
          </w:p>
          <w:p w:rsidR="00A142CA" w:rsidRPr="00CE28EC" w:rsidRDefault="00A142CA" w:rsidP="00A142CA">
            <w:pPr>
              <w:ind w:firstLine="175"/>
              <w:jc w:val="both"/>
            </w:pPr>
            <w:r w:rsidRPr="00CE28EC">
              <w:t>выполнять нижнюю прямую подачу мяча в заданную часть площадки;</w:t>
            </w:r>
          </w:p>
          <w:p w:rsidR="00A142CA" w:rsidRPr="00CE28EC" w:rsidRDefault="00A142CA" w:rsidP="00A142CA">
            <w:pPr>
              <w:ind w:firstLine="175"/>
              <w:jc w:val="both"/>
            </w:pPr>
            <w:r w:rsidRPr="00CE28EC">
              <w:t>верхнюю прямую подачу с расстояния 7-9 м</w:t>
            </w:r>
          </w:p>
        </w:tc>
      </w:tr>
      <w:tr w:rsidR="00A142CA" w:rsidRPr="00CE28EC" w:rsidTr="00A142CA">
        <w:trPr>
          <w:trHeight w:val="1089"/>
        </w:trPr>
        <w:tc>
          <w:tcPr>
            <w:tcW w:w="2127" w:type="dxa"/>
          </w:tcPr>
          <w:p w:rsidR="00A142CA" w:rsidRPr="00CE28EC" w:rsidRDefault="00A142CA" w:rsidP="00A142CA">
            <w:pPr>
              <w:rPr>
                <w:b/>
              </w:rPr>
            </w:pPr>
            <w:r w:rsidRPr="00CE28EC">
              <w:rPr>
                <w:b/>
              </w:rPr>
              <w:t>Прямой нападающий удар</w:t>
            </w:r>
          </w:p>
        </w:tc>
        <w:tc>
          <w:tcPr>
            <w:tcW w:w="7525" w:type="dxa"/>
          </w:tcPr>
          <w:p w:rsidR="00A142CA" w:rsidRPr="00CE28EC" w:rsidRDefault="00A142CA" w:rsidP="00A142CA">
            <w:pPr>
              <w:ind w:firstLine="175"/>
              <w:jc w:val="both"/>
            </w:pPr>
            <w:r w:rsidRPr="00CE28EC">
              <w:t>Выполнять прямой нападающий удар после подбрасывания мяча партнером;</w:t>
            </w:r>
          </w:p>
          <w:p w:rsidR="00A142CA" w:rsidRPr="00CE28EC" w:rsidRDefault="00A142CA" w:rsidP="00A142CA">
            <w:pPr>
              <w:ind w:firstLine="175"/>
              <w:jc w:val="both"/>
            </w:pPr>
            <w:r w:rsidRPr="00CE28EC">
              <w:t xml:space="preserve">нападающий удар из зоны 4  и 2 после передачи из зоны 3; </w:t>
            </w:r>
          </w:p>
          <w:p w:rsidR="00A142CA" w:rsidRPr="00CE28EC" w:rsidRDefault="00A142CA" w:rsidP="00A142CA">
            <w:pPr>
              <w:ind w:firstLine="175"/>
              <w:jc w:val="both"/>
            </w:pPr>
            <w:r w:rsidRPr="00CE28EC">
              <w:t>нападающий удар после собственного набрасывания</w:t>
            </w:r>
          </w:p>
        </w:tc>
      </w:tr>
      <w:tr w:rsidR="00A142CA" w:rsidRPr="00CE28EC" w:rsidTr="00A142CA">
        <w:trPr>
          <w:trHeight w:val="653"/>
        </w:trPr>
        <w:tc>
          <w:tcPr>
            <w:tcW w:w="2127" w:type="dxa"/>
          </w:tcPr>
          <w:p w:rsidR="00A142CA" w:rsidRPr="00CE28EC" w:rsidRDefault="00A142CA" w:rsidP="00A142CA">
            <w:pPr>
              <w:rPr>
                <w:b/>
              </w:rPr>
            </w:pPr>
            <w:r w:rsidRPr="00CE28EC">
              <w:rPr>
                <w:b/>
              </w:rPr>
              <w:t>Блокирование</w:t>
            </w:r>
          </w:p>
        </w:tc>
        <w:tc>
          <w:tcPr>
            <w:tcW w:w="7525" w:type="dxa"/>
          </w:tcPr>
          <w:p w:rsidR="00A142CA" w:rsidRPr="00CE28EC" w:rsidRDefault="00A142CA" w:rsidP="00A142CA">
            <w:pPr>
              <w:ind w:firstLine="175"/>
            </w:pPr>
            <w:r w:rsidRPr="00CE28EC">
              <w:t>Выполнять одиночное блокирование в зонах 3, 2, 4 стоя на подставке и в прыжке</w:t>
            </w:r>
          </w:p>
        </w:tc>
      </w:tr>
      <w:tr w:rsidR="00A142CA" w:rsidRPr="00CE28EC" w:rsidTr="00A142CA">
        <w:trPr>
          <w:trHeight w:val="1304"/>
        </w:trPr>
        <w:tc>
          <w:tcPr>
            <w:tcW w:w="2127" w:type="dxa"/>
          </w:tcPr>
          <w:p w:rsidR="00A142CA" w:rsidRPr="00CE28EC" w:rsidRDefault="00A142CA" w:rsidP="00A142CA">
            <w:pPr>
              <w:rPr>
                <w:b/>
              </w:rPr>
            </w:pPr>
            <w:r w:rsidRPr="00CE28EC">
              <w:rPr>
                <w:b/>
              </w:rPr>
              <w:t>Тактика игры</w:t>
            </w:r>
          </w:p>
        </w:tc>
        <w:tc>
          <w:tcPr>
            <w:tcW w:w="7525" w:type="dxa"/>
          </w:tcPr>
          <w:p w:rsidR="00A142CA" w:rsidRPr="00CE28EC" w:rsidRDefault="00A142CA" w:rsidP="00A142CA">
            <w:pPr>
              <w:pStyle w:val="ConsDTNormal"/>
              <w:ind w:firstLine="175"/>
            </w:pPr>
            <w:r w:rsidRPr="00CE28EC">
              <w:t>Владеть  тактикой игры в нападении через игрока передней линии;</w:t>
            </w:r>
          </w:p>
          <w:p w:rsidR="00A142CA" w:rsidRPr="00CE28EC" w:rsidRDefault="00A142CA" w:rsidP="00A142CA">
            <w:pPr>
              <w:pStyle w:val="ConsDTNormal"/>
              <w:ind w:firstLine="175"/>
            </w:pPr>
            <w:r w:rsidRPr="00CE28EC">
              <w:t>тактикой свободного нападения без изменения позиций игроков (6:0);</w:t>
            </w:r>
          </w:p>
          <w:p w:rsidR="00A142CA" w:rsidRPr="00CE28EC" w:rsidRDefault="00A142CA" w:rsidP="00A142CA">
            <w:pPr>
              <w:pStyle w:val="ConsDTNormal"/>
              <w:ind w:firstLine="175"/>
            </w:pPr>
            <w:r w:rsidRPr="00CE28EC">
              <w:t>позиционным нападением с изменением позиций;</w:t>
            </w:r>
          </w:p>
          <w:p w:rsidR="00A142CA" w:rsidRPr="00CE28EC" w:rsidRDefault="00A142CA" w:rsidP="00A142CA">
            <w:pPr>
              <w:pStyle w:val="ConsDTNormal"/>
              <w:ind w:firstLine="175"/>
            </w:pPr>
            <w:r w:rsidRPr="00CE28EC">
              <w:t>уметь выбирать место при подаче, приеме подачи;</w:t>
            </w:r>
          </w:p>
          <w:p w:rsidR="00A142CA" w:rsidRPr="00CE28EC" w:rsidRDefault="00A142CA" w:rsidP="00A142CA">
            <w:pPr>
              <w:pStyle w:val="ConsDTNormal"/>
              <w:ind w:firstLine="175"/>
            </w:pPr>
            <w:r w:rsidRPr="00CE28EC">
              <w:t>выбирать способ приема мяча от соперника, игроков зон 1, 6, 5</w:t>
            </w:r>
          </w:p>
        </w:tc>
      </w:tr>
      <w:tr w:rsidR="00A142CA" w:rsidRPr="00CE28EC" w:rsidTr="00116E84">
        <w:trPr>
          <w:trHeight w:val="3145"/>
        </w:trPr>
        <w:tc>
          <w:tcPr>
            <w:tcW w:w="2127" w:type="dxa"/>
          </w:tcPr>
          <w:p w:rsidR="00A142CA" w:rsidRPr="00CE28EC" w:rsidRDefault="00A142CA" w:rsidP="00A142CA">
            <w:pPr>
              <w:rPr>
                <w:b/>
              </w:rPr>
            </w:pPr>
            <w:r w:rsidRPr="00CE28EC">
              <w:rPr>
                <w:b/>
              </w:rPr>
              <w:t>Правила игры и жесты судей</w:t>
            </w:r>
          </w:p>
        </w:tc>
        <w:tc>
          <w:tcPr>
            <w:tcW w:w="7525" w:type="dxa"/>
          </w:tcPr>
          <w:p w:rsidR="00A142CA" w:rsidRPr="00CE28EC" w:rsidRDefault="00A142CA" w:rsidP="00A142CA">
            <w:pPr>
              <w:ind w:firstLine="175"/>
              <w:jc w:val="both"/>
            </w:pPr>
            <w:r w:rsidRPr="00CE28EC">
              <w:t>Знать:</w:t>
            </w:r>
          </w:p>
          <w:p w:rsidR="00A142CA" w:rsidRPr="00CE28EC" w:rsidRDefault="00A142CA" w:rsidP="00A142CA">
            <w:pPr>
              <w:ind w:firstLine="175"/>
              <w:jc w:val="both"/>
            </w:pPr>
            <w:r w:rsidRPr="00CE28EC">
              <w:t xml:space="preserve">правила игры и жесты судей: </w:t>
            </w:r>
          </w:p>
          <w:p w:rsidR="00A142CA" w:rsidRPr="00CE28EC" w:rsidRDefault="00A142CA" w:rsidP="00A142CA">
            <w:pPr>
              <w:ind w:firstLine="175"/>
              <w:jc w:val="both"/>
            </w:pPr>
            <w:r w:rsidRPr="00CE28EC">
              <w:t>размер площадки, продолжительность игры, переход игроков,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ошибка при переходе, двойное касание, четыре удара, ошибка при подаче, захват, переход на площадку соперника, ошибка при атакующем ударе;</w:t>
            </w:r>
          </w:p>
          <w:p w:rsidR="00A142CA" w:rsidRPr="00116E84" w:rsidRDefault="00A142CA" w:rsidP="00116E84">
            <w:pPr>
              <w:ind w:firstLine="175"/>
              <w:jc w:val="both"/>
              <w:rPr>
                <w:i/>
              </w:rPr>
            </w:pPr>
            <w:r w:rsidRPr="00CE28EC">
              <w:rPr>
                <w:i/>
              </w:rPr>
              <w:t>осуществлять судейство по волейболу</w:t>
            </w:r>
          </w:p>
        </w:tc>
      </w:tr>
      <w:tr w:rsidR="00A142CA" w:rsidRPr="00CE28EC" w:rsidTr="00A142CA">
        <w:trPr>
          <w:trHeight w:val="279"/>
        </w:trPr>
        <w:tc>
          <w:tcPr>
            <w:tcW w:w="9652" w:type="dxa"/>
            <w:gridSpan w:val="2"/>
          </w:tcPr>
          <w:p w:rsidR="00A142CA" w:rsidRPr="00CE28EC" w:rsidRDefault="00A142CA" w:rsidP="00A142CA">
            <w:pPr>
              <w:jc w:val="center"/>
              <w:rPr>
                <w:b/>
              </w:rPr>
            </w:pPr>
            <w:r w:rsidRPr="00CE28EC">
              <w:rPr>
                <w:b/>
              </w:rPr>
              <w:t>3.2.6. Футбол</w:t>
            </w:r>
          </w:p>
        </w:tc>
      </w:tr>
      <w:tr w:rsidR="00A142CA" w:rsidRPr="00CE28EC" w:rsidTr="00A142CA">
        <w:trPr>
          <w:trHeight w:val="1400"/>
        </w:trPr>
        <w:tc>
          <w:tcPr>
            <w:tcW w:w="2127" w:type="dxa"/>
          </w:tcPr>
          <w:p w:rsidR="00A142CA" w:rsidRPr="00CE28EC" w:rsidRDefault="00A142CA" w:rsidP="00A142CA">
            <w:pPr>
              <w:rPr>
                <w:b/>
              </w:rPr>
            </w:pPr>
            <w:r w:rsidRPr="00CE28EC">
              <w:rPr>
                <w:b/>
              </w:rPr>
              <w:t xml:space="preserve">Техника передвижений </w:t>
            </w:r>
          </w:p>
        </w:tc>
        <w:tc>
          <w:tcPr>
            <w:tcW w:w="7525" w:type="dxa"/>
          </w:tcPr>
          <w:p w:rsidR="00A142CA" w:rsidRPr="00CE28EC" w:rsidRDefault="00A142CA" w:rsidP="00A142CA">
            <w:pPr>
              <w:ind w:firstLine="175"/>
            </w:pPr>
            <w:r w:rsidRPr="00CE28EC">
              <w:t>Выполнять бег по прямой, дугами, с изменением направления и скорости;</w:t>
            </w:r>
          </w:p>
          <w:p w:rsidR="00A142CA" w:rsidRPr="00CE28EC" w:rsidRDefault="00A142CA" w:rsidP="00A142CA">
            <w:pPr>
              <w:ind w:firstLine="175"/>
            </w:pPr>
            <w:r w:rsidRPr="00CE28EC">
              <w:t>бег (цикличный, аритмичный, ритмичный), спиной вперед, скрестный, приставной;</w:t>
            </w:r>
          </w:p>
          <w:p w:rsidR="00A142CA" w:rsidRPr="00CE28EC" w:rsidRDefault="00A142CA" w:rsidP="00A142CA">
            <w:pPr>
              <w:ind w:firstLine="175"/>
            </w:pPr>
            <w:r w:rsidRPr="00CE28EC">
              <w:t>остановки выпадом (на одну, две ноги), остановки прыжком (на одну, две ноги)</w:t>
            </w:r>
          </w:p>
        </w:tc>
      </w:tr>
      <w:tr w:rsidR="00A142CA" w:rsidRPr="00CE28EC" w:rsidTr="00A142CA">
        <w:trPr>
          <w:trHeight w:val="736"/>
        </w:trPr>
        <w:tc>
          <w:tcPr>
            <w:tcW w:w="2127" w:type="dxa"/>
          </w:tcPr>
          <w:p w:rsidR="00A142CA" w:rsidRPr="00CE28EC" w:rsidRDefault="00A142CA" w:rsidP="00A142CA">
            <w:pPr>
              <w:rPr>
                <w:b/>
              </w:rPr>
            </w:pPr>
            <w:r w:rsidRPr="00CE28EC">
              <w:rPr>
                <w:b/>
              </w:rPr>
              <w:t>Ведение мяча</w:t>
            </w:r>
          </w:p>
        </w:tc>
        <w:tc>
          <w:tcPr>
            <w:tcW w:w="7525" w:type="dxa"/>
          </w:tcPr>
          <w:p w:rsidR="00A142CA" w:rsidRPr="00CE28EC" w:rsidRDefault="00A142CA" w:rsidP="00A142CA">
            <w:pPr>
              <w:ind w:firstLine="175"/>
            </w:pPr>
            <w:r w:rsidRPr="00CE28EC">
              <w:t>Выполнять скоростное ведение мяча попрямой, вокруг фишек-ориентиров (дальней ногой от препятствия), с пассивным и активным сопротивлением защитника</w:t>
            </w:r>
          </w:p>
        </w:tc>
      </w:tr>
      <w:tr w:rsidR="00A142CA" w:rsidRPr="00CE28EC" w:rsidTr="00A142CA">
        <w:trPr>
          <w:trHeight w:val="1563"/>
        </w:trPr>
        <w:tc>
          <w:tcPr>
            <w:tcW w:w="2127" w:type="dxa"/>
          </w:tcPr>
          <w:p w:rsidR="00A142CA" w:rsidRPr="00CE28EC" w:rsidRDefault="00A142CA" w:rsidP="00A142CA">
            <w:pPr>
              <w:rPr>
                <w:b/>
              </w:rPr>
            </w:pPr>
            <w:r w:rsidRPr="00CE28EC">
              <w:rPr>
                <w:b/>
              </w:rPr>
              <w:lastRenderedPageBreak/>
              <w:t>Удары по мячу</w:t>
            </w:r>
          </w:p>
        </w:tc>
        <w:tc>
          <w:tcPr>
            <w:tcW w:w="7525" w:type="dxa"/>
          </w:tcPr>
          <w:p w:rsidR="00A142CA" w:rsidRPr="00CE28EC" w:rsidRDefault="00A142CA" w:rsidP="00A142CA">
            <w:pPr>
              <w:ind w:firstLine="175"/>
            </w:pPr>
            <w:r w:rsidRPr="00CE28EC">
              <w:t>Выполнять удар по неподвижному мячу с короткого и длинного разбега;</w:t>
            </w:r>
          </w:p>
          <w:p w:rsidR="00A142CA" w:rsidRPr="00CE28EC" w:rsidRDefault="00A142CA" w:rsidP="00A142CA">
            <w:pPr>
              <w:ind w:firstLine="175"/>
            </w:pPr>
            <w:r w:rsidRPr="00CE28EC">
              <w:t>катящемуся мячу внешней частью подъёма в цель (ворота, мишень на стенке);</w:t>
            </w:r>
          </w:p>
          <w:p w:rsidR="00A142CA" w:rsidRPr="00CE28EC" w:rsidRDefault="00A142CA" w:rsidP="00A142CA">
            <w:pPr>
              <w:ind w:firstLine="175"/>
            </w:pPr>
            <w:r w:rsidRPr="00CE28EC">
              <w:t>удар по летящему мячу носком, внутренней стороной стопы и средней частью подъёма;</w:t>
            </w:r>
          </w:p>
          <w:p w:rsidR="00A142CA" w:rsidRPr="00CE28EC" w:rsidRDefault="00A142CA" w:rsidP="00A142CA">
            <w:pPr>
              <w:ind w:firstLine="175"/>
            </w:pPr>
            <w:r w:rsidRPr="00CE28EC">
              <w:t>удар серединой лба на месте и в движении</w:t>
            </w:r>
          </w:p>
        </w:tc>
      </w:tr>
      <w:tr w:rsidR="00A142CA" w:rsidRPr="00CE28EC" w:rsidTr="00A142CA">
        <w:trPr>
          <w:trHeight w:val="1062"/>
        </w:trPr>
        <w:tc>
          <w:tcPr>
            <w:tcW w:w="2127" w:type="dxa"/>
          </w:tcPr>
          <w:p w:rsidR="00A142CA" w:rsidRPr="00CE28EC" w:rsidRDefault="00A142CA" w:rsidP="00A142CA">
            <w:pPr>
              <w:rPr>
                <w:b/>
              </w:rPr>
            </w:pPr>
            <w:r w:rsidRPr="00CE28EC">
              <w:rPr>
                <w:b/>
              </w:rPr>
              <w:t>Тактика игры</w:t>
            </w:r>
          </w:p>
        </w:tc>
        <w:tc>
          <w:tcPr>
            <w:tcW w:w="7525" w:type="dxa"/>
          </w:tcPr>
          <w:p w:rsidR="00A142CA" w:rsidRPr="00CE28EC" w:rsidRDefault="00A142CA" w:rsidP="00A142CA">
            <w:pPr>
              <w:ind w:firstLine="175"/>
            </w:pPr>
            <w:r w:rsidRPr="00CE28EC">
              <w:t>Выполнять взаимодействие  «передай и выйди»;</w:t>
            </w:r>
          </w:p>
          <w:p w:rsidR="00A142CA" w:rsidRPr="00CE28EC" w:rsidRDefault="00A142CA" w:rsidP="00A142CA">
            <w:pPr>
              <w:ind w:firstLine="175"/>
            </w:pPr>
            <w:r w:rsidRPr="00CE28EC">
              <w:t>комбинации со сменой мест и передачей мяча;</w:t>
            </w:r>
          </w:p>
          <w:p w:rsidR="00A142CA" w:rsidRPr="00CE28EC" w:rsidRDefault="00A142CA" w:rsidP="00A142CA">
            <w:pPr>
              <w:ind w:firstLine="175"/>
            </w:pPr>
            <w:r w:rsidRPr="00CE28EC">
              <w:t>взаимодействия при игре в защите и нападении;</w:t>
            </w:r>
          </w:p>
          <w:p w:rsidR="00A142CA" w:rsidRPr="00CE28EC" w:rsidRDefault="00A142CA" w:rsidP="00A142CA">
            <w:pPr>
              <w:ind w:firstLine="175"/>
            </w:pPr>
            <w:r w:rsidRPr="00CE28EC">
              <w:t>игра в мини-футбол и футбол</w:t>
            </w:r>
          </w:p>
        </w:tc>
      </w:tr>
      <w:tr w:rsidR="00A142CA" w:rsidRPr="00CE28EC" w:rsidTr="00A142CA">
        <w:trPr>
          <w:trHeight w:val="1625"/>
        </w:trPr>
        <w:tc>
          <w:tcPr>
            <w:tcW w:w="2127" w:type="dxa"/>
          </w:tcPr>
          <w:p w:rsidR="00A142CA" w:rsidRPr="00CE28EC" w:rsidRDefault="00A142CA" w:rsidP="00A142CA">
            <w:pPr>
              <w:rPr>
                <w:b/>
              </w:rPr>
            </w:pPr>
            <w:r w:rsidRPr="00CE28EC">
              <w:rPr>
                <w:b/>
              </w:rPr>
              <w:t>Правила игры и жесты судей</w:t>
            </w:r>
          </w:p>
        </w:tc>
        <w:tc>
          <w:tcPr>
            <w:tcW w:w="7525" w:type="dxa"/>
          </w:tcPr>
          <w:p w:rsidR="00A142CA" w:rsidRPr="00CE28EC" w:rsidRDefault="00A142CA" w:rsidP="00A142CA">
            <w:pPr>
              <w:ind w:firstLine="175"/>
            </w:pPr>
            <w:r w:rsidRPr="00CE28EC">
              <w:t>Знать правила игры и жесты судей: продолжительность матча по футболу и мини-футболу, размеры ворот и игрового поля, состав команд, взятие ворот, штрафной удар и удар от ворот, угловой удар, пенальти, игра вратаря во вратарской зоне, ввод мяча в игру из за боковой линии;</w:t>
            </w:r>
          </w:p>
          <w:p w:rsidR="00A142CA" w:rsidRPr="00CE28EC" w:rsidRDefault="00A142CA" w:rsidP="00A142CA">
            <w:pPr>
              <w:ind w:firstLine="175"/>
            </w:pPr>
            <w:r w:rsidRPr="00CE28EC">
              <w:t>персональные фолы (замечания): жёлтая и красная карточка, дисциплинарные взыскания;</w:t>
            </w:r>
          </w:p>
          <w:p w:rsidR="00A142CA" w:rsidRPr="00CE28EC" w:rsidRDefault="00A142CA" w:rsidP="00A142CA">
            <w:pPr>
              <w:ind w:firstLine="175"/>
            </w:pPr>
            <w:r w:rsidRPr="00CE28EC">
              <w:rPr>
                <w:i/>
              </w:rPr>
              <w:t>осуществлять судейство по футболу</w:t>
            </w:r>
          </w:p>
        </w:tc>
      </w:tr>
      <w:tr w:rsidR="00A142CA" w:rsidRPr="00CE28EC" w:rsidTr="00A142CA">
        <w:trPr>
          <w:trHeight w:val="157"/>
        </w:trPr>
        <w:tc>
          <w:tcPr>
            <w:tcW w:w="9652" w:type="dxa"/>
            <w:gridSpan w:val="2"/>
          </w:tcPr>
          <w:p w:rsidR="00A142CA" w:rsidRPr="00CE28EC" w:rsidRDefault="00A142CA" w:rsidP="00A142CA">
            <w:pPr>
              <w:jc w:val="center"/>
              <w:rPr>
                <w:b/>
              </w:rPr>
            </w:pPr>
            <w:r w:rsidRPr="00CE28EC">
              <w:rPr>
                <w:b/>
              </w:rPr>
              <w:t>3.2.7. Элементы единоборств</w:t>
            </w:r>
          </w:p>
        </w:tc>
      </w:tr>
      <w:tr w:rsidR="00A142CA" w:rsidRPr="00CE28EC" w:rsidTr="00A142CA">
        <w:trPr>
          <w:trHeight w:val="1625"/>
        </w:trPr>
        <w:tc>
          <w:tcPr>
            <w:tcW w:w="2127" w:type="dxa"/>
          </w:tcPr>
          <w:p w:rsidR="00A142CA" w:rsidRPr="00CE28EC" w:rsidRDefault="00A142CA" w:rsidP="00A142CA">
            <w:pPr>
              <w:rPr>
                <w:b/>
              </w:rPr>
            </w:pPr>
            <w:r w:rsidRPr="00CE28EC">
              <w:rPr>
                <w:b/>
              </w:rPr>
              <w:t>Стойки и передвижения</w:t>
            </w:r>
          </w:p>
        </w:tc>
        <w:tc>
          <w:tcPr>
            <w:tcW w:w="7525" w:type="dxa"/>
          </w:tcPr>
          <w:p w:rsidR="00A142CA" w:rsidRPr="00CE28EC" w:rsidRDefault="00A142CA" w:rsidP="00A142CA">
            <w:pPr>
              <w:ind w:firstLine="175"/>
            </w:pPr>
            <w:r w:rsidRPr="00CE28EC">
              <w:t>Выполнять:</w:t>
            </w:r>
          </w:p>
          <w:p w:rsidR="00A142CA" w:rsidRPr="00CE28EC" w:rsidRDefault="00A142CA" w:rsidP="00A142CA">
            <w:pPr>
              <w:ind w:firstLine="175"/>
            </w:pPr>
            <w:r w:rsidRPr="00CE28EC">
              <w:t xml:space="preserve">основные стойки единоборств - правая, левая, фронтальная и защитная стойки; </w:t>
            </w:r>
          </w:p>
          <w:p w:rsidR="00A142CA" w:rsidRPr="00CE28EC" w:rsidRDefault="00A142CA" w:rsidP="00A142CA">
            <w:pPr>
              <w:ind w:firstLine="175"/>
            </w:pPr>
            <w:r w:rsidRPr="00CE28EC">
              <w:t>передвижения в стойках шагами и подшагиваниями по одному и в парах;</w:t>
            </w:r>
          </w:p>
          <w:p w:rsidR="00A142CA" w:rsidRPr="00CE28EC" w:rsidRDefault="00A142CA" w:rsidP="00A142CA">
            <w:pPr>
              <w:ind w:firstLine="175"/>
            </w:pPr>
            <w:r w:rsidRPr="00CE28EC">
              <w:t>передвижения в различных стойках в разных направлениях (вперёд, назад, в стороны)</w:t>
            </w:r>
          </w:p>
        </w:tc>
      </w:tr>
      <w:tr w:rsidR="00A142CA" w:rsidRPr="00CE28EC" w:rsidTr="00A142CA">
        <w:trPr>
          <w:trHeight w:val="1192"/>
        </w:trPr>
        <w:tc>
          <w:tcPr>
            <w:tcW w:w="2127" w:type="dxa"/>
          </w:tcPr>
          <w:p w:rsidR="00A142CA" w:rsidRPr="00CE28EC" w:rsidRDefault="00A142CA" w:rsidP="00A142CA">
            <w:pPr>
              <w:rPr>
                <w:b/>
              </w:rPr>
            </w:pPr>
            <w:r w:rsidRPr="00CE28EC">
              <w:rPr>
                <w:b/>
              </w:rPr>
              <w:t>Самостраховка</w:t>
            </w:r>
          </w:p>
        </w:tc>
        <w:tc>
          <w:tcPr>
            <w:tcW w:w="7525" w:type="dxa"/>
          </w:tcPr>
          <w:p w:rsidR="00A142CA" w:rsidRPr="00CE28EC" w:rsidRDefault="00A142CA" w:rsidP="00A142CA">
            <w:pPr>
              <w:ind w:firstLine="175"/>
              <w:jc w:val="both"/>
            </w:pPr>
            <w:r w:rsidRPr="00CE28EC">
              <w:t>Выполнять:</w:t>
            </w:r>
          </w:p>
          <w:p w:rsidR="00A142CA" w:rsidRPr="00CE28EC" w:rsidRDefault="00A142CA" w:rsidP="00A142CA">
            <w:pPr>
              <w:ind w:firstLine="175"/>
              <w:jc w:val="both"/>
            </w:pPr>
            <w:r w:rsidRPr="00CE28EC">
              <w:t>приёмы страховки и при борьбе лёжа и стоя;</w:t>
            </w:r>
          </w:p>
          <w:p w:rsidR="00A142CA" w:rsidRPr="00CE28EC" w:rsidRDefault="00A142CA" w:rsidP="00A142CA">
            <w:pPr>
              <w:ind w:firstLine="175"/>
              <w:jc w:val="both"/>
            </w:pPr>
            <w:r w:rsidRPr="00CE28EC">
              <w:t>самостраховку падением назад из полного приседа;</w:t>
            </w:r>
          </w:p>
          <w:p w:rsidR="00A142CA" w:rsidRPr="00CE28EC" w:rsidRDefault="00A142CA" w:rsidP="00A142CA">
            <w:pPr>
              <w:ind w:firstLine="175"/>
              <w:jc w:val="both"/>
            </w:pPr>
            <w:r w:rsidRPr="00CE28EC">
              <w:t>самостраховку падением на бок из полного приседа;</w:t>
            </w:r>
          </w:p>
          <w:p w:rsidR="00A142CA" w:rsidRPr="00CE28EC" w:rsidRDefault="00A142CA" w:rsidP="00A142CA">
            <w:pPr>
              <w:ind w:firstLine="175"/>
              <w:jc w:val="both"/>
            </w:pPr>
            <w:r w:rsidRPr="00CE28EC">
              <w:t>самостраховку падением на бок кувырком вперёд</w:t>
            </w:r>
          </w:p>
        </w:tc>
      </w:tr>
      <w:tr w:rsidR="00A142CA" w:rsidRPr="00CE28EC" w:rsidTr="00A142CA">
        <w:trPr>
          <w:trHeight w:val="568"/>
        </w:trPr>
        <w:tc>
          <w:tcPr>
            <w:tcW w:w="2127" w:type="dxa"/>
          </w:tcPr>
          <w:p w:rsidR="00A142CA" w:rsidRPr="00CE28EC" w:rsidRDefault="00A142CA" w:rsidP="00A142CA">
            <w:pPr>
              <w:rPr>
                <w:b/>
              </w:rPr>
            </w:pPr>
            <w:r w:rsidRPr="00CE28EC">
              <w:rPr>
                <w:b/>
              </w:rPr>
              <w:t>Захваты и освобождение от захватов</w:t>
            </w:r>
          </w:p>
        </w:tc>
        <w:tc>
          <w:tcPr>
            <w:tcW w:w="7525" w:type="dxa"/>
          </w:tcPr>
          <w:p w:rsidR="00A142CA" w:rsidRPr="00CE28EC" w:rsidRDefault="00A142CA" w:rsidP="00A142CA">
            <w:pPr>
              <w:ind w:firstLine="175"/>
            </w:pPr>
            <w:r w:rsidRPr="00CE28EC">
              <w:t>Выполнять захват за одежду;</w:t>
            </w:r>
          </w:p>
          <w:p w:rsidR="00A142CA" w:rsidRPr="00CE28EC" w:rsidRDefault="00A142CA" w:rsidP="00A142CA">
            <w:pPr>
              <w:ind w:firstLine="175"/>
            </w:pPr>
            <w:r w:rsidRPr="00CE28EC">
              <w:t>захват за запястье одной или двумя руками;</w:t>
            </w:r>
          </w:p>
          <w:p w:rsidR="00A142CA" w:rsidRPr="00CE28EC" w:rsidRDefault="00A142CA" w:rsidP="00A142CA">
            <w:pPr>
              <w:ind w:firstLine="175"/>
            </w:pPr>
            <w:r w:rsidRPr="00CE28EC">
              <w:t>захват туловища спереди с пассивным и активным сопротивлением;</w:t>
            </w:r>
          </w:p>
          <w:p w:rsidR="00A142CA" w:rsidRPr="00CE28EC" w:rsidRDefault="00A142CA" w:rsidP="00A142CA">
            <w:pPr>
              <w:ind w:firstLine="175"/>
            </w:pPr>
            <w:r w:rsidRPr="00CE28EC">
              <w:t>освобождения от захватов рук и туловища, от захватов за одежду;</w:t>
            </w:r>
          </w:p>
          <w:p w:rsidR="00A142CA" w:rsidRPr="00CE28EC" w:rsidRDefault="00A142CA" w:rsidP="00A142CA">
            <w:pPr>
              <w:ind w:firstLine="175"/>
            </w:pPr>
            <w:r w:rsidRPr="00CE28EC">
              <w:t>единоборства в парах;</w:t>
            </w:r>
          </w:p>
          <w:p w:rsidR="00A142CA" w:rsidRPr="00CE28EC" w:rsidRDefault="00A142CA" w:rsidP="00A142CA">
            <w:pPr>
              <w:ind w:firstLine="175"/>
              <w:rPr>
                <w:b/>
                <w:i/>
              </w:rPr>
            </w:pPr>
            <w:r w:rsidRPr="00CE28EC">
              <w:rPr>
                <w:b/>
                <w:i/>
              </w:rPr>
              <w:t>элементы национальных видов единоборств Челябинской области;</w:t>
            </w:r>
          </w:p>
          <w:p w:rsidR="00A142CA" w:rsidRPr="00CE28EC" w:rsidRDefault="00A142CA" w:rsidP="00A142CA">
            <w:pPr>
              <w:tabs>
                <w:tab w:val="left" w:pos="993"/>
              </w:tabs>
              <w:ind w:firstLine="175"/>
              <w:rPr>
                <w:b/>
                <w:i/>
              </w:rPr>
            </w:pPr>
            <w:r w:rsidRPr="00CE28EC">
              <w:rPr>
                <w:i/>
              </w:rPr>
              <w:t>выполнять технико-тактические действия национальных видов единоборств</w:t>
            </w:r>
          </w:p>
        </w:tc>
      </w:tr>
      <w:tr w:rsidR="00A142CA" w:rsidRPr="00CE28EC" w:rsidTr="00A142CA">
        <w:trPr>
          <w:trHeight w:val="277"/>
        </w:trPr>
        <w:tc>
          <w:tcPr>
            <w:tcW w:w="9652" w:type="dxa"/>
            <w:gridSpan w:val="2"/>
          </w:tcPr>
          <w:p w:rsidR="00A142CA" w:rsidRPr="00CE28EC" w:rsidRDefault="00A142CA" w:rsidP="00A142CA">
            <w:pPr>
              <w:jc w:val="center"/>
            </w:pPr>
            <w:r w:rsidRPr="00CE28EC">
              <w:rPr>
                <w:b/>
              </w:rPr>
              <w:t>3.3. Прикладно-ориентированная деятельность</w:t>
            </w:r>
          </w:p>
        </w:tc>
      </w:tr>
      <w:tr w:rsidR="00A142CA" w:rsidRPr="00CE28EC" w:rsidTr="00A142CA">
        <w:trPr>
          <w:trHeight w:val="693"/>
        </w:trPr>
        <w:tc>
          <w:tcPr>
            <w:tcW w:w="2127" w:type="dxa"/>
          </w:tcPr>
          <w:p w:rsidR="00A142CA" w:rsidRPr="00CE28EC" w:rsidRDefault="00A142CA" w:rsidP="00A142CA">
            <w:pPr>
              <w:rPr>
                <w:b/>
              </w:rPr>
            </w:pPr>
            <w:r w:rsidRPr="00CE28EC">
              <w:rPr>
                <w:b/>
              </w:rPr>
              <w:t>Круговая тренировка</w:t>
            </w:r>
          </w:p>
        </w:tc>
        <w:tc>
          <w:tcPr>
            <w:tcW w:w="7525" w:type="dxa"/>
          </w:tcPr>
          <w:p w:rsidR="00A142CA" w:rsidRPr="00CE28EC" w:rsidRDefault="00A142CA" w:rsidP="00A142CA">
            <w:pPr>
              <w:ind w:firstLine="175"/>
              <w:jc w:val="both"/>
            </w:pPr>
            <w:r w:rsidRPr="00CE28EC">
              <w:t>Выполнять по станциям упражнения направленные на развитие двигательных способностей и основных физических качеств (силы, выносливости, ловкости, координации, гибкости, быстроты)</w:t>
            </w:r>
          </w:p>
        </w:tc>
      </w:tr>
      <w:tr w:rsidR="00A142CA" w:rsidRPr="00CE28EC" w:rsidTr="00A142CA">
        <w:trPr>
          <w:trHeight w:val="994"/>
        </w:trPr>
        <w:tc>
          <w:tcPr>
            <w:tcW w:w="2127" w:type="dxa"/>
          </w:tcPr>
          <w:p w:rsidR="00A142CA" w:rsidRPr="00CE28EC" w:rsidRDefault="00A142CA" w:rsidP="00A142CA">
            <w:pPr>
              <w:rPr>
                <w:b/>
              </w:rPr>
            </w:pPr>
            <w:r w:rsidRPr="00CE28EC">
              <w:rPr>
                <w:b/>
              </w:rPr>
              <w:t>Полоса препятствий</w:t>
            </w:r>
          </w:p>
        </w:tc>
        <w:tc>
          <w:tcPr>
            <w:tcW w:w="7525" w:type="dxa"/>
          </w:tcPr>
          <w:p w:rsidR="00A142CA" w:rsidRPr="00CE28EC" w:rsidRDefault="00A142CA" w:rsidP="00A142CA">
            <w:pPr>
              <w:ind w:firstLine="175"/>
              <w:jc w:val="both"/>
            </w:pPr>
            <w:r w:rsidRPr="00CE28EC">
              <w:t xml:space="preserve">Преодолевать полосы препятствий с различным набором упражнений: ходьба глубокими выпадами по гимнастической скамейке; прыжки по «кочкам» (меткам на полу); лазание </w:t>
            </w:r>
            <w:r w:rsidRPr="00CE28EC">
              <w:lastRenderedPageBreak/>
              <w:t>подтягиванием из положения лежа по наклонной гимнастической скамейке с последующим переходом в лазание по гимнастической стенке; кувырки вперед слитно; передвижения в упоре лежа продольно на брусьях; перелезание; лабиринт; бег по буму; преодоление препятствия; прохождение по рукоходу; лазание по лестнице;</w:t>
            </w:r>
          </w:p>
          <w:p w:rsidR="00A142CA" w:rsidRPr="00CE28EC" w:rsidRDefault="00A142CA" w:rsidP="00A142CA">
            <w:pPr>
              <w:tabs>
                <w:tab w:val="left" w:pos="993"/>
              </w:tabs>
              <w:ind w:firstLine="175"/>
              <w:jc w:val="both"/>
              <w:rPr>
                <w:i/>
              </w:rPr>
            </w:pPr>
            <w:r w:rsidRPr="00CE28EC">
              <w:rPr>
                <w:i/>
              </w:rPr>
              <w:t>преодолевать естественные и искусственные препятствия с помощью разнообразных способов лазания, прыжков и бега</w:t>
            </w:r>
          </w:p>
        </w:tc>
      </w:tr>
      <w:tr w:rsidR="00A142CA" w:rsidRPr="00CE28EC" w:rsidTr="00A142CA">
        <w:trPr>
          <w:trHeight w:val="1563"/>
        </w:trPr>
        <w:tc>
          <w:tcPr>
            <w:tcW w:w="2127" w:type="dxa"/>
          </w:tcPr>
          <w:p w:rsidR="00A142CA" w:rsidRPr="00CE28EC" w:rsidRDefault="00A142CA" w:rsidP="00A142CA">
            <w:pPr>
              <w:rPr>
                <w:b/>
              </w:rPr>
            </w:pPr>
            <w:r w:rsidRPr="00CE28EC">
              <w:rPr>
                <w:b/>
              </w:rPr>
              <w:lastRenderedPageBreak/>
              <w:t xml:space="preserve">Тестирование уровня развития физических качеств </w:t>
            </w:r>
          </w:p>
        </w:tc>
        <w:tc>
          <w:tcPr>
            <w:tcW w:w="7525" w:type="dxa"/>
          </w:tcPr>
          <w:p w:rsidR="00A142CA" w:rsidRPr="00CE28EC" w:rsidRDefault="00A142CA" w:rsidP="00A142CA">
            <w:pPr>
              <w:ind w:firstLine="175"/>
              <w:jc w:val="both"/>
            </w:pPr>
            <w:r w:rsidRPr="00CE28EC">
              <w:t xml:space="preserve">Выполнение тестов: </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 xml:space="preserve">челночный бег 4х9 м (сек.); </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прыжок в длину с места (см.);</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 xml:space="preserve">наклон вперёд из положения сед ноги врозь с прямыми ногами (см.); </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поднимание туловища из положения лёжа на спине (количество раз за 1 мин.);</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подтягивание из виса на высокой перекладине (количество раз, мальчики);</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отжимания от пола, в упоре лёжа на полу (количество раз, девочки);</w:t>
            </w:r>
          </w:p>
          <w:p w:rsidR="00A142CA" w:rsidRPr="00CE28EC" w:rsidRDefault="00A142CA" w:rsidP="00D21960">
            <w:pPr>
              <w:pStyle w:val="af9"/>
              <w:numPr>
                <w:ilvl w:val="0"/>
                <w:numId w:val="44"/>
              </w:numPr>
              <w:tabs>
                <w:tab w:val="left" w:pos="435"/>
              </w:tabs>
              <w:spacing w:after="0" w:line="240" w:lineRule="auto"/>
              <w:ind w:left="33" w:firstLine="142"/>
              <w:jc w:val="both"/>
              <w:rPr>
                <w:rFonts w:ascii="Times New Roman" w:hAnsi="Times New Roman"/>
                <w:sz w:val="24"/>
                <w:szCs w:val="24"/>
                <w:lang w:eastAsia="ru-RU"/>
              </w:rPr>
            </w:pPr>
            <w:r w:rsidRPr="00CE28EC">
              <w:rPr>
                <w:rFonts w:ascii="Times New Roman" w:hAnsi="Times New Roman"/>
                <w:sz w:val="24"/>
                <w:szCs w:val="24"/>
                <w:lang w:eastAsia="ru-RU"/>
              </w:rPr>
              <w:t>бег 1000 м;</w:t>
            </w:r>
          </w:p>
          <w:p w:rsidR="00A142CA" w:rsidRPr="00CE28EC" w:rsidRDefault="00A142CA" w:rsidP="00D21960">
            <w:pPr>
              <w:pStyle w:val="af9"/>
              <w:numPr>
                <w:ilvl w:val="0"/>
                <w:numId w:val="44"/>
              </w:numPr>
              <w:tabs>
                <w:tab w:val="left" w:pos="435"/>
                <w:tab w:val="left" w:pos="993"/>
              </w:tabs>
              <w:spacing w:after="0" w:line="240" w:lineRule="auto"/>
              <w:ind w:left="33" w:firstLine="142"/>
              <w:jc w:val="both"/>
              <w:rPr>
                <w:rFonts w:ascii="Times New Roman" w:hAnsi="Times New Roman"/>
                <w:b/>
                <w:sz w:val="24"/>
                <w:szCs w:val="24"/>
                <w:lang w:eastAsia="ru-RU"/>
              </w:rPr>
            </w:pPr>
            <w:r w:rsidRPr="00CE28E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tc>
      </w:tr>
    </w:tbl>
    <w:p w:rsidR="00A142CA" w:rsidRPr="00CE28EC" w:rsidRDefault="00A142CA" w:rsidP="00A142CA"/>
    <w:p w:rsidR="00A142CA" w:rsidRPr="00CE28EC" w:rsidRDefault="00A142CA" w:rsidP="00A142CA"/>
    <w:p w:rsidR="00A142CA" w:rsidRPr="00CE28EC" w:rsidRDefault="00A142CA" w:rsidP="00A142CA"/>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464CD9" w:rsidRPr="00CE28EC" w:rsidRDefault="00464CD9" w:rsidP="00A142CA">
      <w:pPr>
        <w:tabs>
          <w:tab w:val="left" w:pos="567"/>
        </w:tabs>
        <w:ind w:firstLine="397"/>
        <w:jc w:val="center"/>
        <w:rPr>
          <w:b/>
        </w:rPr>
      </w:pPr>
    </w:p>
    <w:p w:rsidR="00A142CA" w:rsidRPr="00CE28EC" w:rsidRDefault="00A142CA" w:rsidP="00A142CA">
      <w:pPr>
        <w:tabs>
          <w:tab w:val="left" w:pos="567"/>
        </w:tabs>
        <w:ind w:firstLine="397"/>
        <w:jc w:val="center"/>
        <w:rPr>
          <w:b/>
        </w:rPr>
      </w:pPr>
      <w:r w:rsidRPr="00CE28EC">
        <w:rPr>
          <w:b/>
        </w:rPr>
        <w:lastRenderedPageBreak/>
        <w:t xml:space="preserve">1.3. Система оценки достижения планируемых результатов освоения </w:t>
      </w:r>
    </w:p>
    <w:p w:rsidR="00A142CA" w:rsidRPr="00CE28EC" w:rsidRDefault="00A142CA" w:rsidP="00A142CA">
      <w:pPr>
        <w:tabs>
          <w:tab w:val="left" w:pos="567"/>
        </w:tabs>
        <w:ind w:firstLine="397"/>
        <w:jc w:val="center"/>
        <w:rPr>
          <w:b/>
        </w:rPr>
      </w:pPr>
      <w:r w:rsidRPr="00CE28EC">
        <w:rPr>
          <w:b/>
        </w:rPr>
        <w:t>основной образовательной программы основного общего образования</w:t>
      </w:r>
    </w:p>
    <w:p w:rsidR="00A142CA" w:rsidRPr="00CE28EC" w:rsidRDefault="00A142CA" w:rsidP="00A142CA">
      <w:pPr>
        <w:tabs>
          <w:tab w:val="left" w:pos="567"/>
        </w:tabs>
        <w:ind w:firstLine="397"/>
        <w:jc w:val="center"/>
        <w:rPr>
          <w:b/>
        </w:rPr>
      </w:pPr>
    </w:p>
    <w:p w:rsidR="009A05DC" w:rsidRPr="00CE28EC" w:rsidRDefault="009A05DC" w:rsidP="009A05DC">
      <w:pPr>
        <w:tabs>
          <w:tab w:val="left" w:pos="567"/>
        </w:tabs>
        <w:ind w:firstLine="397"/>
        <w:rPr>
          <w:b/>
        </w:rPr>
      </w:pPr>
      <w:r w:rsidRPr="00CE28EC">
        <w:rPr>
          <w:b/>
        </w:rPr>
        <w:t>1.3.1. Общие положения.</w:t>
      </w:r>
    </w:p>
    <w:p w:rsidR="00B26C66" w:rsidRPr="00CE28EC" w:rsidRDefault="00A142CA" w:rsidP="00B26C66">
      <w:r w:rsidRPr="00CE28EC">
        <w:t xml:space="preserve">Система оценки достижения планируемых результатов освоения основной образовательной программы основного общего образования </w:t>
      </w:r>
      <w:r w:rsidR="00B26C66" w:rsidRPr="00CE28EC">
        <w:t>МОУ «СОШ им. Заика Л.Т.»п. Красный Октябрь</w:t>
      </w:r>
    </w:p>
    <w:p w:rsidR="00A142CA" w:rsidRPr="00CE28EC" w:rsidRDefault="00A142CA" w:rsidP="00A142CA">
      <w:pPr>
        <w:tabs>
          <w:tab w:val="left" w:pos="567"/>
        </w:tabs>
        <w:ind w:firstLine="397"/>
        <w:jc w:val="both"/>
      </w:pPr>
      <w:r w:rsidRPr="00CE28EC">
        <w:t xml:space="preserve">устанавливает: </w:t>
      </w:r>
    </w:p>
    <w:p w:rsidR="00A142CA" w:rsidRPr="00CE28EC" w:rsidRDefault="00A142CA" w:rsidP="00D21960">
      <w:pPr>
        <w:numPr>
          <w:ilvl w:val="0"/>
          <w:numId w:val="46"/>
        </w:numPr>
        <w:tabs>
          <w:tab w:val="left" w:pos="709"/>
        </w:tabs>
        <w:ind w:left="0" w:firstLine="397"/>
        <w:jc w:val="both"/>
      </w:pPr>
      <w:r w:rsidRPr="00CE28EC">
        <w:t xml:space="preserve">основные направления и цели оценочной деятельности, в том числе ориентированные на управление качеством образования; </w:t>
      </w:r>
    </w:p>
    <w:p w:rsidR="00A142CA" w:rsidRPr="00CE28EC" w:rsidRDefault="00A142CA" w:rsidP="00D21960">
      <w:pPr>
        <w:numPr>
          <w:ilvl w:val="0"/>
          <w:numId w:val="46"/>
        </w:numPr>
        <w:tabs>
          <w:tab w:val="left" w:pos="709"/>
        </w:tabs>
        <w:ind w:left="0" w:firstLine="397"/>
        <w:jc w:val="both"/>
      </w:pPr>
      <w:r w:rsidRPr="00CE28EC">
        <w:t xml:space="preserve">объект и содержание оценки; </w:t>
      </w:r>
    </w:p>
    <w:p w:rsidR="00A142CA" w:rsidRPr="00CE28EC" w:rsidRDefault="00A142CA" w:rsidP="00D21960">
      <w:pPr>
        <w:numPr>
          <w:ilvl w:val="0"/>
          <w:numId w:val="46"/>
        </w:numPr>
        <w:tabs>
          <w:tab w:val="left" w:pos="709"/>
        </w:tabs>
        <w:ind w:left="0" w:firstLine="397"/>
        <w:jc w:val="both"/>
      </w:pPr>
      <w:r w:rsidRPr="00CE28EC">
        <w:t xml:space="preserve">критерии, процедуры и состав инструментария оценивания; </w:t>
      </w:r>
    </w:p>
    <w:p w:rsidR="00A142CA" w:rsidRPr="00CE28EC" w:rsidRDefault="00A142CA" w:rsidP="00D21960">
      <w:pPr>
        <w:numPr>
          <w:ilvl w:val="0"/>
          <w:numId w:val="46"/>
        </w:numPr>
        <w:tabs>
          <w:tab w:val="left" w:pos="709"/>
        </w:tabs>
        <w:ind w:left="0" w:firstLine="397"/>
        <w:jc w:val="both"/>
      </w:pPr>
      <w:r w:rsidRPr="00CE28EC">
        <w:t>формы представления результатов, условия и границы применения системы оценки;</w:t>
      </w:r>
    </w:p>
    <w:p w:rsidR="00A142CA" w:rsidRPr="00CE28EC" w:rsidRDefault="00A142CA" w:rsidP="00D21960">
      <w:pPr>
        <w:numPr>
          <w:ilvl w:val="0"/>
          <w:numId w:val="46"/>
        </w:numPr>
        <w:tabs>
          <w:tab w:val="left" w:pos="709"/>
        </w:tabs>
        <w:ind w:left="0" w:firstLine="397"/>
        <w:jc w:val="both"/>
      </w:pPr>
      <w:r w:rsidRPr="00CE28EC">
        <w:t>подходы к организации текущего контроля успеваемости и промежуточной аттестации в рамках урочной и внеурочной деятельности, в том числе оценки проектной деятельности;</w:t>
      </w:r>
    </w:p>
    <w:p w:rsidR="00A142CA" w:rsidRPr="00CE28EC" w:rsidRDefault="00A142CA" w:rsidP="00D21960">
      <w:pPr>
        <w:numPr>
          <w:ilvl w:val="0"/>
          <w:numId w:val="46"/>
        </w:numPr>
        <w:tabs>
          <w:tab w:val="left" w:pos="709"/>
        </w:tabs>
        <w:ind w:left="0" w:firstLine="397"/>
        <w:jc w:val="both"/>
      </w:pPr>
      <w:r w:rsidRPr="00CE28EC">
        <w:t>подходы к организации итоговой оценки по предметам, не выносимым на государственную итоговую аттестацию;</w:t>
      </w:r>
    </w:p>
    <w:p w:rsidR="00A142CA" w:rsidRPr="00CE28EC" w:rsidRDefault="00A142CA" w:rsidP="00D21960">
      <w:pPr>
        <w:numPr>
          <w:ilvl w:val="0"/>
          <w:numId w:val="46"/>
        </w:numPr>
        <w:tabs>
          <w:tab w:val="left" w:pos="709"/>
        </w:tabs>
        <w:ind w:left="0" w:firstLine="397"/>
        <w:jc w:val="both"/>
      </w:pPr>
      <w:r w:rsidRPr="00CE28EC">
        <w:t>подходы к организации и содержанию государственной итоговой аттестации (ГИА).</w:t>
      </w:r>
    </w:p>
    <w:p w:rsidR="00A142CA" w:rsidRPr="00CE28EC" w:rsidRDefault="00A142CA" w:rsidP="00A142CA">
      <w:pPr>
        <w:tabs>
          <w:tab w:val="left" w:pos="567"/>
        </w:tabs>
        <w:ind w:firstLine="397"/>
        <w:jc w:val="both"/>
      </w:pPr>
      <w:r w:rsidRPr="00CE28EC">
        <w:rPr>
          <w:b/>
        </w:rPr>
        <w:t>Цель оценочной деятельности</w:t>
      </w:r>
      <w:r w:rsidRPr="00CE28EC">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основного общего образования.</w:t>
      </w:r>
    </w:p>
    <w:p w:rsidR="00A142CA" w:rsidRPr="00CE28EC" w:rsidRDefault="00A142CA" w:rsidP="00A142CA">
      <w:pPr>
        <w:tabs>
          <w:tab w:val="left" w:pos="567"/>
        </w:tabs>
        <w:ind w:firstLine="397"/>
        <w:jc w:val="both"/>
      </w:pPr>
      <w:r w:rsidRPr="00CE28EC">
        <w:t xml:space="preserve">Общую цель оценочной деятельности можно конкретизировать через следующие взаимосвязанные </w:t>
      </w:r>
      <w:r w:rsidRPr="00CE28EC">
        <w:rPr>
          <w:b/>
        </w:rPr>
        <w:t>цели</w:t>
      </w:r>
      <w:r w:rsidRPr="00CE28EC">
        <w:t>:</w:t>
      </w:r>
    </w:p>
    <w:p w:rsidR="00A142CA" w:rsidRPr="00CE28EC" w:rsidRDefault="00A142CA" w:rsidP="00D21960">
      <w:pPr>
        <w:numPr>
          <w:ilvl w:val="0"/>
          <w:numId w:val="46"/>
        </w:numPr>
        <w:tabs>
          <w:tab w:val="left" w:pos="709"/>
        </w:tabs>
        <w:ind w:left="0" w:firstLine="397"/>
        <w:jc w:val="both"/>
      </w:pPr>
      <w:r w:rsidRPr="00CE28EC">
        <w:t>ориентация образовательной деятельности на достижение обучающимися планируемых результатов освоения основной образовательной программы основного общего образования;</w:t>
      </w:r>
    </w:p>
    <w:p w:rsidR="00A142CA" w:rsidRPr="00CE28EC" w:rsidRDefault="00A142CA" w:rsidP="00D21960">
      <w:pPr>
        <w:numPr>
          <w:ilvl w:val="0"/>
          <w:numId w:val="46"/>
        </w:numPr>
        <w:tabs>
          <w:tab w:val="left" w:pos="709"/>
        </w:tabs>
        <w:ind w:left="0" w:firstLine="397"/>
        <w:jc w:val="both"/>
      </w:pPr>
      <w:r w:rsidRPr="00CE28EC">
        <w:t>обеспечение эффективной обратной связи, позволяющей осуществлять управление качеством образования;</w:t>
      </w:r>
    </w:p>
    <w:p w:rsidR="00A142CA" w:rsidRPr="00CE28EC" w:rsidRDefault="00A142CA" w:rsidP="00D21960">
      <w:pPr>
        <w:numPr>
          <w:ilvl w:val="0"/>
          <w:numId w:val="46"/>
        </w:numPr>
        <w:tabs>
          <w:tab w:val="left" w:pos="709"/>
        </w:tabs>
        <w:ind w:left="0" w:firstLine="397"/>
        <w:jc w:val="both"/>
      </w:pPr>
      <w:r w:rsidRPr="00CE28EC">
        <w:t xml:space="preserve">включение учителей и обучающихся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A142CA" w:rsidRPr="00CE28EC" w:rsidRDefault="00A142CA" w:rsidP="00A142CA">
      <w:pPr>
        <w:tabs>
          <w:tab w:val="left" w:pos="567"/>
        </w:tabs>
        <w:ind w:firstLine="397"/>
        <w:jc w:val="both"/>
      </w:pPr>
      <w:r w:rsidRPr="00CE28EC">
        <w:t>В соответствии с п. 18.1.3 ч. 6 Федерального государственного образовательного стандарта основного общего образования: «Система оценки достижения планируемых результатов освоения основной образовательной программы основного общего образования должна: &lt;…&gt; 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A142CA" w:rsidRPr="00CE28EC" w:rsidRDefault="00A142CA" w:rsidP="00A142CA">
      <w:pPr>
        <w:tabs>
          <w:tab w:val="left" w:pos="567"/>
        </w:tabs>
        <w:ind w:firstLine="397"/>
        <w:jc w:val="both"/>
      </w:pPr>
      <w:r w:rsidRPr="00CE28EC">
        <w:t xml:space="preserve">На основании данного требования к структуре основной образовательной программы основного общего образования в системе оценки определены два </w:t>
      </w:r>
      <w:r w:rsidRPr="00CE28EC">
        <w:rPr>
          <w:b/>
        </w:rPr>
        <w:t>направления</w:t>
      </w:r>
      <w:r w:rsidRPr="00CE28EC">
        <w:t>:</w:t>
      </w:r>
    </w:p>
    <w:p w:rsidR="00A142CA" w:rsidRPr="00CE28EC" w:rsidRDefault="00A142CA" w:rsidP="00D21960">
      <w:pPr>
        <w:numPr>
          <w:ilvl w:val="0"/>
          <w:numId w:val="46"/>
        </w:numPr>
        <w:tabs>
          <w:tab w:val="left" w:pos="709"/>
        </w:tabs>
        <w:ind w:left="0" w:firstLine="397"/>
        <w:jc w:val="both"/>
      </w:pPr>
      <w:r w:rsidRPr="00CE28EC">
        <w:t>оценка достижений обучающихся;</w:t>
      </w:r>
    </w:p>
    <w:p w:rsidR="00A142CA" w:rsidRPr="00CE28EC" w:rsidRDefault="00A142CA" w:rsidP="00D21960">
      <w:pPr>
        <w:numPr>
          <w:ilvl w:val="0"/>
          <w:numId w:val="46"/>
        </w:numPr>
        <w:tabs>
          <w:tab w:val="left" w:pos="709"/>
        </w:tabs>
        <w:ind w:left="0" w:firstLine="397"/>
        <w:jc w:val="both"/>
      </w:pPr>
      <w:r w:rsidRPr="00CE28EC">
        <w:t>оценка эффективности деятельности образовательной организации.</w:t>
      </w:r>
    </w:p>
    <w:p w:rsidR="00A142CA" w:rsidRPr="00CE28EC" w:rsidRDefault="00A142CA" w:rsidP="00A142CA">
      <w:pPr>
        <w:tabs>
          <w:tab w:val="left" w:pos="567"/>
        </w:tabs>
        <w:ind w:firstLine="397"/>
        <w:jc w:val="both"/>
        <w:rPr>
          <w:color w:val="000000"/>
        </w:rPr>
      </w:pPr>
      <w:r w:rsidRPr="00CE28EC">
        <w:t>В соответствии со статьей 28 п. 3 Федерального закона 0</w:t>
      </w:r>
      <w:r w:rsidRPr="00CE28EC">
        <w:rPr>
          <w:color w:val="000000"/>
          <w:shd w:val="clear" w:color="auto" w:fill="FFFFFF"/>
        </w:rPr>
        <w:t xml:space="preserve">9.12.2012 </w:t>
      </w:r>
      <w:r w:rsidRPr="00CE28EC">
        <w:t>№ 273-ФЗ «Об образовании в Российской Федерации»: «К компетенции образовательнойорганизации в установленной сфере деятельности относятся: &lt;…&gt;</w:t>
      </w:r>
    </w:p>
    <w:p w:rsidR="00A142CA" w:rsidRPr="00CE28EC" w:rsidRDefault="00A142CA" w:rsidP="00A142CA">
      <w:pPr>
        <w:shd w:val="clear" w:color="auto" w:fill="FFFFFF"/>
        <w:tabs>
          <w:tab w:val="left" w:pos="567"/>
        </w:tabs>
        <w:ind w:firstLine="397"/>
        <w:jc w:val="both"/>
      </w:pPr>
      <w:bookmarkStart w:id="68" w:name="dst100382"/>
      <w:bookmarkStart w:id="69" w:name="dst100391"/>
      <w:bookmarkEnd w:id="68"/>
      <w:bookmarkEnd w:id="69"/>
      <w:r w:rsidRPr="00CE28EC">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A142CA" w:rsidRPr="00CE28EC" w:rsidRDefault="00A142CA" w:rsidP="00A142CA">
      <w:pPr>
        <w:shd w:val="clear" w:color="auto" w:fill="FFFFFF"/>
        <w:tabs>
          <w:tab w:val="left" w:pos="567"/>
        </w:tabs>
        <w:ind w:firstLine="397"/>
        <w:jc w:val="both"/>
      </w:pPr>
      <w:bookmarkStart w:id="70" w:name="dst18"/>
      <w:bookmarkStart w:id="71" w:name="dst19"/>
      <w:bookmarkStart w:id="72" w:name="dst100393"/>
      <w:bookmarkStart w:id="73" w:name="dst100394"/>
      <w:bookmarkEnd w:id="70"/>
      <w:bookmarkEnd w:id="71"/>
      <w:bookmarkEnd w:id="72"/>
      <w:bookmarkEnd w:id="73"/>
      <w:r w:rsidRPr="00CE28EC">
        <w:t>13) проведение самообследования, обеспечение функционирования внутренней системы оценки качества образования».</w:t>
      </w:r>
    </w:p>
    <w:p w:rsidR="00A142CA" w:rsidRPr="00CE28EC" w:rsidRDefault="00A142CA" w:rsidP="00A142CA">
      <w:pPr>
        <w:tabs>
          <w:tab w:val="left" w:pos="567"/>
        </w:tabs>
        <w:ind w:firstLine="397"/>
        <w:jc w:val="both"/>
      </w:pPr>
      <w:r w:rsidRPr="00CE28EC">
        <w:lastRenderedPageBreak/>
        <w:t>Реализация первого направления «Оценка достижений обучающихся» в соответствии с нормой осуществляется посредством текущего контроля успеваемости и промежуточной аттестации обучающихся, реализация второго направления «Оценка эффективности деятельности образовательной организации» – посредством функционирования внутренней системы оценки качества образования (ВСОКО).</w:t>
      </w:r>
    </w:p>
    <w:p w:rsidR="00A142CA" w:rsidRPr="00CE28EC" w:rsidRDefault="00A142CA" w:rsidP="00A142CA">
      <w:pPr>
        <w:tabs>
          <w:tab w:val="left" w:pos="567"/>
        </w:tabs>
        <w:ind w:firstLine="397"/>
        <w:jc w:val="both"/>
      </w:pPr>
      <w:r w:rsidRPr="00CE28EC">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p>
    <w:p w:rsidR="00A142CA" w:rsidRPr="00CE28EC" w:rsidRDefault="00A142CA" w:rsidP="00A142CA">
      <w:pPr>
        <w:tabs>
          <w:tab w:val="left" w:pos="567"/>
        </w:tabs>
        <w:ind w:firstLine="397"/>
        <w:jc w:val="both"/>
      </w:pPr>
      <w:r w:rsidRPr="00CE28EC">
        <w:t>Функционирование ВСОКО регламентируется локальными нормативными актами общеобразовательной организации.</w:t>
      </w:r>
    </w:p>
    <w:p w:rsidR="00A142CA" w:rsidRPr="00CE28EC" w:rsidRDefault="00A142CA" w:rsidP="00A142CA">
      <w:pPr>
        <w:tabs>
          <w:tab w:val="left" w:pos="567"/>
        </w:tabs>
        <w:ind w:firstLine="397"/>
        <w:jc w:val="both"/>
      </w:pPr>
      <w:r w:rsidRPr="00CE28EC">
        <w:t>Объект и содержание оценки по двум направлениям оценочной деятельности, перечень локальных нормативных актов, регламентирующих их реализацию, представлены в таблице1.</w:t>
      </w:r>
    </w:p>
    <w:p w:rsidR="00A142CA" w:rsidRPr="00F61EEA" w:rsidRDefault="00A142CA" w:rsidP="00A142CA">
      <w:pPr>
        <w:tabs>
          <w:tab w:val="left" w:pos="567"/>
        </w:tabs>
        <w:ind w:firstLine="397"/>
        <w:jc w:val="right"/>
      </w:pPr>
    </w:p>
    <w:p w:rsidR="00A142CA" w:rsidRPr="00F61EEA" w:rsidRDefault="00A142CA" w:rsidP="00A142CA">
      <w:pPr>
        <w:tabs>
          <w:tab w:val="left" w:pos="567"/>
        </w:tabs>
        <w:ind w:firstLine="397"/>
        <w:jc w:val="right"/>
      </w:pPr>
      <w:r w:rsidRPr="00F61EEA">
        <w:t>Таблица 1</w:t>
      </w:r>
    </w:p>
    <w:p w:rsidR="00A142CA" w:rsidRPr="00F61EEA" w:rsidRDefault="00A142CA" w:rsidP="00A142CA">
      <w:pPr>
        <w:tabs>
          <w:tab w:val="left" w:pos="567"/>
        </w:tabs>
        <w:ind w:firstLine="397"/>
        <w:jc w:val="center"/>
        <w:rPr>
          <w:b/>
        </w:rPr>
      </w:pPr>
      <w:r w:rsidRPr="00F61EEA">
        <w:rPr>
          <w:b/>
        </w:rPr>
        <w:t>Направления оценочной деятельности</w:t>
      </w:r>
    </w:p>
    <w:p w:rsidR="00A142CA" w:rsidRPr="00F61EEA" w:rsidRDefault="00A142CA" w:rsidP="00A142CA">
      <w:pPr>
        <w:tabs>
          <w:tab w:val="left" w:pos="567"/>
        </w:tabs>
        <w:ind w:firstLine="397"/>
        <w:jc w:val="cente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72"/>
        <w:gridCol w:w="3973"/>
      </w:tblGrid>
      <w:tr w:rsidR="00A142CA" w:rsidRPr="00F61EEA" w:rsidTr="00A142CA">
        <w:trPr>
          <w:cantSplit/>
          <w:tblHeader/>
        </w:trPr>
        <w:tc>
          <w:tcPr>
            <w:tcW w:w="1908" w:type="dxa"/>
            <w:shd w:val="clear" w:color="auto" w:fill="auto"/>
          </w:tcPr>
          <w:p w:rsidR="00A142CA" w:rsidRPr="00F61EEA" w:rsidRDefault="00A142CA" w:rsidP="00A142CA">
            <w:pPr>
              <w:tabs>
                <w:tab w:val="left" w:pos="567"/>
              </w:tabs>
              <w:jc w:val="center"/>
              <w:rPr>
                <w:b/>
              </w:rPr>
            </w:pPr>
          </w:p>
        </w:tc>
        <w:tc>
          <w:tcPr>
            <w:tcW w:w="3972" w:type="dxa"/>
            <w:shd w:val="clear" w:color="auto" w:fill="auto"/>
          </w:tcPr>
          <w:p w:rsidR="00A142CA" w:rsidRPr="00F61EEA" w:rsidRDefault="00A142CA" w:rsidP="00A142CA">
            <w:pPr>
              <w:tabs>
                <w:tab w:val="left" w:pos="567"/>
              </w:tabs>
              <w:jc w:val="center"/>
              <w:rPr>
                <w:b/>
              </w:rPr>
            </w:pPr>
            <w:r w:rsidRPr="00F61EEA">
              <w:rPr>
                <w:b/>
              </w:rPr>
              <w:t xml:space="preserve">Оценка достижений </w:t>
            </w:r>
          </w:p>
          <w:p w:rsidR="00A142CA" w:rsidRPr="00F61EEA" w:rsidRDefault="00A142CA" w:rsidP="00A142CA">
            <w:pPr>
              <w:tabs>
                <w:tab w:val="left" w:pos="567"/>
              </w:tabs>
              <w:jc w:val="center"/>
              <w:rPr>
                <w:b/>
              </w:rPr>
            </w:pPr>
            <w:r w:rsidRPr="00F61EEA">
              <w:rPr>
                <w:b/>
              </w:rPr>
              <w:t>обучающихся</w:t>
            </w:r>
          </w:p>
        </w:tc>
        <w:tc>
          <w:tcPr>
            <w:tcW w:w="3973" w:type="dxa"/>
            <w:shd w:val="clear" w:color="auto" w:fill="auto"/>
          </w:tcPr>
          <w:p w:rsidR="00A142CA" w:rsidRPr="00F61EEA" w:rsidRDefault="00A142CA" w:rsidP="00A142CA">
            <w:pPr>
              <w:tabs>
                <w:tab w:val="left" w:pos="567"/>
              </w:tabs>
              <w:jc w:val="center"/>
              <w:rPr>
                <w:b/>
              </w:rPr>
            </w:pPr>
            <w:r w:rsidRPr="00F61EEA">
              <w:rPr>
                <w:b/>
              </w:rPr>
              <w:t xml:space="preserve">Оценка эффективности </w:t>
            </w:r>
          </w:p>
          <w:p w:rsidR="00A142CA" w:rsidRPr="00F61EEA" w:rsidRDefault="00A142CA" w:rsidP="00A142CA">
            <w:pPr>
              <w:tabs>
                <w:tab w:val="left" w:pos="567"/>
              </w:tabs>
              <w:jc w:val="center"/>
              <w:rPr>
                <w:b/>
              </w:rPr>
            </w:pPr>
            <w:r w:rsidRPr="00F61EEA">
              <w:rPr>
                <w:b/>
              </w:rPr>
              <w:t>деятельности образовательной организации</w:t>
            </w:r>
          </w:p>
        </w:tc>
      </w:tr>
      <w:tr w:rsidR="00A142CA" w:rsidRPr="00F61EEA" w:rsidTr="00A142CA">
        <w:tc>
          <w:tcPr>
            <w:tcW w:w="1908" w:type="dxa"/>
            <w:shd w:val="clear" w:color="auto" w:fill="auto"/>
          </w:tcPr>
          <w:p w:rsidR="00A142CA" w:rsidRPr="00F61EEA" w:rsidRDefault="00A142CA" w:rsidP="00A142CA">
            <w:pPr>
              <w:tabs>
                <w:tab w:val="left" w:pos="567"/>
              </w:tabs>
              <w:jc w:val="both"/>
            </w:pPr>
            <w:r w:rsidRPr="00F61EEA">
              <w:t xml:space="preserve">Объект </w:t>
            </w:r>
          </w:p>
        </w:tc>
        <w:tc>
          <w:tcPr>
            <w:tcW w:w="3972" w:type="dxa"/>
            <w:shd w:val="clear" w:color="auto" w:fill="auto"/>
          </w:tcPr>
          <w:p w:rsidR="00A142CA" w:rsidRPr="00F61EEA" w:rsidRDefault="00A142CA" w:rsidP="00A142CA">
            <w:pPr>
              <w:tabs>
                <w:tab w:val="left" w:pos="567"/>
              </w:tabs>
              <w:jc w:val="both"/>
            </w:pPr>
            <w:r w:rsidRPr="00F61EEA">
              <w:t>Достижение обучающимися планируемых результатов освоения основной образовательной программы основного общего образования, конкретизирующими требования ФГОС основного общего образования</w:t>
            </w:r>
          </w:p>
        </w:tc>
        <w:tc>
          <w:tcPr>
            <w:tcW w:w="3973" w:type="dxa"/>
            <w:shd w:val="clear" w:color="auto" w:fill="auto"/>
          </w:tcPr>
          <w:p w:rsidR="00A142CA" w:rsidRPr="00F61EEA" w:rsidRDefault="00A142CA" w:rsidP="00A142CA">
            <w:pPr>
              <w:tabs>
                <w:tab w:val="left" w:pos="567"/>
              </w:tabs>
              <w:jc w:val="both"/>
            </w:pPr>
            <w:r w:rsidRPr="00F61EEA">
              <w:t>Образовательная деятельность (деятельность образовательной организации по реализации основной образовательной программы основного общего образования)</w:t>
            </w:r>
          </w:p>
        </w:tc>
      </w:tr>
      <w:tr w:rsidR="00A142CA" w:rsidRPr="00F61EEA" w:rsidTr="00A142CA">
        <w:tc>
          <w:tcPr>
            <w:tcW w:w="1908" w:type="dxa"/>
            <w:shd w:val="clear" w:color="auto" w:fill="auto"/>
          </w:tcPr>
          <w:p w:rsidR="00A142CA" w:rsidRPr="00F61EEA" w:rsidRDefault="00A142CA" w:rsidP="00A142CA">
            <w:pPr>
              <w:tabs>
                <w:tab w:val="left" w:pos="567"/>
              </w:tabs>
              <w:jc w:val="both"/>
            </w:pPr>
            <w:r w:rsidRPr="00F61EEA">
              <w:t>Содержание оценки</w:t>
            </w:r>
          </w:p>
        </w:tc>
        <w:tc>
          <w:tcPr>
            <w:tcW w:w="3972" w:type="dxa"/>
            <w:shd w:val="clear" w:color="auto" w:fill="auto"/>
          </w:tcPr>
          <w:p w:rsidR="00A142CA" w:rsidRPr="00F61EEA" w:rsidRDefault="00A142CA" w:rsidP="00A142CA">
            <w:pPr>
              <w:tabs>
                <w:tab w:val="left" w:pos="567"/>
              </w:tabs>
              <w:jc w:val="both"/>
            </w:pPr>
            <w:r w:rsidRPr="00F61EEA">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основного общего образования</w:t>
            </w:r>
          </w:p>
        </w:tc>
        <w:tc>
          <w:tcPr>
            <w:tcW w:w="3973" w:type="dxa"/>
            <w:shd w:val="clear" w:color="auto" w:fill="auto"/>
          </w:tcPr>
          <w:p w:rsidR="00A142CA" w:rsidRPr="00F61EEA" w:rsidRDefault="00A142CA" w:rsidP="00A142CA">
            <w:pPr>
              <w:tabs>
                <w:tab w:val="left" w:pos="567"/>
              </w:tabs>
              <w:jc w:val="both"/>
            </w:pPr>
            <w:r w:rsidRPr="00F61EEA">
              <w:t>Определение качества реализации программ содержательного раздела основной образовательной программы основного общего образования</w:t>
            </w:r>
          </w:p>
          <w:p w:rsidR="00A142CA" w:rsidRPr="00F61EEA" w:rsidRDefault="00A142CA" w:rsidP="00A142CA">
            <w:pPr>
              <w:tabs>
                <w:tab w:val="left" w:pos="567"/>
              </w:tabs>
              <w:jc w:val="both"/>
            </w:pPr>
            <w:r w:rsidRPr="00F61EEA">
              <w:t>Определение уровня соответствия профессиональной компетентности педагогов требованиям профессиональных стандартов</w:t>
            </w:r>
          </w:p>
        </w:tc>
      </w:tr>
      <w:tr w:rsidR="00A142CA" w:rsidRPr="00F61EEA" w:rsidTr="00A142CA">
        <w:tc>
          <w:tcPr>
            <w:tcW w:w="1908" w:type="dxa"/>
            <w:shd w:val="clear" w:color="auto" w:fill="auto"/>
          </w:tcPr>
          <w:p w:rsidR="00A142CA" w:rsidRPr="00F61EEA" w:rsidRDefault="00A142CA" w:rsidP="00A142CA">
            <w:pPr>
              <w:tabs>
                <w:tab w:val="left" w:pos="567"/>
              </w:tabs>
              <w:jc w:val="both"/>
            </w:pPr>
            <w:r w:rsidRPr="00F61EEA">
              <w:t>Локальные нормативные акты</w:t>
            </w:r>
          </w:p>
        </w:tc>
        <w:tc>
          <w:tcPr>
            <w:tcW w:w="3972" w:type="dxa"/>
            <w:shd w:val="clear" w:color="auto" w:fill="auto"/>
          </w:tcPr>
          <w:p w:rsidR="00A142CA" w:rsidRPr="00F61EEA" w:rsidRDefault="00A142CA" w:rsidP="00A142CA">
            <w:pPr>
              <w:tabs>
                <w:tab w:val="left" w:pos="567"/>
              </w:tabs>
              <w:jc w:val="both"/>
              <w:rPr>
                <w:rFonts w:eastAsia="Calibri"/>
                <w:lang w:eastAsia="en-US"/>
              </w:rPr>
            </w:pPr>
            <w:r w:rsidRPr="00F61EEA">
              <w:rPr>
                <w:rFonts w:eastAsia="Calibri"/>
                <w:lang w:eastAsia="en-US"/>
              </w:rPr>
              <w:t>Положение о текущем контроле успеваемости и промежуточной аттестации</w:t>
            </w:r>
          </w:p>
          <w:p w:rsidR="00A142CA" w:rsidRPr="00F61EEA" w:rsidRDefault="00A142CA" w:rsidP="00A142CA">
            <w:pPr>
              <w:tabs>
                <w:tab w:val="left" w:pos="567"/>
              </w:tabs>
              <w:jc w:val="both"/>
              <w:rPr>
                <w:rFonts w:eastAsia="Calibri"/>
                <w:lang w:eastAsia="en-US"/>
              </w:rPr>
            </w:pPr>
            <w:r w:rsidRPr="00F61EEA">
              <w:rPr>
                <w:rFonts w:eastAsia="Calibri"/>
                <w:lang w:eastAsia="en-US"/>
              </w:rPr>
              <w:t>Положение (порядок) об оценке проектной деятельности обучающихся</w:t>
            </w:r>
          </w:p>
          <w:p w:rsidR="00A142CA" w:rsidRPr="00F61EEA" w:rsidRDefault="00A142CA" w:rsidP="00A142CA">
            <w:pPr>
              <w:tabs>
                <w:tab w:val="left" w:pos="567"/>
              </w:tabs>
              <w:jc w:val="both"/>
              <w:rPr>
                <w:rFonts w:eastAsia="Calibri"/>
                <w:lang w:eastAsia="en-US"/>
              </w:rPr>
            </w:pPr>
            <w:r w:rsidRPr="00F61EEA">
              <w:rPr>
                <w:rFonts w:eastAsia="Calibri"/>
                <w:lang w:eastAsia="en-US"/>
              </w:rPr>
              <w:t>Порядок оценивания достижения обучающимися личностных и метапредметных результатов</w:t>
            </w:r>
          </w:p>
        </w:tc>
        <w:tc>
          <w:tcPr>
            <w:tcW w:w="3973" w:type="dxa"/>
            <w:shd w:val="clear" w:color="auto" w:fill="auto"/>
          </w:tcPr>
          <w:p w:rsidR="00A142CA" w:rsidRPr="00F61EEA" w:rsidRDefault="00A142CA" w:rsidP="00A142CA">
            <w:pPr>
              <w:tabs>
                <w:tab w:val="left" w:pos="567"/>
              </w:tabs>
              <w:jc w:val="both"/>
              <w:rPr>
                <w:rFonts w:eastAsia="Calibri"/>
                <w:lang w:eastAsia="en-US"/>
              </w:rPr>
            </w:pPr>
            <w:r w:rsidRPr="00F61EEA">
              <w:rPr>
                <w:rFonts w:eastAsia="Calibri"/>
                <w:lang w:eastAsia="en-US"/>
              </w:rPr>
              <w:t>Положение о разработке, утверждении, внесении изменений и реализации основных образовательных прогр</w:t>
            </w:r>
            <w:r w:rsidR="009A05DC" w:rsidRPr="00F61EEA">
              <w:rPr>
                <w:rFonts w:eastAsia="Calibri"/>
                <w:lang w:eastAsia="en-US"/>
              </w:rPr>
              <w:t>амм</w:t>
            </w:r>
          </w:p>
        </w:tc>
      </w:tr>
    </w:tbl>
    <w:p w:rsidR="00A142CA" w:rsidRPr="00F61EEA" w:rsidRDefault="00A142CA" w:rsidP="00A142CA">
      <w:pPr>
        <w:tabs>
          <w:tab w:val="left" w:pos="567"/>
        </w:tabs>
        <w:ind w:firstLine="397"/>
        <w:jc w:val="center"/>
        <w:rPr>
          <w:b/>
          <w:highlight w:val="yellow"/>
        </w:rPr>
      </w:pPr>
    </w:p>
    <w:p w:rsidR="00A142CA" w:rsidRDefault="00A142CA" w:rsidP="00A142CA">
      <w:pPr>
        <w:tabs>
          <w:tab w:val="left" w:pos="567"/>
        </w:tabs>
        <w:ind w:firstLine="397"/>
        <w:jc w:val="center"/>
        <w:rPr>
          <w:b/>
          <w:highlight w:val="yellow"/>
        </w:rPr>
      </w:pPr>
    </w:p>
    <w:p w:rsidR="00116E84" w:rsidRDefault="00116E84" w:rsidP="00A142CA">
      <w:pPr>
        <w:tabs>
          <w:tab w:val="left" w:pos="567"/>
        </w:tabs>
        <w:ind w:firstLine="397"/>
        <w:jc w:val="center"/>
        <w:rPr>
          <w:b/>
          <w:highlight w:val="yellow"/>
        </w:rPr>
      </w:pPr>
    </w:p>
    <w:p w:rsidR="00116E84" w:rsidRDefault="00116E84" w:rsidP="00A142CA">
      <w:pPr>
        <w:tabs>
          <w:tab w:val="left" w:pos="567"/>
        </w:tabs>
        <w:ind w:firstLine="397"/>
        <w:jc w:val="center"/>
        <w:rPr>
          <w:b/>
          <w:highlight w:val="yellow"/>
        </w:rPr>
      </w:pPr>
    </w:p>
    <w:p w:rsidR="00116E84" w:rsidRDefault="00116E84" w:rsidP="00A142CA">
      <w:pPr>
        <w:tabs>
          <w:tab w:val="left" w:pos="567"/>
        </w:tabs>
        <w:ind w:firstLine="397"/>
        <w:jc w:val="center"/>
        <w:rPr>
          <w:b/>
          <w:highlight w:val="yellow"/>
        </w:rPr>
      </w:pPr>
    </w:p>
    <w:p w:rsidR="00116E84" w:rsidRPr="00F61EEA" w:rsidRDefault="00116E84" w:rsidP="00A142CA">
      <w:pPr>
        <w:tabs>
          <w:tab w:val="left" w:pos="567"/>
        </w:tabs>
        <w:ind w:firstLine="397"/>
        <w:jc w:val="center"/>
        <w:rPr>
          <w:b/>
          <w:highlight w:val="yellow"/>
        </w:rPr>
      </w:pPr>
    </w:p>
    <w:p w:rsidR="00A142CA" w:rsidRPr="00F61EEA" w:rsidRDefault="00A142CA" w:rsidP="00A142CA">
      <w:pPr>
        <w:tabs>
          <w:tab w:val="left" w:pos="567"/>
        </w:tabs>
        <w:jc w:val="center"/>
        <w:rPr>
          <w:b/>
        </w:rPr>
      </w:pPr>
      <w:r w:rsidRPr="00F61EEA">
        <w:rPr>
          <w:b/>
        </w:rPr>
        <w:lastRenderedPageBreak/>
        <w:t>Оценка эффективности образовательной организации</w:t>
      </w:r>
    </w:p>
    <w:p w:rsidR="00A142CA" w:rsidRPr="00F61EEA" w:rsidRDefault="00A142CA" w:rsidP="00A142CA">
      <w:pPr>
        <w:tabs>
          <w:tab w:val="left" w:pos="567"/>
        </w:tabs>
        <w:ind w:firstLine="397"/>
        <w:jc w:val="both"/>
      </w:pPr>
    </w:p>
    <w:p w:rsidR="00A142CA" w:rsidRPr="00F61EEA" w:rsidRDefault="00A142CA" w:rsidP="00116E84">
      <w:pPr>
        <w:ind w:firstLine="708"/>
      </w:pPr>
      <w:r w:rsidRPr="00F61EEA">
        <w:t xml:space="preserve">Внутренняя система оценки качества </w:t>
      </w:r>
      <w:r w:rsidR="00750066" w:rsidRPr="00F61EEA">
        <w:t>МОУ «СОШ им. Заика Л.Т.»п. Красный Октябрь</w:t>
      </w:r>
      <w:r w:rsidRPr="00F61EEA">
        <w:t>включает оценку реализации основной образовательной программы основного общего образования, а именно:</w:t>
      </w:r>
    </w:p>
    <w:p w:rsidR="00A142CA" w:rsidRPr="00F61EEA" w:rsidRDefault="00A142CA" w:rsidP="00A142CA">
      <w:pPr>
        <w:tabs>
          <w:tab w:val="left" w:pos="567"/>
        </w:tabs>
        <w:ind w:firstLine="397"/>
        <w:jc w:val="both"/>
        <w:rPr>
          <w:b/>
          <w:i/>
        </w:rPr>
      </w:pPr>
      <w:r w:rsidRPr="00F61EEA">
        <w:rPr>
          <w:b/>
          <w:i/>
        </w:rPr>
        <w:t xml:space="preserve">1. Оценка достижения личностных, метапредметных и предметных планируемых результатов реализации основной образовательной программы основного общего образования. </w:t>
      </w:r>
    </w:p>
    <w:p w:rsidR="00A142CA" w:rsidRPr="00F61EEA" w:rsidRDefault="00A142CA" w:rsidP="00A142CA">
      <w:pPr>
        <w:tabs>
          <w:tab w:val="left" w:pos="567"/>
        </w:tabs>
        <w:ind w:firstLine="397"/>
        <w:jc w:val="both"/>
        <w:rPr>
          <w:b/>
          <w:i/>
        </w:rPr>
      </w:pPr>
      <w:r w:rsidRPr="00F61EEA">
        <w:rPr>
          <w:b/>
          <w:i/>
        </w:rPr>
        <w:t xml:space="preserve">2. Оценка реализации основной образовательной программы основного общего образования в части определения качества реализации рабочих программ учебных предметов, курсов, в том числе и курсов внеурочной деятельности, а также уровня реализации отдельных программ содержательного раздела – программы развития универсальных учебных действий, программы воспитания и социализации обучающихся, программы коррекционной работы. </w:t>
      </w:r>
    </w:p>
    <w:p w:rsidR="00A142CA" w:rsidRPr="00F61EEA" w:rsidRDefault="00A142CA" w:rsidP="00A142CA">
      <w:pPr>
        <w:tabs>
          <w:tab w:val="left" w:pos="567"/>
        </w:tabs>
        <w:ind w:firstLine="397"/>
        <w:jc w:val="both"/>
      </w:pPr>
      <w:r w:rsidRPr="00F61EEA">
        <w:rPr>
          <w:b/>
          <w:i/>
        </w:rPr>
        <w:t>3. Оценка сформированности кадровых условий реализации основной образовательной программы основного общего образования на основе определения уровня соответствия профессиональной компетентности педагогов требованиям профессиональных стандартов.</w:t>
      </w:r>
    </w:p>
    <w:p w:rsidR="00A142CA" w:rsidRPr="00F61EEA" w:rsidRDefault="00A142CA" w:rsidP="00A142CA">
      <w:pPr>
        <w:tabs>
          <w:tab w:val="left" w:pos="567"/>
        </w:tabs>
        <w:ind w:firstLine="397"/>
        <w:jc w:val="center"/>
        <w:rPr>
          <w:b/>
        </w:rPr>
      </w:pPr>
    </w:p>
    <w:p w:rsidR="00A142CA" w:rsidRPr="00F61EEA" w:rsidRDefault="00A142CA" w:rsidP="00A142CA">
      <w:pPr>
        <w:tabs>
          <w:tab w:val="left" w:pos="567"/>
        </w:tabs>
        <w:jc w:val="center"/>
        <w:rPr>
          <w:b/>
        </w:rPr>
      </w:pPr>
      <w:r w:rsidRPr="00F61EEA">
        <w:rPr>
          <w:b/>
        </w:rPr>
        <w:t>Оценка достижений обучающихся</w:t>
      </w:r>
    </w:p>
    <w:p w:rsidR="00A142CA" w:rsidRPr="00F61EEA" w:rsidRDefault="00A142CA" w:rsidP="00A142CA">
      <w:pPr>
        <w:tabs>
          <w:tab w:val="left" w:pos="567"/>
        </w:tabs>
        <w:ind w:firstLine="397"/>
        <w:jc w:val="both"/>
        <w:rPr>
          <w:highlight w:val="yellow"/>
        </w:rPr>
      </w:pPr>
    </w:p>
    <w:p w:rsidR="00A142CA" w:rsidRPr="00F61EEA" w:rsidRDefault="00A142CA" w:rsidP="00A142CA">
      <w:pPr>
        <w:tabs>
          <w:tab w:val="left" w:pos="567"/>
        </w:tabs>
        <w:ind w:firstLine="397"/>
        <w:jc w:val="both"/>
        <w:rPr>
          <w:highlight w:val="yellow"/>
        </w:rPr>
      </w:pPr>
      <w:r w:rsidRPr="00F61EEA">
        <w:t>В соответствии с Федеральным государственным образовательным стандартом основного общего образования п. 18.13 ч. 3 «Система оценки достижения планируемых результатов освоения основной образовательной программы основного общего образования должна: &lt;…&gt; 3) обеспечивать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A142CA" w:rsidRPr="00F61EEA" w:rsidRDefault="00A142CA" w:rsidP="00A142CA">
      <w:pPr>
        <w:tabs>
          <w:tab w:val="left" w:pos="567"/>
        </w:tabs>
        <w:ind w:firstLine="397"/>
        <w:jc w:val="both"/>
      </w:pPr>
      <w:r w:rsidRPr="00F61EEA">
        <w:t>Оценка каждой группы планируемых результатов имеет свою специфику (таблица 2).</w:t>
      </w:r>
    </w:p>
    <w:p w:rsidR="00A142CA" w:rsidRPr="00F61EEA" w:rsidRDefault="00A142CA" w:rsidP="00A142CA">
      <w:pPr>
        <w:tabs>
          <w:tab w:val="left" w:pos="567"/>
        </w:tabs>
        <w:ind w:firstLine="397"/>
        <w:jc w:val="right"/>
      </w:pPr>
      <w:r w:rsidRPr="00F61EEA">
        <w:t>Таблица 2</w:t>
      </w:r>
    </w:p>
    <w:p w:rsidR="00A142CA" w:rsidRPr="00F61EEA" w:rsidRDefault="00A142CA" w:rsidP="00A142CA">
      <w:pPr>
        <w:tabs>
          <w:tab w:val="left" w:pos="567"/>
        </w:tabs>
        <w:jc w:val="center"/>
        <w:rPr>
          <w:b/>
        </w:rPr>
      </w:pPr>
      <w:r w:rsidRPr="00F61EEA">
        <w:rPr>
          <w:b/>
        </w:rPr>
        <w:t xml:space="preserve">Оценка планируемых результатов освоения основной </w:t>
      </w:r>
    </w:p>
    <w:p w:rsidR="00A142CA" w:rsidRPr="00F61EEA" w:rsidRDefault="00A142CA" w:rsidP="00A142CA">
      <w:pPr>
        <w:tabs>
          <w:tab w:val="left" w:pos="567"/>
        </w:tabs>
        <w:jc w:val="center"/>
        <w:rPr>
          <w:b/>
        </w:rPr>
      </w:pPr>
      <w:r w:rsidRPr="00F61EEA">
        <w:rPr>
          <w:b/>
        </w:rPr>
        <w:t>образовательной программы основного общего образования</w:t>
      </w:r>
    </w:p>
    <w:p w:rsidR="00A142CA" w:rsidRPr="00F61EEA" w:rsidRDefault="00A142CA" w:rsidP="00A142CA">
      <w:pPr>
        <w:tabs>
          <w:tab w:val="left" w:pos="567"/>
        </w:tabs>
        <w:ind w:firstLine="397"/>
        <w:jc w:val="cente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2580"/>
        <w:gridCol w:w="2580"/>
        <w:gridCol w:w="2580"/>
      </w:tblGrid>
      <w:tr w:rsidR="00A142CA" w:rsidRPr="00F61EEA" w:rsidTr="00A142CA">
        <w:trPr>
          <w:tblHeader/>
        </w:trPr>
        <w:tc>
          <w:tcPr>
            <w:tcW w:w="1800" w:type="dxa"/>
            <w:shd w:val="clear" w:color="auto" w:fill="auto"/>
          </w:tcPr>
          <w:p w:rsidR="00A142CA" w:rsidRPr="00F61EEA" w:rsidRDefault="00A142CA" w:rsidP="00A142CA">
            <w:pPr>
              <w:tabs>
                <w:tab w:val="left" w:pos="567"/>
              </w:tabs>
              <w:jc w:val="center"/>
              <w:rPr>
                <w:b/>
              </w:rPr>
            </w:pPr>
          </w:p>
        </w:tc>
        <w:tc>
          <w:tcPr>
            <w:tcW w:w="2580" w:type="dxa"/>
            <w:shd w:val="clear" w:color="auto" w:fill="auto"/>
          </w:tcPr>
          <w:p w:rsidR="00A142CA" w:rsidRPr="00F61EEA" w:rsidRDefault="00A142CA" w:rsidP="00A142CA">
            <w:pPr>
              <w:tabs>
                <w:tab w:val="left" w:pos="567"/>
              </w:tabs>
              <w:jc w:val="center"/>
              <w:rPr>
                <w:b/>
              </w:rPr>
            </w:pPr>
            <w:r w:rsidRPr="00F61EEA">
              <w:rPr>
                <w:b/>
              </w:rPr>
              <w:t xml:space="preserve">Личностные </w:t>
            </w:r>
          </w:p>
        </w:tc>
        <w:tc>
          <w:tcPr>
            <w:tcW w:w="2580" w:type="dxa"/>
            <w:shd w:val="clear" w:color="auto" w:fill="auto"/>
          </w:tcPr>
          <w:p w:rsidR="00A142CA" w:rsidRPr="00F61EEA" w:rsidRDefault="00A142CA" w:rsidP="00A142CA">
            <w:pPr>
              <w:tabs>
                <w:tab w:val="left" w:pos="567"/>
              </w:tabs>
              <w:jc w:val="center"/>
              <w:rPr>
                <w:b/>
              </w:rPr>
            </w:pPr>
            <w:r w:rsidRPr="00F61EEA">
              <w:rPr>
                <w:b/>
              </w:rPr>
              <w:t>Метапредметные</w:t>
            </w:r>
          </w:p>
        </w:tc>
        <w:tc>
          <w:tcPr>
            <w:tcW w:w="2580" w:type="dxa"/>
            <w:shd w:val="clear" w:color="auto" w:fill="auto"/>
          </w:tcPr>
          <w:p w:rsidR="00A142CA" w:rsidRPr="00F61EEA" w:rsidRDefault="00A142CA" w:rsidP="00A142CA">
            <w:pPr>
              <w:tabs>
                <w:tab w:val="left" w:pos="567"/>
              </w:tabs>
              <w:jc w:val="center"/>
              <w:rPr>
                <w:b/>
              </w:rPr>
            </w:pPr>
            <w:r w:rsidRPr="00F61EEA">
              <w:rPr>
                <w:b/>
              </w:rPr>
              <w:t>Предметные</w:t>
            </w:r>
          </w:p>
        </w:tc>
      </w:tr>
      <w:tr w:rsidR="00A142CA" w:rsidRPr="00F61EEA" w:rsidTr="00A142CA">
        <w:tc>
          <w:tcPr>
            <w:tcW w:w="1800" w:type="dxa"/>
            <w:shd w:val="clear" w:color="auto" w:fill="auto"/>
          </w:tcPr>
          <w:p w:rsidR="00A142CA" w:rsidRPr="00F61EEA" w:rsidRDefault="00A142CA" w:rsidP="00A142CA">
            <w:pPr>
              <w:tabs>
                <w:tab w:val="left" w:pos="567"/>
              </w:tabs>
              <w:jc w:val="both"/>
            </w:pPr>
            <w:r w:rsidRPr="00F61EEA">
              <w:t>Критерии</w:t>
            </w:r>
          </w:p>
        </w:tc>
        <w:tc>
          <w:tcPr>
            <w:tcW w:w="2580" w:type="dxa"/>
            <w:shd w:val="clear" w:color="auto" w:fill="auto"/>
          </w:tcPr>
          <w:p w:rsidR="00A142CA" w:rsidRPr="00F61EEA" w:rsidRDefault="00A142CA" w:rsidP="00A142CA">
            <w:pPr>
              <w:tabs>
                <w:tab w:val="left" w:pos="567"/>
              </w:tabs>
            </w:pPr>
            <w:r w:rsidRPr="00F61EEA">
              <w:t xml:space="preserve">Личностные планируемые результаты </w:t>
            </w:r>
          </w:p>
        </w:tc>
        <w:tc>
          <w:tcPr>
            <w:tcW w:w="2580" w:type="dxa"/>
            <w:shd w:val="clear" w:color="auto" w:fill="auto"/>
          </w:tcPr>
          <w:p w:rsidR="00A142CA" w:rsidRPr="00F61EEA" w:rsidRDefault="00A142CA" w:rsidP="00A142CA">
            <w:pPr>
              <w:tabs>
                <w:tab w:val="left" w:pos="567"/>
              </w:tabs>
            </w:pPr>
            <w:r w:rsidRPr="00F61EEA">
              <w:t xml:space="preserve">Метапредметные планируемые результаты </w:t>
            </w:r>
          </w:p>
        </w:tc>
        <w:tc>
          <w:tcPr>
            <w:tcW w:w="2580" w:type="dxa"/>
            <w:shd w:val="clear" w:color="auto" w:fill="auto"/>
          </w:tcPr>
          <w:p w:rsidR="00A142CA" w:rsidRPr="00F61EEA" w:rsidRDefault="00A142CA" w:rsidP="00A142CA">
            <w:pPr>
              <w:tabs>
                <w:tab w:val="left" w:pos="567"/>
              </w:tabs>
            </w:pPr>
            <w:r w:rsidRPr="00F61EEA">
              <w:t xml:space="preserve">Предметные планируемые результаты </w:t>
            </w:r>
          </w:p>
        </w:tc>
      </w:tr>
      <w:tr w:rsidR="00A142CA" w:rsidRPr="00F61EEA" w:rsidTr="00A142CA">
        <w:tc>
          <w:tcPr>
            <w:tcW w:w="1800" w:type="dxa"/>
            <w:shd w:val="clear" w:color="auto" w:fill="auto"/>
          </w:tcPr>
          <w:p w:rsidR="00A142CA" w:rsidRPr="00F61EEA" w:rsidRDefault="00A142CA" w:rsidP="00A142CA">
            <w:pPr>
              <w:tabs>
                <w:tab w:val="left" w:pos="567"/>
              </w:tabs>
              <w:jc w:val="both"/>
            </w:pPr>
            <w:r w:rsidRPr="00F61EEA">
              <w:t>Процедуры</w:t>
            </w:r>
          </w:p>
        </w:tc>
        <w:tc>
          <w:tcPr>
            <w:tcW w:w="2580" w:type="dxa"/>
            <w:shd w:val="clear" w:color="auto" w:fill="auto"/>
          </w:tcPr>
          <w:p w:rsidR="00A142CA" w:rsidRPr="00F61EEA" w:rsidRDefault="00A142CA" w:rsidP="00A142CA">
            <w:pPr>
              <w:tabs>
                <w:tab w:val="left" w:pos="567"/>
              </w:tabs>
              <w:rPr>
                <w:b/>
                <w:i/>
              </w:rPr>
            </w:pPr>
            <w:r w:rsidRPr="00F61EEA">
              <w:rPr>
                <w:b/>
                <w:i/>
              </w:rPr>
              <w:t>Диагностическое обследование на основе метода экспертных оценок</w:t>
            </w:r>
          </w:p>
        </w:tc>
        <w:tc>
          <w:tcPr>
            <w:tcW w:w="2580" w:type="dxa"/>
            <w:shd w:val="clear" w:color="auto" w:fill="auto"/>
          </w:tcPr>
          <w:p w:rsidR="00A142CA" w:rsidRPr="00F61EEA" w:rsidRDefault="00A142CA" w:rsidP="00A142CA">
            <w:pPr>
              <w:tabs>
                <w:tab w:val="left" w:pos="567"/>
              </w:tabs>
              <w:rPr>
                <w:b/>
                <w:i/>
              </w:rPr>
            </w:pPr>
            <w:r w:rsidRPr="00F61EEA">
              <w:rPr>
                <w:b/>
                <w:i/>
              </w:rPr>
              <w:t>Групповая экспертная оценка</w:t>
            </w:r>
          </w:p>
          <w:p w:rsidR="00A142CA" w:rsidRPr="00F61EEA" w:rsidRDefault="00A142CA" w:rsidP="00A142CA">
            <w:pPr>
              <w:tabs>
                <w:tab w:val="left" w:pos="567"/>
              </w:tabs>
              <w:rPr>
                <w:b/>
                <w:i/>
              </w:rPr>
            </w:pPr>
            <w:r w:rsidRPr="00F61EEA">
              <w:rPr>
                <w:b/>
                <w:i/>
              </w:rPr>
              <w:t>Письменная работа на межпредметной основе (уровень сформированности смыслового чтения, логических действий и действия моделирования)</w:t>
            </w:r>
          </w:p>
          <w:p w:rsidR="00A142CA" w:rsidRPr="00F61EEA" w:rsidRDefault="00A142CA" w:rsidP="00A142CA">
            <w:pPr>
              <w:tabs>
                <w:tab w:val="left" w:pos="567"/>
              </w:tabs>
              <w:rPr>
                <w:b/>
                <w:i/>
              </w:rPr>
            </w:pPr>
            <w:r w:rsidRPr="00F61EEA">
              <w:rPr>
                <w:b/>
                <w:i/>
              </w:rPr>
              <w:t>Практическая работа, в том числе с использованием компьютера (уровень сформированности ИКТ-</w:t>
            </w:r>
            <w:r w:rsidRPr="00F61EEA">
              <w:rPr>
                <w:b/>
                <w:i/>
              </w:rPr>
              <w:lastRenderedPageBreak/>
              <w:t>компетентности)</w:t>
            </w:r>
          </w:p>
          <w:p w:rsidR="00A142CA" w:rsidRPr="00F61EEA" w:rsidRDefault="00A142CA" w:rsidP="00A142CA">
            <w:pPr>
              <w:tabs>
                <w:tab w:val="left" w:pos="567"/>
              </w:tabs>
              <w:rPr>
                <w:b/>
                <w:i/>
              </w:rPr>
            </w:pPr>
            <w:r w:rsidRPr="00F61EEA">
              <w:rPr>
                <w:b/>
                <w:i/>
              </w:rPr>
              <w:t>Групповой и индивидуальный проект (уровень сформированности регулятивных и коммуникативных универсальных учебных действий)</w:t>
            </w:r>
          </w:p>
        </w:tc>
        <w:tc>
          <w:tcPr>
            <w:tcW w:w="2580" w:type="dxa"/>
            <w:shd w:val="clear" w:color="auto" w:fill="auto"/>
          </w:tcPr>
          <w:p w:rsidR="00A142CA" w:rsidRPr="00F61EEA" w:rsidRDefault="00A142CA" w:rsidP="00A142CA">
            <w:pPr>
              <w:tabs>
                <w:tab w:val="left" w:pos="567"/>
              </w:tabs>
              <w:rPr>
                <w:b/>
                <w:i/>
              </w:rPr>
            </w:pPr>
            <w:r w:rsidRPr="00F61EEA">
              <w:rPr>
                <w:b/>
                <w:i/>
              </w:rPr>
              <w:lastRenderedPageBreak/>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наблюдения, испытания (тесты) и иное)</w:t>
            </w:r>
          </w:p>
        </w:tc>
      </w:tr>
      <w:tr w:rsidR="00A142CA" w:rsidRPr="00F61EEA" w:rsidTr="00A142CA">
        <w:tc>
          <w:tcPr>
            <w:tcW w:w="1800" w:type="dxa"/>
            <w:shd w:val="clear" w:color="auto" w:fill="auto"/>
          </w:tcPr>
          <w:p w:rsidR="00A142CA" w:rsidRPr="00F61EEA" w:rsidRDefault="00A142CA" w:rsidP="00A142CA">
            <w:pPr>
              <w:tabs>
                <w:tab w:val="left" w:pos="567"/>
              </w:tabs>
              <w:jc w:val="both"/>
            </w:pPr>
            <w:r w:rsidRPr="00F61EEA">
              <w:lastRenderedPageBreak/>
              <w:t>Состав инструмента-рия</w:t>
            </w:r>
          </w:p>
        </w:tc>
        <w:tc>
          <w:tcPr>
            <w:tcW w:w="2580" w:type="dxa"/>
            <w:shd w:val="clear" w:color="auto" w:fill="auto"/>
          </w:tcPr>
          <w:p w:rsidR="00A142CA" w:rsidRPr="00F61EEA" w:rsidRDefault="00A142CA" w:rsidP="00A142CA">
            <w:pPr>
              <w:tabs>
                <w:tab w:val="left" w:pos="567"/>
              </w:tabs>
              <w:rPr>
                <w:b/>
                <w:i/>
              </w:rPr>
            </w:pPr>
            <w:r w:rsidRPr="00F61EEA">
              <w:rPr>
                <w:b/>
                <w:i/>
              </w:rPr>
              <w:t>Диагностические карты, рекомендации по определению итоговой оценки, инструкция к проведению диагностического обследования</w:t>
            </w:r>
          </w:p>
        </w:tc>
        <w:tc>
          <w:tcPr>
            <w:tcW w:w="2580" w:type="dxa"/>
            <w:shd w:val="clear" w:color="auto" w:fill="auto"/>
          </w:tcPr>
          <w:p w:rsidR="00A142CA" w:rsidRPr="00F61EEA" w:rsidRDefault="00A142CA" w:rsidP="00A142CA">
            <w:pPr>
              <w:tabs>
                <w:tab w:val="left" w:pos="567"/>
              </w:tabs>
              <w:rPr>
                <w:b/>
                <w:i/>
              </w:rPr>
            </w:pPr>
            <w:r w:rsidRPr="00F61EEA">
              <w:rPr>
                <w:b/>
                <w:i/>
              </w:rPr>
              <w:t>Экспертные листы и формы обработки результатов</w:t>
            </w:r>
          </w:p>
          <w:p w:rsidR="00A142CA" w:rsidRPr="00F61EEA" w:rsidRDefault="00A142CA" w:rsidP="00A142CA">
            <w:pPr>
              <w:tabs>
                <w:tab w:val="left" w:pos="567"/>
              </w:tabs>
              <w:rPr>
                <w:b/>
                <w:i/>
              </w:rPr>
            </w:pPr>
            <w:r w:rsidRPr="00F61EEA">
              <w:rPr>
                <w:b/>
                <w:i/>
              </w:rPr>
              <w:t>Тексты письменных и практических работ и к ним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A142CA" w:rsidRPr="00F61EEA" w:rsidRDefault="00A142CA" w:rsidP="00A142CA">
            <w:pPr>
              <w:tabs>
                <w:tab w:val="left" w:pos="567"/>
              </w:tabs>
              <w:rPr>
                <w:b/>
                <w:i/>
              </w:rPr>
            </w:pPr>
            <w:r w:rsidRPr="00F61EEA">
              <w:rPr>
                <w:b/>
                <w:i/>
              </w:rPr>
              <w:t>Текст задания для группового проекта, лист планирования и продвижения по заданию, лист самооценки, рекомендации по организации работы групп, информационные ресурсы, карта наблюдений</w:t>
            </w:r>
          </w:p>
          <w:p w:rsidR="00A142CA" w:rsidRPr="00F61EEA" w:rsidRDefault="00A142CA" w:rsidP="00A142CA">
            <w:pPr>
              <w:tabs>
                <w:tab w:val="left" w:pos="567"/>
              </w:tabs>
              <w:rPr>
                <w:b/>
                <w:i/>
              </w:rPr>
            </w:pPr>
            <w:r w:rsidRPr="00F61EEA">
              <w:rPr>
                <w:b/>
                <w:i/>
              </w:rPr>
              <w:t xml:space="preserve">Перечень возможных результатов (продуктов) индивидуальных проектов, требования к организации проектной деятельности, в том числе к защите, листы планирования и самооценки, карты </w:t>
            </w:r>
            <w:r w:rsidRPr="00F61EEA">
              <w:rPr>
                <w:b/>
                <w:i/>
              </w:rPr>
              <w:lastRenderedPageBreak/>
              <w:t>наблюдений</w:t>
            </w:r>
          </w:p>
        </w:tc>
        <w:tc>
          <w:tcPr>
            <w:tcW w:w="2580" w:type="dxa"/>
            <w:shd w:val="clear" w:color="auto" w:fill="auto"/>
          </w:tcPr>
          <w:p w:rsidR="00A142CA" w:rsidRPr="00F61EEA" w:rsidRDefault="00A142CA" w:rsidP="00A142CA">
            <w:pPr>
              <w:tabs>
                <w:tab w:val="left" w:pos="567"/>
              </w:tabs>
              <w:jc w:val="both"/>
              <w:rPr>
                <w:b/>
                <w:i/>
              </w:rPr>
            </w:pPr>
            <w:r w:rsidRPr="00F61EEA">
              <w:rPr>
                <w:b/>
                <w:i/>
              </w:rPr>
              <w:lastRenderedPageBreak/>
              <w:t>Оценочные материалы различных видов, включающие тексты для учащихся и рекомендации по проведению и оценке работы для учителя</w:t>
            </w:r>
          </w:p>
        </w:tc>
      </w:tr>
      <w:tr w:rsidR="00A142CA" w:rsidRPr="00F61EEA" w:rsidTr="00A02E50">
        <w:trPr>
          <w:trHeight w:val="6127"/>
        </w:trPr>
        <w:tc>
          <w:tcPr>
            <w:tcW w:w="1800" w:type="dxa"/>
            <w:shd w:val="clear" w:color="auto" w:fill="auto"/>
          </w:tcPr>
          <w:p w:rsidR="00A142CA" w:rsidRPr="00F61EEA" w:rsidRDefault="00A142CA" w:rsidP="00A142CA">
            <w:pPr>
              <w:tabs>
                <w:tab w:val="left" w:pos="567"/>
              </w:tabs>
              <w:jc w:val="both"/>
            </w:pPr>
            <w:r w:rsidRPr="00F61EEA">
              <w:lastRenderedPageBreak/>
              <w:t>Формы представления результатов</w:t>
            </w:r>
          </w:p>
        </w:tc>
        <w:tc>
          <w:tcPr>
            <w:tcW w:w="2580" w:type="dxa"/>
            <w:shd w:val="clear" w:color="auto" w:fill="FFFFFF" w:themeFill="background1"/>
          </w:tcPr>
          <w:p w:rsidR="00A142CA" w:rsidRPr="00A02E50" w:rsidRDefault="00A142CA" w:rsidP="00A142CA">
            <w:pPr>
              <w:tabs>
                <w:tab w:val="left" w:pos="567"/>
              </w:tabs>
              <w:rPr>
                <w:i/>
              </w:rPr>
            </w:pPr>
            <w:r w:rsidRPr="00A02E50">
              <w:rPr>
                <w:i/>
                <w:color w:val="0000CC"/>
              </w:rPr>
              <w:t>Обобщенный неперсонифицирован</w:t>
            </w:r>
            <w:r w:rsidR="00A63722" w:rsidRPr="00A02E50">
              <w:rPr>
                <w:i/>
                <w:color w:val="0000CC"/>
              </w:rPr>
              <w:t>-</w:t>
            </w:r>
            <w:r w:rsidRPr="00A02E50">
              <w:rPr>
                <w:i/>
                <w:color w:val="0000CC"/>
              </w:rPr>
              <w:t>ный анализ результатов диагностического обследования, отражающий динамику достижения обучающимися личностных планируемых результатов</w:t>
            </w:r>
          </w:p>
        </w:tc>
        <w:tc>
          <w:tcPr>
            <w:tcW w:w="2580" w:type="dxa"/>
            <w:shd w:val="clear" w:color="auto" w:fill="FFFFFF" w:themeFill="background1"/>
          </w:tcPr>
          <w:p w:rsidR="00A142CA" w:rsidRPr="00A02E50" w:rsidRDefault="00A142CA" w:rsidP="00D21960">
            <w:pPr>
              <w:numPr>
                <w:ilvl w:val="0"/>
                <w:numId w:val="45"/>
              </w:numPr>
              <w:tabs>
                <w:tab w:val="clear" w:pos="737"/>
                <w:tab w:val="num" w:pos="480"/>
                <w:tab w:val="left" w:pos="567"/>
              </w:tabs>
              <w:ind w:firstLine="0"/>
              <w:jc w:val="both"/>
              <w:rPr>
                <w:i/>
                <w:color w:val="0000CC"/>
              </w:rPr>
            </w:pPr>
            <w:r w:rsidRPr="00A02E50">
              <w:rPr>
                <w:i/>
                <w:color w:val="0000CC"/>
              </w:rPr>
              <w:t>возможные формы представления результатов (аналитическая информация т.п.)</w:t>
            </w:r>
          </w:p>
          <w:p w:rsidR="00A142CA" w:rsidRPr="00A02E50" w:rsidRDefault="00A142CA" w:rsidP="00D21960">
            <w:pPr>
              <w:numPr>
                <w:ilvl w:val="0"/>
                <w:numId w:val="45"/>
              </w:numPr>
              <w:tabs>
                <w:tab w:val="clear" w:pos="737"/>
                <w:tab w:val="num" w:pos="480"/>
                <w:tab w:val="left" w:pos="567"/>
              </w:tabs>
              <w:ind w:firstLine="0"/>
              <w:jc w:val="both"/>
              <w:rPr>
                <w:i/>
                <w:color w:val="0000CC"/>
              </w:rPr>
            </w:pPr>
            <w:r w:rsidRPr="00A02E50">
              <w:rPr>
                <w:i/>
                <w:color w:val="0000CC"/>
              </w:rPr>
              <w:t>шкалы оценивания: рекомендуемые шкалы для метапредметных результатов – дихотомическая (сформировано – не сформировано), уровневая (повышенный, базовый, недостаточный)</w:t>
            </w:r>
          </w:p>
          <w:p w:rsidR="00A142CA" w:rsidRPr="00A02E50" w:rsidRDefault="00A142CA" w:rsidP="00D21960">
            <w:pPr>
              <w:numPr>
                <w:ilvl w:val="0"/>
                <w:numId w:val="45"/>
              </w:numPr>
              <w:tabs>
                <w:tab w:val="clear" w:pos="737"/>
                <w:tab w:val="num" w:pos="480"/>
                <w:tab w:val="left" w:pos="567"/>
              </w:tabs>
              <w:ind w:firstLine="0"/>
              <w:jc w:val="both"/>
              <w:rPr>
                <w:i/>
              </w:rPr>
            </w:pPr>
            <w:r w:rsidRPr="00A02E50">
              <w:rPr>
                <w:i/>
                <w:color w:val="0000CC"/>
              </w:rPr>
              <w:t>способы отражения динамики достижения планируемых результатов</w:t>
            </w:r>
          </w:p>
        </w:tc>
        <w:tc>
          <w:tcPr>
            <w:tcW w:w="2580" w:type="dxa"/>
            <w:shd w:val="clear" w:color="auto" w:fill="FFFFFF" w:themeFill="background1"/>
          </w:tcPr>
          <w:p w:rsidR="00A142CA" w:rsidRPr="00A02E50" w:rsidRDefault="00A142CA" w:rsidP="00D21960">
            <w:pPr>
              <w:numPr>
                <w:ilvl w:val="0"/>
                <w:numId w:val="45"/>
              </w:numPr>
              <w:tabs>
                <w:tab w:val="clear" w:pos="737"/>
                <w:tab w:val="num" w:pos="480"/>
                <w:tab w:val="left" w:pos="567"/>
              </w:tabs>
              <w:ind w:firstLine="0"/>
              <w:jc w:val="both"/>
              <w:rPr>
                <w:i/>
                <w:color w:val="0000CC"/>
              </w:rPr>
            </w:pPr>
            <w:r w:rsidRPr="00A02E50">
              <w:rPr>
                <w:i/>
                <w:color w:val="0000CC"/>
              </w:rPr>
              <w:t>возможные формы представления результатов (журналы и/или электронные журналы т.п.)</w:t>
            </w:r>
          </w:p>
          <w:p w:rsidR="00A142CA" w:rsidRPr="00A02E50" w:rsidRDefault="00A142CA" w:rsidP="00D21960">
            <w:pPr>
              <w:numPr>
                <w:ilvl w:val="0"/>
                <w:numId w:val="45"/>
              </w:numPr>
              <w:tabs>
                <w:tab w:val="clear" w:pos="737"/>
                <w:tab w:val="num" w:pos="480"/>
                <w:tab w:val="left" w:pos="567"/>
              </w:tabs>
              <w:ind w:firstLine="0"/>
              <w:jc w:val="both"/>
              <w:rPr>
                <w:i/>
                <w:color w:val="0000CC"/>
              </w:rPr>
            </w:pPr>
            <w:r w:rsidRPr="00A02E50">
              <w:rPr>
                <w:i/>
                <w:color w:val="0000CC"/>
              </w:rPr>
              <w:t>шкалы оценивания (для предметных – уровневая или пятибалльная и т. п.)</w:t>
            </w:r>
          </w:p>
          <w:p w:rsidR="00A142CA" w:rsidRPr="00A02E50" w:rsidRDefault="00A142CA" w:rsidP="00A63722">
            <w:pPr>
              <w:numPr>
                <w:ilvl w:val="0"/>
                <w:numId w:val="45"/>
              </w:numPr>
              <w:tabs>
                <w:tab w:val="clear" w:pos="737"/>
                <w:tab w:val="num" w:pos="480"/>
                <w:tab w:val="left" w:pos="567"/>
              </w:tabs>
              <w:ind w:firstLine="0"/>
              <w:jc w:val="both"/>
              <w:rPr>
                <w:i/>
              </w:rPr>
            </w:pPr>
            <w:r w:rsidRPr="00A02E50">
              <w:rPr>
                <w:i/>
                <w:color w:val="0000CC"/>
              </w:rPr>
              <w:t>способы отражения динамики достижения планируемых результатов</w:t>
            </w:r>
          </w:p>
        </w:tc>
      </w:tr>
      <w:tr w:rsidR="00A142CA" w:rsidRPr="00F61EEA" w:rsidTr="00A142CA">
        <w:tc>
          <w:tcPr>
            <w:tcW w:w="1800" w:type="dxa"/>
            <w:shd w:val="clear" w:color="auto" w:fill="auto"/>
          </w:tcPr>
          <w:p w:rsidR="00A142CA" w:rsidRPr="00F61EEA" w:rsidRDefault="00A142CA" w:rsidP="00A142CA">
            <w:pPr>
              <w:tabs>
                <w:tab w:val="left" w:pos="567"/>
              </w:tabs>
              <w:jc w:val="both"/>
            </w:pPr>
            <w:r w:rsidRPr="00F61EEA">
              <w:t>Границы применения системы оценки</w:t>
            </w:r>
          </w:p>
        </w:tc>
        <w:tc>
          <w:tcPr>
            <w:tcW w:w="2580" w:type="dxa"/>
            <w:shd w:val="clear" w:color="auto" w:fill="auto"/>
          </w:tcPr>
          <w:p w:rsidR="00A142CA" w:rsidRPr="00F61EEA" w:rsidRDefault="00A142CA" w:rsidP="00A142CA">
            <w:pPr>
              <w:tabs>
                <w:tab w:val="left" w:pos="567"/>
              </w:tabs>
            </w:pPr>
            <w:r w:rsidRPr="00F61EEA">
              <w:t xml:space="preserve">Неперсонифицированная оценка уровня достижения личностных результатов </w:t>
            </w:r>
          </w:p>
        </w:tc>
        <w:tc>
          <w:tcPr>
            <w:tcW w:w="2580" w:type="dxa"/>
            <w:shd w:val="clear" w:color="auto" w:fill="auto"/>
          </w:tcPr>
          <w:p w:rsidR="00A142CA" w:rsidRPr="00F61EEA" w:rsidRDefault="00A142CA" w:rsidP="00A142CA">
            <w:pPr>
              <w:tabs>
                <w:tab w:val="left" w:pos="567"/>
              </w:tabs>
            </w:pPr>
            <w:r w:rsidRPr="00F61EEA">
              <w:t>Персонифицированная оценка уровня достижения метапредметных планируемых результатов в рамках текущего контроля успеваемости и промежуточной аттестации</w:t>
            </w:r>
          </w:p>
        </w:tc>
        <w:tc>
          <w:tcPr>
            <w:tcW w:w="2580" w:type="dxa"/>
            <w:shd w:val="clear" w:color="auto" w:fill="auto"/>
          </w:tcPr>
          <w:p w:rsidR="00A142CA" w:rsidRPr="00F61EEA" w:rsidRDefault="00A142CA" w:rsidP="00A142CA">
            <w:pPr>
              <w:tabs>
                <w:tab w:val="left" w:pos="567"/>
              </w:tabs>
            </w:pPr>
            <w:r w:rsidRPr="00F61EEA">
              <w:t>Персонифицированная оценка уровня достижения предметных планируемых результатов блока «Обучающийся научится» в рамках текущего контроля успеваемости и промежуточной аттестации</w:t>
            </w:r>
          </w:p>
          <w:p w:rsidR="00A142CA" w:rsidRPr="00F61EEA" w:rsidRDefault="00A142CA" w:rsidP="00A142CA">
            <w:pPr>
              <w:tabs>
                <w:tab w:val="left" w:pos="567"/>
              </w:tabs>
            </w:pPr>
            <w:r w:rsidRPr="00F61EEA">
              <w:t xml:space="preserve">Неперсонифицированная оценка уровня достижения предметных планируемых результатов блока «Обучающийся получит возможность научиться» </w:t>
            </w:r>
          </w:p>
        </w:tc>
      </w:tr>
    </w:tbl>
    <w:p w:rsidR="00A142CA" w:rsidRPr="00F61EEA" w:rsidRDefault="00A142CA" w:rsidP="00A142CA">
      <w:pPr>
        <w:widowControl w:val="0"/>
        <w:tabs>
          <w:tab w:val="left" w:pos="567"/>
        </w:tabs>
        <w:autoSpaceDE w:val="0"/>
        <w:autoSpaceDN w:val="0"/>
        <w:adjustRightInd w:val="0"/>
        <w:ind w:firstLine="397"/>
        <w:jc w:val="both"/>
      </w:pPr>
    </w:p>
    <w:p w:rsidR="00A142CA" w:rsidRPr="00F61EEA" w:rsidRDefault="00A142CA" w:rsidP="00750066">
      <w:r w:rsidRPr="00F61EEA">
        <w:t xml:space="preserve">В состав основной образовательной программы основного общего образования </w:t>
      </w:r>
      <w:r w:rsidR="00750066" w:rsidRPr="00F61EEA">
        <w:t xml:space="preserve">МОУ «СОШ им. Заика Л.Т.»п. Красный Октябрь </w:t>
      </w:r>
      <w:r w:rsidRPr="00F61EEA">
        <w:t>включены</w:t>
      </w:r>
      <w:r w:rsidR="000945D6" w:rsidRPr="00F61EEA">
        <w:t>:</w:t>
      </w:r>
    </w:p>
    <w:p w:rsidR="00A142CA" w:rsidRPr="00464CD9" w:rsidRDefault="00A142CA" w:rsidP="00A142CA">
      <w:pPr>
        <w:widowControl w:val="0"/>
        <w:numPr>
          <w:ilvl w:val="0"/>
          <w:numId w:val="5"/>
        </w:numPr>
        <w:tabs>
          <w:tab w:val="left" w:pos="709"/>
        </w:tabs>
        <w:autoSpaceDE w:val="0"/>
        <w:autoSpaceDN w:val="0"/>
        <w:adjustRightInd w:val="0"/>
        <w:jc w:val="both"/>
      </w:pPr>
      <w:r w:rsidRPr="00464CD9">
        <w:t>оценочные материалы модельной региональной основной образовательной программы основного общего образования;</w:t>
      </w:r>
    </w:p>
    <w:p w:rsidR="00A142CA" w:rsidRPr="00464CD9" w:rsidRDefault="00A142CA" w:rsidP="00A142CA">
      <w:pPr>
        <w:widowControl w:val="0"/>
        <w:numPr>
          <w:ilvl w:val="0"/>
          <w:numId w:val="5"/>
        </w:numPr>
        <w:tabs>
          <w:tab w:val="left" w:pos="709"/>
        </w:tabs>
        <w:autoSpaceDE w:val="0"/>
        <w:autoSpaceDN w:val="0"/>
        <w:adjustRightInd w:val="0"/>
        <w:jc w:val="both"/>
      </w:pPr>
      <w:r w:rsidRPr="00464CD9">
        <w:t>оценочные материалы, включенные в учебно-методические комплекты</w:t>
      </w:r>
    </w:p>
    <w:p w:rsidR="00A142CA" w:rsidRPr="00F61EEA" w:rsidRDefault="00C92B3B" w:rsidP="00464CD9">
      <w:pPr>
        <w:tabs>
          <w:tab w:val="left" w:pos="567"/>
        </w:tabs>
        <w:jc w:val="center"/>
        <w:rPr>
          <w:b/>
        </w:rPr>
      </w:pPr>
      <w:r w:rsidRPr="00F61EEA">
        <w:rPr>
          <w:b/>
        </w:rPr>
        <w:lastRenderedPageBreak/>
        <w:t>1.3.2</w:t>
      </w:r>
      <w:r w:rsidR="001F2C04">
        <w:rPr>
          <w:b/>
        </w:rPr>
        <w:t xml:space="preserve"> Особенности оценки</w:t>
      </w:r>
      <w:r w:rsidR="00A142CA" w:rsidRPr="00F61EEA">
        <w:rPr>
          <w:b/>
        </w:rPr>
        <w:t xml:space="preserve"> личностных</w:t>
      </w:r>
      <w:r w:rsidR="001F2C04">
        <w:rPr>
          <w:b/>
        </w:rPr>
        <w:t>,  метапредметных  и предметных</w:t>
      </w:r>
      <w:r w:rsidR="00A142CA" w:rsidRPr="00F61EEA">
        <w:rPr>
          <w:b/>
        </w:rPr>
        <w:t xml:space="preserve"> результатов освоения основной образовательной программы основного общего образования</w:t>
      </w:r>
    </w:p>
    <w:p w:rsidR="00A142CA" w:rsidRPr="00F61EEA" w:rsidRDefault="00A142CA" w:rsidP="00464CD9">
      <w:pPr>
        <w:pStyle w:val="af2"/>
        <w:tabs>
          <w:tab w:val="left" w:pos="567"/>
        </w:tabs>
        <w:spacing w:line="240" w:lineRule="auto"/>
        <w:ind w:firstLine="397"/>
        <w:jc w:val="center"/>
        <w:rPr>
          <w:sz w:val="24"/>
          <w:szCs w:val="24"/>
        </w:rPr>
      </w:pPr>
    </w:p>
    <w:p w:rsidR="00A142CA" w:rsidRPr="00F61EEA" w:rsidRDefault="00A142CA" w:rsidP="00A142CA">
      <w:pPr>
        <w:pStyle w:val="af2"/>
        <w:tabs>
          <w:tab w:val="left" w:pos="567"/>
        </w:tabs>
        <w:spacing w:line="240" w:lineRule="auto"/>
        <w:ind w:firstLine="397"/>
        <w:rPr>
          <w:sz w:val="24"/>
          <w:szCs w:val="24"/>
        </w:rPr>
      </w:pPr>
      <w:r w:rsidRPr="00F61EE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142CA" w:rsidRPr="00F61EEA" w:rsidRDefault="00A142CA" w:rsidP="00A142CA">
      <w:pPr>
        <w:pStyle w:val="af2"/>
        <w:tabs>
          <w:tab w:val="left" w:pos="567"/>
        </w:tabs>
        <w:spacing w:line="240" w:lineRule="auto"/>
        <w:ind w:firstLine="397"/>
        <w:rPr>
          <w:bCs/>
          <w:iCs/>
          <w:sz w:val="24"/>
          <w:szCs w:val="24"/>
        </w:rPr>
      </w:pPr>
      <w:r w:rsidRPr="00F61EEA">
        <w:rPr>
          <w:bCs/>
          <w:iCs/>
          <w:sz w:val="24"/>
          <w:szCs w:val="24"/>
        </w:rPr>
        <w:t xml:space="preserve">Основным объектом оценки личностных результатов в основной школе служит сформированность </w:t>
      </w:r>
      <w:r w:rsidRPr="00F61EEA">
        <w:rPr>
          <w:sz w:val="24"/>
          <w:szCs w:val="24"/>
        </w:rPr>
        <w:t>универсальных учебных действий, включаемых в следующие три основные</w:t>
      </w:r>
      <w:r w:rsidRPr="00F61EEA">
        <w:rPr>
          <w:bCs/>
          <w:iCs/>
          <w:sz w:val="24"/>
          <w:szCs w:val="24"/>
        </w:rPr>
        <w:t xml:space="preserve"> блока:</w:t>
      </w:r>
    </w:p>
    <w:p w:rsidR="00A142CA" w:rsidRPr="00F61EEA" w:rsidRDefault="00A142CA" w:rsidP="00A142CA">
      <w:pPr>
        <w:pStyle w:val="af2"/>
        <w:tabs>
          <w:tab w:val="left" w:pos="567"/>
        </w:tabs>
        <w:spacing w:line="240" w:lineRule="auto"/>
        <w:ind w:firstLine="397"/>
        <w:rPr>
          <w:iCs/>
          <w:sz w:val="24"/>
          <w:szCs w:val="24"/>
        </w:rPr>
      </w:pPr>
      <w:r w:rsidRPr="00F61EEA">
        <w:rPr>
          <w:sz w:val="24"/>
          <w:szCs w:val="24"/>
        </w:rPr>
        <w:t>1) сформированность основ гражданской идентичности личности;</w:t>
      </w:r>
    </w:p>
    <w:p w:rsidR="00A142CA" w:rsidRPr="00F61EEA" w:rsidRDefault="00A142CA" w:rsidP="00A142CA">
      <w:pPr>
        <w:pStyle w:val="af2"/>
        <w:tabs>
          <w:tab w:val="left" w:pos="567"/>
        </w:tabs>
        <w:spacing w:line="240" w:lineRule="auto"/>
        <w:ind w:firstLine="397"/>
        <w:rPr>
          <w:iCs/>
          <w:sz w:val="24"/>
          <w:szCs w:val="24"/>
        </w:rPr>
      </w:pPr>
      <w:r w:rsidRPr="00F61EEA">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142CA" w:rsidRPr="00F61EEA" w:rsidRDefault="00A142CA" w:rsidP="00A142CA">
      <w:pPr>
        <w:pStyle w:val="af2"/>
        <w:tabs>
          <w:tab w:val="left" w:pos="567"/>
        </w:tabs>
        <w:spacing w:line="240" w:lineRule="auto"/>
        <w:ind w:firstLine="397"/>
        <w:rPr>
          <w:sz w:val="24"/>
          <w:szCs w:val="24"/>
        </w:rPr>
      </w:pPr>
      <w:r w:rsidRPr="00F61EEA">
        <w:rPr>
          <w:rStyle w:val="dash041e005f0431005f044b005f0447005f043d005f044b005f0439005f005fchar1char1"/>
        </w:rPr>
        <w:t xml:space="preserve">3) </w:t>
      </w:r>
      <w:r w:rsidRPr="00F61EEA">
        <w:rPr>
          <w:sz w:val="24"/>
          <w:szCs w:val="24"/>
        </w:rPr>
        <w:t xml:space="preserve">сформированность </w:t>
      </w:r>
      <w:r w:rsidRPr="00F61EE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61EEA">
        <w:rPr>
          <w:sz w:val="24"/>
          <w:szCs w:val="24"/>
        </w:rPr>
        <w:t>.</w:t>
      </w:r>
    </w:p>
    <w:p w:rsidR="00A142CA" w:rsidRPr="00F61EEA" w:rsidRDefault="00A142CA" w:rsidP="00106920"/>
    <w:p w:rsidR="00106920" w:rsidRPr="00F61EEA" w:rsidRDefault="00A142CA" w:rsidP="00A63722">
      <w:pPr>
        <w:ind w:firstLine="397"/>
        <w:rPr>
          <w:b/>
        </w:rPr>
      </w:pPr>
      <w:r w:rsidRPr="00F61EEA">
        <w:t xml:space="preserve">Перечень личностных результатов, подлежащих диагностике, представлен в разделе </w:t>
      </w:r>
      <w:r w:rsidR="00106920" w:rsidRPr="00F61EEA">
        <w:t>Для оценки личностных результатов используется инструментарий, предложенный в модельной региональной программе.</w:t>
      </w:r>
    </w:p>
    <w:p w:rsidR="00A142CA" w:rsidRPr="00F61EEA" w:rsidRDefault="00A63722" w:rsidP="00106920">
      <w:pPr>
        <w:pStyle w:val="a4"/>
        <w:tabs>
          <w:tab w:val="left" w:pos="567"/>
        </w:tabs>
        <w:spacing w:line="240" w:lineRule="auto"/>
        <w:ind w:firstLine="0"/>
        <w:rPr>
          <w:rFonts w:ascii="Times New Roman" w:hAnsi="Times New Roman"/>
          <w:color w:val="auto"/>
          <w:sz w:val="24"/>
          <w:szCs w:val="24"/>
        </w:rPr>
      </w:pPr>
      <w:r>
        <w:rPr>
          <w:rFonts w:ascii="Times New Roman" w:hAnsi="Times New Roman"/>
          <w:b/>
          <w:color w:val="auto"/>
          <w:sz w:val="24"/>
          <w:szCs w:val="24"/>
        </w:rPr>
        <w:tab/>
      </w:r>
      <w:r w:rsidR="00A142CA" w:rsidRPr="00F61EEA">
        <w:rPr>
          <w:rFonts w:ascii="Times New Roman" w:hAnsi="Times New Roman"/>
          <w:b/>
          <w:color w:val="auto"/>
          <w:sz w:val="24"/>
          <w:szCs w:val="24"/>
        </w:rPr>
        <w:t>«Личностные планируемые результаты освоения основной образовательной программы основного общего образования»</w:t>
      </w:r>
      <w:r w:rsidR="00A142CA" w:rsidRPr="00F61EEA">
        <w:rPr>
          <w:rFonts w:ascii="Times New Roman" w:hAnsi="Times New Roman"/>
          <w:color w:val="auto"/>
          <w:sz w:val="24"/>
          <w:szCs w:val="24"/>
        </w:rPr>
        <w:t>, в структуре личностных результатов в соответствии с основными объектами оценки личностных планируемых результатов выделены 3 критерия сформированности планируемых результатов:</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1) самоопределение (личностное, профессиональное, жизненное);</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2) смыслообразование;</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3) нравственно-этическая ориентация.</w:t>
      </w:r>
    </w:p>
    <w:p w:rsidR="00A142CA" w:rsidRPr="00F61EEA" w:rsidRDefault="00A142CA" w:rsidP="00A142CA">
      <w:pPr>
        <w:pStyle w:val="a4"/>
        <w:tabs>
          <w:tab w:val="left" w:pos="567"/>
        </w:tabs>
        <w:spacing w:line="240" w:lineRule="auto"/>
        <w:ind w:firstLine="397"/>
        <w:rPr>
          <w:rFonts w:ascii="Times New Roman" w:hAnsi="Times New Roman"/>
          <w:sz w:val="24"/>
          <w:szCs w:val="24"/>
        </w:rPr>
      </w:pPr>
      <w:r w:rsidRPr="00F61EEA">
        <w:rPr>
          <w:rFonts w:ascii="Times New Roman" w:hAnsi="Times New Roman"/>
          <w:color w:val="auto"/>
          <w:sz w:val="24"/>
          <w:szCs w:val="24"/>
        </w:rPr>
        <w:t>В рамках данных критериев сформированности, с учетом социальной ситуации развития подростка, определены</w:t>
      </w:r>
      <w:r w:rsidRPr="00F61EEA">
        <w:rPr>
          <w:rFonts w:ascii="Times New Roman" w:hAnsi="Times New Roman"/>
          <w:sz w:val="24"/>
          <w:szCs w:val="24"/>
        </w:rPr>
        <w:t xml:space="preserve"> блоки сформированности личностных образовательных результатов основного общего образования. Они отражают особенности развития его личности в следующих социальных кругах: «Я», «Семья», «Школа», «Родной край», «Россия и мир».</w:t>
      </w:r>
    </w:p>
    <w:p w:rsidR="00A142CA" w:rsidRPr="00F61EEA" w:rsidRDefault="00A142CA" w:rsidP="00A142CA">
      <w:pPr>
        <w:pStyle w:val="Default"/>
        <w:ind w:firstLine="426"/>
        <w:jc w:val="both"/>
        <w:rPr>
          <w:color w:val="auto"/>
        </w:rPr>
      </w:pPr>
      <w:r w:rsidRPr="00F61EEA">
        <w:rPr>
          <w:color w:val="auto"/>
        </w:rPr>
        <w:t xml:space="preserve">Диагностика </w:t>
      </w:r>
      <w:r w:rsidRPr="00F61EEA">
        <w:t>выявления сформированности личностных образовательных результатов освоения основной образовательной программы основного общего образования осуществляется с использованием диагностических карт.</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Инструментарий оценивания личностных результатов отвечает следующим требованиям:</w:t>
      </w:r>
    </w:p>
    <w:p w:rsidR="00A142CA" w:rsidRPr="00F61EEA" w:rsidRDefault="00A142CA" w:rsidP="00A142CA">
      <w:pPr>
        <w:pStyle w:val="21"/>
        <w:tabs>
          <w:tab w:val="left" w:pos="709"/>
        </w:tabs>
        <w:spacing w:line="240" w:lineRule="auto"/>
        <w:ind w:firstLine="397"/>
        <w:rPr>
          <w:sz w:val="24"/>
        </w:rPr>
      </w:pPr>
      <w:r w:rsidRPr="00F61EEA">
        <w:rPr>
          <w:sz w:val="24"/>
        </w:rPr>
        <w:t>позволяет оценить личностные результаты освоения основной образовательной программы основного общего образования в полном объеме;</w:t>
      </w:r>
    </w:p>
    <w:p w:rsidR="00A142CA" w:rsidRPr="00F61EEA" w:rsidRDefault="00A142CA" w:rsidP="00A142CA">
      <w:pPr>
        <w:pStyle w:val="21"/>
        <w:tabs>
          <w:tab w:val="left" w:pos="709"/>
        </w:tabs>
        <w:spacing w:line="240" w:lineRule="auto"/>
        <w:ind w:firstLine="397"/>
        <w:rPr>
          <w:sz w:val="24"/>
        </w:rPr>
      </w:pPr>
      <w:r w:rsidRPr="00F61EEA">
        <w:rPr>
          <w:sz w:val="24"/>
        </w:rPr>
        <w:t xml:space="preserve">процедуры отвечают этическим принципам охраны и защиты интересов ребенка и конфиденциальности; </w:t>
      </w:r>
    </w:p>
    <w:p w:rsidR="00A142CA" w:rsidRPr="00F61EEA" w:rsidRDefault="00A142CA" w:rsidP="00A142CA">
      <w:pPr>
        <w:pStyle w:val="21"/>
        <w:tabs>
          <w:tab w:val="left" w:pos="709"/>
        </w:tabs>
        <w:spacing w:line="240" w:lineRule="auto"/>
        <w:ind w:firstLine="397"/>
        <w:rPr>
          <w:sz w:val="24"/>
        </w:rPr>
      </w:pPr>
      <w:r w:rsidRPr="00F61EEA">
        <w:rPr>
          <w:sz w:val="24"/>
        </w:rP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Использование диагностических карт является достаточным, но при возникновении необходимости уточнения уровня сформированности личностных результатов может быть использован диагностический инструментарий.</w:t>
      </w:r>
    </w:p>
    <w:p w:rsidR="00A142CA" w:rsidRPr="00F61EEA" w:rsidRDefault="00A142CA"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106920" w:rsidRPr="00F61EEA" w:rsidRDefault="00106920" w:rsidP="00A142CA">
      <w:pPr>
        <w:pStyle w:val="a4"/>
        <w:tabs>
          <w:tab w:val="left" w:pos="567"/>
        </w:tabs>
        <w:spacing w:line="240" w:lineRule="auto"/>
        <w:ind w:firstLine="397"/>
        <w:jc w:val="center"/>
        <w:rPr>
          <w:rFonts w:ascii="Times New Roman" w:hAnsi="Times New Roman"/>
          <w:b/>
          <w:color w:val="auto"/>
          <w:sz w:val="24"/>
          <w:szCs w:val="24"/>
        </w:rPr>
      </w:pPr>
    </w:p>
    <w:p w:rsidR="00A142CA" w:rsidRPr="00F61EEA" w:rsidRDefault="00A142CA" w:rsidP="00A142CA">
      <w:pPr>
        <w:pStyle w:val="a4"/>
        <w:tabs>
          <w:tab w:val="left" w:pos="567"/>
        </w:tabs>
        <w:spacing w:line="240" w:lineRule="auto"/>
        <w:ind w:firstLine="397"/>
        <w:jc w:val="center"/>
        <w:rPr>
          <w:rFonts w:ascii="Times New Roman" w:hAnsi="Times New Roman"/>
          <w:b/>
          <w:color w:val="auto"/>
          <w:sz w:val="24"/>
          <w:szCs w:val="24"/>
        </w:rPr>
      </w:pPr>
      <w:r w:rsidRPr="00F61EEA">
        <w:rPr>
          <w:rFonts w:ascii="Times New Roman" w:hAnsi="Times New Roman"/>
          <w:b/>
          <w:color w:val="auto"/>
          <w:sz w:val="24"/>
          <w:szCs w:val="24"/>
        </w:rPr>
        <w:lastRenderedPageBreak/>
        <w:t xml:space="preserve">Количество оценочных процедур по годам обучения </w:t>
      </w:r>
    </w:p>
    <w:p w:rsidR="00A142CA" w:rsidRPr="00F61EEA" w:rsidRDefault="00A142CA" w:rsidP="00A142CA">
      <w:pPr>
        <w:pStyle w:val="a4"/>
        <w:tabs>
          <w:tab w:val="left" w:pos="567"/>
        </w:tabs>
        <w:spacing w:line="240" w:lineRule="auto"/>
        <w:ind w:firstLine="0"/>
        <w:rPr>
          <w:rFonts w:ascii="Times New Roman" w:hAnsi="Times New Roman"/>
          <w:b/>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Класс (год обучения)</w:t>
            </w:r>
          </w:p>
        </w:tc>
        <w:tc>
          <w:tcPr>
            <w:tcW w:w="2552"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Наименование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оценочных процедур</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Кол-во</w:t>
            </w:r>
          </w:p>
        </w:tc>
        <w:tc>
          <w:tcPr>
            <w:tcW w:w="1418"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Сроки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проведе</w:t>
            </w:r>
            <w:r w:rsidR="00106920" w:rsidRPr="00F61EEA">
              <w:rPr>
                <w:rFonts w:ascii="Times New Roman" w:hAnsi="Times New Roman"/>
                <w:b/>
                <w:color w:val="auto"/>
                <w:sz w:val="24"/>
                <w:szCs w:val="24"/>
              </w:rPr>
              <w:t>ния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Ответствен</w:t>
            </w:r>
            <w:r w:rsidR="00106920" w:rsidRPr="00F61EEA">
              <w:rPr>
                <w:rFonts w:ascii="Times New Roman" w:hAnsi="Times New Roman"/>
                <w:b/>
                <w:color w:val="auto"/>
                <w:sz w:val="24"/>
                <w:szCs w:val="24"/>
              </w:rPr>
              <w:t>ные</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Форма представления результа</w:t>
            </w:r>
            <w:r w:rsidR="00106920" w:rsidRPr="00F61EEA">
              <w:rPr>
                <w:rFonts w:ascii="Times New Roman" w:hAnsi="Times New Roman"/>
                <w:b/>
                <w:color w:val="auto"/>
                <w:sz w:val="24"/>
                <w:szCs w:val="24"/>
              </w:rPr>
              <w:t>та</w:t>
            </w:r>
          </w:p>
        </w:tc>
      </w:tr>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5</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Диагностика с использованием диагностической карты</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73735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w:t>
            </w:r>
            <w:r w:rsidR="0073735F" w:rsidRPr="00F61EEA">
              <w:rPr>
                <w:rFonts w:ascii="Times New Roman" w:hAnsi="Times New Roman"/>
                <w:i/>
                <w:color w:val="auto"/>
                <w:sz w:val="24"/>
                <w:szCs w:val="24"/>
              </w:rPr>
              <w:t>ля</w:t>
            </w:r>
            <w:r w:rsidRPr="00F61EEA">
              <w:rPr>
                <w:rFonts w:ascii="Times New Roman" w:hAnsi="Times New Roman"/>
                <w:i/>
                <w:color w:val="auto"/>
                <w:sz w:val="24"/>
                <w:szCs w:val="24"/>
              </w:rPr>
              <w:t>)</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Классные руководители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6</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Диагностика с использованием диагностической карты</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32 </w:t>
            </w:r>
          </w:p>
          <w:p w:rsidR="00A142CA"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неделя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Классные руководители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7</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Диагностика с использованием диагностической карты</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32 </w:t>
            </w:r>
          </w:p>
          <w:p w:rsidR="00A142CA"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неделя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Классные руководители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8</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Диагностика с использованием диагностической карты</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32 </w:t>
            </w:r>
          </w:p>
          <w:p w:rsidR="00A142CA"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неделя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Классные руководители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9</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Диагностика с использованием диагностической карты</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73735F"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32 </w:t>
            </w:r>
          </w:p>
          <w:p w:rsidR="00A142CA" w:rsidRPr="00F61EEA" w:rsidRDefault="0073735F" w:rsidP="0073735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неделя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Классные руководители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bl>
    <w:p w:rsidR="00A142CA" w:rsidRPr="00F61EEA" w:rsidRDefault="00A142CA" w:rsidP="00A142CA">
      <w:pPr>
        <w:pStyle w:val="a4"/>
        <w:tabs>
          <w:tab w:val="left" w:pos="567"/>
        </w:tabs>
        <w:spacing w:line="240" w:lineRule="auto"/>
        <w:ind w:firstLine="397"/>
        <w:rPr>
          <w:rFonts w:ascii="Times New Roman" w:hAnsi="Times New Roman"/>
          <w:color w:val="auto"/>
          <w:sz w:val="24"/>
          <w:szCs w:val="24"/>
          <w:highlight w:val="yellow"/>
        </w:rPr>
      </w:pPr>
    </w:p>
    <w:p w:rsidR="00A142CA" w:rsidRPr="00F61EEA" w:rsidRDefault="00A142CA" w:rsidP="00A142CA">
      <w:pPr>
        <w:pStyle w:val="a4"/>
        <w:tabs>
          <w:tab w:val="left" w:pos="567"/>
        </w:tabs>
        <w:spacing w:line="240" w:lineRule="auto"/>
        <w:ind w:firstLine="397"/>
        <w:rPr>
          <w:rFonts w:ascii="Times New Roman" w:hAnsi="Times New Roman"/>
          <w:b/>
          <w:color w:val="auto"/>
          <w:sz w:val="24"/>
          <w:szCs w:val="24"/>
        </w:rPr>
      </w:pPr>
      <w:r w:rsidRPr="00F61EEA">
        <w:rPr>
          <w:rFonts w:ascii="Times New Roman" w:hAnsi="Times New Roman"/>
          <w:b/>
          <w:color w:val="auto"/>
          <w:sz w:val="24"/>
          <w:szCs w:val="24"/>
        </w:rPr>
        <w:t xml:space="preserve">Оценочные материалы </w:t>
      </w:r>
    </w:p>
    <w:p w:rsidR="00A142CA" w:rsidRPr="00F61EEA" w:rsidRDefault="00A142CA" w:rsidP="00B722C2">
      <w:pPr>
        <w:numPr>
          <w:ilvl w:val="0"/>
          <w:numId w:val="47"/>
        </w:numPr>
        <w:tabs>
          <w:tab w:val="left" w:pos="851"/>
        </w:tabs>
        <w:ind w:left="0" w:firstLine="426"/>
        <w:jc w:val="both"/>
      </w:pPr>
      <w:r w:rsidRPr="00F61EEA">
        <w:t>диагностические карты выявления сформированности личностных образовательных результатов освоения основной образовательной программы основного общего образования (для обучавшихся 5, 6, 7, 8, 9 классов);</w:t>
      </w:r>
    </w:p>
    <w:p w:rsidR="00A142CA" w:rsidRPr="00F61EEA" w:rsidRDefault="00A142CA" w:rsidP="00B722C2">
      <w:pPr>
        <w:numPr>
          <w:ilvl w:val="0"/>
          <w:numId w:val="47"/>
        </w:numPr>
        <w:tabs>
          <w:tab w:val="left" w:pos="851"/>
        </w:tabs>
        <w:ind w:left="0" w:firstLine="426"/>
        <w:jc w:val="both"/>
      </w:pPr>
      <w:r w:rsidRPr="00F61EEA">
        <w:t>ди</w:t>
      </w:r>
      <w:r w:rsidR="005B484B" w:rsidRPr="00F61EEA">
        <w:t xml:space="preserve">агностические методики </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highlight w:val="yellow"/>
        </w:rPr>
      </w:pPr>
    </w:p>
    <w:p w:rsidR="00A142CA" w:rsidRPr="00F61EEA" w:rsidRDefault="00A142CA" w:rsidP="00A142CA">
      <w:pPr>
        <w:tabs>
          <w:tab w:val="left" w:pos="567"/>
        </w:tabs>
        <w:ind w:firstLine="397"/>
        <w:jc w:val="center"/>
        <w:rPr>
          <w:b/>
          <w:highlight w:val="yellow"/>
        </w:rPr>
      </w:pPr>
    </w:p>
    <w:p w:rsidR="00A142CA" w:rsidRPr="00F61EEA" w:rsidRDefault="00A142CA" w:rsidP="00A142CA">
      <w:pPr>
        <w:tabs>
          <w:tab w:val="left" w:pos="567"/>
        </w:tabs>
        <w:jc w:val="center"/>
        <w:rPr>
          <w:b/>
        </w:rPr>
      </w:pPr>
      <w:r w:rsidRPr="00F61EEA">
        <w:rPr>
          <w:b/>
        </w:rPr>
        <w:t xml:space="preserve">Оценка метапредметных результатов освоения основной </w:t>
      </w:r>
    </w:p>
    <w:p w:rsidR="00A142CA" w:rsidRPr="00F61EEA" w:rsidRDefault="00A142CA" w:rsidP="00A142CA">
      <w:pPr>
        <w:tabs>
          <w:tab w:val="left" w:pos="567"/>
        </w:tabs>
        <w:jc w:val="center"/>
        <w:rPr>
          <w:b/>
        </w:rPr>
      </w:pPr>
      <w:r w:rsidRPr="00F61EEA">
        <w:rPr>
          <w:b/>
        </w:rPr>
        <w:t>образовательной программы основного общего образования</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A142CA" w:rsidRPr="00F61EEA" w:rsidRDefault="00A142CA" w:rsidP="00A142CA">
      <w:pPr>
        <w:pStyle w:val="21"/>
        <w:tabs>
          <w:tab w:val="left" w:pos="709"/>
        </w:tabs>
        <w:spacing w:line="240" w:lineRule="auto"/>
        <w:ind w:firstLine="397"/>
        <w:rPr>
          <w:sz w:val="24"/>
        </w:rPr>
      </w:pPr>
      <w:r w:rsidRPr="00F61EEA">
        <w:rPr>
          <w:iCs/>
          <w:sz w:val="24"/>
        </w:rPr>
        <w:t>регулятивные</w:t>
      </w:r>
      <w:r w:rsidRPr="00F61EEA">
        <w:rPr>
          <w:sz w:val="24"/>
        </w:rPr>
        <w:t>;</w:t>
      </w:r>
    </w:p>
    <w:p w:rsidR="00A142CA" w:rsidRPr="00F61EEA" w:rsidRDefault="00A142CA" w:rsidP="00A142CA">
      <w:pPr>
        <w:pStyle w:val="21"/>
        <w:tabs>
          <w:tab w:val="left" w:pos="709"/>
        </w:tabs>
        <w:spacing w:line="240" w:lineRule="auto"/>
        <w:ind w:firstLine="397"/>
        <w:rPr>
          <w:sz w:val="24"/>
        </w:rPr>
      </w:pPr>
      <w:r w:rsidRPr="00F61EEA">
        <w:rPr>
          <w:iCs/>
          <w:sz w:val="24"/>
        </w:rPr>
        <w:t>познавательные, в том числе смысловое чтение, формирование ИКТ-компетентности обучающихся, формирование экологического мышления</w:t>
      </w:r>
      <w:r w:rsidRPr="00F61EEA">
        <w:rPr>
          <w:sz w:val="24"/>
        </w:rPr>
        <w:t>;</w:t>
      </w:r>
    </w:p>
    <w:p w:rsidR="00A142CA" w:rsidRPr="00F61EEA" w:rsidRDefault="00A142CA" w:rsidP="00A142CA">
      <w:pPr>
        <w:pStyle w:val="21"/>
        <w:tabs>
          <w:tab w:val="left" w:pos="709"/>
        </w:tabs>
        <w:spacing w:line="240" w:lineRule="auto"/>
        <w:ind w:firstLine="397"/>
        <w:rPr>
          <w:sz w:val="24"/>
        </w:rPr>
      </w:pPr>
      <w:r w:rsidRPr="00F61EEA">
        <w:rPr>
          <w:iCs/>
          <w:sz w:val="24"/>
        </w:rPr>
        <w:t>коммуникативные</w:t>
      </w:r>
      <w:r w:rsidRPr="00F61EEA">
        <w:rPr>
          <w:sz w:val="24"/>
        </w:rPr>
        <w:t>.</w:t>
      </w:r>
    </w:p>
    <w:p w:rsidR="00A142CA" w:rsidRPr="00F61EEA" w:rsidRDefault="00A142CA" w:rsidP="00A142CA">
      <w:pPr>
        <w:pStyle w:val="af2"/>
        <w:tabs>
          <w:tab w:val="left" w:pos="567"/>
        </w:tabs>
        <w:spacing w:line="240" w:lineRule="auto"/>
        <w:ind w:firstLine="397"/>
        <w:rPr>
          <w:sz w:val="24"/>
          <w:szCs w:val="24"/>
        </w:rPr>
      </w:pPr>
      <w:r w:rsidRPr="00F61EEA">
        <w:rPr>
          <w:sz w:val="24"/>
          <w:szCs w:val="24"/>
        </w:rPr>
        <w:t>Инструментарий оценки метапредметных результатов строится на межпредметной основе и включает:</w:t>
      </w:r>
    </w:p>
    <w:p w:rsidR="00A142CA" w:rsidRPr="00F61EEA" w:rsidRDefault="00A142CA" w:rsidP="00A142CA">
      <w:pPr>
        <w:pStyle w:val="21"/>
        <w:tabs>
          <w:tab w:val="left" w:pos="709"/>
        </w:tabs>
        <w:spacing w:line="240" w:lineRule="auto"/>
        <w:ind w:firstLine="397"/>
        <w:rPr>
          <w:sz w:val="24"/>
        </w:rPr>
      </w:pPr>
      <w:r w:rsidRPr="00F61EEA">
        <w:rPr>
          <w:sz w:val="24"/>
        </w:rPr>
        <w:t>экспертные листы – обобщенная оценка всех метапредметных результатов;</w:t>
      </w:r>
    </w:p>
    <w:p w:rsidR="00A142CA" w:rsidRPr="00F61EEA" w:rsidRDefault="00A142CA" w:rsidP="00A142CA">
      <w:pPr>
        <w:pStyle w:val="21"/>
        <w:tabs>
          <w:tab w:val="left" w:pos="709"/>
        </w:tabs>
        <w:spacing w:line="240" w:lineRule="auto"/>
        <w:ind w:firstLine="397"/>
        <w:rPr>
          <w:sz w:val="24"/>
        </w:rPr>
      </w:pPr>
      <w:r w:rsidRPr="00F61EEA">
        <w:rPr>
          <w:sz w:val="24"/>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A142CA" w:rsidRPr="00F61EEA" w:rsidRDefault="00A142CA" w:rsidP="00A142CA">
      <w:pPr>
        <w:pStyle w:val="21"/>
        <w:tabs>
          <w:tab w:val="left" w:pos="709"/>
        </w:tabs>
        <w:spacing w:line="240" w:lineRule="auto"/>
        <w:ind w:firstLine="397"/>
        <w:rPr>
          <w:sz w:val="24"/>
        </w:rPr>
      </w:pPr>
      <w:r w:rsidRPr="00F61EEA">
        <w:rPr>
          <w:sz w:val="24"/>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A142CA" w:rsidRPr="00F61EEA" w:rsidRDefault="00A142CA" w:rsidP="00A142CA">
      <w:pPr>
        <w:pStyle w:val="21"/>
        <w:tabs>
          <w:tab w:val="left" w:pos="709"/>
        </w:tabs>
        <w:spacing w:line="240" w:lineRule="auto"/>
        <w:ind w:firstLine="397"/>
        <w:rPr>
          <w:sz w:val="24"/>
        </w:rPr>
      </w:pPr>
      <w:r w:rsidRPr="00F61EEA">
        <w:rPr>
          <w:sz w:val="24"/>
        </w:rPr>
        <w:lastRenderedPageBreak/>
        <w:t>письменная работа на межпредметной основе;</w:t>
      </w:r>
    </w:p>
    <w:p w:rsidR="00A142CA" w:rsidRPr="00F61EEA" w:rsidRDefault="00A142CA" w:rsidP="00A142CA">
      <w:pPr>
        <w:pStyle w:val="21"/>
        <w:tabs>
          <w:tab w:val="left" w:pos="709"/>
        </w:tabs>
        <w:spacing w:line="240" w:lineRule="auto"/>
        <w:ind w:firstLine="397"/>
        <w:rPr>
          <w:sz w:val="24"/>
        </w:rPr>
      </w:pPr>
      <w:r w:rsidRPr="00F61EEA">
        <w:rPr>
          <w:sz w:val="24"/>
        </w:rPr>
        <w:t>практическая работа с использованием ИКТ – формирование ИКТ-компетентности обучающихся.</w:t>
      </w:r>
    </w:p>
    <w:p w:rsidR="00A142CA" w:rsidRPr="00F61EEA" w:rsidRDefault="00A142CA" w:rsidP="00A142CA">
      <w:pPr>
        <w:pStyle w:val="af2"/>
        <w:tabs>
          <w:tab w:val="left" w:pos="567"/>
        </w:tabs>
        <w:spacing w:line="240" w:lineRule="auto"/>
        <w:ind w:firstLine="397"/>
        <w:rPr>
          <w:sz w:val="24"/>
          <w:szCs w:val="24"/>
        </w:rPr>
      </w:pPr>
      <w:r w:rsidRPr="00F61EEA">
        <w:rPr>
          <w:sz w:val="24"/>
          <w:szCs w:val="24"/>
        </w:rPr>
        <w:t>Выбор оценочных процедур осуществляется в соответствии с планируемыми результатами, подлежащими оценке (таблица 3).</w:t>
      </w:r>
    </w:p>
    <w:p w:rsidR="00A142CA" w:rsidRPr="00F61EEA" w:rsidRDefault="00A142CA" w:rsidP="00A142CA">
      <w:pPr>
        <w:pStyle w:val="af2"/>
        <w:tabs>
          <w:tab w:val="left" w:pos="567"/>
        </w:tabs>
        <w:spacing w:line="240" w:lineRule="auto"/>
        <w:ind w:firstLine="397"/>
        <w:jc w:val="right"/>
        <w:rPr>
          <w:sz w:val="24"/>
          <w:szCs w:val="24"/>
        </w:rPr>
      </w:pPr>
      <w:r w:rsidRPr="00F61EEA">
        <w:rPr>
          <w:sz w:val="24"/>
          <w:szCs w:val="24"/>
        </w:rPr>
        <w:t>Таблица 3</w:t>
      </w:r>
    </w:p>
    <w:p w:rsidR="00A142CA" w:rsidRPr="00F61EEA" w:rsidRDefault="00A142CA" w:rsidP="00A142CA">
      <w:pPr>
        <w:tabs>
          <w:tab w:val="left" w:pos="567"/>
        </w:tabs>
        <w:ind w:firstLine="397"/>
        <w:jc w:val="center"/>
        <w:rPr>
          <w:b/>
        </w:rPr>
      </w:pPr>
      <w:r w:rsidRPr="00F61EEA">
        <w:rPr>
          <w:b/>
        </w:rPr>
        <w:t>Оценочные процедуры, обеспечивающие определение уровня достижения обучающимися метапредметных результатов освоения ООП основного общего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6243"/>
        <w:gridCol w:w="2977"/>
      </w:tblGrid>
      <w:tr w:rsidR="00A142CA" w:rsidRPr="00F61EEA" w:rsidTr="00A142CA">
        <w:trPr>
          <w:trHeight w:val="562"/>
          <w:tblHeader/>
        </w:trPr>
        <w:tc>
          <w:tcPr>
            <w:tcW w:w="669" w:type="dxa"/>
            <w:shd w:val="clear" w:color="auto" w:fill="auto"/>
            <w:vAlign w:val="center"/>
          </w:tcPr>
          <w:p w:rsidR="00A142CA" w:rsidRPr="00F61EEA" w:rsidRDefault="00A142CA" w:rsidP="00A142CA">
            <w:pPr>
              <w:jc w:val="center"/>
              <w:rPr>
                <w:b/>
              </w:rPr>
            </w:pPr>
            <w:r w:rsidRPr="00F61EEA">
              <w:rPr>
                <w:b/>
              </w:rPr>
              <w:t>Код</w:t>
            </w:r>
          </w:p>
        </w:tc>
        <w:tc>
          <w:tcPr>
            <w:tcW w:w="6243" w:type="dxa"/>
            <w:shd w:val="clear" w:color="auto" w:fill="auto"/>
            <w:vAlign w:val="center"/>
          </w:tcPr>
          <w:p w:rsidR="00A142CA" w:rsidRPr="00F61EEA" w:rsidRDefault="00A142CA" w:rsidP="00A142CA">
            <w:pPr>
              <w:jc w:val="center"/>
              <w:rPr>
                <w:b/>
              </w:rPr>
            </w:pPr>
            <w:r w:rsidRPr="00F61EEA">
              <w:rPr>
                <w:b/>
              </w:rPr>
              <w:t xml:space="preserve">Метапредметные образовательные результаты </w:t>
            </w:r>
          </w:p>
          <w:p w:rsidR="00A142CA" w:rsidRPr="00F61EEA" w:rsidRDefault="00A142CA" w:rsidP="00A142CA">
            <w:pPr>
              <w:jc w:val="center"/>
              <w:rPr>
                <w:b/>
              </w:rPr>
            </w:pPr>
            <w:r w:rsidRPr="00F61EEA">
              <w:rPr>
                <w:b/>
              </w:rPr>
              <w:t>(универсальные учебные действия)</w:t>
            </w:r>
          </w:p>
        </w:tc>
        <w:tc>
          <w:tcPr>
            <w:tcW w:w="2977" w:type="dxa"/>
            <w:shd w:val="clear" w:color="auto" w:fill="auto"/>
            <w:vAlign w:val="center"/>
          </w:tcPr>
          <w:p w:rsidR="00A142CA" w:rsidRPr="00F61EEA" w:rsidRDefault="00A142CA" w:rsidP="00A142CA">
            <w:pPr>
              <w:jc w:val="center"/>
              <w:rPr>
                <w:b/>
              </w:rPr>
            </w:pPr>
            <w:r w:rsidRPr="00F61EEA">
              <w:rPr>
                <w:b/>
              </w:rPr>
              <w:t>Оценочные процедуры</w:t>
            </w:r>
          </w:p>
        </w:tc>
      </w:tr>
      <w:tr w:rsidR="00A142CA" w:rsidRPr="00F61EEA" w:rsidTr="00A142CA">
        <w:tc>
          <w:tcPr>
            <w:tcW w:w="669" w:type="dxa"/>
            <w:shd w:val="clear" w:color="auto" w:fill="auto"/>
          </w:tcPr>
          <w:p w:rsidR="00A142CA" w:rsidRPr="00F61EEA" w:rsidRDefault="00A142CA" w:rsidP="00A142CA">
            <w:r w:rsidRPr="00F61EEA">
              <w:t>1.</w:t>
            </w:r>
          </w:p>
        </w:tc>
        <w:tc>
          <w:tcPr>
            <w:tcW w:w="9220" w:type="dxa"/>
            <w:gridSpan w:val="2"/>
            <w:shd w:val="clear" w:color="auto" w:fill="auto"/>
          </w:tcPr>
          <w:p w:rsidR="00A142CA" w:rsidRPr="00F61EEA" w:rsidRDefault="00A142CA" w:rsidP="00A142CA">
            <w:r w:rsidRPr="00F61EEA">
              <w:t>Регулятивные универсальные учебные действия</w:t>
            </w:r>
          </w:p>
        </w:tc>
      </w:tr>
      <w:tr w:rsidR="00A142CA" w:rsidRPr="00F61EEA" w:rsidTr="00A142CA">
        <w:tc>
          <w:tcPr>
            <w:tcW w:w="669" w:type="dxa"/>
            <w:shd w:val="clear" w:color="auto" w:fill="auto"/>
          </w:tcPr>
          <w:p w:rsidR="00A142CA" w:rsidRPr="00F61EEA" w:rsidRDefault="00A142CA" w:rsidP="00A142CA">
            <w:r w:rsidRPr="00F61EEA">
              <w:rPr>
                <w:position w:val="-10"/>
                <w:lang w:val="en-US"/>
              </w:rPr>
              <w:object w:dxaOrig="279" w:dyaOrig="340">
                <v:shape id="_x0000_i1029" type="#_x0000_t75" style="width:14.55pt;height:17.15pt" o:ole="">
                  <v:imagedata r:id="rId18" o:title=""/>
                </v:shape>
                <o:OLEObject Type="Embed" ProgID="Equation.3" ShapeID="_x0000_i1029" DrawAspect="Content" ObjectID="_1663584497" r:id="rId19"/>
              </w:object>
            </w:r>
          </w:p>
        </w:tc>
        <w:tc>
          <w:tcPr>
            <w:tcW w:w="6243" w:type="dxa"/>
            <w:shd w:val="clear" w:color="auto" w:fill="auto"/>
          </w:tcPr>
          <w:p w:rsidR="00A142CA" w:rsidRPr="00F61EEA" w:rsidRDefault="00A142CA" w:rsidP="00A142CA">
            <w:pPr>
              <w:jc w:val="both"/>
            </w:pPr>
            <w:r w:rsidRPr="00F61EEA">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C731D3"/>
          <w:p w:rsidR="00A142CA" w:rsidRPr="00F61EEA" w:rsidRDefault="00A142CA" w:rsidP="00A142CA">
            <w:pPr>
              <w:jc w:val="center"/>
            </w:pPr>
            <w:r w:rsidRPr="00F61EEA">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0"/>
                <w:lang w:val="en-US"/>
              </w:rPr>
              <w:object w:dxaOrig="300" w:dyaOrig="340">
                <v:shape id="_x0000_i1030" type="#_x0000_t75" style="width:15.45pt;height:17.15pt" o:ole="">
                  <v:imagedata r:id="rId20" o:title=""/>
                </v:shape>
                <o:OLEObject Type="Embed" ProgID="Equation.3" ShapeID="_x0000_i1030" DrawAspect="Content" ObjectID="_1663584498" r:id="rId21"/>
              </w:object>
            </w:r>
          </w:p>
        </w:tc>
        <w:tc>
          <w:tcPr>
            <w:tcW w:w="6243" w:type="dxa"/>
            <w:shd w:val="clear" w:color="auto" w:fill="auto"/>
          </w:tcPr>
          <w:p w:rsidR="00A142CA" w:rsidRPr="00F61EEA" w:rsidRDefault="00A142CA" w:rsidP="00A142CA">
            <w:pPr>
              <w:jc w:val="both"/>
            </w:pPr>
            <w:r w:rsidRPr="00F61EE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r w:rsidRPr="00F61EEA">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00" w:dyaOrig="360">
                <v:shape id="_x0000_i1031" type="#_x0000_t75" style="width:15.45pt;height:18pt" o:ole="">
                  <v:imagedata r:id="rId22" o:title=""/>
                </v:shape>
                <o:OLEObject Type="Embed" ProgID="Equation.3" ShapeID="_x0000_i1031" DrawAspect="Content" ObjectID="_1663584499" r:id="rId23"/>
              </w:object>
            </w:r>
          </w:p>
        </w:tc>
        <w:tc>
          <w:tcPr>
            <w:tcW w:w="6243" w:type="dxa"/>
            <w:shd w:val="clear" w:color="auto" w:fill="auto"/>
          </w:tcPr>
          <w:p w:rsidR="00A142CA" w:rsidRPr="00F61EEA" w:rsidRDefault="00A142CA" w:rsidP="00A142CA">
            <w:pPr>
              <w:jc w:val="both"/>
            </w:pPr>
            <w:r w:rsidRPr="00F61EE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r w:rsidRPr="00F61EEA">
              <w:t>Групповой проект</w:t>
            </w:r>
          </w:p>
          <w:p w:rsidR="00A142CA" w:rsidRPr="00F61EEA" w:rsidRDefault="00A142CA" w:rsidP="00A142CA">
            <w:pPr>
              <w:jc w:val="center"/>
            </w:pPr>
            <w:r w:rsidRPr="00F61EEA">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0"/>
                <w:lang w:val="en-US"/>
              </w:rPr>
              <w:object w:dxaOrig="300" w:dyaOrig="340">
                <v:shape id="_x0000_i1032" type="#_x0000_t75" style="width:15.45pt;height:17.15pt" o:ole="">
                  <v:imagedata r:id="rId24" o:title=""/>
                </v:shape>
                <o:OLEObject Type="Embed" ProgID="Equation.3" ShapeID="_x0000_i1032" DrawAspect="Content" ObjectID="_1663584500" r:id="rId25"/>
              </w:object>
            </w:r>
          </w:p>
        </w:tc>
        <w:tc>
          <w:tcPr>
            <w:tcW w:w="6243" w:type="dxa"/>
            <w:shd w:val="clear" w:color="auto" w:fill="auto"/>
          </w:tcPr>
          <w:p w:rsidR="00A142CA" w:rsidRPr="00F61EEA" w:rsidRDefault="00A142CA" w:rsidP="00A142CA">
            <w:pPr>
              <w:jc w:val="both"/>
            </w:pPr>
            <w:r w:rsidRPr="00F61EEA">
              <w:t>Умение оценивать правильность выполнения учебной задачи, собственные возможности ее решения (оценка)</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p>
          <w:p w:rsidR="00A142CA" w:rsidRPr="00F61EEA" w:rsidRDefault="00A142CA" w:rsidP="00A142CA">
            <w:pPr>
              <w:jc w:val="center"/>
            </w:pPr>
            <w:r w:rsidRPr="00F61EEA">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00" w:dyaOrig="360">
                <v:shape id="_x0000_i1033" type="#_x0000_t75" style="width:15.45pt;height:18pt" o:ole="">
                  <v:imagedata r:id="rId26" o:title=""/>
                </v:shape>
                <o:OLEObject Type="Embed" ProgID="Equation.3" ShapeID="_x0000_i1033" DrawAspect="Content" ObjectID="_1663584501" r:id="rId27"/>
              </w:object>
            </w:r>
          </w:p>
        </w:tc>
        <w:tc>
          <w:tcPr>
            <w:tcW w:w="6243" w:type="dxa"/>
            <w:shd w:val="clear" w:color="auto" w:fill="auto"/>
          </w:tcPr>
          <w:p w:rsidR="00A142CA" w:rsidRPr="00F61EEA" w:rsidRDefault="00A142CA" w:rsidP="00A142CA">
            <w:pPr>
              <w:jc w:val="both"/>
            </w:pPr>
            <w:r w:rsidRPr="00F61EEA">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2977" w:type="dxa"/>
            <w:shd w:val="clear" w:color="auto" w:fill="auto"/>
          </w:tcPr>
          <w:p w:rsidR="00A142CA" w:rsidRPr="00F61EEA" w:rsidRDefault="00A142CA" w:rsidP="00A142CA">
            <w:pPr>
              <w:jc w:val="center"/>
            </w:pPr>
            <w:r w:rsidRPr="00F61EEA">
              <w:t>Экспертный лист</w:t>
            </w:r>
          </w:p>
        </w:tc>
      </w:tr>
      <w:tr w:rsidR="00A142CA" w:rsidRPr="00F61EEA" w:rsidTr="00A142CA">
        <w:tc>
          <w:tcPr>
            <w:tcW w:w="669" w:type="dxa"/>
            <w:shd w:val="clear" w:color="auto" w:fill="auto"/>
            <w:vAlign w:val="center"/>
          </w:tcPr>
          <w:p w:rsidR="00A142CA" w:rsidRPr="00F61EEA" w:rsidRDefault="00A142CA" w:rsidP="00A142CA">
            <w:r w:rsidRPr="00F61EEA">
              <w:t>2.</w:t>
            </w:r>
          </w:p>
        </w:tc>
        <w:tc>
          <w:tcPr>
            <w:tcW w:w="9220" w:type="dxa"/>
            <w:gridSpan w:val="2"/>
            <w:shd w:val="clear" w:color="auto" w:fill="auto"/>
            <w:vAlign w:val="center"/>
          </w:tcPr>
          <w:p w:rsidR="00A142CA" w:rsidRPr="00F61EEA" w:rsidRDefault="00A142CA" w:rsidP="00A142CA">
            <w:r w:rsidRPr="00F61EEA">
              <w:t>Познавательные универсальные учебные действия (</w:t>
            </w:r>
            <w:r w:rsidRPr="00F61EEA">
              <w:rPr>
                <w:position w:val="-12"/>
              </w:rPr>
              <w:object w:dxaOrig="340" w:dyaOrig="360">
                <v:shape id="_x0000_i1034" type="#_x0000_t75" style="width:17.15pt;height:18pt" o:ole="">
                  <v:imagedata r:id="rId28" o:title=""/>
                </v:shape>
                <o:OLEObject Type="Embed" ProgID="Equation.3" ShapeID="_x0000_i1034" DrawAspect="Content" ObjectID="_1663584502" r:id="rId29"/>
              </w:object>
            </w:r>
            <w:r w:rsidRPr="00F61EEA">
              <w:t>-</w:t>
            </w:r>
            <w:r w:rsidRPr="00F61EEA">
              <w:rPr>
                <w:position w:val="-12"/>
              </w:rPr>
              <w:object w:dxaOrig="400" w:dyaOrig="360">
                <v:shape id="_x0000_i1035" type="#_x0000_t75" style="width:20.55pt;height:18pt" o:ole="">
                  <v:imagedata r:id="rId30" o:title=""/>
                </v:shape>
                <o:OLEObject Type="Embed" ProgID="Equation.3" ShapeID="_x0000_i1035" DrawAspect="Content" ObjectID="_1663584503" r:id="rId31"/>
              </w:object>
            </w:r>
            <w:r w:rsidRPr="00F61EEA">
              <w:t>)</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40" w:dyaOrig="360">
                <v:shape id="_x0000_i1036" type="#_x0000_t75" style="width:17.15pt;height:18pt" o:ole="">
                  <v:imagedata r:id="rId32" o:title=""/>
                </v:shape>
                <o:OLEObject Type="Embed" ProgID="Equation.3" ShapeID="_x0000_i1036" DrawAspect="Content" ObjectID="_1663584504" r:id="rId33"/>
              </w:object>
            </w:r>
          </w:p>
        </w:tc>
        <w:tc>
          <w:tcPr>
            <w:tcW w:w="6243" w:type="dxa"/>
            <w:shd w:val="clear" w:color="auto" w:fill="auto"/>
          </w:tcPr>
          <w:p w:rsidR="00A142CA" w:rsidRPr="00F61EEA" w:rsidRDefault="00A142CA" w:rsidP="00A142CA">
            <w:pPr>
              <w:jc w:val="both"/>
            </w:pPr>
            <w:r w:rsidRPr="00F61EE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r w:rsidRPr="00F61EEA">
              <w:t>Письменная работа на межпредметной основе</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40" w:dyaOrig="360">
                <v:shape id="_x0000_i1037" type="#_x0000_t75" style="width:17.15pt;height:18pt" o:ole="">
                  <v:imagedata r:id="rId34" o:title=""/>
                </v:shape>
                <o:OLEObject Type="Embed" ProgID="Equation.3" ShapeID="_x0000_i1037" DrawAspect="Content" ObjectID="_1663584505" r:id="rId35"/>
              </w:object>
            </w:r>
          </w:p>
        </w:tc>
        <w:tc>
          <w:tcPr>
            <w:tcW w:w="6243" w:type="dxa"/>
            <w:shd w:val="clear" w:color="auto" w:fill="auto"/>
          </w:tcPr>
          <w:p w:rsidR="00A142CA" w:rsidRPr="00F61EEA" w:rsidRDefault="00A142CA" w:rsidP="00A142CA">
            <w:pPr>
              <w:jc w:val="both"/>
            </w:pPr>
            <w:r w:rsidRPr="00F61EEA">
              <w:t>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r w:rsidRPr="00F61EEA">
              <w:t>Письменная работа на межпредметной основе</w:t>
            </w:r>
          </w:p>
          <w:p w:rsidR="00A142CA" w:rsidRPr="00F61EEA" w:rsidRDefault="00A142CA" w:rsidP="00A142CA">
            <w:pPr>
              <w:jc w:val="center"/>
            </w:pPr>
            <w:r w:rsidRPr="00F61EEA">
              <w:t>Практическая работа с использованием ИКТ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40" w:dyaOrig="360">
                <v:shape id="_x0000_i1038" type="#_x0000_t75" style="width:17.15pt;height:18pt" o:ole="">
                  <v:imagedata r:id="rId36" o:title=""/>
                </v:shape>
                <o:OLEObject Type="Embed" ProgID="Equation.3" ShapeID="_x0000_i1038" DrawAspect="Content" ObjectID="_1663584506" r:id="rId37"/>
              </w:object>
            </w:r>
          </w:p>
        </w:tc>
        <w:tc>
          <w:tcPr>
            <w:tcW w:w="6243" w:type="dxa"/>
            <w:shd w:val="clear" w:color="auto" w:fill="auto"/>
          </w:tcPr>
          <w:p w:rsidR="00A142CA" w:rsidRPr="00F61EEA" w:rsidRDefault="00A142CA" w:rsidP="00A142CA">
            <w:pPr>
              <w:jc w:val="both"/>
            </w:pPr>
            <w:r w:rsidRPr="00F61EEA">
              <w:t>Смысловое чтение</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A142CA">
            <w:pPr>
              <w:jc w:val="center"/>
            </w:pPr>
            <w:r w:rsidRPr="00F61EEA">
              <w:t>Письменная работа на межпредметной основе</w:t>
            </w:r>
          </w:p>
          <w:p w:rsidR="00A142CA" w:rsidRPr="00F61EEA" w:rsidRDefault="00A142CA" w:rsidP="00C731D3"/>
          <w:p w:rsidR="00A142CA" w:rsidRPr="00F61EEA" w:rsidRDefault="00A142CA" w:rsidP="00A142CA">
            <w:pPr>
              <w:jc w:val="center"/>
            </w:pPr>
            <w:r w:rsidRPr="00F61EEA">
              <w:lastRenderedPageBreak/>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40" w:dyaOrig="360">
                <v:shape id="_x0000_i1039" type="#_x0000_t75" style="width:17.15pt;height:18pt" o:ole="">
                  <v:imagedata r:id="rId38" o:title=""/>
                </v:shape>
                <o:OLEObject Type="Embed" ProgID="Equation.3" ShapeID="_x0000_i1039" DrawAspect="Content" ObjectID="_1663584507" r:id="rId39"/>
              </w:object>
            </w:r>
          </w:p>
        </w:tc>
        <w:tc>
          <w:tcPr>
            <w:tcW w:w="6243" w:type="dxa"/>
            <w:shd w:val="clear" w:color="auto" w:fill="auto"/>
          </w:tcPr>
          <w:p w:rsidR="00A142CA" w:rsidRPr="00F61EEA" w:rsidRDefault="00A142CA" w:rsidP="00A142CA">
            <w:pPr>
              <w:jc w:val="both"/>
            </w:pPr>
            <w:r w:rsidRPr="00F61EE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2977" w:type="dxa"/>
            <w:shd w:val="clear" w:color="auto" w:fill="auto"/>
          </w:tcPr>
          <w:p w:rsidR="00A142CA" w:rsidRPr="00F61EEA" w:rsidRDefault="00A142CA" w:rsidP="00A142CA">
            <w:pPr>
              <w:jc w:val="center"/>
            </w:pPr>
            <w:r w:rsidRPr="00F61EEA">
              <w:t>Экспертный лист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400" w:dyaOrig="360">
                <v:shape id="_x0000_i1040" type="#_x0000_t75" style="width:20.55pt;height:18pt" o:ole="">
                  <v:imagedata r:id="rId40" o:title=""/>
                </v:shape>
                <o:OLEObject Type="Embed" ProgID="Equation.3" ShapeID="_x0000_i1040" DrawAspect="Content" ObjectID="_1663584508" r:id="rId41"/>
              </w:object>
            </w:r>
          </w:p>
        </w:tc>
        <w:tc>
          <w:tcPr>
            <w:tcW w:w="6243" w:type="dxa"/>
            <w:shd w:val="clear" w:color="auto" w:fill="auto"/>
          </w:tcPr>
          <w:p w:rsidR="00A142CA" w:rsidRPr="00F61EEA" w:rsidRDefault="00A142CA" w:rsidP="00A142CA">
            <w:pPr>
              <w:jc w:val="both"/>
            </w:pPr>
            <w:r w:rsidRPr="00F61EEA">
              <w:t>Развитие мотивации к овладению культурой активного использования словарей и других поисковых систем</w:t>
            </w:r>
          </w:p>
        </w:tc>
        <w:tc>
          <w:tcPr>
            <w:tcW w:w="2977" w:type="dxa"/>
            <w:shd w:val="clear" w:color="auto" w:fill="auto"/>
          </w:tcPr>
          <w:p w:rsidR="00A142CA" w:rsidRPr="00F61EEA" w:rsidRDefault="00A142CA" w:rsidP="00A142CA">
            <w:pPr>
              <w:jc w:val="center"/>
            </w:pPr>
            <w:r w:rsidRPr="00F61EEA">
              <w:t>Экспертный лист</w:t>
            </w:r>
          </w:p>
        </w:tc>
      </w:tr>
      <w:tr w:rsidR="00A142CA" w:rsidRPr="00F61EEA" w:rsidTr="00A142CA">
        <w:tc>
          <w:tcPr>
            <w:tcW w:w="669" w:type="dxa"/>
            <w:shd w:val="clear" w:color="auto" w:fill="auto"/>
            <w:vAlign w:val="center"/>
          </w:tcPr>
          <w:p w:rsidR="00A142CA" w:rsidRPr="00F61EEA" w:rsidRDefault="00A142CA" w:rsidP="00A142CA">
            <w:r w:rsidRPr="00F61EEA">
              <w:t>3.</w:t>
            </w:r>
          </w:p>
        </w:tc>
        <w:tc>
          <w:tcPr>
            <w:tcW w:w="9220" w:type="dxa"/>
            <w:gridSpan w:val="2"/>
            <w:shd w:val="clear" w:color="auto" w:fill="auto"/>
            <w:vAlign w:val="center"/>
          </w:tcPr>
          <w:p w:rsidR="00A142CA" w:rsidRPr="00F61EEA" w:rsidRDefault="00A142CA" w:rsidP="00A142CA">
            <w:r w:rsidRPr="00F61EEA">
              <w:t>Коммуникативные универсальные учебные действия (</w:t>
            </w:r>
            <w:r w:rsidRPr="00F61EEA">
              <w:rPr>
                <w:position w:val="-10"/>
              </w:rPr>
              <w:object w:dxaOrig="380" w:dyaOrig="340">
                <v:shape id="_x0000_i1041" type="#_x0000_t75" style="width:18.85pt;height:17.15pt" o:ole="">
                  <v:imagedata r:id="rId42" o:title=""/>
                </v:shape>
                <o:OLEObject Type="Embed" ProgID="Equation.3" ShapeID="_x0000_i1041" DrawAspect="Content" ObjectID="_1663584509" r:id="rId43"/>
              </w:object>
            </w:r>
            <w:r w:rsidRPr="00F61EEA">
              <w:t>-</w:t>
            </w:r>
            <w:r w:rsidRPr="00F61EEA">
              <w:rPr>
                <w:position w:val="-12"/>
              </w:rPr>
              <w:object w:dxaOrig="380" w:dyaOrig="360">
                <v:shape id="_x0000_i1042" type="#_x0000_t75" style="width:18.85pt;height:18pt" o:ole="">
                  <v:imagedata r:id="rId44" o:title=""/>
                </v:shape>
                <o:OLEObject Type="Embed" ProgID="Equation.3" ShapeID="_x0000_i1042" DrawAspect="Content" ObjectID="_1663584510" r:id="rId45"/>
              </w:object>
            </w:r>
            <w:r w:rsidRPr="00F61EEA">
              <w:t>)</w:t>
            </w:r>
          </w:p>
        </w:tc>
      </w:tr>
      <w:tr w:rsidR="00A142CA" w:rsidRPr="00F61EEA" w:rsidTr="00A142CA">
        <w:tc>
          <w:tcPr>
            <w:tcW w:w="669" w:type="dxa"/>
            <w:shd w:val="clear" w:color="auto" w:fill="auto"/>
          </w:tcPr>
          <w:p w:rsidR="00A142CA" w:rsidRPr="00F61EEA" w:rsidRDefault="00A142CA" w:rsidP="00A142CA">
            <w:r w:rsidRPr="00F61EEA">
              <w:rPr>
                <w:position w:val="-10"/>
                <w:lang w:val="en-US"/>
              </w:rPr>
              <w:object w:dxaOrig="380" w:dyaOrig="340">
                <v:shape id="_x0000_i1043" type="#_x0000_t75" style="width:18.85pt;height:17.15pt" o:ole="">
                  <v:imagedata r:id="rId46" o:title=""/>
                </v:shape>
                <o:OLEObject Type="Embed" ProgID="Equation.3" ShapeID="_x0000_i1043" DrawAspect="Content" ObjectID="_1663584511" r:id="rId47"/>
              </w:object>
            </w:r>
            <w:r w:rsidRPr="00F61EEA">
              <w:t>:</w:t>
            </w:r>
          </w:p>
        </w:tc>
        <w:tc>
          <w:tcPr>
            <w:tcW w:w="6243" w:type="dxa"/>
            <w:shd w:val="clear" w:color="auto" w:fill="auto"/>
          </w:tcPr>
          <w:p w:rsidR="00A142CA" w:rsidRPr="00F61EEA" w:rsidRDefault="00A142CA" w:rsidP="00A142CA">
            <w:pPr>
              <w:jc w:val="both"/>
            </w:pPr>
            <w:r w:rsidRPr="00F61EE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2977" w:type="dxa"/>
            <w:shd w:val="clear" w:color="auto" w:fill="auto"/>
          </w:tcPr>
          <w:p w:rsidR="00A142CA" w:rsidRPr="00F61EEA" w:rsidRDefault="00A142CA" w:rsidP="00C731D3">
            <w:pPr>
              <w:jc w:val="center"/>
            </w:pPr>
            <w:r w:rsidRPr="00F61EEA">
              <w:t>Экспертный ли</w:t>
            </w:r>
          </w:p>
        </w:tc>
      </w:tr>
      <w:tr w:rsidR="00A142CA" w:rsidRPr="00F61EEA" w:rsidTr="00A142CA">
        <w:tc>
          <w:tcPr>
            <w:tcW w:w="669" w:type="dxa"/>
            <w:shd w:val="clear" w:color="auto" w:fill="auto"/>
          </w:tcPr>
          <w:p w:rsidR="00A142CA" w:rsidRPr="00F61EEA" w:rsidRDefault="00A142CA" w:rsidP="00A142CA">
            <w:r w:rsidRPr="00F61EEA">
              <w:rPr>
                <w:position w:val="-10"/>
                <w:lang w:val="en-US"/>
              </w:rPr>
              <w:object w:dxaOrig="380" w:dyaOrig="340">
                <v:shape id="_x0000_i1044" type="#_x0000_t75" style="width:18.85pt;height:17.15pt" o:ole="">
                  <v:imagedata r:id="rId48" o:title=""/>
                </v:shape>
                <o:OLEObject Type="Embed" ProgID="Equation.3" ShapeID="_x0000_i1044" DrawAspect="Content" ObjectID="_1663584512" r:id="rId49"/>
              </w:object>
            </w:r>
          </w:p>
        </w:tc>
        <w:tc>
          <w:tcPr>
            <w:tcW w:w="6243" w:type="dxa"/>
            <w:shd w:val="clear" w:color="auto" w:fill="auto"/>
          </w:tcPr>
          <w:p w:rsidR="00A142CA" w:rsidRPr="00F61EEA" w:rsidRDefault="00A142CA" w:rsidP="00A142CA">
            <w:pPr>
              <w:jc w:val="both"/>
            </w:pPr>
            <w:r w:rsidRPr="00F61EE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2977" w:type="dxa"/>
            <w:shd w:val="clear" w:color="auto" w:fill="auto"/>
          </w:tcPr>
          <w:p w:rsidR="00A142CA" w:rsidRPr="00F61EEA" w:rsidRDefault="00A142CA" w:rsidP="00A142CA">
            <w:pPr>
              <w:jc w:val="center"/>
            </w:pPr>
            <w:r w:rsidRPr="00F61EEA">
              <w:t>Экспертный лист</w:t>
            </w:r>
          </w:p>
          <w:p w:rsidR="00A142CA" w:rsidRPr="00F61EEA" w:rsidRDefault="00A142CA" w:rsidP="00C731D3"/>
          <w:p w:rsidR="00A142CA" w:rsidRPr="00F61EEA" w:rsidRDefault="00A142CA" w:rsidP="00A142CA">
            <w:pPr>
              <w:jc w:val="center"/>
            </w:pPr>
            <w:r w:rsidRPr="00F61EEA">
              <w:t>Индивидуальный проект</w:t>
            </w:r>
          </w:p>
        </w:tc>
      </w:tr>
      <w:tr w:rsidR="00A142CA" w:rsidRPr="00F61EEA" w:rsidTr="00A142CA">
        <w:tc>
          <w:tcPr>
            <w:tcW w:w="669" w:type="dxa"/>
            <w:shd w:val="clear" w:color="auto" w:fill="auto"/>
          </w:tcPr>
          <w:p w:rsidR="00A142CA" w:rsidRPr="00F61EEA" w:rsidRDefault="00A142CA" w:rsidP="00A142CA">
            <w:r w:rsidRPr="00F61EEA">
              <w:rPr>
                <w:position w:val="-12"/>
                <w:lang w:val="en-US"/>
              </w:rPr>
              <w:object w:dxaOrig="380" w:dyaOrig="360">
                <v:shape id="_x0000_i1045" type="#_x0000_t75" style="width:18.85pt;height:18pt" o:ole="">
                  <v:imagedata r:id="rId50" o:title=""/>
                </v:shape>
                <o:OLEObject Type="Embed" ProgID="Equation.3" ShapeID="_x0000_i1045" DrawAspect="Content" ObjectID="_1663584513" r:id="rId51"/>
              </w:object>
            </w:r>
          </w:p>
        </w:tc>
        <w:tc>
          <w:tcPr>
            <w:tcW w:w="6243" w:type="dxa"/>
            <w:shd w:val="clear" w:color="auto" w:fill="auto"/>
          </w:tcPr>
          <w:p w:rsidR="00A142CA" w:rsidRPr="00F61EEA" w:rsidRDefault="00A142CA" w:rsidP="00A142CA">
            <w:pPr>
              <w:jc w:val="both"/>
            </w:pPr>
            <w:r w:rsidRPr="00F61EEA">
              <w:t>Формирование и развитие компетентности в области использования информационно-коммуникационных технологий (ИКТ-компетентность)</w:t>
            </w:r>
          </w:p>
        </w:tc>
        <w:tc>
          <w:tcPr>
            <w:tcW w:w="2977" w:type="dxa"/>
            <w:shd w:val="clear" w:color="auto" w:fill="auto"/>
          </w:tcPr>
          <w:p w:rsidR="00A142CA" w:rsidRPr="00F61EEA" w:rsidRDefault="00A142CA" w:rsidP="00C731D3">
            <w:pPr>
              <w:jc w:val="center"/>
            </w:pPr>
            <w:r w:rsidRPr="00F61EEA">
              <w:t>Экспертный лист</w:t>
            </w:r>
          </w:p>
          <w:p w:rsidR="00A142CA" w:rsidRPr="00F61EEA" w:rsidRDefault="00A142CA" w:rsidP="00A142CA">
            <w:pPr>
              <w:jc w:val="center"/>
            </w:pPr>
            <w:r w:rsidRPr="00F61EEA">
              <w:t>Индивидуальный проект</w:t>
            </w:r>
          </w:p>
          <w:p w:rsidR="00A142CA" w:rsidRPr="00F61EEA" w:rsidRDefault="00A142CA" w:rsidP="00A142CA">
            <w:pPr>
              <w:jc w:val="center"/>
            </w:pPr>
            <w:r w:rsidRPr="00F61EEA">
              <w:t>Практическая работа с использованием ИКТ</w:t>
            </w:r>
          </w:p>
        </w:tc>
      </w:tr>
    </w:tbl>
    <w:p w:rsidR="00A142CA" w:rsidRPr="005617E5" w:rsidRDefault="00A142CA" w:rsidP="00D14197">
      <w:pPr>
        <w:rPr>
          <w:b/>
          <w:i/>
        </w:rPr>
      </w:pPr>
    </w:p>
    <w:p w:rsidR="00A142CA" w:rsidRPr="005617E5" w:rsidRDefault="00A142CA" w:rsidP="00A142CA">
      <w:pPr>
        <w:pStyle w:val="af2"/>
        <w:tabs>
          <w:tab w:val="left" w:pos="567"/>
        </w:tabs>
        <w:spacing w:line="240" w:lineRule="auto"/>
        <w:ind w:firstLine="397"/>
        <w:rPr>
          <w:i/>
          <w:sz w:val="24"/>
          <w:szCs w:val="24"/>
        </w:rPr>
      </w:pPr>
      <w:r w:rsidRPr="005617E5">
        <w:rPr>
          <w:i/>
          <w:sz w:val="24"/>
          <w:szCs w:val="24"/>
        </w:rPr>
        <w:t>Групповую</w:t>
      </w:r>
      <w:r w:rsidR="00D14197" w:rsidRPr="005617E5">
        <w:rPr>
          <w:i/>
          <w:sz w:val="24"/>
          <w:szCs w:val="24"/>
        </w:rPr>
        <w:t xml:space="preserve"> экспертную оценку </w:t>
      </w:r>
      <w:r w:rsidRPr="005617E5">
        <w:rPr>
          <w:i/>
          <w:sz w:val="24"/>
          <w:szCs w:val="24"/>
        </w:rPr>
        <w:t xml:space="preserve"> использовать в качестве промежуточной аттестации, а о</w:t>
      </w:r>
      <w:r w:rsidR="00C731D3" w:rsidRPr="005617E5">
        <w:rPr>
          <w:i/>
          <w:sz w:val="24"/>
          <w:szCs w:val="24"/>
        </w:rPr>
        <w:t xml:space="preserve">ценочные процедуры – </w:t>
      </w:r>
      <w:r w:rsidRPr="005617E5">
        <w:rPr>
          <w:i/>
          <w:sz w:val="24"/>
          <w:szCs w:val="24"/>
        </w:rPr>
        <w:t xml:space="preserve"> индивидуальный проект, письменная работа на межпредметной основе, практическая работа с использованием ИКТ – используются в рамках текущего контроля успеваемости и распределяются в течение учебного года.</w:t>
      </w:r>
    </w:p>
    <w:p w:rsidR="00A142CA" w:rsidRPr="00F61EEA" w:rsidRDefault="00A142CA" w:rsidP="00A142CA">
      <w:pPr>
        <w:pStyle w:val="af2"/>
        <w:tabs>
          <w:tab w:val="left" w:pos="567"/>
        </w:tabs>
        <w:spacing w:line="240" w:lineRule="auto"/>
        <w:ind w:firstLine="397"/>
        <w:rPr>
          <w:sz w:val="24"/>
          <w:szCs w:val="24"/>
        </w:rPr>
      </w:pPr>
      <w:r w:rsidRPr="00F61EEA">
        <w:rPr>
          <w:sz w:val="24"/>
          <w:szCs w:val="24"/>
        </w:rPr>
        <w:t>В соответствии с требованиями ФГОС основного общего образования система оценки достижения обучающимися метапредметных планируемых результатов должна включать оценку проектной и учебно-исследовательской деятельности, которая осуще</w:t>
      </w:r>
      <w:r w:rsidR="002651D8" w:rsidRPr="00F61EEA">
        <w:rPr>
          <w:sz w:val="24"/>
          <w:szCs w:val="24"/>
        </w:rPr>
        <w:t xml:space="preserve">ствляется в ходе проведения  оценочной </w:t>
      </w:r>
      <w:r w:rsidRPr="00F61EEA">
        <w:rPr>
          <w:sz w:val="24"/>
          <w:szCs w:val="24"/>
        </w:rPr>
        <w:t>процедур</w:t>
      </w:r>
      <w:r w:rsidR="002651D8" w:rsidRPr="00F61EEA">
        <w:rPr>
          <w:sz w:val="24"/>
          <w:szCs w:val="24"/>
        </w:rPr>
        <w:t>ы:защиты индивидуального</w:t>
      </w:r>
      <w:r w:rsidRPr="00F61EEA">
        <w:rPr>
          <w:sz w:val="24"/>
          <w:szCs w:val="24"/>
        </w:rPr>
        <w:t>проекта.</w:t>
      </w:r>
    </w:p>
    <w:p w:rsidR="00A142CA" w:rsidRPr="00F61EEA" w:rsidRDefault="00A142CA" w:rsidP="00A142CA">
      <w:pPr>
        <w:pStyle w:val="af2"/>
        <w:tabs>
          <w:tab w:val="left" w:pos="567"/>
        </w:tabs>
        <w:spacing w:line="240" w:lineRule="auto"/>
        <w:ind w:firstLine="397"/>
        <w:rPr>
          <w:sz w:val="24"/>
          <w:szCs w:val="24"/>
        </w:rPr>
      </w:pPr>
      <w:r w:rsidRPr="00F61EEA">
        <w:rPr>
          <w:sz w:val="24"/>
          <w:szCs w:val="24"/>
        </w:rPr>
        <w:t xml:space="preserve">Требования к организации проектной деятельности обучающихся отражаются в </w:t>
      </w:r>
      <w:r w:rsidR="003D15F1" w:rsidRPr="00464CD9">
        <w:rPr>
          <w:sz w:val="24"/>
          <w:szCs w:val="24"/>
        </w:rPr>
        <w:t>локальном акте</w:t>
      </w:r>
      <w:r w:rsidR="0073735F" w:rsidRPr="005617E5">
        <w:rPr>
          <w:i/>
          <w:sz w:val="24"/>
          <w:szCs w:val="24"/>
        </w:rPr>
        <w:t>«</w:t>
      </w:r>
      <w:r w:rsidRPr="005617E5">
        <w:rPr>
          <w:sz w:val="24"/>
          <w:szCs w:val="24"/>
        </w:rPr>
        <w:t>Положение о про</w:t>
      </w:r>
      <w:r w:rsidR="005617E5">
        <w:rPr>
          <w:sz w:val="24"/>
          <w:szCs w:val="24"/>
        </w:rPr>
        <w:t>ектной деятельности обучающихся</w:t>
      </w:r>
      <w:r w:rsidR="0073735F" w:rsidRPr="005617E5">
        <w:rPr>
          <w:sz w:val="24"/>
          <w:szCs w:val="24"/>
        </w:rPr>
        <w:t>»</w:t>
      </w:r>
      <w:r w:rsidR="005617E5">
        <w:rPr>
          <w:sz w:val="24"/>
          <w:szCs w:val="24"/>
        </w:rPr>
        <w:t>.</w:t>
      </w:r>
      <w:r w:rsidRPr="00F61EEA">
        <w:rPr>
          <w:sz w:val="24"/>
          <w:szCs w:val="24"/>
        </w:rPr>
        <w:t>Требования к содержанию и направленности проектов, а также критерии оценки проектной работы представлены в инструментарии (Р1.3.2).</w:t>
      </w:r>
    </w:p>
    <w:p w:rsidR="00A142CA" w:rsidRPr="00F61EEA" w:rsidRDefault="00A142CA" w:rsidP="00A142CA">
      <w:pPr>
        <w:pStyle w:val="a4"/>
        <w:tabs>
          <w:tab w:val="left" w:pos="567"/>
        </w:tabs>
        <w:spacing w:line="240" w:lineRule="auto"/>
        <w:ind w:firstLine="397"/>
        <w:jc w:val="center"/>
        <w:rPr>
          <w:rFonts w:ascii="Times New Roman" w:hAnsi="Times New Roman"/>
          <w:b/>
          <w:color w:val="auto"/>
          <w:sz w:val="24"/>
          <w:szCs w:val="24"/>
        </w:rPr>
      </w:pPr>
    </w:p>
    <w:p w:rsidR="00A142CA" w:rsidRPr="00F61EEA" w:rsidRDefault="00A142CA" w:rsidP="00A142CA">
      <w:pPr>
        <w:pStyle w:val="a4"/>
        <w:tabs>
          <w:tab w:val="left" w:pos="567"/>
        </w:tabs>
        <w:spacing w:line="240" w:lineRule="auto"/>
        <w:ind w:firstLine="397"/>
        <w:jc w:val="center"/>
        <w:rPr>
          <w:rFonts w:ascii="Times New Roman" w:hAnsi="Times New Roman"/>
          <w:b/>
          <w:color w:val="auto"/>
          <w:sz w:val="24"/>
          <w:szCs w:val="24"/>
        </w:rPr>
      </w:pPr>
      <w:r w:rsidRPr="00F61EEA">
        <w:rPr>
          <w:rFonts w:ascii="Times New Roman" w:hAnsi="Times New Roman"/>
          <w:b/>
          <w:color w:val="auto"/>
          <w:sz w:val="24"/>
          <w:szCs w:val="24"/>
        </w:rPr>
        <w:t xml:space="preserve">Количество оценочных процедур по годам обучения </w:t>
      </w:r>
    </w:p>
    <w:p w:rsidR="00A142CA" w:rsidRPr="00F61EEA" w:rsidRDefault="00A142CA" w:rsidP="00A142CA">
      <w:pPr>
        <w:pStyle w:val="a4"/>
        <w:tabs>
          <w:tab w:val="left" w:pos="567"/>
        </w:tabs>
        <w:spacing w:line="240" w:lineRule="auto"/>
        <w:ind w:firstLine="0"/>
        <w:rPr>
          <w:rFonts w:ascii="Times New Roman" w:hAnsi="Times New Roman"/>
          <w:b/>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552"/>
        <w:gridCol w:w="992"/>
        <w:gridCol w:w="1418"/>
        <w:gridCol w:w="1842"/>
        <w:gridCol w:w="1807"/>
      </w:tblGrid>
      <w:tr w:rsidR="00A142CA" w:rsidRPr="00F61EEA" w:rsidTr="00A142CA">
        <w:trPr>
          <w:tblHeader/>
        </w:trPr>
        <w:tc>
          <w:tcPr>
            <w:tcW w:w="11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Класс (год обучения)</w:t>
            </w:r>
          </w:p>
        </w:tc>
        <w:tc>
          <w:tcPr>
            <w:tcW w:w="2552"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Наименование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оценочных процедур</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Кол-во</w:t>
            </w:r>
          </w:p>
        </w:tc>
        <w:tc>
          <w:tcPr>
            <w:tcW w:w="1418"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Сроки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проведения*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Ответственные</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Форма представления результата</w:t>
            </w:r>
          </w:p>
        </w:tc>
      </w:tr>
      <w:tr w:rsidR="00A142CA" w:rsidRPr="00F61EEA" w:rsidTr="00A142CA">
        <w:tc>
          <w:tcPr>
            <w:tcW w:w="1134" w:type="dxa"/>
            <w:vMerge w:val="restart"/>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5</w:t>
            </w: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Текущий контроль успеваемости:</w:t>
            </w:r>
          </w:p>
          <w:p w:rsidR="00A142CA" w:rsidRPr="00F61EEA" w:rsidRDefault="00AE58BF" w:rsidP="00B722C2">
            <w:pPr>
              <w:pStyle w:val="a4"/>
              <w:numPr>
                <w:ilvl w:val="0"/>
                <w:numId w:val="48"/>
              </w:numPr>
              <w:tabs>
                <w:tab w:val="left" w:pos="318"/>
              </w:tabs>
              <w:spacing w:line="240" w:lineRule="auto"/>
              <w:ind w:left="34" w:firstLine="0"/>
              <w:rPr>
                <w:rFonts w:ascii="Times New Roman" w:hAnsi="Times New Roman"/>
                <w:color w:val="auto"/>
                <w:sz w:val="24"/>
                <w:szCs w:val="24"/>
              </w:rPr>
            </w:pPr>
            <w:r w:rsidRPr="00F61EEA">
              <w:rPr>
                <w:rFonts w:ascii="Times New Roman" w:hAnsi="Times New Roman"/>
                <w:color w:val="auto"/>
                <w:sz w:val="24"/>
                <w:szCs w:val="24"/>
              </w:rPr>
              <w:t xml:space="preserve">индивидуальный </w:t>
            </w:r>
            <w:r w:rsidR="00A142CA" w:rsidRPr="00F61EEA">
              <w:rPr>
                <w:rFonts w:ascii="Times New Roman" w:hAnsi="Times New Roman"/>
                <w:color w:val="auto"/>
                <w:sz w:val="24"/>
                <w:szCs w:val="24"/>
              </w:rPr>
              <w:t xml:space="preserve"> проект;</w:t>
            </w:r>
          </w:p>
          <w:p w:rsidR="00A142CA" w:rsidRPr="00F61EEA" w:rsidRDefault="00A142CA" w:rsidP="00B722C2">
            <w:pPr>
              <w:pStyle w:val="a4"/>
              <w:numPr>
                <w:ilvl w:val="0"/>
                <w:numId w:val="48"/>
              </w:numPr>
              <w:tabs>
                <w:tab w:val="left" w:pos="318"/>
              </w:tabs>
              <w:spacing w:line="240" w:lineRule="auto"/>
              <w:ind w:left="34" w:firstLine="0"/>
              <w:rPr>
                <w:rFonts w:ascii="Times New Roman" w:hAnsi="Times New Roman"/>
                <w:color w:val="auto"/>
                <w:sz w:val="24"/>
                <w:szCs w:val="24"/>
              </w:rPr>
            </w:pPr>
            <w:r w:rsidRPr="00F61EEA">
              <w:rPr>
                <w:rFonts w:ascii="Times New Roman" w:hAnsi="Times New Roman"/>
                <w:color w:val="auto"/>
                <w:sz w:val="24"/>
                <w:szCs w:val="24"/>
              </w:rPr>
              <w:lastRenderedPageBreak/>
              <w:t>письменная работа на межпредметной основе</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lastRenderedPageBreak/>
              <w:t>2</w:t>
            </w:r>
          </w:p>
        </w:tc>
        <w:tc>
          <w:tcPr>
            <w:tcW w:w="1418" w:type="dxa"/>
          </w:tcPr>
          <w:p w:rsidR="00A142CA" w:rsidRPr="00F61EEA" w:rsidRDefault="007D5758"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Апрель-</w:t>
            </w:r>
            <w:r w:rsidR="00A142CA" w:rsidRPr="00F61EEA">
              <w:rPr>
                <w:rFonts w:ascii="Times New Roman" w:hAnsi="Times New Roman"/>
                <w:i/>
                <w:color w:val="auto"/>
                <w:sz w:val="24"/>
                <w:szCs w:val="24"/>
              </w:rPr>
              <w:t>м</w:t>
            </w:r>
            <w:r w:rsidR="00AE58BF" w:rsidRPr="00F61EEA">
              <w:rPr>
                <w:rFonts w:ascii="Times New Roman" w:hAnsi="Times New Roman"/>
                <w:i/>
                <w:color w:val="auto"/>
                <w:sz w:val="24"/>
                <w:szCs w:val="24"/>
              </w:rPr>
              <w:t>ай</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Электронные формы по классу и/или по параллели </w:t>
            </w:r>
          </w:p>
        </w:tc>
      </w:tr>
      <w:tr w:rsidR="00A142CA" w:rsidRPr="00F61EEA" w:rsidTr="00A142CA">
        <w:tc>
          <w:tcPr>
            <w:tcW w:w="1134" w:type="dxa"/>
            <w:vMerge/>
            <w:shd w:val="clear" w:color="auto" w:fill="auto"/>
          </w:tcPr>
          <w:p w:rsidR="00A142CA" w:rsidRPr="00F61EEA" w:rsidRDefault="00A142CA" w:rsidP="00A142CA">
            <w:pPr>
              <w:pStyle w:val="a4"/>
              <w:tabs>
                <w:tab w:val="left" w:pos="567"/>
              </w:tabs>
              <w:spacing w:line="240" w:lineRule="auto"/>
              <w:jc w:val="center"/>
              <w:rPr>
                <w:rFonts w:ascii="Times New Roman" w:hAnsi="Times New Roman"/>
                <w:color w:val="auto"/>
                <w:sz w:val="24"/>
                <w:szCs w:val="24"/>
              </w:rPr>
            </w:pPr>
          </w:p>
        </w:tc>
        <w:tc>
          <w:tcPr>
            <w:tcW w:w="2552"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Промежуточная аттестация – групповая экспертная оценка</w:t>
            </w:r>
          </w:p>
        </w:tc>
        <w:tc>
          <w:tcPr>
            <w:tcW w:w="992" w:type="dxa"/>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AE58B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w:t>
            </w:r>
            <w:r w:rsidR="00AE58BF" w:rsidRPr="00F61EEA">
              <w:rPr>
                <w:rFonts w:ascii="Times New Roman" w:hAnsi="Times New Roman"/>
                <w:i/>
                <w:color w:val="auto"/>
                <w:sz w:val="24"/>
                <w:szCs w:val="24"/>
              </w:rPr>
              <w:t>ля</w:t>
            </w:r>
          </w:p>
        </w:tc>
        <w:tc>
          <w:tcPr>
            <w:tcW w:w="1842" w:type="dxa"/>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vMerge w:val="restart"/>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Текущий контроль успеваемости:</w:t>
            </w:r>
          </w:p>
          <w:p w:rsidR="00A142CA" w:rsidRPr="00F61EEA" w:rsidRDefault="00AE58BF" w:rsidP="00B722C2">
            <w:pPr>
              <w:pStyle w:val="a4"/>
              <w:numPr>
                <w:ilvl w:val="0"/>
                <w:numId w:val="48"/>
              </w:numPr>
              <w:tabs>
                <w:tab w:val="left" w:pos="318"/>
              </w:tabs>
              <w:spacing w:line="240" w:lineRule="auto"/>
              <w:ind w:left="34" w:firstLine="0"/>
              <w:rPr>
                <w:rFonts w:ascii="Times New Roman" w:hAnsi="Times New Roman"/>
                <w:color w:val="auto"/>
                <w:sz w:val="24"/>
                <w:szCs w:val="24"/>
              </w:rPr>
            </w:pPr>
            <w:r w:rsidRPr="00F61EEA">
              <w:rPr>
                <w:rFonts w:ascii="Times New Roman" w:hAnsi="Times New Roman"/>
                <w:color w:val="auto"/>
                <w:sz w:val="24"/>
                <w:szCs w:val="24"/>
              </w:rPr>
              <w:t>индивидуальный проект</w:t>
            </w:r>
            <w:r w:rsidR="00A142CA" w:rsidRPr="00F61EEA">
              <w:rPr>
                <w:rFonts w:ascii="Times New Roman" w:hAnsi="Times New Roman"/>
                <w:color w:val="auto"/>
                <w:sz w:val="24"/>
                <w:szCs w:val="24"/>
              </w:rPr>
              <w:t xml:space="preserve"> проект;</w:t>
            </w:r>
          </w:p>
          <w:p w:rsidR="00A142CA" w:rsidRPr="00F61EEA" w:rsidRDefault="00A142CA" w:rsidP="00B722C2">
            <w:pPr>
              <w:pStyle w:val="a4"/>
              <w:numPr>
                <w:ilvl w:val="0"/>
                <w:numId w:val="48"/>
              </w:numPr>
              <w:tabs>
                <w:tab w:val="left" w:pos="318"/>
              </w:tabs>
              <w:spacing w:line="240" w:lineRule="auto"/>
              <w:ind w:left="34" w:firstLine="0"/>
              <w:rPr>
                <w:rFonts w:ascii="Times New Roman" w:hAnsi="Times New Roman"/>
                <w:color w:val="auto"/>
                <w:sz w:val="24"/>
                <w:szCs w:val="24"/>
              </w:rPr>
            </w:pPr>
            <w:r w:rsidRPr="00F61EEA">
              <w:rPr>
                <w:rFonts w:ascii="Times New Roman" w:hAnsi="Times New Roman"/>
                <w:color w:val="auto"/>
                <w:sz w:val="24"/>
                <w:szCs w:val="24"/>
              </w:rP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7D5758"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апрель</w:t>
            </w:r>
            <w:r w:rsidR="00AE58BF" w:rsidRPr="00F61EEA">
              <w:rPr>
                <w:rFonts w:ascii="Times New Roman" w:hAnsi="Times New Roman"/>
                <w:i/>
                <w:color w:val="auto"/>
                <w:sz w:val="24"/>
                <w:szCs w:val="24"/>
              </w:rPr>
              <w:t>-май</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Электронные формы по классу и/или по параллели </w:t>
            </w:r>
          </w:p>
        </w:tc>
      </w:tr>
      <w:tr w:rsidR="00A142CA" w:rsidRPr="00F61EEA" w:rsidTr="00A142CA">
        <w:tc>
          <w:tcPr>
            <w:tcW w:w="1134" w:type="dxa"/>
            <w:vMerge/>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AE58B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w:t>
            </w:r>
            <w:r w:rsidR="00AE58BF" w:rsidRPr="00F61EEA">
              <w:rPr>
                <w:rFonts w:ascii="Times New Roman" w:hAnsi="Times New Roman"/>
                <w:i/>
                <w:color w:val="auto"/>
                <w:sz w:val="24"/>
                <w:szCs w:val="24"/>
              </w:rPr>
              <w:t>ля</w:t>
            </w:r>
            <w:r w:rsidRPr="00F61EEA">
              <w:rPr>
                <w:rFonts w:ascii="Times New Roman" w:hAnsi="Times New Roman"/>
                <w:i/>
                <w:color w:val="auto"/>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vMerge w:val="restart"/>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Текущий контроль успеваемости:</w:t>
            </w:r>
          </w:p>
          <w:p w:rsidR="00A142CA" w:rsidRPr="00F61EEA" w:rsidRDefault="0073735F"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индивидуальный</w:t>
            </w:r>
            <w:r w:rsidR="00A142CA" w:rsidRPr="00F61EEA">
              <w:rPr>
                <w:rFonts w:ascii="Times New Roman" w:hAnsi="Times New Roman"/>
                <w:color w:val="auto"/>
                <w:sz w:val="24"/>
                <w:szCs w:val="24"/>
              </w:rPr>
              <w:t xml:space="preserve"> проект;</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письменная работа на межпредметной основе;</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практическая работа с использованием ИКТ</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5617E5" w:rsidP="00A142CA">
            <w:pPr>
              <w:pStyle w:val="a4"/>
              <w:tabs>
                <w:tab w:val="left" w:pos="567"/>
              </w:tabs>
              <w:spacing w:line="240" w:lineRule="auto"/>
              <w:ind w:firstLine="0"/>
              <w:jc w:val="center"/>
              <w:rPr>
                <w:rFonts w:ascii="Times New Roman" w:hAnsi="Times New Roman"/>
                <w:i/>
                <w:color w:val="auto"/>
                <w:sz w:val="24"/>
                <w:szCs w:val="24"/>
              </w:rPr>
            </w:pPr>
            <w:r>
              <w:rPr>
                <w:rFonts w:ascii="Times New Roman" w:hAnsi="Times New Roman"/>
                <w:i/>
                <w:color w:val="auto"/>
                <w:sz w:val="24"/>
                <w:szCs w:val="24"/>
              </w:rPr>
              <w:t xml:space="preserve">-март, </w:t>
            </w:r>
            <w:r w:rsidR="007D5758" w:rsidRPr="00F61EEA">
              <w:rPr>
                <w:rFonts w:ascii="Times New Roman" w:hAnsi="Times New Roman"/>
                <w:i/>
                <w:color w:val="auto"/>
                <w:sz w:val="24"/>
                <w:szCs w:val="24"/>
              </w:rPr>
              <w:t>апрель</w:t>
            </w:r>
            <w:r w:rsidR="00AE58BF" w:rsidRPr="00F61EEA">
              <w:rPr>
                <w:rFonts w:ascii="Times New Roman" w:hAnsi="Times New Roman"/>
                <w:i/>
                <w:color w:val="auto"/>
                <w:sz w:val="24"/>
                <w:szCs w:val="24"/>
              </w:rPr>
              <w:t>-май</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Электронные формы по классу и/или по параллели </w:t>
            </w:r>
          </w:p>
        </w:tc>
      </w:tr>
      <w:tr w:rsidR="00A142CA" w:rsidRPr="00F61EEA" w:rsidTr="00A142CA">
        <w:tc>
          <w:tcPr>
            <w:tcW w:w="1134" w:type="dxa"/>
            <w:vMerge/>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AE58B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w:t>
            </w:r>
          </w:p>
          <w:p w:rsidR="00A142CA" w:rsidRPr="00F61EEA" w:rsidRDefault="00A142CA" w:rsidP="00AE58B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недел</w:t>
            </w:r>
            <w:r w:rsidR="00AE58BF" w:rsidRPr="00F61EEA">
              <w:rPr>
                <w:rFonts w:ascii="Times New Roman" w:hAnsi="Times New Roman"/>
                <w:i/>
                <w:color w:val="auto"/>
                <w:sz w:val="24"/>
                <w:szCs w:val="24"/>
              </w:rPr>
              <w:t>я</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vMerge w:val="restart"/>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Текущий контроль успеваемости:</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индивидуальный проект;</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письменная работа на межпредметной основе</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7D5758"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апрель</w:t>
            </w:r>
            <w:r w:rsidR="00AE58BF" w:rsidRPr="00F61EEA">
              <w:rPr>
                <w:rFonts w:ascii="Times New Roman" w:hAnsi="Times New Roman"/>
                <w:i/>
                <w:color w:val="auto"/>
                <w:sz w:val="24"/>
                <w:szCs w:val="24"/>
              </w:rPr>
              <w:t>-май</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Электронные формы по классу и/или по параллели </w:t>
            </w:r>
          </w:p>
        </w:tc>
      </w:tr>
      <w:tr w:rsidR="00A142CA" w:rsidRPr="00F61EEA" w:rsidTr="00A142CA">
        <w:tc>
          <w:tcPr>
            <w:tcW w:w="1134" w:type="dxa"/>
            <w:vMerge/>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AE58BF" w:rsidP="00AE58BF">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(32неделя</w:t>
            </w:r>
            <w:r w:rsidR="00A142CA" w:rsidRPr="00F61EEA">
              <w:rPr>
                <w:rFonts w:ascii="Times New Roman" w:hAnsi="Times New Roman"/>
                <w:i/>
                <w:color w:val="auto"/>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r w:rsidR="00A142CA" w:rsidRPr="00F61EEA" w:rsidTr="00A142CA">
        <w:tc>
          <w:tcPr>
            <w:tcW w:w="1134" w:type="dxa"/>
            <w:vMerge w:val="restart"/>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Текущий контроль успеваемости:</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индивидуальный проект;</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lastRenderedPageBreak/>
              <w:t>письменная работа на межпредметной основе;</w:t>
            </w:r>
          </w:p>
          <w:p w:rsidR="00A142CA" w:rsidRPr="00F61EEA" w:rsidRDefault="00A142CA" w:rsidP="00B722C2">
            <w:pPr>
              <w:pStyle w:val="a4"/>
              <w:numPr>
                <w:ilvl w:val="0"/>
                <w:numId w:val="48"/>
              </w:numPr>
              <w:tabs>
                <w:tab w:val="left" w:pos="318"/>
              </w:tabs>
              <w:spacing w:line="240" w:lineRule="auto"/>
              <w:ind w:left="0" w:firstLine="0"/>
              <w:rPr>
                <w:rFonts w:ascii="Times New Roman" w:hAnsi="Times New Roman"/>
                <w:color w:val="auto"/>
                <w:sz w:val="24"/>
                <w:szCs w:val="24"/>
              </w:rPr>
            </w:pPr>
            <w:r w:rsidRPr="00F61EEA">
              <w:rPr>
                <w:rFonts w:ascii="Times New Roman" w:hAnsi="Times New Roman"/>
                <w:color w:val="auto"/>
                <w:sz w:val="24"/>
                <w:szCs w:val="24"/>
              </w:rPr>
              <w:t>практическая работа с использованием ИКТ</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AE58B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октябрь-май</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Электронные формы по классу и/или по параллели </w:t>
            </w:r>
          </w:p>
        </w:tc>
      </w:tr>
      <w:tr w:rsidR="00A142CA" w:rsidRPr="00F61EEA" w:rsidTr="00A142CA">
        <w:tc>
          <w:tcPr>
            <w:tcW w:w="1134" w:type="dxa"/>
            <w:vMerge/>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Промежуточная аттестация – групповая экспертная оценка</w:t>
            </w:r>
          </w:p>
        </w:tc>
        <w:tc>
          <w:tcPr>
            <w:tcW w:w="99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май</w:t>
            </w:r>
          </w:p>
          <w:p w:rsidR="00A142CA" w:rsidRPr="00F61EEA" w:rsidRDefault="00AE58BF"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(32</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неде</w:t>
            </w:r>
            <w:r w:rsidR="00AE58BF" w:rsidRPr="00F61EEA">
              <w:rPr>
                <w:rFonts w:ascii="Times New Roman" w:hAnsi="Times New Roman"/>
                <w:i/>
                <w:color w:val="auto"/>
                <w:sz w:val="24"/>
                <w:szCs w:val="24"/>
              </w:rPr>
              <w:t>ля</w:t>
            </w:r>
            <w:r w:rsidRPr="00F61EEA">
              <w:rPr>
                <w:rFonts w:ascii="Times New Roman" w:hAnsi="Times New Roman"/>
                <w:i/>
                <w:color w:val="auto"/>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Учителя-предметники</w:t>
            </w:r>
          </w:p>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Заместитель директора</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i/>
                <w:color w:val="auto"/>
                <w:sz w:val="24"/>
                <w:szCs w:val="24"/>
              </w:rPr>
            </w:pPr>
            <w:r w:rsidRPr="00F61EEA">
              <w:rPr>
                <w:rFonts w:ascii="Times New Roman" w:hAnsi="Times New Roman"/>
                <w:i/>
                <w:color w:val="auto"/>
                <w:sz w:val="24"/>
                <w:szCs w:val="24"/>
              </w:rPr>
              <w:t xml:space="preserve">Аналитическая информация по классу и/или по параллели </w:t>
            </w:r>
          </w:p>
        </w:tc>
      </w:tr>
    </w:tbl>
    <w:p w:rsidR="00A142CA" w:rsidRPr="00F61EEA" w:rsidRDefault="00A142CA" w:rsidP="00A142CA">
      <w:pPr>
        <w:pStyle w:val="a4"/>
        <w:tabs>
          <w:tab w:val="left" w:pos="567"/>
        </w:tabs>
        <w:spacing w:line="240" w:lineRule="auto"/>
        <w:ind w:firstLine="397"/>
        <w:rPr>
          <w:rFonts w:ascii="Times New Roman" w:hAnsi="Times New Roman"/>
          <w:b/>
          <w:i/>
          <w:color w:val="auto"/>
          <w:sz w:val="24"/>
          <w:szCs w:val="24"/>
          <w:highlight w:val="yellow"/>
        </w:rPr>
      </w:pPr>
    </w:p>
    <w:p w:rsidR="002651D8" w:rsidRPr="00F61EEA" w:rsidRDefault="002651D8" w:rsidP="00A142CA">
      <w:pPr>
        <w:pStyle w:val="a4"/>
        <w:tabs>
          <w:tab w:val="left" w:pos="567"/>
        </w:tabs>
        <w:spacing w:line="240" w:lineRule="auto"/>
        <w:ind w:firstLine="397"/>
        <w:rPr>
          <w:rFonts w:ascii="Times New Roman" w:hAnsi="Times New Roman"/>
          <w:b/>
          <w:i/>
          <w:color w:val="auto"/>
          <w:sz w:val="24"/>
          <w:szCs w:val="24"/>
          <w:highlight w:val="yellow"/>
        </w:rPr>
      </w:pPr>
    </w:p>
    <w:p w:rsidR="002651D8" w:rsidRPr="00F61EEA" w:rsidRDefault="002651D8" w:rsidP="00A142CA">
      <w:pPr>
        <w:pStyle w:val="a4"/>
        <w:tabs>
          <w:tab w:val="left" w:pos="567"/>
        </w:tabs>
        <w:spacing w:line="240" w:lineRule="auto"/>
        <w:ind w:firstLine="397"/>
        <w:rPr>
          <w:rFonts w:ascii="Times New Roman" w:hAnsi="Times New Roman"/>
          <w:b/>
          <w:i/>
          <w:color w:val="auto"/>
          <w:sz w:val="24"/>
          <w:szCs w:val="24"/>
          <w:highlight w:val="yellow"/>
        </w:rPr>
      </w:pPr>
    </w:p>
    <w:p w:rsidR="00A142CA" w:rsidRPr="00F61EEA" w:rsidRDefault="00A142CA" w:rsidP="00A142CA">
      <w:pPr>
        <w:pStyle w:val="a4"/>
        <w:tabs>
          <w:tab w:val="left" w:pos="567"/>
        </w:tabs>
        <w:spacing w:line="240" w:lineRule="auto"/>
        <w:ind w:firstLine="397"/>
        <w:rPr>
          <w:rFonts w:ascii="Times New Roman" w:hAnsi="Times New Roman"/>
          <w:b/>
          <w:color w:val="auto"/>
          <w:sz w:val="24"/>
          <w:szCs w:val="24"/>
        </w:rPr>
      </w:pPr>
      <w:r w:rsidRPr="00F61EEA">
        <w:rPr>
          <w:rFonts w:ascii="Times New Roman" w:hAnsi="Times New Roman"/>
          <w:b/>
          <w:color w:val="auto"/>
          <w:sz w:val="24"/>
          <w:szCs w:val="24"/>
        </w:rPr>
        <w:t xml:space="preserve">Оценочные материалы </w:t>
      </w:r>
    </w:p>
    <w:p w:rsidR="00A142CA" w:rsidRPr="00F61EEA" w:rsidRDefault="00A142CA" w:rsidP="00C731D3">
      <w:pPr>
        <w:pStyle w:val="21"/>
        <w:tabs>
          <w:tab w:val="left" w:pos="709"/>
        </w:tabs>
        <w:spacing w:line="240" w:lineRule="auto"/>
        <w:ind w:firstLine="397"/>
        <w:rPr>
          <w:sz w:val="24"/>
        </w:rPr>
      </w:pPr>
      <w:r w:rsidRPr="00F61EEA">
        <w:rPr>
          <w:sz w:val="24"/>
        </w:rPr>
        <w:t>экспертные листы для 5-9 классов;</w:t>
      </w:r>
    </w:p>
    <w:p w:rsidR="00A142CA" w:rsidRPr="00F61EEA" w:rsidRDefault="00C731D3" w:rsidP="00A142CA">
      <w:pPr>
        <w:pStyle w:val="21"/>
        <w:tabs>
          <w:tab w:val="left" w:pos="709"/>
        </w:tabs>
        <w:spacing w:line="240" w:lineRule="auto"/>
        <w:ind w:firstLine="397"/>
        <w:rPr>
          <w:sz w:val="24"/>
        </w:rPr>
      </w:pPr>
      <w:r w:rsidRPr="00F61EEA">
        <w:rPr>
          <w:sz w:val="24"/>
        </w:rPr>
        <w:t>индивидуальные проекты для 5</w:t>
      </w:r>
      <w:r w:rsidR="00A142CA" w:rsidRPr="00F61EEA">
        <w:rPr>
          <w:sz w:val="24"/>
        </w:rPr>
        <w:t>-9 классов;</w:t>
      </w:r>
    </w:p>
    <w:p w:rsidR="00A142CA" w:rsidRPr="00F61EEA" w:rsidRDefault="00A142CA" w:rsidP="00A142CA">
      <w:pPr>
        <w:pStyle w:val="21"/>
        <w:tabs>
          <w:tab w:val="left" w:pos="709"/>
        </w:tabs>
        <w:spacing w:line="240" w:lineRule="auto"/>
        <w:ind w:firstLine="397"/>
        <w:rPr>
          <w:sz w:val="24"/>
        </w:rPr>
      </w:pPr>
      <w:r w:rsidRPr="00F61EEA">
        <w:rPr>
          <w:sz w:val="24"/>
        </w:rPr>
        <w:t>письменная работа на межпредметной основе для 5-9 классов;</w:t>
      </w:r>
    </w:p>
    <w:p w:rsidR="00A142CA" w:rsidRPr="00F61EEA" w:rsidRDefault="00A142CA" w:rsidP="00A142CA">
      <w:pPr>
        <w:pStyle w:val="21"/>
        <w:tabs>
          <w:tab w:val="left" w:pos="709"/>
        </w:tabs>
        <w:spacing w:line="240" w:lineRule="auto"/>
        <w:ind w:firstLine="397"/>
        <w:rPr>
          <w:sz w:val="24"/>
        </w:rPr>
      </w:pPr>
      <w:r w:rsidRPr="00F61EEA">
        <w:rPr>
          <w:sz w:val="24"/>
        </w:rPr>
        <w:t>практические работы с использованием ИКТ для 7, 9 классов.</w:t>
      </w:r>
    </w:p>
    <w:p w:rsidR="00A142CA" w:rsidRPr="00F61EEA" w:rsidRDefault="00A142CA" w:rsidP="00A142CA">
      <w:pPr>
        <w:pStyle w:val="a4"/>
        <w:tabs>
          <w:tab w:val="left" w:pos="567"/>
        </w:tabs>
        <w:spacing w:line="240" w:lineRule="auto"/>
        <w:ind w:firstLine="397"/>
        <w:rPr>
          <w:rFonts w:ascii="Times New Roman" w:hAnsi="Times New Roman"/>
          <w:b/>
          <w:i/>
          <w:color w:val="auto"/>
          <w:sz w:val="24"/>
          <w:szCs w:val="24"/>
          <w:highlight w:val="yellow"/>
        </w:rPr>
      </w:pPr>
    </w:p>
    <w:p w:rsidR="00A142CA" w:rsidRPr="00F61EEA" w:rsidRDefault="00A142CA" w:rsidP="00A142CA">
      <w:pPr>
        <w:tabs>
          <w:tab w:val="left" w:pos="567"/>
        </w:tabs>
        <w:ind w:firstLine="397"/>
        <w:jc w:val="center"/>
        <w:rPr>
          <w:b/>
        </w:rPr>
      </w:pPr>
      <w:r w:rsidRPr="00F61EEA">
        <w:rPr>
          <w:b/>
        </w:rPr>
        <w:t>Оценка предметных результатов освоения основной образовательной программы основного общего образования</w:t>
      </w:r>
    </w:p>
    <w:p w:rsidR="00A142CA" w:rsidRPr="00F61EEA" w:rsidRDefault="00A142CA" w:rsidP="00A142CA">
      <w:pPr>
        <w:pStyle w:val="a4"/>
        <w:tabs>
          <w:tab w:val="left" w:pos="567"/>
        </w:tabs>
        <w:spacing w:line="240" w:lineRule="auto"/>
        <w:ind w:firstLine="397"/>
        <w:rPr>
          <w:rFonts w:ascii="Times New Roman" w:hAnsi="Times New Roman"/>
          <w:sz w:val="24"/>
          <w:szCs w:val="24"/>
        </w:rPr>
      </w:pPr>
    </w:p>
    <w:p w:rsidR="00A142CA" w:rsidRPr="00F61EEA" w:rsidRDefault="00A142CA" w:rsidP="00A142CA">
      <w:pPr>
        <w:pStyle w:val="a4"/>
        <w:tabs>
          <w:tab w:val="left" w:pos="567"/>
        </w:tabs>
        <w:spacing w:line="240" w:lineRule="auto"/>
        <w:ind w:firstLine="397"/>
        <w:rPr>
          <w:rFonts w:ascii="Times New Roman" w:hAnsi="Times New Roman"/>
          <w:sz w:val="24"/>
          <w:szCs w:val="24"/>
        </w:rPr>
      </w:pPr>
      <w:r w:rsidRPr="00F61EEA">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представленным в учебном плане.</w:t>
      </w:r>
    </w:p>
    <w:p w:rsidR="00A142CA" w:rsidRPr="00F61EEA" w:rsidRDefault="00A142CA" w:rsidP="00A142CA">
      <w:pPr>
        <w:pStyle w:val="a4"/>
        <w:tabs>
          <w:tab w:val="left" w:pos="567"/>
        </w:tabs>
        <w:spacing w:line="240" w:lineRule="auto"/>
        <w:ind w:firstLine="397"/>
        <w:rPr>
          <w:rFonts w:ascii="Times New Roman" w:hAnsi="Times New Roman"/>
          <w:sz w:val="24"/>
          <w:szCs w:val="24"/>
        </w:rPr>
      </w:pPr>
      <w:r w:rsidRPr="00F61EEA">
        <w:rPr>
          <w:rFonts w:ascii="Times New Roman" w:hAnsi="Times New Roman"/>
          <w:sz w:val="24"/>
          <w:szCs w:val="24"/>
        </w:rPr>
        <w:t>В соответствии с требованиями к результатам ФГОС основного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rPr>
      </w:pPr>
      <w:r w:rsidRPr="00F61EEA">
        <w:rPr>
          <w:rFonts w:ascii="Times New Roman" w:hAnsi="Times New Roman"/>
          <w:color w:val="auto"/>
          <w:sz w:val="24"/>
          <w:szCs w:val="24"/>
        </w:rPr>
        <w:t xml:space="preserve">Перечень предметных результатов, подлежащих оцениванию в текущем контроле успеваемости и промежуточной аттестации обучающихся, представлен в разделе </w:t>
      </w:r>
      <w:r w:rsidRPr="00F61EEA">
        <w:rPr>
          <w:rFonts w:ascii="Times New Roman" w:hAnsi="Times New Roman"/>
          <w:b/>
          <w:color w:val="auto"/>
          <w:sz w:val="24"/>
          <w:szCs w:val="24"/>
        </w:rPr>
        <w:t>«Предметные планируемые результаты освоения основной образовательной программы основного общего образования»</w:t>
      </w:r>
      <w:r w:rsidRPr="00F61EEA">
        <w:rPr>
          <w:rFonts w:ascii="Times New Roman" w:hAnsi="Times New Roman"/>
          <w:color w:val="auto"/>
          <w:sz w:val="24"/>
          <w:szCs w:val="24"/>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A142CA" w:rsidRPr="00F61EEA" w:rsidRDefault="00A142CA" w:rsidP="00A142CA">
      <w:pPr>
        <w:pStyle w:val="a4"/>
        <w:tabs>
          <w:tab w:val="left" w:pos="567"/>
        </w:tabs>
        <w:spacing w:line="240" w:lineRule="auto"/>
        <w:ind w:firstLine="397"/>
        <w:rPr>
          <w:rFonts w:ascii="Times New Roman" w:hAnsi="Times New Roman"/>
          <w:sz w:val="24"/>
          <w:szCs w:val="24"/>
        </w:rPr>
      </w:pPr>
      <w:r w:rsidRPr="00F61EEA">
        <w:rPr>
          <w:rFonts w:ascii="Times New Roman" w:hAnsi="Times New Roman"/>
          <w:color w:val="auto"/>
          <w:sz w:val="24"/>
          <w:szCs w:val="24"/>
        </w:rPr>
        <w:t xml:space="preserve">Для осуществления текущего контроля успеваемости по учебным предметам используются разнообразные методы и формы, взаимно дополняющие друг друга. </w:t>
      </w:r>
      <w:r w:rsidRPr="00F61EEA">
        <w:rPr>
          <w:rFonts w:ascii="Times New Roman" w:hAnsi="Times New Roman"/>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A142CA" w:rsidRPr="00F61EEA" w:rsidRDefault="00A142CA" w:rsidP="00A142CA">
      <w:pPr>
        <w:pStyle w:val="a4"/>
        <w:tabs>
          <w:tab w:val="left" w:pos="567"/>
        </w:tabs>
        <w:spacing w:line="240" w:lineRule="auto"/>
        <w:ind w:firstLine="397"/>
        <w:rPr>
          <w:rFonts w:ascii="Times New Roman" w:hAnsi="Times New Roman"/>
          <w:sz w:val="24"/>
          <w:szCs w:val="24"/>
        </w:rPr>
      </w:pPr>
      <w:r w:rsidRPr="00F61EEA">
        <w:rPr>
          <w:rFonts w:ascii="Times New Roman" w:hAnsi="Times New Roman"/>
          <w:sz w:val="24"/>
          <w:szCs w:val="24"/>
        </w:rPr>
        <w:t xml:space="preserve">Перечень оценочных материалов для проведения текущего контроля успеваемости представлен в таблице 4. </w:t>
      </w:r>
    </w:p>
    <w:p w:rsidR="00A142CA" w:rsidRPr="00F61EEA" w:rsidRDefault="00A142CA" w:rsidP="00A142CA">
      <w:pPr>
        <w:pStyle w:val="a4"/>
        <w:tabs>
          <w:tab w:val="left" w:pos="567"/>
        </w:tabs>
        <w:spacing w:line="240" w:lineRule="auto"/>
        <w:ind w:firstLine="397"/>
        <w:jc w:val="right"/>
        <w:rPr>
          <w:rFonts w:ascii="Times New Roman" w:hAnsi="Times New Roman"/>
          <w:sz w:val="24"/>
          <w:szCs w:val="24"/>
        </w:rPr>
        <w:sectPr w:rsidR="00A142CA" w:rsidRPr="00F61EEA" w:rsidSect="004270E8">
          <w:pgSz w:w="11906" w:h="16838"/>
          <w:pgMar w:top="1134" w:right="851" w:bottom="1134" w:left="1418" w:header="709" w:footer="709" w:gutter="0"/>
          <w:cols w:space="708"/>
          <w:docGrid w:linePitch="360"/>
        </w:sectPr>
      </w:pPr>
    </w:p>
    <w:p w:rsidR="00A142CA" w:rsidRPr="00F61EEA" w:rsidRDefault="00A142CA" w:rsidP="00A142CA">
      <w:pPr>
        <w:pStyle w:val="a4"/>
        <w:tabs>
          <w:tab w:val="left" w:pos="567"/>
        </w:tabs>
        <w:spacing w:line="240" w:lineRule="auto"/>
        <w:ind w:firstLine="397"/>
        <w:jc w:val="right"/>
        <w:rPr>
          <w:rFonts w:ascii="Times New Roman" w:hAnsi="Times New Roman"/>
          <w:sz w:val="24"/>
          <w:szCs w:val="24"/>
        </w:rPr>
      </w:pPr>
      <w:r w:rsidRPr="00F61EEA">
        <w:rPr>
          <w:rFonts w:ascii="Times New Roman" w:hAnsi="Times New Roman"/>
          <w:sz w:val="24"/>
          <w:szCs w:val="24"/>
        </w:rPr>
        <w:lastRenderedPageBreak/>
        <w:t>Таблица 4</w:t>
      </w:r>
    </w:p>
    <w:p w:rsidR="00A142CA" w:rsidRPr="00F61EEA" w:rsidRDefault="00A142CA" w:rsidP="00A142CA">
      <w:pPr>
        <w:pStyle w:val="a4"/>
        <w:tabs>
          <w:tab w:val="left" w:pos="567"/>
        </w:tabs>
        <w:spacing w:line="240" w:lineRule="auto"/>
        <w:ind w:firstLine="0"/>
        <w:jc w:val="center"/>
        <w:rPr>
          <w:rFonts w:ascii="Times New Roman" w:hAnsi="Times New Roman"/>
          <w:b/>
          <w:sz w:val="24"/>
          <w:szCs w:val="24"/>
        </w:rPr>
      </w:pPr>
      <w:r w:rsidRPr="00F61EEA">
        <w:rPr>
          <w:rFonts w:ascii="Times New Roman" w:hAnsi="Times New Roman"/>
          <w:b/>
          <w:sz w:val="24"/>
          <w:szCs w:val="24"/>
        </w:rPr>
        <w:t xml:space="preserve">Перечень оценочных материалов для текущего контроля </w:t>
      </w:r>
    </w:p>
    <w:p w:rsidR="00A142CA" w:rsidRPr="00F61EEA" w:rsidRDefault="00A142CA" w:rsidP="00A142CA">
      <w:pPr>
        <w:pStyle w:val="a4"/>
        <w:tabs>
          <w:tab w:val="left" w:pos="567"/>
        </w:tabs>
        <w:spacing w:line="240" w:lineRule="auto"/>
        <w:ind w:firstLine="0"/>
        <w:jc w:val="center"/>
        <w:rPr>
          <w:rFonts w:ascii="Times New Roman" w:hAnsi="Times New Roman"/>
          <w:b/>
          <w:sz w:val="24"/>
          <w:szCs w:val="24"/>
        </w:rPr>
      </w:pPr>
      <w:r w:rsidRPr="00F61EEA">
        <w:rPr>
          <w:rFonts w:ascii="Times New Roman" w:hAnsi="Times New Roman"/>
          <w:b/>
          <w:sz w:val="24"/>
          <w:szCs w:val="24"/>
        </w:rPr>
        <w:t>успеваемости по учебным предметам</w:t>
      </w:r>
    </w:p>
    <w:p w:rsidR="00A142CA" w:rsidRPr="00F61EEA" w:rsidRDefault="00A142CA" w:rsidP="00A142CA">
      <w:pPr>
        <w:pStyle w:val="a4"/>
        <w:tabs>
          <w:tab w:val="left" w:pos="567"/>
        </w:tabs>
        <w:spacing w:line="240" w:lineRule="auto"/>
        <w:ind w:firstLine="397"/>
        <w:jc w:val="center"/>
        <w:rPr>
          <w:rFonts w:ascii="Times New Roman" w:hAnsi="Times New Roman"/>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5"/>
      </w:tblGrid>
      <w:tr w:rsidR="00A142CA" w:rsidRPr="00F61EEA" w:rsidTr="00A142CA">
        <w:trPr>
          <w:tblHeader/>
        </w:trPr>
        <w:tc>
          <w:tcPr>
            <w:tcW w:w="2448"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sz w:val="24"/>
                <w:szCs w:val="24"/>
              </w:rPr>
            </w:pPr>
            <w:r w:rsidRPr="00F61EEA">
              <w:rPr>
                <w:rFonts w:ascii="Times New Roman" w:hAnsi="Times New Roman"/>
                <w:b/>
                <w:sz w:val="24"/>
                <w:szCs w:val="24"/>
              </w:rPr>
              <w:t>Предмет</w:t>
            </w:r>
          </w:p>
        </w:tc>
        <w:tc>
          <w:tcPr>
            <w:tcW w:w="7405"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sz w:val="24"/>
                <w:szCs w:val="24"/>
              </w:rPr>
            </w:pPr>
            <w:r w:rsidRPr="00F61EEA">
              <w:rPr>
                <w:rFonts w:ascii="Times New Roman" w:hAnsi="Times New Roman"/>
                <w:b/>
                <w:sz w:val="24"/>
                <w:szCs w:val="24"/>
              </w:rPr>
              <w:t>Оценочные материалы</w:t>
            </w:r>
          </w:p>
        </w:tc>
      </w:tr>
      <w:tr w:rsidR="00A142CA" w:rsidRPr="00F61EEA" w:rsidTr="005617E5">
        <w:trPr>
          <w:trHeight w:val="1014"/>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Русский язык</w:t>
            </w:r>
          </w:p>
        </w:tc>
        <w:tc>
          <w:tcPr>
            <w:tcW w:w="7405" w:type="dxa"/>
            <w:shd w:val="clear" w:color="auto" w:fill="auto"/>
          </w:tcPr>
          <w:p w:rsidR="00A142CA" w:rsidRPr="00F61EEA" w:rsidRDefault="00A142CA" w:rsidP="005617E5">
            <w:pPr>
              <w:pStyle w:val="a4"/>
              <w:tabs>
                <w:tab w:val="left" w:pos="567"/>
              </w:tabs>
              <w:spacing w:line="240" w:lineRule="auto"/>
              <w:ind w:firstLine="0"/>
              <w:rPr>
                <w:rFonts w:ascii="Times New Roman" w:hAnsi="Times New Roman"/>
                <w:sz w:val="24"/>
                <w:szCs w:val="24"/>
              </w:rPr>
            </w:pPr>
            <w:r w:rsidRPr="00F61EEA">
              <w:rPr>
                <w:rFonts w:ascii="Times New Roman" w:hAnsi="Times New Roman"/>
                <w:sz w:val="24"/>
                <w:szCs w:val="24"/>
              </w:rPr>
              <w:t>Контрольная работа, лабораторная работа, диктант с грамматическим заданием, словарный диктант, лист оценки устного ответа, самостоятельная работа</w:t>
            </w:r>
          </w:p>
        </w:tc>
      </w:tr>
      <w:tr w:rsidR="00A142CA" w:rsidRPr="00F61EEA" w:rsidTr="005617E5">
        <w:trPr>
          <w:trHeight w:val="703"/>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Литература</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sz w:val="24"/>
                <w:szCs w:val="24"/>
              </w:rPr>
            </w:pPr>
            <w:r w:rsidRPr="00F61EEA">
              <w:rPr>
                <w:rFonts w:ascii="Times New Roman" w:hAnsi="Times New Roman"/>
                <w:sz w:val="24"/>
                <w:szCs w:val="24"/>
              </w:rPr>
              <w:t>Анализ текста, зачет, контрольные работы, проект, реферат, сочинение, терминологический диктант, проверка техники чтения</w:t>
            </w:r>
          </w:p>
        </w:tc>
      </w:tr>
      <w:tr w:rsidR="00A142CA" w:rsidRPr="00F61EEA" w:rsidTr="005617E5">
        <w:trPr>
          <w:trHeight w:val="1819"/>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Иностранный язык</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sz w:val="24"/>
                <w:szCs w:val="24"/>
              </w:rPr>
            </w:pPr>
            <w:r w:rsidRPr="00F61EEA">
              <w:rPr>
                <w:rFonts w:ascii="Times New Roman" w:hAnsi="Times New Roman"/>
                <w:i/>
                <w:sz w:val="24"/>
                <w:szCs w:val="24"/>
              </w:rPr>
              <w:t xml:space="preserve">Английский язык: </w:t>
            </w:r>
            <w:r w:rsidRPr="00F61EEA">
              <w:rPr>
                <w:rFonts w:ascii="Times New Roman" w:hAnsi="Times New Roman"/>
                <w:sz w:val="24"/>
                <w:szCs w:val="24"/>
              </w:rPr>
              <w:t>аудирование, письмо, стандартизированная контрольная работа, тест, устный опрос, чтение</w:t>
            </w:r>
          </w:p>
          <w:p w:rsidR="00A142CA" w:rsidRPr="00F61EEA" w:rsidRDefault="000945D6" w:rsidP="005617E5">
            <w:pPr>
              <w:pStyle w:val="a4"/>
              <w:tabs>
                <w:tab w:val="left" w:pos="567"/>
              </w:tabs>
              <w:spacing w:line="240" w:lineRule="auto"/>
              <w:ind w:firstLine="0"/>
              <w:rPr>
                <w:rFonts w:ascii="Times New Roman" w:hAnsi="Times New Roman"/>
                <w:sz w:val="24"/>
                <w:szCs w:val="24"/>
              </w:rPr>
            </w:pPr>
            <w:r w:rsidRPr="00F61EEA">
              <w:rPr>
                <w:rFonts w:ascii="Times New Roman" w:hAnsi="Times New Roman"/>
                <w:i/>
                <w:sz w:val="24"/>
                <w:szCs w:val="24"/>
              </w:rPr>
              <w:t xml:space="preserve">Немецкий / </w:t>
            </w:r>
            <w:r w:rsidR="00A142CA" w:rsidRPr="00F61EEA">
              <w:rPr>
                <w:rFonts w:ascii="Times New Roman" w:hAnsi="Times New Roman"/>
                <w:i/>
                <w:sz w:val="24"/>
                <w:szCs w:val="24"/>
              </w:rPr>
              <w:t xml:space="preserve">: </w:t>
            </w:r>
            <w:r w:rsidR="00A142CA" w:rsidRPr="00F61EEA">
              <w:rPr>
                <w:rFonts w:ascii="Times New Roman" w:hAnsi="Times New Roman"/>
                <w:sz w:val="24"/>
                <w:szCs w:val="24"/>
              </w:rPr>
              <w:t>диагностическая контрольная работа, диалогическая речь, техника чтения, монологическая речь, частичный диктант, грамматический практикум, лексический практикум, аудирование, работа с текстом</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История</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b/>
                <w:i/>
                <w:color w:val="auto"/>
                <w:sz w:val="24"/>
                <w:szCs w:val="24"/>
              </w:rPr>
            </w:pPr>
            <w:r w:rsidRPr="00F61EEA">
              <w:rPr>
                <w:rFonts w:ascii="Times New Roman" w:hAnsi="Times New Roman"/>
                <w:color w:val="auto"/>
                <w:sz w:val="24"/>
                <w:szCs w:val="24"/>
              </w:rPr>
              <w:t>Контрольная работа, практическая работа, устный ответ</w:t>
            </w:r>
          </w:p>
          <w:p w:rsidR="00A142CA" w:rsidRPr="00F61EEA" w:rsidRDefault="00A142CA" w:rsidP="00A142CA">
            <w:pPr>
              <w:pStyle w:val="a4"/>
              <w:tabs>
                <w:tab w:val="left" w:pos="567"/>
              </w:tabs>
              <w:spacing w:line="240" w:lineRule="auto"/>
              <w:ind w:firstLine="0"/>
              <w:rPr>
                <w:rFonts w:ascii="Times New Roman" w:hAnsi="Times New Roman"/>
                <w:sz w:val="24"/>
                <w:szCs w:val="24"/>
              </w:rPr>
            </w:pP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География</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b/>
                <w:i/>
                <w:color w:val="auto"/>
                <w:sz w:val="24"/>
                <w:szCs w:val="24"/>
              </w:rPr>
            </w:pPr>
            <w:r w:rsidRPr="00F61EEA">
              <w:rPr>
                <w:rFonts w:ascii="Times New Roman" w:hAnsi="Times New Roman"/>
                <w:color w:val="auto"/>
                <w:sz w:val="24"/>
                <w:szCs w:val="24"/>
              </w:rPr>
              <w:t>Контрольная работа, практическая работа, устный ответ</w:t>
            </w:r>
          </w:p>
        </w:tc>
      </w:tr>
      <w:tr w:rsidR="00A142CA" w:rsidRPr="00F61EEA" w:rsidTr="005617E5">
        <w:trPr>
          <w:trHeight w:val="709"/>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Обществознание</w:t>
            </w:r>
          </w:p>
        </w:tc>
        <w:tc>
          <w:tcPr>
            <w:tcW w:w="7405" w:type="dxa"/>
            <w:shd w:val="clear" w:color="auto" w:fill="auto"/>
          </w:tcPr>
          <w:p w:rsidR="00A142CA" w:rsidRPr="00F61EEA" w:rsidRDefault="00A142CA" w:rsidP="005617E5">
            <w:pPr>
              <w:pStyle w:val="a4"/>
              <w:tabs>
                <w:tab w:val="left" w:pos="567"/>
              </w:tabs>
              <w:spacing w:line="240" w:lineRule="auto"/>
              <w:ind w:firstLine="0"/>
              <w:rPr>
                <w:rFonts w:ascii="Times New Roman" w:hAnsi="Times New Roman"/>
                <w:sz w:val="24"/>
                <w:szCs w:val="24"/>
              </w:rPr>
            </w:pPr>
            <w:r w:rsidRPr="00F61EEA">
              <w:rPr>
                <w:rFonts w:ascii="Times New Roman" w:hAnsi="Times New Roman"/>
                <w:sz w:val="24"/>
                <w:szCs w:val="24"/>
              </w:rPr>
              <w:t xml:space="preserve">Контрольная работа, практическая работа по анализу текста, лист оценки устного ответа </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Математика</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математический диктант, самостоятельная работа, терминологический диктант</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 xml:space="preserve">Алгебра </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математический диктант, самостоятельная работа, терминологический диктант</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Геометрия</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 xml:space="preserve">Диагностическая работа, зачет, контрольная работа, самостоятельная работа, терминологический диктант </w:t>
            </w:r>
          </w:p>
        </w:tc>
      </w:tr>
      <w:tr w:rsidR="00A142CA" w:rsidRPr="00F61EEA" w:rsidTr="005617E5">
        <w:trPr>
          <w:trHeight w:val="715"/>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Информатика</w:t>
            </w:r>
          </w:p>
        </w:tc>
        <w:tc>
          <w:tcPr>
            <w:tcW w:w="7405" w:type="dxa"/>
            <w:shd w:val="clear" w:color="auto" w:fill="auto"/>
          </w:tcPr>
          <w:p w:rsidR="00A142CA" w:rsidRPr="00F61EEA" w:rsidRDefault="00A142CA" w:rsidP="005617E5">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самостоятельная работа, практическая работа</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Биология</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Химия</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p>
        </w:tc>
      </w:tr>
      <w:tr w:rsidR="00A142CA" w:rsidRPr="00F61EEA" w:rsidTr="005617E5">
        <w:trPr>
          <w:trHeight w:val="1004"/>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Физика</w:t>
            </w:r>
          </w:p>
        </w:tc>
        <w:tc>
          <w:tcPr>
            <w:tcW w:w="7405" w:type="dxa"/>
            <w:shd w:val="clear" w:color="auto" w:fill="auto"/>
          </w:tcPr>
          <w:p w:rsidR="00A142CA" w:rsidRPr="00F61EEA" w:rsidRDefault="00A142CA" w:rsidP="005617E5">
            <w:pPr>
              <w:pStyle w:val="a4"/>
              <w:tabs>
                <w:tab w:val="left" w:pos="567"/>
              </w:tabs>
              <w:spacing w:line="240" w:lineRule="auto"/>
              <w:ind w:firstLine="0"/>
              <w:rPr>
                <w:rFonts w:ascii="Times New Roman" w:hAnsi="Times New Roman"/>
                <w:sz w:val="24"/>
                <w:szCs w:val="24"/>
              </w:rPr>
            </w:pPr>
            <w:r w:rsidRPr="00F61EEA">
              <w:rPr>
                <w:rFonts w:ascii="Times New Roman" w:hAnsi="Times New Roman"/>
                <w:sz w:val="24"/>
                <w:szCs w:val="24"/>
              </w:rPr>
              <w:t>Контрольная работа, лабораторная работа, физический диктант, лист оценки устного ответа, наблюдение (демонстрация), самостоятельная работа</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Основы духовно-нравственной культуры народов России</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b/>
                <w:i/>
                <w:color w:val="auto"/>
                <w:sz w:val="24"/>
                <w:szCs w:val="24"/>
              </w:rPr>
            </w:pPr>
            <w:r w:rsidRPr="00F61EEA">
              <w:rPr>
                <w:rFonts w:ascii="Times New Roman" w:hAnsi="Times New Roman"/>
                <w:color w:val="auto"/>
                <w:sz w:val="24"/>
                <w:szCs w:val="24"/>
              </w:rPr>
              <w:t>Контрольная работа, практическая работа, устный ответ</w:t>
            </w:r>
          </w:p>
          <w:p w:rsidR="00A142CA" w:rsidRPr="00F61EEA" w:rsidRDefault="00A142CA" w:rsidP="00A142CA">
            <w:pPr>
              <w:pStyle w:val="a4"/>
              <w:tabs>
                <w:tab w:val="left" w:pos="567"/>
              </w:tabs>
              <w:spacing w:line="240" w:lineRule="auto"/>
              <w:ind w:firstLine="0"/>
              <w:rPr>
                <w:rFonts w:ascii="Times New Roman" w:hAnsi="Times New Roman"/>
                <w:sz w:val="24"/>
                <w:szCs w:val="24"/>
              </w:rPr>
            </w:pPr>
          </w:p>
        </w:tc>
      </w:tr>
      <w:tr w:rsidR="00A142CA" w:rsidRPr="00F61EEA" w:rsidTr="00A142CA">
        <w:trPr>
          <w:trHeight w:val="632"/>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Изобразительное искусство</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b/>
                <w:i/>
                <w:color w:val="auto"/>
                <w:sz w:val="24"/>
                <w:szCs w:val="24"/>
              </w:rPr>
            </w:pPr>
            <w:r w:rsidRPr="00F61EEA">
              <w:rPr>
                <w:rFonts w:ascii="Times New Roman" w:hAnsi="Times New Roman"/>
                <w:color w:val="auto"/>
                <w:sz w:val="24"/>
                <w:szCs w:val="24"/>
              </w:rPr>
              <w:t>Контрольная работа, практическая работа, устный ответ</w:t>
            </w:r>
          </w:p>
          <w:p w:rsidR="00A142CA" w:rsidRPr="00F61EEA" w:rsidRDefault="00A142CA" w:rsidP="005617E5">
            <w:pPr>
              <w:pStyle w:val="a4"/>
              <w:tabs>
                <w:tab w:val="left" w:pos="567"/>
              </w:tabs>
              <w:spacing w:line="240" w:lineRule="auto"/>
              <w:ind w:firstLine="0"/>
              <w:rPr>
                <w:rFonts w:ascii="Times New Roman" w:hAnsi="Times New Roman"/>
                <w:b/>
                <w:i/>
                <w:color w:val="auto"/>
                <w:sz w:val="24"/>
                <w:szCs w:val="24"/>
              </w:rPr>
            </w:pPr>
          </w:p>
        </w:tc>
      </w:tr>
      <w:tr w:rsidR="00A142CA" w:rsidRPr="00F61EEA" w:rsidTr="00A142CA">
        <w:trPr>
          <w:trHeight w:val="631"/>
        </w:trPr>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Музыка</w:t>
            </w:r>
          </w:p>
        </w:tc>
        <w:tc>
          <w:tcPr>
            <w:tcW w:w="7405"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Контрольная работа, практическая работа, устный ответ</w:t>
            </w:r>
          </w:p>
          <w:p w:rsidR="00A142CA" w:rsidRPr="00F61EEA" w:rsidRDefault="00A142CA" w:rsidP="00A142CA">
            <w:pPr>
              <w:pStyle w:val="a4"/>
              <w:tabs>
                <w:tab w:val="left" w:pos="567"/>
              </w:tabs>
              <w:spacing w:line="240" w:lineRule="auto"/>
              <w:ind w:firstLine="0"/>
              <w:rPr>
                <w:rFonts w:ascii="Times New Roman" w:hAnsi="Times New Roman"/>
                <w:b/>
                <w:i/>
                <w:color w:val="0000CC"/>
                <w:sz w:val="24"/>
                <w:szCs w:val="24"/>
              </w:rPr>
            </w:pPr>
          </w:p>
          <w:p w:rsidR="00A142CA" w:rsidRPr="00F61EEA" w:rsidRDefault="00A142CA" w:rsidP="005617E5">
            <w:pPr>
              <w:pStyle w:val="a4"/>
              <w:tabs>
                <w:tab w:val="left" w:pos="567"/>
              </w:tabs>
              <w:spacing w:line="240" w:lineRule="auto"/>
              <w:ind w:firstLine="0"/>
              <w:rPr>
                <w:rFonts w:ascii="Times New Roman" w:hAnsi="Times New Roman"/>
                <w:color w:val="auto"/>
                <w:sz w:val="24"/>
                <w:szCs w:val="24"/>
              </w:rPr>
            </w:pP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lastRenderedPageBreak/>
              <w:t>Технология</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контрольная работа, контрольная работа, лабораторная работа, практическая работа, самостоятельная работа, терминологический диктант</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Физическая культура</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Контрольная работа, практическая работа, тестовые упражнения</w:t>
            </w:r>
          </w:p>
        </w:tc>
      </w:tr>
      <w:tr w:rsidR="00A142CA" w:rsidRPr="00F61EEA" w:rsidTr="00A142CA">
        <w:tc>
          <w:tcPr>
            <w:tcW w:w="2448"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Основы безопасности жизнедеятельности</w:t>
            </w:r>
          </w:p>
        </w:tc>
        <w:tc>
          <w:tcPr>
            <w:tcW w:w="7405" w:type="dxa"/>
            <w:shd w:val="clear" w:color="auto" w:fill="auto"/>
          </w:tcPr>
          <w:p w:rsidR="00A142CA" w:rsidRPr="005617E5" w:rsidRDefault="00A142CA"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p>
        </w:tc>
      </w:tr>
    </w:tbl>
    <w:p w:rsidR="00A142CA" w:rsidRPr="00F61EEA" w:rsidRDefault="00A142CA" w:rsidP="00A142CA">
      <w:pPr>
        <w:pStyle w:val="a4"/>
        <w:tabs>
          <w:tab w:val="left" w:pos="567"/>
        </w:tabs>
        <w:spacing w:line="240" w:lineRule="auto"/>
        <w:ind w:firstLine="397"/>
        <w:jc w:val="center"/>
        <w:rPr>
          <w:rFonts w:ascii="Times New Roman" w:hAnsi="Times New Roman"/>
          <w:sz w:val="24"/>
          <w:szCs w:val="24"/>
          <w:highlight w:val="yellow"/>
        </w:rPr>
      </w:pPr>
    </w:p>
    <w:p w:rsidR="00A142CA" w:rsidRPr="00F61EEA" w:rsidRDefault="00A142CA" w:rsidP="00A142CA">
      <w:pPr>
        <w:pStyle w:val="a4"/>
        <w:tabs>
          <w:tab w:val="left" w:pos="567"/>
        </w:tabs>
        <w:spacing w:line="240" w:lineRule="auto"/>
        <w:ind w:firstLine="0"/>
        <w:jc w:val="center"/>
        <w:rPr>
          <w:rFonts w:ascii="Times New Roman" w:hAnsi="Times New Roman"/>
          <w:b/>
          <w:sz w:val="24"/>
          <w:szCs w:val="24"/>
        </w:rPr>
      </w:pPr>
      <w:r w:rsidRPr="00F61EEA">
        <w:rPr>
          <w:rFonts w:ascii="Times New Roman" w:hAnsi="Times New Roman"/>
          <w:b/>
          <w:sz w:val="24"/>
          <w:szCs w:val="24"/>
        </w:rPr>
        <w:t>Промежуточная аттестация</w:t>
      </w:r>
    </w:p>
    <w:p w:rsidR="00A142CA" w:rsidRPr="00F61EEA" w:rsidRDefault="00C731D3" w:rsidP="00C731D3">
      <w:pPr>
        <w:pStyle w:val="a4"/>
        <w:tabs>
          <w:tab w:val="left" w:pos="567"/>
        </w:tabs>
        <w:spacing w:line="240" w:lineRule="auto"/>
        <w:ind w:firstLine="397"/>
        <w:jc w:val="left"/>
        <w:rPr>
          <w:rFonts w:ascii="Times New Roman" w:hAnsi="Times New Roman"/>
          <w:b/>
          <w:sz w:val="24"/>
          <w:szCs w:val="24"/>
          <w:highlight w:val="yellow"/>
        </w:rPr>
      </w:pPr>
      <w:r w:rsidRPr="00F61EEA">
        <w:rPr>
          <w:rFonts w:ascii="Times New Roman" w:hAnsi="Times New Roman"/>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учебного года по предметам:</w:t>
      </w:r>
    </w:p>
    <w:p w:rsidR="00A142CA" w:rsidRPr="00F61EEA" w:rsidRDefault="00A142CA" w:rsidP="00A142CA">
      <w:pPr>
        <w:pStyle w:val="a4"/>
        <w:tabs>
          <w:tab w:val="left" w:pos="567"/>
        </w:tabs>
        <w:spacing w:line="240" w:lineRule="auto"/>
        <w:ind w:firstLine="397"/>
        <w:rPr>
          <w:rFonts w:ascii="Times New Roman" w:hAnsi="Times New Roman"/>
          <w:color w:val="auto"/>
          <w:sz w:val="24"/>
          <w:szCs w:val="24"/>
          <w:highlight w:val="yellow"/>
        </w:rPr>
      </w:pPr>
    </w:p>
    <w:p w:rsidR="00A142CA" w:rsidRPr="00F61EEA" w:rsidRDefault="00A142CA" w:rsidP="00A142CA">
      <w:pPr>
        <w:pStyle w:val="a4"/>
        <w:tabs>
          <w:tab w:val="left" w:pos="567"/>
        </w:tabs>
        <w:spacing w:line="240" w:lineRule="auto"/>
        <w:ind w:firstLine="397"/>
        <w:jc w:val="center"/>
        <w:rPr>
          <w:rFonts w:ascii="Times New Roman" w:hAnsi="Times New Roman"/>
          <w:b/>
          <w:color w:val="auto"/>
          <w:sz w:val="24"/>
          <w:szCs w:val="24"/>
        </w:rPr>
      </w:pPr>
      <w:r w:rsidRPr="00F61EEA">
        <w:rPr>
          <w:rFonts w:ascii="Times New Roman" w:hAnsi="Times New Roman"/>
          <w:b/>
          <w:color w:val="auto"/>
          <w:sz w:val="24"/>
          <w:szCs w:val="24"/>
        </w:rPr>
        <w:t>Формы проведения промежуточной аттестации</w:t>
      </w:r>
    </w:p>
    <w:p w:rsidR="00A142CA" w:rsidRPr="00F61EEA" w:rsidRDefault="00A142CA" w:rsidP="00A142CA">
      <w:pPr>
        <w:pStyle w:val="a4"/>
        <w:tabs>
          <w:tab w:val="left" w:pos="567"/>
        </w:tabs>
        <w:spacing w:line="240" w:lineRule="auto"/>
        <w:ind w:firstLine="0"/>
        <w:rPr>
          <w:rFonts w:ascii="Times New Roman" w:hAnsi="Times New Roman"/>
          <w:color w:val="auto"/>
          <w:sz w:val="24"/>
          <w:szCs w:val="24"/>
          <w:highlight w:val="yellow"/>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1293"/>
        <w:gridCol w:w="3400"/>
        <w:gridCol w:w="1846"/>
        <w:gridCol w:w="1384"/>
      </w:tblGrid>
      <w:tr w:rsidR="00A142CA" w:rsidRPr="00F61EEA" w:rsidTr="00A142CA">
        <w:trPr>
          <w:tblHeader/>
        </w:trPr>
        <w:tc>
          <w:tcPr>
            <w:tcW w:w="193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Учебный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предмет</w:t>
            </w:r>
          </w:p>
        </w:tc>
        <w:tc>
          <w:tcPr>
            <w:tcW w:w="1293"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Класс</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(год обучения)</w:t>
            </w:r>
          </w:p>
        </w:tc>
        <w:tc>
          <w:tcPr>
            <w:tcW w:w="3400"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Форма проведения промежуточной аттестации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i/>
                <w:color w:val="0000CC"/>
                <w:sz w:val="24"/>
                <w:szCs w:val="24"/>
              </w:rPr>
              <w:t>(в соответствии учебным планом)</w:t>
            </w:r>
          </w:p>
        </w:tc>
        <w:tc>
          <w:tcPr>
            <w:tcW w:w="1846"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 xml:space="preserve">Сроки проведения </w:t>
            </w:r>
          </w:p>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i/>
                <w:color w:val="0000CC"/>
                <w:sz w:val="24"/>
                <w:szCs w:val="24"/>
              </w:rPr>
              <w:t>(в соответствии календарным учебным графиком)</w:t>
            </w:r>
          </w:p>
        </w:tc>
        <w:tc>
          <w:tcPr>
            <w:tcW w:w="1384"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b/>
                <w:color w:val="auto"/>
                <w:sz w:val="24"/>
                <w:szCs w:val="24"/>
              </w:rPr>
            </w:pPr>
            <w:r w:rsidRPr="00F61EEA">
              <w:rPr>
                <w:rFonts w:ascii="Times New Roman" w:hAnsi="Times New Roman"/>
                <w:b/>
                <w:color w:val="auto"/>
                <w:sz w:val="24"/>
                <w:szCs w:val="24"/>
              </w:rPr>
              <w:t>Ответственные</w:t>
            </w:r>
          </w:p>
        </w:tc>
      </w:tr>
      <w:tr w:rsidR="00A142CA" w:rsidRPr="00F61EEA" w:rsidTr="00A142CA">
        <w:trPr>
          <w:trHeight w:val="30"/>
        </w:trPr>
        <w:tc>
          <w:tcPr>
            <w:tcW w:w="1934"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Русский язык</w:t>
            </w:r>
          </w:p>
        </w:tc>
        <w:tc>
          <w:tcPr>
            <w:tcW w:w="1293"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5</w:t>
            </w:r>
            <w:r w:rsidR="00454F8D" w:rsidRPr="00F61EEA">
              <w:rPr>
                <w:rFonts w:ascii="Times New Roman" w:hAnsi="Times New Roman"/>
                <w:color w:val="auto"/>
                <w:sz w:val="24"/>
                <w:szCs w:val="24"/>
              </w:rPr>
              <w:t>-8</w:t>
            </w:r>
          </w:p>
        </w:tc>
        <w:tc>
          <w:tcPr>
            <w:tcW w:w="3400" w:type="dxa"/>
            <w:shd w:val="clear" w:color="auto" w:fill="auto"/>
          </w:tcPr>
          <w:p w:rsidR="00A142CA" w:rsidRPr="00F61EEA" w:rsidRDefault="00454F8D"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Диктант с грамматическим заданием</w:t>
            </w:r>
          </w:p>
        </w:tc>
        <w:tc>
          <w:tcPr>
            <w:tcW w:w="1846" w:type="dxa"/>
            <w:shd w:val="clear" w:color="auto" w:fill="auto"/>
          </w:tcPr>
          <w:p w:rsidR="00A142CA" w:rsidRPr="00F61EEA" w:rsidRDefault="00454F8D"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май</w:t>
            </w:r>
          </w:p>
        </w:tc>
        <w:tc>
          <w:tcPr>
            <w:tcW w:w="1384"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p>
        </w:tc>
      </w:tr>
      <w:tr w:rsidR="00A142CA" w:rsidRPr="00F61EEA" w:rsidTr="00A142CA">
        <w:trPr>
          <w:trHeight w:val="30"/>
        </w:trPr>
        <w:tc>
          <w:tcPr>
            <w:tcW w:w="1934"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 xml:space="preserve">Математика </w:t>
            </w:r>
          </w:p>
        </w:tc>
        <w:tc>
          <w:tcPr>
            <w:tcW w:w="1293"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5</w:t>
            </w:r>
            <w:r w:rsidR="00454F8D" w:rsidRPr="00F61EEA">
              <w:rPr>
                <w:rFonts w:ascii="Times New Roman" w:hAnsi="Times New Roman"/>
                <w:color w:val="auto"/>
                <w:sz w:val="24"/>
                <w:szCs w:val="24"/>
              </w:rPr>
              <w:t>-8</w:t>
            </w:r>
          </w:p>
        </w:tc>
        <w:tc>
          <w:tcPr>
            <w:tcW w:w="3400" w:type="dxa"/>
            <w:shd w:val="clear" w:color="auto" w:fill="auto"/>
          </w:tcPr>
          <w:p w:rsidR="00A142CA" w:rsidRPr="00F61EEA" w:rsidRDefault="00454F8D"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Станда</w:t>
            </w:r>
            <w:r w:rsidR="005617E5">
              <w:rPr>
                <w:rFonts w:ascii="Times New Roman" w:hAnsi="Times New Roman"/>
                <w:color w:val="auto"/>
                <w:sz w:val="24"/>
                <w:szCs w:val="24"/>
              </w:rPr>
              <w:t>р</w:t>
            </w:r>
            <w:r w:rsidRPr="00F61EEA">
              <w:rPr>
                <w:rFonts w:ascii="Times New Roman" w:hAnsi="Times New Roman"/>
                <w:color w:val="auto"/>
                <w:sz w:val="24"/>
                <w:szCs w:val="24"/>
              </w:rPr>
              <w:t>тизированная контрольная работа</w:t>
            </w:r>
          </w:p>
        </w:tc>
        <w:tc>
          <w:tcPr>
            <w:tcW w:w="1846" w:type="dxa"/>
            <w:shd w:val="clear" w:color="auto" w:fill="auto"/>
          </w:tcPr>
          <w:p w:rsidR="00A142CA" w:rsidRPr="00F61EEA" w:rsidRDefault="00454F8D"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май</w:t>
            </w:r>
          </w:p>
        </w:tc>
        <w:tc>
          <w:tcPr>
            <w:tcW w:w="1384"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p>
        </w:tc>
      </w:tr>
      <w:tr w:rsidR="00A142CA" w:rsidRPr="00F61EEA" w:rsidTr="00A142CA">
        <w:trPr>
          <w:trHeight w:val="354"/>
        </w:trPr>
        <w:tc>
          <w:tcPr>
            <w:tcW w:w="1934" w:type="dxa"/>
            <w:shd w:val="clear" w:color="auto" w:fill="auto"/>
          </w:tcPr>
          <w:p w:rsidR="00A142CA" w:rsidRPr="00F61EEA" w:rsidRDefault="00A142CA" w:rsidP="00A142CA">
            <w:pPr>
              <w:pStyle w:val="a4"/>
              <w:tabs>
                <w:tab w:val="left" w:pos="567"/>
              </w:tabs>
              <w:spacing w:line="240" w:lineRule="auto"/>
              <w:ind w:firstLine="0"/>
              <w:jc w:val="left"/>
              <w:rPr>
                <w:rFonts w:ascii="Times New Roman" w:hAnsi="Times New Roman"/>
                <w:sz w:val="24"/>
                <w:szCs w:val="24"/>
              </w:rPr>
            </w:pPr>
            <w:r w:rsidRPr="00F61EEA">
              <w:rPr>
                <w:rFonts w:ascii="Times New Roman" w:hAnsi="Times New Roman"/>
                <w:sz w:val="24"/>
                <w:szCs w:val="24"/>
              </w:rPr>
              <w:t>Курсы внеурочной деятельности</w:t>
            </w:r>
          </w:p>
        </w:tc>
        <w:tc>
          <w:tcPr>
            <w:tcW w:w="1293" w:type="dxa"/>
            <w:shd w:val="clear" w:color="auto" w:fill="auto"/>
          </w:tcPr>
          <w:p w:rsidR="00A142CA" w:rsidRPr="00F61EEA" w:rsidRDefault="00A142CA" w:rsidP="00A142CA">
            <w:pPr>
              <w:pStyle w:val="a4"/>
              <w:tabs>
                <w:tab w:val="left" w:pos="567"/>
              </w:tabs>
              <w:spacing w:line="240" w:lineRule="auto"/>
              <w:ind w:firstLine="0"/>
              <w:jc w:val="center"/>
              <w:rPr>
                <w:rFonts w:ascii="Times New Roman" w:hAnsi="Times New Roman"/>
                <w:color w:val="auto"/>
                <w:sz w:val="24"/>
                <w:szCs w:val="24"/>
              </w:rPr>
            </w:pPr>
            <w:r w:rsidRPr="00F61EEA">
              <w:rPr>
                <w:rFonts w:ascii="Times New Roman" w:hAnsi="Times New Roman"/>
                <w:color w:val="auto"/>
                <w:sz w:val="24"/>
                <w:szCs w:val="24"/>
              </w:rPr>
              <w:t>5-9</w:t>
            </w:r>
          </w:p>
        </w:tc>
        <w:tc>
          <w:tcPr>
            <w:tcW w:w="3400" w:type="dxa"/>
            <w:shd w:val="clear" w:color="auto" w:fill="auto"/>
          </w:tcPr>
          <w:p w:rsidR="00A142CA" w:rsidRPr="00F61EEA" w:rsidRDefault="00A142CA" w:rsidP="00A142CA">
            <w:pPr>
              <w:tabs>
                <w:tab w:val="left" w:pos="567"/>
              </w:tabs>
            </w:pPr>
            <w:r w:rsidRPr="00F61EEA">
              <w:t xml:space="preserve">Диагностика личностных планируемых результатов с использованием диагностических карт </w:t>
            </w:r>
          </w:p>
          <w:p w:rsidR="00A142CA" w:rsidRPr="00F61EEA" w:rsidRDefault="00A142CA" w:rsidP="005617E5">
            <w:pPr>
              <w:tabs>
                <w:tab w:val="left" w:pos="567"/>
              </w:tabs>
            </w:pPr>
            <w:r w:rsidRPr="00F61EEA">
              <w:t>Групповая экспертная оценка метапредметных планируемых результатов</w:t>
            </w:r>
          </w:p>
        </w:tc>
        <w:tc>
          <w:tcPr>
            <w:tcW w:w="1846" w:type="dxa"/>
            <w:shd w:val="clear" w:color="auto" w:fill="auto"/>
          </w:tcPr>
          <w:p w:rsidR="00A142CA" w:rsidRPr="00F61EEA" w:rsidRDefault="00454F8D" w:rsidP="00A142CA">
            <w:pPr>
              <w:pStyle w:val="a4"/>
              <w:tabs>
                <w:tab w:val="left" w:pos="567"/>
              </w:tabs>
              <w:spacing w:line="240" w:lineRule="auto"/>
              <w:ind w:firstLine="0"/>
              <w:rPr>
                <w:rFonts w:ascii="Times New Roman" w:hAnsi="Times New Roman"/>
                <w:color w:val="auto"/>
                <w:sz w:val="24"/>
                <w:szCs w:val="24"/>
              </w:rPr>
            </w:pPr>
            <w:r w:rsidRPr="00F61EEA">
              <w:rPr>
                <w:rFonts w:ascii="Times New Roman" w:hAnsi="Times New Roman"/>
                <w:color w:val="auto"/>
                <w:sz w:val="24"/>
                <w:szCs w:val="24"/>
              </w:rPr>
              <w:t xml:space="preserve">  май</w:t>
            </w:r>
          </w:p>
        </w:tc>
        <w:tc>
          <w:tcPr>
            <w:tcW w:w="1384" w:type="dxa"/>
            <w:shd w:val="clear" w:color="auto" w:fill="auto"/>
          </w:tcPr>
          <w:p w:rsidR="00A142CA" w:rsidRPr="00F61EEA" w:rsidRDefault="00A142CA" w:rsidP="00A142CA">
            <w:pPr>
              <w:pStyle w:val="a4"/>
              <w:tabs>
                <w:tab w:val="left" w:pos="567"/>
              </w:tabs>
              <w:spacing w:line="240" w:lineRule="auto"/>
              <w:ind w:firstLine="0"/>
              <w:rPr>
                <w:rFonts w:ascii="Times New Roman" w:hAnsi="Times New Roman"/>
                <w:color w:val="auto"/>
                <w:sz w:val="24"/>
                <w:szCs w:val="24"/>
              </w:rPr>
            </w:pPr>
          </w:p>
        </w:tc>
      </w:tr>
    </w:tbl>
    <w:p w:rsidR="00C027E9" w:rsidRPr="00F61EEA" w:rsidRDefault="00306DB3" w:rsidP="00C027E9">
      <w:pPr>
        <w:autoSpaceDE w:val="0"/>
        <w:autoSpaceDN w:val="0"/>
        <w:adjustRightInd w:val="0"/>
      </w:pPr>
      <w:r w:rsidRPr="00F61EEA">
        <w:t>-Выбор третьего предмета в классах осуществляется  решением педсовета.</w:t>
      </w:r>
      <w:r w:rsidR="00C027E9" w:rsidRPr="00F61EEA">
        <w:t xml:space="preserve"> Промежуточная аттестация по остальным учебным предметам  образовательных программ  проводится по результатам текущего контроля успеваемости  по  четвертям (5-8 классы). Отметка выводится как среднее арифметическое, округлённое по законам математики до целого числа.</w:t>
      </w:r>
    </w:p>
    <w:p w:rsidR="00306DB3" w:rsidRPr="00F61EEA" w:rsidRDefault="00306DB3" w:rsidP="00306DB3">
      <w:pPr>
        <w:autoSpaceDE w:val="0"/>
        <w:autoSpaceDN w:val="0"/>
        <w:adjustRightInd w:val="0"/>
      </w:pPr>
    </w:p>
    <w:p w:rsidR="00306DB3" w:rsidRPr="00F61EEA" w:rsidRDefault="00306DB3" w:rsidP="00306DB3">
      <w:pPr>
        <w:autoSpaceDE w:val="0"/>
        <w:autoSpaceDN w:val="0"/>
        <w:adjustRightInd w:val="0"/>
      </w:pPr>
      <w:r w:rsidRPr="00F61EEA">
        <w:t>Промежуточная аттестация обучающихся 9 класса проводится  по всем предметам учебного плана  по итогам текущего контроля по четвертям. Отметка выводится как среднее арифметическое, округлённое по законам математики до целого числа.</w:t>
      </w:r>
    </w:p>
    <w:p w:rsidR="00CB7DAA" w:rsidRPr="00F61EEA" w:rsidRDefault="00CB7DAA" w:rsidP="00306DB3">
      <w:pPr>
        <w:autoSpaceDE w:val="0"/>
        <w:autoSpaceDN w:val="0"/>
        <w:adjustRightInd w:val="0"/>
      </w:pPr>
      <w:r w:rsidRPr="00F61EEA">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а также «Положением о текущем контроле успеваемости и промежуточной аттестации обучающихся МОУ «СОШ им. Заика Л.Т.»п. Красный Октябрь.</w:t>
      </w:r>
    </w:p>
    <w:p w:rsidR="00A142CA" w:rsidRDefault="00A142CA" w:rsidP="00A142CA">
      <w:pPr>
        <w:pStyle w:val="a4"/>
        <w:tabs>
          <w:tab w:val="left" w:pos="567"/>
        </w:tabs>
        <w:spacing w:line="240" w:lineRule="auto"/>
        <w:ind w:firstLine="397"/>
        <w:rPr>
          <w:rFonts w:ascii="Times New Roman" w:hAnsi="Times New Roman"/>
          <w:b/>
          <w:color w:val="auto"/>
          <w:sz w:val="24"/>
          <w:szCs w:val="24"/>
        </w:rPr>
      </w:pPr>
    </w:p>
    <w:p w:rsidR="005617E5" w:rsidRDefault="005617E5" w:rsidP="00A142CA">
      <w:pPr>
        <w:pStyle w:val="a4"/>
        <w:tabs>
          <w:tab w:val="left" w:pos="567"/>
        </w:tabs>
        <w:spacing w:line="240" w:lineRule="auto"/>
        <w:ind w:firstLine="397"/>
        <w:rPr>
          <w:rFonts w:ascii="Times New Roman" w:hAnsi="Times New Roman"/>
          <w:b/>
          <w:color w:val="auto"/>
          <w:sz w:val="24"/>
          <w:szCs w:val="24"/>
        </w:rPr>
      </w:pPr>
    </w:p>
    <w:p w:rsidR="005617E5" w:rsidRPr="00F61EEA" w:rsidRDefault="005617E5" w:rsidP="00A142CA">
      <w:pPr>
        <w:pStyle w:val="a4"/>
        <w:tabs>
          <w:tab w:val="left" w:pos="567"/>
        </w:tabs>
        <w:spacing w:line="240" w:lineRule="auto"/>
        <w:ind w:firstLine="397"/>
        <w:rPr>
          <w:rFonts w:ascii="Times New Roman" w:hAnsi="Times New Roman"/>
          <w:b/>
          <w:color w:val="auto"/>
          <w:sz w:val="24"/>
          <w:szCs w:val="24"/>
        </w:rPr>
      </w:pPr>
    </w:p>
    <w:p w:rsidR="00C731D3" w:rsidRPr="00F61EEA" w:rsidRDefault="00A142CA" w:rsidP="00C731D3">
      <w:pPr>
        <w:widowControl w:val="0"/>
        <w:tabs>
          <w:tab w:val="left" w:pos="709"/>
        </w:tabs>
        <w:autoSpaceDE w:val="0"/>
        <w:autoSpaceDN w:val="0"/>
        <w:adjustRightInd w:val="0"/>
        <w:jc w:val="both"/>
        <w:rPr>
          <w:color w:val="000099"/>
        </w:rPr>
      </w:pPr>
      <w:r w:rsidRPr="00F61EEA">
        <w:rPr>
          <w:b/>
        </w:rPr>
        <w:lastRenderedPageBreak/>
        <w:t>Оценочные материалы</w:t>
      </w:r>
      <w:r w:rsidR="00C731D3" w:rsidRPr="00F61EEA">
        <w:rPr>
          <w:color w:val="0000CC"/>
        </w:rPr>
        <w:t xml:space="preserve"> :</w:t>
      </w:r>
    </w:p>
    <w:p w:rsidR="00C731D3" w:rsidRPr="00F61EEA" w:rsidRDefault="00C731D3" w:rsidP="00C731D3">
      <w:pPr>
        <w:widowControl w:val="0"/>
        <w:numPr>
          <w:ilvl w:val="0"/>
          <w:numId w:val="5"/>
        </w:numPr>
        <w:tabs>
          <w:tab w:val="left" w:pos="709"/>
        </w:tabs>
        <w:autoSpaceDE w:val="0"/>
        <w:autoSpaceDN w:val="0"/>
        <w:adjustRightInd w:val="0"/>
        <w:jc w:val="both"/>
      </w:pPr>
      <w:r w:rsidRPr="00F61EEA">
        <w:t>оценочные материалы модельной региональной основной образовательной программы основного общего образования;</w:t>
      </w:r>
    </w:p>
    <w:p w:rsidR="00A142CA" w:rsidRPr="00F61EEA" w:rsidRDefault="00C731D3" w:rsidP="00C731D3">
      <w:pPr>
        <w:pStyle w:val="a4"/>
        <w:tabs>
          <w:tab w:val="left" w:pos="567"/>
        </w:tabs>
        <w:spacing w:line="240" w:lineRule="auto"/>
        <w:ind w:firstLine="397"/>
        <w:rPr>
          <w:rFonts w:ascii="Times New Roman" w:hAnsi="Times New Roman"/>
          <w:i/>
          <w:color w:val="auto"/>
          <w:sz w:val="24"/>
          <w:szCs w:val="24"/>
        </w:rPr>
      </w:pPr>
      <w:r w:rsidRPr="00F61EEA">
        <w:rPr>
          <w:rFonts w:ascii="Times New Roman" w:hAnsi="Times New Roman"/>
          <w:color w:val="auto"/>
          <w:sz w:val="24"/>
          <w:szCs w:val="24"/>
        </w:rPr>
        <w:t>оценочные материалы, включенные в учебно-методические комплекты</w:t>
      </w:r>
    </w:p>
    <w:p w:rsidR="00A142CA" w:rsidRPr="00F61EEA" w:rsidRDefault="00A142CA" w:rsidP="00A142CA">
      <w:pPr>
        <w:pStyle w:val="a4"/>
        <w:tabs>
          <w:tab w:val="left" w:pos="567"/>
        </w:tabs>
        <w:spacing w:line="240" w:lineRule="auto"/>
        <w:ind w:firstLine="397"/>
        <w:rPr>
          <w:rFonts w:ascii="Times New Roman" w:hAnsi="Times New Roman"/>
          <w:b/>
          <w:color w:val="auto"/>
          <w:sz w:val="24"/>
          <w:szCs w:val="24"/>
        </w:rPr>
      </w:pPr>
    </w:p>
    <w:p w:rsidR="00A142CA" w:rsidRPr="00F61EEA" w:rsidRDefault="00A142CA" w:rsidP="00A142CA">
      <w:pPr>
        <w:pStyle w:val="a4"/>
        <w:tabs>
          <w:tab w:val="left" w:pos="567"/>
        </w:tabs>
        <w:spacing w:line="240" w:lineRule="auto"/>
        <w:ind w:firstLine="397"/>
        <w:jc w:val="center"/>
        <w:rPr>
          <w:rFonts w:ascii="Times New Roman" w:hAnsi="Times New Roman"/>
          <w:b/>
          <w:sz w:val="24"/>
          <w:szCs w:val="24"/>
        </w:rPr>
      </w:pPr>
    </w:p>
    <w:p w:rsidR="00A142CA" w:rsidRPr="00F61EEA" w:rsidRDefault="00A142CA" w:rsidP="00A142CA">
      <w:pPr>
        <w:pStyle w:val="a4"/>
        <w:spacing w:line="240" w:lineRule="auto"/>
        <w:ind w:firstLine="0"/>
        <w:jc w:val="center"/>
        <w:rPr>
          <w:rFonts w:ascii="Times New Roman" w:hAnsi="Times New Roman"/>
          <w:b/>
          <w:sz w:val="24"/>
          <w:szCs w:val="24"/>
        </w:rPr>
      </w:pPr>
      <w:r w:rsidRPr="00F61EEA">
        <w:rPr>
          <w:rFonts w:ascii="Times New Roman" w:hAnsi="Times New Roman"/>
          <w:b/>
          <w:sz w:val="24"/>
          <w:szCs w:val="24"/>
        </w:rPr>
        <w:t xml:space="preserve">Описание организации и содержания </w:t>
      </w:r>
    </w:p>
    <w:p w:rsidR="00A142CA" w:rsidRPr="00F61EEA" w:rsidRDefault="00A142CA" w:rsidP="00A142CA">
      <w:pPr>
        <w:pStyle w:val="a4"/>
        <w:spacing w:line="240" w:lineRule="auto"/>
        <w:ind w:firstLine="0"/>
        <w:jc w:val="center"/>
        <w:rPr>
          <w:rFonts w:ascii="Times New Roman" w:hAnsi="Times New Roman"/>
          <w:b/>
          <w:sz w:val="24"/>
          <w:szCs w:val="24"/>
        </w:rPr>
      </w:pPr>
      <w:r w:rsidRPr="00F61EEA">
        <w:rPr>
          <w:rFonts w:ascii="Times New Roman" w:hAnsi="Times New Roman"/>
          <w:b/>
          <w:sz w:val="24"/>
          <w:szCs w:val="24"/>
        </w:rPr>
        <w:t>государственной итоговой аттестации</w:t>
      </w:r>
    </w:p>
    <w:p w:rsidR="00A142CA" w:rsidRPr="00F61EEA" w:rsidRDefault="00A142CA" w:rsidP="00A142CA">
      <w:pPr>
        <w:pStyle w:val="a4"/>
        <w:spacing w:line="240" w:lineRule="auto"/>
        <w:ind w:firstLine="397"/>
        <w:rPr>
          <w:rFonts w:ascii="Times New Roman" w:hAnsi="Times New Roman"/>
          <w:b/>
          <w:i/>
          <w:color w:val="0000CC"/>
          <w:sz w:val="24"/>
          <w:szCs w:val="24"/>
        </w:rPr>
      </w:pPr>
    </w:p>
    <w:p w:rsidR="00A142CA" w:rsidRPr="00F61EEA" w:rsidRDefault="00750BD8" w:rsidP="00750BD8">
      <w:pPr>
        <w:pStyle w:val="Default"/>
      </w:pPr>
      <w:r w:rsidRPr="00F61EEA">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w:t>
      </w:r>
      <w:r w:rsidRPr="00F61EEA">
        <w:rPr>
          <w:color w:val="auto"/>
        </w:rPr>
        <w:t xml:space="preserve">процедурой, завершающей освоение основной образовательной программы основного общего образования. Порядок проведения ГИА регламентируется </w:t>
      </w:r>
      <w:r w:rsidRPr="00F61EEA">
        <w:t>приказом Минпросвещения России и Рособр</w:t>
      </w:r>
      <w:r w:rsidR="005617E5">
        <w:t>над</w:t>
      </w:r>
      <w:r w:rsidRPr="00F61EEA">
        <w:t>зора от 07.11.2018 № 189 1513«Об утверждении Порядка проведения государственной итоговой аттестации по образовательным программам основного общего образования» (зарегнстр1фован Минюстом России 10 декабря 2018 г., регистрационный номер № 52953):</w:t>
      </w:r>
    </w:p>
    <w:p w:rsidR="00A142CA" w:rsidRPr="00F61EEA" w:rsidRDefault="00A142CA" w:rsidP="00A142CA">
      <w:pPr>
        <w:shd w:val="clear" w:color="auto" w:fill="FFFFFF"/>
        <w:ind w:firstLine="397"/>
        <w:jc w:val="both"/>
      </w:pPr>
      <w:bookmarkStart w:id="74" w:name="dst100801"/>
      <w:bookmarkEnd w:id="74"/>
      <w:r w:rsidRPr="00F61EEA">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A142CA" w:rsidRPr="00F61EEA" w:rsidRDefault="00A142CA" w:rsidP="00A142CA">
      <w:pPr>
        <w:shd w:val="clear" w:color="auto" w:fill="FFFFFF"/>
        <w:ind w:firstLine="397"/>
        <w:jc w:val="both"/>
      </w:pPr>
      <w:bookmarkStart w:id="75" w:name="dst100802"/>
      <w:bookmarkEnd w:id="75"/>
      <w:r w:rsidRPr="00F61EEA">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42CA" w:rsidRPr="00F61EEA" w:rsidRDefault="00A142CA" w:rsidP="00A142CA">
      <w:pPr>
        <w:shd w:val="clear" w:color="auto" w:fill="FFFFFF"/>
        <w:ind w:firstLine="397"/>
        <w:jc w:val="both"/>
      </w:pPr>
      <w:bookmarkStart w:id="76" w:name="dst100803"/>
      <w:bookmarkStart w:id="77" w:name="dst100804"/>
      <w:bookmarkEnd w:id="76"/>
      <w:bookmarkEnd w:id="77"/>
      <w:r w:rsidRPr="00F61EEA">
        <w:t>ГИА проводится:</w:t>
      </w:r>
    </w:p>
    <w:p w:rsidR="00A142CA" w:rsidRPr="00F61EEA" w:rsidRDefault="00A142CA" w:rsidP="00A142CA">
      <w:pPr>
        <w:shd w:val="clear" w:color="auto" w:fill="FFFFFF"/>
        <w:ind w:firstLine="397"/>
        <w:jc w:val="both"/>
      </w:pPr>
      <w:r w:rsidRPr="00F61EEA">
        <w:t>а)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(далее – КИМ), – для обучающихся образовательных организаций,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лиц, 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(далее – загранучреждения), а также для экстернов, допущенных в текущем году к ГИА.</w:t>
      </w:r>
    </w:p>
    <w:p w:rsidR="00A142CA" w:rsidRPr="00F61EEA" w:rsidRDefault="00A142CA" w:rsidP="00A142CA">
      <w:pPr>
        <w:shd w:val="clear" w:color="auto" w:fill="FFFFFF"/>
        <w:ind w:firstLine="397"/>
        <w:jc w:val="both"/>
      </w:pPr>
      <w:r w:rsidRPr="00F61EEA">
        <w:t xml:space="preserve">б) в форме государственного выпускного экзамена (далее – ГВЭ) с использованием текстов, тем, заданий, билетов –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ограниченными возможностями здоровья, обучающихся – детей-инвалидов и инвалидов, осваивающих образовательные программы </w:t>
      </w:r>
      <w:r w:rsidRPr="00F61EEA">
        <w:lastRenderedPageBreak/>
        <w:t>основного общего образования (далее – обучающиеся с ограниченными возможностями здоровья, обучающиеся – дети-инвалиды и инвалиды).</w:t>
      </w:r>
    </w:p>
    <w:p w:rsidR="00A142CA" w:rsidRPr="00F61EEA" w:rsidRDefault="00A142CA" w:rsidP="00A142CA">
      <w:pPr>
        <w:shd w:val="clear" w:color="auto" w:fill="FFFFFF"/>
        <w:ind w:firstLine="397"/>
        <w:jc w:val="both"/>
      </w:pPr>
      <w:r w:rsidRPr="00F61EEA">
        <w:t>ГИА в форме ОГЭ и (или) ГВЭ включает в себя четыре экзамена по следующим учебным предметам: экзамены по русскому языку и математике (далее – обязательные учебные предметы), а также экзамены по выбору обучающегося, экстерна (далее вместе – участники ГИА)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
    <w:p w:rsidR="00A142CA" w:rsidRPr="00F61EEA" w:rsidRDefault="00A142CA" w:rsidP="00A142CA">
      <w:pPr>
        <w:shd w:val="clear" w:color="auto" w:fill="FFFFFF"/>
        <w:ind w:firstLine="397"/>
        <w:jc w:val="both"/>
      </w:pPr>
      <w:r w:rsidRPr="00F61EEA">
        <w:t>К государственной итоговой аттестации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w:t>
      </w:r>
    </w:p>
    <w:p w:rsidR="00A142CA" w:rsidRPr="00F61EEA" w:rsidRDefault="00A142CA" w:rsidP="00A142CA">
      <w:pPr>
        <w:ind w:firstLine="426"/>
        <w:jc w:val="both"/>
      </w:pPr>
      <w:r w:rsidRPr="00F61EEA">
        <w:t>Выбранные участниками ГИА учебные предметы, форма (формы) ГИА (для лиц, указанных в подпункте "б" пункта 6 настоящего Порядка) и язык, на котором они планируют сдавать экзамены (для обучающихся, указанных в пункте 8 настоящего Порядка), а также сроки участия в ГИА указываются ими в заявлениях.</w:t>
      </w:r>
    </w:p>
    <w:p w:rsidR="00A142CA" w:rsidRPr="00F61EEA" w:rsidRDefault="00A142CA" w:rsidP="00A142CA">
      <w:pPr>
        <w:ind w:firstLine="426"/>
        <w:jc w:val="both"/>
      </w:pPr>
      <w:r w:rsidRPr="00F61EEA">
        <w:t>Заявления об участии в ГИА подаются до 1 марта включительно:</w:t>
      </w:r>
    </w:p>
    <w:p w:rsidR="00A142CA" w:rsidRPr="00F61EEA" w:rsidRDefault="00A142CA" w:rsidP="00B722C2">
      <w:pPr>
        <w:numPr>
          <w:ilvl w:val="0"/>
          <w:numId w:val="49"/>
        </w:numPr>
        <w:ind w:left="0" w:firstLine="426"/>
        <w:jc w:val="both"/>
      </w:pPr>
      <w:r w:rsidRPr="00F61EEA">
        <w:t>обучающимися – в образовательные организации, в которых обучающиеся осваивают образовательные программы основного общего образования;</w:t>
      </w:r>
    </w:p>
    <w:p w:rsidR="00A142CA" w:rsidRPr="00F61EEA" w:rsidRDefault="00A142CA" w:rsidP="00B722C2">
      <w:pPr>
        <w:numPr>
          <w:ilvl w:val="0"/>
          <w:numId w:val="49"/>
        </w:numPr>
        <w:ind w:left="0" w:firstLine="426"/>
        <w:jc w:val="both"/>
      </w:pPr>
      <w:r w:rsidRPr="00F61EEA">
        <w:t>экстернами – в образовательные организации по выбору экстернов.</w:t>
      </w:r>
    </w:p>
    <w:p w:rsidR="00A142CA" w:rsidRPr="00F61EEA" w:rsidRDefault="00A142CA" w:rsidP="00A142CA">
      <w:pPr>
        <w:ind w:firstLine="540"/>
        <w:jc w:val="both"/>
      </w:pPr>
      <w:r w:rsidRPr="00F61EEA">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просвещения Российской Федерации,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A142CA" w:rsidRPr="00F61EEA" w:rsidRDefault="00A142CA" w:rsidP="00A142CA">
      <w:pPr>
        <w:ind w:firstLine="540"/>
        <w:jc w:val="both"/>
      </w:pPr>
      <w:r w:rsidRPr="00F61EEA">
        <w:t xml:space="preserve">Для участия в итоговом собеседовании по русскому языку обучающиеся подают заявления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 Указанные заявления подаются не позднее чем за две недели до начала проведения итогового </w:t>
      </w:r>
    </w:p>
    <w:p w:rsidR="00A142CA" w:rsidRPr="00F61EEA" w:rsidRDefault="00A142CA" w:rsidP="00A142CA">
      <w:pPr>
        <w:pStyle w:val="a4"/>
        <w:spacing w:line="240" w:lineRule="auto"/>
        <w:ind w:firstLine="397"/>
        <w:rPr>
          <w:rFonts w:ascii="Times New Roman" w:hAnsi="Times New Roman"/>
          <w:i/>
          <w:color w:val="auto"/>
          <w:sz w:val="24"/>
          <w:szCs w:val="24"/>
        </w:rPr>
      </w:pPr>
    </w:p>
    <w:p w:rsidR="00A142CA" w:rsidRPr="00F61EEA" w:rsidRDefault="00A142CA" w:rsidP="00A142CA">
      <w:pPr>
        <w:pStyle w:val="a4"/>
        <w:spacing w:line="240" w:lineRule="auto"/>
        <w:ind w:firstLine="0"/>
        <w:jc w:val="center"/>
        <w:rPr>
          <w:rFonts w:ascii="Times New Roman" w:hAnsi="Times New Roman"/>
          <w:b/>
          <w:sz w:val="24"/>
          <w:szCs w:val="24"/>
        </w:rPr>
      </w:pPr>
      <w:r w:rsidRPr="00F61EEA">
        <w:rPr>
          <w:rFonts w:ascii="Times New Roman" w:hAnsi="Times New Roman"/>
          <w:b/>
          <w:sz w:val="24"/>
          <w:szCs w:val="24"/>
        </w:rPr>
        <w:t>Описание итоговой оценки по предметам, не выносимым на государственную итоговую аттестацию</w:t>
      </w:r>
    </w:p>
    <w:p w:rsidR="00A142CA" w:rsidRPr="00F61EEA" w:rsidRDefault="00A142CA" w:rsidP="00A142CA">
      <w:pPr>
        <w:shd w:val="clear" w:color="auto" w:fill="FFFFFF"/>
        <w:ind w:firstLine="397"/>
        <w:jc w:val="both"/>
      </w:pPr>
      <w:r w:rsidRPr="00F61EEA">
        <w:t>Итоговая аттестация, завершающая освоение основной образовательной программы основного общего образования является обязательной и проводится в порядке и в форме, которые установлены в общеобразовательной организации.</w:t>
      </w:r>
    </w:p>
    <w:p w:rsidR="007E2185" w:rsidRPr="00F61EEA" w:rsidRDefault="007E2185" w:rsidP="007E2185">
      <w:pPr>
        <w:tabs>
          <w:tab w:val="left" w:pos="709"/>
        </w:tabs>
        <w:jc w:val="both"/>
      </w:pPr>
      <w:r w:rsidRPr="00F61EEA">
        <w:t>В 9 классе в аттестат об основном общем образовании выставляются итоговые отметки по предметам, которые изучались обучающимся  на уровне основного общего образования:</w:t>
      </w:r>
    </w:p>
    <w:p w:rsidR="007E2185" w:rsidRPr="00F61EEA" w:rsidRDefault="007E2185" w:rsidP="007E2185">
      <w:pPr>
        <w:tabs>
          <w:tab w:val="left" w:pos="709"/>
        </w:tabs>
        <w:ind w:firstLine="709"/>
        <w:jc w:val="both"/>
      </w:pPr>
      <w:r w:rsidRPr="00F61EEA">
        <w:t>- в аттестат об основном общем образовании по общеобразовательным предметам, которые обучающийся сдавал в рамках государственной итоговой аттестации, выставляются следующие итоговые отметки:</w:t>
      </w:r>
    </w:p>
    <w:p w:rsidR="007E2185" w:rsidRPr="00F61EEA" w:rsidRDefault="007E2185" w:rsidP="007E2185">
      <w:pPr>
        <w:tabs>
          <w:tab w:val="left" w:pos="709"/>
        </w:tabs>
        <w:ind w:firstLine="709"/>
        <w:jc w:val="both"/>
      </w:pPr>
      <w:r w:rsidRPr="00F61EEA">
        <w:t>-по русскому языку, математике и двум учебным предметам, сдаваемым по выбору обучающегося, определяется как  среднее арифметическое годовой и экзаменационной отметок выпускника и выставляется в аттестат целыми числами в соответствии с правилами математического округления</w:t>
      </w:r>
    </w:p>
    <w:p w:rsidR="005617E5" w:rsidRDefault="007E2185" w:rsidP="005617E5">
      <w:pPr>
        <w:tabs>
          <w:tab w:val="left" w:pos="709"/>
        </w:tabs>
        <w:ind w:firstLine="709"/>
        <w:jc w:val="both"/>
      </w:pPr>
      <w:r w:rsidRPr="00F61EEA">
        <w:t>- в аттестат об основном общем образовании по общеобразовательным предметам, которые обучающийся не сдавал в рамках государственной итоговой  аттестации, итоговая отметка выставляется в соответствии с годовой отметкой по данному общеобразовательному предмету.</w:t>
      </w:r>
    </w:p>
    <w:p w:rsidR="00952BDC" w:rsidRPr="005617E5" w:rsidRDefault="00776488" w:rsidP="005617E5">
      <w:pPr>
        <w:tabs>
          <w:tab w:val="left" w:pos="709"/>
        </w:tabs>
        <w:ind w:firstLine="709"/>
        <w:jc w:val="center"/>
      </w:pPr>
      <w:r w:rsidRPr="00F61EEA">
        <w:rPr>
          <w:b/>
          <w:lang w:val="en-US"/>
        </w:rPr>
        <w:lastRenderedPageBreak/>
        <w:t>II</w:t>
      </w:r>
      <w:r w:rsidR="00952BDC" w:rsidRPr="00F61EEA">
        <w:rPr>
          <w:b/>
        </w:rPr>
        <w:t>. Содержательный раздел</w:t>
      </w:r>
    </w:p>
    <w:p w:rsidR="00952BDC" w:rsidRPr="00F61EEA" w:rsidRDefault="00952BDC" w:rsidP="00A142CA">
      <w:pPr>
        <w:pStyle w:val="a4"/>
        <w:tabs>
          <w:tab w:val="left" w:pos="567"/>
        </w:tabs>
        <w:spacing w:line="240" w:lineRule="auto"/>
        <w:ind w:firstLine="397"/>
        <w:jc w:val="center"/>
        <w:rPr>
          <w:rFonts w:ascii="Times New Roman" w:hAnsi="Times New Roman"/>
          <w:b/>
          <w:sz w:val="24"/>
          <w:szCs w:val="24"/>
        </w:rPr>
      </w:pPr>
    </w:p>
    <w:p w:rsidR="00952BDC" w:rsidRPr="00F61EEA" w:rsidRDefault="00952BDC" w:rsidP="00A142CA">
      <w:pPr>
        <w:pStyle w:val="a4"/>
        <w:tabs>
          <w:tab w:val="left" w:pos="567"/>
        </w:tabs>
        <w:spacing w:line="240" w:lineRule="auto"/>
        <w:ind w:firstLine="397"/>
        <w:jc w:val="center"/>
        <w:rPr>
          <w:rFonts w:ascii="Times New Roman" w:hAnsi="Times New Roman"/>
          <w:b/>
          <w:sz w:val="24"/>
          <w:szCs w:val="24"/>
        </w:rPr>
      </w:pPr>
    </w:p>
    <w:p w:rsidR="00952BDC" w:rsidRPr="00F61EEA" w:rsidRDefault="00952BDC" w:rsidP="00952BDC">
      <w:pPr>
        <w:ind w:firstLine="397"/>
        <w:jc w:val="center"/>
        <w:rPr>
          <w:b/>
        </w:rPr>
      </w:pPr>
      <w:r w:rsidRPr="00F61EEA">
        <w:rPr>
          <w:b/>
        </w:rPr>
        <w:t xml:space="preserve">2.1. Программа развития универсальных учебных действий </w:t>
      </w:r>
    </w:p>
    <w:p w:rsidR="00952BDC" w:rsidRPr="00F61EEA" w:rsidRDefault="00952BDC" w:rsidP="00952BDC">
      <w:pPr>
        <w:ind w:firstLine="397"/>
        <w:jc w:val="center"/>
        <w:rPr>
          <w:b/>
        </w:rPr>
      </w:pPr>
      <w:r w:rsidRPr="00F61EEA">
        <w:rPr>
          <w:b/>
        </w:rPr>
        <w:t xml:space="preserve">(программа формирования общеучебных умений и навыков) </w:t>
      </w:r>
    </w:p>
    <w:p w:rsidR="00952BDC" w:rsidRPr="00F61EEA" w:rsidRDefault="00952BDC" w:rsidP="00952BDC">
      <w:pPr>
        <w:ind w:firstLine="397"/>
        <w:jc w:val="center"/>
        <w:rPr>
          <w:b/>
        </w:rPr>
      </w:pPr>
      <w:r w:rsidRPr="00F61EEA">
        <w:rPr>
          <w:b/>
        </w:rPr>
        <w:t>при получении основного общего образования</w:t>
      </w:r>
    </w:p>
    <w:p w:rsidR="00952BDC" w:rsidRPr="00F61EEA" w:rsidRDefault="00952BDC" w:rsidP="00952BDC">
      <w:pPr>
        <w:ind w:firstLine="397"/>
      </w:pPr>
    </w:p>
    <w:p w:rsidR="00952BDC" w:rsidRPr="00F61EEA" w:rsidRDefault="00952BDC" w:rsidP="00952BDC">
      <w:pPr>
        <w:pStyle w:val="ConsPlusNormal"/>
        <w:ind w:firstLine="397"/>
        <w:jc w:val="both"/>
        <w:rPr>
          <w:rFonts w:ascii="Times New Roman" w:hAnsi="Times New Roman" w:cs="Times New Roman"/>
          <w:sz w:val="24"/>
          <w:szCs w:val="24"/>
        </w:rPr>
      </w:pPr>
      <w:r w:rsidRPr="00F61EEA">
        <w:rPr>
          <w:rFonts w:ascii="Times New Roman" w:hAnsi="Times New Roman" w:cs="Times New Roman"/>
          <w:sz w:val="24"/>
          <w:szCs w:val="24"/>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952BDC" w:rsidRPr="00F61EEA" w:rsidRDefault="00952BDC" w:rsidP="00B722C2">
      <w:pPr>
        <w:pStyle w:val="ConsPlusNormal"/>
        <w:numPr>
          <w:ilvl w:val="0"/>
          <w:numId w:val="50"/>
        </w:numPr>
        <w:tabs>
          <w:tab w:val="left" w:pos="709"/>
          <w:tab w:val="left" w:pos="851"/>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952BDC" w:rsidRPr="00F61EEA" w:rsidRDefault="00952BDC" w:rsidP="00B722C2">
      <w:pPr>
        <w:pStyle w:val="ConsPlusNormal"/>
        <w:numPr>
          <w:ilvl w:val="0"/>
          <w:numId w:val="50"/>
        </w:numPr>
        <w:tabs>
          <w:tab w:val="left" w:pos="709"/>
          <w:tab w:val="left" w:pos="851"/>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952BDC" w:rsidRPr="00F61EEA" w:rsidRDefault="00952BDC" w:rsidP="00B722C2">
      <w:pPr>
        <w:pStyle w:val="ConsPlusNormal"/>
        <w:numPr>
          <w:ilvl w:val="0"/>
          <w:numId w:val="50"/>
        </w:numPr>
        <w:tabs>
          <w:tab w:val="left" w:pos="709"/>
          <w:tab w:val="left" w:pos="851"/>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952BDC" w:rsidRPr="00F61EEA" w:rsidRDefault="00952BDC" w:rsidP="00952BDC">
      <w:pPr>
        <w:pStyle w:val="ConsPlusNormal"/>
        <w:tabs>
          <w:tab w:val="left" w:pos="709"/>
          <w:tab w:val="left" w:pos="851"/>
        </w:tabs>
        <w:jc w:val="both"/>
        <w:rPr>
          <w:rFonts w:ascii="Times New Roman" w:hAnsi="Times New Roman" w:cs="Times New Roman"/>
          <w:sz w:val="24"/>
          <w:szCs w:val="24"/>
        </w:rPr>
      </w:pPr>
    </w:p>
    <w:p w:rsidR="00952BDC" w:rsidRPr="00F61EEA" w:rsidRDefault="001166B6" w:rsidP="00952BDC">
      <w:pPr>
        <w:pStyle w:val="ConsPlusNormal"/>
        <w:tabs>
          <w:tab w:val="left" w:pos="709"/>
          <w:tab w:val="left" w:pos="851"/>
        </w:tabs>
        <w:jc w:val="center"/>
        <w:rPr>
          <w:rFonts w:ascii="Times New Roman" w:hAnsi="Times New Roman" w:cs="Times New Roman"/>
          <w:b/>
          <w:bCs/>
          <w:sz w:val="24"/>
          <w:szCs w:val="24"/>
        </w:rPr>
      </w:pPr>
      <w:r w:rsidRPr="00F61EEA">
        <w:rPr>
          <w:rFonts w:ascii="Times New Roman" w:hAnsi="Times New Roman" w:cs="Times New Roman"/>
          <w:b/>
          <w:bCs/>
          <w:sz w:val="24"/>
          <w:szCs w:val="24"/>
        </w:rPr>
        <w:t>2.1.</w:t>
      </w:r>
      <w:r w:rsidR="00952BDC" w:rsidRPr="00F61EEA">
        <w:rPr>
          <w:rFonts w:ascii="Times New Roman" w:hAnsi="Times New Roman" w:cs="Times New Roman"/>
          <w:b/>
          <w:bCs/>
          <w:sz w:val="24"/>
          <w:szCs w:val="24"/>
        </w:rPr>
        <w:t>1. Цели и задачи программы, описание ее места и роли в реализации требований Стандарта</w:t>
      </w:r>
    </w:p>
    <w:p w:rsidR="00952BDC" w:rsidRPr="00F61EEA" w:rsidRDefault="00952BDC" w:rsidP="00952BDC">
      <w:pPr>
        <w:pStyle w:val="ConsPlusNormal"/>
        <w:tabs>
          <w:tab w:val="left" w:pos="709"/>
          <w:tab w:val="left" w:pos="851"/>
        </w:tabs>
        <w:jc w:val="center"/>
        <w:rPr>
          <w:rFonts w:ascii="Times New Roman" w:hAnsi="Times New Roman" w:cs="Times New Roman"/>
          <w:b/>
          <w:bCs/>
          <w:sz w:val="24"/>
          <w:szCs w:val="24"/>
        </w:rPr>
      </w:pP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b/>
          <w:bCs/>
        </w:rPr>
        <w:t xml:space="preserve">Целью </w:t>
      </w:r>
      <w:r w:rsidRPr="00F61EEA">
        <w:rPr>
          <w:rFonts w:ascii="Times New Roman" w:hAnsi="Times New Roman"/>
          <w:bCs/>
        </w:rPr>
        <w:t>реализации программы</w:t>
      </w:r>
      <w:r w:rsidRPr="00F61EEA">
        <w:rPr>
          <w:rFonts w:ascii="Times New Roman" w:hAnsi="Times New Roman"/>
        </w:rPr>
        <w:t xml:space="preserve">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 освоения основной образовательной программы основного общего образования.</w:t>
      </w:r>
    </w:p>
    <w:p w:rsidR="00952BDC" w:rsidRPr="00F61EEA" w:rsidRDefault="00952BDC" w:rsidP="00952BDC">
      <w:pPr>
        <w:pStyle w:val="ConsPlusNormal"/>
        <w:ind w:firstLine="397"/>
        <w:jc w:val="both"/>
        <w:rPr>
          <w:rFonts w:ascii="Times New Roman" w:hAnsi="Times New Roman" w:cs="Times New Roman"/>
          <w:sz w:val="24"/>
          <w:szCs w:val="24"/>
        </w:rPr>
      </w:pPr>
      <w:r w:rsidRPr="00F61EEA">
        <w:rPr>
          <w:rFonts w:ascii="Times New Roman" w:hAnsi="Times New Roman" w:cs="Times New Roman"/>
          <w:sz w:val="24"/>
          <w:szCs w:val="24"/>
        </w:rPr>
        <w:t>В соответствии с указанной целью программа развития УУД на уровне основного общего образования обеспечивает решение следующих</w:t>
      </w:r>
      <w:r w:rsidRPr="00F61EEA">
        <w:rPr>
          <w:rFonts w:ascii="Times New Roman" w:hAnsi="Times New Roman" w:cs="Times New Roman"/>
          <w:b/>
          <w:bCs/>
          <w:sz w:val="24"/>
          <w:szCs w:val="24"/>
        </w:rPr>
        <w:t>задач</w:t>
      </w:r>
      <w:r w:rsidRPr="00F61EEA">
        <w:rPr>
          <w:rFonts w:ascii="Times New Roman" w:hAnsi="Times New Roman" w:cs="Times New Roman"/>
          <w:sz w:val="24"/>
          <w:szCs w:val="24"/>
        </w:rPr>
        <w:t>:</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развитие у обучающихся способности к саморазвитию и самосовершенствованию;</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952BDC" w:rsidRPr="00F61EEA" w:rsidRDefault="00952BDC" w:rsidP="00B722C2">
      <w:pPr>
        <w:pStyle w:val="ConsPlusNormal"/>
        <w:numPr>
          <w:ilvl w:val="0"/>
          <w:numId w:val="51"/>
        </w:numPr>
        <w:tabs>
          <w:tab w:val="left" w:pos="709"/>
          <w:tab w:val="left" w:pos="993"/>
        </w:tabs>
        <w:ind w:left="0" w:firstLine="397"/>
        <w:jc w:val="both"/>
        <w:rPr>
          <w:rFonts w:ascii="Times New Roman" w:hAnsi="Times New Roman" w:cs="Times New Roman"/>
          <w:sz w:val="24"/>
          <w:szCs w:val="24"/>
        </w:rPr>
      </w:pPr>
      <w:r w:rsidRPr="00F61EEA">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952BDC" w:rsidRPr="00F61EEA" w:rsidRDefault="00952BDC" w:rsidP="00B722C2">
      <w:pPr>
        <w:pStyle w:val="aa"/>
        <w:widowControl w:val="0"/>
        <w:numPr>
          <w:ilvl w:val="0"/>
          <w:numId w:val="51"/>
        </w:numPr>
        <w:tabs>
          <w:tab w:val="left" w:pos="567"/>
          <w:tab w:val="left" w:pos="709"/>
          <w:tab w:val="left" w:pos="993"/>
        </w:tabs>
        <w:spacing w:before="0" w:beforeAutospacing="0" w:after="0" w:afterAutospacing="0"/>
        <w:ind w:left="0" w:firstLine="397"/>
        <w:jc w:val="both"/>
        <w:rPr>
          <w:rFonts w:ascii="Times New Roman" w:hAnsi="Times New Roman"/>
        </w:rPr>
      </w:pPr>
      <w:r w:rsidRPr="00F61EEA">
        <w:rPr>
          <w:rFonts w:ascii="Times New Roman" w:hAnsi="Times New Roman"/>
        </w:rPr>
        <w:t xml:space="preserve">формирование и развитие компетенции обучающихся в области использования </w:t>
      </w:r>
      <w:r w:rsidRPr="00F61EEA">
        <w:rPr>
          <w:rFonts w:ascii="Times New Roman" w:hAnsi="Times New Roman"/>
        </w:rPr>
        <w:lastRenderedPageBreak/>
        <w:t>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952BDC" w:rsidRPr="00F61EEA" w:rsidRDefault="00952BDC" w:rsidP="00952BDC">
      <w:pPr>
        <w:ind w:firstLine="397"/>
        <w:jc w:val="both"/>
      </w:pPr>
      <w:r w:rsidRPr="00F61EEA">
        <w:t xml:space="preserve">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основного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технологий реализации системно-деятельностного подхода в урочной, внеурочной и воспитательной деятельности. </w:t>
      </w:r>
    </w:p>
    <w:p w:rsidR="00952BDC" w:rsidRPr="00F61EEA" w:rsidRDefault="00952BDC" w:rsidP="00952BDC">
      <w:pPr>
        <w:ind w:firstLine="397"/>
        <w:jc w:val="both"/>
      </w:pPr>
      <w:r w:rsidRPr="00F61EEA">
        <w:rPr>
          <w:b/>
        </w:rPr>
        <w:t>Роль программы развития УУД</w:t>
      </w:r>
      <w:r w:rsidRPr="00F61EEA">
        <w:t xml:space="preserve"> в реализации требований Стандарта – обеспечение комплексного подхода к развитию универсальных учебных действий.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52BDC" w:rsidRPr="00F61EEA" w:rsidRDefault="00952BDC" w:rsidP="00952BDC">
      <w:pPr>
        <w:ind w:firstLine="397"/>
        <w:jc w:val="both"/>
      </w:pPr>
    </w:p>
    <w:p w:rsidR="00952BDC" w:rsidRPr="00F61EEA" w:rsidRDefault="00952BDC" w:rsidP="00952BDC">
      <w:pPr>
        <w:jc w:val="center"/>
        <w:rPr>
          <w:b/>
        </w:rPr>
      </w:pPr>
      <w:r w:rsidRPr="00F61EEA">
        <w:rPr>
          <w:b/>
        </w:rPr>
        <w:t>2.</w:t>
      </w:r>
      <w:r w:rsidR="008E4639" w:rsidRPr="008E4639">
        <w:rPr>
          <w:b/>
        </w:rPr>
        <w:t>1</w:t>
      </w:r>
      <w:r w:rsidR="008E4639">
        <w:rPr>
          <w:b/>
        </w:rPr>
        <w:t>.2</w:t>
      </w:r>
      <w:r w:rsidRPr="00F61EEA">
        <w:rPr>
          <w:b/>
        </w:rPr>
        <w:t xml:space="preserve">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952BDC" w:rsidRPr="00F61EEA" w:rsidRDefault="00952BDC" w:rsidP="00952BDC">
      <w:pPr>
        <w:ind w:firstLine="397"/>
        <w:jc w:val="both"/>
      </w:pP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В широком значении термин «универсальные учебные действия» означает умение учиться, т.</w:t>
      </w:r>
      <w:r w:rsidRPr="00F61EEA">
        <w:rPr>
          <w:rFonts w:ascii="Times New Roman" w:hAnsi="Times New Roman"/>
        </w:rPr>
        <w:t> </w:t>
      </w:r>
      <w:r w:rsidRPr="00F61EEA">
        <w:rPr>
          <w:rFonts w:ascii="Times New Roman" w:hAnsi="Times New Roman"/>
        </w:rPr>
        <w:t xml:space="preserve">е. способность субъекта к саморазвитию и самосовершенствованию путем сознательного и активного присвоения нового социального опыта.Умение учиться – </w:t>
      </w:r>
      <w:r w:rsidRPr="00F61EEA">
        <w:rPr>
          <w:rFonts w:ascii="Times New Roman" w:hAnsi="Times New Roman"/>
        </w:rPr>
        <w:lastRenderedPageBreak/>
        <w:t>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Учебная деятельность, включающая познавательные и учебные мотивы, учебную цель, учебную задачу, учебные действия и операции (ориентировка, преобразование материала, контроль и оценка), является ведущей на уровне начального общего образования, создавая базу для формирования умения учиться.На уровне основного общего образования ведущей деятельностью является проектная деятельность, которая создает условия для практикования подростком авторского действия, включающего замысливание, анализ условий реализации, получение продукта. Образовательная среда подростка предполагает одновременную возможность осуществления разнообразных видов деятельности: учебной, проектной, коммуникативной, игровой.</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F61EEA">
        <w:rPr>
          <w:rFonts w:ascii="Times New Roman" w:hAnsi="Times New Roman"/>
        </w:rPr>
        <w:t> </w:t>
      </w:r>
      <w:r w:rsidRPr="00F61EEA">
        <w:rPr>
          <w:rFonts w:ascii="Times New Roman" w:hAnsi="Times New Roman"/>
        </w:rPr>
        <w:t xml:space="preserve">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деятельности, включающей осознание ее целевой направленности, ценностно­смысловых и операциональных характеристик. </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i/>
        </w:rPr>
      </w:pPr>
      <w:r w:rsidRPr="00F61EEA">
        <w:rPr>
          <w:rFonts w:ascii="Times New Roman" w:hAnsi="Times New Roman"/>
          <w:i/>
        </w:rPr>
        <w:t>Функции универсальных учебных действий:</w:t>
      </w:r>
    </w:p>
    <w:p w:rsidR="00952BDC" w:rsidRPr="00F61EEA" w:rsidRDefault="00952BDC" w:rsidP="00B722C2">
      <w:pPr>
        <w:pStyle w:val="aa"/>
        <w:widowControl w:val="0"/>
        <w:numPr>
          <w:ilvl w:val="0"/>
          <w:numId w:val="52"/>
        </w:numPr>
        <w:tabs>
          <w:tab w:val="left" w:pos="851"/>
        </w:tabs>
        <w:spacing w:before="0" w:beforeAutospacing="0" w:after="0" w:afterAutospacing="0"/>
        <w:ind w:left="0"/>
        <w:jc w:val="both"/>
        <w:rPr>
          <w:rFonts w:ascii="Times New Roman" w:hAnsi="Times New Roman"/>
        </w:rPr>
      </w:pPr>
      <w:r w:rsidRPr="00F61EEA">
        <w:rPr>
          <w:rFonts w:ascii="Times New Roman" w:hAnsi="Times New Roman"/>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52BDC" w:rsidRPr="00F61EEA" w:rsidRDefault="00952BDC" w:rsidP="00B722C2">
      <w:pPr>
        <w:pStyle w:val="aa"/>
        <w:widowControl w:val="0"/>
        <w:numPr>
          <w:ilvl w:val="0"/>
          <w:numId w:val="52"/>
        </w:numPr>
        <w:tabs>
          <w:tab w:val="left" w:pos="851"/>
        </w:tabs>
        <w:spacing w:before="0" w:beforeAutospacing="0" w:after="0" w:afterAutospacing="0"/>
        <w:ind w:left="0"/>
        <w:jc w:val="both"/>
        <w:rPr>
          <w:rFonts w:ascii="Times New Roman" w:hAnsi="Times New Roman"/>
        </w:rPr>
      </w:pPr>
      <w:r w:rsidRPr="00F61EEA">
        <w:rPr>
          <w:rFonts w:ascii="Times New Roman" w:hAnsi="Times New Roman"/>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b/>
        </w:rPr>
      </w:pPr>
      <w:r w:rsidRPr="00F61EEA">
        <w:rPr>
          <w:rFonts w:ascii="Times New Roman" w:hAnsi="Times New Roman"/>
          <w:b/>
        </w:rPr>
        <w:t>Виды универсальных учебных действий</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iCs/>
        </w:rPr>
      </w:pPr>
      <w:r w:rsidRPr="00F61EEA">
        <w:rPr>
          <w:rFonts w:ascii="Times New Roman" w:hAnsi="Times New Roman"/>
        </w:rP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 xml:space="preserve">В блок </w:t>
      </w:r>
      <w:r w:rsidRPr="00F61EEA">
        <w:rPr>
          <w:rFonts w:ascii="Times New Roman" w:hAnsi="Times New Roman"/>
          <w:b/>
        </w:rPr>
        <w:t>личностных универсальных учебных действий</w:t>
      </w:r>
      <w:r w:rsidRPr="00F61EEA">
        <w:rPr>
          <w:rFonts w:ascii="Times New Roman" w:hAnsi="Times New Roman"/>
        </w:rP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952BDC" w:rsidRPr="00F61EEA" w:rsidRDefault="00952BDC" w:rsidP="00B722C2">
      <w:pPr>
        <w:pStyle w:val="aa"/>
        <w:widowControl w:val="0"/>
        <w:numPr>
          <w:ilvl w:val="0"/>
          <w:numId w:val="53"/>
        </w:numPr>
        <w:tabs>
          <w:tab w:val="left" w:pos="709"/>
        </w:tabs>
        <w:spacing w:before="0" w:beforeAutospacing="0" w:after="0" w:afterAutospacing="0"/>
        <w:ind w:left="0"/>
        <w:jc w:val="both"/>
        <w:rPr>
          <w:rFonts w:ascii="Times New Roman" w:hAnsi="Times New Roman"/>
        </w:rPr>
      </w:pPr>
      <w:r w:rsidRPr="00F61EEA">
        <w:rPr>
          <w:rFonts w:ascii="Times New Roman" w:hAnsi="Times New Roman"/>
          <w:i/>
        </w:rPr>
        <w:t>личностное, профессиональное, жизненное самоопределение</w:t>
      </w:r>
      <w:r w:rsidRPr="00F61EEA">
        <w:rPr>
          <w:rFonts w:ascii="Times New Roman" w:hAnsi="Times New Roman"/>
          <w:i/>
          <w:iCs/>
        </w:rPr>
        <w:t xml:space="preserve">– </w:t>
      </w:r>
      <w:r w:rsidRPr="00F61EEA">
        <w:rPr>
          <w:rFonts w:ascii="Times New Roman" w:hAnsi="Times New Roman"/>
        </w:rPr>
        <w:t xml:space="preserve">определение человеком своего места </w:t>
      </w:r>
      <w:r w:rsidRPr="00F61EEA">
        <w:rPr>
          <w:rFonts w:ascii="Times New Roman" w:hAnsi="Times New Roman"/>
          <w:spacing w:val="-2"/>
        </w:rPr>
        <w:t>в обществе и жизни в целом, выбор ценностных ориентиров, определение своего способа жизни. В процессе самоопреде</w:t>
      </w:r>
      <w:r w:rsidRPr="00F61EEA">
        <w:rPr>
          <w:rFonts w:ascii="Times New Roman" w:hAnsi="Times New Roman"/>
          <w:spacing w:val="-4"/>
        </w:rPr>
        <w:t xml:space="preserve">ления человек решает две задачи: построение индивидуальных </w:t>
      </w:r>
      <w:r w:rsidRPr="00F61EEA">
        <w:rPr>
          <w:rFonts w:ascii="Times New Roman" w:hAnsi="Times New Roman"/>
          <w:spacing w:val="-2"/>
        </w:rPr>
        <w:t>жизненных смыслов и построение жизненных планов во вре</w:t>
      </w:r>
      <w:r w:rsidRPr="00F61EEA">
        <w:rPr>
          <w:rFonts w:ascii="Times New Roman" w:hAnsi="Times New Roman"/>
        </w:rPr>
        <w:t>менной перспективе (жизненного проектирования);</w:t>
      </w:r>
    </w:p>
    <w:p w:rsidR="00952BDC" w:rsidRPr="00F61EEA" w:rsidRDefault="00952BDC" w:rsidP="00B722C2">
      <w:pPr>
        <w:pStyle w:val="aa"/>
        <w:widowControl w:val="0"/>
        <w:numPr>
          <w:ilvl w:val="0"/>
          <w:numId w:val="53"/>
        </w:numPr>
        <w:tabs>
          <w:tab w:val="left" w:pos="709"/>
        </w:tabs>
        <w:spacing w:before="0" w:beforeAutospacing="0" w:after="0" w:afterAutospacing="0"/>
        <w:ind w:left="0"/>
        <w:jc w:val="both"/>
        <w:rPr>
          <w:rFonts w:ascii="Times New Roman" w:hAnsi="Times New Roman"/>
        </w:rPr>
      </w:pPr>
      <w:r w:rsidRPr="00F61EEA">
        <w:rPr>
          <w:rFonts w:ascii="Times New Roman" w:hAnsi="Times New Roman"/>
          <w:i/>
        </w:rPr>
        <w:t>смыслообразование</w:t>
      </w:r>
      <w:r w:rsidRPr="00F61EEA">
        <w:rPr>
          <w:rFonts w:ascii="Times New Roman" w:hAnsi="Times New Roman"/>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r w:rsidRPr="00F61EEA">
        <w:rPr>
          <w:rFonts w:ascii="Times New Roman" w:hAnsi="Times New Roman"/>
        </w:rPr>
        <w:lastRenderedPageBreak/>
        <w:t xml:space="preserve">вопросом: какое значение и какой смысл имеет для меня учение? – и уметь на него отвечать; </w:t>
      </w:r>
    </w:p>
    <w:p w:rsidR="00952BDC" w:rsidRPr="00F61EEA" w:rsidRDefault="00952BDC" w:rsidP="00B722C2">
      <w:pPr>
        <w:pStyle w:val="aa"/>
        <w:widowControl w:val="0"/>
        <w:numPr>
          <w:ilvl w:val="0"/>
          <w:numId w:val="53"/>
        </w:numPr>
        <w:tabs>
          <w:tab w:val="left" w:pos="851"/>
        </w:tabs>
        <w:spacing w:before="0" w:beforeAutospacing="0" w:after="0" w:afterAutospacing="0"/>
        <w:ind w:left="0"/>
        <w:jc w:val="both"/>
        <w:rPr>
          <w:rFonts w:ascii="Times New Roman" w:hAnsi="Times New Roman"/>
        </w:rPr>
      </w:pPr>
      <w:r w:rsidRPr="00F61EEA">
        <w:rPr>
          <w:rFonts w:ascii="Times New Roman" w:hAnsi="Times New Roman"/>
          <w:i/>
        </w:rPr>
        <w:t>нравственно-этическая ориентация</w:t>
      </w:r>
      <w:r w:rsidRPr="00F61EEA">
        <w:rPr>
          <w:rFonts w:ascii="Times New Roman" w:hAnsi="Times New Roman"/>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b/>
          <w:iCs/>
        </w:rPr>
        <w:t>Регулятивные универсальные учебные действия</w:t>
      </w:r>
      <w:r w:rsidRPr="00F61EEA">
        <w:rPr>
          <w:rFonts w:ascii="Times New Roman" w:hAnsi="Times New Roman"/>
        </w:rPr>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целеполагание</w:t>
      </w:r>
      <w:r w:rsidRPr="00F61EEA">
        <w:rPr>
          <w:rFonts w:ascii="Times New Roman" w:hAnsi="Times New Roman"/>
        </w:rPr>
        <w:t xml:space="preserve"> как постановка учебной задачи на основе соотнесения того, что уже известно и усвоено обучающимися, и того, что еще неизвестно;</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планирование</w:t>
      </w:r>
      <w:r w:rsidRPr="00F61EEA">
        <w:rPr>
          <w:rFonts w:ascii="Times New Roman" w:hAnsi="Times New Roman"/>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прогнозирование</w:t>
      </w:r>
      <w:r w:rsidRPr="00F61EEA">
        <w:rPr>
          <w:rFonts w:ascii="Times New Roman" w:hAnsi="Times New Roman"/>
        </w:rPr>
        <w:t xml:space="preserve"> – предвосхищение результата и уровня усвоения знаний, его временных характеристик;</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контроль</w:t>
      </w:r>
      <w:r w:rsidRPr="00F61EEA">
        <w:rPr>
          <w:rFonts w:ascii="Times New Roman" w:hAnsi="Times New Roman"/>
        </w:rPr>
        <w:t>в форме сличения способа действия и его результата с заданным эталоном с целью обнаружения отклонений и отличий от эталона;</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коррекция</w:t>
      </w:r>
      <w:r w:rsidRPr="00F61EEA">
        <w:rPr>
          <w:rFonts w:ascii="Times New Roman" w:hAnsi="Times New Roman"/>
        </w:rPr>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оценка</w:t>
      </w:r>
      <w:r w:rsidRPr="00F61EEA">
        <w:rPr>
          <w:rFonts w:ascii="Times New Roman" w:hAnsi="Times New Roman"/>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познавательная рефлексия</w:t>
      </w:r>
      <w:r w:rsidRPr="00F61EEA">
        <w:rPr>
          <w:rFonts w:ascii="Times New Roman" w:hAnsi="Times New Roman"/>
        </w:rPr>
        <w:t xml:space="preserve"> – рефлексия способов и условий действия, контроль и оценка процесса и результатов деятельности;</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rPr>
        <w:t>саморегуляция</w:t>
      </w:r>
      <w:r w:rsidRPr="00F61EEA">
        <w:rPr>
          <w:rFonts w:ascii="Times New Roman" w:hAnsi="Times New Roman"/>
        </w:rPr>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i/>
          <w:iCs/>
        </w:rPr>
      </w:pPr>
      <w:r w:rsidRPr="00F61EEA">
        <w:rPr>
          <w:rFonts w:ascii="Times New Roman" w:hAnsi="Times New Roman"/>
          <w:b/>
          <w:iCs/>
        </w:rPr>
        <w:t>Познавательные универсальные учебные действия,</w:t>
      </w:r>
      <w:r w:rsidRPr="00F61EEA">
        <w:rPr>
          <w:rFonts w:ascii="Times New Roman" w:hAnsi="Times New Roman"/>
        </w:rPr>
        <w:t xml:space="preserve">в которых выделяются четыре группы: </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i/>
          <w:iCs/>
        </w:rPr>
      </w:pPr>
      <w:r w:rsidRPr="00F61EEA">
        <w:rPr>
          <w:rFonts w:ascii="Times New Roman" w:hAnsi="Times New Roman"/>
          <w:i/>
          <w:iCs/>
        </w:rPr>
        <w:t xml:space="preserve">смысловое чтение, </w:t>
      </w:r>
      <w:r w:rsidRPr="00F61EEA">
        <w:rPr>
          <w:rFonts w:ascii="Times New Roman" w:hAnsi="Times New Roman"/>
          <w:iCs/>
        </w:rPr>
        <w:t>которое включает:</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осмысление цели чтения и выбор вида чтения в зависимости от цели;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извлечение необходимой информации из прослушанных текстов различных жанров;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определение основной и второстепенной информации;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свободная ориентация и восприятие текстов художественного, научного, публицистического и официально-делового стилей;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понимание и адекватная оценка языка средств массовой информации;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iCs/>
        </w:rPr>
        <w:t xml:space="preserve">знаково-символические действия, включая моделирование, </w:t>
      </w:r>
      <w:r w:rsidRPr="00F61EEA">
        <w:rPr>
          <w:rFonts w:ascii="Times New Roman" w:hAnsi="Times New Roman"/>
          <w:iCs/>
        </w:rPr>
        <w:t>к которым относятся:</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преобразование объекта из чувственной формы в модель, где выделены существенные характеристики объекта,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и преобразование модели с целью выявления общих законов, определяющих данную предметную область;</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iCs/>
        </w:rPr>
        <w:t xml:space="preserve">логические универсальные действия, </w:t>
      </w:r>
      <w:r w:rsidRPr="00F61EEA">
        <w:rPr>
          <w:rFonts w:ascii="Times New Roman" w:hAnsi="Times New Roman"/>
          <w:iCs/>
        </w:rPr>
        <w:t>которым относятся</w:t>
      </w:r>
      <w:r w:rsidRPr="00F61EEA">
        <w:rPr>
          <w:rFonts w:ascii="Times New Roman" w:hAnsi="Times New Roman"/>
        </w:rPr>
        <w:t>:</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умение определять понятия, создавать обобщения, устанавливать аналогии;</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подведение под понятие, выведение следствий;</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lastRenderedPageBreak/>
        <w:t>выбор оснований и критериев для сравнения, сериации, классификации объектов;</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анализ объектов с целью выделения признаков (существенных, несущественных);</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синтез – составление целого из частей, в том числе самостоятельное достраивание с восполнением недостающих компонентов;</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установление причинно­следственных связей;</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доказательство;</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выдвижение гипотез и их обоснование.</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iCs/>
        </w:rPr>
        <w:t>мотивация к овладению культурой активного использования словарей и других поисковых систем</w:t>
      </w:r>
      <w:r w:rsidRPr="00F61EEA">
        <w:rPr>
          <w:rFonts w:ascii="Times New Roman" w:hAnsi="Times New Roman"/>
        </w:rPr>
        <w:t>;</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iCs/>
        </w:rPr>
        <w:t>формирование и развитие экологического мышления</w:t>
      </w:r>
      <w:r w:rsidRPr="00F61EEA">
        <w:rPr>
          <w:rFonts w:ascii="Times New Roman" w:hAnsi="Times New Roman"/>
        </w:rPr>
        <w:t>.</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b/>
          <w:iCs/>
        </w:rPr>
        <w:t>Коммуникативные универсальные учебные действия</w:t>
      </w:r>
      <w:r w:rsidRPr="00F61EEA">
        <w:rPr>
          <w:rFonts w:ascii="Times New Roman" w:hAnsi="Times New Roman"/>
        </w:rP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rPr>
      </w:pPr>
      <w:r w:rsidRPr="00F61EEA">
        <w:rPr>
          <w:rFonts w:ascii="Times New Roman" w:hAnsi="Times New Roman"/>
          <w:i/>
          <w:iCs/>
        </w:rPr>
        <w:t>организация учебного сотрудничества,</w:t>
      </w:r>
      <w:r w:rsidRPr="00F61EEA">
        <w:rPr>
          <w:rFonts w:ascii="Times New Roman" w:hAnsi="Times New Roman"/>
        </w:rPr>
        <w:t xml:space="preserve"> которое включает:</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планирование учебного сотрудничества с учителем и сверстниками – определение цели, функций участников, способов взаимодействия;</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постановка вопросов – инициативное сотрудничество в поиске и сборе информации;</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управление поведением партнера (управление коммуникацией) – контроль, коррекция, оценка его действий;</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iCs/>
        </w:rPr>
      </w:pPr>
      <w:r w:rsidRPr="00F61EEA">
        <w:rPr>
          <w:rFonts w:ascii="Times New Roman" w:hAnsi="Times New Roman"/>
          <w:i/>
          <w:iCs/>
        </w:rPr>
        <w:t xml:space="preserve">осуществление коммуникации, </w:t>
      </w:r>
      <w:r w:rsidRPr="00F61EEA">
        <w:rPr>
          <w:rFonts w:ascii="Times New Roman" w:hAnsi="Times New Roman"/>
          <w:iCs/>
        </w:rPr>
        <w:t>к которой относятся:</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 xml:space="preserve">осознанное использование речевых средств в соответствии с задачами и условиями коммуникации; </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52BDC" w:rsidRPr="00F61EEA" w:rsidRDefault="00952BDC" w:rsidP="00B722C2">
      <w:pPr>
        <w:pStyle w:val="aa"/>
        <w:widowControl w:val="0"/>
        <w:numPr>
          <w:ilvl w:val="0"/>
          <w:numId w:val="53"/>
        </w:numPr>
        <w:tabs>
          <w:tab w:val="clear" w:pos="794"/>
          <w:tab w:val="left" w:pos="1134"/>
        </w:tabs>
        <w:spacing w:before="0" w:beforeAutospacing="0" w:after="0" w:afterAutospacing="0"/>
        <w:ind w:left="993" w:hanging="142"/>
        <w:jc w:val="both"/>
        <w:rPr>
          <w:rFonts w:ascii="Times New Roman" w:hAnsi="Times New Roman"/>
        </w:rPr>
      </w:pPr>
      <w:r w:rsidRPr="00F61EEA">
        <w:rPr>
          <w:rFonts w:ascii="Times New Roman" w:hAnsi="Times New Roman"/>
        </w:rPr>
        <w:t>владение письменной речью;</w:t>
      </w:r>
    </w:p>
    <w:p w:rsidR="00952BDC" w:rsidRPr="00F61EEA" w:rsidRDefault="00952BDC" w:rsidP="00B722C2">
      <w:pPr>
        <w:pStyle w:val="aa"/>
        <w:widowControl w:val="0"/>
        <w:numPr>
          <w:ilvl w:val="0"/>
          <w:numId w:val="53"/>
        </w:numPr>
        <w:tabs>
          <w:tab w:val="left" w:pos="993"/>
        </w:tabs>
        <w:spacing w:before="0" w:beforeAutospacing="0" w:after="0" w:afterAutospacing="0"/>
        <w:ind w:left="0" w:firstLine="426"/>
        <w:jc w:val="both"/>
        <w:rPr>
          <w:rFonts w:ascii="Times New Roman" w:hAnsi="Times New Roman"/>
          <w:iCs/>
        </w:rPr>
      </w:pPr>
      <w:r w:rsidRPr="00F61EEA">
        <w:rPr>
          <w:rFonts w:ascii="Times New Roman" w:hAnsi="Times New Roman"/>
          <w:i/>
          <w:iCs/>
        </w:rPr>
        <w:t>развитие компетентности в области информационно-коммуникационных технологий.</w:t>
      </w:r>
    </w:p>
    <w:p w:rsidR="00952BDC" w:rsidRPr="00F61EEA" w:rsidRDefault="00952BDC" w:rsidP="00952BDC">
      <w:pPr>
        <w:pStyle w:val="aa"/>
        <w:widowControl w:val="0"/>
        <w:tabs>
          <w:tab w:val="left" w:pos="1134"/>
        </w:tabs>
        <w:spacing w:before="0" w:beforeAutospacing="0" w:after="0" w:afterAutospacing="0"/>
        <w:ind w:left="851"/>
        <w:jc w:val="both"/>
        <w:rPr>
          <w:rFonts w:ascii="Times New Roman" w:hAnsi="Times New Roman"/>
        </w:rPr>
      </w:pPr>
    </w:p>
    <w:p w:rsidR="00952BDC" w:rsidRPr="00F61EEA" w:rsidRDefault="00952BDC" w:rsidP="00247624">
      <w:r w:rsidRPr="00F61EEA">
        <w:t>Виды универсальных учебных дейст</w:t>
      </w:r>
      <w:r w:rsidR="001166B6" w:rsidRPr="00F61EEA">
        <w:t xml:space="preserve">вий коррелируют с личностными и </w:t>
      </w:r>
      <w:r w:rsidRPr="00F61EEA">
        <w:t xml:space="preserve">метапредметнымипланируемыми результатами (рис. 1). Личностные и метапредметные планируемые результаты, определенные в целевом разделе основной образовательной программы основного общего образования </w:t>
      </w:r>
      <w:r w:rsidR="00247624" w:rsidRPr="00F61EEA">
        <w:t>МОУ «СОШ им. Заика Л.Т.»п. Красный Октябрь</w:t>
      </w:r>
      <w:r w:rsidRPr="00F61EEA">
        <w:rPr>
          <w:i/>
        </w:rPr>
        <w:t xml:space="preserve">, </w:t>
      </w:r>
      <w:r w:rsidRPr="00F61EEA">
        <w:t>структурированы в соответствии с вышеперечисленными группами универсальных учебных действий.</w:t>
      </w:r>
    </w:p>
    <w:p w:rsidR="00952BDC" w:rsidRPr="00F61EEA" w:rsidRDefault="00417C0F" w:rsidP="00952BDC">
      <w:pPr>
        <w:pStyle w:val="aa"/>
        <w:widowControl w:val="0"/>
        <w:tabs>
          <w:tab w:val="left" w:pos="567"/>
        </w:tabs>
        <w:spacing w:before="0" w:beforeAutospacing="0" w:after="0" w:afterAutospacing="0"/>
        <w:jc w:val="both"/>
        <w:rPr>
          <w:rFonts w:ascii="Times New Roman" w:hAnsi="Times New Roman"/>
        </w:rPr>
      </w:pPr>
      <w:r w:rsidRPr="00F61EEA">
        <w:rPr>
          <w:rFonts w:ascii="Times New Roman" w:hAnsi="Times New Roman"/>
          <w:noProof/>
        </w:rPr>
        <w:lastRenderedPageBreak/>
        <w:drawing>
          <wp:inline distT="0" distB="0" distL="0" distR="0">
            <wp:extent cx="5943600" cy="2646680"/>
            <wp:effectExtent l="19050" t="0" r="0" b="0"/>
            <wp:docPr id="2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УД, ПР"/>
                    <pic:cNvPicPr>
                      <a:picLocks noChangeAspect="1" noChangeArrowheads="1"/>
                    </pic:cNvPicPr>
                  </pic:nvPicPr>
                  <pic:blipFill>
                    <a:blip r:embed="rId52" cstate="print"/>
                    <a:srcRect l="5583" t="4227" r="75993" b="83301"/>
                    <a:stretch>
                      <a:fillRect/>
                    </a:stretch>
                  </pic:blipFill>
                  <pic:spPr bwMode="auto">
                    <a:xfrm>
                      <a:off x="0" y="0"/>
                      <a:ext cx="5943600" cy="2646680"/>
                    </a:xfrm>
                    <a:prstGeom prst="rect">
                      <a:avLst/>
                    </a:prstGeom>
                    <a:noFill/>
                    <a:ln w="9525">
                      <a:noFill/>
                      <a:miter lim="800000"/>
                      <a:headEnd/>
                      <a:tailEnd/>
                    </a:ln>
                  </pic:spPr>
                </pic:pic>
              </a:graphicData>
            </a:graphic>
          </wp:inline>
        </w:drawing>
      </w:r>
    </w:p>
    <w:p w:rsidR="00952BDC" w:rsidRPr="00F61EEA" w:rsidRDefault="00952BDC" w:rsidP="00952BDC">
      <w:pPr>
        <w:pStyle w:val="aa"/>
        <w:widowControl w:val="0"/>
        <w:spacing w:before="0" w:beforeAutospacing="0" w:after="0" w:afterAutospacing="0"/>
        <w:ind w:firstLine="397"/>
        <w:jc w:val="both"/>
        <w:rPr>
          <w:rFonts w:ascii="Times New Roman" w:hAnsi="Times New Roman"/>
          <w:i/>
        </w:rPr>
      </w:pPr>
      <w:r w:rsidRPr="00F61EEA">
        <w:rPr>
          <w:rFonts w:ascii="Times New Roman" w:hAnsi="Times New Roman"/>
          <w:i/>
        </w:rPr>
        <w:t>Рис. 1. Взаимосвязь между планируемыми результатами и видами универсальных учебных действий</w:t>
      </w:r>
    </w:p>
    <w:p w:rsidR="00952BDC" w:rsidRPr="00F61EEA" w:rsidRDefault="00952BDC" w:rsidP="00952BDC">
      <w:pPr>
        <w:pStyle w:val="aa"/>
        <w:widowControl w:val="0"/>
        <w:tabs>
          <w:tab w:val="left" w:pos="567"/>
        </w:tabs>
        <w:spacing w:before="0" w:beforeAutospacing="0" w:after="0" w:afterAutospacing="0"/>
        <w:ind w:left="454"/>
        <w:jc w:val="both"/>
        <w:rPr>
          <w:rFonts w:ascii="Times New Roman" w:hAnsi="Times New Roman"/>
        </w:rPr>
      </w:pPr>
    </w:p>
    <w:p w:rsidR="00952BDC" w:rsidRPr="00F61EEA" w:rsidRDefault="00952BDC" w:rsidP="00952BDC">
      <w:pPr>
        <w:pStyle w:val="aa"/>
        <w:widowControl w:val="0"/>
        <w:tabs>
          <w:tab w:val="left" w:pos="709"/>
        </w:tabs>
        <w:spacing w:before="0" w:beforeAutospacing="0" w:after="0" w:afterAutospacing="0"/>
        <w:ind w:firstLine="454"/>
        <w:jc w:val="both"/>
        <w:rPr>
          <w:rFonts w:ascii="Times New Roman" w:hAnsi="Times New Roman"/>
        </w:rPr>
      </w:pPr>
      <w:r w:rsidRPr="00F61EEA">
        <w:rPr>
          <w:rFonts w:ascii="Times New Roman" w:hAnsi="Times New Roman"/>
        </w:rPr>
        <w:t>Эффективное освоение обучающимися универсальных учебных действий обеспечивается:</w:t>
      </w:r>
    </w:p>
    <w:p w:rsidR="00952BDC" w:rsidRPr="00F61EEA" w:rsidRDefault="00952BDC" w:rsidP="00B722C2">
      <w:pPr>
        <w:pStyle w:val="aa"/>
        <w:widowControl w:val="0"/>
        <w:numPr>
          <w:ilvl w:val="0"/>
          <w:numId w:val="55"/>
        </w:numPr>
        <w:tabs>
          <w:tab w:val="left" w:pos="851"/>
        </w:tabs>
        <w:spacing w:before="0" w:beforeAutospacing="0" w:after="0" w:afterAutospacing="0"/>
        <w:ind w:left="0" w:firstLine="426"/>
        <w:jc w:val="both"/>
        <w:rPr>
          <w:rFonts w:ascii="Times New Roman" w:hAnsi="Times New Roman"/>
        </w:rPr>
      </w:pPr>
      <w:r w:rsidRPr="00F61EEA">
        <w:rPr>
          <w:rFonts w:ascii="Times New Roman" w:hAnsi="Times New Roman"/>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952BDC" w:rsidRPr="00F61EEA" w:rsidRDefault="00952BDC" w:rsidP="00B722C2">
      <w:pPr>
        <w:pStyle w:val="aa"/>
        <w:widowControl w:val="0"/>
        <w:numPr>
          <w:ilvl w:val="0"/>
          <w:numId w:val="55"/>
        </w:numPr>
        <w:tabs>
          <w:tab w:val="left" w:pos="851"/>
        </w:tabs>
        <w:spacing w:before="0" w:beforeAutospacing="0" w:after="0" w:afterAutospacing="0"/>
        <w:ind w:left="0" w:firstLine="426"/>
        <w:jc w:val="both"/>
        <w:rPr>
          <w:rFonts w:ascii="Times New Roman" w:hAnsi="Times New Roman"/>
        </w:rPr>
      </w:pPr>
      <w:r w:rsidRPr="00F61EEA">
        <w:rPr>
          <w:rFonts w:ascii="Times New Roman" w:hAnsi="Times New Roman"/>
        </w:rPr>
        <w:t>содержанием образования, в том числе содержанием учебных предметов;</w:t>
      </w:r>
    </w:p>
    <w:p w:rsidR="00952BDC" w:rsidRPr="00F61EEA" w:rsidRDefault="00952BDC" w:rsidP="00B722C2">
      <w:pPr>
        <w:pStyle w:val="aa"/>
        <w:widowControl w:val="0"/>
        <w:numPr>
          <w:ilvl w:val="0"/>
          <w:numId w:val="55"/>
        </w:numPr>
        <w:tabs>
          <w:tab w:val="left" w:pos="851"/>
        </w:tabs>
        <w:spacing w:before="0" w:beforeAutospacing="0" w:after="0" w:afterAutospacing="0"/>
        <w:ind w:left="0" w:firstLine="426"/>
        <w:jc w:val="both"/>
        <w:rPr>
          <w:rFonts w:ascii="Times New Roman" w:hAnsi="Times New Roman"/>
        </w:rPr>
      </w:pPr>
      <w:r w:rsidRPr="00F61EEA">
        <w:rPr>
          <w:rFonts w:ascii="Times New Roman" w:hAnsi="Times New Roman"/>
        </w:rPr>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отношениями с другими видами учебных действий и общей логикой возрастного развития. В общении и сорегуляцииучебного сотрудничества совершенствуется способность подростка регулировать свою деятельность. Из оценок окружающих и целенаправленной работы по развитию действий самоконтроля и самооценки формируется представление о себе и своих возможностях, появляется самопринятие и самоуважение, т.</w:t>
      </w:r>
      <w:r w:rsidRPr="00F61EEA">
        <w:rPr>
          <w:rFonts w:ascii="Times New Roman" w:hAnsi="Times New Roman"/>
        </w:rPr>
        <w:t> </w:t>
      </w:r>
      <w:r w:rsidRPr="00F61EEA">
        <w:rPr>
          <w:rFonts w:ascii="Times New Roman" w:hAnsi="Times New Roman"/>
        </w:rPr>
        <w:t>е. самооценка и Я-концепция как результат самоопределения. В ситуативно­познавательном и внеситуативно­познавательном общении в урочной и внеурочной деятельностисовершенствуется умение применять познавательные действия обучающегося.</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 xml:space="preserve">Содержание, способы общения и коммуникации обусловливают развитие способности ученика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952BDC" w:rsidRPr="00F61EEA" w:rsidRDefault="001166B6" w:rsidP="00952BDC">
      <w:pPr>
        <w:jc w:val="center"/>
        <w:rPr>
          <w:b/>
        </w:rPr>
      </w:pPr>
      <w:r w:rsidRPr="00F61EEA">
        <w:rPr>
          <w:b/>
        </w:rPr>
        <w:lastRenderedPageBreak/>
        <w:t>2.1.</w:t>
      </w:r>
      <w:r w:rsidR="00952BDC" w:rsidRPr="00F61EEA">
        <w:rPr>
          <w:b/>
        </w:rPr>
        <w:t>3. Типовые задачи применения универсальных учебных действий</w:t>
      </w:r>
    </w:p>
    <w:p w:rsidR="00952BDC" w:rsidRPr="00F61EEA" w:rsidRDefault="00952BDC" w:rsidP="00952BDC">
      <w:pPr>
        <w:jc w:val="center"/>
        <w:rPr>
          <w:b/>
        </w:rPr>
      </w:pPr>
    </w:p>
    <w:p w:rsidR="00952BDC" w:rsidRPr="00F61EEA" w:rsidRDefault="00952BDC" w:rsidP="00952BDC">
      <w:pPr>
        <w:ind w:firstLine="397"/>
        <w:jc w:val="both"/>
      </w:pPr>
      <w:r w:rsidRPr="00F61EEA">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952BDC" w:rsidRPr="00F61EEA" w:rsidRDefault="00952BDC" w:rsidP="00952BDC">
      <w:pPr>
        <w:ind w:firstLine="397"/>
        <w:jc w:val="both"/>
      </w:pPr>
      <w:r w:rsidRPr="00F61EEA">
        <w:t>В типовых задачах целесообразно выделить две части в соответствии с группами планируемых результатов:</w:t>
      </w:r>
    </w:p>
    <w:p w:rsidR="00952BDC" w:rsidRPr="00F61EEA" w:rsidRDefault="00952BDC" w:rsidP="00B722C2">
      <w:pPr>
        <w:numPr>
          <w:ilvl w:val="0"/>
          <w:numId w:val="54"/>
        </w:numPr>
        <w:jc w:val="both"/>
      </w:pPr>
      <w:r w:rsidRPr="00F61EEA">
        <w:t>типовые задачи применения регулятивных, познавательных и коммуникативных универсальных учебных действий;</w:t>
      </w:r>
    </w:p>
    <w:p w:rsidR="00952BDC" w:rsidRPr="00F61EEA" w:rsidRDefault="00952BDC" w:rsidP="00B722C2">
      <w:pPr>
        <w:numPr>
          <w:ilvl w:val="0"/>
          <w:numId w:val="54"/>
        </w:numPr>
        <w:jc w:val="both"/>
      </w:pPr>
      <w:r w:rsidRPr="00F61EEA">
        <w:t>типовые задачи применения личностных универсальных учебных действий.</w:t>
      </w:r>
    </w:p>
    <w:p w:rsidR="00952BDC" w:rsidRPr="00F61EEA" w:rsidRDefault="00952BDC" w:rsidP="00952BDC">
      <w:pPr>
        <w:ind w:firstLine="397"/>
        <w:jc w:val="both"/>
      </w:pPr>
    </w:p>
    <w:p w:rsidR="00952BDC" w:rsidRPr="00F61EEA" w:rsidRDefault="002F1B3A" w:rsidP="00952BDC">
      <w:pPr>
        <w:jc w:val="center"/>
        <w:rPr>
          <w:b/>
        </w:rPr>
      </w:pPr>
      <w:r w:rsidRPr="00F61EEA">
        <w:rPr>
          <w:b/>
        </w:rPr>
        <w:t>2.1.3.1.</w:t>
      </w:r>
      <w:r w:rsidR="00952BDC" w:rsidRPr="00F61EEA">
        <w:rPr>
          <w:b/>
        </w:rPr>
        <w:t>Типовые задачи формирования регулятивных, познавательных икоммуникативных универсальных учебных действий</w:t>
      </w:r>
    </w:p>
    <w:p w:rsidR="00952BDC" w:rsidRPr="00F61EEA" w:rsidRDefault="00952BDC" w:rsidP="00952BDC">
      <w:pPr>
        <w:ind w:firstLine="397"/>
        <w:jc w:val="both"/>
        <w:rPr>
          <w:b/>
        </w:rPr>
      </w:pPr>
    </w:p>
    <w:p w:rsidR="00952BDC" w:rsidRPr="00F61EEA" w:rsidRDefault="00952BDC" w:rsidP="00952BDC">
      <w:pPr>
        <w:ind w:firstLine="397"/>
        <w:jc w:val="both"/>
      </w:pPr>
      <w:r w:rsidRPr="00F61EEA">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rsidR="00952BDC" w:rsidRPr="00F61EEA" w:rsidRDefault="00952BDC" w:rsidP="00952BDC">
      <w:pPr>
        <w:tabs>
          <w:tab w:val="left" w:pos="705"/>
        </w:tabs>
        <w:ind w:firstLine="397"/>
        <w:jc w:val="both"/>
      </w:pPr>
      <w:r w:rsidRPr="00F61EEA">
        <w:t>Типовые задачиявляются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rsidR="00952BDC" w:rsidRPr="00F61EEA" w:rsidRDefault="00952BDC" w:rsidP="00952BDC">
      <w:pPr>
        <w:ind w:firstLine="397"/>
        <w:jc w:val="both"/>
      </w:pPr>
      <w:r w:rsidRPr="00F61EEA">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rsidR="00952BDC" w:rsidRPr="00F61EEA" w:rsidRDefault="00952BDC" w:rsidP="00952BDC">
      <w:pPr>
        <w:ind w:firstLine="397"/>
        <w:jc w:val="both"/>
      </w:pPr>
      <w:r w:rsidRPr="00F61EEA">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 (таблица 1).</w:t>
      </w:r>
    </w:p>
    <w:p w:rsidR="00952BDC" w:rsidRPr="00F61EEA" w:rsidRDefault="00952BDC" w:rsidP="00952BDC">
      <w:pPr>
        <w:ind w:firstLine="397"/>
        <w:jc w:val="right"/>
      </w:pPr>
      <w:r w:rsidRPr="00F61EEA">
        <w:t>Таблица 1</w:t>
      </w:r>
    </w:p>
    <w:p w:rsidR="00952BDC" w:rsidRPr="00F61EEA" w:rsidRDefault="00952BDC" w:rsidP="00952BDC">
      <w:pPr>
        <w:jc w:val="center"/>
        <w:rPr>
          <w:b/>
        </w:rPr>
      </w:pPr>
      <w:r w:rsidRPr="00F61EEA">
        <w:rPr>
          <w:b/>
        </w:rPr>
        <w:t xml:space="preserve">Особенности типовых задач на уровнях </w:t>
      </w:r>
    </w:p>
    <w:p w:rsidR="00952BDC" w:rsidRPr="00F61EEA" w:rsidRDefault="00952BDC" w:rsidP="00952BDC">
      <w:pPr>
        <w:spacing w:after="120"/>
        <w:jc w:val="center"/>
        <w:rPr>
          <w:b/>
        </w:rPr>
      </w:pPr>
      <w:r w:rsidRPr="00F61EEA">
        <w:rPr>
          <w:b/>
        </w:rPr>
        <w:t>начального общего и основного общего образования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0"/>
        <w:gridCol w:w="4111"/>
      </w:tblGrid>
      <w:tr w:rsidR="00952BDC" w:rsidRPr="00F61EEA" w:rsidTr="00952BDC">
        <w:trPr>
          <w:cantSplit/>
          <w:tblHeader/>
        </w:trPr>
        <w:tc>
          <w:tcPr>
            <w:tcW w:w="1560" w:type="dxa"/>
          </w:tcPr>
          <w:p w:rsidR="00952BDC" w:rsidRPr="00F61EEA" w:rsidRDefault="00952BDC" w:rsidP="00952BDC">
            <w:pPr>
              <w:jc w:val="center"/>
              <w:rPr>
                <w:b/>
              </w:rPr>
            </w:pPr>
            <w:r w:rsidRPr="00F61EEA">
              <w:rPr>
                <w:b/>
              </w:rPr>
              <w:t>Основания для сравнения</w:t>
            </w:r>
          </w:p>
        </w:tc>
        <w:tc>
          <w:tcPr>
            <w:tcW w:w="4110" w:type="dxa"/>
          </w:tcPr>
          <w:p w:rsidR="00952BDC" w:rsidRPr="00F61EEA" w:rsidRDefault="00952BDC" w:rsidP="00952BDC">
            <w:pPr>
              <w:jc w:val="center"/>
              <w:rPr>
                <w:b/>
              </w:rPr>
            </w:pPr>
            <w:r w:rsidRPr="00F61EEA">
              <w:rPr>
                <w:b/>
              </w:rPr>
              <w:t>Начальное общее образование</w:t>
            </w:r>
          </w:p>
        </w:tc>
        <w:tc>
          <w:tcPr>
            <w:tcW w:w="4111" w:type="dxa"/>
          </w:tcPr>
          <w:p w:rsidR="00952BDC" w:rsidRPr="00F61EEA" w:rsidRDefault="00952BDC" w:rsidP="00952BDC">
            <w:pPr>
              <w:jc w:val="center"/>
              <w:rPr>
                <w:b/>
              </w:rPr>
            </w:pPr>
            <w:r w:rsidRPr="00F61EEA">
              <w:rPr>
                <w:b/>
              </w:rPr>
              <w:t>Основное общее образование</w:t>
            </w:r>
          </w:p>
        </w:tc>
      </w:tr>
      <w:tr w:rsidR="00952BDC" w:rsidRPr="00F61EEA" w:rsidTr="00952BDC">
        <w:tc>
          <w:tcPr>
            <w:tcW w:w="1560" w:type="dxa"/>
          </w:tcPr>
          <w:p w:rsidR="00952BDC" w:rsidRPr="00F61EEA" w:rsidRDefault="00952BDC" w:rsidP="00F5179A">
            <w:r w:rsidRPr="00F61EEA">
              <w:t xml:space="preserve">Место в структуре ООП </w:t>
            </w:r>
          </w:p>
        </w:tc>
        <w:tc>
          <w:tcPr>
            <w:tcW w:w="4110" w:type="dxa"/>
          </w:tcPr>
          <w:p w:rsidR="00952BDC" w:rsidRPr="00F61EEA" w:rsidRDefault="00952BDC" w:rsidP="00F5179A">
            <w:r w:rsidRPr="00F61EEA">
              <w:t xml:space="preserve">Структурный компонент программы </w:t>
            </w:r>
            <w:r w:rsidRPr="00F61EEA">
              <w:rPr>
                <w:b/>
              </w:rPr>
              <w:t>формирования</w:t>
            </w:r>
            <w:r w:rsidRPr="00F61EEA">
              <w:t xml:space="preserve"> универсальных учебных действий у обучающихся при получении начального общего образования</w:t>
            </w:r>
          </w:p>
        </w:tc>
        <w:tc>
          <w:tcPr>
            <w:tcW w:w="4111" w:type="dxa"/>
          </w:tcPr>
          <w:p w:rsidR="00952BDC" w:rsidRPr="00F61EEA" w:rsidRDefault="00952BDC" w:rsidP="00F5179A">
            <w:r w:rsidRPr="00F61EEA">
              <w:t xml:space="preserve">Структурный компонент программы </w:t>
            </w:r>
            <w:r w:rsidRPr="00F61EEA">
              <w:rPr>
                <w:b/>
              </w:rPr>
              <w:t xml:space="preserve">развития </w:t>
            </w:r>
            <w:r w:rsidRPr="00F61EEA">
              <w:t>универсальных учебных действий (программу формирования общеучебных умений и навыков) при получении основного общего образования</w:t>
            </w:r>
          </w:p>
        </w:tc>
      </w:tr>
      <w:tr w:rsidR="00952BDC" w:rsidRPr="00F61EEA" w:rsidTr="00952BDC">
        <w:tc>
          <w:tcPr>
            <w:tcW w:w="1560" w:type="dxa"/>
          </w:tcPr>
          <w:p w:rsidR="00952BDC" w:rsidRPr="00F61EEA" w:rsidRDefault="00952BDC" w:rsidP="00F5179A">
            <w:r w:rsidRPr="00F61EEA">
              <w:t>Характери-стика УУД</w:t>
            </w:r>
          </w:p>
        </w:tc>
        <w:tc>
          <w:tcPr>
            <w:tcW w:w="4110" w:type="dxa"/>
          </w:tcPr>
          <w:p w:rsidR="00952BDC" w:rsidRPr="00F61EEA" w:rsidRDefault="00952BDC" w:rsidP="00F5179A">
            <w:r w:rsidRPr="00F61EEA">
              <w:t>УУД формируются, т. е. являются новообразованиями, результатом реализации новой для обучающего деятельности</w:t>
            </w:r>
          </w:p>
        </w:tc>
        <w:tc>
          <w:tcPr>
            <w:tcW w:w="4111" w:type="dxa"/>
          </w:tcPr>
          <w:p w:rsidR="00952BDC" w:rsidRPr="00F61EEA" w:rsidRDefault="00952BDC" w:rsidP="00F5179A">
            <w:r w:rsidRPr="00F61EEA">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952BDC" w:rsidRPr="00F61EEA" w:rsidTr="00952BDC">
        <w:tc>
          <w:tcPr>
            <w:tcW w:w="1560" w:type="dxa"/>
          </w:tcPr>
          <w:p w:rsidR="00952BDC" w:rsidRPr="00F61EEA" w:rsidRDefault="00952BDC" w:rsidP="00F5179A">
            <w:r w:rsidRPr="00F61EEA">
              <w:t xml:space="preserve">Функции типовых </w:t>
            </w:r>
            <w:r w:rsidRPr="00F61EEA">
              <w:lastRenderedPageBreak/>
              <w:t>задач</w:t>
            </w:r>
          </w:p>
        </w:tc>
        <w:tc>
          <w:tcPr>
            <w:tcW w:w="4110" w:type="dxa"/>
          </w:tcPr>
          <w:p w:rsidR="00952BDC" w:rsidRPr="00F61EEA" w:rsidRDefault="00952BDC" w:rsidP="00F5179A">
            <w:r w:rsidRPr="00F61EEA">
              <w:lastRenderedPageBreak/>
              <w:t xml:space="preserve">Определение необходимого и достаточного комплекса </w:t>
            </w:r>
            <w:r w:rsidRPr="00F61EEA">
              <w:lastRenderedPageBreak/>
              <w:t xml:space="preserve">методических средств организации </w:t>
            </w:r>
            <w:r w:rsidRPr="00F61EEA">
              <w:rPr>
                <w:b/>
              </w:rPr>
              <w:t>учебной деятельности</w:t>
            </w:r>
            <w:r w:rsidRPr="00F61EEA">
              <w:t xml:space="preserve"> обучающихся, который обеспечивает </w:t>
            </w:r>
            <w:r w:rsidRPr="00F61EEA">
              <w:rPr>
                <w:b/>
              </w:rPr>
              <w:t>формирование</w:t>
            </w:r>
            <w:r w:rsidRPr="00F61EEA">
              <w:t xml:space="preserve"> (новообразование) универсальных учебных действий</w:t>
            </w:r>
          </w:p>
        </w:tc>
        <w:tc>
          <w:tcPr>
            <w:tcW w:w="4111" w:type="dxa"/>
          </w:tcPr>
          <w:p w:rsidR="00952BDC" w:rsidRPr="00F61EEA" w:rsidRDefault="00952BDC" w:rsidP="00952BDC">
            <w:pPr>
              <w:spacing w:line="216" w:lineRule="auto"/>
            </w:pPr>
            <w:r w:rsidRPr="00F61EEA">
              <w:lastRenderedPageBreak/>
              <w:t xml:space="preserve">Определение необходимого и достаточного комплекса </w:t>
            </w:r>
            <w:r w:rsidRPr="00F61EEA">
              <w:lastRenderedPageBreak/>
              <w:t xml:space="preserve">методических средств организации деятельности обучающихся, который обеспечивает </w:t>
            </w:r>
            <w:r w:rsidRPr="00F61EEA">
              <w:rPr>
                <w:b/>
              </w:rPr>
              <w:t xml:space="preserve">применение </w:t>
            </w:r>
            <w:r w:rsidRPr="00F61EEA">
              <w:t xml:space="preserve">универсальных учебных действий в </w:t>
            </w:r>
            <w:r w:rsidRPr="00F61EEA">
              <w:rPr>
                <w:b/>
              </w:rPr>
              <w:t>учебной, проектной и учебно-исследовательской</w:t>
            </w:r>
            <w:r w:rsidRPr="00F61EEA">
              <w:t xml:space="preserve"> деятельности</w:t>
            </w:r>
          </w:p>
        </w:tc>
      </w:tr>
    </w:tbl>
    <w:p w:rsidR="00952BDC" w:rsidRPr="00F61EEA" w:rsidRDefault="00952BDC" w:rsidP="00952BDC">
      <w:pPr>
        <w:ind w:firstLine="397"/>
        <w:jc w:val="both"/>
      </w:pPr>
    </w:p>
    <w:p w:rsidR="00952BDC" w:rsidRPr="00F61EEA" w:rsidRDefault="00952BDC" w:rsidP="00952BDC">
      <w:pPr>
        <w:ind w:firstLine="397"/>
        <w:jc w:val="both"/>
      </w:pPr>
      <w:r w:rsidRPr="00F61EEA">
        <w:t>Перечень типовых задач применения универсальных учебных действий, используемых на уровне основного общего образования, представлен в таблице 2.</w:t>
      </w:r>
    </w:p>
    <w:p w:rsidR="00952BDC" w:rsidRPr="00F61EEA" w:rsidRDefault="00952BDC" w:rsidP="00952BDC">
      <w:pPr>
        <w:ind w:firstLine="397"/>
        <w:jc w:val="right"/>
      </w:pPr>
    </w:p>
    <w:p w:rsidR="00952BDC" w:rsidRPr="00F61EEA" w:rsidRDefault="00952BDC" w:rsidP="00952BDC">
      <w:pPr>
        <w:ind w:firstLine="397"/>
        <w:jc w:val="right"/>
      </w:pPr>
      <w:r w:rsidRPr="00F61EEA">
        <w:t>Таблица 2</w:t>
      </w:r>
    </w:p>
    <w:p w:rsidR="00952BDC" w:rsidRPr="00F61EEA" w:rsidRDefault="00952BDC" w:rsidP="00952BDC">
      <w:pPr>
        <w:jc w:val="center"/>
        <w:rPr>
          <w:b/>
        </w:rPr>
      </w:pPr>
      <w:r w:rsidRPr="00F61EEA">
        <w:rPr>
          <w:b/>
        </w:rPr>
        <w:t>Типовые задачи применения универсальных учебных действий</w:t>
      </w:r>
    </w:p>
    <w:p w:rsidR="00952BDC" w:rsidRPr="00F61EEA" w:rsidRDefault="00952BDC" w:rsidP="00952BDC">
      <w:pPr>
        <w:ind w:firstLine="39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525"/>
        <w:gridCol w:w="3526"/>
      </w:tblGrid>
      <w:tr w:rsidR="00952BDC" w:rsidRPr="00F61EEA" w:rsidTr="00952BDC">
        <w:tc>
          <w:tcPr>
            <w:tcW w:w="2802" w:type="dxa"/>
          </w:tcPr>
          <w:p w:rsidR="00952BDC" w:rsidRPr="00F61EEA" w:rsidRDefault="00952BDC" w:rsidP="00952BDC">
            <w:pPr>
              <w:jc w:val="center"/>
            </w:pPr>
          </w:p>
        </w:tc>
        <w:tc>
          <w:tcPr>
            <w:tcW w:w="3525" w:type="dxa"/>
          </w:tcPr>
          <w:p w:rsidR="00952BDC" w:rsidRPr="00F61EEA" w:rsidRDefault="00952BDC" w:rsidP="00952BDC">
            <w:pPr>
              <w:jc w:val="center"/>
              <w:rPr>
                <w:b/>
              </w:rPr>
            </w:pPr>
            <w:r w:rsidRPr="00F61EEA">
              <w:rPr>
                <w:b/>
              </w:rPr>
              <w:t>5-7 класс</w:t>
            </w:r>
          </w:p>
        </w:tc>
        <w:tc>
          <w:tcPr>
            <w:tcW w:w="3526" w:type="dxa"/>
          </w:tcPr>
          <w:p w:rsidR="00952BDC" w:rsidRPr="00F61EEA" w:rsidRDefault="00952BDC" w:rsidP="00952BDC">
            <w:pPr>
              <w:jc w:val="center"/>
              <w:rPr>
                <w:b/>
              </w:rPr>
            </w:pPr>
            <w:r w:rsidRPr="00F61EEA">
              <w:rPr>
                <w:b/>
              </w:rPr>
              <w:t>8-9 класс</w:t>
            </w:r>
          </w:p>
        </w:tc>
      </w:tr>
      <w:tr w:rsidR="00952BDC" w:rsidRPr="00F61EEA" w:rsidTr="00952BDC">
        <w:tc>
          <w:tcPr>
            <w:tcW w:w="2802" w:type="dxa"/>
          </w:tcPr>
          <w:p w:rsidR="00952BDC" w:rsidRPr="00F61EEA" w:rsidRDefault="00952BDC" w:rsidP="00F5179A">
            <w:r w:rsidRPr="00F61EEA">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rsidR="00952BDC" w:rsidRPr="00F61EEA" w:rsidRDefault="00952BDC" w:rsidP="00952BDC">
            <w:pPr>
              <w:jc w:val="both"/>
            </w:pPr>
            <w:r w:rsidRPr="00F61EEA">
              <w:t>Постановка и решение учебных задач</w:t>
            </w:r>
          </w:p>
          <w:p w:rsidR="00952BDC" w:rsidRPr="00F61EEA" w:rsidRDefault="00952BDC" w:rsidP="00952BDC">
            <w:pPr>
              <w:jc w:val="both"/>
            </w:pPr>
            <w:r w:rsidRPr="00F61EEA">
              <w:t>Поэтапное формирование умственных действий</w:t>
            </w:r>
          </w:p>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952BDC">
            <w:pPr>
              <w:ind w:left="33"/>
              <w:jc w:val="both"/>
            </w:pPr>
            <w:r w:rsidRPr="00F61EEA">
              <w:t>Учебные задания, обеспечивающие формирование логических универсальных учебных действий</w:t>
            </w:r>
          </w:p>
          <w:p w:rsidR="00952BDC" w:rsidRPr="00F61EEA" w:rsidRDefault="00952BDC" w:rsidP="00952BDC">
            <w:pPr>
              <w:ind w:left="33"/>
              <w:jc w:val="both"/>
              <w:rPr>
                <w:highlight w:val="yellow"/>
              </w:rPr>
            </w:pPr>
            <w:r w:rsidRPr="00F61EEA">
              <w:t>Применение ИКТ</w:t>
            </w:r>
          </w:p>
        </w:tc>
      </w:tr>
      <w:tr w:rsidR="00952BDC" w:rsidRPr="00F61EEA" w:rsidTr="00952BDC">
        <w:tc>
          <w:tcPr>
            <w:tcW w:w="2802" w:type="dxa"/>
          </w:tcPr>
          <w:p w:rsidR="00952BDC" w:rsidRPr="00F61EEA" w:rsidRDefault="00952BDC" w:rsidP="00F5179A">
            <w:r w:rsidRPr="00F61EEA">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tcPr>
          <w:p w:rsidR="00952BDC" w:rsidRPr="00F61EEA" w:rsidRDefault="00952BDC" w:rsidP="00F5179A">
            <w:r w:rsidRPr="00F61EEA">
              <w:t>Стратегии смыслового чтения</w:t>
            </w:r>
          </w:p>
          <w:p w:rsidR="00952BDC" w:rsidRPr="00F61EEA" w:rsidRDefault="00952BDC" w:rsidP="00F5179A">
            <w:r w:rsidRPr="00F61EEA">
              <w:t>Дискуссия</w:t>
            </w:r>
          </w:p>
          <w:p w:rsidR="00952BDC" w:rsidRPr="00F61EEA" w:rsidRDefault="00952BDC" w:rsidP="00F5179A">
            <w:r w:rsidRPr="00F61EEA">
              <w:t>Метод ментальных карт</w:t>
            </w:r>
          </w:p>
          <w:p w:rsidR="00952BDC" w:rsidRPr="00F61EEA" w:rsidRDefault="00952BDC" w:rsidP="00F5179A">
            <w:r w:rsidRPr="00F61EEA">
              <w:t>Эколого-образовательная деятельность</w:t>
            </w:r>
          </w:p>
          <w:p w:rsidR="00952BDC" w:rsidRPr="00F61EEA" w:rsidRDefault="00952BDC" w:rsidP="00F5179A">
            <w:r w:rsidRPr="00F61EEA">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952BDC" w:rsidRPr="00F61EEA" w:rsidTr="00952BDC">
        <w:tc>
          <w:tcPr>
            <w:tcW w:w="2802" w:type="dxa"/>
          </w:tcPr>
          <w:p w:rsidR="00952BDC" w:rsidRPr="00F61EEA" w:rsidRDefault="00952BDC" w:rsidP="00F5179A">
            <w:r w:rsidRPr="00F61EEA">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rsidR="00952BDC" w:rsidRPr="00F61EEA" w:rsidRDefault="00952BDC" w:rsidP="00F5179A">
            <w:r w:rsidRPr="00F61EEA">
              <w:rPr>
                <w:bCs/>
              </w:rPr>
              <w:t>Метод проектов(групповые≈70%, индивидуальные ≈30%)</w:t>
            </w:r>
          </w:p>
          <w:p w:rsidR="00952BDC" w:rsidRPr="00F61EEA" w:rsidRDefault="00952BDC" w:rsidP="00F5179A">
            <w:r w:rsidRPr="00F61EEA">
              <w:t>Учебно-исследовательская деятельность(освоение элементов учебно-исследовательской деятельности, в том числе с групповой формой работы)</w:t>
            </w:r>
          </w:p>
        </w:tc>
        <w:tc>
          <w:tcPr>
            <w:tcW w:w="3526" w:type="dxa"/>
          </w:tcPr>
          <w:p w:rsidR="00952BDC" w:rsidRPr="00F61EEA" w:rsidRDefault="00952BDC" w:rsidP="00F5179A">
            <w:r w:rsidRPr="00F61EEA">
              <w:rPr>
                <w:bCs/>
              </w:rPr>
              <w:t>Метод проектов(групповые≈30%, индивидуальные ≈70%)</w:t>
            </w:r>
          </w:p>
          <w:p w:rsidR="00952BDC" w:rsidRPr="00F61EEA" w:rsidRDefault="00952BDC" w:rsidP="00F5179A">
            <w:r w:rsidRPr="00F61EEA">
              <w:t>Дебаты</w:t>
            </w:r>
          </w:p>
          <w:p w:rsidR="00952BDC" w:rsidRPr="00F61EEA" w:rsidRDefault="00952BDC" w:rsidP="00F5179A">
            <w:r w:rsidRPr="00F61EEA">
              <w:t>Кейс-метод</w:t>
            </w:r>
          </w:p>
          <w:p w:rsidR="00952BDC" w:rsidRPr="00F61EEA" w:rsidRDefault="00952BDC" w:rsidP="00F5179A">
            <w:r w:rsidRPr="00F61EEA">
              <w:t>Учебно-исследовательская деятельность (выполнение учебных исследований, преимущественно индивидуальных)</w:t>
            </w:r>
          </w:p>
        </w:tc>
      </w:tr>
    </w:tbl>
    <w:p w:rsidR="00952BDC" w:rsidRPr="00F61EEA" w:rsidRDefault="00952BDC" w:rsidP="00952BDC">
      <w:pPr>
        <w:widowControl w:val="0"/>
        <w:autoSpaceDE w:val="0"/>
        <w:autoSpaceDN w:val="0"/>
        <w:adjustRightInd w:val="0"/>
        <w:jc w:val="both"/>
        <w:rPr>
          <w:b/>
          <w:i/>
          <w:color w:val="000099"/>
        </w:rPr>
      </w:pPr>
    </w:p>
    <w:p w:rsidR="00952BDC" w:rsidRPr="00F61EEA" w:rsidRDefault="00952BDC" w:rsidP="00952BDC">
      <w:pPr>
        <w:ind w:firstLine="397"/>
        <w:jc w:val="both"/>
      </w:pPr>
      <w:r w:rsidRPr="00F61EEA">
        <w:t>Комплекс типовых задач применения универсальных учебных действий обеспечивает обучающимся достижение всех метапредметных результатов (таблица 3).</w:t>
      </w:r>
    </w:p>
    <w:p w:rsidR="00952BDC" w:rsidRPr="00F61EEA" w:rsidRDefault="00952BDC" w:rsidP="00952BDC">
      <w:pPr>
        <w:ind w:firstLine="397"/>
        <w:jc w:val="right"/>
      </w:pPr>
      <w:r w:rsidRPr="00F61EEA">
        <w:t>Таблица 3</w:t>
      </w:r>
    </w:p>
    <w:p w:rsidR="00952BDC" w:rsidRPr="00F61EEA" w:rsidRDefault="00952BDC" w:rsidP="00952BDC">
      <w:pPr>
        <w:jc w:val="center"/>
        <w:rPr>
          <w:b/>
        </w:rPr>
      </w:pPr>
      <w:r w:rsidRPr="00F61EEA">
        <w:rPr>
          <w:b/>
        </w:rPr>
        <w:t>Универсальные учебных действия, развитие которых обеспечивают типовые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42"/>
      </w:tblGrid>
      <w:tr w:rsidR="00952BDC" w:rsidRPr="00F61EEA" w:rsidTr="00952BDC">
        <w:trPr>
          <w:cantSplit/>
          <w:tblHeader/>
        </w:trPr>
        <w:tc>
          <w:tcPr>
            <w:tcW w:w="5211" w:type="dxa"/>
          </w:tcPr>
          <w:p w:rsidR="00952BDC" w:rsidRPr="00F61EEA" w:rsidRDefault="00952BDC" w:rsidP="00952BDC">
            <w:pPr>
              <w:jc w:val="center"/>
              <w:rPr>
                <w:b/>
              </w:rPr>
            </w:pPr>
            <w:r w:rsidRPr="00F61EEA">
              <w:rPr>
                <w:b/>
              </w:rPr>
              <w:t>Универсальное учебное действие</w:t>
            </w:r>
          </w:p>
        </w:tc>
        <w:tc>
          <w:tcPr>
            <w:tcW w:w="4642" w:type="dxa"/>
          </w:tcPr>
          <w:p w:rsidR="00952BDC" w:rsidRPr="00F61EEA" w:rsidRDefault="00952BDC" w:rsidP="00952BDC">
            <w:pPr>
              <w:jc w:val="center"/>
              <w:rPr>
                <w:b/>
              </w:rPr>
            </w:pPr>
            <w:r w:rsidRPr="00F61EEA">
              <w:rPr>
                <w:b/>
              </w:rPr>
              <w:t>Типовые задачи применения универсальных учебных действий</w:t>
            </w:r>
          </w:p>
        </w:tc>
      </w:tr>
      <w:tr w:rsidR="00952BDC" w:rsidRPr="00F61EEA" w:rsidTr="00952BDC">
        <w:tc>
          <w:tcPr>
            <w:tcW w:w="9853" w:type="dxa"/>
            <w:gridSpan w:val="2"/>
          </w:tcPr>
          <w:p w:rsidR="00952BDC" w:rsidRPr="00F61EEA" w:rsidRDefault="00952BDC" w:rsidP="00952BDC">
            <w:pPr>
              <w:widowControl w:val="0"/>
              <w:tabs>
                <w:tab w:val="left" w:pos="993"/>
              </w:tabs>
              <w:jc w:val="center"/>
              <w:rPr>
                <w:i/>
              </w:rPr>
            </w:pPr>
            <w:r w:rsidRPr="00F61EEA">
              <w:rPr>
                <w:i/>
              </w:rPr>
              <w:t>Личностные универсальные учебные действия</w:t>
            </w:r>
          </w:p>
        </w:tc>
      </w:tr>
      <w:tr w:rsidR="00952BDC" w:rsidRPr="00F61EEA" w:rsidTr="00952BDC">
        <w:tc>
          <w:tcPr>
            <w:tcW w:w="5211" w:type="dxa"/>
          </w:tcPr>
          <w:p w:rsidR="00952BDC" w:rsidRPr="00F61EEA" w:rsidRDefault="00952BDC" w:rsidP="00952BDC">
            <w:pPr>
              <w:jc w:val="both"/>
              <w:rPr>
                <w:b/>
              </w:rPr>
            </w:pPr>
            <w:r w:rsidRPr="00F61EEA">
              <w:rPr>
                <w:b/>
              </w:rPr>
              <w:t xml:space="preserve">Самоопределение (личностное, </w:t>
            </w:r>
            <w:r w:rsidRPr="00F61EEA">
              <w:rPr>
                <w:b/>
              </w:rPr>
              <w:lastRenderedPageBreak/>
              <w:t>профессиональное, жизненное)</w:t>
            </w:r>
          </w:p>
        </w:tc>
        <w:tc>
          <w:tcPr>
            <w:tcW w:w="4642" w:type="dxa"/>
          </w:tcPr>
          <w:p w:rsidR="00952BDC" w:rsidRPr="00F61EEA" w:rsidRDefault="00952BDC" w:rsidP="00952BDC">
            <w:pPr>
              <w:widowControl w:val="0"/>
              <w:tabs>
                <w:tab w:val="left" w:pos="993"/>
              </w:tabs>
              <w:jc w:val="both"/>
            </w:pPr>
            <w:r w:rsidRPr="00F61EEA">
              <w:lastRenderedPageBreak/>
              <w:t xml:space="preserve">Технология формирования портфолио </w:t>
            </w:r>
            <w:r w:rsidRPr="00F61EEA">
              <w:lastRenderedPageBreak/>
              <w:t>обучающегося</w:t>
            </w:r>
          </w:p>
        </w:tc>
      </w:tr>
      <w:tr w:rsidR="00952BDC" w:rsidRPr="00F61EEA" w:rsidTr="00952BDC">
        <w:tc>
          <w:tcPr>
            <w:tcW w:w="9853" w:type="dxa"/>
            <w:gridSpan w:val="2"/>
          </w:tcPr>
          <w:p w:rsidR="00952BDC" w:rsidRPr="00F61EEA" w:rsidRDefault="00952BDC" w:rsidP="00952BDC">
            <w:pPr>
              <w:widowControl w:val="0"/>
              <w:tabs>
                <w:tab w:val="left" w:pos="993"/>
              </w:tabs>
              <w:ind w:firstLine="176"/>
              <w:jc w:val="center"/>
              <w:rPr>
                <w:i/>
              </w:rPr>
            </w:pPr>
            <w:r w:rsidRPr="00F61EEA">
              <w:rPr>
                <w:i/>
              </w:rPr>
              <w:lastRenderedPageBreak/>
              <w:t>Регулятивные универсальные учебные действия</w:t>
            </w:r>
          </w:p>
        </w:tc>
      </w:tr>
      <w:tr w:rsidR="00952BDC" w:rsidRPr="00F61EEA" w:rsidTr="00952BDC">
        <w:tc>
          <w:tcPr>
            <w:tcW w:w="5211" w:type="dxa"/>
          </w:tcPr>
          <w:p w:rsidR="00952BDC" w:rsidRPr="00F61EEA" w:rsidRDefault="00952BDC" w:rsidP="00952BDC">
            <w:pPr>
              <w:jc w:val="both"/>
            </w:pPr>
            <w:r w:rsidRPr="00F61EEA">
              <w:rPr>
                <w:b/>
                <w:i/>
              </w:rPr>
              <w:t>Р</w:t>
            </w:r>
            <w:r w:rsidRPr="00F61EEA">
              <w:rPr>
                <w:b/>
                <w:i/>
                <w:vertAlign w:val="subscript"/>
              </w:rPr>
              <w:t>1</w:t>
            </w:r>
            <w:r w:rsidRPr="00F61EEA">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F61EEA">
              <w:rPr>
                <w:b/>
              </w:rPr>
              <w:t>(целеполагание)</w:t>
            </w:r>
          </w:p>
        </w:tc>
        <w:tc>
          <w:tcPr>
            <w:tcW w:w="4642" w:type="dxa"/>
          </w:tcPr>
          <w:p w:rsidR="00952BDC" w:rsidRPr="00F61EEA" w:rsidRDefault="00952BDC" w:rsidP="00952BDC">
            <w:pPr>
              <w:jc w:val="both"/>
            </w:pPr>
            <w:r w:rsidRPr="00F61EEA">
              <w:t xml:space="preserve">Постановка и решение учебных задач </w:t>
            </w:r>
          </w:p>
          <w:p w:rsidR="00952BDC" w:rsidRPr="00F61EEA" w:rsidRDefault="00952BDC" w:rsidP="00952BDC">
            <w:pPr>
              <w:jc w:val="both"/>
            </w:pPr>
            <w:r w:rsidRPr="00F61EEA">
              <w:t>Учебное сотрудничество</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952BDC">
            <w:pPr>
              <w:jc w:val="both"/>
            </w:pPr>
            <w:r w:rsidRPr="00F61EEA">
              <w:t>Эколого-образовательная деятельность</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p w:rsidR="00952BDC" w:rsidRPr="00F61EEA" w:rsidRDefault="00952BDC" w:rsidP="00F5179A">
            <w:r w:rsidRPr="00F61EEA">
              <w:t>Кейс-метод</w:t>
            </w:r>
          </w:p>
        </w:tc>
      </w:tr>
      <w:tr w:rsidR="00952BDC" w:rsidRPr="00F61EEA" w:rsidTr="00952BDC">
        <w:tc>
          <w:tcPr>
            <w:tcW w:w="5211" w:type="dxa"/>
          </w:tcPr>
          <w:p w:rsidR="00952BDC" w:rsidRPr="00F61EEA" w:rsidRDefault="00952BDC" w:rsidP="00952BDC">
            <w:pPr>
              <w:jc w:val="both"/>
              <w:rPr>
                <w:b/>
              </w:rPr>
            </w:pPr>
            <w:r w:rsidRPr="00F61EEA">
              <w:rPr>
                <w:b/>
                <w:i/>
              </w:rPr>
              <w:t>Р</w:t>
            </w:r>
            <w:r w:rsidRPr="00F61EEA">
              <w:rPr>
                <w:b/>
                <w:i/>
                <w:vertAlign w:val="subscript"/>
              </w:rPr>
              <w:t>2</w:t>
            </w:r>
            <w:r w:rsidRPr="00F61EEA">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F61EEA">
              <w:rPr>
                <w:b/>
              </w:rPr>
              <w:t>(планирование)</w:t>
            </w:r>
          </w:p>
        </w:tc>
        <w:tc>
          <w:tcPr>
            <w:tcW w:w="4642" w:type="dxa"/>
          </w:tcPr>
          <w:p w:rsidR="00952BDC" w:rsidRPr="00F61EEA" w:rsidRDefault="00952BDC" w:rsidP="00952BDC">
            <w:pPr>
              <w:jc w:val="both"/>
            </w:pPr>
            <w:r w:rsidRPr="00F61EEA">
              <w:t xml:space="preserve">Постановка и решение учебных задач </w:t>
            </w:r>
          </w:p>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p w:rsidR="00952BDC" w:rsidRPr="00F61EEA" w:rsidRDefault="00952BDC" w:rsidP="00F5179A">
            <w:r w:rsidRPr="00F61EEA">
              <w:t>Кейс-метод</w:t>
            </w:r>
          </w:p>
        </w:tc>
      </w:tr>
      <w:tr w:rsidR="00952BDC" w:rsidRPr="00F61EEA" w:rsidTr="00952BDC">
        <w:tc>
          <w:tcPr>
            <w:tcW w:w="5211" w:type="dxa"/>
          </w:tcPr>
          <w:p w:rsidR="00952BDC" w:rsidRPr="00F61EEA" w:rsidRDefault="00952BDC" w:rsidP="00952BDC">
            <w:pPr>
              <w:jc w:val="both"/>
              <w:rPr>
                <w:b/>
              </w:rPr>
            </w:pPr>
            <w:r w:rsidRPr="00F61EEA">
              <w:rPr>
                <w:b/>
                <w:i/>
              </w:rPr>
              <w:t>Р</w:t>
            </w:r>
            <w:r w:rsidRPr="00F61EEA">
              <w:rPr>
                <w:b/>
                <w:i/>
                <w:vertAlign w:val="subscript"/>
              </w:rPr>
              <w:t>3</w:t>
            </w:r>
            <w:r w:rsidRPr="00F61EEA">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F61EEA">
              <w:rPr>
                <w:b/>
              </w:rPr>
              <w:t>(контроль и коррекция)</w:t>
            </w:r>
          </w:p>
        </w:tc>
        <w:tc>
          <w:tcPr>
            <w:tcW w:w="4642" w:type="dxa"/>
          </w:tcPr>
          <w:p w:rsidR="00952BDC" w:rsidRPr="00F61EEA" w:rsidRDefault="00952BDC" w:rsidP="00952BDC">
            <w:pPr>
              <w:jc w:val="both"/>
            </w:pPr>
            <w:r w:rsidRPr="00F61EEA">
              <w:t xml:space="preserve">Постановка и решение учебных задач </w:t>
            </w:r>
          </w:p>
          <w:p w:rsidR="00952BDC" w:rsidRPr="00F61EEA" w:rsidRDefault="00952BDC" w:rsidP="00952BDC">
            <w:pPr>
              <w:jc w:val="both"/>
            </w:pPr>
            <w:r w:rsidRPr="00F61EEA">
              <w:t>Поэтапное формирование умственных действий</w:t>
            </w:r>
          </w:p>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952BDC">
            <w:pPr>
              <w:jc w:val="both"/>
            </w:pPr>
            <w:r w:rsidRPr="00F61EEA">
              <w:t>Учебно-познавательные (учебно-практические) задачи на саморегуляцию и самоорганизацию</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5211" w:type="dxa"/>
          </w:tcPr>
          <w:p w:rsidR="00952BDC" w:rsidRPr="00F61EEA" w:rsidRDefault="00952BDC" w:rsidP="00952BDC">
            <w:pPr>
              <w:jc w:val="both"/>
            </w:pPr>
            <w:r w:rsidRPr="00F61EEA">
              <w:rPr>
                <w:b/>
                <w:i/>
              </w:rPr>
              <w:t>Р</w:t>
            </w:r>
            <w:r w:rsidRPr="00F61EEA">
              <w:rPr>
                <w:b/>
                <w:i/>
                <w:vertAlign w:val="subscript"/>
              </w:rPr>
              <w:t>4</w:t>
            </w:r>
            <w:r w:rsidRPr="00F61EEA">
              <w:t xml:space="preserve"> Умение оценивать правильность выполнения учебной задачи, собственные возможности ее решения </w:t>
            </w:r>
            <w:r w:rsidRPr="00F61EEA">
              <w:rPr>
                <w:b/>
              </w:rPr>
              <w:t>(оценка и прогнозирование)</w:t>
            </w:r>
          </w:p>
        </w:tc>
        <w:tc>
          <w:tcPr>
            <w:tcW w:w="4642" w:type="dxa"/>
          </w:tcPr>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952BDC">
            <w:pPr>
              <w:jc w:val="both"/>
            </w:pPr>
            <w:r w:rsidRPr="00F61EEA">
              <w:t>Учебно-познавательные (учебно-практические) задачи на саморегуляцию и самоорганизацию</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5211" w:type="dxa"/>
          </w:tcPr>
          <w:p w:rsidR="00952BDC" w:rsidRPr="00F61EEA" w:rsidRDefault="00952BDC" w:rsidP="00952BDC">
            <w:pPr>
              <w:jc w:val="both"/>
            </w:pPr>
            <w:r w:rsidRPr="00F61EEA">
              <w:rPr>
                <w:b/>
                <w:i/>
              </w:rPr>
              <w:t>Р</w:t>
            </w:r>
            <w:r w:rsidRPr="00F61EEA">
              <w:rPr>
                <w:b/>
                <w:i/>
                <w:vertAlign w:val="subscript"/>
              </w:rPr>
              <w:t>5</w:t>
            </w:r>
            <w:r w:rsidRPr="00F61EEA">
              <w:t xml:space="preserve"> Владение основами самоконтроля, самооценки, принятия решений и осуществления осознанного выбора в учебной и познавательной </w:t>
            </w:r>
            <w:r w:rsidRPr="00F61EEA">
              <w:rPr>
                <w:b/>
              </w:rPr>
              <w:t>(познавательная рефлексия, саморегуляция)</w:t>
            </w:r>
          </w:p>
        </w:tc>
        <w:tc>
          <w:tcPr>
            <w:tcW w:w="4642" w:type="dxa"/>
          </w:tcPr>
          <w:p w:rsidR="00952BDC" w:rsidRPr="00F61EEA" w:rsidRDefault="00952BDC" w:rsidP="00952BDC">
            <w:pPr>
              <w:jc w:val="both"/>
            </w:pPr>
            <w:r w:rsidRPr="00F61EEA">
              <w:t xml:space="preserve">Постановка и решение учебных задач </w:t>
            </w:r>
          </w:p>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952BDC">
            <w:pPr>
              <w:jc w:val="both"/>
            </w:pPr>
            <w:r w:rsidRPr="00F61EEA">
              <w:t>Эколого-образовательная деятельность</w:t>
            </w:r>
          </w:p>
          <w:p w:rsidR="00952BDC" w:rsidRPr="00F61EEA" w:rsidRDefault="00952BDC" w:rsidP="00952BDC">
            <w:pPr>
              <w:jc w:val="both"/>
            </w:pPr>
            <w:r w:rsidRPr="00F61EEA">
              <w:t>Учебно-познавательные (учебно-практические) задачи на формирование рефлексии</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9853" w:type="dxa"/>
            <w:gridSpan w:val="2"/>
          </w:tcPr>
          <w:p w:rsidR="00952BDC" w:rsidRPr="00F61EEA" w:rsidRDefault="00952BDC" w:rsidP="00952BDC">
            <w:pPr>
              <w:jc w:val="center"/>
              <w:rPr>
                <w:i/>
              </w:rPr>
            </w:pPr>
            <w:r w:rsidRPr="00F61EEA">
              <w:rPr>
                <w:i/>
              </w:rPr>
              <w:t>Познавательные универсальные учебные действия</w:t>
            </w:r>
          </w:p>
        </w:tc>
      </w:tr>
      <w:tr w:rsidR="00952BDC" w:rsidRPr="00F61EEA" w:rsidTr="00952BDC">
        <w:tc>
          <w:tcPr>
            <w:tcW w:w="5211" w:type="dxa"/>
          </w:tcPr>
          <w:p w:rsidR="00952BDC" w:rsidRPr="00F61EEA" w:rsidRDefault="00952BDC" w:rsidP="00952BDC">
            <w:pPr>
              <w:jc w:val="both"/>
            </w:pPr>
            <w:r w:rsidRPr="00F61EEA">
              <w:rPr>
                <w:b/>
                <w:i/>
              </w:rPr>
              <w:t>П</w:t>
            </w:r>
            <w:r w:rsidRPr="00F61EEA">
              <w:rPr>
                <w:b/>
                <w:i/>
                <w:vertAlign w:val="subscript"/>
              </w:rPr>
              <w:t>6</w:t>
            </w:r>
            <w:r w:rsidRPr="00F61EEA">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F61EEA">
              <w:lastRenderedPageBreak/>
              <w:t>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F61EEA">
              <w:rPr>
                <w:b/>
              </w:rPr>
              <w:t>логические УУД</w:t>
            </w:r>
            <w:r w:rsidRPr="00F61EEA">
              <w:t>)</w:t>
            </w:r>
          </w:p>
        </w:tc>
        <w:tc>
          <w:tcPr>
            <w:tcW w:w="4642" w:type="dxa"/>
          </w:tcPr>
          <w:p w:rsidR="00952BDC" w:rsidRPr="00F61EEA" w:rsidRDefault="00952BDC" w:rsidP="00952BDC">
            <w:pPr>
              <w:ind w:left="33"/>
              <w:jc w:val="both"/>
            </w:pPr>
            <w:r w:rsidRPr="00F61EEA">
              <w:lastRenderedPageBreak/>
              <w:t>Учебные задания, обеспечивающие формирование логических универсальных учебных действий</w:t>
            </w:r>
          </w:p>
          <w:p w:rsidR="00952BDC" w:rsidRPr="00F61EEA" w:rsidRDefault="00952BDC" w:rsidP="00F5179A">
            <w:r w:rsidRPr="00F61EEA">
              <w:t>Стратегии смыслового чтения</w:t>
            </w:r>
          </w:p>
          <w:p w:rsidR="00952BDC" w:rsidRPr="00F61EEA" w:rsidRDefault="00952BDC" w:rsidP="00F5179A">
            <w:r w:rsidRPr="00F61EEA">
              <w:lastRenderedPageBreak/>
              <w:t>Дискуссия</w:t>
            </w:r>
          </w:p>
          <w:p w:rsidR="00952BDC" w:rsidRPr="00F61EEA" w:rsidRDefault="00952BDC" w:rsidP="00F5179A">
            <w:r w:rsidRPr="00F61EEA">
              <w:t>Метод ментальных карт</w:t>
            </w:r>
          </w:p>
          <w:p w:rsidR="00952BDC" w:rsidRPr="00F61EEA" w:rsidRDefault="00952BDC" w:rsidP="00F5179A">
            <w:r w:rsidRPr="00F61EEA">
              <w:t>Эколого-образовательная деятельность</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p w:rsidR="00952BDC" w:rsidRPr="00F61EEA" w:rsidRDefault="00952BDC" w:rsidP="00F5179A">
            <w:r w:rsidRPr="00F61EEA">
              <w:t>Дебаты</w:t>
            </w:r>
          </w:p>
          <w:p w:rsidR="00952BDC" w:rsidRPr="00F61EEA" w:rsidRDefault="00952BDC" w:rsidP="00F5179A">
            <w:r w:rsidRPr="00F61EEA">
              <w:t>Кейс-метод</w:t>
            </w:r>
          </w:p>
        </w:tc>
      </w:tr>
      <w:tr w:rsidR="00952BDC" w:rsidRPr="00F61EEA" w:rsidTr="00952BDC">
        <w:tc>
          <w:tcPr>
            <w:tcW w:w="5211" w:type="dxa"/>
          </w:tcPr>
          <w:p w:rsidR="00952BDC" w:rsidRPr="00F61EEA" w:rsidRDefault="00952BDC" w:rsidP="00952BDC">
            <w:pPr>
              <w:jc w:val="both"/>
              <w:rPr>
                <w:b/>
              </w:rPr>
            </w:pPr>
            <w:r w:rsidRPr="00F61EEA">
              <w:rPr>
                <w:b/>
                <w:i/>
              </w:rPr>
              <w:lastRenderedPageBreak/>
              <w:t>П</w:t>
            </w:r>
            <w:r w:rsidRPr="00F61EEA">
              <w:rPr>
                <w:b/>
                <w:i/>
                <w:vertAlign w:val="subscript"/>
              </w:rPr>
              <w:t>7</w:t>
            </w:r>
            <w:r w:rsidRPr="00F61EEA">
              <w:t xml:space="preserve">Умение создавать, применять и преобразовывать знаки и символы, модели и схемы для решения учебных и познавательных задач </w:t>
            </w:r>
            <w:r w:rsidRPr="00F61EEA">
              <w:rPr>
                <w:b/>
              </w:rPr>
              <w:t>(знаково-символические / моделирование)</w:t>
            </w:r>
          </w:p>
        </w:tc>
        <w:tc>
          <w:tcPr>
            <w:tcW w:w="4642" w:type="dxa"/>
          </w:tcPr>
          <w:p w:rsidR="00952BDC" w:rsidRPr="00F61EEA" w:rsidRDefault="00952BDC" w:rsidP="00952BDC">
            <w:pPr>
              <w:jc w:val="both"/>
            </w:pPr>
            <w:r w:rsidRPr="00F61EEA">
              <w:t>Постановка и решение учебных задач, включающая моделирование</w:t>
            </w:r>
          </w:p>
          <w:p w:rsidR="00952BDC" w:rsidRPr="00F61EEA" w:rsidRDefault="00952BDC" w:rsidP="00952BDC">
            <w:pPr>
              <w:jc w:val="both"/>
            </w:pPr>
            <w:r w:rsidRPr="00F61EEA">
              <w:t>Поэтапное формирование умственных действий</w:t>
            </w:r>
          </w:p>
          <w:p w:rsidR="00952BDC" w:rsidRPr="00F61EEA" w:rsidRDefault="00952BDC" w:rsidP="00952BDC">
            <w:pPr>
              <w:jc w:val="both"/>
            </w:pPr>
            <w:r w:rsidRPr="00F61EEA">
              <w:t>Метод ментальных карт</w:t>
            </w:r>
          </w:p>
          <w:p w:rsidR="00952BDC" w:rsidRPr="00F61EEA" w:rsidRDefault="00952BDC" w:rsidP="00952BDC">
            <w:pPr>
              <w:jc w:val="both"/>
            </w:pPr>
            <w:r w:rsidRPr="00F61EEA">
              <w:t>Кейс-метод</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5211" w:type="dxa"/>
          </w:tcPr>
          <w:p w:rsidR="00952BDC" w:rsidRPr="00F61EEA" w:rsidRDefault="00952BDC" w:rsidP="00952BDC">
            <w:pPr>
              <w:jc w:val="both"/>
            </w:pPr>
            <w:r w:rsidRPr="00F61EEA">
              <w:rPr>
                <w:b/>
                <w:i/>
              </w:rPr>
              <w:t>П</w:t>
            </w:r>
            <w:r w:rsidRPr="00F61EEA">
              <w:rPr>
                <w:b/>
                <w:i/>
                <w:vertAlign w:val="subscript"/>
              </w:rPr>
              <w:t>8</w:t>
            </w:r>
            <w:r w:rsidRPr="00F61EEA">
              <w:t xml:space="preserve"> Смысловое чтение</w:t>
            </w:r>
          </w:p>
        </w:tc>
        <w:tc>
          <w:tcPr>
            <w:tcW w:w="4642" w:type="dxa"/>
          </w:tcPr>
          <w:p w:rsidR="00952BDC" w:rsidRPr="00F61EEA" w:rsidRDefault="00952BDC" w:rsidP="00F5179A">
            <w:r w:rsidRPr="00F61EEA">
              <w:t>Стратегии смыслового чтения</w:t>
            </w:r>
          </w:p>
          <w:p w:rsidR="00952BDC" w:rsidRPr="00F61EEA" w:rsidRDefault="00952BDC" w:rsidP="00F5179A">
            <w:r w:rsidRPr="00F61EEA">
              <w:t>Дискуссия</w:t>
            </w:r>
          </w:p>
          <w:p w:rsidR="00952BDC" w:rsidRPr="00F61EEA" w:rsidRDefault="00952BDC" w:rsidP="00F5179A">
            <w:r w:rsidRPr="00F61EEA">
              <w:t>Метод ментальных карт</w:t>
            </w:r>
          </w:p>
          <w:p w:rsidR="00952BDC" w:rsidRPr="00F61EEA" w:rsidRDefault="00952BDC" w:rsidP="00F5179A">
            <w:r w:rsidRPr="00F61EEA">
              <w:t>Кейс-метод</w:t>
            </w:r>
          </w:p>
          <w:p w:rsidR="00952BDC" w:rsidRPr="00F61EEA" w:rsidRDefault="00952BDC" w:rsidP="00F5179A">
            <w:r w:rsidRPr="00F61EEA">
              <w:t>Дебаты</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5211" w:type="dxa"/>
          </w:tcPr>
          <w:p w:rsidR="00952BDC" w:rsidRPr="00F61EEA" w:rsidRDefault="00952BDC" w:rsidP="00952BDC">
            <w:pPr>
              <w:jc w:val="both"/>
            </w:pPr>
            <w:r w:rsidRPr="00F61EEA">
              <w:rPr>
                <w:b/>
                <w:i/>
              </w:rPr>
              <w:t>П</w:t>
            </w:r>
            <w:r w:rsidRPr="00F61EEA">
              <w:rPr>
                <w:b/>
                <w:i/>
                <w:vertAlign w:val="subscript"/>
              </w:rPr>
              <w:t>9</w:t>
            </w:r>
            <w:r w:rsidRPr="00F61EEA">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642" w:type="dxa"/>
          </w:tcPr>
          <w:p w:rsidR="00952BDC" w:rsidRPr="00F61EEA" w:rsidRDefault="00952BDC" w:rsidP="00F5179A">
            <w:r w:rsidRPr="00F61EEA">
              <w:t>Эколого-образовательная деятельность</w:t>
            </w:r>
          </w:p>
        </w:tc>
      </w:tr>
      <w:tr w:rsidR="00952BDC" w:rsidRPr="00F61EEA" w:rsidTr="00952BDC">
        <w:tc>
          <w:tcPr>
            <w:tcW w:w="5211" w:type="dxa"/>
          </w:tcPr>
          <w:p w:rsidR="00952BDC" w:rsidRPr="00F61EEA" w:rsidRDefault="00952BDC" w:rsidP="00952BDC">
            <w:pPr>
              <w:jc w:val="both"/>
              <w:rPr>
                <w:b/>
              </w:rPr>
            </w:pPr>
            <w:r w:rsidRPr="00F61EEA">
              <w:rPr>
                <w:b/>
                <w:i/>
              </w:rPr>
              <w:t>П</w:t>
            </w:r>
            <w:r w:rsidRPr="00F61EEA">
              <w:rPr>
                <w:b/>
                <w:i/>
                <w:vertAlign w:val="subscript"/>
              </w:rPr>
              <w:t>10</w:t>
            </w:r>
            <w:r w:rsidRPr="00F61EEA">
              <w:t xml:space="preserve"> Развитие мотивации к овладению культурой активного использования словарей и других поисковых систем </w:t>
            </w:r>
          </w:p>
        </w:tc>
        <w:tc>
          <w:tcPr>
            <w:tcW w:w="4642" w:type="dxa"/>
          </w:tcPr>
          <w:p w:rsidR="00952BDC" w:rsidRPr="00F61EEA" w:rsidRDefault="00952BDC" w:rsidP="00952BDC">
            <w:pPr>
              <w:widowControl w:val="0"/>
              <w:tabs>
                <w:tab w:val="left" w:pos="993"/>
              </w:tabs>
              <w:jc w:val="both"/>
            </w:pPr>
            <w:r w:rsidRPr="00F61EEA">
              <w:t>Применение ИКТ</w:t>
            </w:r>
          </w:p>
          <w:p w:rsidR="00952BDC" w:rsidRPr="00F61EEA" w:rsidRDefault="00952BDC" w:rsidP="00952BDC">
            <w:pPr>
              <w:widowControl w:val="0"/>
              <w:tabs>
                <w:tab w:val="left" w:pos="993"/>
              </w:tabs>
              <w:jc w:val="both"/>
            </w:pPr>
            <w:r w:rsidRPr="00F61EEA">
              <w:t xml:space="preserve">Учебно-познавательные (учебно-практические) задачи на, использование </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9853" w:type="dxa"/>
            <w:gridSpan w:val="2"/>
          </w:tcPr>
          <w:p w:rsidR="00952BDC" w:rsidRPr="00F61EEA" w:rsidRDefault="00952BDC" w:rsidP="00952BDC">
            <w:pPr>
              <w:jc w:val="center"/>
              <w:rPr>
                <w:i/>
              </w:rPr>
            </w:pPr>
            <w:r w:rsidRPr="00F61EEA">
              <w:rPr>
                <w:i/>
              </w:rPr>
              <w:t>Коммуникативные универсальные учебные действия</w:t>
            </w:r>
          </w:p>
        </w:tc>
      </w:tr>
      <w:tr w:rsidR="00952BDC" w:rsidRPr="00F61EEA" w:rsidTr="00952BDC">
        <w:tc>
          <w:tcPr>
            <w:tcW w:w="5211" w:type="dxa"/>
          </w:tcPr>
          <w:p w:rsidR="00952BDC" w:rsidRPr="00F61EEA" w:rsidRDefault="00952BDC" w:rsidP="00952BDC">
            <w:pPr>
              <w:jc w:val="both"/>
              <w:rPr>
                <w:b/>
              </w:rPr>
            </w:pPr>
            <w:r w:rsidRPr="00F61EEA">
              <w:rPr>
                <w:b/>
                <w:i/>
              </w:rPr>
              <w:t>К</w:t>
            </w:r>
            <w:r w:rsidRPr="00F61EEA">
              <w:rPr>
                <w:b/>
                <w:i/>
                <w:vertAlign w:val="subscript"/>
              </w:rPr>
              <w:t>11</w:t>
            </w:r>
            <w:r w:rsidRPr="00F61EEA">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F61EEA">
              <w:rPr>
                <w:b/>
              </w:rPr>
              <w:t>(учебное сотрудничество)</w:t>
            </w:r>
          </w:p>
        </w:tc>
        <w:tc>
          <w:tcPr>
            <w:tcW w:w="4642" w:type="dxa"/>
          </w:tcPr>
          <w:p w:rsidR="00952BDC" w:rsidRPr="00F61EEA" w:rsidRDefault="00952BDC" w:rsidP="00952BDC">
            <w:pPr>
              <w:jc w:val="both"/>
            </w:pPr>
            <w:r w:rsidRPr="00F61EEA">
              <w:t>Организация учебного сотрудничества</w:t>
            </w:r>
          </w:p>
          <w:p w:rsidR="00952BDC" w:rsidRPr="00F61EEA" w:rsidRDefault="00952BDC" w:rsidP="00952BDC">
            <w:pPr>
              <w:jc w:val="both"/>
            </w:pPr>
            <w:r w:rsidRPr="00F61EEA">
              <w:t>Технология формирующего (безотметочного) оценивания</w:t>
            </w:r>
          </w:p>
          <w:p w:rsidR="00952BDC" w:rsidRPr="00F61EEA" w:rsidRDefault="00952BDC" w:rsidP="00F5179A">
            <w:r w:rsidRPr="00F61EEA">
              <w:t>Дискуссия</w:t>
            </w:r>
          </w:p>
          <w:p w:rsidR="00952BDC" w:rsidRPr="00F61EEA" w:rsidRDefault="00952BDC" w:rsidP="00F5179A">
            <w:r w:rsidRPr="00F61EEA">
              <w:t>Эколого-образовательная деятельность</w:t>
            </w:r>
          </w:p>
          <w:p w:rsidR="00952BDC" w:rsidRPr="00F61EEA" w:rsidRDefault="00952BDC" w:rsidP="00F5179A">
            <w:r w:rsidRPr="00F61EEA">
              <w:t>Кейс-метод</w:t>
            </w:r>
          </w:p>
          <w:p w:rsidR="00952BDC" w:rsidRPr="00F61EEA" w:rsidRDefault="00952BDC" w:rsidP="00952BDC">
            <w:pPr>
              <w:jc w:val="both"/>
              <w:rPr>
                <w:bCs/>
              </w:rPr>
            </w:pPr>
            <w:r w:rsidRPr="00F61EEA">
              <w:rPr>
                <w:bCs/>
              </w:rPr>
              <w:t>Метод проектов (групповые)</w:t>
            </w:r>
          </w:p>
          <w:p w:rsidR="00952BDC" w:rsidRPr="00F61EEA" w:rsidRDefault="00952BDC" w:rsidP="00F5179A">
            <w:r w:rsidRPr="00F61EEA">
              <w:t>Дебаты</w:t>
            </w:r>
          </w:p>
        </w:tc>
      </w:tr>
      <w:tr w:rsidR="00952BDC" w:rsidRPr="00F61EEA" w:rsidTr="00952BDC">
        <w:tc>
          <w:tcPr>
            <w:tcW w:w="5211" w:type="dxa"/>
          </w:tcPr>
          <w:p w:rsidR="00952BDC" w:rsidRPr="00F61EEA" w:rsidRDefault="00952BDC" w:rsidP="00952BDC">
            <w:pPr>
              <w:jc w:val="both"/>
              <w:rPr>
                <w:b/>
              </w:rPr>
            </w:pPr>
            <w:r w:rsidRPr="00F61EEA">
              <w:rPr>
                <w:b/>
                <w:i/>
              </w:rPr>
              <w:t>К</w:t>
            </w:r>
            <w:r w:rsidRPr="00F61EEA">
              <w:rPr>
                <w:b/>
                <w:i/>
                <w:vertAlign w:val="subscript"/>
              </w:rPr>
              <w:t>12</w:t>
            </w:r>
            <w:r w:rsidRPr="00F61EEA">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F61EEA">
              <w:rPr>
                <w:b/>
              </w:rPr>
              <w:t>(коммуникация)</w:t>
            </w:r>
          </w:p>
        </w:tc>
        <w:tc>
          <w:tcPr>
            <w:tcW w:w="4642" w:type="dxa"/>
          </w:tcPr>
          <w:p w:rsidR="00952BDC" w:rsidRPr="00F61EEA" w:rsidRDefault="00952BDC" w:rsidP="00952BDC">
            <w:pPr>
              <w:widowControl w:val="0"/>
              <w:tabs>
                <w:tab w:val="left" w:pos="993"/>
              </w:tabs>
              <w:jc w:val="both"/>
            </w:pPr>
            <w:r w:rsidRPr="00F61EEA">
              <w:t>Организация учебного сотрудничества</w:t>
            </w:r>
          </w:p>
          <w:p w:rsidR="00952BDC" w:rsidRPr="00F61EEA" w:rsidRDefault="00952BDC" w:rsidP="00952BDC">
            <w:pPr>
              <w:widowControl w:val="0"/>
              <w:tabs>
                <w:tab w:val="left" w:pos="993"/>
              </w:tabs>
              <w:jc w:val="both"/>
            </w:pPr>
            <w:r w:rsidRPr="00F61EEA">
              <w:t>Дискуссия</w:t>
            </w:r>
          </w:p>
          <w:p w:rsidR="00952BDC" w:rsidRPr="00F61EEA" w:rsidRDefault="00952BDC" w:rsidP="00952BDC">
            <w:pPr>
              <w:widowControl w:val="0"/>
              <w:tabs>
                <w:tab w:val="left" w:pos="993"/>
              </w:tabs>
              <w:jc w:val="both"/>
            </w:pPr>
            <w:r w:rsidRPr="00F61EEA">
              <w:t>Кейс-метод</w:t>
            </w:r>
          </w:p>
          <w:p w:rsidR="00952BDC" w:rsidRPr="00F61EEA" w:rsidRDefault="00952BDC" w:rsidP="00952BDC">
            <w:pPr>
              <w:widowControl w:val="0"/>
              <w:tabs>
                <w:tab w:val="left" w:pos="993"/>
              </w:tabs>
              <w:jc w:val="both"/>
            </w:pPr>
            <w:r w:rsidRPr="00F61EEA">
              <w:t>Дебаты</w:t>
            </w:r>
          </w:p>
          <w:p w:rsidR="00952BDC" w:rsidRPr="00F61EEA" w:rsidRDefault="00952BDC" w:rsidP="00952BDC">
            <w:pPr>
              <w:widowControl w:val="0"/>
              <w:tabs>
                <w:tab w:val="left" w:pos="993"/>
              </w:tabs>
              <w:jc w:val="both"/>
            </w:pPr>
            <w:r w:rsidRPr="00F61EEA">
              <w:t>Учебно-познавательные (учебно-практические) задачи на коммуникацию</w:t>
            </w:r>
          </w:p>
          <w:p w:rsidR="00952BDC" w:rsidRPr="00F61EEA" w:rsidRDefault="00952BDC" w:rsidP="00952BDC">
            <w:pPr>
              <w:jc w:val="both"/>
            </w:pPr>
            <w:r w:rsidRPr="00F61EEA">
              <w:t>Учебно-исследовательская деятельность</w:t>
            </w:r>
          </w:p>
        </w:tc>
      </w:tr>
      <w:tr w:rsidR="00952BDC" w:rsidRPr="00F61EEA" w:rsidTr="00952BDC">
        <w:tc>
          <w:tcPr>
            <w:tcW w:w="5211" w:type="dxa"/>
          </w:tcPr>
          <w:p w:rsidR="00952BDC" w:rsidRPr="00F61EEA" w:rsidRDefault="00952BDC" w:rsidP="00952BDC">
            <w:pPr>
              <w:jc w:val="both"/>
            </w:pPr>
            <w:r w:rsidRPr="00F61EEA">
              <w:rPr>
                <w:b/>
                <w:i/>
              </w:rPr>
              <w:t>К</w:t>
            </w:r>
            <w:r w:rsidRPr="00F61EEA">
              <w:rPr>
                <w:b/>
                <w:i/>
                <w:vertAlign w:val="subscript"/>
              </w:rPr>
              <w:t>13</w:t>
            </w:r>
            <w:r w:rsidRPr="00F61EEA">
              <w:t>Формирование и развитие компетентности в области использования информационно-</w:t>
            </w:r>
            <w:r w:rsidRPr="00F61EEA">
              <w:lastRenderedPageBreak/>
              <w:t xml:space="preserve">коммуникационных технологий </w:t>
            </w:r>
            <w:r w:rsidRPr="00F61EEA">
              <w:rPr>
                <w:b/>
              </w:rPr>
              <w:t>(ИКТ-компетентность)</w:t>
            </w:r>
          </w:p>
        </w:tc>
        <w:tc>
          <w:tcPr>
            <w:tcW w:w="4642" w:type="dxa"/>
          </w:tcPr>
          <w:p w:rsidR="00952BDC" w:rsidRPr="00F61EEA" w:rsidRDefault="00952BDC" w:rsidP="00952BDC">
            <w:pPr>
              <w:widowControl w:val="0"/>
              <w:tabs>
                <w:tab w:val="left" w:pos="993"/>
              </w:tabs>
              <w:jc w:val="both"/>
            </w:pPr>
            <w:r w:rsidRPr="00F61EEA">
              <w:lastRenderedPageBreak/>
              <w:t>Применение ИКТ</w:t>
            </w:r>
          </w:p>
          <w:p w:rsidR="00952BDC" w:rsidRPr="00F61EEA" w:rsidRDefault="00952BDC" w:rsidP="00952BDC">
            <w:pPr>
              <w:widowControl w:val="0"/>
              <w:tabs>
                <w:tab w:val="left" w:pos="993"/>
              </w:tabs>
              <w:jc w:val="both"/>
            </w:pPr>
            <w:r w:rsidRPr="00F61EEA">
              <w:t>Учебно-познавательные (учебно-</w:t>
            </w:r>
            <w:r w:rsidRPr="00F61EEA">
              <w:lastRenderedPageBreak/>
              <w:t xml:space="preserve">практические) задачи на использование ИКТ для обучения </w:t>
            </w:r>
          </w:p>
          <w:p w:rsidR="00952BDC" w:rsidRPr="00F61EEA" w:rsidRDefault="00952BDC" w:rsidP="00952BDC">
            <w:pPr>
              <w:jc w:val="both"/>
              <w:rPr>
                <w:bCs/>
              </w:rPr>
            </w:pPr>
            <w:r w:rsidRPr="00F61EEA">
              <w:rPr>
                <w:bCs/>
              </w:rPr>
              <w:t>Метод проектов</w:t>
            </w:r>
          </w:p>
          <w:p w:rsidR="00952BDC" w:rsidRPr="00F61EEA" w:rsidRDefault="00952BDC" w:rsidP="00952BDC">
            <w:pPr>
              <w:jc w:val="both"/>
            </w:pPr>
            <w:r w:rsidRPr="00F61EEA">
              <w:t>Учебно-исследовательская деятельность</w:t>
            </w:r>
          </w:p>
        </w:tc>
      </w:tr>
    </w:tbl>
    <w:p w:rsidR="00952BDC" w:rsidRPr="00F61EEA" w:rsidRDefault="00952BDC" w:rsidP="00952BDC">
      <w:pPr>
        <w:jc w:val="both"/>
      </w:pPr>
    </w:p>
    <w:p w:rsidR="00952BDC" w:rsidRPr="00F61EEA" w:rsidRDefault="00952BDC" w:rsidP="00952BDC">
      <w:pPr>
        <w:jc w:val="both"/>
      </w:pPr>
    </w:p>
    <w:p w:rsidR="00952BDC" w:rsidRPr="00F61EEA" w:rsidRDefault="00952BDC" w:rsidP="00952BDC">
      <w:pPr>
        <w:ind w:firstLine="397"/>
        <w:jc w:val="both"/>
      </w:pPr>
      <w:r w:rsidRPr="00F61EEA">
        <w:t>Описание типовых задач применения универсальных учебных действий представлен в таблице 4.</w:t>
      </w:r>
    </w:p>
    <w:p w:rsidR="00952BDC" w:rsidRPr="00F61EEA" w:rsidRDefault="00952BDC" w:rsidP="00952BDC">
      <w:pPr>
        <w:ind w:firstLine="397"/>
        <w:jc w:val="right"/>
      </w:pPr>
      <w:r w:rsidRPr="00F61EEA">
        <w:t>Таблица 4</w:t>
      </w:r>
    </w:p>
    <w:p w:rsidR="00952BDC" w:rsidRPr="00F61EEA" w:rsidRDefault="00952BDC" w:rsidP="00952BDC">
      <w:pPr>
        <w:jc w:val="center"/>
        <w:rPr>
          <w:b/>
        </w:rPr>
      </w:pPr>
      <w:r w:rsidRPr="00F61EEA">
        <w:rPr>
          <w:b/>
        </w:rPr>
        <w:t>Описание типовых задач применения универсальных учебных действий</w:t>
      </w:r>
    </w:p>
    <w:p w:rsidR="00952BDC" w:rsidRPr="00F61EEA" w:rsidRDefault="00952BDC" w:rsidP="00952BD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237"/>
        <w:gridCol w:w="2090"/>
      </w:tblGrid>
      <w:tr w:rsidR="00952BDC" w:rsidRPr="00F61EEA" w:rsidTr="00952BDC">
        <w:trPr>
          <w:cantSplit/>
          <w:tblHeader/>
        </w:trPr>
        <w:tc>
          <w:tcPr>
            <w:tcW w:w="1526" w:type="dxa"/>
          </w:tcPr>
          <w:p w:rsidR="00952BDC" w:rsidRPr="00F61EEA" w:rsidRDefault="00952BDC" w:rsidP="00952BDC">
            <w:pPr>
              <w:jc w:val="center"/>
            </w:pPr>
            <w:r w:rsidRPr="00F61EEA">
              <w:t>Типовая задача</w:t>
            </w:r>
          </w:p>
        </w:tc>
        <w:tc>
          <w:tcPr>
            <w:tcW w:w="6237" w:type="dxa"/>
          </w:tcPr>
          <w:p w:rsidR="00952BDC" w:rsidRPr="00F61EEA" w:rsidRDefault="00952BDC" w:rsidP="00952BDC">
            <w:pPr>
              <w:jc w:val="center"/>
            </w:pPr>
            <w:r w:rsidRPr="00F61EEA">
              <w:t>Краткое описание</w:t>
            </w:r>
          </w:p>
        </w:tc>
        <w:tc>
          <w:tcPr>
            <w:tcW w:w="2090" w:type="dxa"/>
          </w:tcPr>
          <w:p w:rsidR="00952BDC" w:rsidRPr="00F61EEA" w:rsidRDefault="00952BDC" w:rsidP="00952BDC">
            <w:pPr>
              <w:jc w:val="center"/>
            </w:pPr>
            <w:r w:rsidRPr="00F61EEA">
              <w:t>Универсальные учебные действия (применяемые и формируемые)</w:t>
            </w:r>
          </w:p>
        </w:tc>
      </w:tr>
      <w:tr w:rsidR="00952BDC" w:rsidRPr="00F61EEA" w:rsidTr="00952BDC">
        <w:tc>
          <w:tcPr>
            <w:tcW w:w="9853" w:type="dxa"/>
            <w:gridSpan w:val="3"/>
          </w:tcPr>
          <w:p w:rsidR="00952BDC" w:rsidRPr="00F61EEA" w:rsidRDefault="00952BDC" w:rsidP="00F5179A">
            <w:r w:rsidRPr="00F61EEA">
              <w:t>Типовые задачи, применяемые в рамках учебной деятельности (используются на уровнях начального и основного общего образования)</w:t>
            </w:r>
          </w:p>
        </w:tc>
      </w:tr>
      <w:tr w:rsidR="00952BDC" w:rsidRPr="00F61EEA" w:rsidTr="00952BDC">
        <w:tc>
          <w:tcPr>
            <w:tcW w:w="1526" w:type="dxa"/>
          </w:tcPr>
          <w:p w:rsidR="00952BDC" w:rsidRPr="00F61EEA" w:rsidRDefault="00952BDC" w:rsidP="00F5179A">
            <w:r w:rsidRPr="00F61EEA">
              <w:t>Постановка и решение учебных задач</w:t>
            </w:r>
          </w:p>
        </w:tc>
        <w:tc>
          <w:tcPr>
            <w:tcW w:w="6237" w:type="dxa"/>
          </w:tcPr>
          <w:p w:rsidR="00952BDC" w:rsidRPr="00F61EEA" w:rsidRDefault="00952BDC" w:rsidP="00952BDC">
            <w:pPr>
              <w:ind w:firstLine="175"/>
              <w:jc w:val="both"/>
              <w:rPr>
                <w:bCs/>
                <w:kern w:val="28"/>
              </w:rPr>
            </w:pPr>
            <w:r w:rsidRPr="00F61EEA">
              <w:rPr>
                <w:bCs/>
                <w:kern w:val="28"/>
              </w:rPr>
              <w:t>Учебная задача – это такая задача, решая которую дети открывают наиболее общий способ действия для целого класса задач (по Д. Б. Эльконину).</w:t>
            </w:r>
          </w:p>
          <w:p w:rsidR="00952BDC" w:rsidRPr="00F61EEA" w:rsidRDefault="00952BDC" w:rsidP="00952BDC">
            <w:pPr>
              <w:ind w:firstLine="175"/>
              <w:jc w:val="both"/>
              <w:rPr>
                <w:kern w:val="28"/>
              </w:rPr>
            </w:pPr>
            <w:r w:rsidRPr="00F61EEA">
              <w:rPr>
                <w:bCs/>
                <w:kern w:val="28"/>
              </w:rPr>
              <w:t>Применяется только в момент знакомства учащихся с новыми предметными понятиями и общими способами действий с этими понятиями.</w:t>
            </w:r>
          </w:p>
          <w:p w:rsidR="00952BDC" w:rsidRPr="00F61EEA" w:rsidRDefault="00952BDC" w:rsidP="00952BDC">
            <w:pPr>
              <w:ind w:firstLine="175"/>
              <w:jc w:val="both"/>
              <w:rPr>
                <w:kern w:val="28"/>
              </w:rPr>
            </w:pPr>
            <w:r w:rsidRPr="00F61EEA">
              <w:rPr>
                <w:kern w:val="28"/>
              </w:rPr>
              <w:t>Технология постановки и решения учебной задачи включает четыре этапа:</w:t>
            </w:r>
          </w:p>
          <w:p w:rsidR="00952BDC" w:rsidRPr="00F61EEA" w:rsidRDefault="00952BDC" w:rsidP="00952BDC">
            <w:pPr>
              <w:ind w:firstLine="175"/>
              <w:jc w:val="both"/>
              <w:rPr>
                <w:bCs/>
                <w:kern w:val="28"/>
              </w:rPr>
            </w:pPr>
            <w:r w:rsidRPr="00F61EEA">
              <w:rPr>
                <w:bCs/>
                <w:kern w:val="28"/>
              </w:rPr>
              <w:t>– ситуация «успеха» – выполнение задания на хорошо известный учащимся способ действия;</w:t>
            </w:r>
          </w:p>
          <w:p w:rsidR="00952BDC" w:rsidRPr="00F61EEA" w:rsidRDefault="00952BDC" w:rsidP="00952BDC">
            <w:pPr>
              <w:ind w:firstLine="175"/>
              <w:jc w:val="both"/>
              <w:rPr>
                <w:bCs/>
                <w:kern w:val="28"/>
              </w:rPr>
            </w:pPr>
            <w:r w:rsidRPr="00F61EEA">
              <w:rPr>
                <w:bCs/>
                <w:kern w:val="28"/>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rsidR="00952BDC" w:rsidRPr="00F61EEA" w:rsidRDefault="00952BDC" w:rsidP="00952BDC">
            <w:pPr>
              <w:ind w:firstLine="175"/>
              <w:jc w:val="both"/>
              <w:rPr>
                <w:bCs/>
                <w:kern w:val="28"/>
              </w:rPr>
            </w:pPr>
            <w:r w:rsidRPr="00F61EEA">
              <w:rPr>
                <w:bCs/>
                <w:kern w:val="28"/>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rsidR="00952BDC" w:rsidRPr="00F61EEA" w:rsidRDefault="00952BDC" w:rsidP="00952BDC">
            <w:pPr>
              <w:ind w:firstLine="175"/>
              <w:jc w:val="both"/>
            </w:pPr>
            <w:r w:rsidRPr="00F61EEA">
              <w:rPr>
                <w:bCs/>
                <w:kern w:val="28"/>
              </w:rPr>
              <w:t>– моделирование (создание схем-опор, таблиц и т. п.)</w:t>
            </w:r>
          </w:p>
        </w:tc>
        <w:tc>
          <w:tcPr>
            <w:tcW w:w="2090" w:type="dxa"/>
          </w:tcPr>
          <w:p w:rsidR="00952BDC" w:rsidRPr="00F61EEA" w:rsidRDefault="00952BDC" w:rsidP="00952BDC">
            <w:pPr>
              <w:jc w:val="both"/>
            </w:pPr>
            <w:r w:rsidRPr="00F61EEA">
              <w:t>Целеполагание</w:t>
            </w:r>
          </w:p>
          <w:p w:rsidR="00952BDC" w:rsidRPr="00F61EEA" w:rsidRDefault="00952BDC" w:rsidP="00952BDC">
            <w:pPr>
              <w:jc w:val="both"/>
            </w:pPr>
            <w:r w:rsidRPr="00F61EEA">
              <w:t>Планирование</w:t>
            </w:r>
          </w:p>
          <w:p w:rsidR="00952BDC" w:rsidRPr="00F61EEA" w:rsidRDefault="00952BDC" w:rsidP="00952BDC">
            <w:pPr>
              <w:jc w:val="both"/>
            </w:pPr>
            <w:r w:rsidRPr="00F61EEA">
              <w:t>Контроль</w:t>
            </w:r>
          </w:p>
          <w:p w:rsidR="00952BDC" w:rsidRPr="00F61EEA" w:rsidRDefault="00952BDC" w:rsidP="00952BDC">
            <w:pPr>
              <w:jc w:val="both"/>
            </w:pPr>
            <w:r w:rsidRPr="00F61EEA">
              <w:t>Коррекция</w:t>
            </w:r>
          </w:p>
          <w:p w:rsidR="00952BDC" w:rsidRPr="00F61EEA" w:rsidRDefault="00952BDC" w:rsidP="00952BDC">
            <w:pPr>
              <w:jc w:val="both"/>
            </w:pPr>
            <w:r w:rsidRPr="00F61EEA">
              <w:t>Познавательная рефлексия</w:t>
            </w:r>
          </w:p>
        </w:tc>
      </w:tr>
      <w:tr w:rsidR="00952BDC" w:rsidRPr="00F61EEA" w:rsidTr="00952BDC">
        <w:tc>
          <w:tcPr>
            <w:tcW w:w="1526" w:type="dxa"/>
          </w:tcPr>
          <w:p w:rsidR="00952BDC" w:rsidRPr="00F61EEA" w:rsidRDefault="00952BDC" w:rsidP="00952BDC">
            <w:pPr>
              <w:jc w:val="both"/>
            </w:pPr>
            <w:r w:rsidRPr="00F61EEA">
              <w:t>Поэтапное формирование умственных действий</w:t>
            </w:r>
          </w:p>
        </w:tc>
        <w:tc>
          <w:tcPr>
            <w:tcW w:w="6237" w:type="dxa"/>
          </w:tcPr>
          <w:p w:rsidR="00952BDC" w:rsidRPr="00F61EEA" w:rsidRDefault="00952BDC" w:rsidP="00952BDC">
            <w:pPr>
              <w:ind w:firstLine="175"/>
              <w:jc w:val="both"/>
              <w:rPr>
                <w:bCs/>
                <w:kern w:val="28"/>
              </w:rPr>
            </w:pPr>
            <w:r w:rsidRPr="00F61EEA">
              <w:rPr>
                <w:bCs/>
                <w:kern w:val="28"/>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rsidR="00952BDC" w:rsidRPr="00F61EEA" w:rsidRDefault="00952BDC" w:rsidP="00952BDC">
            <w:pPr>
              <w:ind w:firstLine="175"/>
              <w:jc w:val="both"/>
              <w:rPr>
                <w:bCs/>
                <w:kern w:val="28"/>
              </w:rPr>
            </w:pPr>
            <w:r w:rsidRPr="00F61EEA">
              <w:rPr>
                <w:bCs/>
                <w:kern w:val="28"/>
              </w:rPr>
              <w:t>Система условий включает три подсистемы:</w:t>
            </w:r>
          </w:p>
          <w:p w:rsidR="00952BDC" w:rsidRPr="00F61EEA" w:rsidRDefault="00952BDC" w:rsidP="00952BDC">
            <w:pPr>
              <w:ind w:firstLine="175"/>
              <w:jc w:val="both"/>
              <w:rPr>
                <w:bCs/>
                <w:kern w:val="28"/>
              </w:rPr>
            </w:pPr>
            <w:r w:rsidRPr="00F61EEA">
              <w:rPr>
                <w:bCs/>
                <w:kern w:val="28"/>
              </w:rPr>
              <w:t>1) условия, обеспечивающие построение и правильное выполнение учеником нового способа действия;</w:t>
            </w:r>
          </w:p>
          <w:p w:rsidR="00952BDC" w:rsidRPr="00F61EEA" w:rsidRDefault="00952BDC" w:rsidP="00952BDC">
            <w:pPr>
              <w:ind w:firstLine="175"/>
              <w:jc w:val="both"/>
              <w:rPr>
                <w:bCs/>
                <w:kern w:val="28"/>
              </w:rPr>
            </w:pPr>
            <w:r w:rsidRPr="00F61EEA">
              <w:rPr>
                <w:bCs/>
                <w:kern w:val="28"/>
              </w:rPr>
              <w:t>2) условия, обеспечивающие «отработку», т. е. воспитание желаемых свойств способа действия;</w:t>
            </w:r>
          </w:p>
          <w:p w:rsidR="00952BDC" w:rsidRPr="00F61EEA" w:rsidRDefault="00952BDC" w:rsidP="00952BDC">
            <w:pPr>
              <w:ind w:firstLine="175"/>
              <w:jc w:val="both"/>
              <w:rPr>
                <w:bCs/>
                <w:kern w:val="28"/>
              </w:rPr>
            </w:pPr>
            <w:r w:rsidRPr="00F61EEA">
              <w:rPr>
                <w:bCs/>
                <w:kern w:val="28"/>
              </w:rPr>
              <w:t>3) условия, позволяющие уверенно и полноценно переносить выполнение действий из внешней предметной формы в умственный план».</w:t>
            </w:r>
          </w:p>
          <w:p w:rsidR="00952BDC" w:rsidRPr="00F61EEA" w:rsidRDefault="00952BDC" w:rsidP="00952BDC">
            <w:pPr>
              <w:ind w:firstLine="175"/>
              <w:jc w:val="both"/>
              <w:rPr>
                <w:bCs/>
                <w:kern w:val="28"/>
              </w:rPr>
            </w:pPr>
            <w:r w:rsidRPr="00F61EEA">
              <w:rPr>
                <w:bCs/>
                <w:kern w:val="28"/>
              </w:rPr>
              <w:t xml:space="preserve">Следует обратить внимание, что первая подсистема </w:t>
            </w:r>
            <w:r w:rsidRPr="00F61EEA">
              <w:rPr>
                <w:bCs/>
                <w:kern w:val="28"/>
              </w:rPr>
              <w:lastRenderedPageBreak/>
              <w:t>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который фиксируется с помощью модели.</w:t>
            </w:r>
          </w:p>
          <w:p w:rsidR="00952BDC" w:rsidRPr="00F61EEA" w:rsidRDefault="00952BDC" w:rsidP="00952BDC">
            <w:pPr>
              <w:ind w:firstLine="175"/>
              <w:jc w:val="both"/>
              <w:rPr>
                <w:bCs/>
                <w:kern w:val="28"/>
              </w:rPr>
            </w:pPr>
            <w:r w:rsidRPr="00F61EEA">
              <w:rPr>
                <w:bCs/>
                <w:kern w:val="28"/>
              </w:rPr>
              <w:t>Интериоризация умственного действия проходит 5 последовательных этапов:</w:t>
            </w:r>
          </w:p>
          <w:p w:rsidR="00952BDC" w:rsidRPr="00F61EEA" w:rsidRDefault="00952BDC" w:rsidP="00952BDC">
            <w:pPr>
              <w:ind w:firstLine="175"/>
              <w:jc w:val="both"/>
              <w:rPr>
                <w:bCs/>
                <w:kern w:val="28"/>
              </w:rPr>
            </w:pPr>
            <w:r w:rsidRPr="00F61EEA">
              <w:rPr>
                <w:bCs/>
                <w:kern w:val="28"/>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rsidR="00952BDC" w:rsidRPr="00F61EEA" w:rsidRDefault="00952BDC" w:rsidP="00952BDC">
            <w:pPr>
              <w:ind w:firstLine="175"/>
              <w:jc w:val="both"/>
              <w:rPr>
                <w:bCs/>
                <w:kern w:val="28"/>
              </w:rPr>
            </w:pPr>
            <w:r w:rsidRPr="00F61EEA">
              <w:rPr>
                <w:bCs/>
                <w:kern w:val="28"/>
              </w:rPr>
              <w:t>2) практическое освоение действия с опорой на реальные предметы или использование модели;</w:t>
            </w:r>
          </w:p>
          <w:p w:rsidR="00952BDC" w:rsidRPr="00F61EEA" w:rsidRDefault="00952BDC" w:rsidP="00952BDC">
            <w:pPr>
              <w:ind w:firstLine="175"/>
              <w:jc w:val="both"/>
              <w:rPr>
                <w:bCs/>
                <w:kern w:val="28"/>
              </w:rPr>
            </w:pPr>
            <w:r w:rsidRPr="00F61EEA">
              <w:rPr>
                <w:bCs/>
                <w:kern w:val="28"/>
              </w:rPr>
              <w:t>3)при выполнении действия используется внешняя речь, потребность в использовании модели исчезает;</w:t>
            </w:r>
          </w:p>
          <w:p w:rsidR="00952BDC" w:rsidRPr="00F61EEA" w:rsidRDefault="00952BDC" w:rsidP="00952BDC">
            <w:pPr>
              <w:ind w:firstLine="175"/>
              <w:jc w:val="both"/>
              <w:rPr>
                <w:bCs/>
                <w:kern w:val="28"/>
              </w:rPr>
            </w:pPr>
            <w:r w:rsidRPr="00F61EEA">
              <w:rPr>
                <w:bCs/>
                <w:kern w:val="28"/>
              </w:rPr>
              <w:t>4) внешняя речь заменяется внутренней, исчезает необходимость в проговаривании действия;</w:t>
            </w:r>
          </w:p>
          <w:p w:rsidR="00952BDC" w:rsidRPr="00F61EEA" w:rsidRDefault="00952BDC" w:rsidP="00952BDC">
            <w:pPr>
              <w:ind w:firstLine="175"/>
              <w:jc w:val="both"/>
              <w:rPr>
                <w:bCs/>
                <w:kern w:val="28"/>
              </w:rPr>
            </w:pPr>
            <w:r w:rsidRPr="00F61EEA">
              <w:rPr>
                <w:bCs/>
                <w:kern w:val="28"/>
              </w:rPr>
              <w:t>5) действие интериоризируется, то есть переходит из сферы сознания в интеллектуальное умение.</w:t>
            </w:r>
          </w:p>
          <w:p w:rsidR="00952BDC" w:rsidRPr="00F61EEA" w:rsidRDefault="00952BDC" w:rsidP="00952BDC">
            <w:pPr>
              <w:ind w:firstLine="175"/>
              <w:jc w:val="both"/>
              <w:rPr>
                <w:bCs/>
                <w:kern w:val="28"/>
              </w:rPr>
            </w:pPr>
            <w:r w:rsidRPr="00F61EEA">
              <w:rPr>
                <w:bCs/>
                <w:kern w:val="28"/>
              </w:rPr>
              <w:t>Учет данной теории необходим в процессе закрепления предметных способов действий (умений и навыков)</w:t>
            </w:r>
          </w:p>
        </w:tc>
        <w:tc>
          <w:tcPr>
            <w:tcW w:w="2090" w:type="dxa"/>
          </w:tcPr>
          <w:p w:rsidR="00952BDC" w:rsidRPr="00F61EEA" w:rsidRDefault="00952BDC" w:rsidP="00952BDC">
            <w:pPr>
              <w:jc w:val="both"/>
            </w:pPr>
            <w:r w:rsidRPr="00F61EEA">
              <w:lastRenderedPageBreak/>
              <w:t>Планирование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Моделирование</w:t>
            </w:r>
          </w:p>
        </w:tc>
      </w:tr>
      <w:tr w:rsidR="00952BDC" w:rsidRPr="00F61EEA" w:rsidTr="00952BDC">
        <w:tc>
          <w:tcPr>
            <w:tcW w:w="1526" w:type="dxa"/>
          </w:tcPr>
          <w:p w:rsidR="00952BDC" w:rsidRPr="00F61EEA" w:rsidRDefault="00952BDC" w:rsidP="00952BDC">
            <w:pPr>
              <w:jc w:val="both"/>
            </w:pPr>
            <w:r w:rsidRPr="00F61EEA">
              <w:lastRenderedPageBreak/>
              <w:t>Организация учебного сотрудничества</w:t>
            </w:r>
          </w:p>
        </w:tc>
        <w:tc>
          <w:tcPr>
            <w:tcW w:w="6237" w:type="dxa"/>
          </w:tcPr>
          <w:p w:rsidR="00952BDC" w:rsidRPr="00F61EEA" w:rsidRDefault="00952BDC" w:rsidP="00952BDC">
            <w:pPr>
              <w:ind w:firstLine="175"/>
              <w:jc w:val="both"/>
              <w:rPr>
                <w:bCs/>
                <w:kern w:val="28"/>
              </w:rPr>
            </w:pPr>
            <w:r w:rsidRPr="00F61EEA">
              <w:rPr>
                <w:bCs/>
                <w:kern w:val="28"/>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rsidR="00952BDC" w:rsidRPr="00F61EEA" w:rsidRDefault="00952BDC" w:rsidP="00952BDC">
            <w:pPr>
              <w:shd w:val="clear" w:color="auto" w:fill="FFFFFF"/>
              <w:ind w:firstLine="175"/>
              <w:jc w:val="both"/>
              <w:rPr>
                <w:bCs/>
                <w:kern w:val="28"/>
              </w:rPr>
            </w:pPr>
            <w:r w:rsidRPr="00F61EEA">
              <w:rPr>
                <w:bCs/>
                <w:kern w:val="28"/>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rsidR="00952BDC" w:rsidRPr="00F61EEA" w:rsidRDefault="00952BDC" w:rsidP="00952BDC">
            <w:pPr>
              <w:shd w:val="clear" w:color="auto" w:fill="FFFFFF"/>
              <w:ind w:firstLine="175"/>
              <w:jc w:val="both"/>
              <w:rPr>
                <w:bCs/>
                <w:kern w:val="28"/>
              </w:rPr>
            </w:pPr>
            <w:r w:rsidRPr="00F61EEA">
              <w:rPr>
                <w:bCs/>
                <w:kern w:val="28"/>
              </w:rPr>
              <w:t>Выделяют 3 формы учебного сотрудничества:</w:t>
            </w:r>
          </w:p>
          <w:p w:rsidR="00952BDC" w:rsidRPr="00F61EEA" w:rsidRDefault="00952BDC" w:rsidP="00B722C2">
            <w:pPr>
              <w:pStyle w:val="af9"/>
              <w:numPr>
                <w:ilvl w:val="0"/>
                <w:numId w:val="56"/>
              </w:numPr>
              <w:shd w:val="clear" w:color="auto" w:fill="FFFFFF"/>
              <w:tabs>
                <w:tab w:val="left" w:pos="459"/>
              </w:tabs>
              <w:spacing w:after="0" w:line="240" w:lineRule="auto"/>
              <w:ind w:left="34" w:firstLine="141"/>
              <w:jc w:val="both"/>
              <w:rPr>
                <w:rFonts w:ascii="Times New Roman" w:hAnsi="Times New Roman"/>
                <w:bCs/>
                <w:kern w:val="28"/>
                <w:sz w:val="24"/>
                <w:szCs w:val="24"/>
              </w:rPr>
            </w:pPr>
            <w:r w:rsidRPr="00F61EEA">
              <w:rPr>
                <w:rFonts w:ascii="Times New Roman" w:hAnsi="Times New Roman"/>
                <w:bCs/>
                <w:kern w:val="28"/>
                <w:sz w:val="24"/>
                <w:szCs w:val="24"/>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rsidR="00952BDC" w:rsidRPr="00F61EEA" w:rsidRDefault="00952BDC" w:rsidP="00B722C2">
            <w:pPr>
              <w:pStyle w:val="af9"/>
              <w:numPr>
                <w:ilvl w:val="0"/>
                <w:numId w:val="56"/>
              </w:numPr>
              <w:shd w:val="clear" w:color="auto" w:fill="FFFFFF"/>
              <w:tabs>
                <w:tab w:val="left" w:pos="459"/>
              </w:tabs>
              <w:spacing w:after="0" w:line="240" w:lineRule="auto"/>
              <w:ind w:left="34" w:firstLine="141"/>
              <w:jc w:val="both"/>
              <w:rPr>
                <w:rFonts w:ascii="Times New Roman" w:hAnsi="Times New Roman"/>
                <w:bCs/>
                <w:kern w:val="28"/>
                <w:sz w:val="24"/>
                <w:szCs w:val="24"/>
              </w:rPr>
            </w:pPr>
            <w:r w:rsidRPr="00F61EEA">
              <w:rPr>
                <w:rFonts w:ascii="Times New Roman" w:hAnsi="Times New Roman"/>
                <w:bCs/>
                <w:kern w:val="28"/>
                <w:sz w:val="24"/>
                <w:szCs w:val="24"/>
              </w:rPr>
              <w:t>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помощи, которая ему / им необходима для решения задания и обращается к учителю);</w:t>
            </w:r>
          </w:p>
          <w:p w:rsidR="00952BDC" w:rsidRPr="00F61EEA" w:rsidRDefault="00952BDC" w:rsidP="00B722C2">
            <w:pPr>
              <w:pStyle w:val="af9"/>
              <w:numPr>
                <w:ilvl w:val="0"/>
                <w:numId w:val="56"/>
              </w:numPr>
              <w:shd w:val="clear" w:color="auto" w:fill="FFFFFF"/>
              <w:tabs>
                <w:tab w:val="left" w:pos="459"/>
              </w:tabs>
              <w:spacing w:after="0" w:line="240" w:lineRule="auto"/>
              <w:ind w:left="34" w:firstLine="141"/>
              <w:jc w:val="both"/>
              <w:rPr>
                <w:rFonts w:ascii="Times New Roman" w:hAnsi="Times New Roman"/>
                <w:bCs/>
                <w:kern w:val="28"/>
                <w:sz w:val="24"/>
                <w:szCs w:val="24"/>
              </w:rPr>
            </w:pPr>
            <w:r w:rsidRPr="00F61EEA">
              <w:rPr>
                <w:rFonts w:ascii="Times New Roman" w:hAnsi="Times New Roman"/>
                <w:bCs/>
                <w:kern w:val="28"/>
                <w:sz w:val="24"/>
                <w:szCs w:val="24"/>
              </w:rPr>
              <w:t xml:space="preserve">сотрудничество с самим собой (предполагает умение фиксировать, анализировать и оценивать изменения собственной точки зрения в результате приобретения </w:t>
            </w:r>
            <w:r w:rsidRPr="00F61EEA">
              <w:rPr>
                <w:rFonts w:ascii="Times New Roman" w:hAnsi="Times New Roman"/>
                <w:bCs/>
                <w:kern w:val="28"/>
                <w:sz w:val="24"/>
                <w:szCs w:val="24"/>
              </w:rPr>
              <w:lastRenderedPageBreak/>
              <w:t>новых знаний).</w:t>
            </w:r>
          </w:p>
          <w:p w:rsidR="00952BDC" w:rsidRPr="00F61EEA" w:rsidRDefault="00952BDC" w:rsidP="00952BDC">
            <w:pPr>
              <w:shd w:val="clear" w:color="auto" w:fill="FFFFFF"/>
              <w:ind w:firstLine="175"/>
              <w:jc w:val="both"/>
              <w:rPr>
                <w:bCs/>
                <w:kern w:val="28"/>
              </w:rPr>
            </w:pPr>
            <w:r w:rsidRPr="00F61EEA">
              <w:rPr>
                <w:bCs/>
                <w:kern w:val="28"/>
              </w:rPr>
              <w:t>Формы организации сотрудничества:</w:t>
            </w:r>
          </w:p>
          <w:p w:rsidR="00952BDC" w:rsidRPr="00F61EEA" w:rsidRDefault="00952BDC" w:rsidP="00B722C2">
            <w:pPr>
              <w:pStyle w:val="af9"/>
              <w:numPr>
                <w:ilvl w:val="0"/>
                <w:numId w:val="57"/>
              </w:numPr>
              <w:shd w:val="clear" w:color="auto" w:fill="FFFFFF"/>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работа в парах;</w:t>
            </w:r>
          </w:p>
          <w:p w:rsidR="00952BDC" w:rsidRPr="00F61EEA" w:rsidRDefault="00952BDC" w:rsidP="00B722C2">
            <w:pPr>
              <w:pStyle w:val="af9"/>
              <w:numPr>
                <w:ilvl w:val="0"/>
                <w:numId w:val="57"/>
              </w:numPr>
              <w:shd w:val="clear" w:color="auto" w:fill="FFFFFF"/>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работа в группах;</w:t>
            </w:r>
          </w:p>
          <w:p w:rsidR="00952BDC" w:rsidRPr="00F61EEA" w:rsidRDefault="00952BDC" w:rsidP="00B722C2">
            <w:pPr>
              <w:pStyle w:val="af9"/>
              <w:numPr>
                <w:ilvl w:val="0"/>
                <w:numId w:val="57"/>
              </w:numPr>
              <w:shd w:val="clear" w:color="auto" w:fill="FFFFFF"/>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фронтальная работа с классом;</w:t>
            </w:r>
          </w:p>
          <w:p w:rsidR="00952BDC" w:rsidRPr="00F61EEA" w:rsidRDefault="00952BDC" w:rsidP="00B722C2">
            <w:pPr>
              <w:pStyle w:val="af9"/>
              <w:numPr>
                <w:ilvl w:val="0"/>
                <w:numId w:val="57"/>
              </w:numPr>
              <w:shd w:val="clear" w:color="auto" w:fill="FFFFFF"/>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индивидуальная работа.</w:t>
            </w:r>
          </w:p>
          <w:p w:rsidR="00952BDC" w:rsidRPr="00F61EEA" w:rsidRDefault="00952BDC" w:rsidP="00952BDC">
            <w:pPr>
              <w:shd w:val="clear" w:color="auto" w:fill="FFFFFF"/>
              <w:ind w:firstLine="175"/>
              <w:jc w:val="both"/>
              <w:rPr>
                <w:bCs/>
                <w:kern w:val="28"/>
              </w:rPr>
            </w:pPr>
            <w:r w:rsidRPr="00F61EEA">
              <w:rPr>
                <w:bCs/>
                <w:kern w:val="28"/>
              </w:rPr>
              <w:t>Задания, предлагаемые обучающимся в рамках парной и групповой работы требуютсовместной работы с распределением ролей/функций и разделением ответственности за конечный результат.</w:t>
            </w:r>
          </w:p>
          <w:p w:rsidR="00952BDC" w:rsidRPr="00F61EEA" w:rsidRDefault="00952BDC" w:rsidP="00952BDC">
            <w:pPr>
              <w:tabs>
                <w:tab w:val="left" w:pos="993"/>
                <w:tab w:val="num" w:pos="1134"/>
              </w:tabs>
              <w:autoSpaceDE w:val="0"/>
              <w:autoSpaceDN w:val="0"/>
              <w:adjustRightInd w:val="0"/>
              <w:ind w:firstLine="175"/>
              <w:jc w:val="both"/>
              <w:rPr>
                <w:bCs/>
                <w:kern w:val="28"/>
              </w:rPr>
            </w:pPr>
            <w:r w:rsidRPr="00F61EEA">
              <w:rPr>
                <w:bCs/>
                <w:kern w:val="28"/>
              </w:rPr>
              <w:t>Заданиетребует:</w:t>
            </w:r>
          </w:p>
          <w:p w:rsidR="00952BDC" w:rsidRPr="00F61EEA" w:rsidRDefault="00952BDC" w:rsidP="00952BDC">
            <w:pPr>
              <w:tabs>
                <w:tab w:val="left" w:pos="993"/>
                <w:tab w:val="num" w:pos="1134"/>
              </w:tabs>
              <w:autoSpaceDE w:val="0"/>
              <w:autoSpaceDN w:val="0"/>
              <w:adjustRightInd w:val="0"/>
              <w:ind w:firstLine="175"/>
              <w:jc w:val="both"/>
              <w:rPr>
                <w:bCs/>
                <w:kern w:val="28"/>
              </w:rPr>
            </w:pPr>
            <w:r w:rsidRPr="00F61EEA">
              <w:rPr>
                <w:bCs/>
                <w:kern w:val="28"/>
              </w:rPr>
              <w:t>1) личного вклада от каждого ученика;</w:t>
            </w:r>
          </w:p>
          <w:p w:rsidR="00952BDC" w:rsidRPr="00F61EEA" w:rsidRDefault="00952BDC" w:rsidP="00952BDC">
            <w:pPr>
              <w:tabs>
                <w:tab w:val="left" w:pos="993"/>
                <w:tab w:val="num" w:pos="1134"/>
              </w:tabs>
              <w:autoSpaceDE w:val="0"/>
              <w:autoSpaceDN w:val="0"/>
              <w:adjustRightInd w:val="0"/>
              <w:ind w:firstLine="175"/>
              <w:jc w:val="both"/>
              <w:rPr>
                <w:bCs/>
                <w:kern w:val="28"/>
              </w:rPr>
            </w:pPr>
            <w:r w:rsidRPr="00F61EEA">
              <w:rPr>
                <w:bCs/>
                <w:kern w:val="28"/>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952BDC" w:rsidRPr="00F61EEA" w:rsidRDefault="00952BDC" w:rsidP="00952BDC">
            <w:pPr>
              <w:ind w:firstLine="175"/>
              <w:jc w:val="both"/>
              <w:rPr>
                <w:bCs/>
                <w:kern w:val="28"/>
              </w:rPr>
            </w:pPr>
            <w:r w:rsidRPr="00F61EEA">
              <w:rPr>
                <w:bCs/>
                <w:kern w:val="28"/>
              </w:rPr>
              <w:t>Основные принципы обучения в сотрудничестве:</w:t>
            </w:r>
          </w:p>
          <w:p w:rsidR="00952BDC" w:rsidRPr="00F61EEA" w:rsidRDefault="00952BDC" w:rsidP="00952BDC">
            <w:pPr>
              <w:ind w:firstLine="175"/>
              <w:jc w:val="both"/>
              <w:rPr>
                <w:bCs/>
                <w:kern w:val="28"/>
              </w:rPr>
            </w:pPr>
            <w:r w:rsidRPr="00F61EEA">
              <w:rPr>
                <w:bCs/>
                <w:i/>
                <w:kern w:val="28"/>
              </w:rPr>
              <w:t>Взаимозависимость членов группы (класса)</w:t>
            </w:r>
            <w:r w:rsidRPr="00F61EEA">
              <w:rPr>
                <w:bCs/>
                <w:kern w:val="28"/>
              </w:rPr>
              <w:t xml:space="preserve">, которую можно создать на основе: </w:t>
            </w:r>
          </w:p>
          <w:p w:rsidR="00952BDC" w:rsidRPr="00F61EEA" w:rsidRDefault="00952BDC" w:rsidP="00952BDC">
            <w:pPr>
              <w:ind w:firstLine="175"/>
              <w:jc w:val="both"/>
              <w:rPr>
                <w:bCs/>
                <w:kern w:val="28"/>
              </w:rPr>
            </w:pPr>
            <w:r w:rsidRPr="00F61EEA">
              <w:rPr>
                <w:bCs/>
                <w:kern w:val="28"/>
              </w:rPr>
              <w:t>– единой цели, которую можно достичь только сообща;</w:t>
            </w:r>
          </w:p>
          <w:p w:rsidR="00952BDC" w:rsidRPr="00F61EEA" w:rsidRDefault="00952BDC" w:rsidP="00952BDC">
            <w:pPr>
              <w:ind w:firstLine="175"/>
              <w:jc w:val="both"/>
              <w:rPr>
                <w:bCs/>
                <w:kern w:val="28"/>
              </w:rPr>
            </w:pPr>
            <w:r w:rsidRPr="00F61EEA">
              <w:rPr>
                <w:bCs/>
                <w:kern w:val="28"/>
              </w:rPr>
              <w:t>– распределенных внутригрупповых ролей, функций;</w:t>
            </w:r>
          </w:p>
          <w:p w:rsidR="00952BDC" w:rsidRPr="00F61EEA" w:rsidRDefault="00952BDC" w:rsidP="00952BDC">
            <w:pPr>
              <w:ind w:firstLine="175"/>
              <w:jc w:val="both"/>
              <w:rPr>
                <w:bCs/>
                <w:kern w:val="28"/>
              </w:rPr>
            </w:pPr>
            <w:r w:rsidRPr="00F61EEA">
              <w:rPr>
                <w:bCs/>
                <w:kern w:val="28"/>
              </w:rPr>
              <w:t>– единого учебного материала;</w:t>
            </w:r>
          </w:p>
          <w:p w:rsidR="00952BDC" w:rsidRPr="00F61EEA" w:rsidRDefault="00952BDC" w:rsidP="00952BDC">
            <w:pPr>
              <w:ind w:firstLine="175"/>
              <w:jc w:val="both"/>
              <w:rPr>
                <w:bCs/>
                <w:kern w:val="28"/>
              </w:rPr>
            </w:pPr>
            <w:r w:rsidRPr="00F61EEA">
              <w:rPr>
                <w:bCs/>
                <w:kern w:val="28"/>
              </w:rPr>
              <w:t>– общих ресурсов;</w:t>
            </w:r>
          </w:p>
          <w:p w:rsidR="00952BDC" w:rsidRPr="00F61EEA" w:rsidRDefault="00952BDC" w:rsidP="00952BDC">
            <w:pPr>
              <w:ind w:firstLine="175"/>
              <w:jc w:val="both"/>
              <w:rPr>
                <w:bCs/>
                <w:kern w:val="28"/>
              </w:rPr>
            </w:pPr>
            <w:r w:rsidRPr="00F61EEA">
              <w:rPr>
                <w:bCs/>
                <w:kern w:val="28"/>
              </w:rPr>
              <w:t>– одного поощрения на всех.</w:t>
            </w:r>
          </w:p>
          <w:p w:rsidR="00952BDC" w:rsidRPr="00F61EEA" w:rsidRDefault="00952BDC" w:rsidP="00952BDC">
            <w:pPr>
              <w:ind w:firstLine="175"/>
              <w:jc w:val="both"/>
              <w:rPr>
                <w:bCs/>
                <w:kern w:val="28"/>
              </w:rPr>
            </w:pPr>
            <w:r w:rsidRPr="00F61EEA">
              <w:rPr>
                <w:bCs/>
                <w:i/>
                <w:kern w:val="28"/>
              </w:rPr>
              <w:t>Личная ответственность каждого.</w:t>
            </w:r>
            <w:r w:rsidRPr="00F61EEA">
              <w:rPr>
                <w:bCs/>
                <w:kern w:val="28"/>
              </w:rPr>
              <w:t xml:space="preserve"> Каждый участник группы отвечает за собственные успехи и успехи товарищей.</w:t>
            </w:r>
          </w:p>
          <w:p w:rsidR="00952BDC" w:rsidRPr="00F61EEA" w:rsidRDefault="00952BDC" w:rsidP="00952BDC">
            <w:pPr>
              <w:ind w:firstLine="175"/>
              <w:jc w:val="both"/>
              <w:rPr>
                <w:bCs/>
                <w:kern w:val="28"/>
              </w:rPr>
            </w:pPr>
            <w:r w:rsidRPr="00F61EEA">
              <w:rPr>
                <w:bCs/>
                <w:i/>
                <w:kern w:val="28"/>
              </w:rPr>
              <w:t>Равная доля участия каждого члена группы.</w:t>
            </w:r>
            <w:r w:rsidRPr="00F61EEA">
              <w:rPr>
                <w:bCs/>
                <w:kern w:val="28"/>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952BDC" w:rsidRPr="00F61EEA" w:rsidRDefault="00952BDC" w:rsidP="00952BDC">
            <w:pPr>
              <w:shd w:val="clear" w:color="auto" w:fill="FFFFFF"/>
              <w:ind w:firstLine="175"/>
              <w:jc w:val="both"/>
              <w:rPr>
                <w:bCs/>
                <w:kern w:val="28"/>
              </w:rPr>
            </w:pPr>
            <w:r w:rsidRPr="00F61EEA">
              <w:rPr>
                <w:bCs/>
                <w:i/>
                <w:kern w:val="28"/>
              </w:rPr>
              <w:t xml:space="preserve">Рефлексия </w:t>
            </w:r>
            <w:r w:rsidRPr="00F61EEA">
              <w:rPr>
                <w:bCs/>
                <w:kern w:val="28"/>
              </w:rPr>
              <w:t>– обсуждение группой качества работы и эффективности сотрудничества с целью дальнейшего их совершенствования.</w:t>
            </w:r>
          </w:p>
          <w:p w:rsidR="00952BDC" w:rsidRPr="00F61EEA" w:rsidRDefault="00952BDC" w:rsidP="00952BDC">
            <w:pPr>
              <w:shd w:val="clear" w:color="auto" w:fill="FFFFFF"/>
              <w:ind w:firstLine="175"/>
              <w:jc w:val="both"/>
              <w:rPr>
                <w:bCs/>
                <w:kern w:val="28"/>
              </w:rPr>
            </w:pPr>
            <w:r w:rsidRPr="00F61EEA">
              <w:rPr>
                <w:bCs/>
                <w:kern w:val="28"/>
              </w:rPr>
              <w:t>Учебное сотрудничество во фронтальной работе и при выполнении обучающимся индивидуального задания возникает, если учитель:</w:t>
            </w:r>
          </w:p>
          <w:p w:rsidR="00952BDC" w:rsidRPr="00F61EEA" w:rsidRDefault="00952BDC" w:rsidP="00952BDC">
            <w:pPr>
              <w:shd w:val="clear" w:color="auto" w:fill="FFFFFF"/>
              <w:ind w:firstLine="175"/>
              <w:jc w:val="both"/>
              <w:rPr>
                <w:bCs/>
                <w:kern w:val="28"/>
              </w:rPr>
            </w:pPr>
            <w:r w:rsidRPr="00F61EEA">
              <w:rPr>
                <w:bCs/>
                <w:kern w:val="28"/>
              </w:rPr>
              <w:t xml:space="preserve">а) создает ситуацию необходимости перестройки сложившихся у ученика способов действия; </w:t>
            </w:r>
          </w:p>
          <w:p w:rsidR="00952BDC" w:rsidRPr="00F61EEA" w:rsidRDefault="00952BDC" w:rsidP="00952BDC">
            <w:pPr>
              <w:shd w:val="clear" w:color="auto" w:fill="FFFFFF"/>
              <w:ind w:firstLine="175"/>
              <w:jc w:val="both"/>
              <w:rPr>
                <w:bCs/>
                <w:kern w:val="28"/>
              </w:rPr>
            </w:pPr>
            <w:r w:rsidRPr="00F61EEA">
              <w:rPr>
                <w:bCs/>
                <w:kern w:val="28"/>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rsidR="00952BDC" w:rsidRPr="00F61EEA" w:rsidRDefault="00952BDC" w:rsidP="00952BDC">
            <w:pPr>
              <w:shd w:val="clear" w:color="auto" w:fill="FFFFFF"/>
              <w:ind w:firstLine="175"/>
              <w:jc w:val="both"/>
              <w:rPr>
                <w:bCs/>
                <w:kern w:val="28"/>
              </w:rPr>
            </w:pPr>
            <w:r w:rsidRPr="00F61EEA">
              <w:rPr>
                <w:bCs/>
                <w:kern w:val="28"/>
              </w:rPr>
              <w:t>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w:t>
            </w:r>
          </w:p>
        </w:tc>
        <w:tc>
          <w:tcPr>
            <w:tcW w:w="2090" w:type="dxa"/>
          </w:tcPr>
          <w:p w:rsidR="00952BDC" w:rsidRPr="00F61EEA" w:rsidRDefault="00952BDC" w:rsidP="00952BDC">
            <w:pPr>
              <w:jc w:val="both"/>
            </w:pPr>
            <w:r w:rsidRPr="00F61EEA">
              <w:lastRenderedPageBreak/>
              <w:t>Учебное сотрудничество</w:t>
            </w:r>
          </w:p>
          <w:p w:rsidR="00952BDC" w:rsidRPr="00F61EEA" w:rsidRDefault="00952BDC" w:rsidP="00952BDC">
            <w:pPr>
              <w:jc w:val="both"/>
            </w:pPr>
            <w:r w:rsidRPr="00F61EEA">
              <w:t>Коммуникация</w:t>
            </w:r>
          </w:p>
          <w:p w:rsidR="00952BDC" w:rsidRPr="00F61EEA" w:rsidRDefault="00952BDC" w:rsidP="00952BDC">
            <w:pPr>
              <w:jc w:val="both"/>
            </w:pPr>
            <w:r w:rsidRPr="00F61EEA">
              <w:t>Целеполагание</w:t>
            </w:r>
          </w:p>
          <w:p w:rsidR="00952BDC" w:rsidRPr="00F61EEA" w:rsidRDefault="00952BDC" w:rsidP="00952BDC">
            <w:pPr>
              <w:jc w:val="both"/>
            </w:pPr>
            <w:r w:rsidRPr="00F61EEA">
              <w:t>Планирование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Оценка и прогнозирование</w:t>
            </w:r>
          </w:p>
          <w:p w:rsidR="00952BDC" w:rsidRPr="00F61EEA" w:rsidRDefault="00952BDC" w:rsidP="00952BDC">
            <w:pPr>
              <w:jc w:val="both"/>
            </w:pPr>
            <w:r w:rsidRPr="00F61EEA">
              <w:t>Познавательная рефлексия</w:t>
            </w:r>
          </w:p>
        </w:tc>
      </w:tr>
      <w:tr w:rsidR="00952BDC" w:rsidRPr="00F61EEA" w:rsidTr="00952BDC">
        <w:tc>
          <w:tcPr>
            <w:tcW w:w="1526" w:type="dxa"/>
          </w:tcPr>
          <w:p w:rsidR="00952BDC" w:rsidRPr="00F61EEA" w:rsidRDefault="00952BDC" w:rsidP="00952BDC">
            <w:pPr>
              <w:jc w:val="both"/>
            </w:pPr>
            <w:r w:rsidRPr="00F61EEA">
              <w:lastRenderedPageBreak/>
              <w:t>Технология формирующего (безотметочного) оценивания</w:t>
            </w:r>
          </w:p>
        </w:tc>
        <w:tc>
          <w:tcPr>
            <w:tcW w:w="6237" w:type="dxa"/>
          </w:tcPr>
          <w:p w:rsidR="00952BDC" w:rsidRPr="00F61EEA" w:rsidRDefault="00952BDC" w:rsidP="00952BDC">
            <w:pPr>
              <w:ind w:firstLine="175"/>
              <w:jc w:val="both"/>
              <w:rPr>
                <w:bCs/>
                <w:kern w:val="28"/>
              </w:rPr>
            </w:pPr>
            <w:r w:rsidRPr="00F61EEA">
              <w:rPr>
                <w:bCs/>
                <w:kern w:val="28"/>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траектории по их устранению.</w:t>
            </w:r>
          </w:p>
          <w:p w:rsidR="00952BDC" w:rsidRPr="00F61EEA" w:rsidRDefault="00952BDC" w:rsidP="00952BDC">
            <w:pPr>
              <w:ind w:firstLine="175"/>
              <w:jc w:val="both"/>
              <w:rPr>
                <w:bCs/>
                <w:kern w:val="28"/>
              </w:rPr>
            </w:pPr>
            <w:r w:rsidRPr="00F61EEA">
              <w:rPr>
                <w:bCs/>
                <w:kern w:val="28"/>
              </w:rPr>
              <w:t>Приемы формирующего (безотметочного) оценивания:</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заполнение листов самоконтроля и самооценки;</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проведение прогностической и ретроспективной оценки в ходе выполнения самостоятельных работ;</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гибкая система балльной отметки;</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комментирование устных ответов.</w:t>
            </w:r>
          </w:p>
          <w:p w:rsidR="00952BDC" w:rsidRPr="00F61EEA" w:rsidRDefault="00952BDC" w:rsidP="00952BDC">
            <w:pPr>
              <w:tabs>
                <w:tab w:val="left" w:pos="601"/>
              </w:tabs>
              <w:ind w:firstLine="317"/>
              <w:jc w:val="both"/>
              <w:rPr>
                <w:bCs/>
                <w:kern w:val="28"/>
              </w:rPr>
            </w:pPr>
            <w:r w:rsidRPr="00F61EEA">
              <w:rPr>
                <w:bCs/>
                <w:kern w:val="28"/>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90" w:type="dxa"/>
          </w:tcPr>
          <w:p w:rsidR="00952BDC" w:rsidRPr="00F61EEA" w:rsidRDefault="00952BDC" w:rsidP="00952BDC">
            <w:pPr>
              <w:jc w:val="both"/>
            </w:pPr>
            <w:r w:rsidRPr="00F61EEA">
              <w:t>Целеполагание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Оценка и прогнозирование</w:t>
            </w:r>
          </w:p>
          <w:p w:rsidR="00952BDC" w:rsidRPr="00F61EEA" w:rsidRDefault="00952BDC" w:rsidP="00952BDC">
            <w:pPr>
              <w:jc w:val="both"/>
            </w:pPr>
            <w:r w:rsidRPr="00F61EEA">
              <w:t>Познавательная рефлексия</w:t>
            </w:r>
          </w:p>
          <w:p w:rsidR="00952BDC" w:rsidRPr="00F61EEA" w:rsidRDefault="00952BDC" w:rsidP="00952BDC">
            <w:pPr>
              <w:jc w:val="both"/>
            </w:pPr>
            <w:r w:rsidRPr="00F61EEA">
              <w:t>Учебное сотрудничество</w:t>
            </w:r>
          </w:p>
        </w:tc>
      </w:tr>
      <w:tr w:rsidR="00952BDC" w:rsidRPr="00F61EEA" w:rsidTr="00952BDC">
        <w:tc>
          <w:tcPr>
            <w:tcW w:w="1526" w:type="dxa"/>
          </w:tcPr>
          <w:p w:rsidR="00952BDC" w:rsidRPr="00F61EEA" w:rsidRDefault="00952BDC" w:rsidP="00952BDC">
            <w:pPr>
              <w:ind w:left="33"/>
              <w:jc w:val="both"/>
            </w:pPr>
            <w:r w:rsidRPr="00F61EEA">
              <w:t>Учебные задания, обеспечивающие формирование логических универсальных учебных действий</w:t>
            </w:r>
          </w:p>
        </w:tc>
        <w:tc>
          <w:tcPr>
            <w:tcW w:w="6237" w:type="dxa"/>
          </w:tcPr>
          <w:p w:rsidR="00952BDC" w:rsidRPr="00F61EEA" w:rsidRDefault="00952BDC" w:rsidP="00952BDC">
            <w:pPr>
              <w:ind w:firstLine="175"/>
              <w:jc w:val="both"/>
              <w:rPr>
                <w:bCs/>
                <w:kern w:val="28"/>
              </w:rPr>
            </w:pPr>
            <w:r w:rsidRPr="00F61EEA">
              <w:rPr>
                <w:bCs/>
                <w:kern w:val="28"/>
              </w:rPr>
              <w:t>Учебные задания, выполнение которых требует применения логических универсальных действий, том числе:</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умение определять понятия, создавать обобщения, устанавливать аналогии;</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подведение под понятие, выведение следствий;</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выбор оснований и критериев для сравнения, сериации, классификации объектов;</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анализ объектов с целью выделения признаков (существенных, несущественных);</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синтез – составление целого из частей, в том числе самостоятельное достраивание с восполнением недостающих компонентов;</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установление причинно­следственных связей;</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доказательство;</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выдвижение гипотез и их обоснование.</w:t>
            </w:r>
          </w:p>
        </w:tc>
        <w:tc>
          <w:tcPr>
            <w:tcW w:w="2090" w:type="dxa"/>
          </w:tcPr>
          <w:p w:rsidR="00952BDC" w:rsidRPr="00F61EEA" w:rsidRDefault="00952BDC" w:rsidP="00952BDC">
            <w:pPr>
              <w:jc w:val="both"/>
            </w:pPr>
            <w:r w:rsidRPr="00F61EEA">
              <w:t>Логические действия</w:t>
            </w:r>
          </w:p>
        </w:tc>
      </w:tr>
      <w:tr w:rsidR="00952BDC" w:rsidRPr="00F61EEA" w:rsidTr="00952BDC">
        <w:tc>
          <w:tcPr>
            <w:tcW w:w="1526" w:type="dxa"/>
          </w:tcPr>
          <w:p w:rsidR="00952BDC" w:rsidRPr="00F61EEA" w:rsidRDefault="00952BDC" w:rsidP="00F5179A">
            <w:r w:rsidRPr="00F61EEA">
              <w:t>Применение ИКТ</w:t>
            </w:r>
          </w:p>
        </w:tc>
        <w:tc>
          <w:tcPr>
            <w:tcW w:w="6237" w:type="dxa"/>
          </w:tcPr>
          <w:p w:rsidR="00952BDC" w:rsidRPr="00F61EEA" w:rsidRDefault="00952BDC" w:rsidP="00952BDC">
            <w:pPr>
              <w:ind w:firstLine="175"/>
              <w:jc w:val="both"/>
              <w:rPr>
                <w:kern w:val="28"/>
              </w:rPr>
            </w:pPr>
            <w:r w:rsidRPr="00F61EEA">
              <w:rPr>
                <w:kern w:val="28"/>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rsidR="00952BDC" w:rsidRPr="00F61EEA" w:rsidRDefault="00952BDC" w:rsidP="00952BDC">
            <w:pPr>
              <w:ind w:firstLine="175"/>
              <w:jc w:val="both"/>
              <w:rPr>
                <w:kern w:val="28"/>
              </w:rPr>
            </w:pPr>
            <w:r w:rsidRPr="00F61EEA">
              <w:rPr>
                <w:kern w:val="28"/>
              </w:rPr>
              <w:t xml:space="preserve">Формулировка заданий, обеспечивающих формирование ИКТ-компетентности, должна помочь </w:t>
            </w:r>
            <w:r w:rsidRPr="00F61EEA">
              <w:rPr>
                <w:kern w:val="28"/>
              </w:rPr>
              <w:lastRenderedPageBreak/>
              <w:t>обучающимся осознать, что приобретение новых знаний или освоение новых компетенций(в рамках данного задания) невозможно или затруднительнобез применения ИКТ.</w:t>
            </w:r>
          </w:p>
          <w:p w:rsidR="00952BDC" w:rsidRPr="00F61EEA" w:rsidRDefault="00952BDC" w:rsidP="00952BDC">
            <w:pPr>
              <w:ind w:firstLine="175"/>
              <w:jc w:val="both"/>
            </w:pPr>
            <w:r w:rsidRPr="00F61EEA">
              <w:t>В образовательной деятельности используются:</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электронные учебники;</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учебные, обучающие тренажеры и тесты, виртуальные лаборатории и музеи, другие специально-разработанных программ для обучения;</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интерактивная доска;</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bCs/>
                <w:kern w:val="28"/>
                <w:sz w:val="24"/>
                <w:szCs w:val="24"/>
              </w:rPr>
            </w:pPr>
            <w:r w:rsidRPr="00F61EEA">
              <w:rPr>
                <w:rFonts w:ascii="Times New Roman" w:hAnsi="Times New Roman"/>
                <w:bCs/>
                <w:kern w:val="28"/>
                <w:sz w:val="24"/>
                <w:szCs w:val="24"/>
              </w:rPr>
              <w:t>мультимедийные презентации и цифровые образовательные ресурсы;</w:t>
            </w:r>
          </w:p>
          <w:p w:rsidR="00952BDC" w:rsidRPr="00F61EEA" w:rsidRDefault="00952BDC" w:rsidP="00B722C2">
            <w:pPr>
              <w:pStyle w:val="af9"/>
              <w:numPr>
                <w:ilvl w:val="0"/>
                <w:numId w:val="57"/>
              </w:numPr>
              <w:tabs>
                <w:tab w:val="left" w:pos="601"/>
              </w:tabs>
              <w:spacing w:after="0" w:line="240" w:lineRule="auto"/>
              <w:ind w:left="34" w:firstLine="283"/>
              <w:jc w:val="both"/>
              <w:rPr>
                <w:rFonts w:ascii="Times New Roman" w:hAnsi="Times New Roman"/>
                <w:sz w:val="24"/>
                <w:szCs w:val="24"/>
              </w:rPr>
            </w:pPr>
            <w:r w:rsidRPr="00F61EEA">
              <w:rPr>
                <w:rFonts w:ascii="Times New Roman" w:hAnsi="Times New Roman"/>
                <w:bCs/>
                <w:kern w:val="28"/>
                <w:sz w:val="24"/>
                <w:szCs w:val="24"/>
              </w:rPr>
              <w:t>Интернет-технологии</w:t>
            </w:r>
          </w:p>
        </w:tc>
        <w:tc>
          <w:tcPr>
            <w:tcW w:w="2090" w:type="dxa"/>
          </w:tcPr>
          <w:p w:rsidR="00952BDC" w:rsidRPr="00F61EEA" w:rsidRDefault="00952BDC" w:rsidP="00952BDC">
            <w:pPr>
              <w:jc w:val="both"/>
            </w:pPr>
            <w:r w:rsidRPr="00F61EEA">
              <w:lastRenderedPageBreak/>
              <w:t>ИКТ-компетентность</w:t>
            </w:r>
          </w:p>
        </w:tc>
      </w:tr>
      <w:tr w:rsidR="00952BDC" w:rsidRPr="00F61EEA" w:rsidTr="00952BDC">
        <w:tc>
          <w:tcPr>
            <w:tcW w:w="9853" w:type="dxa"/>
            <w:gridSpan w:val="3"/>
          </w:tcPr>
          <w:p w:rsidR="00952BDC" w:rsidRPr="00F61EEA" w:rsidRDefault="00952BDC" w:rsidP="00952BDC">
            <w:pPr>
              <w:jc w:val="both"/>
            </w:pPr>
            <w:r w:rsidRPr="00F61EEA">
              <w:lastRenderedPageBreak/>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952BDC" w:rsidRPr="00F61EEA" w:rsidTr="00952BDC">
        <w:tc>
          <w:tcPr>
            <w:tcW w:w="1526" w:type="dxa"/>
          </w:tcPr>
          <w:p w:rsidR="00952BDC" w:rsidRPr="00F61EEA" w:rsidRDefault="00952BDC" w:rsidP="00F5179A">
            <w:r w:rsidRPr="00F61EEA">
              <w:t>Стратегии смыслового чтения</w:t>
            </w:r>
          </w:p>
        </w:tc>
        <w:tc>
          <w:tcPr>
            <w:tcW w:w="6237" w:type="dxa"/>
          </w:tcPr>
          <w:p w:rsidR="00952BDC" w:rsidRPr="00F61EEA" w:rsidRDefault="00952BDC" w:rsidP="00952BDC">
            <w:pPr>
              <w:ind w:firstLine="175"/>
              <w:jc w:val="both"/>
              <w:rPr>
                <w:bCs/>
                <w:kern w:val="28"/>
              </w:rPr>
            </w:pPr>
            <w:r w:rsidRPr="00F61EEA">
              <w:rPr>
                <w:bCs/>
                <w:kern w:val="28"/>
              </w:rPr>
              <w:t>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определенных целей и приводящий к определенным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rsidR="00952BDC" w:rsidRPr="00F61EEA" w:rsidRDefault="00952BDC" w:rsidP="00952BDC">
            <w:pPr>
              <w:ind w:firstLine="175"/>
              <w:jc w:val="both"/>
              <w:rPr>
                <w:bCs/>
                <w:kern w:val="28"/>
              </w:rPr>
            </w:pPr>
            <w:r w:rsidRPr="00F61EEA">
              <w:rPr>
                <w:bCs/>
                <w:kern w:val="28"/>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rsidR="00952BDC" w:rsidRPr="00F61EEA" w:rsidRDefault="00952BDC" w:rsidP="00952BDC">
            <w:pPr>
              <w:ind w:firstLine="175"/>
              <w:contextualSpacing/>
              <w:jc w:val="both"/>
              <w:rPr>
                <w:bCs/>
                <w:kern w:val="28"/>
              </w:rPr>
            </w:pPr>
            <w:r w:rsidRPr="00F61EEA">
              <w:rPr>
                <w:bCs/>
                <w:kern w:val="28"/>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постановка цели чтения;</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актуализация предшествующих знаний;</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просмотр заголовка и подзаголовков;</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предположение о цели написания текста, т.е. замысле автора.</w:t>
            </w:r>
          </w:p>
          <w:p w:rsidR="00952BDC" w:rsidRPr="00F61EEA" w:rsidRDefault="00952BDC" w:rsidP="00952BDC">
            <w:pPr>
              <w:ind w:firstLine="175"/>
              <w:jc w:val="both"/>
              <w:rPr>
                <w:bCs/>
                <w:kern w:val="28"/>
              </w:rPr>
            </w:pPr>
            <w:r w:rsidRPr="00F61EEA">
              <w:rPr>
                <w:bCs/>
                <w:kern w:val="28"/>
              </w:rPr>
              <w:t>2. Текстовая (деятельность во время чтения) позволяет управлять процессом чтения:</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выдвижение гипотез;</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размышление во время чтения о том, «насколько хорошо я понимаю прочитанное»;</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постановка вопросов к тексту и ответ на них («диалог с текстом»);</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самоконтроль во время чтения.</w:t>
            </w:r>
          </w:p>
          <w:p w:rsidR="00952BDC" w:rsidRPr="00F61EEA" w:rsidRDefault="00952BDC" w:rsidP="00952BDC">
            <w:pPr>
              <w:ind w:firstLine="175"/>
              <w:jc w:val="both"/>
            </w:pPr>
            <w:r w:rsidRPr="00F61EEA">
              <w:rPr>
                <w:bCs/>
                <w:kern w:val="28"/>
              </w:rPr>
              <w:t xml:space="preserve">3. Послетекстовая деятельность  направлена на включение полученной информации в систему понятий, </w:t>
            </w:r>
            <w:r w:rsidRPr="00F61EEA">
              <w:rPr>
                <w:bCs/>
                <w:kern w:val="28"/>
              </w:rPr>
              <w:lastRenderedPageBreak/>
              <w:t>знаний и умений читателя. Такая деятельность включает обдумывание текста и выполнение задания(репродуктивного, продуктивного, творческого)</w:t>
            </w:r>
          </w:p>
        </w:tc>
        <w:tc>
          <w:tcPr>
            <w:tcW w:w="2090" w:type="dxa"/>
          </w:tcPr>
          <w:p w:rsidR="00952BDC" w:rsidRPr="00F61EEA" w:rsidRDefault="00952BDC" w:rsidP="00952BDC">
            <w:pPr>
              <w:jc w:val="both"/>
            </w:pPr>
            <w:r w:rsidRPr="00F61EEA">
              <w:lastRenderedPageBreak/>
              <w:t>Смысловое чтение</w:t>
            </w:r>
          </w:p>
        </w:tc>
      </w:tr>
      <w:tr w:rsidR="00952BDC" w:rsidRPr="00F61EEA" w:rsidTr="00952BDC">
        <w:tc>
          <w:tcPr>
            <w:tcW w:w="1526" w:type="dxa"/>
          </w:tcPr>
          <w:p w:rsidR="00952BDC" w:rsidRPr="00F61EEA" w:rsidRDefault="00952BDC" w:rsidP="00F5179A">
            <w:r w:rsidRPr="00F61EEA">
              <w:lastRenderedPageBreak/>
              <w:t>Дискуссия</w:t>
            </w:r>
          </w:p>
        </w:tc>
        <w:tc>
          <w:tcPr>
            <w:tcW w:w="6237" w:type="dxa"/>
          </w:tcPr>
          <w:p w:rsidR="00952BDC" w:rsidRPr="00F61EEA" w:rsidRDefault="00952BDC" w:rsidP="00952BDC">
            <w:pPr>
              <w:ind w:firstLine="175"/>
              <w:jc w:val="both"/>
              <w:rPr>
                <w:bCs/>
                <w:kern w:val="28"/>
              </w:rPr>
            </w:pPr>
            <w:r w:rsidRPr="00F61EEA">
              <w:rPr>
                <w:bCs/>
                <w:kern w:val="28"/>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rsidR="00952BDC" w:rsidRPr="00F61EEA" w:rsidRDefault="00952BDC" w:rsidP="00952BDC">
            <w:pPr>
              <w:ind w:firstLine="175"/>
              <w:jc w:val="both"/>
              <w:rPr>
                <w:bCs/>
                <w:kern w:val="28"/>
              </w:rPr>
            </w:pPr>
            <w:r w:rsidRPr="00F61EEA">
              <w:rPr>
                <w:bCs/>
                <w:kern w:val="28"/>
              </w:rPr>
              <w:t xml:space="preserve">При подготовке к дискуссии необходимо обращать внимание на следующие аспекты: </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rsidR="00952BDC" w:rsidRPr="00F61EEA" w:rsidRDefault="00952BDC" w:rsidP="00952BDC">
            <w:pPr>
              <w:ind w:firstLine="175"/>
              <w:jc w:val="both"/>
              <w:rPr>
                <w:bCs/>
                <w:kern w:val="28"/>
              </w:rPr>
            </w:pPr>
            <w:r w:rsidRPr="00F61EEA">
              <w:rPr>
                <w:bCs/>
                <w:kern w:val="28"/>
              </w:rPr>
              <w:t>При проведении дискуссии выделяется несколько этапов:</w:t>
            </w:r>
          </w:p>
          <w:p w:rsidR="00952BDC" w:rsidRPr="00F61EEA" w:rsidRDefault="00952BDC" w:rsidP="00B722C2">
            <w:pPr>
              <w:pStyle w:val="af9"/>
              <w:numPr>
                <w:ilvl w:val="0"/>
                <w:numId w:val="59"/>
              </w:numPr>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952BDC" w:rsidRPr="00F61EEA" w:rsidRDefault="00952BDC" w:rsidP="00B722C2">
            <w:pPr>
              <w:pStyle w:val="af9"/>
              <w:numPr>
                <w:ilvl w:val="0"/>
                <w:numId w:val="59"/>
              </w:numPr>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rsidR="00952BDC" w:rsidRPr="00F61EEA" w:rsidRDefault="00952BDC" w:rsidP="00B722C2">
            <w:pPr>
              <w:pStyle w:val="af9"/>
              <w:numPr>
                <w:ilvl w:val="0"/>
                <w:numId w:val="59"/>
              </w:numPr>
              <w:tabs>
                <w:tab w:val="left" w:pos="459"/>
              </w:tabs>
              <w:spacing w:after="0" w:line="240" w:lineRule="auto"/>
              <w:ind w:left="0" w:firstLine="175"/>
              <w:jc w:val="both"/>
              <w:rPr>
                <w:rFonts w:ascii="Times New Roman" w:hAnsi="Times New Roman"/>
                <w:bCs/>
                <w:kern w:val="28"/>
                <w:sz w:val="24"/>
                <w:szCs w:val="24"/>
              </w:rPr>
            </w:pPr>
            <w:r w:rsidRPr="00F61EEA">
              <w:rPr>
                <w:rFonts w:ascii="Times New Roman" w:hAnsi="Times New Roman"/>
                <w:bCs/>
                <w:kern w:val="28"/>
                <w:sz w:val="24"/>
                <w:szCs w:val="24"/>
              </w:rPr>
              <w:t>подведение итогов обсуждения: на данном этапе предполагается:</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 xml:space="preserve">выработка учащимися согласованного мнения и принятие группового решения; </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lastRenderedPageBreak/>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90" w:type="dxa"/>
          </w:tcPr>
          <w:p w:rsidR="00952BDC" w:rsidRPr="00F61EEA" w:rsidRDefault="00952BDC" w:rsidP="00952BDC">
            <w:pPr>
              <w:jc w:val="both"/>
            </w:pPr>
            <w:r w:rsidRPr="00F61EEA">
              <w:lastRenderedPageBreak/>
              <w:t>Логические действия</w:t>
            </w:r>
          </w:p>
          <w:p w:rsidR="00952BDC" w:rsidRPr="00F61EEA" w:rsidRDefault="00952BDC" w:rsidP="00952BDC">
            <w:pPr>
              <w:jc w:val="both"/>
            </w:pPr>
            <w:r w:rsidRPr="00F61EEA">
              <w:t>Учебное сотрудничество</w:t>
            </w:r>
          </w:p>
          <w:p w:rsidR="00952BDC" w:rsidRPr="00F61EEA" w:rsidRDefault="00952BDC" w:rsidP="00952BDC">
            <w:pPr>
              <w:jc w:val="both"/>
            </w:pPr>
            <w:r w:rsidRPr="00F61EEA">
              <w:t>Коммуникация</w:t>
            </w:r>
          </w:p>
          <w:p w:rsidR="00952BDC" w:rsidRPr="00F61EEA" w:rsidRDefault="00952BDC" w:rsidP="00952BDC">
            <w:pPr>
              <w:jc w:val="both"/>
            </w:pPr>
            <w:r w:rsidRPr="00F61EEA">
              <w:t>Смысловое чтение</w:t>
            </w:r>
          </w:p>
        </w:tc>
      </w:tr>
      <w:tr w:rsidR="00952BDC" w:rsidRPr="00F61EEA" w:rsidTr="00952BDC">
        <w:tc>
          <w:tcPr>
            <w:tcW w:w="1526" w:type="dxa"/>
          </w:tcPr>
          <w:p w:rsidR="00952BDC" w:rsidRPr="00F61EEA" w:rsidRDefault="00952BDC" w:rsidP="00F5179A">
            <w:r w:rsidRPr="00F61EEA">
              <w:lastRenderedPageBreak/>
              <w:t>Метод ментальных карт</w:t>
            </w:r>
          </w:p>
        </w:tc>
        <w:tc>
          <w:tcPr>
            <w:tcW w:w="6237" w:type="dxa"/>
          </w:tcPr>
          <w:p w:rsidR="00952BDC" w:rsidRPr="00F61EEA" w:rsidRDefault="00952BDC" w:rsidP="00952BDC">
            <w:pPr>
              <w:ind w:firstLine="175"/>
              <w:jc w:val="both"/>
            </w:pPr>
            <w:r w:rsidRPr="00F61EEA">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rsidR="00952BDC" w:rsidRPr="00F61EEA" w:rsidRDefault="00952BDC" w:rsidP="00952BDC">
            <w:pPr>
              <w:ind w:firstLine="175"/>
              <w:jc w:val="both"/>
            </w:pPr>
            <w:r w:rsidRPr="00F61EEA">
              <w:t>Принципы создания ментальной карты:</w:t>
            </w:r>
          </w:p>
          <w:p w:rsidR="00952BDC" w:rsidRPr="00F61EEA" w:rsidRDefault="00952BDC" w:rsidP="00B722C2">
            <w:pPr>
              <w:pStyle w:val="af9"/>
              <w:numPr>
                <w:ilvl w:val="0"/>
                <w:numId w:val="60"/>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Главный объект изучения располагается в центре.</w:t>
            </w:r>
          </w:p>
          <w:p w:rsidR="00952BDC" w:rsidRPr="00F61EEA" w:rsidRDefault="00952BDC" w:rsidP="00B722C2">
            <w:pPr>
              <w:pStyle w:val="af9"/>
              <w:numPr>
                <w:ilvl w:val="0"/>
                <w:numId w:val="60"/>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 xml:space="preserve">Главные «ветви» соединяются с объектом изучения, нижестоящие «ветви» соединяются только с главными «ветвями». </w:t>
            </w:r>
          </w:p>
          <w:p w:rsidR="00952BDC" w:rsidRPr="00F61EEA" w:rsidRDefault="00952BDC" w:rsidP="00B722C2">
            <w:pPr>
              <w:pStyle w:val="af9"/>
              <w:numPr>
                <w:ilvl w:val="0"/>
                <w:numId w:val="60"/>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 xml:space="preserve">На каждой «ветви» фиксируется только одно слово.  </w:t>
            </w:r>
          </w:p>
          <w:p w:rsidR="00952BDC" w:rsidRPr="00F61EEA" w:rsidRDefault="00952BDC" w:rsidP="00B722C2">
            <w:pPr>
              <w:pStyle w:val="af9"/>
              <w:numPr>
                <w:ilvl w:val="0"/>
                <w:numId w:val="60"/>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rsidR="00952BDC" w:rsidRPr="00F61EEA" w:rsidRDefault="00952BDC" w:rsidP="00B722C2">
            <w:pPr>
              <w:pStyle w:val="af9"/>
              <w:numPr>
                <w:ilvl w:val="0"/>
                <w:numId w:val="60"/>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Приветствуется использование знаков и пиктограмм, позволяющих обозначать взаимосвязи между элементами ментальной карты.</w:t>
            </w:r>
          </w:p>
          <w:p w:rsidR="00952BDC" w:rsidRPr="00F61EEA" w:rsidRDefault="00952BDC" w:rsidP="00952BDC">
            <w:pPr>
              <w:tabs>
                <w:tab w:val="left" w:pos="459"/>
              </w:tabs>
              <w:ind w:firstLine="175"/>
              <w:jc w:val="both"/>
            </w:pPr>
            <w:r w:rsidRPr="00F61EEA">
              <w:t>Приветствуется использование рисунков, позволяющее ученикам лучше запоминать изучаемый материал</w:t>
            </w:r>
          </w:p>
        </w:tc>
        <w:tc>
          <w:tcPr>
            <w:tcW w:w="2090" w:type="dxa"/>
          </w:tcPr>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Моделирование</w:t>
            </w:r>
          </w:p>
          <w:p w:rsidR="00952BDC" w:rsidRPr="00F61EEA" w:rsidRDefault="00952BDC" w:rsidP="00952BDC">
            <w:pPr>
              <w:jc w:val="both"/>
            </w:pPr>
            <w:r w:rsidRPr="00F61EEA">
              <w:t>Смысловое чтение</w:t>
            </w:r>
          </w:p>
        </w:tc>
      </w:tr>
      <w:tr w:rsidR="00952BDC" w:rsidRPr="00F61EEA" w:rsidTr="00952BDC">
        <w:tc>
          <w:tcPr>
            <w:tcW w:w="1526" w:type="dxa"/>
          </w:tcPr>
          <w:p w:rsidR="00952BDC" w:rsidRPr="00F61EEA" w:rsidRDefault="00952BDC" w:rsidP="00F5179A">
            <w:r w:rsidRPr="00F61EEA">
              <w:t>Эколого-образовательная деятель</w:t>
            </w:r>
            <w:r w:rsidR="009A26D6">
              <w:t>-</w:t>
            </w:r>
            <w:r w:rsidRPr="00F61EEA">
              <w:t>ность</w:t>
            </w:r>
          </w:p>
        </w:tc>
        <w:tc>
          <w:tcPr>
            <w:tcW w:w="6237" w:type="dxa"/>
          </w:tcPr>
          <w:p w:rsidR="00952BDC" w:rsidRPr="00F61EEA" w:rsidRDefault="00952BDC" w:rsidP="00952BDC">
            <w:pPr>
              <w:ind w:firstLine="175"/>
              <w:jc w:val="both"/>
            </w:pPr>
            <w:r w:rsidRPr="00F61EEA">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rsidR="00952BDC" w:rsidRPr="00F61EEA" w:rsidRDefault="00952BDC" w:rsidP="00952BDC">
            <w:pPr>
              <w:ind w:firstLine="175"/>
              <w:jc w:val="both"/>
              <w:textAlignment w:val="baseline"/>
              <w:rPr>
                <w:bCs/>
                <w:bdr w:val="none" w:sz="0" w:space="0" w:color="auto" w:frame="1"/>
                <w:shd w:val="clear" w:color="auto" w:fill="FFFFFF"/>
              </w:rPr>
            </w:pPr>
            <w:r w:rsidRPr="00F61EEA">
              <w:rPr>
                <w:bCs/>
                <w:bdr w:val="none" w:sz="0" w:space="0" w:color="auto" w:frame="1"/>
                <w:shd w:val="clear" w:color="auto" w:fill="FFFFFF"/>
              </w:rPr>
              <w:t>Эколог должен уметь выполнять следующие логические операции:</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 xml:space="preserve">умение предвидеть результат воздействий на экосистему; </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 xml:space="preserve">умение устанавливать скрытые взаимосвязи между наблюдаемым явлением и экологическими событиями, </w:t>
            </w:r>
            <w:r w:rsidRPr="00F61EEA">
              <w:rPr>
                <w:bCs/>
                <w:kern w:val="28"/>
              </w:rPr>
              <w:lastRenderedPageBreak/>
              <w:t xml:space="preserve">которые происходили в прошлом, и наоборот, на основании наблюдаемых явлений прогнозировать экологическую ситуацию; </w:t>
            </w:r>
          </w:p>
          <w:p w:rsidR="00952BDC" w:rsidRPr="00F61EEA" w:rsidRDefault="00952BDC" w:rsidP="00B722C2">
            <w:pPr>
              <w:numPr>
                <w:ilvl w:val="0"/>
                <w:numId w:val="58"/>
              </w:numPr>
              <w:tabs>
                <w:tab w:val="clear" w:pos="720"/>
                <w:tab w:val="num" w:pos="459"/>
              </w:tabs>
              <w:ind w:left="0" w:firstLine="175"/>
              <w:jc w:val="both"/>
              <w:rPr>
                <w:bCs/>
                <w:kern w:val="28"/>
              </w:rPr>
            </w:pPr>
            <w:r w:rsidRPr="00F61EEA">
              <w:rPr>
                <w:bCs/>
                <w:kern w:val="28"/>
              </w:rPr>
              <w:t xml:space="preserve">умение представить экологическое явление в целом на основе анализа его отдельных элементов; </w:t>
            </w:r>
          </w:p>
          <w:p w:rsidR="00952BDC" w:rsidRPr="00F61EEA" w:rsidRDefault="00952BDC" w:rsidP="00B722C2">
            <w:pPr>
              <w:numPr>
                <w:ilvl w:val="0"/>
                <w:numId w:val="58"/>
              </w:numPr>
              <w:tabs>
                <w:tab w:val="clear" w:pos="720"/>
                <w:tab w:val="num" w:pos="459"/>
              </w:tabs>
              <w:ind w:left="0" w:firstLine="175"/>
              <w:jc w:val="both"/>
            </w:pPr>
            <w:r w:rsidRPr="00F61EEA">
              <w:rPr>
                <w:bCs/>
                <w:kern w:val="28"/>
              </w:rPr>
              <w:t>умение разделить общее явление на частные проблемы, отдельные экологические</w:t>
            </w:r>
            <w:r w:rsidRPr="00F61EEA">
              <w:t xml:space="preserve"> ситуации.</w:t>
            </w:r>
          </w:p>
          <w:p w:rsidR="00952BDC" w:rsidRPr="00F61EEA" w:rsidRDefault="00952BDC" w:rsidP="00952BDC">
            <w:pPr>
              <w:ind w:firstLine="175"/>
              <w:jc w:val="both"/>
              <w:textAlignment w:val="baseline"/>
              <w:rPr>
                <w:bCs/>
                <w:bdr w:val="none" w:sz="0" w:space="0" w:color="auto" w:frame="1"/>
                <w:shd w:val="clear" w:color="auto" w:fill="FFFFFF"/>
              </w:rPr>
            </w:pPr>
            <w:r w:rsidRPr="00F61EEA">
              <w:rPr>
                <w:bCs/>
                <w:bdr w:val="none" w:sz="0" w:space="0" w:color="auto" w:frame="1"/>
                <w:shd w:val="clear" w:color="auto" w:fill="FFFFFF"/>
              </w:rPr>
              <w:t xml:space="preserve">На основании перечисленных умений можно определить </w:t>
            </w:r>
            <w:r w:rsidRPr="00F61EEA">
              <w:t>основные виды деятельности, которые необходимо использовать для формирования экологического мышления:</w:t>
            </w:r>
          </w:p>
          <w:p w:rsidR="00952BDC" w:rsidRPr="00F61EEA" w:rsidRDefault="00952BDC" w:rsidP="00B722C2">
            <w:pPr>
              <w:numPr>
                <w:ilvl w:val="0"/>
                <w:numId w:val="58"/>
              </w:numPr>
              <w:tabs>
                <w:tab w:val="clear" w:pos="720"/>
                <w:tab w:val="num" w:pos="459"/>
              </w:tabs>
              <w:ind w:left="0" w:firstLine="175"/>
              <w:jc w:val="both"/>
            </w:pPr>
            <w:r w:rsidRPr="00F61EEA">
              <w:t>выбор наиболее эффективных способов решения экологических задач в зависимости от конкретных условий;</w:t>
            </w:r>
          </w:p>
          <w:p w:rsidR="00952BDC" w:rsidRPr="00F61EEA" w:rsidRDefault="00952BDC" w:rsidP="00B722C2">
            <w:pPr>
              <w:numPr>
                <w:ilvl w:val="0"/>
                <w:numId w:val="58"/>
              </w:numPr>
              <w:tabs>
                <w:tab w:val="clear" w:pos="720"/>
                <w:tab w:val="num" w:pos="459"/>
              </w:tabs>
              <w:ind w:left="0" w:firstLine="175"/>
              <w:jc w:val="both"/>
            </w:pPr>
            <w:r w:rsidRPr="00F61EEA">
              <w:t>рефлексия способов и условий действия, оценка процесса и результатов деятельности человека;</w:t>
            </w:r>
          </w:p>
          <w:p w:rsidR="00952BDC" w:rsidRPr="00F61EEA" w:rsidRDefault="00952BDC" w:rsidP="00B722C2">
            <w:pPr>
              <w:numPr>
                <w:ilvl w:val="0"/>
                <w:numId w:val="58"/>
              </w:numPr>
              <w:tabs>
                <w:tab w:val="clear" w:pos="720"/>
                <w:tab w:val="num" w:pos="459"/>
              </w:tabs>
              <w:ind w:left="0" w:firstLine="175"/>
              <w:jc w:val="both"/>
            </w:pPr>
            <w:r w:rsidRPr="00F61EEA">
              <w:rPr>
                <w:shd w:val="clear" w:color="auto" w:fill="FFFFFF"/>
              </w:rPr>
              <w:t>постановка и формулирование проблемы, самостоятельное создание алгоритмов деятельности при решении экологических проблем;</w:t>
            </w:r>
          </w:p>
          <w:p w:rsidR="00952BDC" w:rsidRPr="00F61EEA" w:rsidRDefault="00952BDC" w:rsidP="00B722C2">
            <w:pPr>
              <w:numPr>
                <w:ilvl w:val="0"/>
                <w:numId w:val="58"/>
              </w:numPr>
              <w:tabs>
                <w:tab w:val="clear" w:pos="720"/>
                <w:tab w:val="num" w:pos="459"/>
              </w:tabs>
              <w:ind w:left="0" w:firstLine="175"/>
              <w:jc w:val="both"/>
              <w:rPr>
                <w:shd w:val="clear" w:color="auto" w:fill="FFFFFF"/>
              </w:rPr>
            </w:pPr>
            <w:r w:rsidRPr="00F61EEA">
              <w:rPr>
                <w:shd w:val="clear" w:color="auto" w:fill="FFFFFF"/>
              </w:rPr>
              <w:t>прогнозирование конечного результата;</w:t>
            </w:r>
          </w:p>
          <w:p w:rsidR="00952BDC" w:rsidRPr="00F61EEA" w:rsidRDefault="00952BDC" w:rsidP="00B722C2">
            <w:pPr>
              <w:numPr>
                <w:ilvl w:val="0"/>
                <w:numId w:val="58"/>
              </w:numPr>
              <w:tabs>
                <w:tab w:val="clear" w:pos="720"/>
                <w:tab w:val="num" w:pos="459"/>
              </w:tabs>
              <w:ind w:left="0" w:firstLine="175"/>
              <w:jc w:val="both"/>
              <w:rPr>
                <w:shd w:val="clear" w:color="auto" w:fill="FFFFFF"/>
              </w:rPr>
            </w:pPr>
            <w:r w:rsidRPr="00F61EEA">
              <w:rPr>
                <w:shd w:val="clear" w:color="auto" w:fill="FFFFFF"/>
              </w:rPr>
              <w:t>выдвижение гипотезы и выбор из множества возможных вариантов наиболее приемлемого;</w:t>
            </w:r>
          </w:p>
          <w:p w:rsidR="00952BDC" w:rsidRPr="00F61EEA" w:rsidRDefault="00952BDC" w:rsidP="00B722C2">
            <w:pPr>
              <w:numPr>
                <w:ilvl w:val="0"/>
                <w:numId w:val="58"/>
              </w:numPr>
              <w:tabs>
                <w:tab w:val="clear" w:pos="720"/>
                <w:tab w:val="num" w:pos="459"/>
              </w:tabs>
              <w:ind w:left="0" w:firstLine="175"/>
              <w:jc w:val="both"/>
            </w:pPr>
            <w:r w:rsidRPr="00F61EEA">
              <w:rPr>
                <w:shd w:val="clear" w:color="auto" w:fill="FFFFFF"/>
              </w:rPr>
              <w:t>установление</w:t>
            </w:r>
            <w:r w:rsidRPr="00F61EEA">
              <w:t xml:space="preserve"> причинно-следственных связей.</w:t>
            </w:r>
          </w:p>
          <w:p w:rsidR="00952BDC" w:rsidRPr="00F61EEA" w:rsidRDefault="00952BDC" w:rsidP="00952BDC">
            <w:pPr>
              <w:shd w:val="clear" w:color="auto" w:fill="FFFFFF"/>
              <w:tabs>
                <w:tab w:val="left" w:pos="757"/>
                <w:tab w:val="left" w:pos="851"/>
              </w:tabs>
              <w:ind w:firstLine="175"/>
              <w:jc w:val="both"/>
            </w:pPr>
            <w:r w:rsidRPr="00F61EEA">
              <w:t>Эколого-образовательная деятельность организуется на материале различных учебных предметов.</w:t>
            </w:r>
          </w:p>
        </w:tc>
        <w:tc>
          <w:tcPr>
            <w:tcW w:w="2090" w:type="dxa"/>
          </w:tcPr>
          <w:p w:rsidR="00952BDC" w:rsidRPr="00F61EEA" w:rsidRDefault="00952BDC" w:rsidP="00952BDC">
            <w:pPr>
              <w:jc w:val="both"/>
            </w:pPr>
            <w:r w:rsidRPr="00F61EEA">
              <w:lastRenderedPageBreak/>
              <w:t>Экологическое мышление</w:t>
            </w:r>
          </w:p>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Познавательная рефлексия</w:t>
            </w:r>
          </w:p>
          <w:p w:rsidR="00952BDC" w:rsidRPr="00F61EEA" w:rsidRDefault="00952BDC" w:rsidP="00952BDC">
            <w:pPr>
              <w:jc w:val="both"/>
            </w:pPr>
            <w:r w:rsidRPr="00F61EEA">
              <w:t>Целеполагание</w:t>
            </w:r>
          </w:p>
        </w:tc>
      </w:tr>
      <w:tr w:rsidR="00952BDC" w:rsidRPr="00F61EEA" w:rsidTr="00952BDC">
        <w:tc>
          <w:tcPr>
            <w:tcW w:w="1526" w:type="dxa"/>
          </w:tcPr>
          <w:p w:rsidR="00952BDC" w:rsidRPr="00F61EEA" w:rsidRDefault="00952BDC" w:rsidP="00F5179A">
            <w:r w:rsidRPr="00F61EEA">
              <w:lastRenderedPageBreak/>
              <w:t xml:space="preserve">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w:t>
            </w:r>
            <w:r w:rsidRPr="00F61EEA">
              <w:lastRenderedPageBreak/>
              <w:t>рефлексии</w:t>
            </w:r>
          </w:p>
        </w:tc>
        <w:tc>
          <w:tcPr>
            <w:tcW w:w="6237" w:type="dxa"/>
          </w:tcPr>
          <w:p w:rsidR="00952BDC" w:rsidRPr="00F61EEA" w:rsidRDefault="00952BDC" w:rsidP="00952BDC">
            <w:pPr>
              <w:tabs>
                <w:tab w:val="left" w:pos="434"/>
              </w:tabs>
              <w:ind w:firstLine="175"/>
              <w:jc w:val="both"/>
              <w:rPr>
                <w:kern w:val="28"/>
              </w:rPr>
            </w:pPr>
            <w:r w:rsidRPr="00F61EEA">
              <w:rPr>
                <w:kern w:val="28"/>
              </w:rPr>
              <w:lastRenderedPageBreak/>
              <w:t xml:space="preserve">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rsidR="00952BDC" w:rsidRPr="00F61EEA" w:rsidRDefault="00952BDC" w:rsidP="00952BDC">
            <w:pPr>
              <w:tabs>
                <w:tab w:val="left" w:pos="434"/>
              </w:tabs>
              <w:ind w:firstLine="175"/>
              <w:jc w:val="both"/>
              <w:rPr>
                <w:kern w:val="28"/>
              </w:rPr>
            </w:pPr>
            <w:r w:rsidRPr="00F61EEA">
              <w:rPr>
                <w:kern w:val="28"/>
              </w:rPr>
              <w:t>Выделяются следующие виды учебно-познавательных и учебно-практических задач, направленных на:</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навыка разрешения проблем / проблемных ситуаций, требующие принятия решения в ситуации неопределенности;</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 xml:space="preserve">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w:t>
            </w:r>
            <w:r w:rsidRPr="00F61EEA">
              <w:rPr>
                <w:rFonts w:ascii="Times New Roman" w:hAnsi="Times New Roman"/>
                <w:spacing w:val="-6"/>
                <w:kern w:val="28"/>
                <w:sz w:val="24"/>
                <w:szCs w:val="24"/>
              </w:rPr>
              <w:lastRenderedPageBreak/>
              <w:t>объемом, форматом;</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952BDC" w:rsidRPr="00F61EEA" w:rsidRDefault="00952BDC" w:rsidP="00B722C2">
            <w:pPr>
              <w:pStyle w:val="af9"/>
              <w:numPr>
                <w:ilvl w:val="0"/>
                <w:numId w:val="65"/>
              </w:numPr>
              <w:tabs>
                <w:tab w:val="left" w:pos="459"/>
              </w:tabs>
              <w:spacing w:after="0" w:line="240" w:lineRule="auto"/>
              <w:ind w:left="0" w:firstLine="175"/>
              <w:jc w:val="both"/>
              <w:rPr>
                <w:rFonts w:ascii="Times New Roman" w:hAnsi="Times New Roman"/>
                <w:spacing w:val="-6"/>
                <w:kern w:val="28"/>
                <w:sz w:val="24"/>
                <w:szCs w:val="24"/>
              </w:rPr>
            </w:pPr>
            <w:r w:rsidRPr="00F61EEA">
              <w:rPr>
                <w:rFonts w:ascii="Times New Roman" w:hAnsi="Times New Roman"/>
                <w:spacing w:val="-6"/>
                <w:kern w:val="28"/>
                <w:sz w:val="24"/>
                <w:szCs w:val="24"/>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952BDC" w:rsidRPr="00F61EEA" w:rsidRDefault="00952BDC" w:rsidP="00952BDC">
            <w:pPr>
              <w:tabs>
                <w:tab w:val="left" w:pos="434"/>
              </w:tabs>
              <w:ind w:firstLine="175"/>
              <w:jc w:val="both"/>
              <w:rPr>
                <w:spacing w:val="-6"/>
                <w:kern w:val="28"/>
              </w:rPr>
            </w:pPr>
            <w:r w:rsidRPr="00F61EEA">
              <w:rPr>
                <w:spacing w:val="-6"/>
                <w:kern w:val="28"/>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952BDC" w:rsidRPr="00F61EEA" w:rsidRDefault="00952BDC" w:rsidP="00952BDC">
            <w:pPr>
              <w:tabs>
                <w:tab w:val="left" w:pos="434"/>
              </w:tabs>
              <w:ind w:firstLine="175"/>
              <w:jc w:val="both"/>
              <w:rPr>
                <w:spacing w:val="-6"/>
                <w:kern w:val="28"/>
              </w:rPr>
            </w:pPr>
            <w:r w:rsidRPr="00F61EEA">
              <w:rPr>
                <w:spacing w:val="-6"/>
                <w:kern w:val="28"/>
              </w:rPr>
              <w:t>1. Самостоятельное приобретение, перенос и интеграция знаний</w:t>
            </w:r>
          </w:p>
          <w:p w:rsidR="00952BDC" w:rsidRPr="00F61EEA" w:rsidRDefault="00952BDC" w:rsidP="00952BDC">
            <w:pPr>
              <w:tabs>
                <w:tab w:val="left" w:pos="993"/>
                <w:tab w:val="num" w:pos="1134"/>
              </w:tabs>
              <w:autoSpaceDE w:val="0"/>
              <w:autoSpaceDN w:val="0"/>
              <w:adjustRightInd w:val="0"/>
              <w:ind w:firstLine="175"/>
              <w:jc w:val="both"/>
              <w:rPr>
                <w:spacing w:val="-6"/>
                <w:kern w:val="28"/>
              </w:rPr>
            </w:pPr>
            <w:r w:rsidRPr="00F61EEA">
              <w:rPr>
                <w:spacing w:val="-6"/>
                <w:kern w:val="28"/>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rsidR="00952BDC" w:rsidRPr="00F61EEA" w:rsidRDefault="00952BDC" w:rsidP="00952BDC">
            <w:pPr>
              <w:tabs>
                <w:tab w:val="left" w:pos="993"/>
                <w:tab w:val="num" w:pos="1134"/>
              </w:tabs>
              <w:autoSpaceDE w:val="0"/>
              <w:autoSpaceDN w:val="0"/>
              <w:adjustRightInd w:val="0"/>
              <w:ind w:firstLine="175"/>
              <w:jc w:val="both"/>
              <w:rPr>
                <w:spacing w:val="-6"/>
                <w:kern w:val="28"/>
              </w:rPr>
            </w:pPr>
            <w:r w:rsidRPr="00F61EEA">
              <w:rPr>
                <w:spacing w:val="-6"/>
                <w:kern w:val="28"/>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rsidR="00952BDC" w:rsidRPr="00F61EEA" w:rsidRDefault="00952BDC" w:rsidP="00952BDC">
            <w:pPr>
              <w:tabs>
                <w:tab w:val="left" w:pos="993"/>
                <w:tab w:val="num" w:pos="1134"/>
              </w:tabs>
              <w:autoSpaceDE w:val="0"/>
              <w:autoSpaceDN w:val="0"/>
              <w:adjustRightInd w:val="0"/>
              <w:ind w:firstLine="175"/>
              <w:jc w:val="both"/>
              <w:rPr>
                <w:spacing w:val="-6"/>
                <w:kern w:val="28"/>
              </w:rPr>
            </w:pPr>
            <w:r w:rsidRPr="00F61EEA">
              <w:rPr>
                <w:spacing w:val="-6"/>
                <w:kern w:val="28"/>
              </w:rPr>
              <w:t>Учащиеся могут сделать это с помощью:</w:t>
            </w:r>
          </w:p>
          <w:p w:rsidR="00952BDC" w:rsidRPr="00F61EEA" w:rsidRDefault="00952BDC" w:rsidP="00B722C2">
            <w:pPr>
              <w:numPr>
                <w:ilvl w:val="0"/>
                <w:numId w:val="66"/>
              </w:numPr>
              <w:tabs>
                <w:tab w:val="clear" w:pos="0"/>
                <w:tab w:val="num" w:pos="459"/>
                <w:tab w:val="left" w:pos="1140"/>
              </w:tabs>
              <w:autoSpaceDE w:val="0"/>
              <w:autoSpaceDN w:val="0"/>
              <w:adjustRightInd w:val="0"/>
              <w:ind w:left="0" w:firstLine="175"/>
              <w:jc w:val="both"/>
              <w:rPr>
                <w:spacing w:val="-6"/>
                <w:kern w:val="28"/>
              </w:rPr>
            </w:pPr>
            <w:r w:rsidRPr="00F61EEA">
              <w:rPr>
                <w:spacing w:val="-6"/>
                <w:kern w:val="28"/>
              </w:rPr>
              <w:t>создания модели объекта/процесса, схемы решения задачи путем преобразования или использования новой формы представления информации;</w:t>
            </w:r>
          </w:p>
          <w:p w:rsidR="00952BDC" w:rsidRPr="00F61EEA" w:rsidRDefault="00952BDC" w:rsidP="00B722C2">
            <w:pPr>
              <w:numPr>
                <w:ilvl w:val="0"/>
                <w:numId w:val="66"/>
              </w:numPr>
              <w:tabs>
                <w:tab w:val="clear" w:pos="0"/>
                <w:tab w:val="num" w:pos="459"/>
                <w:tab w:val="left" w:pos="1140"/>
              </w:tabs>
              <w:autoSpaceDE w:val="0"/>
              <w:autoSpaceDN w:val="0"/>
              <w:adjustRightInd w:val="0"/>
              <w:ind w:left="0" w:firstLine="175"/>
              <w:jc w:val="both"/>
              <w:rPr>
                <w:spacing w:val="-6"/>
                <w:kern w:val="28"/>
              </w:rPr>
            </w:pPr>
            <w:r w:rsidRPr="00F61EEA">
              <w:rPr>
                <w:spacing w:val="-6"/>
                <w:kern w:val="28"/>
              </w:rPr>
              <w:t xml:space="preserve">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w:t>
            </w:r>
            <w:r w:rsidRPr="00F61EEA">
              <w:rPr>
                <w:spacing w:val="-6"/>
                <w:kern w:val="28"/>
              </w:rPr>
              <w:lastRenderedPageBreak/>
              <w:t>соотнесения к известным понятиям.</w:t>
            </w:r>
          </w:p>
          <w:p w:rsidR="00952BDC" w:rsidRPr="00F61EEA" w:rsidRDefault="00952BDC" w:rsidP="00952BDC">
            <w:pPr>
              <w:tabs>
                <w:tab w:val="left" w:pos="993"/>
                <w:tab w:val="num" w:pos="1134"/>
              </w:tabs>
              <w:autoSpaceDE w:val="0"/>
              <w:autoSpaceDN w:val="0"/>
              <w:adjustRightInd w:val="0"/>
              <w:ind w:firstLine="175"/>
              <w:jc w:val="both"/>
              <w:rPr>
                <w:spacing w:val="-6"/>
                <w:kern w:val="28"/>
              </w:rPr>
            </w:pPr>
            <w:r w:rsidRPr="00F61EEA">
              <w:rPr>
                <w:spacing w:val="-6"/>
                <w:kern w:val="28"/>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rsidR="00952BDC" w:rsidRPr="00F61EEA" w:rsidRDefault="00952BDC" w:rsidP="00952BDC">
            <w:pPr>
              <w:tabs>
                <w:tab w:val="left" w:pos="459"/>
              </w:tabs>
              <w:ind w:firstLine="175"/>
              <w:jc w:val="both"/>
              <w:rPr>
                <w:spacing w:val="-6"/>
                <w:kern w:val="28"/>
              </w:rPr>
            </w:pPr>
            <w:r w:rsidRPr="00F61EEA">
              <w:rPr>
                <w:spacing w:val="-6"/>
                <w:kern w:val="28"/>
              </w:rPr>
              <w:t xml:space="preserve">2. Разрешение проблем / проблемных ситуаций </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952BDC" w:rsidRPr="00F61EEA" w:rsidRDefault="00952BDC" w:rsidP="00952BDC">
            <w:pPr>
              <w:tabs>
                <w:tab w:val="left" w:pos="993"/>
                <w:tab w:val="num" w:pos="1134"/>
              </w:tabs>
              <w:autoSpaceDE w:val="0"/>
              <w:autoSpaceDN w:val="0"/>
              <w:adjustRightInd w:val="0"/>
              <w:ind w:firstLine="175"/>
              <w:jc w:val="both"/>
            </w:pPr>
            <w:r w:rsidRPr="00F61EEA">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952BDC" w:rsidRPr="00F61EEA" w:rsidRDefault="00952BDC" w:rsidP="00952BDC">
            <w:pPr>
              <w:tabs>
                <w:tab w:val="left" w:pos="993"/>
                <w:tab w:val="num" w:pos="1134"/>
              </w:tabs>
              <w:autoSpaceDE w:val="0"/>
              <w:autoSpaceDN w:val="0"/>
              <w:adjustRightInd w:val="0"/>
              <w:ind w:firstLine="175"/>
              <w:jc w:val="both"/>
            </w:pPr>
            <w:r w:rsidRPr="00F61EEA">
              <w:t>Разрешение проблемы может потребовать от учащихся</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анализа возможных вариантов решения и обоснованного выбора или разработки оптимального или наиболее эффективного решения;</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952BDC" w:rsidRPr="00F61EEA" w:rsidRDefault="00952BDC" w:rsidP="00952BDC">
            <w:pPr>
              <w:tabs>
                <w:tab w:val="left" w:pos="993"/>
                <w:tab w:val="num" w:pos="1134"/>
              </w:tabs>
              <w:autoSpaceDE w:val="0"/>
              <w:autoSpaceDN w:val="0"/>
              <w:adjustRightInd w:val="0"/>
              <w:ind w:firstLine="175"/>
              <w:jc w:val="both"/>
            </w:pPr>
            <w:r w:rsidRPr="00F61EEA">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rsidR="00952BDC" w:rsidRPr="00F61EEA" w:rsidRDefault="00952BDC" w:rsidP="00952BDC">
            <w:pPr>
              <w:tabs>
                <w:tab w:val="left" w:pos="459"/>
              </w:tabs>
              <w:ind w:firstLine="175"/>
              <w:jc w:val="both"/>
              <w:rPr>
                <w:spacing w:val="-6"/>
                <w:kern w:val="28"/>
              </w:rPr>
            </w:pPr>
            <w:r w:rsidRPr="00F61EEA">
              <w:rPr>
                <w:spacing w:val="-6"/>
                <w:kern w:val="28"/>
              </w:rPr>
              <w:t xml:space="preserve">3. Сотрудничество </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rsidR="00952BDC" w:rsidRPr="00F61EEA" w:rsidRDefault="00952BDC" w:rsidP="00952BDC">
            <w:pPr>
              <w:tabs>
                <w:tab w:val="left" w:pos="993"/>
                <w:tab w:val="num" w:pos="1134"/>
              </w:tabs>
              <w:autoSpaceDE w:val="0"/>
              <w:autoSpaceDN w:val="0"/>
              <w:adjustRightInd w:val="0"/>
              <w:ind w:firstLine="175"/>
              <w:jc w:val="both"/>
            </w:pPr>
            <w:r w:rsidRPr="00F61EEA">
              <w:lastRenderedPageBreak/>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952BDC" w:rsidRPr="00F61EEA" w:rsidRDefault="00952BDC" w:rsidP="00952BDC">
            <w:pPr>
              <w:tabs>
                <w:tab w:val="left" w:pos="993"/>
                <w:tab w:val="num" w:pos="1134"/>
              </w:tabs>
              <w:autoSpaceDE w:val="0"/>
              <w:autoSpaceDN w:val="0"/>
              <w:adjustRightInd w:val="0"/>
              <w:ind w:firstLine="175"/>
              <w:jc w:val="both"/>
            </w:pPr>
            <w:r w:rsidRPr="00F61EEA">
              <w:t>Учащиеся могут выполнять задание в парах и группах с распределением ролей/функций внутри группы.</w:t>
            </w:r>
          </w:p>
          <w:p w:rsidR="00952BDC" w:rsidRPr="00F61EEA" w:rsidRDefault="00952BDC" w:rsidP="00952BDC">
            <w:pPr>
              <w:tabs>
                <w:tab w:val="left" w:pos="993"/>
                <w:tab w:val="num" w:pos="1134"/>
              </w:tabs>
              <w:autoSpaceDE w:val="0"/>
              <w:autoSpaceDN w:val="0"/>
              <w:adjustRightInd w:val="0"/>
              <w:ind w:firstLine="175"/>
              <w:jc w:val="both"/>
            </w:pPr>
            <w:r w:rsidRPr="00F61EEA">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952BDC" w:rsidRPr="00F61EEA" w:rsidRDefault="00952BDC" w:rsidP="00952BDC">
            <w:pPr>
              <w:tabs>
                <w:tab w:val="left" w:pos="459"/>
              </w:tabs>
              <w:ind w:firstLine="175"/>
              <w:jc w:val="both"/>
              <w:rPr>
                <w:spacing w:val="-6"/>
                <w:kern w:val="28"/>
              </w:rPr>
            </w:pPr>
            <w:r w:rsidRPr="00F61EEA">
              <w:rPr>
                <w:spacing w:val="-6"/>
                <w:kern w:val="28"/>
              </w:rPr>
              <w:t xml:space="preserve">4. Коммуникация </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952BDC" w:rsidRPr="00F61EEA" w:rsidRDefault="00952BDC" w:rsidP="00952BDC">
            <w:pPr>
              <w:tabs>
                <w:tab w:val="left" w:pos="993"/>
                <w:tab w:val="num" w:pos="1134"/>
              </w:tabs>
              <w:autoSpaceDE w:val="0"/>
              <w:autoSpaceDN w:val="0"/>
              <w:adjustRightInd w:val="0"/>
              <w:ind w:firstLine="175"/>
              <w:jc w:val="both"/>
            </w:pPr>
            <w:r w:rsidRPr="00F61EEA">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952BDC" w:rsidRPr="00F61EEA" w:rsidRDefault="00952BDC" w:rsidP="00952BDC">
            <w:pPr>
              <w:tabs>
                <w:tab w:val="left" w:pos="993"/>
                <w:tab w:val="num" w:pos="1134"/>
              </w:tabs>
              <w:autoSpaceDE w:val="0"/>
              <w:autoSpaceDN w:val="0"/>
              <w:adjustRightInd w:val="0"/>
              <w:ind w:firstLine="175"/>
              <w:jc w:val="both"/>
            </w:pPr>
            <w:r w:rsidRPr="00F61EEA">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rsidR="00952BDC" w:rsidRPr="00F61EEA" w:rsidRDefault="00952BDC" w:rsidP="00952BDC">
            <w:pPr>
              <w:tabs>
                <w:tab w:val="left" w:pos="993"/>
                <w:tab w:val="num" w:pos="1134"/>
              </w:tabs>
              <w:autoSpaceDE w:val="0"/>
              <w:autoSpaceDN w:val="0"/>
              <w:adjustRightInd w:val="0"/>
              <w:ind w:firstLine="175"/>
              <w:jc w:val="both"/>
            </w:pPr>
            <w:r w:rsidRPr="00F61EEA">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952BDC" w:rsidRPr="00F61EEA" w:rsidRDefault="00952BDC" w:rsidP="00952BDC">
            <w:pPr>
              <w:tabs>
                <w:tab w:val="left" w:pos="459"/>
              </w:tabs>
              <w:ind w:firstLine="175"/>
              <w:jc w:val="both"/>
              <w:rPr>
                <w:spacing w:val="-6"/>
                <w:kern w:val="28"/>
              </w:rPr>
            </w:pPr>
            <w:r w:rsidRPr="00F61EEA">
              <w:rPr>
                <w:spacing w:val="-6"/>
                <w:kern w:val="28"/>
              </w:rPr>
              <w:t>5. Самоорганизация и саморегуляция</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rsidR="00952BDC" w:rsidRPr="00F61EEA" w:rsidRDefault="00952BDC" w:rsidP="00952BDC">
            <w:pPr>
              <w:tabs>
                <w:tab w:val="left" w:pos="993"/>
                <w:tab w:val="num" w:pos="1134"/>
              </w:tabs>
              <w:autoSpaceDE w:val="0"/>
              <w:autoSpaceDN w:val="0"/>
              <w:adjustRightInd w:val="0"/>
              <w:ind w:firstLine="175"/>
              <w:jc w:val="both"/>
            </w:pPr>
            <w:r w:rsidRPr="00F61EEA">
              <w:t xml:space="preserve">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w:t>
            </w:r>
            <w:r w:rsidRPr="00F61EEA">
              <w:lastRenderedPageBreak/>
              <w:t>подготовки и предоставления материалов, поиска необходимых ресурсов, распределения обязанностей и контроля качества выполнения работы.</w:t>
            </w:r>
          </w:p>
          <w:p w:rsidR="00952BDC" w:rsidRPr="00F61EEA" w:rsidRDefault="00952BDC" w:rsidP="00952BDC">
            <w:pPr>
              <w:tabs>
                <w:tab w:val="left" w:pos="993"/>
                <w:tab w:val="num" w:pos="1134"/>
              </w:tabs>
              <w:autoSpaceDE w:val="0"/>
              <w:autoSpaceDN w:val="0"/>
              <w:adjustRightInd w:val="0"/>
              <w:ind w:firstLine="175"/>
              <w:jc w:val="both"/>
            </w:pPr>
            <w:r w:rsidRPr="00F61EEA">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952BDC" w:rsidRPr="00F61EEA" w:rsidRDefault="00952BDC" w:rsidP="00952BDC">
            <w:pPr>
              <w:tabs>
                <w:tab w:val="left" w:pos="993"/>
                <w:tab w:val="num" w:pos="1134"/>
              </w:tabs>
              <w:autoSpaceDE w:val="0"/>
              <w:autoSpaceDN w:val="0"/>
              <w:adjustRightInd w:val="0"/>
              <w:ind w:firstLine="175"/>
              <w:jc w:val="both"/>
            </w:pPr>
            <w:r w:rsidRPr="00F61EEA">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952BDC" w:rsidRPr="00F61EEA" w:rsidRDefault="00952BDC" w:rsidP="00952BDC">
            <w:pPr>
              <w:tabs>
                <w:tab w:val="left" w:pos="459"/>
              </w:tabs>
              <w:ind w:firstLine="175"/>
              <w:jc w:val="both"/>
              <w:rPr>
                <w:spacing w:val="-6"/>
                <w:kern w:val="28"/>
              </w:rPr>
            </w:pPr>
            <w:r w:rsidRPr="00F61EEA">
              <w:rPr>
                <w:spacing w:val="-6"/>
                <w:kern w:val="28"/>
              </w:rPr>
              <w:t xml:space="preserve">6. Рефлексия </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rsidR="00952BDC" w:rsidRPr="00F61EEA" w:rsidRDefault="00952BDC" w:rsidP="00952BDC">
            <w:pPr>
              <w:tabs>
                <w:tab w:val="left" w:pos="993"/>
                <w:tab w:val="num" w:pos="1134"/>
              </w:tabs>
              <w:autoSpaceDE w:val="0"/>
              <w:autoSpaceDN w:val="0"/>
              <w:adjustRightInd w:val="0"/>
              <w:ind w:firstLine="175"/>
              <w:jc w:val="both"/>
            </w:pPr>
            <w:r w:rsidRPr="00F61EEA">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rsidR="00952BDC" w:rsidRPr="00F61EEA" w:rsidRDefault="00952BDC" w:rsidP="00952BDC">
            <w:pPr>
              <w:tabs>
                <w:tab w:val="left" w:pos="993"/>
                <w:tab w:val="num" w:pos="1134"/>
              </w:tabs>
              <w:autoSpaceDE w:val="0"/>
              <w:autoSpaceDN w:val="0"/>
              <w:adjustRightInd w:val="0"/>
              <w:ind w:firstLine="175"/>
              <w:jc w:val="both"/>
            </w:pPr>
            <w:r w:rsidRPr="00F61EEA">
              <w:t>Выполнение такого рода заданий может потребовать от учащихся</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соотнести результаты выполнения задания со своим пониманием учебной задачи;</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соотнести результаты выполнения задания с самостоятельно разработанными или предоставленными учителем критериями оценки;</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установления причинно-следственных связей между результатами и способом выполнения.</w:t>
            </w:r>
          </w:p>
          <w:p w:rsidR="00952BDC" w:rsidRPr="00F61EEA" w:rsidRDefault="00952BDC" w:rsidP="00952BDC">
            <w:pPr>
              <w:tabs>
                <w:tab w:val="left" w:pos="993"/>
                <w:tab w:val="num" w:pos="1134"/>
              </w:tabs>
              <w:autoSpaceDE w:val="0"/>
              <w:autoSpaceDN w:val="0"/>
              <w:adjustRightInd w:val="0"/>
              <w:ind w:firstLine="175"/>
              <w:jc w:val="both"/>
            </w:pPr>
            <w:r w:rsidRPr="00F61EEA">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952BDC" w:rsidRPr="00F61EEA" w:rsidRDefault="00952BDC" w:rsidP="00952BDC">
            <w:pPr>
              <w:tabs>
                <w:tab w:val="left" w:pos="459"/>
              </w:tabs>
              <w:ind w:firstLine="175"/>
              <w:jc w:val="both"/>
              <w:rPr>
                <w:spacing w:val="-6"/>
                <w:kern w:val="28"/>
              </w:rPr>
            </w:pPr>
            <w:r w:rsidRPr="00F61EEA">
              <w:rPr>
                <w:spacing w:val="-6"/>
                <w:kern w:val="28"/>
              </w:rPr>
              <w:t xml:space="preserve">7. Ценностно-смысловые установки </w:t>
            </w:r>
          </w:p>
          <w:p w:rsidR="00952BDC" w:rsidRPr="00F61EEA" w:rsidRDefault="00952BDC" w:rsidP="00952BDC">
            <w:pPr>
              <w:tabs>
                <w:tab w:val="left" w:pos="993"/>
                <w:tab w:val="num" w:pos="1134"/>
              </w:tabs>
              <w:autoSpaceDE w:val="0"/>
              <w:autoSpaceDN w:val="0"/>
              <w:adjustRightInd w:val="0"/>
              <w:ind w:firstLine="175"/>
              <w:jc w:val="both"/>
            </w:pPr>
            <w:r w:rsidRPr="00F61EEA">
              <w:lastRenderedPageBreak/>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rsidR="00952BDC" w:rsidRPr="00F61EEA" w:rsidRDefault="00952BDC" w:rsidP="00952BDC">
            <w:pPr>
              <w:tabs>
                <w:tab w:val="left" w:pos="993"/>
                <w:tab w:val="num" w:pos="1134"/>
              </w:tabs>
              <w:autoSpaceDE w:val="0"/>
              <w:autoSpaceDN w:val="0"/>
              <w:adjustRightInd w:val="0"/>
              <w:ind w:firstLine="175"/>
              <w:jc w:val="both"/>
            </w:pPr>
            <w:r w:rsidRPr="00F61EEA">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rsidR="00952BDC" w:rsidRPr="00F61EEA" w:rsidRDefault="00952BDC" w:rsidP="00952BDC">
            <w:pPr>
              <w:tabs>
                <w:tab w:val="left" w:pos="993"/>
                <w:tab w:val="num" w:pos="1134"/>
              </w:tabs>
              <w:autoSpaceDE w:val="0"/>
              <w:autoSpaceDN w:val="0"/>
              <w:adjustRightInd w:val="0"/>
              <w:ind w:firstLine="175"/>
              <w:jc w:val="both"/>
            </w:pPr>
            <w:r w:rsidRPr="00F61EEA">
              <w:t>Выразить собственную позицию (ценностное суждение) учащиеся могут:</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оценить степень своего согласия с тем или иным ценностным суждением (по шкале от «совершенно не согласен» до «полностью согласен»);</w:t>
            </w:r>
          </w:p>
          <w:p w:rsidR="00952BDC" w:rsidRPr="00F61EEA" w:rsidRDefault="00952BDC" w:rsidP="00B722C2">
            <w:pPr>
              <w:numPr>
                <w:ilvl w:val="0"/>
                <w:numId w:val="67"/>
              </w:numPr>
              <w:tabs>
                <w:tab w:val="clear" w:pos="0"/>
                <w:tab w:val="num" w:pos="459"/>
                <w:tab w:val="left" w:pos="1140"/>
              </w:tabs>
              <w:autoSpaceDE w:val="0"/>
              <w:autoSpaceDN w:val="0"/>
              <w:adjustRightInd w:val="0"/>
              <w:ind w:left="0" w:firstLine="175"/>
              <w:jc w:val="both"/>
            </w:pPr>
            <w:r w:rsidRPr="00F61EEA">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952BDC" w:rsidRPr="00F61EEA" w:rsidRDefault="00952BDC" w:rsidP="00952BDC">
            <w:pPr>
              <w:tabs>
                <w:tab w:val="left" w:pos="459"/>
              </w:tabs>
              <w:ind w:firstLine="175"/>
              <w:jc w:val="both"/>
              <w:rPr>
                <w:spacing w:val="-6"/>
                <w:kern w:val="28"/>
              </w:rPr>
            </w:pPr>
            <w:r w:rsidRPr="00F61EEA">
              <w:t>В «хорошем задании» учащимся, как правило, предлагается аргументировать (пояснить, прокомментировать) свою позицию/выбор/оценку.</w:t>
            </w:r>
          </w:p>
          <w:p w:rsidR="00952BDC" w:rsidRPr="00F61EEA" w:rsidRDefault="00952BDC" w:rsidP="00952BDC">
            <w:pPr>
              <w:ind w:firstLine="175"/>
              <w:jc w:val="both"/>
              <w:rPr>
                <w:spacing w:val="-6"/>
                <w:kern w:val="28"/>
              </w:rPr>
            </w:pPr>
            <w:r w:rsidRPr="00F61EEA">
              <w:rPr>
                <w:spacing w:val="-6"/>
                <w:kern w:val="28"/>
              </w:rPr>
              <w:t xml:space="preserve">8. ИКТ-компетентность </w:t>
            </w:r>
          </w:p>
          <w:p w:rsidR="00952BDC" w:rsidRPr="00F61EEA" w:rsidRDefault="00952BDC" w:rsidP="00952BDC">
            <w:pPr>
              <w:tabs>
                <w:tab w:val="left" w:pos="993"/>
                <w:tab w:val="num" w:pos="1134"/>
              </w:tabs>
              <w:autoSpaceDE w:val="0"/>
              <w:autoSpaceDN w:val="0"/>
              <w:adjustRightInd w:val="0"/>
              <w:ind w:firstLine="175"/>
              <w:jc w:val="both"/>
            </w:pPr>
            <w:r w:rsidRPr="00F61EEA">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rsidR="00952BDC" w:rsidRPr="00F61EEA" w:rsidRDefault="00952BDC" w:rsidP="00952BDC">
            <w:pPr>
              <w:tabs>
                <w:tab w:val="left" w:pos="993"/>
                <w:tab w:val="num" w:pos="1134"/>
              </w:tabs>
              <w:autoSpaceDE w:val="0"/>
              <w:autoSpaceDN w:val="0"/>
              <w:adjustRightInd w:val="0"/>
              <w:ind w:firstLine="175"/>
              <w:jc w:val="both"/>
            </w:pPr>
            <w:r w:rsidRPr="00F61EEA">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952BDC" w:rsidRPr="00F61EEA" w:rsidRDefault="00952BDC" w:rsidP="00952BDC">
            <w:pPr>
              <w:tabs>
                <w:tab w:val="left" w:pos="993"/>
                <w:tab w:val="num" w:pos="1134"/>
              </w:tabs>
              <w:autoSpaceDE w:val="0"/>
              <w:autoSpaceDN w:val="0"/>
              <w:adjustRightInd w:val="0"/>
              <w:ind w:firstLine="175"/>
              <w:jc w:val="both"/>
            </w:pPr>
            <w:r w:rsidRPr="00F61EEA">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952BDC" w:rsidRPr="00F61EEA" w:rsidRDefault="00952BDC" w:rsidP="00952BDC">
            <w:pPr>
              <w:tabs>
                <w:tab w:val="left" w:pos="993"/>
                <w:tab w:val="num" w:pos="1134"/>
              </w:tabs>
              <w:autoSpaceDE w:val="0"/>
              <w:autoSpaceDN w:val="0"/>
              <w:adjustRightInd w:val="0"/>
              <w:ind w:firstLine="175"/>
              <w:jc w:val="both"/>
            </w:pPr>
            <w:r w:rsidRPr="00F61EEA">
              <w:t xml:space="preserve">«Хорошее» задание, как правило, ненавязчиво </w:t>
            </w:r>
            <w:r w:rsidRPr="00F61EEA">
              <w:lastRenderedPageBreak/>
              <w:t>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90" w:type="dxa"/>
          </w:tcPr>
          <w:p w:rsidR="00952BDC" w:rsidRPr="00F61EEA" w:rsidRDefault="00952BDC" w:rsidP="00952BDC">
            <w:pPr>
              <w:jc w:val="both"/>
            </w:pPr>
            <w:r w:rsidRPr="00F61EEA">
              <w:lastRenderedPageBreak/>
              <w:t>Целеполагание</w:t>
            </w:r>
          </w:p>
          <w:p w:rsidR="00952BDC" w:rsidRPr="00F61EEA" w:rsidRDefault="00952BDC" w:rsidP="00952BDC">
            <w:pPr>
              <w:jc w:val="both"/>
            </w:pPr>
            <w:r w:rsidRPr="00F61EEA">
              <w:t>Планирование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Оценка и прогнозирование</w:t>
            </w:r>
          </w:p>
          <w:p w:rsidR="00952BDC" w:rsidRPr="00F61EEA" w:rsidRDefault="00952BDC" w:rsidP="00952BDC">
            <w:pPr>
              <w:jc w:val="both"/>
            </w:pPr>
            <w:r w:rsidRPr="00F61EEA">
              <w:t>Познавательная Рефлексия, саморегуляция</w:t>
            </w:r>
          </w:p>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Знаково-символические / моделирование</w:t>
            </w:r>
          </w:p>
          <w:p w:rsidR="00952BDC" w:rsidRPr="00F61EEA" w:rsidRDefault="00952BDC" w:rsidP="00952BDC">
            <w:pPr>
              <w:jc w:val="both"/>
            </w:pPr>
            <w:r w:rsidRPr="00F61EEA">
              <w:t>смысловое чтение</w:t>
            </w:r>
          </w:p>
          <w:p w:rsidR="00952BDC" w:rsidRPr="00F61EEA" w:rsidRDefault="00952BDC" w:rsidP="00952BDC">
            <w:pPr>
              <w:jc w:val="both"/>
            </w:pPr>
            <w:r w:rsidRPr="00F61EEA">
              <w:t>Активное использование словарей и поисковых систем</w:t>
            </w:r>
          </w:p>
          <w:p w:rsidR="00952BDC" w:rsidRPr="00F61EEA" w:rsidRDefault="00952BDC" w:rsidP="00952BDC">
            <w:pPr>
              <w:jc w:val="both"/>
            </w:pPr>
            <w:r w:rsidRPr="00F61EEA">
              <w:t>Учебное сотрудничество (групповые)</w:t>
            </w:r>
          </w:p>
          <w:p w:rsidR="00952BDC" w:rsidRPr="00F61EEA" w:rsidRDefault="00952BDC" w:rsidP="00952BDC">
            <w:pPr>
              <w:jc w:val="both"/>
            </w:pPr>
            <w:r w:rsidRPr="00F61EEA">
              <w:lastRenderedPageBreak/>
              <w:t>Коммуникация</w:t>
            </w:r>
          </w:p>
          <w:p w:rsidR="00952BDC" w:rsidRPr="00F61EEA" w:rsidRDefault="00952BDC" w:rsidP="00952BDC">
            <w:pPr>
              <w:jc w:val="both"/>
            </w:pPr>
            <w:r w:rsidRPr="00F61EEA">
              <w:t>ИКТ-компетентность</w:t>
            </w:r>
          </w:p>
        </w:tc>
      </w:tr>
      <w:tr w:rsidR="00952BDC" w:rsidRPr="00F61EEA" w:rsidTr="00952BDC">
        <w:tc>
          <w:tcPr>
            <w:tcW w:w="1526" w:type="dxa"/>
          </w:tcPr>
          <w:p w:rsidR="00952BDC" w:rsidRPr="00F61EEA" w:rsidRDefault="00952BDC" w:rsidP="00F5179A">
            <w:r w:rsidRPr="00F61EEA">
              <w:rPr>
                <w:bCs/>
              </w:rPr>
              <w:lastRenderedPageBreak/>
              <w:t xml:space="preserve">Метод проектов </w:t>
            </w:r>
          </w:p>
        </w:tc>
        <w:tc>
          <w:tcPr>
            <w:tcW w:w="6237" w:type="dxa"/>
          </w:tcPr>
          <w:p w:rsidR="00952BDC" w:rsidRPr="00F61EEA" w:rsidRDefault="00952BDC" w:rsidP="00952BDC">
            <w:pPr>
              <w:tabs>
                <w:tab w:val="left" w:pos="434"/>
              </w:tabs>
              <w:ind w:firstLine="175"/>
              <w:jc w:val="both"/>
              <w:rPr>
                <w:kern w:val="28"/>
              </w:rPr>
            </w:pPr>
            <w:r w:rsidRPr="00F61EEA">
              <w:rPr>
                <w:kern w:val="28"/>
              </w:rPr>
              <w:t>Под учебным проектом подразумевается комплекс поисковых, исследовательских расчетных,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rsidR="00952BDC" w:rsidRPr="00F61EEA" w:rsidRDefault="00952BDC" w:rsidP="00952BDC">
            <w:pPr>
              <w:ind w:left="34" w:firstLine="141"/>
              <w:jc w:val="both"/>
              <w:rPr>
                <w:kern w:val="28"/>
              </w:rPr>
            </w:pPr>
            <w:r w:rsidRPr="00F61EEA">
              <w:rPr>
                <w:kern w:val="28"/>
              </w:rPr>
              <w:t>Проектная деятельность включает следующие этапы:</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мотивационный этап;</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выбор темы;</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постановка целей и задач, составление плана работы;</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сбор информации;</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выполнение проекта;</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оформление результатов;</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защита проекта;</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рефлексия.</w:t>
            </w:r>
          </w:p>
        </w:tc>
        <w:tc>
          <w:tcPr>
            <w:tcW w:w="2090" w:type="dxa"/>
          </w:tcPr>
          <w:p w:rsidR="00952BDC" w:rsidRPr="00F61EEA" w:rsidRDefault="00952BDC" w:rsidP="00952BDC">
            <w:pPr>
              <w:jc w:val="both"/>
            </w:pPr>
            <w:r w:rsidRPr="00F61EEA">
              <w:t>Целеполагание</w:t>
            </w:r>
          </w:p>
          <w:p w:rsidR="00952BDC" w:rsidRPr="00F61EEA" w:rsidRDefault="00952BDC" w:rsidP="00952BDC">
            <w:pPr>
              <w:jc w:val="both"/>
            </w:pPr>
            <w:r w:rsidRPr="00F61EEA">
              <w:t>Планирование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Оценка и прогнозирование</w:t>
            </w:r>
          </w:p>
          <w:p w:rsidR="00952BDC" w:rsidRPr="00F61EEA" w:rsidRDefault="00952BDC" w:rsidP="00952BDC">
            <w:pPr>
              <w:jc w:val="both"/>
            </w:pPr>
            <w:r w:rsidRPr="00F61EEA">
              <w:t>Познавательная Рефлексия, саморегуляция</w:t>
            </w:r>
          </w:p>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Знаково-символические / моделирование</w:t>
            </w:r>
          </w:p>
          <w:p w:rsidR="00952BDC" w:rsidRPr="00F61EEA" w:rsidRDefault="00952BDC" w:rsidP="00952BDC">
            <w:pPr>
              <w:jc w:val="both"/>
            </w:pPr>
            <w:r w:rsidRPr="00F61EEA">
              <w:t>смысловое чтение</w:t>
            </w:r>
          </w:p>
          <w:p w:rsidR="00952BDC" w:rsidRPr="00F61EEA" w:rsidRDefault="00952BDC" w:rsidP="00952BDC">
            <w:pPr>
              <w:jc w:val="both"/>
            </w:pPr>
            <w:r w:rsidRPr="00F61EEA">
              <w:t>Активное использование словарей и поисковых систем</w:t>
            </w:r>
          </w:p>
          <w:p w:rsidR="00952BDC" w:rsidRPr="00F61EEA" w:rsidRDefault="00952BDC" w:rsidP="00952BDC">
            <w:pPr>
              <w:jc w:val="both"/>
            </w:pPr>
            <w:r w:rsidRPr="00F61EEA">
              <w:t>Учебное сотрудничество (групповые)</w:t>
            </w:r>
          </w:p>
          <w:p w:rsidR="00952BDC" w:rsidRPr="00F61EEA" w:rsidRDefault="00952BDC" w:rsidP="00952BDC">
            <w:pPr>
              <w:jc w:val="both"/>
            </w:pPr>
            <w:r w:rsidRPr="00F61EEA">
              <w:t>Коммуникация</w:t>
            </w:r>
          </w:p>
          <w:p w:rsidR="00952BDC" w:rsidRPr="00F61EEA" w:rsidRDefault="00952BDC" w:rsidP="00952BDC">
            <w:pPr>
              <w:jc w:val="both"/>
            </w:pPr>
            <w:r w:rsidRPr="00F61EEA">
              <w:t>ИКТ-компетентность</w:t>
            </w:r>
          </w:p>
        </w:tc>
      </w:tr>
      <w:tr w:rsidR="00952BDC" w:rsidRPr="00F61EEA" w:rsidTr="00952BDC">
        <w:tc>
          <w:tcPr>
            <w:tcW w:w="1526" w:type="dxa"/>
          </w:tcPr>
          <w:p w:rsidR="00952BDC" w:rsidRPr="00F61EEA" w:rsidRDefault="00952BDC" w:rsidP="00F5179A">
            <w:r w:rsidRPr="00F61EEA">
              <w:t>Учебно-исследовательская деятель</w:t>
            </w:r>
            <w:r w:rsidR="009A26D6">
              <w:t>-</w:t>
            </w:r>
            <w:r w:rsidRPr="00F61EEA">
              <w:t>ность</w:t>
            </w:r>
          </w:p>
        </w:tc>
        <w:tc>
          <w:tcPr>
            <w:tcW w:w="6237" w:type="dxa"/>
          </w:tcPr>
          <w:p w:rsidR="00952BDC" w:rsidRPr="00F61EEA" w:rsidRDefault="00952BDC" w:rsidP="00952BDC">
            <w:pPr>
              <w:tabs>
                <w:tab w:val="left" w:pos="434"/>
              </w:tabs>
              <w:ind w:firstLine="175"/>
              <w:jc w:val="both"/>
              <w:rPr>
                <w:kern w:val="28"/>
              </w:rPr>
            </w:pPr>
            <w:r w:rsidRPr="00F61EEA">
              <w:rPr>
                <w:kern w:val="28"/>
              </w:rPr>
              <w:t xml:space="preserve">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включающая основные этапов, характерные для научного исследования. В ходе исследования организуется поиск в какой-то области, формулируются отдельные характеристики итогов работ. </w:t>
            </w:r>
          </w:p>
          <w:p w:rsidR="00952BDC" w:rsidRPr="00F61EEA" w:rsidRDefault="00952BDC" w:rsidP="00952BDC">
            <w:pPr>
              <w:tabs>
                <w:tab w:val="left" w:pos="434"/>
              </w:tabs>
              <w:ind w:firstLine="175"/>
              <w:jc w:val="both"/>
              <w:rPr>
                <w:kern w:val="28"/>
              </w:rPr>
            </w:pPr>
            <w:r w:rsidRPr="00F61EEA">
              <w:rPr>
                <w:kern w:val="28"/>
              </w:rPr>
              <w:t>Логика построения исследовательской деятельности включает:</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формулировку проблемы исследования;</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выдвижение гипотезы (для решения этой проблемы);</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последующую экспериментальную или модельную проверку выдвинутых предположений;</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kern w:val="28"/>
                <w:sz w:val="24"/>
                <w:szCs w:val="24"/>
              </w:rPr>
            </w:pPr>
            <w:r w:rsidRPr="00F61EEA">
              <w:rPr>
                <w:rFonts w:ascii="Times New Roman" w:hAnsi="Times New Roman"/>
                <w:kern w:val="28"/>
                <w:sz w:val="24"/>
                <w:szCs w:val="24"/>
              </w:rPr>
              <w:t>представление результатов работы;</w:t>
            </w:r>
          </w:p>
          <w:p w:rsidR="00952BDC" w:rsidRPr="00F61EEA" w:rsidRDefault="00952BDC" w:rsidP="00B722C2">
            <w:pPr>
              <w:pStyle w:val="af9"/>
              <w:numPr>
                <w:ilvl w:val="0"/>
                <w:numId w:val="68"/>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kern w:val="28"/>
                <w:sz w:val="24"/>
                <w:szCs w:val="24"/>
              </w:rPr>
              <w:t>рефлексию</w:t>
            </w:r>
          </w:p>
        </w:tc>
        <w:tc>
          <w:tcPr>
            <w:tcW w:w="2090" w:type="dxa"/>
          </w:tcPr>
          <w:p w:rsidR="00952BDC" w:rsidRPr="00F61EEA" w:rsidRDefault="00952BDC" w:rsidP="00952BDC">
            <w:pPr>
              <w:jc w:val="both"/>
            </w:pPr>
            <w:r w:rsidRPr="00F61EEA">
              <w:t>Целеполагание</w:t>
            </w:r>
          </w:p>
          <w:p w:rsidR="00952BDC" w:rsidRPr="00F61EEA" w:rsidRDefault="00952BDC" w:rsidP="00952BDC">
            <w:pPr>
              <w:jc w:val="both"/>
            </w:pPr>
            <w:r w:rsidRPr="00F61EEA">
              <w:t>Планирование</w:t>
            </w:r>
          </w:p>
          <w:p w:rsidR="00952BDC" w:rsidRPr="00F61EEA" w:rsidRDefault="00952BDC" w:rsidP="00952BDC">
            <w:pPr>
              <w:jc w:val="both"/>
            </w:pPr>
            <w:r w:rsidRPr="00F61EEA">
              <w:t>Контроль и коррекция</w:t>
            </w:r>
          </w:p>
          <w:p w:rsidR="00952BDC" w:rsidRPr="00F61EEA" w:rsidRDefault="00952BDC" w:rsidP="00952BDC">
            <w:pPr>
              <w:jc w:val="both"/>
            </w:pPr>
            <w:r w:rsidRPr="00F61EEA">
              <w:t>Оценка и прогнозирование</w:t>
            </w:r>
          </w:p>
          <w:p w:rsidR="00952BDC" w:rsidRPr="00F61EEA" w:rsidRDefault="00952BDC" w:rsidP="00952BDC">
            <w:pPr>
              <w:jc w:val="both"/>
            </w:pPr>
            <w:r w:rsidRPr="00F61EEA">
              <w:t>Познавательная Рефлексия, саморегуляция</w:t>
            </w:r>
          </w:p>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Знаково-символические / моделирование</w:t>
            </w:r>
          </w:p>
          <w:p w:rsidR="00952BDC" w:rsidRPr="00F61EEA" w:rsidRDefault="00952BDC" w:rsidP="00952BDC">
            <w:pPr>
              <w:jc w:val="both"/>
            </w:pPr>
            <w:r w:rsidRPr="00F61EEA">
              <w:t>смысловое чтение</w:t>
            </w:r>
          </w:p>
          <w:p w:rsidR="00952BDC" w:rsidRPr="00F61EEA" w:rsidRDefault="00952BDC" w:rsidP="00952BDC">
            <w:pPr>
              <w:jc w:val="both"/>
            </w:pPr>
            <w:r w:rsidRPr="00F61EEA">
              <w:t xml:space="preserve">Активное использование словарей и </w:t>
            </w:r>
            <w:r w:rsidRPr="00F61EEA">
              <w:lastRenderedPageBreak/>
              <w:t>поисковых систем</w:t>
            </w:r>
          </w:p>
          <w:p w:rsidR="00952BDC" w:rsidRPr="00F61EEA" w:rsidRDefault="00952BDC" w:rsidP="00952BDC">
            <w:pPr>
              <w:jc w:val="both"/>
            </w:pPr>
            <w:r w:rsidRPr="00F61EEA">
              <w:t>Учебное сотрудничество (групповые)</w:t>
            </w:r>
          </w:p>
          <w:p w:rsidR="00952BDC" w:rsidRPr="00F61EEA" w:rsidRDefault="00952BDC" w:rsidP="00952BDC">
            <w:pPr>
              <w:jc w:val="both"/>
            </w:pPr>
            <w:r w:rsidRPr="00F61EEA">
              <w:t>Коммуникация</w:t>
            </w:r>
          </w:p>
          <w:p w:rsidR="00952BDC" w:rsidRPr="00F61EEA" w:rsidRDefault="00952BDC" w:rsidP="00952BDC">
            <w:pPr>
              <w:jc w:val="both"/>
            </w:pPr>
            <w:r w:rsidRPr="00F61EEA">
              <w:t>ИКТ-компетентность</w:t>
            </w:r>
          </w:p>
        </w:tc>
      </w:tr>
      <w:tr w:rsidR="00952BDC" w:rsidRPr="00F61EEA" w:rsidTr="00952BDC">
        <w:tc>
          <w:tcPr>
            <w:tcW w:w="1526" w:type="dxa"/>
          </w:tcPr>
          <w:p w:rsidR="00952BDC" w:rsidRPr="00F61EEA" w:rsidRDefault="00952BDC" w:rsidP="00F5179A">
            <w:r w:rsidRPr="00F61EEA">
              <w:lastRenderedPageBreak/>
              <w:t>Дебаты</w:t>
            </w:r>
          </w:p>
        </w:tc>
        <w:tc>
          <w:tcPr>
            <w:tcW w:w="6237" w:type="dxa"/>
          </w:tcPr>
          <w:p w:rsidR="00952BDC" w:rsidRPr="00F61EEA" w:rsidRDefault="00952BDC" w:rsidP="00952BDC">
            <w:pPr>
              <w:ind w:firstLine="175"/>
              <w:jc w:val="both"/>
            </w:pPr>
            <w:r w:rsidRPr="00F61EEA">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rsidR="00952BDC" w:rsidRPr="00F61EEA" w:rsidRDefault="00952BDC" w:rsidP="00B722C2">
            <w:pPr>
              <w:numPr>
                <w:ilvl w:val="0"/>
                <w:numId w:val="61"/>
              </w:numPr>
              <w:tabs>
                <w:tab w:val="clear" w:pos="825"/>
                <w:tab w:val="num" w:pos="459"/>
              </w:tabs>
              <w:ind w:left="0" w:firstLine="175"/>
              <w:jc w:val="both"/>
            </w:pPr>
            <w:r w:rsidRPr="00F61EEA">
              <w:t>Дебаты не могут быть направлены против личности, можно атаковать аргументы оппонентов, но не самих оппонентов.</w:t>
            </w:r>
          </w:p>
          <w:p w:rsidR="00952BDC" w:rsidRPr="00F61EEA" w:rsidRDefault="00952BDC" w:rsidP="00B722C2">
            <w:pPr>
              <w:numPr>
                <w:ilvl w:val="0"/>
                <w:numId w:val="61"/>
              </w:numPr>
              <w:tabs>
                <w:tab w:val="clear" w:pos="825"/>
                <w:tab w:val="num" w:pos="459"/>
              </w:tabs>
              <w:ind w:left="0" w:firstLine="175"/>
              <w:jc w:val="both"/>
            </w:pPr>
            <w:r w:rsidRPr="00F61EEA">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952BDC" w:rsidRPr="00F61EEA" w:rsidRDefault="00952BDC" w:rsidP="00B722C2">
            <w:pPr>
              <w:numPr>
                <w:ilvl w:val="0"/>
                <w:numId w:val="61"/>
              </w:numPr>
              <w:tabs>
                <w:tab w:val="clear" w:pos="825"/>
                <w:tab w:val="num" w:pos="459"/>
              </w:tabs>
              <w:ind w:left="0" w:firstLine="175"/>
              <w:jc w:val="both"/>
            </w:pPr>
            <w:r w:rsidRPr="00F61EEA">
              <w:t>Дебаты предназначены для обучения, а не для состязания. Это обучение, облеченное в состязательную форму.</w:t>
            </w:r>
          </w:p>
          <w:p w:rsidR="00952BDC" w:rsidRPr="00F61EEA" w:rsidRDefault="00952BDC" w:rsidP="00952BDC">
            <w:pPr>
              <w:ind w:firstLine="175"/>
              <w:jc w:val="both"/>
            </w:pPr>
            <w:r w:rsidRPr="00F61EEA">
              <w:t xml:space="preserve">При формулировании темы дебатов необходимо учесть следующие аспекты: </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затрагивать значимые проблемы;</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представлять интерес (быть актуальной);</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быть пригодной для спора;</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давать одинаковые возможности командам;</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иметь четкую формулировку;</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иметь положительную формулировку для утверждающей команды;</w:t>
            </w:r>
          </w:p>
          <w:p w:rsidR="00952BDC" w:rsidRPr="00F61EEA" w:rsidRDefault="00952BDC" w:rsidP="00B722C2">
            <w:pPr>
              <w:pStyle w:val="af9"/>
              <w:numPr>
                <w:ilvl w:val="0"/>
                <w:numId w:val="62"/>
              </w:numPr>
              <w:tabs>
                <w:tab w:val="left" w:pos="459"/>
              </w:tabs>
              <w:spacing w:after="0" w:line="240" w:lineRule="auto"/>
              <w:ind w:left="0" w:firstLine="175"/>
              <w:jc w:val="both"/>
              <w:rPr>
                <w:rFonts w:ascii="Times New Roman" w:hAnsi="Times New Roman"/>
                <w:sz w:val="24"/>
                <w:szCs w:val="24"/>
              </w:rPr>
            </w:pPr>
            <w:r w:rsidRPr="00F61EEA">
              <w:rPr>
                <w:rFonts w:ascii="Times New Roman" w:hAnsi="Times New Roman"/>
                <w:sz w:val="24"/>
                <w:szCs w:val="24"/>
              </w:rPr>
              <w:t>Тема должна стимулировать исследовательскую работу.</w:t>
            </w:r>
          </w:p>
          <w:p w:rsidR="00952BDC" w:rsidRPr="00F61EEA" w:rsidRDefault="00952BDC" w:rsidP="00952BDC">
            <w:pPr>
              <w:ind w:firstLine="175"/>
              <w:jc w:val="both"/>
            </w:pPr>
            <w:r w:rsidRPr="00F61EEA">
              <w:t>Содержание дебатов определяется целевой установкой:</w:t>
            </w:r>
          </w:p>
          <w:p w:rsidR="00952BDC" w:rsidRPr="00F61EEA" w:rsidRDefault="00952BDC" w:rsidP="00B722C2">
            <w:pPr>
              <w:numPr>
                <w:ilvl w:val="0"/>
                <w:numId w:val="63"/>
              </w:numPr>
              <w:ind w:left="0" w:firstLine="459"/>
              <w:jc w:val="both"/>
            </w:pPr>
            <w:r w:rsidRPr="00F61EEA">
              <w:t>содержательная:</w:t>
            </w:r>
          </w:p>
          <w:p w:rsidR="00952BDC" w:rsidRPr="00F61EEA" w:rsidRDefault="00952BDC" w:rsidP="00B722C2">
            <w:pPr>
              <w:numPr>
                <w:ilvl w:val="0"/>
                <w:numId w:val="64"/>
              </w:numPr>
              <w:tabs>
                <w:tab w:val="left" w:pos="459"/>
              </w:tabs>
              <w:ind w:left="0" w:firstLine="175"/>
              <w:jc w:val="both"/>
            </w:pPr>
            <w:r w:rsidRPr="00F61EEA">
              <w:t>освоение нового содержания;</w:t>
            </w:r>
          </w:p>
          <w:p w:rsidR="00952BDC" w:rsidRPr="00F61EEA" w:rsidRDefault="00952BDC" w:rsidP="00B722C2">
            <w:pPr>
              <w:numPr>
                <w:ilvl w:val="0"/>
                <w:numId w:val="64"/>
              </w:numPr>
              <w:tabs>
                <w:tab w:val="left" w:pos="459"/>
              </w:tabs>
              <w:ind w:left="0" w:firstLine="175"/>
              <w:jc w:val="both"/>
            </w:pPr>
            <w:r w:rsidRPr="00F61EEA">
              <w:t>осознание трудностей, противоречий, связанных с обсуждаемой проблемой;</w:t>
            </w:r>
          </w:p>
          <w:p w:rsidR="00952BDC" w:rsidRPr="00F61EEA" w:rsidRDefault="00952BDC" w:rsidP="00B722C2">
            <w:pPr>
              <w:numPr>
                <w:ilvl w:val="0"/>
                <w:numId w:val="64"/>
              </w:numPr>
              <w:tabs>
                <w:tab w:val="left" w:pos="459"/>
              </w:tabs>
              <w:ind w:left="0" w:firstLine="175"/>
              <w:jc w:val="both"/>
            </w:pPr>
            <w:r w:rsidRPr="00F61EEA">
              <w:t>актуализация ранее полученных знаний, творческое переосмысление возможностей их применения);</w:t>
            </w:r>
          </w:p>
          <w:p w:rsidR="00952BDC" w:rsidRPr="00F61EEA" w:rsidRDefault="00952BDC" w:rsidP="00B722C2">
            <w:pPr>
              <w:numPr>
                <w:ilvl w:val="0"/>
                <w:numId w:val="64"/>
              </w:numPr>
              <w:tabs>
                <w:tab w:val="left" w:pos="459"/>
              </w:tabs>
              <w:ind w:left="0" w:firstLine="175"/>
              <w:jc w:val="both"/>
            </w:pPr>
            <w:r w:rsidRPr="00F61EEA">
              <w:t>стимуляция творческой, поисковой деятельности в условиях состязания.</w:t>
            </w:r>
          </w:p>
          <w:p w:rsidR="00952BDC" w:rsidRPr="00F61EEA" w:rsidRDefault="00952BDC" w:rsidP="00B722C2">
            <w:pPr>
              <w:numPr>
                <w:ilvl w:val="0"/>
                <w:numId w:val="63"/>
              </w:numPr>
              <w:ind w:left="0" w:firstLine="459"/>
              <w:jc w:val="both"/>
            </w:pPr>
            <w:r w:rsidRPr="00F61EEA">
              <w:t>коммуникационная:</w:t>
            </w:r>
          </w:p>
          <w:p w:rsidR="00952BDC" w:rsidRPr="00F61EEA" w:rsidRDefault="00952BDC" w:rsidP="00B722C2">
            <w:pPr>
              <w:numPr>
                <w:ilvl w:val="0"/>
                <w:numId w:val="64"/>
              </w:numPr>
              <w:tabs>
                <w:tab w:val="left" w:pos="459"/>
              </w:tabs>
              <w:ind w:left="0" w:firstLine="175"/>
              <w:jc w:val="both"/>
            </w:pPr>
            <w:r w:rsidRPr="00F61EEA">
              <w:t>выполнение коллективной задачи;</w:t>
            </w:r>
          </w:p>
          <w:p w:rsidR="00952BDC" w:rsidRPr="00F61EEA" w:rsidRDefault="00952BDC" w:rsidP="00B722C2">
            <w:pPr>
              <w:numPr>
                <w:ilvl w:val="0"/>
                <w:numId w:val="64"/>
              </w:numPr>
              <w:tabs>
                <w:tab w:val="left" w:pos="459"/>
              </w:tabs>
              <w:ind w:left="0" w:firstLine="175"/>
              <w:jc w:val="both"/>
            </w:pPr>
            <w:r w:rsidRPr="00F61EEA">
              <w:t xml:space="preserve">согласованность в обсуждении проблемы и выработка подхода к ее решению; </w:t>
            </w:r>
          </w:p>
          <w:p w:rsidR="00952BDC" w:rsidRPr="00F61EEA" w:rsidRDefault="00952BDC" w:rsidP="00B722C2">
            <w:pPr>
              <w:numPr>
                <w:ilvl w:val="0"/>
                <w:numId w:val="64"/>
              </w:numPr>
              <w:tabs>
                <w:tab w:val="left" w:pos="459"/>
              </w:tabs>
              <w:ind w:left="0" w:firstLine="175"/>
              <w:jc w:val="both"/>
            </w:pPr>
            <w:r w:rsidRPr="00F61EEA">
              <w:t xml:space="preserve">соблюдение специально принятых правил и процедур </w:t>
            </w:r>
            <w:r w:rsidRPr="00F61EEA">
              <w:lastRenderedPageBreak/>
              <w:t>совместной деятельности);</w:t>
            </w:r>
          </w:p>
          <w:p w:rsidR="00952BDC" w:rsidRPr="00F61EEA" w:rsidRDefault="00952BDC" w:rsidP="00B722C2">
            <w:pPr>
              <w:numPr>
                <w:ilvl w:val="0"/>
                <w:numId w:val="63"/>
              </w:numPr>
              <w:ind w:left="0" w:firstLine="459"/>
              <w:jc w:val="both"/>
            </w:pPr>
            <w:r w:rsidRPr="00F61EEA">
              <w:t>личностная:</w:t>
            </w:r>
          </w:p>
          <w:p w:rsidR="00952BDC" w:rsidRPr="00F61EEA" w:rsidRDefault="00952BDC" w:rsidP="00B722C2">
            <w:pPr>
              <w:numPr>
                <w:ilvl w:val="0"/>
                <w:numId w:val="64"/>
              </w:numPr>
              <w:tabs>
                <w:tab w:val="left" w:pos="459"/>
              </w:tabs>
              <w:ind w:left="0" w:firstLine="175"/>
              <w:jc w:val="both"/>
            </w:pPr>
            <w:r w:rsidRPr="00F61EEA">
              <w:t>воспитание толерантности к различным мнениям;</w:t>
            </w:r>
          </w:p>
          <w:p w:rsidR="00952BDC" w:rsidRPr="00F61EEA" w:rsidRDefault="00952BDC" w:rsidP="00B722C2">
            <w:pPr>
              <w:numPr>
                <w:ilvl w:val="0"/>
                <w:numId w:val="64"/>
              </w:numPr>
              <w:tabs>
                <w:tab w:val="left" w:pos="459"/>
              </w:tabs>
              <w:ind w:left="0" w:firstLine="175"/>
              <w:jc w:val="both"/>
            </w:pPr>
            <w:r w:rsidRPr="00F61EEA">
              <w:t>развитие критического мышления;</w:t>
            </w:r>
          </w:p>
          <w:p w:rsidR="00952BDC" w:rsidRPr="00F61EEA" w:rsidRDefault="00952BDC" w:rsidP="00B722C2">
            <w:pPr>
              <w:numPr>
                <w:ilvl w:val="0"/>
                <w:numId w:val="64"/>
              </w:numPr>
              <w:tabs>
                <w:tab w:val="left" w:pos="459"/>
              </w:tabs>
              <w:ind w:left="0" w:firstLine="175"/>
              <w:jc w:val="both"/>
            </w:pPr>
            <w:r w:rsidRPr="00F61EEA">
              <w:t>воспитание социально осведомленных граждан;</w:t>
            </w:r>
          </w:p>
          <w:p w:rsidR="00952BDC" w:rsidRPr="00F61EEA" w:rsidRDefault="00952BDC" w:rsidP="00B722C2">
            <w:pPr>
              <w:numPr>
                <w:ilvl w:val="0"/>
                <w:numId w:val="64"/>
              </w:numPr>
              <w:tabs>
                <w:tab w:val="left" w:pos="459"/>
              </w:tabs>
              <w:ind w:left="0" w:firstLine="175"/>
              <w:jc w:val="both"/>
            </w:pPr>
            <w:r w:rsidRPr="00F61EEA">
              <w:t>развитие интереса к текущим событиям;</w:t>
            </w:r>
          </w:p>
          <w:p w:rsidR="00952BDC" w:rsidRPr="00F61EEA" w:rsidRDefault="00952BDC" w:rsidP="00B722C2">
            <w:pPr>
              <w:numPr>
                <w:ilvl w:val="0"/>
                <w:numId w:val="64"/>
              </w:numPr>
              <w:tabs>
                <w:tab w:val="left" w:pos="459"/>
              </w:tabs>
              <w:ind w:left="0" w:firstLine="175"/>
              <w:jc w:val="both"/>
            </w:pPr>
            <w:r w:rsidRPr="00F61EEA">
              <w:t>развитие умения переработки информации для убедительного изложения;</w:t>
            </w:r>
          </w:p>
          <w:p w:rsidR="00952BDC" w:rsidRPr="00F61EEA" w:rsidRDefault="00952BDC" w:rsidP="00B722C2">
            <w:pPr>
              <w:numPr>
                <w:ilvl w:val="0"/>
                <w:numId w:val="64"/>
              </w:numPr>
              <w:tabs>
                <w:tab w:val="left" w:pos="459"/>
              </w:tabs>
              <w:ind w:left="0" w:firstLine="175"/>
              <w:jc w:val="both"/>
            </w:pPr>
            <w:r w:rsidRPr="00F61EEA">
              <w:t>обучение эффективному представлению своей позиции, ее аргументации;</w:t>
            </w:r>
          </w:p>
          <w:p w:rsidR="00952BDC" w:rsidRPr="00F61EEA" w:rsidRDefault="00952BDC" w:rsidP="00B722C2">
            <w:pPr>
              <w:numPr>
                <w:ilvl w:val="0"/>
                <w:numId w:val="64"/>
              </w:numPr>
              <w:tabs>
                <w:tab w:val="left" w:pos="459"/>
              </w:tabs>
              <w:ind w:left="0" w:firstLine="175"/>
              <w:jc w:val="both"/>
            </w:pPr>
            <w:r w:rsidRPr="00F61EEA">
              <w:t>формируют стиль публичного выступления;</w:t>
            </w:r>
          </w:p>
          <w:p w:rsidR="00952BDC" w:rsidRPr="00F61EEA" w:rsidRDefault="00952BDC" w:rsidP="00B722C2">
            <w:pPr>
              <w:numPr>
                <w:ilvl w:val="0"/>
                <w:numId w:val="64"/>
              </w:numPr>
              <w:tabs>
                <w:tab w:val="left" w:pos="459"/>
              </w:tabs>
              <w:ind w:left="0" w:firstLine="175"/>
              <w:jc w:val="both"/>
            </w:pPr>
            <w:r w:rsidRPr="00F61EEA">
              <w:t>приобретение лидерских качеств</w:t>
            </w:r>
          </w:p>
        </w:tc>
        <w:tc>
          <w:tcPr>
            <w:tcW w:w="2090" w:type="dxa"/>
          </w:tcPr>
          <w:p w:rsidR="00952BDC" w:rsidRPr="00F61EEA" w:rsidRDefault="00952BDC" w:rsidP="00952BDC">
            <w:pPr>
              <w:jc w:val="both"/>
            </w:pPr>
            <w:r w:rsidRPr="00F61EEA">
              <w:lastRenderedPageBreak/>
              <w:t>Учебное сотрудничество</w:t>
            </w:r>
          </w:p>
          <w:p w:rsidR="00952BDC" w:rsidRPr="00F61EEA" w:rsidRDefault="00952BDC" w:rsidP="00952BDC">
            <w:pPr>
              <w:jc w:val="both"/>
            </w:pPr>
            <w:r w:rsidRPr="00F61EEA">
              <w:t>Коммуникация</w:t>
            </w:r>
          </w:p>
          <w:p w:rsidR="00952BDC" w:rsidRPr="00F61EEA" w:rsidRDefault="00952BDC" w:rsidP="00952BDC">
            <w:pPr>
              <w:jc w:val="both"/>
            </w:pPr>
            <w:r w:rsidRPr="00F61EEA">
              <w:t>Смысловое чтение</w:t>
            </w:r>
          </w:p>
          <w:p w:rsidR="00952BDC" w:rsidRPr="00F61EEA" w:rsidRDefault="00952BDC" w:rsidP="00952BDC">
            <w:pPr>
              <w:jc w:val="both"/>
            </w:pPr>
            <w:r w:rsidRPr="00F61EEA">
              <w:t>Логические действия</w:t>
            </w:r>
          </w:p>
        </w:tc>
      </w:tr>
      <w:tr w:rsidR="00952BDC" w:rsidRPr="00F61EEA" w:rsidTr="00952BDC">
        <w:tc>
          <w:tcPr>
            <w:tcW w:w="1526" w:type="dxa"/>
          </w:tcPr>
          <w:p w:rsidR="00952BDC" w:rsidRPr="00F61EEA" w:rsidRDefault="00952BDC" w:rsidP="00F5179A">
            <w:r w:rsidRPr="00F61EEA">
              <w:lastRenderedPageBreak/>
              <w:t>Кейс-метод</w:t>
            </w:r>
          </w:p>
        </w:tc>
        <w:tc>
          <w:tcPr>
            <w:tcW w:w="6237" w:type="dxa"/>
          </w:tcPr>
          <w:p w:rsidR="00952BDC" w:rsidRPr="00F61EEA" w:rsidRDefault="00952BDC" w:rsidP="00952BDC">
            <w:pPr>
              <w:ind w:firstLine="175"/>
              <w:jc w:val="both"/>
            </w:pPr>
            <w:r w:rsidRPr="00F61EEA">
              <w:t xml:space="preserve">Кейс-метод обучения – это метод активного обучения, основой которого является коллективное решение реальных проблемных ситуаций. </w:t>
            </w:r>
          </w:p>
          <w:p w:rsidR="00952BDC" w:rsidRPr="00F61EEA" w:rsidRDefault="00952BDC" w:rsidP="00952BDC">
            <w:pPr>
              <w:ind w:firstLine="175"/>
              <w:jc w:val="both"/>
            </w:pPr>
            <w:r w:rsidRPr="00F61EEA">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90" w:type="dxa"/>
          </w:tcPr>
          <w:p w:rsidR="00952BDC" w:rsidRPr="00F61EEA" w:rsidRDefault="00952BDC" w:rsidP="00952BDC">
            <w:pPr>
              <w:jc w:val="both"/>
            </w:pPr>
            <w:r w:rsidRPr="00F61EEA">
              <w:t>Логические действия</w:t>
            </w:r>
          </w:p>
          <w:p w:rsidR="00952BDC" w:rsidRPr="00F61EEA" w:rsidRDefault="00952BDC" w:rsidP="00952BDC">
            <w:pPr>
              <w:jc w:val="both"/>
            </w:pPr>
            <w:r w:rsidRPr="00F61EEA">
              <w:t>Знаково-символические / моделирование</w:t>
            </w:r>
          </w:p>
          <w:p w:rsidR="00952BDC" w:rsidRPr="00F61EEA" w:rsidRDefault="00952BDC" w:rsidP="00952BDC">
            <w:pPr>
              <w:jc w:val="both"/>
            </w:pPr>
            <w:r w:rsidRPr="00F61EEA">
              <w:t>Смысловое чтение</w:t>
            </w:r>
          </w:p>
          <w:p w:rsidR="00952BDC" w:rsidRPr="00F61EEA" w:rsidRDefault="00952BDC" w:rsidP="00952BDC">
            <w:pPr>
              <w:jc w:val="both"/>
            </w:pPr>
            <w:r w:rsidRPr="00F61EEA">
              <w:t>Учебное сотрудничество</w:t>
            </w:r>
          </w:p>
        </w:tc>
      </w:tr>
    </w:tbl>
    <w:p w:rsidR="00952BDC" w:rsidRPr="00F61EEA" w:rsidRDefault="00952BDC" w:rsidP="00952BDC">
      <w:pPr>
        <w:jc w:val="both"/>
      </w:pPr>
    </w:p>
    <w:p w:rsidR="00952BDC" w:rsidRPr="00F61EEA" w:rsidRDefault="00952BDC" w:rsidP="00952BDC">
      <w:pPr>
        <w:ind w:firstLine="397"/>
        <w:jc w:val="both"/>
      </w:pPr>
    </w:p>
    <w:p w:rsidR="00952BDC" w:rsidRPr="00F61EEA" w:rsidRDefault="00952BDC" w:rsidP="00952BDC">
      <w:pPr>
        <w:ind w:firstLine="397"/>
        <w:jc w:val="both"/>
        <w:rPr>
          <w:b/>
        </w:rPr>
      </w:pPr>
      <w:r w:rsidRPr="00F61EEA">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F61EEA">
        <w:rPr>
          <w:b/>
        </w:rPr>
        <w:t>на всех без исключения учебных предметах</w:t>
      </w:r>
      <w:r w:rsidRPr="00F61EEA">
        <w:t xml:space="preserve">. </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r w:rsidRPr="00F61EEA">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52BDC" w:rsidRPr="00F61EEA" w:rsidRDefault="00952BDC" w:rsidP="00952BDC">
      <w:pPr>
        <w:jc w:val="center"/>
        <w:rPr>
          <w:b/>
        </w:rPr>
      </w:pPr>
    </w:p>
    <w:p w:rsidR="00952BDC" w:rsidRPr="00F61EEA" w:rsidRDefault="00952BDC" w:rsidP="00952BDC">
      <w:pPr>
        <w:jc w:val="center"/>
        <w:rPr>
          <w:b/>
        </w:rPr>
      </w:pPr>
    </w:p>
    <w:p w:rsidR="00952BDC" w:rsidRPr="00F61EEA" w:rsidRDefault="002F1B3A" w:rsidP="00952BDC">
      <w:pPr>
        <w:jc w:val="center"/>
        <w:rPr>
          <w:b/>
        </w:rPr>
      </w:pPr>
      <w:r w:rsidRPr="00F61EEA">
        <w:rPr>
          <w:b/>
        </w:rPr>
        <w:t>2.1.</w:t>
      </w:r>
      <w:r w:rsidR="00952BDC" w:rsidRPr="00F61EEA">
        <w:rPr>
          <w:b/>
        </w:rPr>
        <w:t xml:space="preserve">3.2. Типовые задачи формирования личностныхуниверсальных </w:t>
      </w:r>
    </w:p>
    <w:p w:rsidR="00952BDC" w:rsidRPr="00F61EEA" w:rsidRDefault="00952BDC" w:rsidP="00952BDC">
      <w:pPr>
        <w:jc w:val="center"/>
        <w:rPr>
          <w:b/>
        </w:rPr>
      </w:pPr>
      <w:r w:rsidRPr="00F61EEA">
        <w:rPr>
          <w:b/>
        </w:rPr>
        <w:t>учебных действий</w:t>
      </w:r>
    </w:p>
    <w:p w:rsidR="00952BDC" w:rsidRPr="00F61EEA" w:rsidRDefault="00952BDC" w:rsidP="00952BDC">
      <w:pPr>
        <w:ind w:firstLine="397"/>
        <w:jc w:val="both"/>
      </w:pPr>
    </w:p>
    <w:p w:rsidR="00952BDC" w:rsidRPr="00F61EEA" w:rsidRDefault="00952BDC" w:rsidP="00952BDC">
      <w:pPr>
        <w:ind w:firstLine="397"/>
        <w:jc w:val="both"/>
      </w:pPr>
      <w:r w:rsidRPr="00F61EEA">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подросток, в том числе учебной,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rsidR="00952BDC" w:rsidRPr="00F61EEA" w:rsidRDefault="00952BDC" w:rsidP="00952BDC">
      <w:pPr>
        <w:ind w:firstLine="397"/>
        <w:jc w:val="both"/>
      </w:pPr>
      <w:r w:rsidRPr="00F61EEA">
        <w:lastRenderedPageBreak/>
        <w:t>Систематическое применение типовых задач применения регулятивных, познавательных и коммуникативных универсальных учебных действий, такжеобеспечивает развитие личностных универсальных учебных действий (таблица 5).</w:t>
      </w:r>
    </w:p>
    <w:p w:rsidR="00952BDC" w:rsidRPr="00F61EEA" w:rsidRDefault="00952BDC" w:rsidP="00952BDC">
      <w:pPr>
        <w:ind w:firstLine="397"/>
        <w:jc w:val="right"/>
      </w:pPr>
    </w:p>
    <w:p w:rsidR="00952BDC" w:rsidRPr="00F61EEA" w:rsidRDefault="00952BDC" w:rsidP="00952BDC">
      <w:pPr>
        <w:ind w:firstLine="397"/>
        <w:jc w:val="right"/>
      </w:pPr>
      <w:r w:rsidRPr="00F61EEA">
        <w:t>Таблица 5</w:t>
      </w:r>
    </w:p>
    <w:p w:rsidR="00952BDC" w:rsidRPr="00F61EEA" w:rsidRDefault="00952BDC" w:rsidP="00952BDC">
      <w:pPr>
        <w:ind w:firstLine="397"/>
        <w:jc w:val="center"/>
        <w:rPr>
          <w:b/>
        </w:rPr>
      </w:pPr>
      <w:r w:rsidRPr="00F61EEA">
        <w:rPr>
          <w:b/>
        </w:rPr>
        <w:t>Влияние применения типовых задач на развитие личностных универсальных учебных действий</w:t>
      </w:r>
    </w:p>
    <w:p w:rsidR="00952BDC" w:rsidRPr="00F61EEA" w:rsidRDefault="00952BDC" w:rsidP="00952BDC">
      <w:pPr>
        <w:ind w:firstLine="39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783"/>
      </w:tblGrid>
      <w:tr w:rsidR="00952BDC" w:rsidRPr="00F61EEA" w:rsidTr="00F5179A">
        <w:tc>
          <w:tcPr>
            <w:tcW w:w="5070" w:type="dxa"/>
            <w:shd w:val="clear" w:color="auto" w:fill="auto"/>
          </w:tcPr>
          <w:p w:rsidR="00952BDC" w:rsidRPr="00F61EEA" w:rsidRDefault="00952BDC" w:rsidP="00F5179A">
            <w:pPr>
              <w:jc w:val="center"/>
              <w:rPr>
                <w:b/>
              </w:rPr>
            </w:pPr>
            <w:r w:rsidRPr="00F61EEA">
              <w:rPr>
                <w:b/>
              </w:rPr>
              <w:t>Личностные универсальные учебные действия</w:t>
            </w:r>
          </w:p>
        </w:tc>
        <w:tc>
          <w:tcPr>
            <w:tcW w:w="4783" w:type="dxa"/>
            <w:shd w:val="clear" w:color="auto" w:fill="auto"/>
          </w:tcPr>
          <w:p w:rsidR="00952BDC" w:rsidRPr="00F61EEA" w:rsidRDefault="00952BDC" w:rsidP="00F5179A">
            <w:pPr>
              <w:jc w:val="center"/>
              <w:rPr>
                <w:b/>
              </w:rPr>
            </w:pPr>
            <w:r w:rsidRPr="00F61EEA">
              <w:rPr>
                <w:b/>
              </w:rPr>
              <w:t>Типовые задачи применения регулятивных, познавательных и коммуникативных УУД, положительно влияющие на развитие личностных</w:t>
            </w:r>
          </w:p>
        </w:tc>
      </w:tr>
      <w:tr w:rsidR="00952BDC" w:rsidRPr="00F61EEA" w:rsidTr="00F5179A">
        <w:tc>
          <w:tcPr>
            <w:tcW w:w="5070" w:type="dxa"/>
            <w:shd w:val="clear" w:color="auto" w:fill="auto"/>
          </w:tcPr>
          <w:p w:rsidR="00952BDC" w:rsidRPr="00F61EEA" w:rsidRDefault="00952BDC" w:rsidP="00F5179A">
            <w:pPr>
              <w:ind w:firstLine="397"/>
              <w:jc w:val="both"/>
              <w:rPr>
                <w:i/>
                <w:iCs/>
              </w:rPr>
            </w:pPr>
            <w:r w:rsidRPr="00F61EEA">
              <w:rPr>
                <w:i/>
                <w:iCs/>
              </w:rPr>
              <w:t>Самоопределение</w:t>
            </w:r>
          </w:p>
          <w:p w:rsidR="00952BDC" w:rsidRPr="00F61EEA" w:rsidRDefault="00952BDC" w:rsidP="00F5179A">
            <w:pPr>
              <w:ind w:firstLine="397"/>
              <w:jc w:val="both"/>
            </w:pPr>
            <w:r w:rsidRPr="00F61EEA">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rsidR="00952BDC" w:rsidRPr="00F61EEA" w:rsidRDefault="00952BDC" w:rsidP="00F5179A">
            <w:pPr>
              <w:jc w:val="both"/>
            </w:pPr>
            <w:r w:rsidRPr="00F61EEA">
              <w:t>Организация учебного сотрудничества</w:t>
            </w:r>
          </w:p>
          <w:p w:rsidR="00952BDC" w:rsidRPr="00F61EEA" w:rsidRDefault="00952BDC" w:rsidP="00F5179A">
            <w:pPr>
              <w:jc w:val="both"/>
            </w:pPr>
            <w:r w:rsidRPr="00F61EEA">
              <w:t>Технология формирующего (безотметочного) оценивания</w:t>
            </w:r>
          </w:p>
          <w:p w:rsidR="00952BDC" w:rsidRPr="00F61EEA" w:rsidRDefault="00952BDC" w:rsidP="00F5179A">
            <w:r w:rsidRPr="00F61EEA">
              <w:t>Дискуссия</w:t>
            </w:r>
          </w:p>
          <w:p w:rsidR="00952BDC" w:rsidRPr="00F61EEA" w:rsidRDefault="00952BDC" w:rsidP="00F5179A">
            <w:r w:rsidRPr="00F61EEA">
              <w:rPr>
                <w:bCs/>
              </w:rPr>
              <w:t xml:space="preserve">Метод проектов </w:t>
            </w:r>
          </w:p>
          <w:p w:rsidR="00952BDC" w:rsidRPr="00F61EEA" w:rsidRDefault="00952BDC" w:rsidP="00F5179A">
            <w:r w:rsidRPr="00F61EEA">
              <w:t>Учебно-исследовательская деятельность</w:t>
            </w:r>
          </w:p>
        </w:tc>
      </w:tr>
      <w:tr w:rsidR="00952BDC" w:rsidRPr="00F61EEA" w:rsidTr="00F5179A">
        <w:tc>
          <w:tcPr>
            <w:tcW w:w="5070" w:type="dxa"/>
            <w:shd w:val="clear" w:color="auto" w:fill="auto"/>
          </w:tcPr>
          <w:p w:rsidR="00952BDC" w:rsidRPr="00F61EEA" w:rsidRDefault="00952BDC" w:rsidP="00F5179A">
            <w:pPr>
              <w:ind w:firstLine="397"/>
              <w:jc w:val="both"/>
              <w:rPr>
                <w:i/>
                <w:iCs/>
              </w:rPr>
            </w:pPr>
            <w:r w:rsidRPr="00F61EEA">
              <w:rPr>
                <w:i/>
                <w:iCs/>
              </w:rPr>
              <w:t>Смыслообразование</w:t>
            </w:r>
          </w:p>
          <w:p w:rsidR="00952BDC" w:rsidRPr="00F61EEA" w:rsidRDefault="00952BDC" w:rsidP="00F5179A">
            <w:pPr>
              <w:ind w:firstLine="397"/>
              <w:jc w:val="both"/>
            </w:pPr>
            <w:r w:rsidRPr="00F61EEA">
              <w:t>Формирование ценностных ориентиров и смыслов учебной деятельности на основе:</w:t>
            </w:r>
          </w:p>
          <w:p w:rsidR="00952BDC" w:rsidRPr="00F61EEA" w:rsidRDefault="00952BDC" w:rsidP="00F5179A">
            <w:pPr>
              <w:ind w:firstLine="397"/>
              <w:jc w:val="both"/>
            </w:pPr>
            <w:r w:rsidRPr="00F61EEA">
              <w:t>развития познавательных интересов, учебных мотивов;</w:t>
            </w:r>
          </w:p>
          <w:p w:rsidR="00952BDC" w:rsidRPr="00F61EEA" w:rsidRDefault="00952BDC" w:rsidP="00F5179A">
            <w:pPr>
              <w:ind w:firstLine="397"/>
              <w:jc w:val="both"/>
            </w:pPr>
            <w:r w:rsidRPr="00F61EEA">
              <w:t>формирования мотивов достижения и социального признания;</w:t>
            </w:r>
          </w:p>
          <w:p w:rsidR="00952BDC" w:rsidRPr="00F61EEA" w:rsidRDefault="00952BDC" w:rsidP="00F5179A">
            <w:pPr>
              <w:ind w:firstLine="397"/>
              <w:jc w:val="both"/>
            </w:pPr>
            <w:r w:rsidRPr="00F61EEA">
              <w:t>мотива, реализующего потребность в социально значимой и социально оцениваемой деятельности</w:t>
            </w:r>
          </w:p>
        </w:tc>
        <w:tc>
          <w:tcPr>
            <w:tcW w:w="4783" w:type="dxa"/>
            <w:shd w:val="clear" w:color="auto" w:fill="auto"/>
          </w:tcPr>
          <w:p w:rsidR="00952BDC" w:rsidRPr="00F61EEA" w:rsidRDefault="00952BDC" w:rsidP="00F5179A">
            <w:r w:rsidRPr="00F61EEA">
              <w:t>Постановка и решение учебных задач</w:t>
            </w:r>
          </w:p>
          <w:p w:rsidR="00952BDC" w:rsidRPr="00F61EEA" w:rsidRDefault="00952BDC" w:rsidP="00F5179A">
            <w:pPr>
              <w:jc w:val="both"/>
            </w:pPr>
            <w:r w:rsidRPr="00F61EEA">
              <w:t>Поэтапное формирование умственных действий</w:t>
            </w:r>
          </w:p>
          <w:p w:rsidR="00952BDC" w:rsidRPr="00F61EEA" w:rsidRDefault="00952BDC" w:rsidP="00F5179A">
            <w:pPr>
              <w:jc w:val="both"/>
            </w:pPr>
            <w:r w:rsidRPr="00F61EEA">
              <w:t>Организация учебного сотрудничества</w:t>
            </w:r>
          </w:p>
          <w:p w:rsidR="00952BDC" w:rsidRPr="00F61EEA" w:rsidRDefault="00952BDC" w:rsidP="00F5179A">
            <w:r w:rsidRPr="00F61EEA">
              <w:t>Стратегии смыслового чтения</w:t>
            </w:r>
          </w:p>
          <w:p w:rsidR="00952BDC" w:rsidRPr="00F61EEA" w:rsidRDefault="00952BDC" w:rsidP="00F5179A">
            <w:r w:rsidRPr="00F61EEA">
              <w:t>Эколого-образовательная деятельность</w:t>
            </w:r>
          </w:p>
          <w:p w:rsidR="00952BDC" w:rsidRPr="00F61EEA" w:rsidRDefault="00952BDC" w:rsidP="00F5179A">
            <w:r w:rsidRPr="00F61EEA">
              <w:rPr>
                <w:bCs/>
              </w:rPr>
              <w:t xml:space="preserve">Метод проектов </w:t>
            </w:r>
          </w:p>
          <w:p w:rsidR="00952BDC" w:rsidRPr="00F61EEA" w:rsidRDefault="00952BDC" w:rsidP="00F5179A">
            <w:r w:rsidRPr="00F61EEA">
              <w:t>Учебно-исследовательская деятельность</w:t>
            </w:r>
          </w:p>
        </w:tc>
      </w:tr>
      <w:tr w:rsidR="00952BDC" w:rsidRPr="00F61EEA" w:rsidTr="00F5179A">
        <w:tc>
          <w:tcPr>
            <w:tcW w:w="5070" w:type="dxa"/>
            <w:shd w:val="clear" w:color="auto" w:fill="auto"/>
          </w:tcPr>
          <w:p w:rsidR="00952BDC" w:rsidRPr="00F61EEA" w:rsidRDefault="00952BDC" w:rsidP="00F5179A">
            <w:pPr>
              <w:ind w:firstLine="397"/>
              <w:jc w:val="both"/>
              <w:rPr>
                <w:i/>
                <w:iCs/>
              </w:rPr>
            </w:pPr>
            <w:r w:rsidRPr="00F61EEA">
              <w:rPr>
                <w:i/>
                <w:iCs/>
              </w:rPr>
              <w:t>Нравственно-этическое оценивание включает:</w:t>
            </w:r>
          </w:p>
          <w:p w:rsidR="00952BDC" w:rsidRPr="00F61EEA" w:rsidRDefault="00952BDC" w:rsidP="00F5179A">
            <w:pPr>
              <w:ind w:firstLine="397"/>
              <w:jc w:val="both"/>
            </w:pPr>
            <w:r w:rsidRPr="00F61EEA">
              <w:t>знание основных моральных норм (справедливое распределение, взаимопомощь, правдивость, честность, ответственность);</w:t>
            </w:r>
          </w:p>
          <w:p w:rsidR="00952BDC" w:rsidRPr="00F61EEA" w:rsidRDefault="00952BDC" w:rsidP="00F5179A">
            <w:pPr>
              <w:ind w:firstLine="397"/>
              <w:jc w:val="both"/>
            </w:pPr>
            <w:r w:rsidRPr="00F61EEA">
              <w:t>выделение нравственного содержания поступков на основе различения конвенциональных, персональных и моральных норм;</w:t>
            </w:r>
          </w:p>
          <w:p w:rsidR="00952BDC" w:rsidRPr="00F61EEA" w:rsidRDefault="00952BDC" w:rsidP="00F5179A">
            <w:pPr>
              <w:ind w:firstLine="397"/>
              <w:jc w:val="both"/>
            </w:pPr>
            <w:r w:rsidRPr="00F61EEA">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rsidR="00952BDC" w:rsidRPr="00F61EEA" w:rsidRDefault="00952BDC" w:rsidP="00F5179A">
            <w:pPr>
              <w:jc w:val="both"/>
            </w:pPr>
            <w:r w:rsidRPr="00F61EEA">
              <w:t>Организация учебного сотрудничества</w:t>
            </w:r>
          </w:p>
          <w:p w:rsidR="00952BDC" w:rsidRPr="00F61EEA" w:rsidRDefault="00952BDC" w:rsidP="00F5179A">
            <w:r w:rsidRPr="00F61EEA">
              <w:t>Стратегии смыслового чтения</w:t>
            </w:r>
          </w:p>
          <w:p w:rsidR="00952BDC" w:rsidRPr="00F61EEA" w:rsidRDefault="00952BDC" w:rsidP="00F5179A">
            <w:r w:rsidRPr="00F61EEA">
              <w:t>Дискуссия</w:t>
            </w:r>
          </w:p>
          <w:p w:rsidR="00952BDC" w:rsidRPr="00F61EEA" w:rsidRDefault="00952BDC" w:rsidP="00F5179A">
            <w:r w:rsidRPr="00F61EEA">
              <w:t>Эколого-образовательная деятельность</w:t>
            </w:r>
          </w:p>
          <w:p w:rsidR="00952BDC" w:rsidRPr="00F61EEA" w:rsidRDefault="00952BDC" w:rsidP="00F5179A">
            <w:r w:rsidRPr="00F61EEA">
              <w:t>Учебно-познавательные и учебно-практические задачи ценностные установки</w:t>
            </w:r>
          </w:p>
          <w:p w:rsidR="00952BDC" w:rsidRPr="00F61EEA" w:rsidRDefault="00952BDC" w:rsidP="00F5179A"/>
        </w:tc>
      </w:tr>
    </w:tbl>
    <w:p w:rsidR="00952BDC" w:rsidRPr="00F61EEA" w:rsidRDefault="00952BDC" w:rsidP="00952BDC">
      <w:pPr>
        <w:ind w:firstLine="397"/>
        <w:jc w:val="both"/>
      </w:pPr>
    </w:p>
    <w:p w:rsidR="00952BDC" w:rsidRPr="00F61EEA" w:rsidRDefault="00952BDC" w:rsidP="00952BDC">
      <w:pPr>
        <w:ind w:firstLine="397"/>
        <w:jc w:val="both"/>
      </w:pPr>
      <w:r w:rsidRPr="00F61EEA">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952BDC" w:rsidRPr="00F61EEA" w:rsidRDefault="00952BDC" w:rsidP="002F1B3A">
      <w:pPr>
        <w:ind w:firstLine="397"/>
        <w:jc w:val="both"/>
        <w:sectPr w:rsidR="00952BDC" w:rsidRPr="00F61EEA" w:rsidSect="00F5179A">
          <w:footerReference w:type="default" r:id="rId53"/>
          <w:pgSz w:w="11906" w:h="16838"/>
          <w:pgMar w:top="1134" w:right="851" w:bottom="1134" w:left="1418" w:header="709" w:footer="709" w:gutter="0"/>
          <w:cols w:space="708"/>
          <w:docGrid w:linePitch="360"/>
        </w:sectPr>
      </w:pPr>
      <w:r w:rsidRPr="00F61EEA">
        <w:t>В процессе развития личностных универсальных учебных действий необходимо учитывать три компонента: знаниевый, мотивационный и деятельностный.Распределение личностных результатов по трем уровням приведено в структурном компоненте ООП основного общего образования «Личностные планируемые результаты».</w:t>
      </w:r>
    </w:p>
    <w:p w:rsidR="00952BDC" w:rsidRPr="00F61EEA" w:rsidRDefault="002F1B3A" w:rsidP="002F1B3A">
      <w:pPr>
        <w:rPr>
          <w:b/>
        </w:rPr>
      </w:pPr>
      <w:r w:rsidRPr="00F61EEA">
        <w:rPr>
          <w:b/>
        </w:rPr>
        <w:lastRenderedPageBreak/>
        <w:t>2.1.</w:t>
      </w:r>
      <w:r w:rsidR="00952BDC" w:rsidRPr="00F61EEA">
        <w:rPr>
          <w:b/>
        </w:rPr>
        <w:t>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952BDC" w:rsidRPr="00F61EEA" w:rsidRDefault="00952BDC" w:rsidP="00952BDC">
      <w:pPr>
        <w:ind w:firstLine="397"/>
        <w:jc w:val="both"/>
      </w:pPr>
    </w:p>
    <w:p w:rsidR="00952BDC" w:rsidRPr="00F61EEA" w:rsidRDefault="00952BDC" w:rsidP="00952BDC">
      <w:pPr>
        <w:ind w:firstLine="397"/>
        <w:jc w:val="both"/>
      </w:pPr>
      <w:r w:rsidRPr="00F61EEA">
        <w:t>Организация исследовательской и проектной деятельности является необходимым условием эффективной подготовки обучающихся. Эффективность реализации проектной и учебно-исследовательской деятельности обусловлена возрастными особенностями подростков, для которых проектная деятельность является ведущей. Учебная деятельность как процесс овладения общественно выработанными способами действий, остается актуальной, но при этом возникает обусловленная возрастными особенностями подростка необходимость в формировании собственного, авторского действия ученика (по К. Н. Поливановой). Условия для формирования авторских действий создают проектная и учебно-исследовательская деятельность. Включение обучающихся в проектную и учебно-исследовательскую деятельность может быть реализовано как в рамках урочной, так и внеурочной деятельности.</w:t>
      </w:r>
    </w:p>
    <w:p w:rsidR="00952BDC" w:rsidRPr="00F61EEA" w:rsidRDefault="00952BDC" w:rsidP="00952BDC">
      <w:pPr>
        <w:ind w:firstLine="397"/>
        <w:jc w:val="both"/>
      </w:pPr>
      <w:r w:rsidRPr="00F61EEA">
        <w:t>Проектная деятельность – совместная учебно-познавательная деятельность обучающихся, имеющая общую цель, согласованные методы и способы деятельности, направленная на достижение общего результата. Проектная деятельность обучающихся,в значительной степени, ориентирована на получение практического результата, обеспечивающего решение конкретной задачи прикладного характера и имеющего конкретное выражение.</w:t>
      </w:r>
    </w:p>
    <w:p w:rsidR="00952BDC" w:rsidRPr="00F61EEA" w:rsidRDefault="00952BDC" w:rsidP="00952BDC">
      <w:pPr>
        <w:ind w:firstLine="397"/>
        <w:jc w:val="both"/>
      </w:pPr>
      <w:r w:rsidRPr="00F61EEA">
        <w:t>Исследовательская деятельность – деятельность обучающихся, связанная с решением творческих, исследовательских задач с заранее известным решением (в соответствии с научной методикой), имеющие полученный на основе данной методики собственный экспериментальный материал, на основании которого делается анализ и выводы о характере исследуемого явления.</w:t>
      </w:r>
    </w:p>
    <w:p w:rsidR="00952BDC" w:rsidRPr="00F61EEA" w:rsidRDefault="00952BDC" w:rsidP="00952BDC">
      <w:pPr>
        <w:ind w:firstLine="397"/>
        <w:jc w:val="both"/>
      </w:pPr>
      <w:r w:rsidRPr="00F61EEA">
        <w:t>Исследование преимущественно понимается как процесс выработки новых знаний, одним из видов познавательной деятельности, проект – процесс, направленный на решение конкретной практической задачи. Разработка проекта – творческий процесс, реализуемый на репродуктивном уровне, в то время как исследование – творческий процесс, не ограниченный рамками, схемами и алгоритмами.</w:t>
      </w:r>
    </w:p>
    <w:p w:rsidR="00952BDC" w:rsidRPr="00F61EEA" w:rsidRDefault="00952BDC" w:rsidP="00952BDC">
      <w:pPr>
        <w:ind w:firstLine="397"/>
        <w:jc w:val="both"/>
      </w:pPr>
      <w:r w:rsidRPr="00F61EEA">
        <w:t>Обязательным условием проектной деятельности является наличие четких представлений о конечном продукте, этапов проектирования и реализации проекта. Обязательным же условием исследования является гипотеза, и именно рамки гипотез позволяют регламентировать исследование. Таким образом, исследование строится на гипотезе, в проекте наличие гипотезы – вариативно. Проект может быть реализован как самостоятельный элемент, так и в качестве этапа исследования (как средство доказательства/опровержения гипотезы). Сравнительный анализ проектной и учебно-исследовательской деятельности представлен в таблице 6.</w:t>
      </w:r>
    </w:p>
    <w:p w:rsidR="00952BDC" w:rsidRPr="00F61EEA" w:rsidRDefault="00952BDC" w:rsidP="00952BDC">
      <w:pPr>
        <w:ind w:firstLine="397"/>
        <w:jc w:val="right"/>
      </w:pPr>
      <w:r w:rsidRPr="00F61EEA">
        <w:t>Таблица 6</w:t>
      </w:r>
    </w:p>
    <w:p w:rsidR="00952BDC" w:rsidRPr="00F61EEA" w:rsidRDefault="00952BDC" w:rsidP="00952BDC">
      <w:pPr>
        <w:jc w:val="center"/>
        <w:rPr>
          <w:b/>
        </w:rPr>
      </w:pPr>
      <w:r w:rsidRPr="00F61EEA">
        <w:rPr>
          <w:b/>
        </w:rPr>
        <w:t>Сравнительный анализ проекта и исследования</w:t>
      </w:r>
    </w:p>
    <w:p w:rsidR="00952BDC" w:rsidRPr="00F61EEA" w:rsidRDefault="00952BDC" w:rsidP="00952BDC">
      <w:pPr>
        <w:ind w:firstLine="39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5"/>
        <w:gridCol w:w="4962"/>
      </w:tblGrid>
      <w:tr w:rsidR="00952BDC" w:rsidRPr="00F61EEA" w:rsidTr="00952BDC">
        <w:trPr>
          <w:cantSplit/>
          <w:tblHeader/>
          <w:jc w:val="center"/>
        </w:trPr>
        <w:tc>
          <w:tcPr>
            <w:tcW w:w="4785" w:type="dxa"/>
          </w:tcPr>
          <w:p w:rsidR="00952BDC" w:rsidRPr="00F61EEA" w:rsidRDefault="00952BDC" w:rsidP="00952BDC">
            <w:pPr>
              <w:ind w:firstLine="170"/>
              <w:jc w:val="center"/>
              <w:rPr>
                <w:b/>
                <w:i/>
              </w:rPr>
            </w:pPr>
            <w:r w:rsidRPr="00F61EEA">
              <w:rPr>
                <w:b/>
                <w:i/>
              </w:rPr>
              <w:t>Проект</w:t>
            </w:r>
          </w:p>
        </w:tc>
        <w:tc>
          <w:tcPr>
            <w:tcW w:w="4962" w:type="dxa"/>
          </w:tcPr>
          <w:p w:rsidR="00952BDC" w:rsidRPr="00F61EEA" w:rsidRDefault="00952BDC" w:rsidP="00952BDC">
            <w:pPr>
              <w:ind w:firstLine="170"/>
              <w:jc w:val="center"/>
              <w:rPr>
                <w:b/>
                <w:i/>
              </w:rPr>
            </w:pPr>
            <w:r w:rsidRPr="00F61EEA">
              <w:rPr>
                <w:b/>
                <w:i/>
              </w:rPr>
              <w:t>Исследование</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Определение</w:t>
            </w:r>
          </w:p>
        </w:tc>
      </w:tr>
      <w:tr w:rsidR="00952BDC" w:rsidRPr="00F61EEA" w:rsidTr="00952BDC">
        <w:trPr>
          <w:jc w:val="center"/>
        </w:trPr>
        <w:tc>
          <w:tcPr>
            <w:tcW w:w="4785" w:type="dxa"/>
          </w:tcPr>
          <w:p w:rsidR="00952BDC" w:rsidRPr="00F61EEA" w:rsidRDefault="00952BDC" w:rsidP="00952BDC">
            <w:pPr>
              <w:ind w:firstLine="170"/>
              <w:jc w:val="both"/>
            </w:pPr>
            <w:r w:rsidRPr="00F61EEA">
              <w:t xml:space="preserve">Проект – совместнаяучебно-познавательная, творческая или игровая деятельность учащихся-партнеров, имеющая общую цель, согласованные методы, способы деятельности, </w:t>
            </w:r>
            <w:r w:rsidRPr="00F61EEA">
              <w:lastRenderedPageBreak/>
              <w:t>направленная на достижение общего результата по решению какой-либо проблемы, значимой для участниковпроекта</w:t>
            </w:r>
          </w:p>
        </w:tc>
        <w:tc>
          <w:tcPr>
            <w:tcW w:w="4962" w:type="dxa"/>
          </w:tcPr>
          <w:p w:rsidR="00952BDC" w:rsidRPr="00F61EEA" w:rsidRDefault="00952BDC" w:rsidP="00952BDC">
            <w:pPr>
              <w:ind w:firstLine="170"/>
              <w:jc w:val="both"/>
            </w:pPr>
            <w:r w:rsidRPr="00F61EEA">
              <w:lastRenderedPageBreak/>
              <w:t>Исследование – проведение определенной работы по поиску информации, ее обработке,  анализ полученных результатов</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lastRenderedPageBreak/>
              <w:t>Цель, особенность</w:t>
            </w:r>
          </w:p>
        </w:tc>
      </w:tr>
      <w:tr w:rsidR="00952BDC" w:rsidRPr="00F61EEA" w:rsidTr="00952BDC">
        <w:trPr>
          <w:jc w:val="center"/>
        </w:trPr>
        <w:tc>
          <w:tcPr>
            <w:tcW w:w="4785" w:type="dxa"/>
          </w:tcPr>
          <w:p w:rsidR="00952BDC" w:rsidRPr="00F61EEA" w:rsidRDefault="00952BDC" w:rsidP="00952BDC">
            <w:pPr>
              <w:ind w:firstLine="170"/>
              <w:jc w:val="both"/>
            </w:pPr>
            <w:r w:rsidRPr="00F61EEA">
              <w:t>Создание какого-либо заранее планируемого объекта, модели или прототипа; воплощение известной идеи в практику, подтверждающей практическую значимость, применимость, имеющую весомый социальный эффект</w:t>
            </w:r>
          </w:p>
        </w:tc>
        <w:tc>
          <w:tcPr>
            <w:tcW w:w="4962" w:type="dxa"/>
          </w:tcPr>
          <w:p w:rsidR="00952BDC" w:rsidRPr="00F61EEA" w:rsidRDefault="00952BDC" w:rsidP="00952BDC">
            <w:pPr>
              <w:ind w:firstLine="170"/>
              <w:jc w:val="both"/>
            </w:pPr>
            <w:r w:rsidRPr="00F61EEA">
              <w:t>Интеллектуальный продукт, устанавливающий ту или иную истину в результате процедуры исследования и представленную в стандартном виде (не практическая значимость, применимость результатов исследования, характеристика социального эффекта исследования)</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Гипотеза</w:t>
            </w:r>
          </w:p>
        </w:tc>
      </w:tr>
      <w:tr w:rsidR="00952BDC" w:rsidRPr="00F61EEA" w:rsidTr="00952BDC">
        <w:trPr>
          <w:jc w:val="center"/>
        </w:trPr>
        <w:tc>
          <w:tcPr>
            <w:tcW w:w="4785" w:type="dxa"/>
          </w:tcPr>
          <w:p w:rsidR="00952BDC" w:rsidRPr="00F61EEA" w:rsidRDefault="00952BDC" w:rsidP="00952BDC">
            <w:pPr>
              <w:ind w:firstLine="170"/>
              <w:jc w:val="both"/>
            </w:pPr>
            <w:r w:rsidRPr="00F61EEA">
              <w:t>Вариативно (творческие, социальные, информационные проекты могут не содержать гипотезу)</w:t>
            </w:r>
          </w:p>
        </w:tc>
        <w:tc>
          <w:tcPr>
            <w:tcW w:w="4962" w:type="dxa"/>
          </w:tcPr>
          <w:p w:rsidR="00952BDC" w:rsidRPr="00F61EEA" w:rsidRDefault="00952BDC" w:rsidP="00952BDC">
            <w:pPr>
              <w:ind w:firstLine="170"/>
              <w:jc w:val="both"/>
            </w:pPr>
            <w:r w:rsidRPr="00F61EEA">
              <w:t xml:space="preserve">Обязательно выдвижение гипотез и теорий, их экспериментальная и теоретическая проверка </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Метод</w:t>
            </w:r>
          </w:p>
        </w:tc>
      </w:tr>
      <w:tr w:rsidR="00952BDC" w:rsidRPr="00F61EEA" w:rsidTr="00952BDC">
        <w:trPr>
          <w:jc w:val="center"/>
        </w:trPr>
        <w:tc>
          <w:tcPr>
            <w:tcW w:w="4785" w:type="dxa"/>
          </w:tcPr>
          <w:p w:rsidR="00952BDC" w:rsidRPr="00F61EEA" w:rsidRDefault="00952BDC" w:rsidP="00952BDC">
            <w:pPr>
              <w:ind w:firstLine="170"/>
              <w:jc w:val="both"/>
            </w:pPr>
            <w:r w:rsidRPr="00F61EEA">
              <w:t>Репродуктивный, эвристический, исследовательский  и пр.</w:t>
            </w:r>
          </w:p>
        </w:tc>
        <w:tc>
          <w:tcPr>
            <w:tcW w:w="4962" w:type="dxa"/>
          </w:tcPr>
          <w:p w:rsidR="00952BDC" w:rsidRPr="00F61EEA" w:rsidRDefault="00952BDC" w:rsidP="00952BDC">
            <w:pPr>
              <w:ind w:firstLine="170"/>
              <w:jc w:val="both"/>
            </w:pPr>
            <w:r w:rsidRPr="00F61EEA">
              <w:t>Исследовательский</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Этапы деятельности</w:t>
            </w:r>
          </w:p>
        </w:tc>
      </w:tr>
      <w:tr w:rsidR="00952BDC" w:rsidRPr="00F61EEA" w:rsidTr="00952BDC">
        <w:trPr>
          <w:jc w:val="center"/>
        </w:trPr>
        <w:tc>
          <w:tcPr>
            <w:tcW w:w="4785" w:type="dxa"/>
          </w:tcPr>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определение темы проекта, поиск и анализ проблемы, постановка цели проекта, выбор названия проекта;</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обсуждение возможных вариантов 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выполнение запланированных технологических операций, внесение необходимых изменений;</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подготовка и защита презентации;</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анализ результатов выполнения проекта, оценка качества выполнения проекта</w:t>
            </w:r>
          </w:p>
        </w:tc>
        <w:tc>
          <w:tcPr>
            <w:tcW w:w="4962" w:type="dxa"/>
          </w:tcPr>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формулирование проблемы, обоснование актуальности выбранной темы;</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выдвижение гипотезы;</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постановка цели и конкретных задач исследования;</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определение объекта и предмета исследования;</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выбор методов и методики проведения исследования;</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описание процесса исследования;</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обсуждение результатов исследования;</w:t>
            </w:r>
          </w:p>
          <w:p w:rsidR="00952BDC" w:rsidRPr="00F61EEA" w:rsidRDefault="00952BDC" w:rsidP="00B722C2">
            <w:pPr>
              <w:pStyle w:val="af9"/>
              <w:numPr>
                <w:ilvl w:val="0"/>
                <w:numId w:val="69"/>
              </w:numPr>
              <w:tabs>
                <w:tab w:val="left" w:pos="457"/>
              </w:tabs>
              <w:spacing w:after="0" w:line="240" w:lineRule="auto"/>
              <w:ind w:left="0" w:firstLine="231"/>
              <w:jc w:val="both"/>
              <w:rPr>
                <w:rFonts w:ascii="Times New Roman" w:hAnsi="Times New Roman"/>
                <w:sz w:val="24"/>
                <w:szCs w:val="24"/>
              </w:rPr>
            </w:pPr>
            <w:r w:rsidRPr="00F61EEA">
              <w:rPr>
                <w:rFonts w:ascii="Times New Roman" w:hAnsi="Times New Roman"/>
                <w:sz w:val="24"/>
                <w:szCs w:val="24"/>
              </w:rPr>
              <w:t>формулирование выводов и оценка полученных результатов</w:t>
            </w:r>
          </w:p>
        </w:tc>
      </w:tr>
      <w:tr w:rsidR="00952BDC" w:rsidRPr="00F61EEA" w:rsidTr="00952BDC">
        <w:trPr>
          <w:jc w:val="center"/>
        </w:trPr>
        <w:tc>
          <w:tcPr>
            <w:tcW w:w="9747" w:type="dxa"/>
            <w:gridSpan w:val="2"/>
          </w:tcPr>
          <w:p w:rsidR="00952BDC" w:rsidRPr="00F61EEA" w:rsidRDefault="00952BDC" w:rsidP="00952BDC">
            <w:pPr>
              <w:jc w:val="center"/>
              <w:rPr>
                <w:i/>
              </w:rPr>
            </w:pPr>
            <w:r w:rsidRPr="00F61EEA">
              <w:rPr>
                <w:i/>
              </w:rPr>
              <w:t>Субъектные отношения</w:t>
            </w:r>
          </w:p>
        </w:tc>
      </w:tr>
      <w:tr w:rsidR="00952BDC" w:rsidRPr="00F61EEA" w:rsidTr="00952BDC">
        <w:trPr>
          <w:jc w:val="center"/>
        </w:trPr>
        <w:tc>
          <w:tcPr>
            <w:tcW w:w="9747" w:type="dxa"/>
            <w:gridSpan w:val="2"/>
          </w:tcPr>
          <w:p w:rsidR="00952BDC" w:rsidRPr="00F61EEA" w:rsidRDefault="00952BDC" w:rsidP="00952BDC">
            <w:pPr>
              <w:ind w:firstLine="170"/>
              <w:jc w:val="both"/>
            </w:pPr>
            <w:r w:rsidRPr="00F61EEA">
              <w:t>Развитие «субъект-субъектных» отношений («коллега-коллега», «наставник – младший товарищ») в ходе передачи навыков практической деятельности, связанных с освоением деятельности</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Характер аналитической деятельности</w:t>
            </w:r>
          </w:p>
        </w:tc>
      </w:tr>
      <w:tr w:rsidR="00952BDC" w:rsidRPr="00F61EEA" w:rsidTr="00952BDC">
        <w:trPr>
          <w:jc w:val="center"/>
        </w:trPr>
        <w:tc>
          <w:tcPr>
            <w:tcW w:w="9747" w:type="dxa"/>
            <w:gridSpan w:val="2"/>
          </w:tcPr>
          <w:p w:rsidR="00952BDC" w:rsidRPr="00F61EEA" w:rsidRDefault="00952BDC" w:rsidP="00952BDC">
            <w:pPr>
              <w:ind w:firstLine="170"/>
              <w:jc w:val="both"/>
            </w:pPr>
            <w:r w:rsidRPr="00F61EEA">
              <w:t>Процесс анализа информации</w:t>
            </w:r>
          </w:p>
        </w:tc>
      </w:tr>
      <w:tr w:rsidR="00952BDC" w:rsidRPr="00F61EEA" w:rsidTr="00952BDC">
        <w:trPr>
          <w:jc w:val="center"/>
        </w:trPr>
        <w:tc>
          <w:tcPr>
            <w:tcW w:w="9747" w:type="dxa"/>
            <w:gridSpan w:val="2"/>
          </w:tcPr>
          <w:p w:rsidR="00952BDC" w:rsidRPr="00F61EEA" w:rsidRDefault="00952BDC" w:rsidP="00952BDC">
            <w:pPr>
              <w:jc w:val="center"/>
              <w:rPr>
                <w:i/>
              </w:rPr>
            </w:pPr>
            <w:r w:rsidRPr="00F61EEA">
              <w:rPr>
                <w:i/>
              </w:rPr>
              <w:t>Характер творческой деятельности</w:t>
            </w:r>
          </w:p>
        </w:tc>
      </w:tr>
      <w:tr w:rsidR="00952BDC" w:rsidRPr="00F61EEA" w:rsidTr="00952BDC">
        <w:trPr>
          <w:jc w:val="center"/>
        </w:trPr>
        <w:tc>
          <w:tcPr>
            <w:tcW w:w="4785" w:type="dxa"/>
          </w:tcPr>
          <w:p w:rsidR="00952BDC" w:rsidRPr="00F61EEA" w:rsidRDefault="00952BDC" w:rsidP="00952BDC">
            <w:pPr>
              <w:ind w:firstLine="170"/>
              <w:jc w:val="both"/>
            </w:pPr>
            <w:r w:rsidRPr="00F61EEA">
              <w:t>Творчество «по плану»</w:t>
            </w:r>
          </w:p>
        </w:tc>
        <w:tc>
          <w:tcPr>
            <w:tcW w:w="4962" w:type="dxa"/>
          </w:tcPr>
          <w:p w:rsidR="00952BDC" w:rsidRPr="00F61EEA" w:rsidRDefault="00952BDC" w:rsidP="00952BDC">
            <w:pPr>
              <w:ind w:firstLine="170"/>
              <w:jc w:val="both"/>
            </w:pPr>
            <w:r w:rsidRPr="00F61EEA">
              <w:t>Максимально выражена «свобода творчества»</w:t>
            </w:r>
          </w:p>
        </w:tc>
      </w:tr>
      <w:tr w:rsidR="00952BDC" w:rsidRPr="00F61EEA" w:rsidTr="00952BDC">
        <w:trPr>
          <w:jc w:val="center"/>
        </w:trPr>
        <w:tc>
          <w:tcPr>
            <w:tcW w:w="9747" w:type="dxa"/>
            <w:gridSpan w:val="2"/>
          </w:tcPr>
          <w:p w:rsidR="00952BDC" w:rsidRPr="00F61EEA" w:rsidRDefault="00952BDC" w:rsidP="00952BDC">
            <w:pPr>
              <w:ind w:firstLine="170"/>
              <w:jc w:val="center"/>
              <w:rPr>
                <w:i/>
              </w:rPr>
            </w:pPr>
            <w:r w:rsidRPr="00F61EEA">
              <w:rPr>
                <w:i/>
              </w:rPr>
              <w:t>Результат</w:t>
            </w:r>
          </w:p>
        </w:tc>
      </w:tr>
      <w:tr w:rsidR="00952BDC" w:rsidRPr="00F61EEA" w:rsidTr="00952BDC">
        <w:trPr>
          <w:jc w:val="center"/>
        </w:trPr>
        <w:tc>
          <w:tcPr>
            <w:tcW w:w="4785" w:type="dxa"/>
          </w:tcPr>
          <w:p w:rsidR="00952BDC" w:rsidRPr="00F61EEA" w:rsidRDefault="00952BDC" w:rsidP="00952BDC">
            <w:pPr>
              <w:ind w:firstLine="170"/>
              <w:jc w:val="both"/>
            </w:pPr>
            <w:r w:rsidRPr="00F61EEA">
              <w:t xml:space="preserve">Достижение запланированных результатов, создание уникального продукта с учетом запланированных ресурсов и изначально продуманных </w:t>
            </w:r>
            <w:r w:rsidRPr="00F61EEA">
              <w:lastRenderedPageBreak/>
              <w:t>требований</w:t>
            </w:r>
          </w:p>
        </w:tc>
        <w:tc>
          <w:tcPr>
            <w:tcW w:w="4962" w:type="dxa"/>
          </w:tcPr>
          <w:p w:rsidR="00952BDC" w:rsidRPr="00F61EEA" w:rsidRDefault="00952BDC" w:rsidP="00952BDC">
            <w:pPr>
              <w:ind w:firstLine="170"/>
              <w:jc w:val="both"/>
            </w:pPr>
            <w:r w:rsidRPr="00F61EEA">
              <w:lastRenderedPageBreak/>
              <w:t>Неопределенность результата, который могут дать исследования; процесс поиска неизвестного, поиска новых знаний; создание нового интеллектуального продукта</w:t>
            </w:r>
          </w:p>
        </w:tc>
      </w:tr>
    </w:tbl>
    <w:p w:rsidR="00952BDC" w:rsidRPr="00F61EEA" w:rsidRDefault="00952BDC" w:rsidP="00952BDC">
      <w:pPr>
        <w:ind w:firstLine="397"/>
        <w:jc w:val="both"/>
      </w:pPr>
    </w:p>
    <w:p w:rsidR="00952BDC" w:rsidRPr="00F61EEA" w:rsidRDefault="00952BDC" w:rsidP="00247624">
      <w:r w:rsidRPr="00F61EEA">
        <w:t>Проектная и учебно-исследовательская деятельность обучающихся</w:t>
      </w:r>
      <w:r w:rsidR="00247624" w:rsidRPr="00F61EEA">
        <w:t xml:space="preserve"> МОУ «СОШ им. Заика Л.Т.»п. Красный Октябрь </w:t>
      </w:r>
      <w:r w:rsidRPr="00F61EEA">
        <w:t>организована по следующим направлениям:</w:t>
      </w:r>
    </w:p>
    <w:p w:rsidR="00952BDC" w:rsidRPr="00F61EEA" w:rsidRDefault="00952BDC" w:rsidP="00952BDC">
      <w:pPr>
        <w:ind w:firstLine="397"/>
        <w:jc w:val="both"/>
      </w:pPr>
      <w:r w:rsidRPr="00F61EEA">
        <w:t>1. Исследовательское направление.</w:t>
      </w:r>
    </w:p>
    <w:p w:rsidR="006654DC" w:rsidRPr="00F61EEA" w:rsidRDefault="00952BDC" w:rsidP="006654DC">
      <w:pPr>
        <w:pStyle w:val="Default"/>
      </w:pPr>
      <w:r w:rsidRPr="00F61EEA">
        <w:t>К исследовательским творческим работам относятся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w:t>
      </w:r>
      <w:r w:rsidRPr="00F61EEA">
        <w:rPr>
          <w:bCs/>
        </w:rPr>
        <w:t>Учебно-и</w:t>
      </w:r>
      <w:r w:rsidRPr="00F61EEA">
        <w:t>сследовательский проектпо структуре напоминает научное исследование и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r w:rsidR="006654DC" w:rsidRPr="00F61EEA">
        <w:t xml:space="preserve"> Формы организации учебно-исследовательской деятельности на урочных занятиях могут быть следующими:</w:t>
      </w:r>
    </w:p>
    <w:p w:rsidR="006654DC" w:rsidRPr="00F61EEA" w:rsidRDefault="006654DC" w:rsidP="006654DC">
      <w:pPr>
        <w:pStyle w:val="Default"/>
      </w:pPr>
      <w:r w:rsidRPr="00F61EEA">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6654DC" w:rsidRPr="00F61EEA" w:rsidRDefault="006654DC" w:rsidP="006654DC">
      <w:pPr>
        <w:pStyle w:val="Default"/>
      </w:pPr>
      <w:r w:rsidRPr="00F61EEA">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654DC" w:rsidRPr="00F61EEA" w:rsidRDefault="006654DC" w:rsidP="006654DC">
      <w:pPr>
        <w:pStyle w:val="Default"/>
      </w:pPr>
      <w:r w:rsidRPr="00F61EEA">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вовремени. </w:t>
      </w:r>
    </w:p>
    <w:p w:rsidR="006654DC" w:rsidRPr="00F61EEA" w:rsidRDefault="006654DC" w:rsidP="006654DC">
      <w:pPr>
        <w:pStyle w:val="Default"/>
      </w:pPr>
      <w:r w:rsidRPr="00F61EEA">
        <w:t xml:space="preserve">Формы организации учебно-исследовательской деятельности на внеурочных занятиях могут быть следующими: </w:t>
      </w:r>
    </w:p>
    <w:p w:rsidR="006654DC" w:rsidRPr="00F61EEA" w:rsidRDefault="006654DC" w:rsidP="006654DC">
      <w:pPr>
        <w:pStyle w:val="Default"/>
      </w:pPr>
      <w:r w:rsidRPr="00F61EEA">
        <w:t xml:space="preserve">- исследовательская практика обучающихся; </w:t>
      </w:r>
    </w:p>
    <w:p w:rsidR="006654DC" w:rsidRPr="00F61EEA" w:rsidRDefault="006654DC" w:rsidP="006654DC">
      <w:pPr>
        <w:pStyle w:val="Default"/>
      </w:pPr>
      <w:r w:rsidRPr="00F61EEA">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6654DC" w:rsidRPr="00F61EEA" w:rsidRDefault="006654DC" w:rsidP="006654DC">
      <w:pPr>
        <w:pStyle w:val="Default"/>
      </w:pPr>
      <w:r w:rsidRPr="00F61EEA">
        <w:t xml:space="preserve">- 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w:t>
      </w:r>
    </w:p>
    <w:p w:rsidR="006654DC" w:rsidRPr="00F61EEA" w:rsidRDefault="006654DC" w:rsidP="006654DC">
      <w:pPr>
        <w:pStyle w:val="Default"/>
      </w:pPr>
      <w:r w:rsidRPr="00F61EEA">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др.,а также включает встречи с представителями науки и образования, экскурсии в учреждения науки и образования; </w:t>
      </w:r>
    </w:p>
    <w:p w:rsidR="006654DC" w:rsidRPr="00F61EEA" w:rsidRDefault="006654DC" w:rsidP="006654DC">
      <w:pPr>
        <w:pStyle w:val="Default"/>
      </w:pPr>
      <w:r w:rsidRPr="00F61EEA">
        <w:t xml:space="preserve">- участие обучающихся в олимпиадах, конкурсах, конференциях, в том числе </w:t>
      </w:r>
    </w:p>
    <w:p w:rsidR="006654DC" w:rsidRPr="00F61EEA" w:rsidRDefault="006654DC" w:rsidP="006654DC">
      <w:pPr>
        <w:pStyle w:val="Default"/>
      </w:pPr>
      <w:r w:rsidRPr="00F61EEA">
        <w:t xml:space="preserve">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654DC" w:rsidRPr="00F61EEA" w:rsidRDefault="006654DC" w:rsidP="006654DC">
      <w:pPr>
        <w:pStyle w:val="Default"/>
      </w:pPr>
      <w:r w:rsidRPr="00F61EEA">
        <w:t xml:space="preserve">Среди возможных форм представления результатов проектной деятельности можно выделить следующие: </w:t>
      </w:r>
    </w:p>
    <w:p w:rsidR="006654DC" w:rsidRPr="00F61EEA" w:rsidRDefault="006654DC" w:rsidP="006654DC">
      <w:pPr>
        <w:pStyle w:val="Default"/>
      </w:pPr>
      <w:r w:rsidRPr="00F61EEA">
        <w:t xml:space="preserve">- макеты, модели, рабочие установки, схемы, план-карты; </w:t>
      </w:r>
    </w:p>
    <w:p w:rsidR="006654DC" w:rsidRPr="00F61EEA" w:rsidRDefault="006654DC" w:rsidP="006654DC">
      <w:pPr>
        <w:pStyle w:val="Default"/>
      </w:pPr>
      <w:r w:rsidRPr="00F61EEA">
        <w:t xml:space="preserve">- постеры, презентации; </w:t>
      </w:r>
    </w:p>
    <w:p w:rsidR="006654DC" w:rsidRPr="00F61EEA" w:rsidRDefault="006654DC" w:rsidP="006654DC">
      <w:pPr>
        <w:pStyle w:val="Default"/>
      </w:pPr>
      <w:r w:rsidRPr="00F61EEA">
        <w:t xml:space="preserve">- альбомы, буклеты, брошюры, книги; </w:t>
      </w:r>
    </w:p>
    <w:p w:rsidR="006654DC" w:rsidRPr="00F61EEA" w:rsidRDefault="006654DC" w:rsidP="006654DC">
      <w:pPr>
        <w:pStyle w:val="Default"/>
      </w:pPr>
      <w:r w:rsidRPr="00F61EEA">
        <w:t xml:space="preserve">- справочник реконструкции событий; </w:t>
      </w:r>
    </w:p>
    <w:p w:rsidR="006654DC" w:rsidRPr="00F61EEA" w:rsidRDefault="006654DC" w:rsidP="006654DC">
      <w:pPr>
        <w:pStyle w:val="Default"/>
      </w:pPr>
      <w:r w:rsidRPr="00F61EEA">
        <w:t xml:space="preserve">- эссе, рассказы, стихи, рисунки; </w:t>
      </w:r>
    </w:p>
    <w:p w:rsidR="00BF274E" w:rsidRPr="00F61EEA" w:rsidRDefault="006654DC" w:rsidP="00BF274E">
      <w:pPr>
        <w:pStyle w:val="Default"/>
      </w:pPr>
      <w:r w:rsidRPr="00F61EEA">
        <w:t>- результаты исследовательских экспедиций,</w:t>
      </w:r>
      <w:r w:rsidR="00BF274E" w:rsidRPr="00F61EEA">
        <w:t xml:space="preserve"> обработки архивов и мемуаров; </w:t>
      </w:r>
    </w:p>
    <w:p w:rsidR="006654DC" w:rsidRPr="00F61EEA" w:rsidRDefault="00BF274E" w:rsidP="00BF274E">
      <w:pPr>
        <w:pStyle w:val="Default"/>
      </w:pPr>
      <w:r w:rsidRPr="00F61EEA">
        <w:t>-</w:t>
      </w:r>
      <w:r w:rsidR="006654DC" w:rsidRPr="00F61EEA">
        <w:t xml:space="preserve">, мультфильмы; </w:t>
      </w:r>
    </w:p>
    <w:p w:rsidR="006654DC" w:rsidRPr="00F61EEA" w:rsidRDefault="006654DC" w:rsidP="006654DC">
      <w:pPr>
        <w:pStyle w:val="Default"/>
      </w:pPr>
      <w:r w:rsidRPr="00F61EEA">
        <w:t>- выставки, игры,</w:t>
      </w:r>
      <w:r w:rsidR="00BF274E" w:rsidRPr="00F61EEA">
        <w:t xml:space="preserve"> тематические вечера, концерты и др.</w:t>
      </w:r>
    </w:p>
    <w:p w:rsidR="00952BDC" w:rsidRPr="00F61EEA" w:rsidRDefault="00922A6C" w:rsidP="00952BDC">
      <w:pPr>
        <w:ind w:firstLine="397"/>
        <w:jc w:val="both"/>
      </w:pPr>
      <w:r w:rsidRPr="00F61EEA">
        <w:lastRenderedPageBreak/>
        <w:t>2</w:t>
      </w:r>
      <w:r w:rsidR="00952BDC" w:rsidRPr="00F61EEA">
        <w:t>. Информационное направление.</w:t>
      </w:r>
    </w:p>
    <w:p w:rsidR="00660F94" w:rsidRPr="00F61EEA" w:rsidRDefault="00952BDC" w:rsidP="00BF274E">
      <w:pPr>
        <w:ind w:firstLine="397"/>
        <w:jc w:val="both"/>
      </w:pPr>
      <w:r w:rsidRPr="00F61EEA">
        <w:t>Информационные проекты (поисковые) – проекты, направленные на сбор информации о каком-то объекте или явлении,  ознакомлениеучастников проекта с этой информацией, ее анализ и обобщение фактов, предназначенных для широкой аудитории. Продуктомтакого проекта часто является публикация в средствах массовой инфор</w:t>
      </w:r>
      <w:r w:rsidR="00BF274E" w:rsidRPr="00F61EEA">
        <w:t>мации, в том числе, в Интернете или ш</w:t>
      </w:r>
      <w:r w:rsidR="009A26D6">
        <w:t>кольная газета</w:t>
      </w:r>
      <w:r w:rsidR="00660F94" w:rsidRPr="00F61EEA">
        <w:t>,</w:t>
      </w:r>
      <w:r w:rsidR="00BF274E" w:rsidRPr="00F61EEA">
        <w:t>п</w:t>
      </w:r>
      <w:r w:rsidR="009A26D6">
        <w:t>утеводитель</w:t>
      </w:r>
      <w:r w:rsidR="00BF274E" w:rsidRPr="00F61EEA">
        <w:t>,п</w:t>
      </w:r>
      <w:r w:rsidR="009A26D6">
        <w:t>роморолик</w:t>
      </w:r>
      <w:r w:rsidR="00BF274E" w:rsidRPr="00F61EEA">
        <w:t>,б</w:t>
      </w:r>
      <w:r w:rsidR="009A26D6">
        <w:t>уклет</w:t>
      </w:r>
      <w:r w:rsidR="00BF274E" w:rsidRPr="00F61EEA">
        <w:t>, к</w:t>
      </w:r>
      <w:r w:rsidR="00660F94" w:rsidRPr="00F61EEA">
        <w:t xml:space="preserve">омпьютерная анимация </w:t>
      </w:r>
      <w:r w:rsidR="00BF274E" w:rsidRPr="00F61EEA">
        <w:t>,м</w:t>
      </w:r>
      <w:r w:rsidR="009A26D6">
        <w:t>ультимедийный продукт</w:t>
      </w:r>
      <w:r w:rsidR="00BF274E" w:rsidRPr="00F61EEA">
        <w:t>,карта/а</w:t>
      </w:r>
      <w:r w:rsidR="009A26D6">
        <w:t>тлас</w:t>
      </w:r>
      <w:r w:rsidR="00BF274E" w:rsidRPr="00F61EEA">
        <w:t>,</w:t>
      </w:r>
      <w:r w:rsidR="00660F94" w:rsidRPr="00F61EEA">
        <w:t xml:space="preserve">макеты, модели, схемы, план-карты; </w:t>
      </w:r>
      <w:r w:rsidR="00BF274E" w:rsidRPr="00F61EEA">
        <w:t>постеры, презентации и др.</w:t>
      </w:r>
    </w:p>
    <w:p w:rsidR="00952BDC" w:rsidRPr="00F61EEA" w:rsidRDefault="00952BDC" w:rsidP="00BF274E">
      <w:pPr>
        <w:jc w:val="both"/>
        <w:rPr>
          <w:i/>
          <w:color w:val="000099"/>
        </w:rPr>
      </w:pPr>
    </w:p>
    <w:p w:rsidR="00952BDC" w:rsidRPr="00F61EEA" w:rsidRDefault="00922A6C" w:rsidP="00952BDC">
      <w:pPr>
        <w:ind w:firstLine="397"/>
        <w:jc w:val="both"/>
      </w:pPr>
      <w:r w:rsidRPr="00F61EEA">
        <w:t>3</w:t>
      </w:r>
      <w:r w:rsidR="00952BDC" w:rsidRPr="00F61EEA">
        <w:t>. Социальное направление.</w:t>
      </w:r>
    </w:p>
    <w:p w:rsidR="00660F94" w:rsidRPr="00F61EEA" w:rsidRDefault="00952BDC" w:rsidP="00BF274E">
      <w:pPr>
        <w:ind w:firstLine="397"/>
        <w:jc w:val="both"/>
      </w:pPr>
      <w:r w:rsidRPr="00F61EEA">
        <w:t>Социальные проекты – это проекты, предполагающие своей целью нахождение решения какой-либо социальной проблемы, создание нового социального продукта, развитие идеи, улучшение процесса или ситуации для жизни общества или его групп, проект нужный социуму. Представлены широким тематическим спектром: оздоровительные проекты; проекты историко-культурной направленности; ориентированные на проблемы и интересы конкретной этнической группы (или какой-либо молодежной субкультуры); социально значимые для определенной местности, района, города; образовательные и профориентационные.</w:t>
      </w:r>
      <w:r w:rsidR="00BF274E" w:rsidRPr="00F61EEA">
        <w:t xml:space="preserve"> Формы представления результатов:а</w:t>
      </w:r>
      <w:r w:rsidR="00660F94" w:rsidRPr="00F61EEA">
        <w:t xml:space="preserve">тлас </w:t>
      </w:r>
      <w:r w:rsidR="00BF274E" w:rsidRPr="00F61EEA">
        <w:t>,б</w:t>
      </w:r>
      <w:r w:rsidR="00660F94" w:rsidRPr="00F61EEA">
        <w:t xml:space="preserve">изнес-план </w:t>
      </w:r>
      <w:r w:rsidR="00BF274E" w:rsidRPr="00F61EEA">
        <w:t>и др.</w:t>
      </w:r>
    </w:p>
    <w:p w:rsidR="00952BDC" w:rsidRPr="00F61EEA" w:rsidRDefault="00952BDC" w:rsidP="00952BDC">
      <w:pPr>
        <w:ind w:firstLine="397"/>
        <w:jc w:val="both"/>
        <w:rPr>
          <w:i/>
          <w:color w:val="000099"/>
        </w:rPr>
      </w:pPr>
    </w:p>
    <w:p w:rsidR="00952BDC" w:rsidRPr="00F61EEA" w:rsidRDefault="00922A6C" w:rsidP="00952BDC">
      <w:pPr>
        <w:ind w:firstLine="397"/>
        <w:jc w:val="both"/>
      </w:pPr>
      <w:r w:rsidRPr="00F61EEA">
        <w:t>4</w:t>
      </w:r>
      <w:r w:rsidR="00952BDC" w:rsidRPr="00F61EEA">
        <w:t>. Творческое направление.</w:t>
      </w:r>
    </w:p>
    <w:p w:rsidR="00952BDC" w:rsidRPr="00F61EEA" w:rsidRDefault="00952BDC" w:rsidP="00952BDC">
      <w:pPr>
        <w:ind w:firstLine="397"/>
        <w:jc w:val="both"/>
      </w:pPr>
      <w:r w:rsidRPr="00F61EEA">
        <w:t>Творческие проекты – проекты, центром которых является творческий продукт – результат самореализации участников проектной группы. Виды работ подчиняются жанру конечного результата (газета, спектакль, сочинение, эссе, видеофильм, праздник и т. п.), но оформление результатов проекта требует четкой, продуманной структуры в виде сценария праздника, плана сочинения, статьи, эссе, дизайна рубрик газеты, альбома и т. п.</w:t>
      </w:r>
    </w:p>
    <w:p w:rsidR="00BF274E" w:rsidRPr="00F61EEA" w:rsidRDefault="00952BDC" w:rsidP="00BF274E">
      <w:pPr>
        <w:pStyle w:val="Default"/>
      </w:pPr>
      <w:r w:rsidRPr="00F61EEA">
        <w:rPr>
          <w:color w:val="auto"/>
        </w:rPr>
        <w:t>Формы представления результатов</w:t>
      </w:r>
      <w:r w:rsidR="00BF274E" w:rsidRPr="00F61EEA">
        <w:rPr>
          <w:color w:val="auto"/>
        </w:rPr>
        <w:t xml:space="preserve"> могут быть разнообразными</w:t>
      </w:r>
      <w:r w:rsidR="00BF274E" w:rsidRPr="00F61EEA">
        <w:t>:и</w:t>
      </w:r>
      <w:r w:rsidR="00660F94" w:rsidRPr="00F61EEA">
        <w:t xml:space="preserve">сследовательская работа </w:t>
      </w:r>
      <w:r w:rsidR="00BF274E" w:rsidRPr="00F61EEA">
        <w:t xml:space="preserve">, постеры, презентации; </w:t>
      </w:r>
    </w:p>
    <w:p w:rsidR="00660F94" w:rsidRPr="00F61EEA" w:rsidRDefault="00BF274E" w:rsidP="00BD5AC1">
      <w:pPr>
        <w:pStyle w:val="Default"/>
      </w:pPr>
      <w:r w:rsidRPr="00F61EEA">
        <w:t>- ал</w:t>
      </w:r>
      <w:r w:rsidR="00BD5AC1" w:rsidRPr="00F61EEA">
        <w:t xml:space="preserve">ьбомы, буклеты, </w:t>
      </w:r>
      <w:r w:rsidRPr="00F61EEA">
        <w:t>с</w:t>
      </w:r>
      <w:r w:rsidR="00BD5AC1" w:rsidRPr="00F61EEA">
        <w:t>правочник ,</w:t>
      </w:r>
      <w:r w:rsidRPr="00F61EEA">
        <w:t xml:space="preserve"> эссе, рассказы, стихи, рисунки; </w:t>
      </w:r>
      <w:r w:rsidR="00BD5AC1" w:rsidRPr="00F61EEA">
        <w:t xml:space="preserve"> обработки архивов и мемуаров</w:t>
      </w:r>
      <w:r w:rsidRPr="00F61EEA">
        <w:t>, мультфильмы;  выставки, игры,</w:t>
      </w:r>
      <w:r w:rsidR="00BD5AC1" w:rsidRPr="00F61EEA">
        <w:t xml:space="preserve"> тематические вечера </w:t>
      </w:r>
      <w:r w:rsidRPr="00F61EEA">
        <w:t>и др</w:t>
      </w:r>
    </w:p>
    <w:p w:rsidR="00BD5AC1" w:rsidRPr="00F61EEA" w:rsidRDefault="00BD5AC1" w:rsidP="00952BDC">
      <w:pPr>
        <w:jc w:val="center"/>
        <w:rPr>
          <w:b/>
        </w:rPr>
      </w:pPr>
    </w:p>
    <w:p w:rsidR="00952BDC" w:rsidRPr="00F61EEA" w:rsidRDefault="00BD5AC1" w:rsidP="00BD5AC1">
      <w:pPr>
        <w:rPr>
          <w:b/>
        </w:rPr>
      </w:pPr>
      <w:r w:rsidRPr="00F61EEA">
        <w:rPr>
          <w:b/>
        </w:rPr>
        <w:t>2.1.</w:t>
      </w:r>
      <w:r w:rsidR="00952BDC" w:rsidRPr="00F61EEA">
        <w:rPr>
          <w:b/>
        </w:rPr>
        <w:t>5.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w:t>
      </w:r>
      <w:r w:rsidRPr="00F61EEA">
        <w:rPr>
          <w:b/>
        </w:rPr>
        <w:t>ыполняемого в процессе обучения</w:t>
      </w:r>
      <w:r w:rsidR="00952BDC" w:rsidRPr="00F61EEA">
        <w:rPr>
          <w:b/>
        </w:rPr>
        <w:t>в рамках одного предмета или на межпредметной основе</w:t>
      </w:r>
    </w:p>
    <w:p w:rsidR="00BD5AC1" w:rsidRPr="00F61EEA" w:rsidRDefault="00BD5AC1" w:rsidP="00952BDC">
      <w:pPr>
        <w:jc w:val="center"/>
        <w:rPr>
          <w:b/>
        </w:rPr>
      </w:pPr>
    </w:p>
    <w:p w:rsidR="00952BDC" w:rsidRPr="00F61EEA" w:rsidRDefault="00952BDC" w:rsidP="001F0220">
      <w:pPr>
        <w:jc w:val="both"/>
      </w:pPr>
      <w:r w:rsidRPr="00F61EEA">
        <w:t xml:space="preserve">В рамках направления </w:t>
      </w:r>
      <w:r w:rsidRPr="00F61EEA">
        <w:rPr>
          <w:b/>
        </w:rPr>
        <w:t>«Обращение с устройствами ИКТ»на базовом уровне</w:t>
      </w:r>
      <w:r w:rsidRPr="00F61EEA">
        <w:t xml:space="preserve"> обучающийся научится: </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получать информацию о характеристиках компьютера и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соединять и подключать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52BDC" w:rsidRPr="00F61EEA" w:rsidRDefault="00952BDC" w:rsidP="00B722C2">
      <w:pPr>
        <w:pStyle w:val="af9"/>
        <w:numPr>
          <w:ilvl w:val="0"/>
          <w:numId w:val="70"/>
        </w:numPr>
        <w:tabs>
          <w:tab w:val="left" w:pos="709"/>
        </w:tabs>
        <w:spacing w:after="0" w:line="240" w:lineRule="auto"/>
        <w:ind w:left="0" w:firstLine="284"/>
        <w:jc w:val="both"/>
        <w:rPr>
          <w:rFonts w:ascii="Times New Roman" w:hAnsi="Times New Roman"/>
          <w:b/>
          <w:i/>
          <w:sz w:val="24"/>
          <w:szCs w:val="24"/>
          <w:lang w:eastAsia="ru-RU"/>
        </w:rPr>
      </w:pPr>
      <w:r w:rsidRPr="00F61EEA">
        <w:rPr>
          <w:rFonts w:ascii="Times New Roman" w:hAnsi="Times New Roman"/>
          <w:b/>
          <w:i/>
          <w:sz w:val="24"/>
          <w:szCs w:val="24"/>
          <w:lang w:eastAsia="ru-RU"/>
        </w:rPr>
        <w:t xml:space="preserve">подключать устройства ИКТ к электрическим и информационным сетям, использовать аккумуляторы; </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выводить информацию на бумагу, используя устройства вывода (принтер, МФУ) правильно обращаться с расходными материалами;</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lastRenderedPageBreak/>
        <w:t>вводить различные виды информации, представленные на бумажных носителях, в компьютер, используя сканер и соответствующее программное обеспечение;</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b/>
          <w:i/>
        </w:rPr>
        <w:t>использовать программы-архиваторы;</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осуществлять информационное подключение к локальной сети и глобальной сети Интернет;</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соблюдать требования техники безопасности, гигиены, эргономики и ресурсосбережения при работе с устройствами ИКТ, </w:t>
      </w:r>
      <w:r w:rsidRPr="00F61EEA">
        <w:rPr>
          <w:rFonts w:ascii="Times New Roman" w:hAnsi="Times New Roman"/>
          <w:b/>
          <w:i/>
        </w:rPr>
        <w:t>в частности требования, учитывающие специфику работы с различными видами мониторов.</w:t>
      </w:r>
    </w:p>
    <w:p w:rsidR="00952BDC" w:rsidRPr="00F61EEA" w:rsidRDefault="00952BDC" w:rsidP="00952BDC">
      <w:pPr>
        <w:ind w:firstLine="397"/>
        <w:jc w:val="both"/>
      </w:pPr>
      <w:r w:rsidRPr="00F61EEA">
        <w:t xml:space="preserve">В рамках направления </w:t>
      </w:r>
      <w:r w:rsidRPr="00F61EEA">
        <w:rPr>
          <w:b/>
        </w:rPr>
        <w:t>«Обращение с устройствами ИКТ»на повышенном уровне</w:t>
      </w:r>
      <w:r w:rsidRPr="00F61EEA">
        <w:t xml:space="preserve"> обучающийся получит возможность научиться:</w:t>
      </w:r>
    </w:p>
    <w:p w:rsidR="00952BDC" w:rsidRPr="00F61EEA" w:rsidRDefault="00952BDC" w:rsidP="00B722C2">
      <w:pPr>
        <w:pStyle w:val="aa"/>
        <w:widowControl w:val="0"/>
        <w:numPr>
          <w:ilvl w:val="0"/>
          <w:numId w:val="70"/>
        </w:numPr>
        <w:tabs>
          <w:tab w:val="num" w:pos="284"/>
          <w:tab w:val="left" w:pos="709"/>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осуществлять трехмерное сканирование (прототипирование объектов);</w:t>
      </w:r>
    </w:p>
    <w:p w:rsidR="00952BDC" w:rsidRPr="00F61EEA" w:rsidRDefault="00952BDC" w:rsidP="00B722C2">
      <w:pPr>
        <w:pStyle w:val="aa"/>
        <w:widowControl w:val="0"/>
        <w:numPr>
          <w:ilvl w:val="0"/>
          <w:numId w:val="70"/>
        </w:numPr>
        <w:tabs>
          <w:tab w:val="left" w:pos="709"/>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осознавать и использовать в практической деятельности основные психологические особенности восприятия информации человеком.</w:t>
      </w:r>
    </w:p>
    <w:p w:rsidR="00952BDC" w:rsidRPr="00F61EEA" w:rsidRDefault="00952BDC" w:rsidP="00952BDC">
      <w:pPr>
        <w:ind w:firstLine="397"/>
        <w:jc w:val="both"/>
      </w:pPr>
      <w:r w:rsidRPr="00F61EEA">
        <w:t xml:space="preserve">В рамках направления </w:t>
      </w:r>
      <w:r w:rsidRPr="00F61EEA">
        <w:rPr>
          <w:b/>
        </w:rPr>
        <w:t>«Фиксация и обработка изображений и звуков»на базовом уровне</w:t>
      </w:r>
      <w:r w:rsidRPr="00F61EEA">
        <w:t>обучающийся научится:</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осуществлять фиксацию изображений и звуков в ходе процесса обсуждения, проведения эксперимента, фиксацию хода и результатов учебно-исследовательской и проектной деятельности;</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b/>
          <w:i/>
        </w:rPr>
        <w:t>выбирать технические средства ИКТ для фиксации изображений и звуков в соответствии с поставленной целью;</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проводить обработку цифровых фотографий </w:t>
      </w:r>
      <w:r w:rsidRPr="00F61EEA">
        <w:rPr>
          <w:rFonts w:ascii="Times New Roman" w:hAnsi="Times New Roman"/>
          <w:b/>
          <w:i/>
        </w:rPr>
        <w:t>с использованием различных возможностей специализированного программного обеспечения и интернет-сервисов;</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проводить обработку цифровых звукозаписей </w:t>
      </w:r>
      <w:r w:rsidRPr="00F61EEA">
        <w:rPr>
          <w:rFonts w:ascii="Times New Roman" w:hAnsi="Times New Roman"/>
          <w:b/>
          <w:i/>
        </w:rPr>
        <w:t>с использованием различных возможностей специализированного программного обеспечения и интернет-сервисов</w:t>
      </w:r>
      <w:r w:rsidRPr="00F61EEA">
        <w:rPr>
          <w:rFonts w:ascii="Times New Roman" w:hAnsi="Times New Roman"/>
        </w:rPr>
        <w:t>;</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осуществлять видеосъемку и проводить монтаж отснятого материала </w:t>
      </w:r>
      <w:r w:rsidRPr="00F61EEA">
        <w:rPr>
          <w:rFonts w:ascii="Times New Roman" w:hAnsi="Times New Roman"/>
          <w:b/>
          <w:i/>
        </w:rPr>
        <w:t>с использованием различных возможностей специализированного программного обеспечения и интернет-сервисов.</w:t>
      </w:r>
    </w:p>
    <w:p w:rsidR="00952BDC" w:rsidRPr="00F61EEA" w:rsidRDefault="00952BDC" w:rsidP="00952BDC">
      <w:pPr>
        <w:ind w:firstLine="397"/>
        <w:jc w:val="both"/>
      </w:pPr>
      <w:r w:rsidRPr="00F61EEA">
        <w:t xml:space="preserve">В рамках направления </w:t>
      </w:r>
      <w:r w:rsidRPr="00F61EEA">
        <w:rPr>
          <w:b/>
        </w:rPr>
        <w:t>«Фиксация и обработка изображений и звуков»на повышенном уровне</w:t>
      </w:r>
      <w:r w:rsidRPr="00F61EEA">
        <w:t>обучающийся получит возможность научиться:</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различать творческую и техническую фиксацию звуков и изображений; </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возможности ИКТ в творческой деятельности.</w:t>
      </w:r>
    </w:p>
    <w:p w:rsidR="00952BDC" w:rsidRPr="00F61EEA" w:rsidRDefault="00952BDC" w:rsidP="00952BDC">
      <w:pPr>
        <w:ind w:firstLine="397"/>
        <w:jc w:val="both"/>
      </w:pPr>
      <w:r w:rsidRPr="00F61EEA">
        <w:t xml:space="preserve">В рамках направления </w:t>
      </w:r>
      <w:r w:rsidRPr="00F61EEA">
        <w:rPr>
          <w:b/>
        </w:rPr>
        <w:t>«Поиск и организация хранения информации» на базовом уровне</w:t>
      </w:r>
      <w:r w:rsidRPr="00F61EEA">
        <w:t xml:space="preserve"> обучающийся научится:</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правильно выбирать стратегию поиска;</w:t>
      </w:r>
    </w:p>
    <w:p w:rsidR="00952BDC" w:rsidRPr="00F61EEA" w:rsidRDefault="00952BDC" w:rsidP="00B722C2">
      <w:pPr>
        <w:pStyle w:val="aa"/>
        <w:widowControl w:val="0"/>
        <w:numPr>
          <w:ilvl w:val="0"/>
          <w:numId w:val="70"/>
        </w:numPr>
        <w:tabs>
          <w:tab w:val="left"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52BDC" w:rsidRPr="00F61EEA" w:rsidRDefault="00952BDC" w:rsidP="00B722C2">
      <w:pPr>
        <w:pStyle w:val="aa"/>
        <w:widowControl w:val="0"/>
        <w:numPr>
          <w:ilvl w:val="0"/>
          <w:numId w:val="70"/>
        </w:numPr>
        <w:tabs>
          <w:tab w:val="left"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строить запросы для поиска информации с использованием логических операций, </w:t>
      </w:r>
      <w:r w:rsidRPr="00F61EEA">
        <w:rPr>
          <w:rFonts w:ascii="Times New Roman" w:hAnsi="Times New Roman"/>
          <w:b/>
          <w:i/>
        </w:rPr>
        <w:t>обосновывать сделанный запрос</w:t>
      </w:r>
      <w:r w:rsidRPr="00F61EEA">
        <w:rPr>
          <w:rFonts w:ascii="Times New Roman" w:hAnsi="Times New Roman"/>
        </w:rPr>
        <w:t xml:space="preserve"> и анализировать результаты поиска;</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для формирования запроса точно интерпретировать вопрос для поиска информации, а именно детализировать вопрос, выделить ключевые слова для поиска;</w:t>
      </w:r>
    </w:p>
    <w:p w:rsidR="00952BDC" w:rsidRPr="00F61EEA" w:rsidRDefault="00952BDC" w:rsidP="00B722C2">
      <w:pPr>
        <w:pStyle w:val="aa"/>
        <w:widowControl w:val="0"/>
        <w:numPr>
          <w:ilvl w:val="0"/>
          <w:numId w:val="70"/>
        </w:numPr>
        <w:tabs>
          <w:tab w:val="left"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использовать различные библиотечные, в том числе электронные, каталоги для поиска необходимых книг;</w:t>
      </w:r>
    </w:p>
    <w:p w:rsidR="00952BDC" w:rsidRPr="00F61EEA" w:rsidRDefault="00952BDC" w:rsidP="00B722C2">
      <w:pPr>
        <w:pStyle w:val="aa"/>
        <w:widowControl w:val="0"/>
        <w:numPr>
          <w:ilvl w:val="0"/>
          <w:numId w:val="70"/>
        </w:numPr>
        <w:tabs>
          <w:tab w:val="left"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отбирать информационные ресурсы, необходимые для поиска информации и находить в потоке информации необходимую, причем заданную как в явном, так и в </w:t>
      </w:r>
      <w:r w:rsidRPr="00F61EEA">
        <w:rPr>
          <w:rFonts w:ascii="Times New Roman" w:hAnsi="Times New Roman"/>
          <w:b/>
          <w:i/>
        </w:rPr>
        <w:lastRenderedPageBreak/>
        <w:t>неявном виде;</w:t>
      </w:r>
    </w:p>
    <w:p w:rsidR="00952BDC" w:rsidRPr="00F61EEA" w:rsidRDefault="00952BDC" w:rsidP="00B722C2">
      <w:pPr>
        <w:pStyle w:val="aa"/>
        <w:widowControl w:val="0"/>
        <w:numPr>
          <w:ilvl w:val="0"/>
          <w:numId w:val="70"/>
        </w:numPr>
        <w:tabs>
          <w:tab w:val="left"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приемы поиска информации на персональном компьютере, в информационной среде учреждения и в образовательном пространстве;</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с соблюдением авторского права.</w:t>
      </w:r>
    </w:p>
    <w:p w:rsidR="00952BDC" w:rsidRPr="00F61EEA" w:rsidRDefault="00952BDC" w:rsidP="00952BDC">
      <w:pPr>
        <w:ind w:firstLine="397"/>
        <w:jc w:val="both"/>
      </w:pPr>
      <w:r w:rsidRPr="00F61EEA">
        <w:t xml:space="preserve">В рамках направления </w:t>
      </w:r>
      <w:r w:rsidRPr="00F61EEA">
        <w:rPr>
          <w:b/>
        </w:rPr>
        <w:t xml:space="preserve">«Поиск и организация хранения информации» на повышенном уровне </w:t>
      </w:r>
      <w:r w:rsidRPr="00F61EEA">
        <w:t>обучающийся получит возможность научиться:</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создавать и заполнять различные определители; </w:t>
      </w:r>
    </w:p>
    <w:p w:rsidR="00952BDC" w:rsidRPr="00F61EEA" w:rsidRDefault="00952BDC" w:rsidP="00B722C2">
      <w:pPr>
        <w:pStyle w:val="aa"/>
        <w:widowControl w:val="0"/>
        <w:numPr>
          <w:ilvl w:val="0"/>
          <w:numId w:val="7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различные приемы поиска информации в Интернете в ходе учебной деятельности.</w:t>
      </w:r>
    </w:p>
    <w:p w:rsidR="00952BDC" w:rsidRPr="00F61EEA" w:rsidRDefault="00952BDC" w:rsidP="00952BDC">
      <w:pPr>
        <w:ind w:firstLine="397"/>
        <w:jc w:val="both"/>
      </w:pPr>
      <w:r w:rsidRPr="00F61EEA">
        <w:t xml:space="preserve">В рамках направления </w:t>
      </w:r>
      <w:r w:rsidRPr="00F61EEA">
        <w:rPr>
          <w:b/>
        </w:rPr>
        <w:t>«Создание письменных сообщений» на базовом уровне</w:t>
      </w:r>
      <w:r w:rsidRPr="00F61EEA">
        <w:t>обучающийся научится:</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вставлять в документ формулы, таблицы, списки, изображения;</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создавать автособираемые оглавления;</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участвовать в коллективном создании текстового документа;</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создавать гипертекстовые документы.</w:t>
      </w:r>
    </w:p>
    <w:p w:rsidR="00952BDC" w:rsidRPr="00F61EEA" w:rsidRDefault="00952BDC" w:rsidP="00952BDC">
      <w:pPr>
        <w:ind w:firstLine="397"/>
        <w:jc w:val="both"/>
      </w:pPr>
      <w:r w:rsidRPr="00F61EEA">
        <w:t xml:space="preserve">В рамках направления </w:t>
      </w:r>
      <w:r w:rsidRPr="00F61EEA">
        <w:rPr>
          <w:b/>
        </w:rPr>
        <w:t xml:space="preserve">«Создание письменных сообщений» на повышенном уровне </w:t>
      </w:r>
      <w:r w:rsidRPr="00F61EEA">
        <w:t>обучающийся получит возможность научиться:</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слепое десятипальцевое клавиатурное письмо для создания тестовых документов;</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создавать тексты на иностранных языках с использованием модуля мини-переводчика;</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средства орфографического и синтаксического контроля русского текста и текста на иностранном языке;</w:t>
      </w:r>
    </w:p>
    <w:p w:rsidR="00952BDC" w:rsidRPr="00F61EEA" w:rsidRDefault="00952BDC" w:rsidP="00B722C2">
      <w:pPr>
        <w:pStyle w:val="aa"/>
        <w:widowControl w:val="0"/>
        <w:numPr>
          <w:ilvl w:val="0"/>
          <w:numId w:val="81"/>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и при этом использовать компьютерные инструменты, упрощающие расшифровку аудиозаписей.</w:t>
      </w:r>
    </w:p>
    <w:p w:rsidR="00952BDC" w:rsidRPr="00F61EEA" w:rsidRDefault="00952BDC" w:rsidP="00952BDC">
      <w:pPr>
        <w:ind w:firstLine="397"/>
        <w:jc w:val="both"/>
      </w:pPr>
      <w:r w:rsidRPr="00F61EEA">
        <w:t xml:space="preserve">В рамках направления </w:t>
      </w:r>
      <w:r w:rsidRPr="00F61EEA">
        <w:rPr>
          <w:b/>
        </w:rPr>
        <w:t>«Создание графических объектов»на базовом уровне</w:t>
      </w:r>
      <w:r w:rsidRPr="00F61EEA">
        <w:t>обучающийся научится:</w:t>
      </w:r>
    </w:p>
    <w:p w:rsidR="00952BDC" w:rsidRPr="00F61EEA" w:rsidRDefault="00952BDC" w:rsidP="00B722C2">
      <w:pPr>
        <w:pStyle w:val="aa"/>
        <w:widowControl w:val="0"/>
        <w:numPr>
          <w:ilvl w:val="0"/>
          <w:numId w:val="82"/>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создавать и редактировать изображения с помощью инструментов графического редактора;</w:t>
      </w:r>
    </w:p>
    <w:p w:rsidR="00952BDC" w:rsidRPr="00F61EEA" w:rsidRDefault="00952BDC" w:rsidP="00B722C2">
      <w:pPr>
        <w:pStyle w:val="aa"/>
        <w:widowControl w:val="0"/>
        <w:numPr>
          <w:ilvl w:val="0"/>
          <w:numId w:val="82"/>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осуществлять адекватный выбор типов графических объектов для дальнейшего редактирования без потери качества, например для масштабирования (растровая графика, векторная графика и др.);</w:t>
      </w:r>
    </w:p>
    <w:p w:rsidR="00952BDC" w:rsidRPr="00F61EEA" w:rsidRDefault="00952BDC" w:rsidP="00B722C2">
      <w:pPr>
        <w:pStyle w:val="aa"/>
        <w:widowControl w:val="0"/>
        <w:numPr>
          <w:ilvl w:val="0"/>
          <w:numId w:val="82"/>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52BDC" w:rsidRPr="00F61EEA" w:rsidRDefault="00952BDC" w:rsidP="00B722C2">
      <w:pPr>
        <w:pStyle w:val="aa"/>
        <w:widowControl w:val="0"/>
        <w:numPr>
          <w:ilvl w:val="0"/>
          <w:numId w:val="82"/>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52BDC" w:rsidRPr="00F61EEA" w:rsidRDefault="00952BDC" w:rsidP="00952BDC">
      <w:pPr>
        <w:ind w:firstLine="397"/>
        <w:jc w:val="both"/>
      </w:pPr>
      <w:r w:rsidRPr="00F61EEA">
        <w:t xml:space="preserve">В рамках направления </w:t>
      </w:r>
      <w:r w:rsidRPr="00F61EEA">
        <w:rPr>
          <w:b/>
        </w:rPr>
        <w:t xml:space="preserve">«Создание графических объектов»на повышенном уровне </w:t>
      </w:r>
      <w:r w:rsidRPr="00F61EEA">
        <w:t>обучающийся получит возможность научиться:</w:t>
      </w:r>
    </w:p>
    <w:p w:rsidR="00952BDC" w:rsidRPr="00F61EEA" w:rsidRDefault="00952BDC" w:rsidP="00B722C2">
      <w:pPr>
        <w:pStyle w:val="aa"/>
        <w:widowControl w:val="0"/>
        <w:numPr>
          <w:ilvl w:val="0"/>
          <w:numId w:val="80"/>
        </w:numPr>
        <w:tabs>
          <w:tab w:val="clear" w:pos="720"/>
          <w:tab w:val="left" w:pos="567"/>
          <w:tab w:val="num" w:pos="1276"/>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создавать мультипликационные фильмы с использованием специализированного программного обеспечения и интернет-сервисов; </w:t>
      </w:r>
    </w:p>
    <w:p w:rsidR="00952BDC" w:rsidRPr="00F61EEA" w:rsidRDefault="00952BDC" w:rsidP="00B722C2">
      <w:pPr>
        <w:pStyle w:val="aa"/>
        <w:widowControl w:val="0"/>
        <w:numPr>
          <w:ilvl w:val="0"/>
          <w:numId w:val="80"/>
        </w:numPr>
        <w:tabs>
          <w:tab w:val="clear" w:pos="720"/>
          <w:tab w:val="left" w:pos="567"/>
          <w:tab w:val="num" w:pos="1276"/>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создавать виртуальные модели трехмерных объектов с использованием </w:t>
      </w:r>
      <w:r w:rsidRPr="00F61EEA">
        <w:rPr>
          <w:rFonts w:ascii="Times New Roman" w:hAnsi="Times New Roman"/>
          <w:b/>
          <w:i/>
        </w:rPr>
        <w:lastRenderedPageBreak/>
        <w:t>специализированного программного обеспечения и интернет-сервисов.</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hAnsi="Times New Roman"/>
        </w:rPr>
        <w:t xml:space="preserve">В рамках направления </w:t>
      </w:r>
      <w:r w:rsidRPr="00F61EEA">
        <w:rPr>
          <w:rFonts w:ascii="Times New Roman" w:hAnsi="Times New Roman"/>
          <w:b/>
        </w:rPr>
        <w:t>«Создание музыкальных и звуковых объектов» на базовом уровне</w:t>
      </w:r>
      <w:r w:rsidRPr="00F61EEA">
        <w:rPr>
          <w:rFonts w:ascii="Times New Roman" w:hAnsi="Times New Roman"/>
        </w:rPr>
        <w:t>обучающийся научится:</w:t>
      </w:r>
    </w:p>
    <w:p w:rsidR="00952BDC" w:rsidRPr="00F61EEA" w:rsidRDefault="00952BDC" w:rsidP="00B722C2">
      <w:pPr>
        <w:pStyle w:val="aa"/>
        <w:widowControl w:val="0"/>
        <w:numPr>
          <w:ilvl w:val="0"/>
          <w:numId w:val="79"/>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использовать музыкальные редакторы для обработки звуковых файлов;</w:t>
      </w:r>
    </w:p>
    <w:p w:rsidR="00952BDC" w:rsidRPr="00F61EEA" w:rsidRDefault="00952BDC" w:rsidP="00B722C2">
      <w:pPr>
        <w:pStyle w:val="aa"/>
        <w:widowControl w:val="0"/>
        <w:numPr>
          <w:ilvl w:val="0"/>
          <w:numId w:val="79"/>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b/>
          <w:i/>
        </w:rPr>
        <w:t>использовать программы звукозаписи и микрофоны</w:t>
      </w:r>
      <w:r w:rsidRPr="00F61EEA">
        <w:rPr>
          <w:rFonts w:ascii="Times New Roman" w:hAnsi="Times New Roman"/>
        </w:rPr>
        <w:t xml:space="preserve"> для записи звуковых файлов с различным качеством звучания (глубиной кодирования и частотой дискретизации).</w:t>
      </w:r>
    </w:p>
    <w:p w:rsidR="00952BDC" w:rsidRPr="00F61EEA" w:rsidRDefault="00952BDC" w:rsidP="00952BDC">
      <w:pPr>
        <w:ind w:firstLine="397"/>
        <w:jc w:val="both"/>
      </w:pPr>
      <w:r w:rsidRPr="00F61EEA">
        <w:t xml:space="preserve">В рамках направления </w:t>
      </w:r>
      <w:r w:rsidRPr="00F61EEA">
        <w:rPr>
          <w:b/>
        </w:rPr>
        <w:t xml:space="preserve">«Создание музыкальных и звуковых объектов» на повышенном уровне </w:t>
      </w:r>
      <w:r w:rsidRPr="00F61EEA">
        <w:t>обучающийся получит возможность научиться:</w:t>
      </w:r>
    </w:p>
    <w:p w:rsidR="00952BDC" w:rsidRPr="00F61EEA" w:rsidRDefault="00952BDC" w:rsidP="00B722C2">
      <w:pPr>
        <w:pStyle w:val="aa"/>
        <w:widowControl w:val="0"/>
        <w:numPr>
          <w:ilvl w:val="0"/>
          <w:numId w:val="77"/>
        </w:numPr>
        <w:tabs>
          <w:tab w:val="clear" w:pos="720"/>
          <w:tab w:val="num" w:pos="284"/>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использовать музыкальные редакторы, клавишные и кинетические синтезаторы, а также программы звукозаписи для решения творческих задач. </w:t>
      </w:r>
    </w:p>
    <w:p w:rsidR="00952BDC" w:rsidRPr="00F61EEA" w:rsidRDefault="00952BDC" w:rsidP="00952BDC">
      <w:pPr>
        <w:ind w:firstLine="397"/>
        <w:jc w:val="both"/>
      </w:pPr>
      <w:r w:rsidRPr="00F61EEA">
        <w:t xml:space="preserve">В рамках направления </w:t>
      </w:r>
      <w:r w:rsidRPr="00F61EEA">
        <w:rPr>
          <w:b/>
        </w:rPr>
        <w:t>«Восприятие, использование и создание гипертекстовых и мультимедийных информационных объектов» на базовом уровне</w:t>
      </w:r>
      <w:r w:rsidRPr="00F61EEA">
        <w:t>обучающийся научится:</w:t>
      </w:r>
    </w:p>
    <w:p w:rsidR="00952BDC" w:rsidRPr="00F61EEA" w:rsidRDefault="00952BDC" w:rsidP="00B722C2">
      <w:pPr>
        <w:pStyle w:val="aa"/>
        <w:widowControl w:val="0"/>
        <w:numPr>
          <w:ilvl w:val="0"/>
          <w:numId w:val="78"/>
        </w:numPr>
        <w:tabs>
          <w:tab w:val="clear" w:pos="720"/>
          <w:tab w:val="left" w:pos="567"/>
          <w:tab w:val="left" w:pos="993"/>
          <w:tab w:val="num" w:pos="1276"/>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52BDC" w:rsidRPr="00F61EEA" w:rsidRDefault="00952BDC" w:rsidP="00B722C2">
      <w:pPr>
        <w:pStyle w:val="aa"/>
        <w:widowControl w:val="0"/>
        <w:numPr>
          <w:ilvl w:val="0"/>
          <w:numId w:val="78"/>
        </w:numPr>
        <w:tabs>
          <w:tab w:val="clear" w:pos="720"/>
          <w:tab w:val="left" w:pos="567"/>
          <w:tab w:val="left" w:pos="993"/>
          <w:tab w:val="num" w:pos="1276"/>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52BDC" w:rsidRPr="00F61EEA" w:rsidRDefault="00952BDC" w:rsidP="00B722C2">
      <w:pPr>
        <w:pStyle w:val="aa"/>
        <w:widowControl w:val="0"/>
        <w:numPr>
          <w:ilvl w:val="0"/>
          <w:numId w:val="77"/>
        </w:numPr>
        <w:tabs>
          <w:tab w:val="clear" w:pos="720"/>
          <w:tab w:val="num" w:pos="284"/>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проводить деконструкцию сообщений, выделение в них структуры, элементов и фрагментов; </w:t>
      </w:r>
    </w:p>
    <w:p w:rsidR="00952BDC" w:rsidRPr="00F61EEA" w:rsidRDefault="00952BDC" w:rsidP="00B722C2">
      <w:pPr>
        <w:pStyle w:val="aa"/>
        <w:widowControl w:val="0"/>
        <w:numPr>
          <w:ilvl w:val="0"/>
          <w:numId w:val="77"/>
        </w:numPr>
        <w:tabs>
          <w:tab w:val="clear" w:pos="720"/>
          <w:tab w:val="num" w:pos="284"/>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использовать при восприятии сообщений внутренние и внешние ссылки; </w:t>
      </w:r>
    </w:p>
    <w:p w:rsidR="00952BDC" w:rsidRPr="00F61EEA" w:rsidRDefault="00952BDC" w:rsidP="00B722C2">
      <w:pPr>
        <w:pStyle w:val="aa"/>
        <w:widowControl w:val="0"/>
        <w:numPr>
          <w:ilvl w:val="0"/>
          <w:numId w:val="77"/>
        </w:numPr>
        <w:tabs>
          <w:tab w:val="clear" w:pos="720"/>
          <w:tab w:val="num" w:pos="284"/>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формулировать вопросы к сообщению, создавать краткое описание сообщения; цитировать фрагменты сообщения; </w:t>
      </w:r>
    </w:p>
    <w:p w:rsidR="00952BDC" w:rsidRPr="00F61EEA" w:rsidRDefault="00952BDC" w:rsidP="00B722C2">
      <w:pPr>
        <w:pStyle w:val="aa"/>
        <w:widowControl w:val="0"/>
        <w:numPr>
          <w:ilvl w:val="0"/>
          <w:numId w:val="78"/>
        </w:numPr>
        <w:tabs>
          <w:tab w:val="clear" w:pos="720"/>
          <w:tab w:val="left" w:pos="567"/>
          <w:tab w:val="left" w:pos="993"/>
          <w:tab w:val="num" w:pos="1276"/>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hAnsi="Times New Roman"/>
        </w:rPr>
        <w:t xml:space="preserve">В рамках направления </w:t>
      </w:r>
      <w:r w:rsidRPr="00F61EEA">
        <w:rPr>
          <w:rFonts w:ascii="Times New Roman" w:hAnsi="Times New Roman"/>
          <w:b/>
        </w:rPr>
        <w:t xml:space="preserve">«Восприятие, использование и создание гипертекстовых и мультимедийных информационных объектов» на повышенном уровне </w:t>
      </w:r>
      <w:r w:rsidRPr="00F61EEA">
        <w:rPr>
          <w:rFonts w:ascii="Times New Roman" w:hAnsi="Times New Roman"/>
        </w:rPr>
        <w:t>обучающийся получит возможность научиться:</w:t>
      </w:r>
    </w:p>
    <w:p w:rsidR="00952BDC" w:rsidRPr="00F61EEA" w:rsidRDefault="00952BDC" w:rsidP="00B722C2">
      <w:pPr>
        <w:pStyle w:val="aa"/>
        <w:widowControl w:val="0"/>
        <w:numPr>
          <w:ilvl w:val="0"/>
          <w:numId w:val="77"/>
        </w:numPr>
        <w:tabs>
          <w:tab w:val="clear" w:pos="720"/>
          <w:tab w:val="num" w:pos="284"/>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специализированное программное обеспечение и интернет-сервисы для создания гипертекстовых и мультимедийных информационных объектов в ходе решения творческих задач.</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hAnsi="Times New Roman"/>
        </w:rPr>
        <w:t xml:space="preserve">В рамках направления </w:t>
      </w:r>
      <w:r w:rsidRPr="00F61EEA">
        <w:rPr>
          <w:rFonts w:ascii="Times New Roman" w:hAnsi="Times New Roman"/>
          <w:b/>
        </w:rPr>
        <w:t>«Анализ информации, математическая обработка данных в исследовании» на базовом уровне</w:t>
      </w:r>
      <w:r w:rsidRPr="00F61EEA">
        <w:rPr>
          <w:rFonts w:ascii="Times New Roman" w:hAnsi="Times New Roman"/>
        </w:rPr>
        <w:t xml:space="preserve"> обучающийся научится:</w:t>
      </w:r>
    </w:p>
    <w:p w:rsidR="00952BDC" w:rsidRPr="00F61EEA" w:rsidRDefault="00952BDC" w:rsidP="00B722C2">
      <w:pPr>
        <w:pStyle w:val="aa"/>
        <w:widowControl w:val="0"/>
        <w:numPr>
          <w:ilvl w:val="0"/>
          <w:numId w:val="77"/>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проводить простые эксперименты и исследования в виртуальных лабораториях;</w:t>
      </w:r>
    </w:p>
    <w:p w:rsidR="00952BDC" w:rsidRPr="00F61EEA" w:rsidRDefault="00952BDC" w:rsidP="00B722C2">
      <w:pPr>
        <w:pStyle w:val="aa"/>
        <w:widowControl w:val="0"/>
        <w:numPr>
          <w:ilvl w:val="0"/>
          <w:numId w:val="77"/>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952BDC" w:rsidRPr="00F61EEA" w:rsidRDefault="00952BDC" w:rsidP="00B722C2">
      <w:pPr>
        <w:pStyle w:val="aa"/>
        <w:widowControl w:val="0"/>
        <w:numPr>
          <w:ilvl w:val="0"/>
          <w:numId w:val="77"/>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952BDC" w:rsidRPr="00F61EEA" w:rsidRDefault="00952BDC" w:rsidP="00B722C2">
      <w:pPr>
        <w:pStyle w:val="aa"/>
        <w:widowControl w:val="0"/>
        <w:numPr>
          <w:ilvl w:val="0"/>
          <w:numId w:val="77"/>
        </w:numPr>
        <w:tabs>
          <w:tab w:val="clear" w:pos="720"/>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осуществлять сбор и обработку массива данных с цифровых датчиков виртуальных и реальных устройств.</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hAnsi="Times New Roman"/>
        </w:rPr>
        <w:t xml:space="preserve">В рамках направления </w:t>
      </w:r>
      <w:r w:rsidRPr="00F61EEA">
        <w:rPr>
          <w:rFonts w:ascii="Times New Roman" w:hAnsi="Times New Roman"/>
          <w:b/>
        </w:rPr>
        <w:t xml:space="preserve">«Анализ информации, математическая обработка данных в исследовании» на повышенном уровне </w:t>
      </w:r>
      <w:r w:rsidRPr="00F61EEA">
        <w:rPr>
          <w:rFonts w:ascii="Times New Roman" w:hAnsi="Times New Roman"/>
        </w:rPr>
        <w:t>обучающийся получит возможность научиться:</w:t>
      </w:r>
    </w:p>
    <w:p w:rsidR="00952BDC" w:rsidRPr="00F61EEA" w:rsidRDefault="00952BDC" w:rsidP="00B722C2">
      <w:pPr>
        <w:pStyle w:val="aa"/>
        <w:widowControl w:val="0"/>
        <w:numPr>
          <w:ilvl w:val="0"/>
          <w:numId w:val="76"/>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проводить естественнонаучные и социальные исследования, вводить полученные результаты измерений и другие цифровые данные для их обработки с целью достижения поставленных результатов; </w:t>
      </w:r>
    </w:p>
    <w:p w:rsidR="00952BDC" w:rsidRPr="00F61EEA" w:rsidRDefault="00952BDC" w:rsidP="00B722C2">
      <w:pPr>
        <w:pStyle w:val="aa"/>
        <w:widowControl w:val="0"/>
        <w:numPr>
          <w:ilvl w:val="0"/>
          <w:numId w:val="76"/>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анализировать результаты своей деятельности и затрачиваемых ресурсов. </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hAnsi="Times New Roman"/>
        </w:rPr>
        <w:t xml:space="preserve">В рамках направления </w:t>
      </w:r>
      <w:r w:rsidRPr="00F61EEA">
        <w:rPr>
          <w:rFonts w:ascii="Times New Roman" w:hAnsi="Times New Roman"/>
          <w:b/>
        </w:rPr>
        <w:t>«Моделирование, проектирование и управление» на базовом уровне</w:t>
      </w:r>
      <w:r w:rsidRPr="00F61EEA">
        <w:rPr>
          <w:rFonts w:ascii="Times New Roman" w:hAnsi="Times New Roman"/>
        </w:rPr>
        <w:t>обучающийся научится:</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генерировать информацию, адаптируя, применяя, проектируя, изобретая или разрабатывая ее для построения модели;</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lastRenderedPageBreak/>
        <w:t>правильно выбирать средства представления информации (естественный или формальный язык) для ее представления и передачи;</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моделировать с использованием виртуальных конструкторов;</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моделировать с использованием средств программирования;</w:t>
      </w:r>
    </w:p>
    <w:p w:rsidR="00952BDC" w:rsidRPr="00F61EEA" w:rsidRDefault="00952BDC" w:rsidP="00B722C2">
      <w:pPr>
        <w:pStyle w:val="aa"/>
        <w:widowControl w:val="0"/>
        <w:numPr>
          <w:ilvl w:val="0"/>
          <w:numId w:val="75"/>
        </w:numPr>
        <w:tabs>
          <w:tab w:val="clear" w:pos="720"/>
          <w:tab w:val="num" w:pos="567"/>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представлять информацию в виде адекватной модели в зависимости от поставленной задачи.</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eastAsia="Calibri" w:hAnsi="Times New Roman"/>
          <w:color w:val="000000"/>
        </w:rPr>
        <w:t xml:space="preserve">В рамках направления </w:t>
      </w:r>
      <w:r w:rsidRPr="00F61EEA">
        <w:rPr>
          <w:rFonts w:ascii="Times New Roman" w:eastAsia="Calibri" w:hAnsi="Times New Roman"/>
          <w:b/>
          <w:color w:val="000000"/>
        </w:rPr>
        <w:t xml:space="preserve">«Моделирование, проектирование и управление» на повышенном уровне </w:t>
      </w:r>
      <w:r w:rsidRPr="00F61EEA">
        <w:rPr>
          <w:rFonts w:ascii="Times New Roman" w:hAnsi="Times New Roman"/>
        </w:rPr>
        <w:t>обучающийся получит возможность научиться:</w:t>
      </w:r>
    </w:p>
    <w:p w:rsidR="00952BDC" w:rsidRPr="00F61EEA" w:rsidRDefault="00952BDC" w:rsidP="00B722C2">
      <w:pPr>
        <w:pStyle w:val="aa"/>
        <w:widowControl w:val="0"/>
        <w:numPr>
          <w:ilvl w:val="0"/>
          <w:numId w:val="74"/>
        </w:numPr>
        <w:tabs>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проектировать виртуальные и реальные объекты и процессы, при этом использовать системы автоматизированного проектирования в ходе решения творческих задач.</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eastAsia="Calibri" w:hAnsi="Times New Roman"/>
          <w:color w:val="000000"/>
        </w:rPr>
        <w:t xml:space="preserve">В рамках направления </w:t>
      </w:r>
      <w:r w:rsidRPr="00F61EEA">
        <w:rPr>
          <w:rFonts w:ascii="Times New Roman" w:eastAsia="Calibri" w:hAnsi="Times New Roman"/>
          <w:b/>
          <w:color w:val="000000"/>
        </w:rPr>
        <w:t xml:space="preserve">«Коммуникация и социальное взаимодействие. Информационная безопасность» </w:t>
      </w:r>
      <w:r w:rsidRPr="00F61EEA">
        <w:rPr>
          <w:rFonts w:ascii="Times New Roman" w:hAnsi="Times New Roman"/>
          <w:b/>
        </w:rPr>
        <w:t>на базовом уровне</w:t>
      </w:r>
      <w:r w:rsidRPr="00F61EEA">
        <w:rPr>
          <w:rFonts w:ascii="Times New Roman" w:hAnsi="Times New Roman"/>
        </w:rPr>
        <w:t>обучающийся научится:</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использовать возможности электронной почты, интернет-мессенджеров и социальных сетей для обучения;</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вести личный дневник (блог) с использованием возможностей сети Интернет;</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использовать системы антиплагиата;</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соблюдать правила безопасного поведения в сети Интернет;</w:t>
      </w:r>
    </w:p>
    <w:p w:rsidR="00952BDC" w:rsidRPr="00F61EEA" w:rsidRDefault="00952BDC" w:rsidP="00B722C2">
      <w:pPr>
        <w:pStyle w:val="aa"/>
        <w:widowControl w:val="0"/>
        <w:numPr>
          <w:ilvl w:val="0"/>
          <w:numId w:val="73"/>
        </w:numPr>
        <w:tabs>
          <w:tab w:val="clear" w:pos="720"/>
          <w:tab w:val="num" w:pos="567"/>
          <w:tab w:val="left" w:pos="993"/>
        </w:tabs>
        <w:spacing w:before="0" w:beforeAutospacing="0" w:after="0" w:afterAutospacing="0"/>
        <w:ind w:left="0" w:firstLine="284"/>
        <w:jc w:val="both"/>
        <w:textAlignment w:val="baseline"/>
        <w:rPr>
          <w:rFonts w:ascii="Times New Roman" w:hAnsi="Times New Roman"/>
        </w:rPr>
      </w:pPr>
      <w:r w:rsidRPr="00F61EEA">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52BDC" w:rsidRPr="00F61EEA" w:rsidRDefault="00952BDC" w:rsidP="00952BDC">
      <w:pPr>
        <w:pStyle w:val="aa"/>
        <w:widowControl w:val="0"/>
        <w:tabs>
          <w:tab w:val="left" w:pos="993"/>
        </w:tabs>
        <w:spacing w:before="0" w:beforeAutospacing="0" w:after="0" w:afterAutospacing="0"/>
        <w:ind w:firstLine="397"/>
        <w:jc w:val="both"/>
        <w:textAlignment w:val="baseline"/>
        <w:rPr>
          <w:rFonts w:ascii="Times New Roman" w:hAnsi="Times New Roman"/>
        </w:rPr>
      </w:pPr>
      <w:r w:rsidRPr="00F61EEA">
        <w:rPr>
          <w:rFonts w:ascii="Times New Roman" w:eastAsia="Calibri" w:hAnsi="Times New Roman"/>
          <w:color w:val="000000"/>
        </w:rPr>
        <w:t xml:space="preserve">В рамках направления </w:t>
      </w:r>
      <w:r w:rsidRPr="00F61EEA">
        <w:rPr>
          <w:rFonts w:ascii="Times New Roman" w:eastAsia="Calibri" w:hAnsi="Times New Roman"/>
          <w:b/>
          <w:color w:val="000000"/>
        </w:rPr>
        <w:t xml:space="preserve">«Коммуникация и социальное взаимодействие. Информационная безопасность» </w:t>
      </w:r>
      <w:r w:rsidRPr="00F61EEA">
        <w:rPr>
          <w:rFonts w:ascii="Times New Roman" w:hAnsi="Times New Roman"/>
          <w:b/>
        </w:rPr>
        <w:t xml:space="preserve">на повышенном уровне </w:t>
      </w:r>
      <w:r w:rsidRPr="00F61EEA">
        <w:rPr>
          <w:rFonts w:ascii="Times New Roman" w:hAnsi="Times New Roman"/>
        </w:rPr>
        <w:t>обучающийся получит возможность научиться:</w:t>
      </w:r>
    </w:p>
    <w:p w:rsidR="00952BDC" w:rsidRPr="00F61EEA" w:rsidRDefault="00952BDC" w:rsidP="00B722C2">
      <w:pPr>
        <w:pStyle w:val="aa"/>
        <w:widowControl w:val="0"/>
        <w:numPr>
          <w:ilvl w:val="0"/>
          <w:numId w:val="72"/>
        </w:numPr>
        <w:tabs>
          <w:tab w:val="clear" w:pos="720"/>
          <w:tab w:val="left" w:pos="567"/>
          <w:tab w:val="left" w:pos="993"/>
          <w:tab w:val="num" w:pos="1134"/>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взаимодействовать в социальных сетях, работать в группе над сообщением; </w:t>
      </w:r>
    </w:p>
    <w:p w:rsidR="00952BDC" w:rsidRPr="00F61EEA" w:rsidRDefault="00952BDC" w:rsidP="00B722C2">
      <w:pPr>
        <w:pStyle w:val="aa"/>
        <w:widowControl w:val="0"/>
        <w:numPr>
          <w:ilvl w:val="0"/>
          <w:numId w:val="72"/>
        </w:numPr>
        <w:tabs>
          <w:tab w:val="clear" w:pos="720"/>
          <w:tab w:val="left" w:pos="567"/>
          <w:tab w:val="left" w:pos="993"/>
          <w:tab w:val="num" w:pos="1134"/>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участвовать в форумах, в социальных образовательных сетях; </w:t>
      </w:r>
    </w:p>
    <w:p w:rsidR="00952BDC" w:rsidRPr="00F61EEA" w:rsidRDefault="00952BDC" w:rsidP="00B722C2">
      <w:pPr>
        <w:pStyle w:val="aa"/>
        <w:widowControl w:val="0"/>
        <w:numPr>
          <w:ilvl w:val="0"/>
          <w:numId w:val="72"/>
        </w:numPr>
        <w:tabs>
          <w:tab w:val="clear" w:pos="720"/>
          <w:tab w:val="left" w:pos="567"/>
          <w:tab w:val="left" w:pos="993"/>
          <w:tab w:val="num" w:pos="1134"/>
        </w:tabs>
        <w:spacing w:before="0" w:beforeAutospacing="0" w:after="0" w:afterAutospacing="0"/>
        <w:ind w:left="0" w:firstLine="284"/>
        <w:jc w:val="both"/>
        <w:textAlignment w:val="baseline"/>
        <w:rPr>
          <w:rFonts w:ascii="Times New Roman" w:hAnsi="Times New Roman"/>
          <w:b/>
          <w:i/>
        </w:rPr>
      </w:pPr>
      <w:r w:rsidRPr="00F61EEA">
        <w:rPr>
          <w:rFonts w:ascii="Times New Roman" w:hAnsi="Times New Roman"/>
          <w:b/>
          <w:i/>
        </w:rPr>
        <w:t xml:space="preserve">взаимодействовать с партнѐрами с использованием возможностей Интернета (игровое и театральное взаимодействие). </w:t>
      </w:r>
    </w:p>
    <w:p w:rsidR="001F0220" w:rsidRPr="00F61EEA" w:rsidRDefault="001F0220" w:rsidP="00952BDC">
      <w:pPr>
        <w:pStyle w:val="aa"/>
        <w:widowControl w:val="0"/>
        <w:tabs>
          <w:tab w:val="left" w:pos="993"/>
        </w:tabs>
        <w:spacing w:before="0" w:beforeAutospacing="0" w:after="0" w:afterAutospacing="0"/>
        <w:jc w:val="center"/>
        <w:textAlignment w:val="baseline"/>
        <w:rPr>
          <w:rFonts w:ascii="Times New Roman" w:hAnsi="Times New Roman"/>
          <w:b/>
        </w:rPr>
      </w:pPr>
    </w:p>
    <w:p w:rsidR="00952BDC" w:rsidRPr="00F61EEA" w:rsidRDefault="001F0220" w:rsidP="00952BDC">
      <w:pPr>
        <w:pStyle w:val="aa"/>
        <w:widowControl w:val="0"/>
        <w:tabs>
          <w:tab w:val="left" w:pos="993"/>
        </w:tabs>
        <w:spacing w:before="0" w:beforeAutospacing="0" w:after="0" w:afterAutospacing="0"/>
        <w:jc w:val="center"/>
        <w:textAlignment w:val="baseline"/>
        <w:rPr>
          <w:rFonts w:ascii="Times New Roman" w:hAnsi="Times New Roman"/>
          <w:b/>
        </w:rPr>
      </w:pPr>
      <w:r w:rsidRPr="00F61EEA">
        <w:rPr>
          <w:rFonts w:ascii="Times New Roman" w:hAnsi="Times New Roman"/>
          <w:b/>
        </w:rPr>
        <w:t>2.1.</w:t>
      </w:r>
      <w:r w:rsidR="00952BDC" w:rsidRPr="00F61EEA">
        <w:rPr>
          <w:rFonts w:ascii="Times New Roman" w:hAnsi="Times New Roman"/>
          <w:b/>
        </w:rPr>
        <w:t>6. Перечень и описание основных элементов ИКТ-компетенции и инструментов их использования</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Обращение с устройствами ИКТ:</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включение и выключение устройств ИКТ;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получение информации о характеристиках компьютера;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информационного подключения к локальной сети и глобальной сети Интернет;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lastRenderedPageBreak/>
        <w:t xml:space="preserve">использование программ-архиваторов;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вывод информации на бумагу, работа с расходными материалами;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Фиксация и обработка изображений и звуков:</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выбор технических средств ИКТ для фиксации изображений и звуков в соответствии с поставленной целью;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обработки цифровых фотографий с использованием возможностей специальных компьютерных инструментов;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обработки цифровых звукозаписей с использованием возможностей специальных компьютерных инструментов;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 xml:space="preserve">Поиск и организация хранения информации.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различных приемов поиска информации в сети Интернет (поисковые системы, справочные разделы, предметные рубрики);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поиска информации в сети Интернет с использованием простых запросов (по одному признаку);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построение запросов для поиска информации с использованием логических операций и анализ результатов поиска;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сохранение для индивидуального использования найденных в сети Интернет информационных объектов и ссылок на них;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различных библиотечных, в том числе электронных, каталогов для поиска необходимых книг;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поиск информации в различных базах данных, создание и заполнение баз данных, в частности, использование различных определителей;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Создание письменных сообщений:</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lastRenderedPageBreak/>
        <w:t xml:space="preserve">создание текстов с повторяющимися фрагментами;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таблиц и списков;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орфографического контроля в текстовом документе с помощью средств текстового процессора);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оформление текста в соответствии с заданными требованиями к шрифту, его начертанию, размеру и цвету, к выравниванию текста;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установка параметров страницы документа;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форматирование символов и абзацев;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вставка колонтитулов и номеров страниц;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вставка в документ формул, таблиц, списков, изображений;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участие в коллективном создании текстового документа;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гипертекстовых документов;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сканирование текста и осуществление распознавания сканированного текста; </w:t>
      </w:r>
    </w:p>
    <w:p w:rsidR="00952BDC" w:rsidRPr="00F61EEA" w:rsidRDefault="00952BDC" w:rsidP="00B722C2">
      <w:pPr>
        <w:pStyle w:val="aa"/>
        <w:widowControl w:val="0"/>
        <w:numPr>
          <w:ilvl w:val="0"/>
          <w:numId w:val="83"/>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использование ссылок и цитирование источников при создании на их основе собственных информационных объектов.</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 xml:space="preserve">Создание графических объектов: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и редактирование изображений с помощью инструментов графического редактора;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графических объектов с повторяющимися и (или) преобразованными фрагментами;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различных геометрических объектов и чертежей с использованием возможностей специальных компьютерных инструментов;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движущихся изображений с использованием возможностей специальных компьютерных инструментов;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создание объектов трехмерной графики.</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Создание музыкальных и звуковых объектов:</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звуковых и музыкальных редакторов;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клавишных и кинестетических синтезаторов;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программ звукозаписи и микрофонов; </w:t>
      </w:r>
    </w:p>
    <w:p w:rsidR="00952BDC" w:rsidRPr="00F61EEA" w:rsidRDefault="00952BDC" w:rsidP="00B722C2">
      <w:pPr>
        <w:pStyle w:val="aa"/>
        <w:widowControl w:val="0"/>
        <w:numPr>
          <w:ilvl w:val="0"/>
          <w:numId w:val="83"/>
        </w:numPr>
        <w:tabs>
          <w:tab w:val="num" w:pos="142"/>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запись звуковых файлов с различным качеством звучания (глубиной кодирования и частотой дискретизации).</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 xml:space="preserve">Восприятие, использование и создание гипертекстовых и мультимедийных информационных объектов: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при восприятии сообщений содержащихся в них внутренних и внешних ссылок;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формулирование вопросов к сообщению, создание краткого описания сообщения;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цитирование фрагментов сообщений;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при восприятии сообщений различных инструментов поиска, справочных источников (включая двуязычные);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проведение деконструкции сообщений, выделение в них структуры, элементов и фрагментов;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w:t>
      </w:r>
      <w:r w:rsidRPr="00F61EEA">
        <w:rPr>
          <w:rFonts w:ascii="Times New Roman" w:hAnsi="Times New Roman"/>
        </w:rPr>
        <w:lastRenderedPageBreak/>
        <w:t xml:space="preserve">фотографиями, в том числе в системах глобального позиционирования;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избирательное отношение к информации в окружающем информационном пространстве, отказ от потребления ненужной информации;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проектирование дизайна сообщения в соответствии с задачами;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организация сообщения в виде линейного или включающего ссылки представления для самостоятельного просмотра через браузер;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Анализ информации, математическая обработка данных в исследовании:</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проведение экспериментов и исследований в виртуальных лабораториях по естественным наукам, математике и информатике;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анализ результатов своей деятельности и затрачиваемых ресурсов.</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Моделирование, проектирование и управление:</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построение математических моделей изучаемых объектов и процессов;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разработка алгоритмов по управлению учебным исполнителем;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конструирование и моделирование с использованием материальных конструкторов с компьютерным управлением и обратной связью;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моделирование с использованием виртуальных конструкторов; моделирование с использованием средств программирования;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проектирование виртуальных и реальных объектов и процессов, использование системы автоматизированного проектирования.</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 xml:space="preserve">Коммуникация и социальное взаимодействие: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использование возможностей электронной почты для информационного обмена;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ведение личного дневника (блога) с использованием возможностей Интернета;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работа в группе над сообщением;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участие в форумах в социальных образовательных сетях;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выступления перед аудиторией в целях представления ей результатов своей работы с помощью средств ИКТ;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соблюдение норм информационной культуры, этики и права;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уважительное отношение к частной информации и информационным правам других людей.</w:t>
      </w:r>
    </w:p>
    <w:p w:rsidR="00952BDC" w:rsidRPr="00F61EEA" w:rsidRDefault="00952BDC" w:rsidP="00952BDC">
      <w:pPr>
        <w:pStyle w:val="aa"/>
        <w:widowControl w:val="0"/>
        <w:tabs>
          <w:tab w:val="left" w:pos="567"/>
        </w:tabs>
        <w:spacing w:before="0" w:beforeAutospacing="0" w:after="0" w:afterAutospacing="0"/>
        <w:ind w:firstLine="709"/>
        <w:jc w:val="both"/>
        <w:rPr>
          <w:rFonts w:ascii="Times New Roman" w:hAnsi="Times New Roman"/>
          <w:b/>
          <w:bCs/>
          <w:iCs/>
        </w:rPr>
      </w:pPr>
      <w:r w:rsidRPr="00F61EEA">
        <w:rPr>
          <w:rFonts w:ascii="Times New Roman" w:hAnsi="Times New Roman"/>
          <w:b/>
          <w:bCs/>
          <w:iCs/>
        </w:rPr>
        <w:t xml:space="preserve">Информационная безопасность: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осуществление защиты информации от компьютерных вирусов с помощью антивирусных программ;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 xml:space="preserve">соблюдение правил безопасного поведения в Интернете; </w:t>
      </w:r>
    </w:p>
    <w:p w:rsidR="00952BDC" w:rsidRPr="00F61EEA" w:rsidRDefault="00952BDC" w:rsidP="00B722C2">
      <w:pPr>
        <w:pStyle w:val="aa"/>
        <w:widowControl w:val="0"/>
        <w:numPr>
          <w:ilvl w:val="0"/>
          <w:numId w:val="83"/>
        </w:numPr>
        <w:tabs>
          <w:tab w:val="num" w:pos="142"/>
          <w:tab w:val="num" w:pos="426"/>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52BDC" w:rsidRPr="00F61EEA" w:rsidRDefault="00952BDC" w:rsidP="00952BDC">
      <w:pPr>
        <w:pStyle w:val="aa"/>
        <w:widowControl w:val="0"/>
        <w:tabs>
          <w:tab w:val="left" w:pos="993"/>
        </w:tabs>
        <w:spacing w:before="0" w:beforeAutospacing="0" w:after="0" w:afterAutospacing="0"/>
        <w:ind w:left="709" w:firstLine="397"/>
        <w:jc w:val="both"/>
        <w:textAlignment w:val="baseline"/>
        <w:rPr>
          <w:rFonts w:ascii="Times New Roman" w:hAnsi="Times New Roman"/>
          <w:highlight w:val="yellow"/>
        </w:rPr>
      </w:pPr>
    </w:p>
    <w:p w:rsidR="00952BDC" w:rsidRPr="00F61EEA" w:rsidRDefault="001F0220" w:rsidP="00952BDC">
      <w:pPr>
        <w:jc w:val="center"/>
        <w:rPr>
          <w:b/>
        </w:rPr>
      </w:pPr>
      <w:r w:rsidRPr="00F61EEA">
        <w:rPr>
          <w:b/>
        </w:rPr>
        <w:lastRenderedPageBreak/>
        <w:t>2.1.</w:t>
      </w:r>
      <w:r w:rsidR="00952BDC" w:rsidRPr="00F61EEA">
        <w:rPr>
          <w:b/>
        </w:rPr>
        <w:t>7. Описание содержания, видов и форм организации учебной деятельности по развитию информационно-коммуникационных технологий</w:t>
      </w:r>
    </w:p>
    <w:p w:rsidR="00952BDC" w:rsidRPr="00F61EEA" w:rsidRDefault="00952BDC" w:rsidP="00952BDC">
      <w:pPr>
        <w:spacing w:line="228" w:lineRule="auto"/>
        <w:ind w:firstLine="397"/>
        <w:jc w:val="both"/>
      </w:pPr>
      <w:r w:rsidRPr="00F61EEA">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952BDC" w:rsidRPr="00F61EEA" w:rsidRDefault="00952BDC" w:rsidP="00952BDC">
      <w:pPr>
        <w:spacing w:line="228" w:lineRule="auto"/>
        <w:ind w:firstLine="397"/>
        <w:jc w:val="both"/>
      </w:pPr>
      <w:r w:rsidRPr="00F61EEA">
        <w:t xml:space="preserve">Для формирования ИКТ – компетентности в рамках программы используются следующие технические средства и программные инструменты: </w:t>
      </w:r>
    </w:p>
    <w:p w:rsidR="00952BDC" w:rsidRPr="00F61EEA" w:rsidRDefault="00952BDC" w:rsidP="00B722C2">
      <w:pPr>
        <w:pStyle w:val="aa"/>
        <w:widowControl w:val="0"/>
        <w:numPr>
          <w:ilvl w:val="0"/>
          <w:numId w:val="83"/>
        </w:numPr>
        <w:tabs>
          <w:tab w:val="left" w:pos="709"/>
        </w:tabs>
        <w:spacing w:before="0" w:beforeAutospacing="0" w:after="0" w:afterAutospacing="0" w:line="228" w:lineRule="auto"/>
        <w:ind w:left="0" w:firstLine="397"/>
        <w:jc w:val="both"/>
        <w:rPr>
          <w:rFonts w:ascii="Times New Roman" w:hAnsi="Times New Roman"/>
        </w:rPr>
      </w:pPr>
      <w:r w:rsidRPr="00F61EEA">
        <w:rPr>
          <w:rFonts w:ascii="Times New Roman" w:hAnsi="Times New Roman"/>
        </w:rPr>
        <w:t xml:space="preserve">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и др.; </w:t>
      </w:r>
    </w:p>
    <w:p w:rsidR="00952BDC" w:rsidRPr="00F61EEA" w:rsidRDefault="00952BDC" w:rsidP="00B722C2">
      <w:pPr>
        <w:pStyle w:val="aa"/>
        <w:widowControl w:val="0"/>
        <w:numPr>
          <w:ilvl w:val="0"/>
          <w:numId w:val="83"/>
        </w:numPr>
        <w:tabs>
          <w:tab w:val="left" w:pos="709"/>
        </w:tabs>
        <w:spacing w:before="0" w:beforeAutospacing="0" w:after="0" w:afterAutospacing="0" w:line="228" w:lineRule="auto"/>
        <w:ind w:left="0" w:firstLine="397"/>
        <w:jc w:val="both"/>
        <w:rPr>
          <w:rFonts w:ascii="Times New Roman" w:hAnsi="Times New Roman"/>
        </w:rPr>
      </w:pPr>
      <w:r w:rsidRPr="00F61EEA">
        <w:rPr>
          <w:rFonts w:ascii="Times New Roman" w:hAnsi="Times New Roman"/>
        </w:rPr>
        <w:t>программные инструменты: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дляинтернет – публикаций и др.</w:t>
      </w:r>
    </w:p>
    <w:p w:rsidR="00952BDC" w:rsidRPr="00F61EEA" w:rsidRDefault="00952BDC" w:rsidP="00952BDC">
      <w:pPr>
        <w:spacing w:line="228" w:lineRule="auto"/>
        <w:ind w:firstLine="397"/>
        <w:jc w:val="both"/>
      </w:pPr>
      <w:r w:rsidRPr="00F61EEA">
        <w:t>Условием формирования ИКТ-компетентности обучающихся является насыщенная информационно-образовательная среда образовательного учреждения.</w:t>
      </w:r>
    </w:p>
    <w:p w:rsidR="00952BDC" w:rsidRPr="00F61EEA" w:rsidRDefault="00952BDC" w:rsidP="00952BDC">
      <w:pPr>
        <w:pStyle w:val="aff5"/>
        <w:spacing w:line="228" w:lineRule="auto"/>
        <w:ind w:firstLine="397"/>
        <w:rPr>
          <w:rFonts w:eastAsia="Calibri"/>
          <w:lang w:val="ru-RU"/>
        </w:rPr>
      </w:pPr>
      <w:r w:rsidRPr="00F61EEA">
        <w:rPr>
          <w:rFonts w:eastAsia="Calibri"/>
          <w:lang w:val="ru-RU"/>
        </w:rPr>
        <w:t>Основная образовательная программа предполагает три основных уровня развития информационной  среды  образовательнойорганизации:</w:t>
      </w:r>
    </w:p>
    <w:p w:rsidR="00952BDC" w:rsidRPr="00F61EEA" w:rsidRDefault="00952BDC" w:rsidP="00B722C2">
      <w:pPr>
        <w:pStyle w:val="aa"/>
        <w:widowControl w:val="0"/>
        <w:numPr>
          <w:ilvl w:val="0"/>
          <w:numId w:val="83"/>
        </w:numPr>
        <w:tabs>
          <w:tab w:val="left" w:pos="709"/>
        </w:tabs>
        <w:spacing w:before="0" w:beforeAutospacing="0" w:after="0" w:afterAutospacing="0" w:line="228" w:lineRule="auto"/>
        <w:ind w:left="0" w:firstLine="397"/>
        <w:jc w:val="both"/>
        <w:rPr>
          <w:rFonts w:ascii="Times New Roman" w:hAnsi="Times New Roman"/>
        </w:rPr>
      </w:pPr>
      <w:r w:rsidRPr="00F61EEA">
        <w:rPr>
          <w:rFonts w:ascii="Times New Roman" w:hAnsi="Times New Roman"/>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952BDC" w:rsidRPr="00F61EEA" w:rsidRDefault="00952BDC" w:rsidP="00B722C2">
      <w:pPr>
        <w:pStyle w:val="aa"/>
        <w:widowControl w:val="0"/>
        <w:numPr>
          <w:ilvl w:val="0"/>
          <w:numId w:val="83"/>
        </w:numPr>
        <w:tabs>
          <w:tab w:val="left" w:pos="709"/>
        </w:tabs>
        <w:spacing w:before="0" w:beforeAutospacing="0" w:after="0" w:afterAutospacing="0" w:line="228" w:lineRule="auto"/>
        <w:ind w:left="0" w:firstLine="397"/>
        <w:jc w:val="both"/>
        <w:rPr>
          <w:rFonts w:ascii="Times New Roman" w:hAnsi="Times New Roman"/>
        </w:rPr>
      </w:pPr>
      <w:r w:rsidRPr="00F61EEA">
        <w:rPr>
          <w:rFonts w:ascii="Times New Roman" w:hAnsi="Times New Roman"/>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952BDC" w:rsidRPr="00F61EEA" w:rsidRDefault="00952BDC" w:rsidP="00B722C2">
      <w:pPr>
        <w:pStyle w:val="aa"/>
        <w:widowControl w:val="0"/>
        <w:numPr>
          <w:ilvl w:val="0"/>
          <w:numId w:val="83"/>
        </w:numPr>
        <w:tabs>
          <w:tab w:val="left" w:pos="709"/>
        </w:tabs>
        <w:spacing w:before="0" w:beforeAutospacing="0" w:after="0" w:afterAutospacing="0" w:line="228" w:lineRule="auto"/>
        <w:ind w:left="0" w:firstLine="397"/>
        <w:jc w:val="both"/>
        <w:rPr>
          <w:rFonts w:ascii="Times New Roman" w:hAnsi="Times New Roman"/>
        </w:rPr>
      </w:pPr>
      <w:r w:rsidRPr="00F61EEA">
        <w:rPr>
          <w:rFonts w:ascii="Times New Roman" w:hAnsi="Times New Roman"/>
        </w:rPr>
        <w:t>регламентирующий уровень – формирование системы накопления и распределения ресурсов внутри информационной среды организации, обеспечение общего доступа к внешним информационным ресурсам.</w:t>
      </w:r>
    </w:p>
    <w:p w:rsidR="00952BDC" w:rsidRPr="00F61EEA" w:rsidRDefault="00952BDC" w:rsidP="00952BDC">
      <w:pPr>
        <w:spacing w:line="228" w:lineRule="auto"/>
        <w:ind w:firstLine="397"/>
        <w:jc w:val="both"/>
      </w:pPr>
      <w:r w:rsidRPr="00F61EEA">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 распространения, которая достаточна для того, чтобы успешно жить и трудиться в условиях становящегося информационного общества.</w:t>
      </w:r>
    </w:p>
    <w:p w:rsidR="00952BDC" w:rsidRPr="00F61EEA" w:rsidRDefault="00952BDC" w:rsidP="00952BDC">
      <w:pPr>
        <w:pStyle w:val="aff5"/>
        <w:spacing w:line="228" w:lineRule="auto"/>
        <w:ind w:left="0" w:right="116" w:firstLine="397"/>
        <w:rPr>
          <w:rFonts w:eastAsia="Calibri"/>
          <w:lang w:val="ru-RU"/>
        </w:rPr>
      </w:pPr>
      <w:r w:rsidRPr="00F61EEA">
        <w:rPr>
          <w:rFonts w:eastAsia="Calibri"/>
          <w:lang w:val="ru-RU"/>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52BDC" w:rsidRPr="00F61EEA" w:rsidRDefault="00952BDC" w:rsidP="00952BDC">
      <w:pPr>
        <w:spacing w:line="228" w:lineRule="auto"/>
        <w:ind w:firstLine="397"/>
        <w:jc w:val="both"/>
      </w:pPr>
      <w:r w:rsidRPr="00F61EEA">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952BDC" w:rsidRPr="00F61EEA" w:rsidRDefault="00952BDC" w:rsidP="00952BDC">
      <w:pPr>
        <w:spacing w:line="228" w:lineRule="auto"/>
        <w:ind w:firstLine="397"/>
        <w:jc w:val="both"/>
        <w:sectPr w:rsidR="00952BDC" w:rsidRPr="00F61EEA" w:rsidSect="00F5179A">
          <w:pgSz w:w="11906" w:h="16838"/>
          <w:pgMar w:top="1134" w:right="851" w:bottom="1134" w:left="1418" w:header="709" w:footer="709" w:gutter="0"/>
          <w:cols w:space="708"/>
          <w:docGrid w:linePitch="360"/>
        </w:sectPr>
      </w:pPr>
    </w:p>
    <w:p w:rsidR="00952BDC" w:rsidRPr="00F61EEA" w:rsidRDefault="00952BDC" w:rsidP="00952BDC">
      <w:pPr>
        <w:spacing w:line="360" w:lineRule="auto"/>
        <w:jc w:val="center"/>
        <w:rPr>
          <w:b/>
        </w:rPr>
      </w:pPr>
      <w:r w:rsidRPr="00F61EEA">
        <w:rPr>
          <w:b/>
        </w:rPr>
        <w:lastRenderedPageBreak/>
        <w:t>Виды и формы организации учебной деятельности по развитию ИКТ-компетентности обучающихся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322"/>
        <w:gridCol w:w="2436"/>
        <w:gridCol w:w="7310"/>
      </w:tblGrid>
      <w:tr w:rsidR="00952BDC" w:rsidRPr="00F61EEA" w:rsidTr="00952BDC">
        <w:trPr>
          <w:tblHeader/>
        </w:trPr>
        <w:tc>
          <w:tcPr>
            <w:tcW w:w="5778" w:type="dxa"/>
            <w:vMerge w:val="restart"/>
            <w:vAlign w:val="center"/>
          </w:tcPr>
          <w:p w:rsidR="00952BDC" w:rsidRPr="00F61EEA" w:rsidRDefault="00952BDC" w:rsidP="00952BDC">
            <w:pPr>
              <w:jc w:val="center"/>
              <w:rPr>
                <w:b/>
              </w:rPr>
            </w:pPr>
            <w:r w:rsidRPr="00F61EEA">
              <w:rPr>
                <w:b/>
              </w:rPr>
              <w:t>Планируемые результаты формирования</w:t>
            </w:r>
          </w:p>
          <w:p w:rsidR="00952BDC" w:rsidRPr="00F61EEA" w:rsidRDefault="00952BDC" w:rsidP="00952BDC">
            <w:pPr>
              <w:jc w:val="center"/>
              <w:rPr>
                <w:b/>
              </w:rPr>
            </w:pPr>
            <w:r w:rsidRPr="00F61EEA">
              <w:rPr>
                <w:b/>
              </w:rPr>
              <w:t>и развития компетентности обучающихся в областииспользования информационно-коммуникационных технологий</w:t>
            </w:r>
          </w:p>
        </w:tc>
        <w:tc>
          <w:tcPr>
            <w:tcW w:w="5387" w:type="dxa"/>
            <w:gridSpan w:val="2"/>
            <w:vAlign w:val="center"/>
          </w:tcPr>
          <w:p w:rsidR="00952BDC" w:rsidRPr="00F61EEA" w:rsidRDefault="00952BDC" w:rsidP="00952BDC">
            <w:pPr>
              <w:jc w:val="center"/>
              <w:rPr>
                <w:b/>
              </w:rPr>
            </w:pPr>
            <w:r w:rsidRPr="00F61EEA">
              <w:rPr>
                <w:b/>
              </w:rPr>
              <w:t>Виды и формы организации учебной деятельности</w:t>
            </w:r>
          </w:p>
        </w:tc>
        <w:tc>
          <w:tcPr>
            <w:tcW w:w="4252" w:type="dxa"/>
            <w:vMerge w:val="restart"/>
            <w:vAlign w:val="center"/>
          </w:tcPr>
          <w:p w:rsidR="00952BDC" w:rsidRPr="00F61EEA" w:rsidRDefault="00952BDC" w:rsidP="00952BDC">
            <w:pPr>
              <w:jc w:val="center"/>
              <w:rPr>
                <w:b/>
              </w:rPr>
            </w:pPr>
            <w:r w:rsidRPr="00F61EEA">
              <w:rPr>
                <w:b/>
              </w:rPr>
              <w:t>Предметные области, в которых достигаются результаты</w:t>
            </w:r>
          </w:p>
        </w:tc>
      </w:tr>
      <w:tr w:rsidR="00952BDC" w:rsidRPr="00F61EEA" w:rsidTr="00952BDC">
        <w:trPr>
          <w:tblHeader/>
        </w:trPr>
        <w:tc>
          <w:tcPr>
            <w:tcW w:w="5778" w:type="dxa"/>
            <w:vMerge/>
          </w:tcPr>
          <w:p w:rsidR="00952BDC" w:rsidRPr="00F61EEA" w:rsidRDefault="00952BDC" w:rsidP="00952BDC">
            <w:pPr>
              <w:spacing w:line="360" w:lineRule="auto"/>
              <w:jc w:val="both"/>
            </w:pPr>
          </w:p>
        </w:tc>
        <w:tc>
          <w:tcPr>
            <w:tcW w:w="2835" w:type="dxa"/>
            <w:vAlign w:val="center"/>
          </w:tcPr>
          <w:p w:rsidR="00952BDC" w:rsidRPr="00F61EEA" w:rsidRDefault="00952BDC" w:rsidP="00952BDC">
            <w:pPr>
              <w:spacing w:line="360" w:lineRule="auto"/>
              <w:jc w:val="center"/>
              <w:rPr>
                <w:b/>
              </w:rPr>
            </w:pPr>
            <w:r w:rsidRPr="00F61EEA">
              <w:rPr>
                <w:b/>
              </w:rPr>
              <w:t>5-7 классы</w:t>
            </w:r>
          </w:p>
        </w:tc>
        <w:tc>
          <w:tcPr>
            <w:tcW w:w="2552" w:type="dxa"/>
            <w:vAlign w:val="center"/>
          </w:tcPr>
          <w:p w:rsidR="00952BDC" w:rsidRPr="00F61EEA" w:rsidRDefault="00952BDC" w:rsidP="00952BDC">
            <w:pPr>
              <w:spacing w:line="360" w:lineRule="auto"/>
              <w:jc w:val="center"/>
              <w:rPr>
                <w:b/>
              </w:rPr>
            </w:pPr>
            <w:r w:rsidRPr="00F61EEA">
              <w:rPr>
                <w:b/>
              </w:rPr>
              <w:t>8-9 классы</w:t>
            </w:r>
          </w:p>
        </w:tc>
        <w:tc>
          <w:tcPr>
            <w:tcW w:w="4252" w:type="dxa"/>
            <w:vMerge/>
          </w:tcPr>
          <w:p w:rsidR="00952BDC" w:rsidRPr="00F61EEA" w:rsidRDefault="00952BDC" w:rsidP="00952BDC">
            <w:pPr>
              <w:spacing w:line="360" w:lineRule="auto"/>
              <w:jc w:val="center"/>
            </w:pPr>
          </w:p>
        </w:tc>
      </w:tr>
      <w:tr w:rsidR="00952BDC" w:rsidRPr="00F61EEA" w:rsidTr="00952BDC">
        <w:tc>
          <w:tcPr>
            <w:tcW w:w="5778" w:type="dxa"/>
          </w:tcPr>
          <w:p w:rsidR="00952BDC" w:rsidRPr="00F61EEA" w:rsidRDefault="00952BDC" w:rsidP="00F5179A">
            <w:r w:rsidRPr="00F61EEA">
              <w:t>Планируемые результаты в рамках направления «Обращение с устройствами ИКТ»</w:t>
            </w:r>
          </w:p>
        </w:tc>
        <w:tc>
          <w:tcPr>
            <w:tcW w:w="2835" w:type="dxa"/>
            <w:vMerge w:val="restart"/>
          </w:tcPr>
          <w:p w:rsidR="00952BDC" w:rsidRPr="00F61EEA" w:rsidRDefault="00952BDC" w:rsidP="00F5179A">
            <w:r w:rsidRPr="00F61EEA">
              <w:t>Виды учебной деятельности: игровая, исследовательская, проектная, рефлексивная, оценочная, творческая, практическая.</w:t>
            </w:r>
          </w:p>
          <w:p w:rsidR="00952BDC" w:rsidRPr="00F61EEA" w:rsidRDefault="00952BDC" w:rsidP="00F5179A"/>
          <w:p w:rsidR="00952BDC" w:rsidRPr="00F61EEA" w:rsidRDefault="00952BDC" w:rsidP="00F5179A">
            <w:r w:rsidRPr="00F61EEA">
              <w:t>Формы учебной деятельности:</w:t>
            </w:r>
          </w:p>
          <w:p w:rsidR="00952BDC" w:rsidRPr="00F61EEA" w:rsidRDefault="00952BDC" w:rsidP="00F5179A">
            <w:r w:rsidRPr="00F61EEA">
              <w:t>групповая, парная, индивидуальная, фронтальная.</w:t>
            </w:r>
          </w:p>
          <w:p w:rsidR="00952BDC" w:rsidRPr="00F61EEA" w:rsidRDefault="00952BDC" w:rsidP="00F5179A"/>
          <w:p w:rsidR="00952BDC" w:rsidRPr="00F61EEA" w:rsidRDefault="00952BDC" w:rsidP="00F5179A">
            <w:r w:rsidRPr="00F61EEA">
              <w:t>Виды уроков:</w:t>
            </w:r>
          </w:p>
          <w:p w:rsidR="00952BDC" w:rsidRPr="00F61EEA" w:rsidRDefault="00952BDC" w:rsidP="00F5179A">
            <w:r w:rsidRPr="00F61EEA">
              <w:t>урок с использованием интернет-ресурсов,</w:t>
            </w:r>
          </w:p>
          <w:p w:rsidR="00952BDC" w:rsidRPr="00F61EEA" w:rsidRDefault="00952BDC" w:rsidP="00F5179A">
            <w:r w:rsidRPr="00F61EEA">
              <w:t>урок с использованием творческих заданий,</w:t>
            </w:r>
          </w:p>
          <w:p w:rsidR="00952BDC" w:rsidRPr="00F61EEA" w:rsidRDefault="00952BDC" w:rsidP="00F5179A">
            <w:r w:rsidRPr="00F61EEA">
              <w:t xml:space="preserve">урок с использованием </w:t>
            </w:r>
            <w:r w:rsidRPr="00F61EEA">
              <w:lastRenderedPageBreak/>
              <w:t>мультимедийных ресурсов,</w:t>
            </w:r>
          </w:p>
          <w:p w:rsidR="00952BDC" w:rsidRPr="00F61EEA" w:rsidRDefault="00952BDC" w:rsidP="00F5179A">
            <w:r w:rsidRPr="00F61EEA">
              <w:t xml:space="preserve">урок-конкурс, </w:t>
            </w:r>
          </w:p>
          <w:p w:rsidR="00952BDC" w:rsidRPr="00F61EEA" w:rsidRDefault="00952BDC" w:rsidP="00F5179A">
            <w:r w:rsidRPr="00F61EEA">
              <w:t xml:space="preserve">урок-заседание, </w:t>
            </w:r>
          </w:p>
          <w:p w:rsidR="00952BDC" w:rsidRPr="00F61EEA" w:rsidRDefault="00952BDC" w:rsidP="00F5179A">
            <w:r w:rsidRPr="00F61EEA">
              <w:t>урок-экскурсия,</w:t>
            </w:r>
          </w:p>
          <w:p w:rsidR="00952BDC" w:rsidRPr="00F61EEA" w:rsidRDefault="00952BDC" w:rsidP="00F5179A">
            <w:r w:rsidRPr="00F61EEA">
              <w:t>урок с элементами диспута,</w:t>
            </w:r>
          </w:p>
          <w:p w:rsidR="00952BDC" w:rsidRPr="00F61EEA" w:rsidRDefault="00952BDC" w:rsidP="00F5179A">
            <w:r w:rsidRPr="00F61EEA">
              <w:t>урок с элементами дискуссии,</w:t>
            </w:r>
          </w:p>
          <w:p w:rsidR="00952BDC" w:rsidRPr="00F61EEA" w:rsidRDefault="00952BDC" w:rsidP="00F5179A">
            <w:r w:rsidRPr="00F61EEA">
              <w:t>урок-творческая мастерская,</w:t>
            </w:r>
          </w:p>
          <w:p w:rsidR="00952BDC" w:rsidRPr="00F61EEA" w:rsidRDefault="00952BDC" w:rsidP="00F5179A">
            <w:r w:rsidRPr="00F61EEA">
              <w:t>урок-проект,</w:t>
            </w:r>
          </w:p>
          <w:p w:rsidR="00952BDC" w:rsidRPr="00F61EEA" w:rsidRDefault="00952BDC" w:rsidP="00F5179A">
            <w:r w:rsidRPr="00F61EEA">
              <w:t>урок «Патент на открытие»,</w:t>
            </w:r>
          </w:p>
          <w:p w:rsidR="00952BDC" w:rsidRPr="00F61EEA" w:rsidRDefault="00952BDC" w:rsidP="00F5179A">
            <w:r w:rsidRPr="00F61EEA">
              <w:t>урок-концерт,</w:t>
            </w:r>
          </w:p>
          <w:p w:rsidR="00952BDC" w:rsidRPr="00F61EEA" w:rsidRDefault="00952BDC" w:rsidP="00F5179A">
            <w:r w:rsidRPr="00F61EEA">
              <w:t>урок-практикум,</w:t>
            </w:r>
          </w:p>
          <w:p w:rsidR="00952BDC" w:rsidRPr="00F61EEA" w:rsidRDefault="00952BDC" w:rsidP="00F5179A">
            <w:r w:rsidRPr="00F61EEA">
              <w:t>урок с элементами исследования,</w:t>
            </w:r>
          </w:p>
          <w:p w:rsidR="00952BDC" w:rsidRPr="00F61EEA" w:rsidRDefault="00952BDC" w:rsidP="00F5179A">
            <w:r w:rsidRPr="00F61EEA">
              <w:t>урок с элементами творческого отчета;</w:t>
            </w:r>
          </w:p>
          <w:p w:rsidR="00952BDC" w:rsidRPr="00F61EEA" w:rsidRDefault="00952BDC" w:rsidP="00F5179A">
            <w:r w:rsidRPr="00F61EEA">
              <w:t>урок с элементами изобретательства;</w:t>
            </w:r>
          </w:p>
          <w:p w:rsidR="00952BDC" w:rsidRPr="00F61EEA" w:rsidRDefault="00952BDC" w:rsidP="00F5179A">
            <w:r w:rsidRPr="00F61EEA">
              <w:t>урок с элементами эксперимента и др.</w:t>
            </w:r>
          </w:p>
        </w:tc>
        <w:tc>
          <w:tcPr>
            <w:tcW w:w="2552" w:type="dxa"/>
            <w:vMerge w:val="restart"/>
          </w:tcPr>
          <w:p w:rsidR="00952BDC" w:rsidRPr="00F61EEA" w:rsidRDefault="00952BDC" w:rsidP="00F5179A">
            <w:r w:rsidRPr="00F61EEA">
              <w:lastRenderedPageBreak/>
              <w:t>Виды учебной деятельности: исследовательская, проектная, рефлексивная, оценочная, творческая, практическая.</w:t>
            </w:r>
          </w:p>
          <w:p w:rsidR="00952BDC" w:rsidRPr="00F61EEA" w:rsidRDefault="00952BDC" w:rsidP="00F5179A"/>
          <w:p w:rsidR="00952BDC" w:rsidRPr="00F61EEA" w:rsidRDefault="00952BDC" w:rsidP="00F5179A">
            <w:r w:rsidRPr="00F61EEA">
              <w:t>Формы учебной деятельности:</w:t>
            </w:r>
          </w:p>
          <w:p w:rsidR="00952BDC" w:rsidRPr="00F61EEA" w:rsidRDefault="00952BDC" w:rsidP="00F5179A">
            <w:r w:rsidRPr="00F61EEA">
              <w:t>групповая, парная, индивидуальная, фронтальная.</w:t>
            </w:r>
          </w:p>
          <w:p w:rsidR="00952BDC" w:rsidRPr="00F61EEA" w:rsidRDefault="00952BDC" w:rsidP="00F5179A"/>
          <w:p w:rsidR="00952BDC" w:rsidRPr="00F61EEA" w:rsidRDefault="00952BDC" w:rsidP="00F5179A">
            <w:r w:rsidRPr="00F61EEA">
              <w:t>Виды уроков:</w:t>
            </w:r>
          </w:p>
          <w:p w:rsidR="00952BDC" w:rsidRPr="00F61EEA" w:rsidRDefault="00952BDC" w:rsidP="00F5179A">
            <w:r w:rsidRPr="00F61EEA">
              <w:t>урок с использованием интернет-ресурсов,</w:t>
            </w:r>
          </w:p>
          <w:p w:rsidR="00952BDC" w:rsidRPr="00F61EEA" w:rsidRDefault="00952BDC" w:rsidP="00F5179A">
            <w:r w:rsidRPr="00F61EEA">
              <w:t>урок с использованием творческих заданий,</w:t>
            </w:r>
          </w:p>
          <w:p w:rsidR="00952BDC" w:rsidRPr="00F61EEA" w:rsidRDefault="00952BDC" w:rsidP="00F5179A">
            <w:r w:rsidRPr="00F61EEA">
              <w:t xml:space="preserve">урок с использованием мультимедийных </w:t>
            </w:r>
            <w:r w:rsidRPr="00F61EEA">
              <w:lastRenderedPageBreak/>
              <w:t>ресурсов,</w:t>
            </w:r>
          </w:p>
          <w:p w:rsidR="00952BDC" w:rsidRPr="00F61EEA" w:rsidRDefault="00952BDC" w:rsidP="00F5179A">
            <w:r w:rsidRPr="00F61EEA">
              <w:t xml:space="preserve">урок-заседание, </w:t>
            </w:r>
          </w:p>
          <w:p w:rsidR="00952BDC" w:rsidRPr="00F61EEA" w:rsidRDefault="00952BDC" w:rsidP="00F5179A">
            <w:r w:rsidRPr="00F61EEA">
              <w:t>урок-экскурсия,</w:t>
            </w:r>
          </w:p>
          <w:p w:rsidR="00952BDC" w:rsidRPr="00F61EEA" w:rsidRDefault="00952BDC" w:rsidP="00F5179A">
            <w:r w:rsidRPr="00F61EEA">
              <w:t>урок-диспут,</w:t>
            </w:r>
          </w:p>
          <w:p w:rsidR="00952BDC" w:rsidRPr="00F61EEA" w:rsidRDefault="00952BDC" w:rsidP="00F5179A">
            <w:r w:rsidRPr="00F61EEA">
              <w:t>урок-дискуссия,</w:t>
            </w:r>
          </w:p>
          <w:p w:rsidR="00952BDC" w:rsidRPr="00F61EEA" w:rsidRDefault="00952BDC" w:rsidP="00F5179A">
            <w:r w:rsidRPr="00F61EEA">
              <w:t>урок-творческая мастерская,</w:t>
            </w:r>
          </w:p>
          <w:p w:rsidR="00952BDC" w:rsidRPr="00F61EEA" w:rsidRDefault="00952BDC" w:rsidP="00F5179A">
            <w:r w:rsidRPr="00F61EEA">
              <w:t>урок-проект,</w:t>
            </w:r>
          </w:p>
          <w:p w:rsidR="00952BDC" w:rsidRPr="00F61EEA" w:rsidRDefault="00952BDC" w:rsidP="00F5179A">
            <w:r w:rsidRPr="00F61EEA">
              <w:t>урок-практикум,</w:t>
            </w:r>
          </w:p>
          <w:p w:rsidR="00952BDC" w:rsidRPr="00F61EEA" w:rsidRDefault="00952BDC" w:rsidP="00F5179A">
            <w:r w:rsidRPr="00F61EEA">
              <w:t>урок-исследование,</w:t>
            </w:r>
          </w:p>
          <w:p w:rsidR="00952BDC" w:rsidRPr="00F61EEA" w:rsidRDefault="00952BDC" w:rsidP="00F5179A">
            <w:r w:rsidRPr="00F61EEA">
              <w:t>урок-творческийотчет;</w:t>
            </w:r>
          </w:p>
          <w:p w:rsidR="00952BDC" w:rsidRPr="00F61EEA" w:rsidRDefault="00952BDC" w:rsidP="00F5179A">
            <w:r w:rsidRPr="00F61EEA">
              <w:t>урок изобретательства;</w:t>
            </w:r>
          </w:p>
          <w:p w:rsidR="00952BDC" w:rsidRPr="00F61EEA" w:rsidRDefault="00952BDC" w:rsidP="00F5179A">
            <w:r w:rsidRPr="00F61EEA">
              <w:t>урок-учебныйэксперимент и др.</w:t>
            </w: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rPr>
              <w:lastRenderedPageBreak/>
              <w:t>«Технология»,«Информатика»,внеурочнаядеятельность</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«Фиксация и обработка изображений и звуков»</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F5179A">
            <w:pPr>
              <w:pStyle w:val="TableParagraph"/>
              <w:rPr>
                <w:sz w:val="24"/>
                <w:szCs w:val="24"/>
                <w:lang w:val="ru-RU"/>
              </w:rPr>
            </w:pPr>
            <w:r w:rsidRPr="00F61EEA">
              <w:rPr>
                <w:sz w:val="24"/>
                <w:szCs w:val="24"/>
                <w:lang w:val="ru-RU"/>
              </w:rPr>
              <w:t>«Искусство»,«Русский язык»,«Иностранныйязык»,«Физическаякультура»,«Информатика»,</w:t>
            </w:r>
          </w:p>
          <w:p w:rsidR="00952BDC" w:rsidRPr="00F61EEA" w:rsidRDefault="002834D7" w:rsidP="00F5179A">
            <w:pPr>
              <w:pStyle w:val="TableParagraph"/>
              <w:rPr>
                <w:sz w:val="24"/>
                <w:szCs w:val="24"/>
                <w:lang w:val="ru-RU"/>
              </w:rPr>
            </w:pPr>
            <w:r w:rsidRPr="00F61EEA">
              <w:rPr>
                <w:sz w:val="24"/>
                <w:szCs w:val="24"/>
                <w:lang w:val="ru-RU"/>
              </w:rPr>
              <w:t>В</w:t>
            </w:r>
            <w:r w:rsidR="00952BDC" w:rsidRPr="00F61EEA">
              <w:rPr>
                <w:sz w:val="24"/>
                <w:szCs w:val="24"/>
                <w:lang w:val="ru-RU"/>
              </w:rPr>
              <w:t>неурочнаядеятельность</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«Поиск и организация хранения информации»</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lang w:val="ru-RU"/>
              </w:rPr>
              <w:t>В рамках всех предметных областей, внеурочная деятельность</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«Создание письменных сообщений»</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lang w:val="ru-RU"/>
              </w:rPr>
              <w:t>«Литература»,«Русский язык»,«Иностранныйязык», «История»,«Информатика»,</w:t>
            </w:r>
          </w:p>
          <w:p w:rsidR="00952BDC" w:rsidRPr="00F61EEA" w:rsidRDefault="002834D7" w:rsidP="00F5179A">
            <w:pPr>
              <w:pStyle w:val="TableParagraph"/>
              <w:rPr>
                <w:sz w:val="24"/>
                <w:szCs w:val="24"/>
                <w:lang w:val="ru-RU"/>
              </w:rPr>
            </w:pPr>
            <w:r w:rsidRPr="00F61EEA">
              <w:rPr>
                <w:sz w:val="24"/>
                <w:szCs w:val="24"/>
                <w:lang w:val="ru-RU"/>
              </w:rPr>
              <w:t>В</w:t>
            </w:r>
            <w:r w:rsidR="00952BDC" w:rsidRPr="00F61EEA">
              <w:rPr>
                <w:sz w:val="24"/>
                <w:szCs w:val="24"/>
                <w:lang w:val="ru-RU"/>
              </w:rPr>
              <w:t>неурочнаядеятельность</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«Создание графических объектов»</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lang w:val="ru-RU"/>
              </w:rPr>
              <w:t>«Технология», «География», «Обществознание»,«История», «Информатика»,«Математика»,внеурочнаядеятельность</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«Создание музыкальных и звуковых объектов»</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rPr>
            </w:pPr>
            <w:r w:rsidRPr="00F61EEA">
              <w:rPr>
                <w:sz w:val="24"/>
                <w:szCs w:val="24"/>
              </w:rPr>
              <w:t>«Искусство»,«Информатика»,</w:t>
            </w:r>
          </w:p>
          <w:p w:rsidR="00952BDC" w:rsidRPr="00F61EEA" w:rsidRDefault="002834D7" w:rsidP="00F5179A">
            <w:pPr>
              <w:pStyle w:val="TableParagraph"/>
              <w:rPr>
                <w:sz w:val="24"/>
                <w:szCs w:val="24"/>
              </w:rPr>
            </w:pPr>
            <w:r w:rsidRPr="00F61EEA">
              <w:rPr>
                <w:sz w:val="24"/>
                <w:szCs w:val="24"/>
                <w:lang w:val="ru-RU"/>
              </w:rPr>
              <w:t>В</w:t>
            </w:r>
            <w:r w:rsidR="00952BDC" w:rsidRPr="00F61EEA">
              <w:rPr>
                <w:sz w:val="24"/>
                <w:szCs w:val="24"/>
              </w:rPr>
              <w:t>неурочнаядеятельность</w:t>
            </w:r>
          </w:p>
        </w:tc>
      </w:tr>
      <w:tr w:rsidR="00952BDC" w:rsidRPr="00F61EEA" w:rsidTr="00952BDC">
        <w:tc>
          <w:tcPr>
            <w:tcW w:w="5778" w:type="dxa"/>
          </w:tcPr>
          <w:p w:rsidR="00952BDC" w:rsidRPr="00F61EEA" w:rsidRDefault="00952BDC" w:rsidP="00F5179A">
            <w:r w:rsidRPr="00F61EEA">
              <w:t xml:space="preserve">Планируемые результаты в </w:t>
            </w:r>
            <w:r w:rsidRPr="00F61EEA">
              <w:lastRenderedPageBreak/>
              <w:t>рамках направления «Восприятие, использование и создание гипертекстовых и мультимедийных информационных объектов»</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F5179A">
            <w:pPr>
              <w:pStyle w:val="TableParagraph"/>
              <w:rPr>
                <w:sz w:val="24"/>
                <w:szCs w:val="24"/>
                <w:lang w:val="ru-RU"/>
              </w:rPr>
            </w:pPr>
            <w:r w:rsidRPr="00F61EEA">
              <w:rPr>
                <w:sz w:val="24"/>
                <w:szCs w:val="24"/>
                <w:lang w:val="ru-RU"/>
              </w:rPr>
              <w:t>В рамках всех предметных областей, внеурочнаядеятельность</w:t>
            </w:r>
          </w:p>
        </w:tc>
      </w:tr>
      <w:tr w:rsidR="00952BDC" w:rsidRPr="00F61EEA" w:rsidTr="00952BDC">
        <w:tc>
          <w:tcPr>
            <w:tcW w:w="5778" w:type="dxa"/>
          </w:tcPr>
          <w:p w:rsidR="00952BDC" w:rsidRPr="00F61EEA" w:rsidRDefault="00952BDC" w:rsidP="00F5179A">
            <w:r w:rsidRPr="00F61EEA">
              <w:lastRenderedPageBreak/>
              <w:t>Планируемые результаты в рамках направления «Анализ информации, математическая обработка данных в исследовании»</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Default="00952BDC" w:rsidP="00952BDC">
            <w:pPr>
              <w:pStyle w:val="TableParagraph"/>
              <w:spacing w:line="240" w:lineRule="auto"/>
              <w:ind w:right="688"/>
              <w:rPr>
                <w:sz w:val="24"/>
                <w:szCs w:val="24"/>
                <w:lang w:val="ru-RU"/>
              </w:rPr>
            </w:pPr>
            <w:r w:rsidRPr="00F61EEA">
              <w:rPr>
                <w:sz w:val="24"/>
                <w:szCs w:val="24"/>
                <w:lang w:val="ru-RU"/>
              </w:rPr>
              <w:t>Естественно-математические науки,«Обществознание», «Информатика», внеурочная деятельность по соответствующим предметным областям</w:t>
            </w:r>
          </w:p>
          <w:p w:rsidR="002834D7" w:rsidRPr="00F61EEA" w:rsidRDefault="002834D7" w:rsidP="00952BDC">
            <w:pPr>
              <w:pStyle w:val="TableParagraph"/>
              <w:spacing w:line="240" w:lineRule="auto"/>
              <w:ind w:right="688"/>
              <w:rPr>
                <w:sz w:val="24"/>
                <w:szCs w:val="24"/>
                <w:lang w:val="ru-RU"/>
              </w:rPr>
            </w:pPr>
          </w:p>
        </w:tc>
      </w:tr>
      <w:tr w:rsidR="00952BDC" w:rsidRPr="00F61EEA" w:rsidTr="00952BDC">
        <w:tc>
          <w:tcPr>
            <w:tcW w:w="5778" w:type="dxa"/>
          </w:tcPr>
          <w:p w:rsidR="00952BDC" w:rsidRPr="00F61EEA" w:rsidRDefault="00952BDC" w:rsidP="00F5179A">
            <w:r w:rsidRPr="00F61EEA">
              <w:t>Планируемые результаты в рамках направления «Моделирование, проектирование и управление»</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lang w:val="ru-RU"/>
              </w:rPr>
              <w:t xml:space="preserve">Естественно-математические науки,«Технология»,«Информатика», «География», «Обществознание»,«Математика», </w:t>
            </w:r>
          </w:p>
        </w:tc>
      </w:tr>
      <w:tr w:rsidR="00952BDC" w:rsidRPr="00F61EEA" w:rsidTr="00952BDC">
        <w:tc>
          <w:tcPr>
            <w:tcW w:w="5778" w:type="dxa"/>
          </w:tcPr>
          <w:p w:rsidR="00952BDC" w:rsidRPr="00F61EEA" w:rsidRDefault="00952BDC" w:rsidP="00F5179A">
            <w:r w:rsidRPr="00F61EEA">
              <w:t>Планируемые результаты в рамках направления «Коммуникация и социальное взаимодействие. Информационная безопасность»</w:t>
            </w:r>
          </w:p>
        </w:tc>
        <w:tc>
          <w:tcPr>
            <w:tcW w:w="2835" w:type="dxa"/>
            <w:vMerge/>
          </w:tcPr>
          <w:p w:rsidR="00952BDC" w:rsidRPr="00F61EEA" w:rsidRDefault="00952BDC" w:rsidP="00952BDC">
            <w:pPr>
              <w:spacing w:line="360" w:lineRule="auto"/>
              <w:jc w:val="both"/>
            </w:pPr>
          </w:p>
        </w:tc>
        <w:tc>
          <w:tcPr>
            <w:tcW w:w="2552" w:type="dxa"/>
            <w:vMerge/>
          </w:tcPr>
          <w:p w:rsidR="00952BDC" w:rsidRPr="00F61EEA" w:rsidRDefault="00952BDC" w:rsidP="00952BDC">
            <w:pPr>
              <w:spacing w:line="360" w:lineRule="auto"/>
              <w:jc w:val="both"/>
            </w:pPr>
          </w:p>
        </w:tc>
        <w:tc>
          <w:tcPr>
            <w:tcW w:w="4252" w:type="dxa"/>
          </w:tcPr>
          <w:p w:rsidR="00952BDC" w:rsidRPr="00F61EEA" w:rsidRDefault="00952BDC" w:rsidP="00952BDC">
            <w:pPr>
              <w:pStyle w:val="TableParagraph"/>
              <w:spacing w:line="268" w:lineRule="exact"/>
              <w:rPr>
                <w:sz w:val="24"/>
                <w:szCs w:val="24"/>
                <w:lang w:val="ru-RU"/>
              </w:rPr>
            </w:pPr>
            <w:r w:rsidRPr="00F61EEA">
              <w:rPr>
                <w:sz w:val="24"/>
                <w:szCs w:val="24"/>
                <w:lang w:val="ru-RU"/>
              </w:rPr>
              <w:t>В рамках всех предметных областей, внеурочная деятельность</w:t>
            </w:r>
          </w:p>
        </w:tc>
      </w:tr>
    </w:tbl>
    <w:p w:rsidR="00952BDC" w:rsidRPr="00F61EEA" w:rsidRDefault="00952BDC" w:rsidP="00952BDC">
      <w:pPr>
        <w:spacing w:line="360" w:lineRule="auto"/>
        <w:ind w:firstLine="708"/>
        <w:jc w:val="both"/>
      </w:pPr>
    </w:p>
    <w:p w:rsidR="00952BDC" w:rsidRPr="00F61EEA" w:rsidRDefault="00952BDC" w:rsidP="00952BDC">
      <w:pPr>
        <w:pStyle w:val="aa"/>
        <w:widowControl w:val="0"/>
        <w:tabs>
          <w:tab w:val="left" w:pos="993"/>
        </w:tabs>
        <w:spacing w:before="0" w:beforeAutospacing="0" w:after="0" w:afterAutospacing="0"/>
        <w:ind w:left="709" w:firstLine="397"/>
        <w:jc w:val="both"/>
        <w:textAlignment w:val="baseline"/>
        <w:rPr>
          <w:rFonts w:ascii="Times New Roman" w:hAnsi="Times New Roman"/>
          <w:highlight w:val="yellow"/>
        </w:rPr>
      </w:pPr>
    </w:p>
    <w:p w:rsidR="008E4639" w:rsidRDefault="008E4639" w:rsidP="008E4639">
      <w:pPr>
        <w:spacing w:line="360" w:lineRule="auto"/>
        <w:jc w:val="both"/>
        <w:sectPr w:rsidR="008E4639" w:rsidSect="00F5179A">
          <w:pgSz w:w="16838" w:h="11906" w:orient="landscape"/>
          <w:pgMar w:top="851" w:right="1134" w:bottom="1418" w:left="1134" w:header="709" w:footer="709" w:gutter="0"/>
          <w:cols w:space="708"/>
          <w:docGrid w:linePitch="360"/>
        </w:sectPr>
      </w:pPr>
    </w:p>
    <w:p w:rsidR="00952BDC" w:rsidRPr="00F61EEA" w:rsidRDefault="009217DF" w:rsidP="008E4639">
      <w:pPr>
        <w:rPr>
          <w:b/>
        </w:rPr>
      </w:pPr>
      <w:r w:rsidRPr="00F61EEA">
        <w:rPr>
          <w:b/>
        </w:rPr>
        <w:lastRenderedPageBreak/>
        <w:t>2.1.</w:t>
      </w:r>
      <w:r w:rsidR="00952BDC" w:rsidRPr="00F61EEA">
        <w:rPr>
          <w:b/>
        </w:rPr>
        <w:t>8. Виды взаимодействия с учебными, научными и социальными организациями, формы привлечения консультантов, экспертов и научных руководителей</w:t>
      </w:r>
    </w:p>
    <w:p w:rsidR="00952BDC" w:rsidRPr="00F61EEA" w:rsidRDefault="00952BDC" w:rsidP="00952BDC">
      <w:pPr>
        <w:ind w:firstLine="397"/>
        <w:jc w:val="both"/>
      </w:pPr>
    </w:p>
    <w:p w:rsidR="00952BDC" w:rsidRPr="00F61EEA" w:rsidRDefault="00952BDC" w:rsidP="00952BDC">
      <w:pPr>
        <w:ind w:firstLine="397"/>
        <w:jc w:val="both"/>
      </w:pPr>
      <w:r w:rsidRPr="00F61EEA">
        <w:rPr>
          <w:b/>
        </w:rPr>
        <w:t>Учебная организация</w:t>
      </w:r>
      <w:r w:rsidRPr="00F61EEA">
        <w:t xml:space="preserve"> – это организация, компетентная в реализации образовательных программ в какой(их)-либо области (областях).</w:t>
      </w:r>
    </w:p>
    <w:p w:rsidR="00952BDC" w:rsidRPr="00F61EEA" w:rsidRDefault="00952BDC" w:rsidP="00952BDC">
      <w:pPr>
        <w:ind w:firstLine="397"/>
        <w:jc w:val="both"/>
      </w:pPr>
      <w:r w:rsidRPr="00F61EEA">
        <w:rPr>
          <w:b/>
        </w:rPr>
        <w:t>Научная организация</w:t>
      </w:r>
      <w:r w:rsidRPr="00F61EEA">
        <w:t xml:space="preserve"> – научной организацией признается юридическое лицо независимо от организационно-правовой формы и формы собственности, а также общественное объединение научных работников, осуществляющие в качестве основной научную и (или) научно-техническую деятельность, подготовку научных работников и действующие в соответствии с учредительными документами научной организации (п. 1 в ред. Федерального закона от 02.07.2013 № 185-ФЗ).</w:t>
      </w:r>
    </w:p>
    <w:p w:rsidR="00952BDC" w:rsidRPr="00F61EEA" w:rsidRDefault="00952BDC" w:rsidP="00952BDC">
      <w:pPr>
        <w:ind w:firstLine="397"/>
        <w:jc w:val="both"/>
      </w:pPr>
      <w:r w:rsidRPr="00F61EEA">
        <w:rPr>
          <w:b/>
        </w:rPr>
        <w:t>Социальная организация</w:t>
      </w:r>
      <w:r w:rsidRPr="00F61EEA">
        <w:t xml:space="preserve"> – социальные системы, которые реализуют себя в производстве товаров, услуг, информации и знаний. Социальные организации охватывают различные сферы деятельности людей в обществе. Социальные организации могут быть: правительственные и неправительственные, коммерческие и некоммерческие, бюджетные и небюджетные, общественные и хозяйственные, формальные и неформальные.</w:t>
      </w:r>
    </w:p>
    <w:p w:rsidR="00952BDC" w:rsidRPr="00F61EEA" w:rsidRDefault="00952BDC" w:rsidP="00952BDC">
      <w:pPr>
        <w:ind w:firstLine="397"/>
        <w:jc w:val="both"/>
      </w:pPr>
    </w:p>
    <w:p w:rsidR="00952BDC" w:rsidRPr="00F61EEA" w:rsidRDefault="00842E2D" w:rsidP="00842E2D">
      <w:r w:rsidRPr="00F61EEA">
        <w:t xml:space="preserve">МОУ «СОШ им. Заика Л.Т.»п. Красный Октябрь </w:t>
      </w:r>
      <w:r w:rsidR="00952BDC" w:rsidRPr="00F61EEA">
        <w:t>осуществляет следующие виды взаимодействия с учебными, научными и социальными организациями:</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lang w:eastAsia="ru-RU"/>
        </w:rPr>
      </w:pPr>
      <w:r w:rsidRPr="00F61EEA">
        <w:rPr>
          <w:rFonts w:ascii="Times New Roman" w:hAnsi="Times New Roman"/>
          <w:sz w:val="24"/>
          <w:szCs w:val="24"/>
          <w:lang w:eastAsia="ru-RU"/>
        </w:rPr>
        <w:t>участие обучающихся в конкурсах, организованных на базе ВУЗа для детей и молодежи;</w:t>
      </w:r>
      <w:r w:rsidR="002834D7">
        <w:rPr>
          <w:rFonts w:ascii="Times New Roman" w:hAnsi="Times New Roman"/>
          <w:sz w:val="24"/>
          <w:szCs w:val="24"/>
          <w:lang w:eastAsia="ru-RU"/>
        </w:rPr>
        <w:t xml:space="preserve"> (</w:t>
      </w:r>
      <w:r w:rsidR="00C1527B" w:rsidRPr="00F61EEA">
        <w:rPr>
          <w:rFonts w:ascii="Times New Roman" w:hAnsi="Times New Roman"/>
          <w:sz w:val="24"/>
          <w:szCs w:val="24"/>
          <w:lang w:eastAsia="ru-RU"/>
        </w:rPr>
        <w:t>«Звезда»)</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lang w:eastAsia="ru-RU"/>
        </w:rPr>
      </w:pPr>
      <w:r w:rsidRPr="00F61EEA">
        <w:rPr>
          <w:rFonts w:ascii="Times New Roman" w:hAnsi="Times New Roman"/>
          <w:sz w:val="24"/>
          <w:szCs w:val="24"/>
          <w:lang w:eastAsia="ru-RU"/>
        </w:rPr>
        <w:t>с социальными организациями:</w:t>
      </w:r>
    </w:p>
    <w:p w:rsidR="00952BDC" w:rsidRPr="00F61EEA" w:rsidRDefault="00952BDC" w:rsidP="00952BDC">
      <w:pPr>
        <w:ind w:firstLine="397"/>
        <w:jc w:val="both"/>
      </w:pPr>
      <w:r w:rsidRPr="00F61EEA">
        <w:t>1. Краевед</w:t>
      </w:r>
      <w:r w:rsidR="00C1527B" w:rsidRPr="00F61EEA">
        <w:t>ческие музей Варненского района</w:t>
      </w:r>
      <w:r w:rsidRPr="00F61EEA">
        <w:t>: музейные уроки, экскурсии; участие</w:t>
      </w:r>
      <w:r w:rsidR="00C1527B" w:rsidRPr="00F61EEA">
        <w:t xml:space="preserve"> в конкурсах, мероприятиях; </w:t>
      </w:r>
    </w:p>
    <w:p w:rsidR="00952BDC" w:rsidRPr="00F61EEA" w:rsidRDefault="00842E2D" w:rsidP="00952BDC">
      <w:pPr>
        <w:ind w:firstLine="397"/>
        <w:jc w:val="both"/>
      </w:pPr>
      <w:r w:rsidRPr="00F61EEA">
        <w:t>2. Муниципальный</w:t>
      </w:r>
      <w:r w:rsidR="00952BDC" w:rsidRPr="00F61EEA">
        <w:t xml:space="preserve"> центр дополнительного образования детей: образовательные экскурсии, мастер-классы, посещение творческих мастерских, участие в конкурсах и мероприятиях, реализация программ дополнительного образования на базе образовательной организации, участие в спортивных мероприятиях.</w:t>
      </w:r>
    </w:p>
    <w:p w:rsidR="00952BDC" w:rsidRPr="00F61EEA" w:rsidRDefault="00A16E4A" w:rsidP="00952BDC">
      <w:pPr>
        <w:ind w:firstLine="397"/>
        <w:jc w:val="both"/>
      </w:pPr>
      <w:r w:rsidRPr="00F61EEA">
        <w:t>3</w:t>
      </w:r>
      <w:r w:rsidR="00C1527B" w:rsidRPr="00F61EEA">
        <w:t>. Сельская  библиотека</w:t>
      </w:r>
      <w:r w:rsidR="00952BDC" w:rsidRPr="00F61EEA">
        <w:t>: образовательные экскурсии, библиотечные уроки, участие в мероприятиях и конкурсах.</w:t>
      </w:r>
    </w:p>
    <w:p w:rsidR="00952BDC" w:rsidRPr="00F61EEA" w:rsidRDefault="00A16E4A" w:rsidP="00952BDC">
      <w:pPr>
        <w:ind w:firstLine="397"/>
        <w:jc w:val="both"/>
      </w:pPr>
      <w:r w:rsidRPr="00F61EEA">
        <w:t>4</w:t>
      </w:r>
      <w:r w:rsidR="00952BDC" w:rsidRPr="00F61EEA">
        <w:t>. Редакции газет: публикации детских статей, конкурсы фотографий.</w:t>
      </w:r>
    </w:p>
    <w:p w:rsidR="00952BDC" w:rsidRPr="00F61EEA" w:rsidRDefault="00A16E4A" w:rsidP="00C1527B">
      <w:r w:rsidRPr="00F61EEA">
        <w:t>МОУ «СОШ им. Заика Л.Т.»п. Красный Октябрь</w:t>
      </w:r>
      <w:r w:rsidR="00952BDC" w:rsidRPr="00F61EEA">
        <w:t xml:space="preserve"> использует следующие формы привлечения консультантов, экспертов и научных руководителей:Формы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lang w:eastAsia="ru-RU"/>
        </w:rPr>
      </w:pPr>
      <w:r w:rsidRPr="00F61EEA">
        <w:rPr>
          <w:rFonts w:ascii="Times New Roman" w:hAnsi="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базеорганизации);</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lang w:eastAsia="ru-RU"/>
        </w:rPr>
      </w:pPr>
      <w:r w:rsidRPr="00F61EEA">
        <w:rPr>
          <w:rFonts w:ascii="Times New Roman" w:hAnsi="Times New Roman"/>
          <w:sz w:val="24"/>
          <w:szCs w:val="24"/>
          <w:lang w:eastAsia="ru-RU"/>
        </w:rPr>
        <w:t>договор о сотрудничес</w:t>
      </w:r>
      <w:r w:rsidR="00C1527B" w:rsidRPr="00F61EEA">
        <w:rPr>
          <w:rFonts w:ascii="Times New Roman" w:hAnsi="Times New Roman"/>
          <w:sz w:val="24"/>
          <w:szCs w:val="24"/>
          <w:lang w:eastAsia="ru-RU"/>
        </w:rPr>
        <w:t xml:space="preserve">тве </w:t>
      </w:r>
      <w:r w:rsidRPr="00F61EEA">
        <w:rPr>
          <w:rFonts w:ascii="Times New Roman" w:hAnsi="Times New Roman"/>
          <w:sz w:val="24"/>
          <w:szCs w:val="24"/>
          <w:lang w:eastAsia="ru-RU"/>
        </w:rPr>
        <w:t xml:space="preserve"> услуг экспертов, консультантов, научных руководителей;</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lang w:eastAsia="ru-RU"/>
        </w:rPr>
      </w:pPr>
      <w:r w:rsidRPr="00F61EEA">
        <w:rPr>
          <w:rFonts w:ascii="Times New Roman" w:hAnsi="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52BDC" w:rsidRPr="00F61EEA" w:rsidRDefault="00952BDC" w:rsidP="00C1527B">
      <w:pPr>
        <w:jc w:val="both"/>
      </w:pPr>
      <w:r w:rsidRPr="00F61EEA">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52BDC" w:rsidRPr="00F61EEA" w:rsidRDefault="00952BDC" w:rsidP="00952BDC">
      <w:pPr>
        <w:ind w:firstLine="397"/>
        <w:jc w:val="both"/>
      </w:pPr>
    </w:p>
    <w:p w:rsidR="00C1527B" w:rsidRPr="00F61EEA" w:rsidRDefault="00C1527B" w:rsidP="00952BDC">
      <w:pPr>
        <w:jc w:val="center"/>
        <w:rPr>
          <w:b/>
        </w:rPr>
      </w:pPr>
    </w:p>
    <w:p w:rsidR="00C1527B" w:rsidRDefault="00C1527B" w:rsidP="00952BDC">
      <w:pPr>
        <w:jc w:val="center"/>
        <w:rPr>
          <w:b/>
        </w:rPr>
      </w:pPr>
    </w:p>
    <w:p w:rsidR="002834D7" w:rsidRPr="00F61EEA" w:rsidRDefault="002834D7" w:rsidP="00952BDC">
      <w:pPr>
        <w:jc w:val="center"/>
        <w:rPr>
          <w:b/>
        </w:rPr>
      </w:pPr>
    </w:p>
    <w:p w:rsidR="00C1527B" w:rsidRPr="00F61EEA" w:rsidRDefault="00C1527B" w:rsidP="00952BDC">
      <w:pPr>
        <w:jc w:val="center"/>
        <w:rPr>
          <w:b/>
        </w:rPr>
      </w:pPr>
    </w:p>
    <w:p w:rsidR="00952BDC" w:rsidRPr="00F61EEA" w:rsidRDefault="00C1527B" w:rsidP="00952BDC">
      <w:pPr>
        <w:jc w:val="center"/>
        <w:rPr>
          <w:b/>
        </w:rPr>
      </w:pPr>
      <w:r w:rsidRPr="00F61EEA">
        <w:rPr>
          <w:b/>
        </w:rPr>
        <w:lastRenderedPageBreak/>
        <w:t>2.1.</w:t>
      </w:r>
      <w:r w:rsidR="00952BDC" w:rsidRPr="00F61EEA">
        <w:rPr>
          <w:b/>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952BDC" w:rsidRPr="00F61EEA" w:rsidRDefault="00952BDC" w:rsidP="00952BDC">
      <w:pPr>
        <w:ind w:firstLine="397"/>
        <w:jc w:val="both"/>
      </w:pPr>
    </w:p>
    <w:p w:rsidR="00952BDC" w:rsidRPr="00F61EEA" w:rsidRDefault="00952BDC" w:rsidP="002834D7">
      <w:pPr>
        <w:ind w:firstLine="284"/>
      </w:pPr>
      <w:r w:rsidRPr="00F61EEA">
        <w:t>Развитие универсальных учебных действий у обучающихс</w:t>
      </w:r>
      <w:r w:rsidR="00C1527B" w:rsidRPr="00F61EEA">
        <w:t>я</w:t>
      </w:r>
      <w:r w:rsidR="00A16E4A" w:rsidRPr="00F61EEA">
        <w:t xml:space="preserve">МОУ «СОШ им. Заика Л.Т.»п. Красный Октябрь </w:t>
      </w:r>
      <w:r w:rsidRPr="00F61EEA">
        <w:t>обеспечивается системой условий, включающей три компонента:</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кадровые условия;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психолого-педагогические условия;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информационно-методические условия.</w:t>
      </w:r>
    </w:p>
    <w:p w:rsidR="00952BDC" w:rsidRPr="00F61EEA" w:rsidRDefault="00952BDC" w:rsidP="00C1527B">
      <w:r w:rsidRPr="00F61EEA">
        <w:t xml:space="preserve">К кадровым условиям реализации основной образовательной программы основного общего образования </w:t>
      </w:r>
      <w:r w:rsidR="00A16E4A" w:rsidRPr="00F61EEA">
        <w:t>МОУ «СОШ им. Заика Л.Т.»п. Красный Октябрь</w:t>
      </w:r>
      <w:r w:rsidR="00C1527B" w:rsidRPr="00F61EEA">
        <w:t>,</w:t>
      </w:r>
      <w:r w:rsidRPr="00F61EEA">
        <w:t xml:space="preserve"> обеспечивающим развитие универсальных учебных действий у обучающихся относятся: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соответствием уровня квалификации педагогических и иных работников организации требованиям профессиональных стандартов;</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 xml:space="preserve">непрерывность профессионального развития педагогических работников организации. </w:t>
      </w:r>
    </w:p>
    <w:p w:rsidR="00952BDC" w:rsidRPr="00F61EEA" w:rsidRDefault="00952BDC" w:rsidP="00952BDC">
      <w:pPr>
        <w:pStyle w:val="ConsPlusNormal"/>
        <w:ind w:firstLine="397"/>
        <w:jc w:val="both"/>
        <w:rPr>
          <w:rFonts w:ascii="Times New Roman" w:hAnsi="Times New Roman" w:cs="Times New Roman"/>
          <w:bCs/>
          <w:kern w:val="32"/>
          <w:sz w:val="24"/>
          <w:szCs w:val="24"/>
        </w:rPr>
      </w:pPr>
      <w:r w:rsidRPr="00F61EEA">
        <w:rPr>
          <w:rFonts w:ascii="Times New Roman" w:hAnsi="Times New Roman" w:cs="Times New Roman"/>
          <w:sz w:val="24"/>
          <w:szCs w:val="24"/>
        </w:rPr>
        <w:t xml:space="preserve">В соответствии с требованиями профессионального стандарта </w:t>
      </w:r>
      <w:r w:rsidRPr="00F61EEA">
        <w:rPr>
          <w:rFonts w:ascii="Times New Roman" w:hAnsi="Times New Roman" w:cs="Times New Roman"/>
          <w:bCs/>
          <w:kern w:val="32"/>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учитель)»определены трудовые действия, необходимые умения и знания, обеспечивающие обучающимся достижение метапредметных результатов:</w:t>
      </w:r>
    </w:p>
    <w:p w:rsidR="00952BDC" w:rsidRPr="00F61EEA" w:rsidRDefault="00952BDC" w:rsidP="00B722C2">
      <w:pPr>
        <w:pStyle w:val="ConsPlusNormal"/>
        <w:numPr>
          <w:ilvl w:val="0"/>
          <w:numId w:val="86"/>
        </w:numPr>
        <w:tabs>
          <w:tab w:val="left" w:pos="709"/>
        </w:tabs>
        <w:ind w:left="0" w:firstLine="284"/>
        <w:jc w:val="both"/>
        <w:rPr>
          <w:rFonts w:ascii="Times New Roman" w:hAnsi="Times New Roman" w:cs="Times New Roman"/>
          <w:bCs/>
          <w:kern w:val="32"/>
          <w:sz w:val="24"/>
          <w:szCs w:val="24"/>
        </w:rPr>
      </w:pPr>
      <w:r w:rsidRPr="00F61EEA">
        <w:rPr>
          <w:rFonts w:ascii="Times New Roman" w:hAnsi="Times New Roman" w:cs="Times New Roman"/>
          <w:bCs/>
          <w:kern w:val="32"/>
          <w:sz w:val="24"/>
          <w:szCs w:val="24"/>
        </w:rPr>
        <w:t>Трудовые действия: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формирование универсальных учебных действий;</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формирование навыков, связанных с информационно-коммуникационными технологиями;</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формирование мотивации к обучению;</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систематический анализ эффективности учебных занятий и подходов к обучению.</w:t>
      </w:r>
    </w:p>
    <w:p w:rsidR="00952BDC" w:rsidRPr="00F61EEA" w:rsidRDefault="00952BDC" w:rsidP="00B722C2">
      <w:pPr>
        <w:pStyle w:val="ConsPlusNormal"/>
        <w:numPr>
          <w:ilvl w:val="0"/>
          <w:numId w:val="86"/>
        </w:numPr>
        <w:tabs>
          <w:tab w:val="left" w:pos="709"/>
        </w:tabs>
        <w:ind w:left="0" w:firstLine="284"/>
        <w:jc w:val="both"/>
        <w:rPr>
          <w:rFonts w:ascii="Times New Roman" w:hAnsi="Times New Roman" w:cs="Times New Roman"/>
          <w:sz w:val="24"/>
          <w:szCs w:val="24"/>
        </w:rPr>
      </w:pPr>
      <w:r w:rsidRPr="00F61EEA">
        <w:rPr>
          <w:rFonts w:ascii="Times New Roman" w:hAnsi="Times New Roman" w:cs="Times New Roman"/>
          <w:sz w:val="24"/>
          <w:szCs w:val="24"/>
        </w:rPr>
        <w:t>Необходимые умения: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использовать в практике своей работы психологические подходы: культурно-исторический, деятельностный и развивающий;</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w:t>
      </w:r>
    </w:p>
    <w:p w:rsidR="00952BDC" w:rsidRPr="00F61EEA" w:rsidRDefault="00952BDC" w:rsidP="00B722C2">
      <w:pPr>
        <w:pStyle w:val="ConsPlusNormal"/>
        <w:numPr>
          <w:ilvl w:val="0"/>
          <w:numId w:val="86"/>
        </w:numPr>
        <w:tabs>
          <w:tab w:val="left" w:pos="709"/>
        </w:tabs>
        <w:ind w:left="0" w:firstLine="284"/>
        <w:jc w:val="both"/>
        <w:rPr>
          <w:rFonts w:ascii="Times New Roman" w:hAnsi="Times New Roman" w:cs="Times New Roman"/>
          <w:sz w:val="24"/>
          <w:szCs w:val="24"/>
        </w:rPr>
      </w:pPr>
      <w:r w:rsidRPr="00F61EEA">
        <w:rPr>
          <w:rFonts w:ascii="Times New Roman" w:hAnsi="Times New Roman" w:cs="Times New Roman"/>
          <w:sz w:val="24"/>
          <w:szCs w:val="24"/>
        </w:rPr>
        <w:t>Необходимые знания: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пути достижения образовательных результатов и способы оценки результатов обучения;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виды и приемы современных педагогических технологий.</w:t>
      </w:r>
    </w:p>
    <w:p w:rsidR="00952BDC" w:rsidRPr="00F61EEA" w:rsidRDefault="00952BDC" w:rsidP="00952BDC">
      <w:pPr>
        <w:pStyle w:val="ConsPlusNormal"/>
        <w:ind w:firstLine="397"/>
        <w:jc w:val="both"/>
        <w:rPr>
          <w:rFonts w:ascii="Times New Roman" w:hAnsi="Times New Roman" w:cs="Times New Roman"/>
          <w:sz w:val="24"/>
          <w:szCs w:val="24"/>
        </w:rPr>
      </w:pPr>
      <w:r w:rsidRPr="00F61EEA">
        <w:rPr>
          <w:rFonts w:ascii="Times New Roman" w:hAnsi="Times New Roman" w:cs="Times New Roman"/>
          <w:sz w:val="24"/>
          <w:szCs w:val="24"/>
        </w:rPr>
        <w:t>Соответствие уровня квалификации педагогических и иных работников организации требованиям профессиональных стандартов в части указанных трудовых действий, необходимых знаний и умений является ключевым условием реализации программы развития универсальных учебных действий.</w:t>
      </w:r>
    </w:p>
    <w:p w:rsidR="00FC3967" w:rsidRPr="00F61EEA" w:rsidRDefault="00FC3967" w:rsidP="00FC3967">
      <w:pPr>
        <w:autoSpaceDE w:val="0"/>
        <w:autoSpaceDN w:val="0"/>
        <w:adjustRightInd w:val="0"/>
      </w:pPr>
      <w:r w:rsidRPr="00F61EEA">
        <w:t>Педагогические кадры имеют необходимый уровень подготовки для реализации программы УУД:</w:t>
      </w:r>
    </w:p>
    <w:p w:rsidR="00FC3967" w:rsidRPr="00F61EEA" w:rsidRDefault="00FC3967" w:rsidP="00FC3967">
      <w:pPr>
        <w:autoSpaceDE w:val="0"/>
        <w:autoSpaceDN w:val="0"/>
        <w:adjustRightInd w:val="0"/>
      </w:pPr>
      <w:r w:rsidRPr="00F61EEA">
        <w:t></w:t>
      </w:r>
      <w:r w:rsidRPr="00F61EEA">
        <w:t>педагоги владеют представлениями о возрастных особенностях учащихся начальной, основной и старшей школы;</w:t>
      </w:r>
    </w:p>
    <w:p w:rsidR="00FC3967" w:rsidRPr="00F61EEA" w:rsidRDefault="00FC3967" w:rsidP="00FC3967">
      <w:pPr>
        <w:autoSpaceDE w:val="0"/>
        <w:autoSpaceDN w:val="0"/>
        <w:adjustRightInd w:val="0"/>
      </w:pPr>
      <w:r w:rsidRPr="00F61EEA">
        <w:t></w:t>
      </w:r>
      <w:r w:rsidRPr="00F61EEA">
        <w:t>педагоги прошли курсы повышения квалификации, посвященные ФГОС;</w:t>
      </w:r>
    </w:p>
    <w:p w:rsidR="00FC3967" w:rsidRPr="00F61EEA" w:rsidRDefault="00FC3967" w:rsidP="00FC3967">
      <w:pPr>
        <w:autoSpaceDE w:val="0"/>
        <w:autoSpaceDN w:val="0"/>
        <w:adjustRightInd w:val="0"/>
      </w:pPr>
      <w:r w:rsidRPr="00F61EEA">
        <w:t></w:t>
      </w:r>
      <w:r w:rsidRPr="00F61EEA">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поУУД;</w:t>
      </w:r>
    </w:p>
    <w:p w:rsidR="00FC3967" w:rsidRPr="00F61EEA" w:rsidRDefault="00FC3967" w:rsidP="00FC3967">
      <w:pPr>
        <w:autoSpaceDE w:val="0"/>
        <w:autoSpaceDN w:val="0"/>
        <w:adjustRightInd w:val="0"/>
      </w:pPr>
      <w:r w:rsidRPr="00F61EEA">
        <w:t></w:t>
      </w:r>
      <w:r w:rsidRPr="00F61EEA">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C3967" w:rsidRPr="00F61EEA" w:rsidRDefault="00FC3967" w:rsidP="00FC3967">
      <w:pPr>
        <w:autoSpaceDE w:val="0"/>
        <w:autoSpaceDN w:val="0"/>
        <w:adjustRightInd w:val="0"/>
      </w:pPr>
      <w:r w:rsidRPr="00F61EEA">
        <w:lastRenderedPageBreak/>
        <w:t></w:t>
      </w:r>
      <w:r w:rsidRPr="00F61EEA">
        <w:t>педагоги осуществляют формирование УУД в рамках проектной, исследовательской деятельностей;</w:t>
      </w:r>
    </w:p>
    <w:p w:rsidR="00FC3967" w:rsidRPr="00F61EEA" w:rsidRDefault="00FC3967" w:rsidP="00FC3967">
      <w:pPr>
        <w:autoSpaceDE w:val="0"/>
        <w:autoSpaceDN w:val="0"/>
        <w:adjustRightInd w:val="0"/>
      </w:pPr>
      <w:r w:rsidRPr="00F61EEA">
        <w:t></w:t>
      </w:r>
      <w:r w:rsidRPr="00F61EEA">
        <w:t>характер взаимодействия педагога и обучающегося не противоречит представлениям об условиях формирования УУД;</w:t>
      </w:r>
    </w:p>
    <w:p w:rsidR="00FC3967" w:rsidRPr="00F61EEA" w:rsidRDefault="00FC3967" w:rsidP="00FC3967">
      <w:pPr>
        <w:autoSpaceDE w:val="0"/>
        <w:autoSpaceDN w:val="0"/>
        <w:adjustRightInd w:val="0"/>
      </w:pPr>
      <w:r w:rsidRPr="00F61EEA">
        <w:t></w:t>
      </w:r>
      <w:r w:rsidRPr="00F61EEA">
        <w:t>педагоги владеют навыками формирующего оценивания;</w:t>
      </w:r>
    </w:p>
    <w:p w:rsidR="00FC3967" w:rsidRPr="00F61EEA" w:rsidRDefault="00FC3967" w:rsidP="00FC3967">
      <w:pPr>
        <w:autoSpaceDE w:val="0"/>
        <w:autoSpaceDN w:val="0"/>
        <w:adjustRightInd w:val="0"/>
      </w:pPr>
      <w:r w:rsidRPr="00F61EEA">
        <w:t></w:t>
      </w:r>
      <w:r w:rsidRPr="00F61EEA">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C3967" w:rsidRPr="00F61EEA" w:rsidRDefault="00FC3967" w:rsidP="002834D7">
      <w:pPr>
        <w:autoSpaceDE w:val="0"/>
        <w:autoSpaceDN w:val="0"/>
        <w:adjustRightInd w:val="0"/>
        <w:ind w:firstLine="708"/>
      </w:pPr>
      <w:r w:rsidRPr="00F61EEA">
        <w:t>Методическая работа в школе строится на основе личностно ориентированного подхода к повышению профессионального мастерства учителей. Организацией методической работы занимается заместитель директора по учебно-воспитательной работе, а также методический совет. В его состав входят руководители школьных методических объединений. Основными формами работы являются психолого-педагогические и методологические семинары, мастер-классы, презентации опыта работы, открытые уроки, участие в профессиональных конкурсах, работа школьных методических объединений, проблемных и творческих групп.</w:t>
      </w:r>
    </w:p>
    <w:p w:rsidR="00FC3967" w:rsidRPr="00F61EEA" w:rsidRDefault="00FC3967" w:rsidP="002834D7">
      <w:pPr>
        <w:autoSpaceDE w:val="0"/>
        <w:autoSpaceDN w:val="0"/>
        <w:adjustRightInd w:val="0"/>
        <w:ind w:firstLine="708"/>
      </w:pPr>
      <w:r w:rsidRPr="00F61EEA">
        <w:t>Подведение итогов и обсуждение результатов мероприятий осуществляется на заседаниях методического совета.</w:t>
      </w:r>
    </w:p>
    <w:p w:rsidR="00FC3967" w:rsidRPr="00F61EEA" w:rsidRDefault="00FC3967" w:rsidP="002834D7">
      <w:pPr>
        <w:autoSpaceDE w:val="0"/>
        <w:autoSpaceDN w:val="0"/>
        <w:adjustRightInd w:val="0"/>
        <w:ind w:firstLine="708"/>
      </w:pPr>
      <w:r w:rsidRPr="00F61EEA">
        <w:t>Коллектив отличает готовность к инновационной деятельности, непрерывному повышению профессионального мастерства, педагоги посещают курсы повышения квалификации на базе областного института повышения квалификации педагогических работников. Учителя активно участвуют в подготовке и проведении методических мероприятий муниципального и регионального уровня, дистанционных проектов для педагогов и учащихся. Данные об укомплектованности образовательной организации педагогическими, руководящими и иными работниками, уровне квалификации педагогических и иных работников образовательной организации, курсах повышения квалификации.</w:t>
      </w:r>
    </w:p>
    <w:p w:rsidR="00952BDC" w:rsidRPr="00F61EEA" w:rsidRDefault="00952BDC" w:rsidP="002834D7">
      <w:pPr>
        <w:ind w:firstLine="284"/>
      </w:pPr>
      <w:r w:rsidRPr="00F61EEA">
        <w:t xml:space="preserve">К психолого-педагогическим условиям реализации основной образовательной программы основного общего образования </w:t>
      </w:r>
      <w:r w:rsidR="00A16E4A" w:rsidRPr="00F61EEA">
        <w:t>МОУ «СОШ им. Заика Л.Т.»п. Красный Октябрь</w:t>
      </w:r>
      <w:r w:rsidRPr="00F61EEA">
        <w:t>, обеспечивающим развитие универсальных учебных действий у обучающихся относятся: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преемственность содержания и форм организации образовательной деятельности между уровнями начального общего и основного общего образования, в</w:t>
      </w:r>
      <w:r w:rsidR="002834D7">
        <w:rPr>
          <w:rFonts w:ascii="Times New Roman" w:hAnsi="Times New Roman"/>
          <w:sz w:val="24"/>
          <w:szCs w:val="24"/>
        </w:rPr>
        <w:t xml:space="preserve"> части применения типовых задач</w:t>
      </w:r>
      <w:r w:rsidRPr="00F61EEA">
        <w:rPr>
          <w:rFonts w:ascii="Times New Roman" w:hAnsi="Times New Roman"/>
          <w:sz w:val="24"/>
          <w:szCs w:val="24"/>
        </w:rPr>
        <w:t>;</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 в том числе возрастание роли проектной и учебно-исследовательской деятельности;</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в части развития универсальных учебных действий.</w:t>
      </w:r>
    </w:p>
    <w:p w:rsidR="00952BDC" w:rsidRPr="00F61EEA" w:rsidRDefault="00952BDC" w:rsidP="00614D93">
      <w:pPr>
        <w:ind w:firstLine="284"/>
      </w:pPr>
      <w:r w:rsidRPr="00F61EEA">
        <w:t xml:space="preserve">К информационно-методическим условиям реализации основной образовательной программы основного общего образования </w:t>
      </w:r>
      <w:r w:rsidR="00A16E4A" w:rsidRPr="00F61EEA">
        <w:t>МОУ «СОШ им. Заика Л.Т.»п. Красный Октябрь</w:t>
      </w:r>
      <w:r w:rsidRPr="00F61EEA">
        <w:t>, обеспечивающим развитие универсальных учебных действий у обучающихся относятся:</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создание информационно-образовательной среды организации;</w:t>
      </w:r>
    </w:p>
    <w:p w:rsidR="00952BDC" w:rsidRPr="00F61EEA" w:rsidRDefault="00952BDC" w:rsidP="00B722C2">
      <w:pPr>
        <w:pStyle w:val="af9"/>
        <w:numPr>
          <w:ilvl w:val="0"/>
          <w:numId w:val="84"/>
        </w:numPr>
        <w:tabs>
          <w:tab w:val="left" w:pos="709"/>
        </w:tabs>
        <w:spacing w:after="0" w:line="240" w:lineRule="auto"/>
        <w:ind w:left="0" w:firstLine="284"/>
        <w:jc w:val="both"/>
        <w:rPr>
          <w:rFonts w:ascii="Times New Roman" w:hAnsi="Times New Roman"/>
          <w:sz w:val="24"/>
          <w:szCs w:val="24"/>
        </w:rPr>
      </w:pPr>
      <w:r w:rsidRPr="00F61EEA">
        <w:rPr>
          <w:rFonts w:ascii="Times New Roman" w:hAnsi="Times New Roman"/>
          <w:sz w:val="24"/>
          <w:szCs w:val="24"/>
        </w:rPr>
        <w:t>совершенствование учебно-методического и информационного обеспечения реализации основной образовательной программы.</w:t>
      </w:r>
    </w:p>
    <w:p w:rsidR="000C473A" w:rsidRPr="00F61EEA" w:rsidRDefault="000C473A" w:rsidP="000C473A">
      <w:pPr>
        <w:pStyle w:val="af9"/>
        <w:tabs>
          <w:tab w:val="left" w:pos="709"/>
        </w:tabs>
        <w:spacing w:after="0" w:line="240" w:lineRule="auto"/>
        <w:jc w:val="both"/>
        <w:rPr>
          <w:rFonts w:ascii="Times New Roman" w:hAnsi="Times New Roman"/>
          <w:sz w:val="24"/>
          <w:szCs w:val="24"/>
        </w:rPr>
      </w:pPr>
    </w:p>
    <w:p w:rsidR="000C473A" w:rsidRPr="00F61EEA" w:rsidRDefault="000C473A" w:rsidP="00614D93">
      <w:pPr>
        <w:autoSpaceDE w:val="0"/>
        <w:autoSpaceDN w:val="0"/>
        <w:adjustRightInd w:val="0"/>
        <w:ind w:firstLine="284"/>
      </w:pPr>
      <w:r w:rsidRPr="00F61EEA">
        <w:t>Информационно-методические условия реализации междисциплинарной программы «Формирование УУД».</w:t>
      </w:r>
    </w:p>
    <w:p w:rsidR="000C473A" w:rsidRPr="00F61EEA" w:rsidRDefault="000C473A" w:rsidP="00614D93">
      <w:pPr>
        <w:autoSpaceDE w:val="0"/>
        <w:autoSpaceDN w:val="0"/>
        <w:adjustRightInd w:val="0"/>
        <w:ind w:firstLine="284"/>
      </w:pPr>
      <w:r w:rsidRPr="00F61EEA">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C473A" w:rsidRPr="00F61EEA" w:rsidRDefault="000C473A" w:rsidP="00614D93">
      <w:pPr>
        <w:autoSpaceDE w:val="0"/>
        <w:autoSpaceDN w:val="0"/>
        <w:adjustRightInd w:val="0"/>
        <w:ind w:firstLine="284"/>
      </w:pPr>
      <w:r w:rsidRPr="00F61EEA">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w:t>
      </w:r>
      <w:r w:rsidRPr="00F61EEA">
        <w:lastRenderedPageBreak/>
        <w:t>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w:t>
      </w:r>
      <w:r w:rsidR="00614D93">
        <w:t>ного процесса в решении учебно-</w:t>
      </w:r>
      <w:r w:rsidRPr="00F61EEA">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0C473A" w:rsidRPr="00F61EEA" w:rsidRDefault="000C473A" w:rsidP="00614D93">
      <w:pPr>
        <w:autoSpaceDE w:val="0"/>
        <w:autoSpaceDN w:val="0"/>
        <w:adjustRightInd w:val="0"/>
        <w:ind w:firstLine="284"/>
        <w:rPr>
          <w:iCs/>
        </w:rPr>
      </w:pPr>
      <w:r w:rsidRPr="00F61EEA">
        <w:rPr>
          <w:iCs/>
        </w:rPr>
        <w:t>Создаваемая в образовательном учреждении ИОС строится в соответствии со следующей иерархией:</w:t>
      </w:r>
    </w:p>
    <w:p w:rsidR="000C473A" w:rsidRPr="00F61EEA" w:rsidRDefault="000C473A" w:rsidP="000C473A">
      <w:pPr>
        <w:autoSpaceDE w:val="0"/>
        <w:autoSpaceDN w:val="0"/>
        <w:adjustRightInd w:val="0"/>
      </w:pPr>
      <w:r w:rsidRPr="00F61EEA">
        <w:t>– единая информационно-образовательная среда страны, региона</w:t>
      </w:r>
    </w:p>
    <w:p w:rsidR="000C473A" w:rsidRPr="00F61EEA" w:rsidRDefault="000C473A" w:rsidP="000C473A">
      <w:pPr>
        <w:autoSpaceDE w:val="0"/>
        <w:autoSpaceDN w:val="0"/>
        <w:adjustRightInd w:val="0"/>
      </w:pPr>
      <w:r w:rsidRPr="00F61EEA">
        <w:t>– информационно-образовательная среда образовательного учреждения;</w:t>
      </w:r>
    </w:p>
    <w:p w:rsidR="000C473A" w:rsidRPr="00F61EEA" w:rsidRDefault="000C473A" w:rsidP="000C473A">
      <w:pPr>
        <w:autoSpaceDE w:val="0"/>
        <w:autoSpaceDN w:val="0"/>
        <w:adjustRightInd w:val="0"/>
      </w:pPr>
      <w:r w:rsidRPr="00F61EEA">
        <w:t>– предметная информационно-образовательная среда;</w:t>
      </w:r>
    </w:p>
    <w:p w:rsidR="000C473A" w:rsidRPr="00F61EEA" w:rsidRDefault="000C473A" w:rsidP="00614D93">
      <w:pPr>
        <w:autoSpaceDE w:val="0"/>
        <w:autoSpaceDN w:val="0"/>
        <w:adjustRightInd w:val="0"/>
        <w:ind w:firstLine="708"/>
      </w:pPr>
      <w:r w:rsidRPr="00F61EEA">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w:t>
      </w:r>
      <w:r w:rsidR="00614D93">
        <w:t>носителях, информационно-</w:t>
      </w:r>
      <w:r w:rsidRPr="00F61EEA">
        <w:t xml:space="preserve">образовательные ресурсы Интернета, </w:t>
      </w:r>
      <w:r w:rsidR="00614D93">
        <w:t>вычислительная и информационно-</w:t>
      </w:r>
      <w:r w:rsidRPr="00F61EEA">
        <w:t xml:space="preserve">телекоммуникационная инфраструктура, прикладные программы. Составлены </w:t>
      </w:r>
      <w:r w:rsidR="00614D93" w:rsidRPr="00F61EEA">
        <w:t>каталоги</w:t>
      </w:r>
      <w:r w:rsidRPr="00F61EEA">
        <w:t xml:space="preserve"> мульмедийных изданий (медиатека); энциклопедической литературы (библиотека), мультимедийных изданий и методических пособий (предметные кабинеты);</w:t>
      </w:r>
    </w:p>
    <w:p w:rsidR="000C473A" w:rsidRPr="00F61EEA" w:rsidRDefault="000C473A" w:rsidP="000C473A">
      <w:pPr>
        <w:autoSpaceDE w:val="0"/>
        <w:autoSpaceDN w:val="0"/>
        <w:adjustRightInd w:val="0"/>
      </w:pPr>
      <w:r w:rsidRPr="00F61EEA">
        <w:t>общий перечень психодиагностических методик и тестовых проб, рекомендованных к использованию в практике работы педагога-психолога общеобразовательной организации.</w:t>
      </w:r>
    </w:p>
    <w:p w:rsidR="000C473A" w:rsidRPr="00F61EEA" w:rsidRDefault="000C473A" w:rsidP="000C473A">
      <w:pPr>
        <w:autoSpaceDE w:val="0"/>
        <w:autoSpaceDN w:val="0"/>
        <w:adjustRightInd w:val="0"/>
        <w:rPr>
          <w:i/>
          <w:iCs/>
        </w:rPr>
      </w:pPr>
      <w:r w:rsidRPr="00F61EEA">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новых стандартов</w:t>
      </w:r>
      <w:r w:rsidRPr="00F61EEA">
        <w:rPr>
          <w:i/>
          <w:iCs/>
        </w:rPr>
        <w:t>.</w:t>
      </w:r>
    </w:p>
    <w:p w:rsidR="000C473A" w:rsidRPr="00F61EEA" w:rsidRDefault="000C473A" w:rsidP="000C473A">
      <w:pPr>
        <w:pStyle w:val="af9"/>
        <w:tabs>
          <w:tab w:val="left" w:pos="709"/>
        </w:tabs>
        <w:spacing w:after="0" w:line="240" w:lineRule="auto"/>
        <w:ind w:left="0"/>
        <w:rPr>
          <w:rFonts w:ascii="Times New Roman" w:hAnsi="Times New Roman"/>
          <w:sz w:val="24"/>
          <w:szCs w:val="24"/>
        </w:rPr>
      </w:pPr>
      <w:r w:rsidRPr="00F61EEA">
        <w:rPr>
          <w:rFonts w:ascii="Times New Roman" w:hAnsi="Times New Roman"/>
          <w:sz w:val="24"/>
          <w:szCs w:val="24"/>
        </w:rPr>
        <w:t>Сведения о материально-технических и информационно- методических условиях представлены в организационном разделе программы и ежегодном самообследовании школы.</w:t>
      </w:r>
    </w:p>
    <w:p w:rsidR="000C473A" w:rsidRPr="00F61EEA" w:rsidRDefault="000C473A" w:rsidP="000C473A">
      <w:pPr>
        <w:pStyle w:val="af9"/>
        <w:tabs>
          <w:tab w:val="left" w:pos="709"/>
        </w:tabs>
        <w:spacing w:after="0" w:line="240" w:lineRule="auto"/>
        <w:rPr>
          <w:rFonts w:ascii="Times New Roman" w:hAnsi="Times New Roman"/>
          <w:sz w:val="24"/>
          <w:szCs w:val="24"/>
        </w:rPr>
      </w:pPr>
    </w:p>
    <w:p w:rsidR="00952BDC" w:rsidRPr="00F61EEA" w:rsidRDefault="00952BDC" w:rsidP="00952BDC">
      <w:pPr>
        <w:pStyle w:val="aa"/>
        <w:widowControl w:val="0"/>
        <w:tabs>
          <w:tab w:val="left" w:pos="567"/>
        </w:tabs>
        <w:spacing w:before="0" w:beforeAutospacing="0" w:after="0" w:afterAutospacing="0"/>
        <w:jc w:val="center"/>
        <w:rPr>
          <w:rFonts w:ascii="Times New Roman" w:hAnsi="Times New Roman"/>
          <w:b/>
        </w:rPr>
      </w:pPr>
    </w:p>
    <w:p w:rsidR="00952BDC" w:rsidRPr="00F61EEA" w:rsidRDefault="000C473A" w:rsidP="00952BDC">
      <w:pPr>
        <w:pStyle w:val="aa"/>
        <w:widowControl w:val="0"/>
        <w:tabs>
          <w:tab w:val="left" w:pos="567"/>
        </w:tabs>
        <w:spacing w:before="0" w:beforeAutospacing="0" w:after="0" w:afterAutospacing="0"/>
        <w:jc w:val="center"/>
        <w:rPr>
          <w:rFonts w:ascii="Times New Roman" w:hAnsi="Times New Roman"/>
          <w:b/>
        </w:rPr>
      </w:pPr>
      <w:r w:rsidRPr="00F61EEA">
        <w:rPr>
          <w:rFonts w:ascii="Times New Roman" w:hAnsi="Times New Roman"/>
          <w:b/>
        </w:rPr>
        <w:t>2.1.</w:t>
      </w:r>
      <w:r w:rsidR="00952BDC" w:rsidRPr="00F61EEA">
        <w:rPr>
          <w:rFonts w:ascii="Times New Roman" w:hAnsi="Times New Roman"/>
          <w:b/>
        </w:rPr>
        <w:t>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952BDC" w:rsidRPr="00F61EEA" w:rsidRDefault="00952BDC" w:rsidP="00952BDC">
      <w:pPr>
        <w:pStyle w:val="aa"/>
        <w:widowControl w:val="0"/>
        <w:tabs>
          <w:tab w:val="left" w:pos="567"/>
        </w:tabs>
        <w:spacing w:before="0" w:beforeAutospacing="0" w:after="0" w:afterAutospacing="0"/>
        <w:jc w:val="center"/>
        <w:rPr>
          <w:rFonts w:ascii="Times New Roman" w:hAnsi="Times New Roman"/>
          <w:b/>
        </w:rPr>
      </w:pPr>
    </w:p>
    <w:p w:rsidR="00952BDC" w:rsidRPr="00F61EEA" w:rsidRDefault="00952BDC" w:rsidP="00952BDC">
      <w:pPr>
        <w:pStyle w:val="aa"/>
        <w:widowControl w:val="0"/>
        <w:spacing w:before="0" w:beforeAutospacing="0" w:after="0" w:afterAutospacing="0"/>
        <w:ind w:firstLine="397"/>
        <w:jc w:val="both"/>
        <w:rPr>
          <w:rFonts w:ascii="Times New Roman" w:hAnsi="Times New Roman"/>
        </w:rPr>
      </w:pPr>
      <w:r w:rsidRPr="00F61EEA">
        <w:rPr>
          <w:rFonts w:ascii="Times New Roman" w:hAnsi="Times New Roman"/>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обучающихся,является частью оценки эффективности деятельности образовательной организации.</w:t>
      </w:r>
    </w:p>
    <w:p w:rsidR="00952BDC" w:rsidRPr="00614D93" w:rsidRDefault="00952BDC" w:rsidP="00952BDC">
      <w:pPr>
        <w:widowControl w:val="0"/>
        <w:autoSpaceDE w:val="0"/>
        <w:autoSpaceDN w:val="0"/>
        <w:adjustRightInd w:val="0"/>
        <w:ind w:firstLine="397"/>
        <w:jc w:val="both"/>
      </w:pPr>
      <w:r w:rsidRPr="00F61EEA">
        <w:t xml:space="preserve">Описание оценки эффективности деятельности образовательной организации представлено в структурном компоненте «Система оценки достижения планируемых результатов освоения основной образовательной программы основного общего образования» целевого раздела основной образовательной программы </w:t>
      </w:r>
      <w:r w:rsidR="000C473A" w:rsidRPr="00F61EEA">
        <w:rPr>
          <w:i/>
        </w:rPr>
        <w:t>МОУ «СОШ им. Заика Л.Т.»</w:t>
      </w:r>
      <w:r w:rsidR="00F716A7" w:rsidRPr="00F61EEA">
        <w:rPr>
          <w:i/>
        </w:rPr>
        <w:t>п. Красный Октябрь</w:t>
      </w:r>
      <w:r w:rsidRPr="00F61EEA">
        <w:t xml:space="preserve">. Оценка эффективности деятельности общеобразовательной организации </w:t>
      </w:r>
      <w:r w:rsidRPr="00614D93">
        <w:t xml:space="preserve">регламентируется </w:t>
      </w:r>
      <w:r w:rsidR="00F716A7" w:rsidRPr="00614D93">
        <w:t>локальным нормативным</w:t>
      </w:r>
      <w:r w:rsidRPr="00614D93">
        <w:t xml:space="preserve"> акт</w:t>
      </w:r>
      <w:r w:rsidR="00F716A7" w:rsidRPr="00614D93">
        <w:t>ом «</w:t>
      </w:r>
      <w:r w:rsidRPr="00614D93">
        <w:t>Положение о внутренней системе оценки каче</w:t>
      </w:r>
      <w:r w:rsidR="00F716A7" w:rsidRPr="00614D93">
        <w:t>ства образования»</w:t>
      </w:r>
      <w:r w:rsidRPr="00614D93">
        <w:t>.</w:t>
      </w:r>
    </w:p>
    <w:p w:rsidR="00952BDC" w:rsidRPr="00F61EEA" w:rsidRDefault="00952BDC" w:rsidP="00952BDC">
      <w:pPr>
        <w:pStyle w:val="aa"/>
        <w:widowControl w:val="0"/>
        <w:spacing w:before="0" w:beforeAutospacing="0" w:after="0" w:afterAutospacing="0"/>
        <w:ind w:firstLine="397"/>
        <w:jc w:val="both"/>
        <w:rPr>
          <w:rFonts w:ascii="Times New Roman" w:hAnsi="Times New Roman"/>
        </w:rPr>
      </w:pPr>
      <w:r w:rsidRPr="00F61EEA">
        <w:rPr>
          <w:rFonts w:ascii="Times New Roman" w:hAnsi="Times New Roman"/>
        </w:rPr>
        <w:t>Объект и содержание оценки эффективности деятельности образовательной организации по формированию и развитию универсальных учебных действий у обучающихся представлен в таблице 8.</w:t>
      </w:r>
    </w:p>
    <w:p w:rsidR="00614D93" w:rsidRDefault="00614D93" w:rsidP="00952BDC">
      <w:pPr>
        <w:pStyle w:val="aa"/>
        <w:widowControl w:val="0"/>
        <w:spacing w:before="0" w:beforeAutospacing="0" w:after="0" w:afterAutospacing="0"/>
        <w:ind w:firstLine="397"/>
        <w:jc w:val="right"/>
        <w:rPr>
          <w:rFonts w:ascii="Times New Roman" w:hAnsi="Times New Roman"/>
        </w:rPr>
      </w:pPr>
    </w:p>
    <w:p w:rsidR="00952BDC" w:rsidRPr="00F61EEA" w:rsidRDefault="00952BDC" w:rsidP="00952BDC">
      <w:pPr>
        <w:pStyle w:val="aa"/>
        <w:widowControl w:val="0"/>
        <w:spacing w:before="0" w:beforeAutospacing="0" w:after="0" w:afterAutospacing="0"/>
        <w:ind w:firstLine="397"/>
        <w:jc w:val="right"/>
        <w:rPr>
          <w:rFonts w:ascii="Times New Roman" w:hAnsi="Times New Roman"/>
        </w:rPr>
      </w:pPr>
      <w:r w:rsidRPr="00F61EEA">
        <w:rPr>
          <w:rFonts w:ascii="Times New Roman" w:hAnsi="Times New Roman"/>
        </w:rPr>
        <w:t>Таблица 8</w:t>
      </w:r>
    </w:p>
    <w:p w:rsidR="00952BDC" w:rsidRPr="00F61EEA" w:rsidRDefault="00952BDC" w:rsidP="00952BDC">
      <w:pPr>
        <w:pStyle w:val="aa"/>
        <w:widowControl w:val="0"/>
        <w:spacing w:before="0" w:beforeAutospacing="0" w:after="0" w:afterAutospacing="0"/>
        <w:jc w:val="center"/>
        <w:rPr>
          <w:rFonts w:ascii="Times New Roman" w:hAnsi="Times New Roman"/>
          <w:b/>
        </w:rPr>
      </w:pPr>
      <w:r w:rsidRPr="00F61EEA">
        <w:rPr>
          <w:rFonts w:ascii="Times New Roman" w:hAnsi="Times New Roman"/>
          <w:b/>
        </w:rPr>
        <w:t>Оценка эффективности деятельности общеобразовательной организации по развитию у обучающихся универсальных учебных действий</w:t>
      </w:r>
    </w:p>
    <w:p w:rsidR="00952BDC" w:rsidRPr="00F61EEA" w:rsidRDefault="00952BDC" w:rsidP="00952BDC">
      <w:pPr>
        <w:pStyle w:val="aa"/>
        <w:widowControl w:val="0"/>
        <w:spacing w:before="0" w:beforeAutospacing="0" w:after="0" w:afterAutospacing="0"/>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72"/>
        <w:gridCol w:w="3973"/>
      </w:tblGrid>
      <w:tr w:rsidR="00952BDC" w:rsidRPr="00F61EEA" w:rsidTr="00F5179A">
        <w:trPr>
          <w:cantSplit/>
          <w:tblHeader/>
        </w:trPr>
        <w:tc>
          <w:tcPr>
            <w:tcW w:w="1908" w:type="dxa"/>
            <w:shd w:val="clear" w:color="auto" w:fill="auto"/>
          </w:tcPr>
          <w:p w:rsidR="00952BDC" w:rsidRPr="00F61EEA" w:rsidRDefault="00952BDC" w:rsidP="00F5179A">
            <w:pPr>
              <w:pStyle w:val="aa"/>
              <w:widowControl w:val="0"/>
              <w:spacing w:before="0" w:beforeAutospacing="0" w:after="0" w:afterAutospacing="0"/>
              <w:jc w:val="center"/>
              <w:rPr>
                <w:rFonts w:ascii="Times New Roman" w:hAnsi="Times New Roman"/>
                <w:b/>
              </w:rPr>
            </w:pPr>
          </w:p>
        </w:tc>
        <w:tc>
          <w:tcPr>
            <w:tcW w:w="3972" w:type="dxa"/>
            <w:shd w:val="clear" w:color="auto" w:fill="auto"/>
          </w:tcPr>
          <w:p w:rsidR="00952BDC" w:rsidRPr="00F61EEA" w:rsidRDefault="00952BDC" w:rsidP="00F5179A">
            <w:pPr>
              <w:pStyle w:val="aa"/>
              <w:widowControl w:val="0"/>
              <w:spacing w:before="0" w:beforeAutospacing="0" w:after="0" w:afterAutospacing="0"/>
              <w:jc w:val="center"/>
              <w:rPr>
                <w:rFonts w:ascii="Times New Roman" w:hAnsi="Times New Roman"/>
                <w:b/>
              </w:rPr>
            </w:pPr>
            <w:r w:rsidRPr="00F61EEA">
              <w:rPr>
                <w:rFonts w:ascii="Times New Roman" w:hAnsi="Times New Roman"/>
                <w:b/>
              </w:rPr>
              <w:t>Оценка достижений</w:t>
            </w:r>
          </w:p>
          <w:p w:rsidR="00952BDC" w:rsidRPr="00F61EEA" w:rsidRDefault="00952BDC" w:rsidP="00F5179A">
            <w:pPr>
              <w:pStyle w:val="aa"/>
              <w:widowControl w:val="0"/>
              <w:spacing w:before="0" w:beforeAutospacing="0" w:after="0" w:afterAutospacing="0"/>
              <w:jc w:val="center"/>
              <w:rPr>
                <w:rFonts w:ascii="Times New Roman" w:hAnsi="Times New Roman"/>
                <w:b/>
              </w:rPr>
            </w:pPr>
            <w:r w:rsidRPr="00F61EEA">
              <w:rPr>
                <w:rFonts w:ascii="Times New Roman" w:hAnsi="Times New Roman"/>
                <w:b/>
              </w:rPr>
              <w:t>обучающихся</w:t>
            </w:r>
          </w:p>
        </w:tc>
        <w:tc>
          <w:tcPr>
            <w:tcW w:w="3973" w:type="dxa"/>
            <w:shd w:val="clear" w:color="auto" w:fill="auto"/>
          </w:tcPr>
          <w:p w:rsidR="00952BDC" w:rsidRPr="00F61EEA" w:rsidRDefault="00952BDC" w:rsidP="00F5179A">
            <w:pPr>
              <w:pStyle w:val="aa"/>
              <w:widowControl w:val="0"/>
              <w:spacing w:before="0" w:beforeAutospacing="0" w:after="0" w:afterAutospacing="0"/>
              <w:jc w:val="center"/>
              <w:rPr>
                <w:rFonts w:ascii="Times New Roman" w:hAnsi="Times New Roman"/>
                <w:b/>
              </w:rPr>
            </w:pPr>
            <w:r w:rsidRPr="00F61EEA">
              <w:rPr>
                <w:rFonts w:ascii="Times New Roman" w:hAnsi="Times New Roman"/>
                <w:b/>
              </w:rPr>
              <w:t>Оценка эффективности</w:t>
            </w:r>
          </w:p>
          <w:p w:rsidR="00952BDC" w:rsidRPr="00F61EEA" w:rsidRDefault="00952BDC" w:rsidP="00F5179A">
            <w:pPr>
              <w:pStyle w:val="aa"/>
              <w:widowControl w:val="0"/>
              <w:spacing w:before="0" w:beforeAutospacing="0" w:after="0" w:afterAutospacing="0"/>
              <w:jc w:val="center"/>
              <w:rPr>
                <w:rFonts w:ascii="Times New Roman" w:hAnsi="Times New Roman"/>
                <w:b/>
              </w:rPr>
            </w:pPr>
            <w:r w:rsidRPr="00F61EEA">
              <w:rPr>
                <w:rFonts w:ascii="Times New Roman" w:hAnsi="Times New Roman"/>
                <w:b/>
              </w:rPr>
              <w:t>деятельности образовательной организации</w:t>
            </w:r>
          </w:p>
        </w:tc>
      </w:tr>
      <w:tr w:rsidR="00952BDC" w:rsidRPr="00F61EEA" w:rsidTr="00F5179A">
        <w:tc>
          <w:tcPr>
            <w:tcW w:w="1908"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 xml:space="preserve">Объект </w:t>
            </w:r>
          </w:p>
        </w:tc>
        <w:tc>
          <w:tcPr>
            <w:tcW w:w="3972"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Достижение обучающимисяличностных и метапредметных планируемых результатов освоения основной образовательной программы основного общего образования</w:t>
            </w:r>
          </w:p>
        </w:tc>
        <w:tc>
          <w:tcPr>
            <w:tcW w:w="3973"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Образовательная деятельность по реализации программы развития универсальных учебных действий при получении основного общего образования</w:t>
            </w:r>
          </w:p>
        </w:tc>
      </w:tr>
      <w:tr w:rsidR="00952BDC" w:rsidRPr="00F61EEA" w:rsidTr="00F5179A">
        <w:tc>
          <w:tcPr>
            <w:tcW w:w="1908"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Содержание оценки</w:t>
            </w:r>
          </w:p>
        </w:tc>
        <w:tc>
          <w:tcPr>
            <w:tcW w:w="3972"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Определение степени (уровня) достижения обучающимися личностных и метапредметных результатов освоения основной образовательной программы основного общего образования</w:t>
            </w:r>
          </w:p>
        </w:tc>
        <w:tc>
          <w:tcPr>
            <w:tcW w:w="3973" w:type="dxa"/>
            <w:shd w:val="clear" w:color="auto" w:fill="auto"/>
          </w:tcPr>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Определение качества программыразвития универсальных учебных действий при получении основного общего образования и возможностей ее реализации в практической деятельности</w:t>
            </w:r>
          </w:p>
          <w:p w:rsidR="00952BDC" w:rsidRPr="00F61EEA" w:rsidRDefault="00952BDC" w:rsidP="00F5179A">
            <w:pPr>
              <w:pStyle w:val="aa"/>
              <w:widowControl w:val="0"/>
              <w:spacing w:before="0" w:beforeAutospacing="0" w:after="0" w:afterAutospacing="0"/>
              <w:jc w:val="both"/>
              <w:rPr>
                <w:rFonts w:ascii="Times New Roman" w:hAnsi="Times New Roman"/>
              </w:rPr>
            </w:pPr>
            <w:r w:rsidRPr="00F61EEA">
              <w:rPr>
                <w:rFonts w:ascii="Times New Roman" w:hAnsi="Times New Roman"/>
              </w:rPr>
              <w:t>Определение уровня соответствия профессиональной компетентности педагогов требованиям профессиональных стандартов, в части развития универсальных учебных действий у обучающихся</w:t>
            </w:r>
          </w:p>
        </w:tc>
      </w:tr>
    </w:tbl>
    <w:p w:rsidR="00952BDC" w:rsidRPr="00F61EEA" w:rsidRDefault="00952BDC" w:rsidP="00952BDC">
      <w:pPr>
        <w:pStyle w:val="aa"/>
        <w:widowControl w:val="0"/>
        <w:spacing w:before="0" w:beforeAutospacing="0" w:after="0" w:afterAutospacing="0"/>
        <w:ind w:firstLine="397"/>
        <w:jc w:val="both"/>
        <w:rPr>
          <w:rFonts w:ascii="Times New Roman" w:hAnsi="Times New Roman"/>
          <w:b/>
        </w:rPr>
      </w:pPr>
    </w:p>
    <w:p w:rsidR="00952BDC" w:rsidRPr="00F61EEA" w:rsidRDefault="00952BDC" w:rsidP="00952BDC">
      <w:pPr>
        <w:pStyle w:val="aa"/>
        <w:widowControl w:val="0"/>
        <w:spacing w:before="0" w:beforeAutospacing="0" w:after="0" w:afterAutospacing="0"/>
        <w:ind w:firstLine="397"/>
        <w:jc w:val="both"/>
        <w:rPr>
          <w:rFonts w:ascii="Times New Roman" w:hAnsi="Times New Roman"/>
          <w:b/>
        </w:rPr>
      </w:pPr>
    </w:p>
    <w:p w:rsidR="00952BDC" w:rsidRPr="00F61EEA" w:rsidRDefault="00F716A7" w:rsidP="00952BDC">
      <w:pPr>
        <w:pStyle w:val="aa"/>
        <w:widowControl w:val="0"/>
        <w:tabs>
          <w:tab w:val="left" w:pos="567"/>
        </w:tabs>
        <w:spacing w:before="0" w:beforeAutospacing="0" w:after="0" w:afterAutospacing="0"/>
        <w:jc w:val="center"/>
        <w:rPr>
          <w:rFonts w:ascii="Times New Roman" w:hAnsi="Times New Roman"/>
          <w:b/>
        </w:rPr>
      </w:pPr>
      <w:r w:rsidRPr="00F61EEA">
        <w:rPr>
          <w:rFonts w:ascii="Times New Roman" w:hAnsi="Times New Roman"/>
          <w:b/>
        </w:rPr>
        <w:t>2.1.</w:t>
      </w:r>
      <w:r w:rsidR="00952BDC" w:rsidRPr="00F61EEA">
        <w:rPr>
          <w:rFonts w:ascii="Times New Roman" w:hAnsi="Times New Roman"/>
          <w:b/>
        </w:rPr>
        <w:t>11. Методика и инструментарий мониторинга успешности освоения и применения обучающимися универсальных учебных действий</w:t>
      </w:r>
    </w:p>
    <w:p w:rsidR="00952BDC" w:rsidRPr="00F61EEA" w:rsidRDefault="00952BDC" w:rsidP="00952BDC">
      <w:pPr>
        <w:pStyle w:val="aa"/>
        <w:widowControl w:val="0"/>
        <w:tabs>
          <w:tab w:val="left" w:pos="567"/>
        </w:tabs>
        <w:spacing w:before="0" w:beforeAutospacing="0" w:after="0" w:afterAutospacing="0"/>
        <w:jc w:val="center"/>
        <w:rPr>
          <w:rFonts w:ascii="Times New Roman" w:hAnsi="Times New Roman"/>
          <w:b/>
        </w:rPr>
      </w:pPr>
    </w:p>
    <w:p w:rsidR="00952BDC" w:rsidRPr="00F61EEA" w:rsidRDefault="00952BDC" w:rsidP="00952BDC">
      <w:pPr>
        <w:pStyle w:val="aa"/>
        <w:widowControl w:val="0"/>
        <w:spacing w:before="0" w:beforeAutospacing="0" w:after="0" w:afterAutospacing="0"/>
        <w:ind w:firstLine="397"/>
        <w:jc w:val="both"/>
        <w:rPr>
          <w:rFonts w:ascii="Times New Roman" w:hAnsi="Times New Roman"/>
        </w:rPr>
      </w:pPr>
      <w:r w:rsidRPr="00F61EEA">
        <w:rPr>
          <w:rFonts w:ascii="Times New Roman" w:hAnsi="Times New Roman"/>
        </w:rPr>
        <w:t>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основного общего образования. Это связано с тем, что метапредметные результаты конкретизируют перечень универсальных учебных действий, поэтому достаточно использовать единый инструментарий для их оценки.</w:t>
      </w:r>
    </w:p>
    <w:p w:rsidR="00952BDC" w:rsidRPr="00F61EEA" w:rsidRDefault="00952BDC" w:rsidP="00952BDC">
      <w:pPr>
        <w:pStyle w:val="aa"/>
        <w:widowControl w:val="0"/>
        <w:spacing w:before="0" w:beforeAutospacing="0" w:after="0" w:afterAutospacing="0"/>
        <w:ind w:firstLine="397"/>
        <w:jc w:val="both"/>
        <w:rPr>
          <w:rFonts w:ascii="Times New Roman" w:hAnsi="Times New Roman"/>
        </w:rPr>
      </w:pPr>
      <w:r w:rsidRPr="00F61EEA">
        <w:rPr>
          <w:rFonts w:ascii="Times New Roman" w:hAnsi="Times New Roman"/>
        </w:rPr>
        <w:t>Методика и инструментарий оценки личностных результатов включает:</w:t>
      </w:r>
    </w:p>
    <w:p w:rsidR="00952BDC" w:rsidRPr="00F61EEA" w:rsidRDefault="00952BDC" w:rsidP="00B722C2">
      <w:pPr>
        <w:pStyle w:val="aa"/>
        <w:widowControl w:val="0"/>
        <w:numPr>
          <w:ilvl w:val="0"/>
          <w:numId w:val="85"/>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диагностические карты, обеспечивающие оценку динамики развития личностных результатов;</w:t>
      </w:r>
    </w:p>
    <w:p w:rsidR="00952BDC" w:rsidRPr="00F61EEA" w:rsidRDefault="00952BDC" w:rsidP="00B722C2">
      <w:pPr>
        <w:pStyle w:val="aa"/>
        <w:widowControl w:val="0"/>
        <w:numPr>
          <w:ilvl w:val="0"/>
          <w:numId w:val="85"/>
        </w:numPr>
        <w:tabs>
          <w:tab w:val="left" w:pos="567"/>
        </w:tabs>
        <w:spacing w:before="0" w:beforeAutospacing="0" w:after="0" w:afterAutospacing="0"/>
        <w:ind w:left="0" w:firstLine="284"/>
        <w:jc w:val="both"/>
        <w:rPr>
          <w:rFonts w:ascii="Times New Roman" w:hAnsi="Times New Roman"/>
        </w:rPr>
      </w:pPr>
      <w:r w:rsidRPr="00F61EEA">
        <w:rPr>
          <w:rFonts w:ascii="Times New Roman" w:hAnsi="Times New Roman"/>
        </w:rPr>
        <w:t>описание дополнительного диагностического инструментария.</w:t>
      </w:r>
    </w:p>
    <w:p w:rsidR="00952BDC" w:rsidRPr="00F61EEA" w:rsidRDefault="00952BDC" w:rsidP="00952BDC">
      <w:pPr>
        <w:pStyle w:val="aa"/>
        <w:widowControl w:val="0"/>
        <w:spacing w:before="0" w:beforeAutospacing="0" w:after="0" w:afterAutospacing="0"/>
        <w:ind w:firstLine="397"/>
        <w:jc w:val="both"/>
        <w:rPr>
          <w:rFonts w:ascii="Times New Roman" w:hAnsi="Times New Roman"/>
        </w:rPr>
      </w:pPr>
      <w:r w:rsidRPr="00F61EEA">
        <w:rPr>
          <w:rFonts w:ascii="Times New Roman" w:hAnsi="Times New Roman"/>
        </w:rPr>
        <w:t>Методика и инструментарий оценки метапредметных результатов строится на межпредметной основе и включает:</w:t>
      </w:r>
    </w:p>
    <w:p w:rsidR="00952BDC" w:rsidRPr="00F61EEA" w:rsidRDefault="00952BDC" w:rsidP="00B722C2">
      <w:pPr>
        <w:pStyle w:val="aa"/>
        <w:widowControl w:val="0"/>
        <w:numPr>
          <w:ilvl w:val="0"/>
          <w:numId w:val="85"/>
        </w:numPr>
        <w:tabs>
          <w:tab w:val="left" w:pos="567"/>
        </w:tabs>
        <w:spacing w:before="0" w:beforeAutospacing="0" w:after="0" w:afterAutospacing="0"/>
        <w:ind w:left="0" w:firstLine="284"/>
        <w:jc w:val="both"/>
        <w:rPr>
          <w:rFonts w:ascii="Times New Roman" w:hAnsi="Times New Roman"/>
          <w:iCs/>
        </w:rPr>
      </w:pPr>
      <w:r w:rsidRPr="00F61EEA">
        <w:rPr>
          <w:rFonts w:ascii="Times New Roman" w:hAnsi="Times New Roman"/>
          <w:iCs/>
        </w:rPr>
        <w:t>экспертные листы – обобщенная оценка всех метапредметных результатов;</w:t>
      </w:r>
    </w:p>
    <w:p w:rsidR="00952BDC" w:rsidRPr="00F61EEA" w:rsidRDefault="00952BDC" w:rsidP="00B722C2">
      <w:pPr>
        <w:pStyle w:val="aa"/>
        <w:widowControl w:val="0"/>
        <w:numPr>
          <w:ilvl w:val="0"/>
          <w:numId w:val="85"/>
        </w:numPr>
        <w:tabs>
          <w:tab w:val="left" w:pos="567"/>
        </w:tabs>
        <w:spacing w:before="0" w:beforeAutospacing="0" w:after="0" w:afterAutospacing="0"/>
        <w:ind w:left="0" w:firstLine="284"/>
        <w:jc w:val="both"/>
        <w:rPr>
          <w:rFonts w:ascii="Times New Roman" w:hAnsi="Times New Roman"/>
          <w:iCs/>
        </w:rPr>
      </w:pPr>
      <w:r w:rsidRPr="00F61EEA">
        <w:rPr>
          <w:rFonts w:ascii="Times New Roman" w:hAnsi="Times New Roman"/>
          <w:iCs/>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952BDC" w:rsidRPr="00F61EEA" w:rsidRDefault="00952BDC" w:rsidP="00B722C2">
      <w:pPr>
        <w:pStyle w:val="aa"/>
        <w:widowControl w:val="0"/>
        <w:numPr>
          <w:ilvl w:val="0"/>
          <w:numId w:val="85"/>
        </w:numPr>
        <w:tabs>
          <w:tab w:val="left" w:pos="567"/>
        </w:tabs>
        <w:spacing w:before="0" w:beforeAutospacing="0" w:after="0" w:afterAutospacing="0"/>
        <w:ind w:left="0" w:firstLine="284"/>
        <w:jc w:val="both"/>
        <w:rPr>
          <w:rFonts w:ascii="Times New Roman" w:hAnsi="Times New Roman"/>
          <w:iCs/>
        </w:rPr>
      </w:pPr>
      <w:r w:rsidRPr="00F61EEA">
        <w:rPr>
          <w:rFonts w:ascii="Times New Roman" w:hAnsi="Times New Roman"/>
          <w:iCs/>
        </w:rPr>
        <w:t>практическая работа с использованием ИКТ – формирование ИКТ-компетентности обучающихся.</w:t>
      </w:r>
    </w:p>
    <w:p w:rsidR="00952BDC" w:rsidRPr="00F61EEA" w:rsidRDefault="00952BDC" w:rsidP="00952BDC">
      <w:pPr>
        <w:pStyle w:val="aa"/>
        <w:widowControl w:val="0"/>
        <w:tabs>
          <w:tab w:val="left" w:pos="567"/>
        </w:tabs>
        <w:spacing w:before="0" w:beforeAutospacing="0" w:after="0" w:afterAutospacing="0"/>
        <w:ind w:firstLine="397"/>
        <w:jc w:val="both"/>
        <w:rPr>
          <w:rFonts w:ascii="Times New Roman" w:hAnsi="Times New Roman"/>
        </w:rPr>
      </w:pPr>
    </w:p>
    <w:p w:rsidR="00A142CA" w:rsidRPr="00F61EEA" w:rsidRDefault="00A142CA" w:rsidP="00A142CA"/>
    <w:p w:rsidR="00AB044A" w:rsidRPr="00F61EEA" w:rsidRDefault="00AB044A" w:rsidP="00A142CA"/>
    <w:p w:rsidR="00AB044A" w:rsidRPr="00F61EEA" w:rsidRDefault="00AB044A" w:rsidP="00A142CA"/>
    <w:p w:rsidR="001F2C04" w:rsidRDefault="001F2C04" w:rsidP="00614D93">
      <w:pPr>
        <w:jc w:val="center"/>
        <w:rPr>
          <w:b/>
        </w:rPr>
      </w:pPr>
    </w:p>
    <w:p w:rsidR="001F2C04" w:rsidRDefault="001F2C04" w:rsidP="00614D93">
      <w:pPr>
        <w:jc w:val="center"/>
        <w:rPr>
          <w:b/>
        </w:rPr>
      </w:pPr>
    </w:p>
    <w:p w:rsidR="001F2C04" w:rsidRDefault="001F2C04" w:rsidP="00614D93">
      <w:pPr>
        <w:jc w:val="center"/>
        <w:rPr>
          <w:b/>
        </w:rPr>
      </w:pPr>
    </w:p>
    <w:p w:rsidR="00AB044A" w:rsidRPr="00F61EEA" w:rsidRDefault="00F716A7" w:rsidP="00614D93">
      <w:pPr>
        <w:jc w:val="center"/>
        <w:rPr>
          <w:b/>
        </w:rPr>
      </w:pPr>
      <w:r w:rsidRPr="00F61EEA">
        <w:rPr>
          <w:b/>
        </w:rPr>
        <w:lastRenderedPageBreak/>
        <w:t>2.2</w:t>
      </w:r>
      <w:r w:rsidR="00614D93">
        <w:rPr>
          <w:b/>
        </w:rPr>
        <w:t xml:space="preserve">. </w:t>
      </w:r>
      <w:r w:rsidRPr="00F61EEA">
        <w:rPr>
          <w:b/>
        </w:rPr>
        <w:t xml:space="preserve"> Рабочие программы отдельных учебных предметов</w:t>
      </w:r>
      <w:r w:rsidR="00182FBA">
        <w:rPr>
          <w:b/>
        </w:rPr>
        <w:t xml:space="preserve">  (приложения)</w:t>
      </w:r>
    </w:p>
    <w:p w:rsidR="00AB044A" w:rsidRPr="00F61EEA" w:rsidRDefault="00AB044A" w:rsidP="00A142CA">
      <w:pPr>
        <w:rPr>
          <w:b/>
        </w:rPr>
      </w:pPr>
    </w:p>
    <w:p w:rsidR="00AB044A" w:rsidRPr="00F61EEA" w:rsidRDefault="00AB044A" w:rsidP="00A142CA">
      <w:r w:rsidRPr="00F61EEA">
        <w:t>2.2.1</w:t>
      </w:r>
      <w:r w:rsidR="00614D93">
        <w:t>.</w:t>
      </w:r>
      <w:r w:rsidRPr="00F61EEA">
        <w:t xml:space="preserve"> Рабочие программы отдельных учебных п</w:t>
      </w:r>
      <w:r w:rsidR="00F716A7" w:rsidRPr="00F61EEA">
        <w:t xml:space="preserve">редметов     </w:t>
      </w:r>
      <w:r w:rsidR="00614D93">
        <w:t>(</w:t>
      </w:r>
      <w:r w:rsidRPr="00F61EEA">
        <w:t>пр</w:t>
      </w:r>
      <w:r w:rsidR="00F716A7" w:rsidRPr="00F61EEA">
        <w:t>иложение №2</w:t>
      </w:r>
      <w:r w:rsidR="00614D93">
        <w:t>)</w:t>
      </w:r>
    </w:p>
    <w:p w:rsidR="00AB044A" w:rsidRPr="00F61EEA" w:rsidRDefault="00AB044A" w:rsidP="00A142CA">
      <w:r w:rsidRPr="00F61EEA">
        <w:t>2.2.2.  Программы курсов внеурочной деятел</w:t>
      </w:r>
      <w:r w:rsidR="00F716A7" w:rsidRPr="00F61EEA">
        <w:t xml:space="preserve">ьности     </w:t>
      </w:r>
      <w:r w:rsidRPr="00F61EEA">
        <w:t xml:space="preserve"> (приложение</w:t>
      </w:r>
      <w:r w:rsidR="00F716A7" w:rsidRPr="00F61EEA">
        <w:t xml:space="preserve"> №3</w:t>
      </w:r>
      <w:r w:rsidRPr="00F61EEA">
        <w:t>)</w:t>
      </w:r>
    </w:p>
    <w:p w:rsidR="00AB044A" w:rsidRPr="00F61EEA" w:rsidRDefault="00AB044A" w:rsidP="00A142CA"/>
    <w:p w:rsidR="00AB044A" w:rsidRPr="00F61EEA" w:rsidRDefault="00AB044A" w:rsidP="00A142CA"/>
    <w:p w:rsidR="00AB044A" w:rsidRPr="00F61EEA" w:rsidRDefault="00AB044A" w:rsidP="00A142CA"/>
    <w:p w:rsidR="00AB044A" w:rsidRPr="00F61EEA" w:rsidRDefault="00AB044A" w:rsidP="00AB044A">
      <w:pPr>
        <w:pStyle w:val="2"/>
        <w:spacing w:line="240" w:lineRule="auto"/>
        <w:ind w:firstLine="397"/>
        <w:jc w:val="center"/>
        <w:rPr>
          <w:sz w:val="24"/>
          <w:szCs w:val="24"/>
        </w:rPr>
      </w:pPr>
      <w:bookmarkStart w:id="78" w:name="_Toc410654043"/>
      <w:bookmarkStart w:id="79" w:name="_Toc414553254"/>
      <w:r w:rsidRPr="00F61EEA">
        <w:rPr>
          <w:sz w:val="24"/>
          <w:szCs w:val="24"/>
        </w:rPr>
        <w:t>2.3. Программа воспитания и социализации обучающихся</w:t>
      </w:r>
      <w:bookmarkEnd w:id="78"/>
      <w:bookmarkEnd w:id="79"/>
    </w:p>
    <w:p w:rsidR="00AB044A" w:rsidRPr="00F61EEA" w:rsidRDefault="00AB044A" w:rsidP="00AB044A">
      <w:pPr>
        <w:pStyle w:val="2"/>
        <w:spacing w:line="240" w:lineRule="auto"/>
        <w:ind w:firstLine="397"/>
        <w:jc w:val="center"/>
        <w:rPr>
          <w:sz w:val="24"/>
          <w:szCs w:val="24"/>
        </w:rPr>
      </w:pPr>
    </w:p>
    <w:p w:rsidR="004D1351" w:rsidRPr="004D1351" w:rsidRDefault="004D1351" w:rsidP="004D1351">
      <w:pPr>
        <w:ind w:firstLine="397"/>
      </w:pPr>
      <w:r w:rsidRPr="004D1351">
        <w:t xml:space="preserve">Программа воспитания и социализации обучающихся на уровне основного общего образования Муниципального общеобразовательного учреждения «Средней общеобразовательной школы им. Заика Л.Т.» п.Красный Октябрь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4D1351" w:rsidRPr="004D1351" w:rsidRDefault="004D1351" w:rsidP="004D1351">
      <w:pPr>
        <w:ind w:firstLine="397"/>
        <w:rPr>
          <w:b/>
        </w:rPr>
      </w:pPr>
      <w:r w:rsidRPr="004D1351">
        <w:rPr>
          <w:b/>
        </w:rPr>
        <w:t xml:space="preserve">Программа направлена на: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формирование экологической культуры;</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i/>
        </w:rPr>
      </w:pPr>
      <w:r w:rsidRPr="004D1351">
        <w:rPr>
          <w:rFonts w:ascii="Times New Roman" w:hAnsi="Times New Roman"/>
          <w:i/>
        </w:rPr>
        <w:t>формирование антикоррупционного сознания.</w:t>
      </w:r>
    </w:p>
    <w:p w:rsidR="004D1351" w:rsidRPr="004D1351" w:rsidRDefault="004D1351" w:rsidP="004D1351">
      <w:pPr>
        <w:ind w:firstLine="397"/>
      </w:pPr>
      <w:r w:rsidRPr="004D1351">
        <w:rPr>
          <w:b/>
        </w:rPr>
        <w:t>Программа обеспечивает:</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России, в том числе Южного Урала, потребности обучающихся и их родителей (законных представителей);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(муниципальных, региональных, государственных, международных);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приобщение обучающихся к деятельности производственных, творческих объединений, благотворительных организаций, организация их участия в экологическом просвещении сверстников, родителей, населения; в благоустройстве школы, класса, сельского поселения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у обучающихся мотивации к труду, потребности к приобретению профессии;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приобретение практического опыта, соответствующего интересам и способностям обучающихся;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осознанное отношение обучающихся к выбору индивидуального рациона здорового питания;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убежденности в выборе здорового образа жизни и вреде употребления алкоголя и табакокурения; </w:t>
      </w:r>
    </w:p>
    <w:p w:rsidR="004D1351" w:rsidRPr="004D1351" w:rsidRDefault="004D1351" w:rsidP="00B722C2">
      <w:pPr>
        <w:pStyle w:val="af9"/>
        <w:numPr>
          <w:ilvl w:val="0"/>
          <w:numId w:val="87"/>
        </w:numPr>
        <w:tabs>
          <w:tab w:val="left" w:pos="709"/>
          <w:tab w:val="left" w:pos="993"/>
        </w:tabs>
        <w:spacing w:after="0" w:line="240" w:lineRule="auto"/>
        <w:ind w:left="0" w:firstLine="426"/>
        <w:rPr>
          <w:rFonts w:ascii="Times New Roman" w:hAnsi="Times New Roman"/>
        </w:rPr>
      </w:pPr>
      <w:r w:rsidRPr="004D135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w:t>
      </w:r>
      <w:r w:rsidRPr="004D1351">
        <w:rPr>
          <w:rFonts w:ascii="Times New Roman" w:hAnsi="Times New Roman"/>
        </w:rPr>
        <w:lastRenderedPageBreak/>
        <w:t xml:space="preserve">здоровья и безопасности; необходимости следования принципу предосторожности при выборе варианта поведения; </w:t>
      </w:r>
    </w:p>
    <w:p w:rsidR="004D1351" w:rsidRPr="004D1351" w:rsidRDefault="004D1351" w:rsidP="004D1351">
      <w:pPr>
        <w:pStyle w:val="af9"/>
        <w:tabs>
          <w:tab w:val="left" w:pos="709"/>
          <w:tab w:val="left" w:pos="993"/>
        </w:tabs>
        <w:ind w:left="426"/>
        <w:rPr>
          <w:rFonts w:ascii="Times New Roman" w:hAnsi="Times New Roman"/>
        </w:rPr>
      </w:pPr>
      <w:r w:rsidRPr="004D1351">
        <w:rPr>
          <w:rFonts w:ascii="Times New Roman" w:hAnsi="Times New Roman"/>
        </w:rPr>
        <w:sym w:font="Symbol" w:char="F02D"/>
      </w:r>
      <w:r w:rsidRPr="004D1351">
        <w:rPr>
          <w:rFonts w:ascii="Times New Roman" w:hAnsi="Times New Roman"/>
        </w:rPr>
        <w:t xml:space="preserve"> овладение знаниями о сущности коррупции, ее общественной опасности, навыков антикоррупционного поведения, нетерпимости к проявлениям коррупции в повседневной жизни.</w:t>
      </w:r>
    </w:p>
    <w:p w:rsidR="004D1351" w:rsidRPr="004D1351" w:rsidRDefault="004D1351" w:rsidP="004D1351">
      <w:pPr>
        <w:pStyle w:val="af9"/>
        <w:tabs>
          <w:tab w:val="left" w:pos="709"/>
          <w:tab w:val="left" w:pos="993"/>
        </w:tabs>
        <w:ind w:left="426"/>
        <w:rPr>
          <w:rFonts w:ascii="Times New Roman" w:hAnsi="Times New Roman"/>
        </w:rPr>
      </w:pPr>
    </w:p>
    <w:p w:rsidR="004D1351" w:rsidRPr="004D1351" w:rsidRDefault="004D1351" w:rsidP="004D1351">
      <w:pPr>
        <w:pStyle w:val="af9"/>
        <w:widowControl w:val="0"/>
        <w:tabs>
          <w:tab w:val="left" w:pos="709"/>
          <w:tab w:val="left" w:pos="993"/>
        </w:tabs>
        <w:autoSpaceDE w:val="0"/>
        <w:autoSpaceDN w:val="0"/>
        <w:adjustRightInd w:val="0"/>
        <w:ind w:left="397"/>
        <w:rPr>
          <w:rFonts w:ascii="Times New Roman" w:hAnsi="Times New Roman"/>
          <w:b/>
        </w:rPr>
      </w:pPr>
      <w:r w:rsidRPr="004D1351">
        <w:rPr>
          <w:rFonts w:ascii="Times New Roman" w:hAnsi="Times New Roman"/>
          <w:b/>
        </w:rPr>
        <w:t xml:space="preserve">В программе отражаются: </w:t>
      </w:r>
    </w:p>
    <w:p w:rsidR="004D1351" w:rsidRPr="004D1351" w:rsidRDefault="004D1351" w:rsidP="004D1351">
      <w:pPr>
        <w:ind w:firstLine="397"/>
      </w:pPr>
      <w:r w:rsidRPr="004D1351">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D1351" w:rsidRPr="004D1351" w:rsidRDefault="004D1351" w:rsidP="004D1351">
      <w:pPr>
        <w:ind w:firstLine="397"/>
      </w:pPr>
      <w:r w:rsidRPr="004D1351">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D1351" w:rsidRPr="004D1351" w:rsidRDefault="004D1351" w:rsidP="004D1351">
      <w:pPr>
        <w:ind w:firstLine="397"/>
      </w:pPr>
      <w:r w:rsidRPr="004D1351">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D1351" w:rsidRPr="004D1351" w:rsidRDefault="004D1351" w:rsidP="004D1351">
      <w:pPr>
        <w:ind w:firstLine="397"/>
      </w:pPr>
      <w:r w:rsidRPr="004D1351">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и т.д.); </w:t>
      </w:r>
    </w:p>
    <w:p w:rsidR="004D1351" w:rsidRPr="004D1351" w:rsidRDefault="004D1351" w:rsidP="004D1351">
      <w:pPr>
        <w:ind w:firstLine="397"/>
      </w:pPr>
      <w:r w:rsidRPr="004D1351">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D1351" w:rsidRPr="004D1351" w:rsidRDefault="004D1351" w:rsidP="004D1351">
      <w:pPr>
        <w:ind w:firstLine="397"/>
      </w:pPr>
      <w:r w:rsidRPr="004D1351">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D1351" w:rsidRPr="004D1351" w:rsidRDefault="004D1351" w:rsidP="004D1351">
      <w:pPr>
        <w:tabs>
          <w:tab w:val="left" w:pos="709"/>
        </w:tabs>
        <w:ind w:firstLine="397"/>
      </w:pPr>
      <w:r w:rsidRPr="004D1351">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D1351" w:rsidRPr="004D1351" w:rsidRDefault="004D1351" w:rsidP="004D1351">
      <w:pPr>
        <w:tabs>
          <w:tab w:val="left" w:pos="709"/>
        </w:tabs>
        <w:ind w:firstLine="397"/>
      </w:pPr>
      <w:r w:rsidRPr="004D1351">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D1351" w:rsidRPr="004D1351" w:rsidRDefault="004D1351" w:rsidP="004D1351">
      <w:pPr>
        <w:tabs>
          <w:tab w:val="left" w:pos="709"/>
        </w:tabs>
        <w:ind w:firstLine="397"/>
      </w:pPr>
      <w:r w:rsidRPr="004D1351">
        <w:t xml:space="preserve">9) система поощрения социальной успешности и проявлений активной жизненной позиции обучающихся (рейтинг, формирование портфолио,   и т. п.); </w:t>
      </w:r>
    </w:p>
    <w:p w:rsidR="004D1351" w:rsidRPr="004D1351" w:rsidRDefault="004D1351" w:rsidP="004D1351">
      <w:pPr>
        <w:ind w:firstLine="397"/>
      </w:pPr>
      <w:r w:rsidRPr="004D1351">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D1351" w:rsidRPr="004D1351" w:rsidRDefault="004D1351" w:rsidP="004D1351">
      <w:pPr>
        <w:ind w:firstLine="397"/>
      </w:pPr>
      <w:r w:rsidRPr="004D1351">
        <w:t xml:space="preserve">11) методика и инструментарий мониторинга духовно-нравственного развития, воспитания и социализации обучающихся; </w:t>
      </w:r>
    </w:p>
    <w:p w:rsidR="004D1351" w:rsidRPr="004D1351" w:rsidRDefault="004D1351" w:rsidP="004D1351">
      <w:pPr>
        <w:ind w:firstLine="397"/>
      </w:pPr>
      <w:r w:rsidRPr="004D1351">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D1351" w:rsidRPr="004D1351" w:rsidRDefault="004D1351" w:rsidP="004D1351">
      <w:pPr>
        <w:pStyle w:val="3"/>
        <w:spacing w:before="0" w:after="0"/>
        <w:ind w:firstLine="397"/>
        <w:rPr>
          <w:rFonts w:ascii="Times New Roman" w:hAnsi="Times New Roman"/>
          <w:sz w:val="24"/>
          <w:szCs w:val="24"/>
        </w:rPr>
      </w:pPr>
      <w:bookmarkStart w:id="80" w:name="_Toc410654044"/>
      <w:bookmarkStart w:id="81" w:name="_Toc284662818"/>
      <w:bookmarkStart w:id="82" w:name="_Toc284663445"/>
      <w:bookmarkStart w:id="83" w:name="_Toc414553255"/>
      <w:bookmarkStart w:id="84" w:name="_Toc409691719"/>
    </w:p>
    <w:p w:rsidR="004D1351" w:rsidRPr="004D1351" w:rsidRDefault="004D1351" w:rsidP="004D1351">
      <w:pPr>
        <w:pStyle w:val="3"/>
        <w:spacing w:before="0" w:after="0"/>
        <w:ind w:firstLine="397"/>
        <w:rPr>
          <w:rFonts w:ascii="Times New Roman" w:hAnsi="Times New Roman"/>
          <w:sz w:val="24"/>
          <w:szCs w:val="24"/>
        </w:rPr>
      </w:pPr>
      <w:r w:rsidRPr="004D1351">
        <w:rPr>
          <w:rFonts w:ascii="Times New Roman" w:hAnsi="Times New Roman"/>
          <w:sz w:val="24"/>
          <w:szCs w:val="24"/>
        </w:rPr>
        <w:t>1. Цель и задачи духовно-нравственного развития, воспитания и</w:t>
      </w:r>
      <w:bookmarkStart w:id="85" w:name="_Toc410654045"/>
      <w:bookmarkStart w:id="86" w:name="_Toc414553256"/>
      <w:bookmarkEnd w:id="80"/>
      <w:bookmarkEnd w:id="81"/>
      <w:bookmarkEnd w:id="82"/>
      <w:bookmarkEnd w:id="83"/>
      <w:r w:rsidRPr="004D1351">
        <w:rPr>
          <w:rFonts w:ascii="Times New Roman" w:hAnsi="Times New Roman"/>
          <w:sz w:val="24"/>
          <w:szCs w:val="24"/>
        </w:rPr>
        <w:t>социализации обучающихся</w:t>
      </w:r>
      <w:bookmarkEnd w:id="84"/>
      <w:bookmarkEnd w:id="85"/>
      <w:bookmarkEnd w:id="86"/>
      <w:r w:rsidRPr="004D1351">
        <w:rPr>
          <w:rFonts w:ascii="Times New Roman" w:hAnsi="Times New Roman"/>
          <w:sz w:val="24"/>
          <w:szCs w:val="24"/>
        </w:rPr>
        <w:t>, описание ценностных ориентиров, лежащих в ее основе</w:t>
      </w:r>
    </w:p>
    <w:p w:rsidR="004D1351" w:rsidRPr="004D1351" w:rsidRDefault="004D1351" w:rsidP="004D1351">
      <w:pPr>
        <w:ind w:firstLine="397"/>
      </w:pPr>
      <w:r w:rsidRPr="004D1351">
        <w:t>В тексте программы воспитания и социализации обучающихся на уровне основного общего образования (</w:t>
      </w:r>
      <w:r w:rsidRPr="004D1351">
        <w:rPr>
          <w:i/>
        </w:rPr>
        <w:t xml:space="preserve">далее </w:t>
      </w:r>
      <w:r w:rsidRPr="004D1351">
        <w:t>–</w:t>
      </w:r>
      <w:r w:rsidRPr="004D1351">
        <w:rPr>
          <w:i/>
        </w:rPr>
        <w:t xml:space="preserve"> программы</w:t>
      </w:r>
      <w:r w:rsidRPr="004D1351">
        <w:t xml:space="preserve">) основные термины «воспитание», «социализация» и «духовно-нравственное развитие» человека используются в следующем значении: </w:t>
      </w:r>
    </w:p>
    <w:p w:rsidR="004D1351" w:rsidRPr="004D1351" w:rsidRDefault="004D1351" w:rsidP="00B722C2">
      <w:pPr>
        <w:pStyle w:val="af9"/>
        <w:numPr>
          <w:ilvl w:val="0"/>
          <w:numId w:val="88"/>
        </w:numPr>
        <w:tabs>
          <w:tab w:val="left" w:pos="709"/>
          <w:tab w:val="left" w:pos="1134"/>
        </w:tabs>
        <w:spacing w:after="0" w:line="240" w:lineRule="auto"/>
        <w:ind w:left="0" w:firstLine="426"/>
        <w:rPr>
          <w:rFonts w:ascii="Times New Roman" w:hAnsi="Times New Roman"/>
        </w:rPr>
      </w:pPr>
      <w:r w:rsidRPr="004D1351">
        <w:rPr>
          <w:rFonts w:ascii="Times New Roman" w:hAnsi="Times New Roman"/>
          <w:i/>
        </w:rPr>
        <w:lastRenderedPageBreak/>
        <w:t>воспитание</w:t>
      </w:r>
      <w:r w:rsidRPr="004D1351">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D1351" w:rsidRPr="004D1351" w:rsidRDefault="004D1351" w:rsidP="00B722C2">
      <w:pPr>
        <w:pStyle w:val="af9"/>
        <w:numPr>
          <w:ilvl w:val="0"/>
          <w:numId w:val="88"/>
        </w:numPr>
        <w:tabs>
          <w:tab w:val="left" w:pos="709"/>
          <w:tab w:val="left" w:pos="1134"/>
        </w:tabs>
        <w:spacing w:after="0" w:line="240" w:lineRule="auto"/>
        <w:ind w:left="0" w:firstLine="426"/>
        <w:rPr>
          <w:rFonts w:ascii="Times New Roman" w:hAnsi="Times New Roman"/>
        </w:rPr>
      </w:pPr>
      <w:r w:rsidRPr="004D1351">
        <w:rPr>
          <w:rFonts w:ascii="Times New Roman" w:hAnsi="Times New Roman"/>
          <w:i/>
        </w:rPr>
        <w:t>духовно-нравственное развитие</w:t>
      </w:r>
      <w:r w:rsidRPr="004D1351">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4D1351" w:rsidRPr="004D1351" w:rsidRDefault="004D1351" w:rsidP="00B722C2">
      <w:pPr>
        <w:pStyle w:val="af9"/>
        <w:numPr>
          <w:ilvl w:val="0"/>
          <w:numId w:val="88"/>
        </w:numPr>
        <w:tabs>
          <w:tab w:val="left" w:pos="709"/>
          <w:tab w:val="left" w:pos="1134"/>
        </w:tabs>
        <w:spacing w:after="0" w:line="240" w:lineRule="auto"/>
        <w:ind w:left="0" w:firstLine="426"/>
        <w:rPr>
          <w:rFonts w:ascii="Times New Roman" w:hAnsi="Times New Roman"/>
        </w:rPr>
      </w:pPr>
      <w:r w:rsidRPr="004D1351">
        <w:rPr>
          <w:rFonts w:ascii="Times New Roman" w:hAnsi="Times New Roman"/>
        </w:rPr>
        <w:t xml:space="preserve"> воспитание создает условия для </w:t>
      </w:r>
      <w:r w:rsidRPr="004D1351">
        <w:rPr>
          <w:rFonts w:ascii="Times New Roman" w:hAnsi="Times New Roman"/>
          <w:i/>
        </w:rPr>
        <w:t>социализации (в широком значении)</w:t>
      </w:r>
      <w:r w:rsidRPr="004D1351">
        <w:rPr>
          <w:rFonts w:ascii="Times New Roman" w:hAnsi="Times New Roman"/>
        </w:rPr>
        <w:t xml:space="preserve"> и сочетается с </w:t>
      </w:r>
      <w:r w:rsidRPr="004D1351">
        <w:rPr>
          <w:rFonts w:ascii="Times New Roman" w:hAnsi="Times New Roman"/>
          <w:i/>
        </w:rPr>
        <w:t>социализацией (в узком значении)</w:t>
      </w:r>
      <w:r w:rsidRPr="004D1351">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школы и в семье.</w:t>
      </w:r>
    </w:p>
    <w:p w:rsidR="004D1351" w:rsidRPr="004D1351" w:rsidRDefault="004D1351" w:rsidP="004D1351">
      <w:pPr>
        <w:ind w:firstLine="397"/>
      </w:pPr>
    </w:p>
    <w:p w:rsidR="004D1351" w:rsidRPr="004D1351" w:rsidRDefault="004D1351" w:rsidP="004D1351">
      <w:pPr>
        <w:ind w:firstLine="397"/>
        <w:rPr>
          <w:b/>
        </w:rPr>
      </w:pPr>
      <w:r w:rsidRPr="004D1351">
        <w:rPr>
          <w:b/>
        </w:rPr>
        <w:t xml:space="preserve">Задачи духовно-нравственного развития, воспитания и социализации обучающихся: </w:t>
      </w:r>
    </w:p>
    <w:p w:rsidR="004D1351" w:rsidRPr="004D1351" w:rsidRDefault="004D1351" w:rsidP="00B722C2">
      <w:pPr>
        <w:pStyle w:val="af9"/>
        <w:numPr>
          <w:ilvl w:val="0"/>
          <w:numId w:val="89"/>
        </w:numPr>
        <w:spacing w:after="0" w:line="240" w:lineRule="auto"/>
        <w:ind w:left="0" w:firstLine="426"/>
        <w:rPr>
          <w:rFonts w:ascii="Times New Roman" w:hAnsi="Times New Roman"/>
        </w:rPr>
      </w:pPr>
      <w:r w:rsidRPr="004D135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4D1351" w:rsidRPr="004D1351" w:rsidRDefault="004D1351" w:rsidP="00B722C2">
      <w:pPr>
        <w:pStyle w:val="af9"/>
        <w:numPr>
          <w:ilvl w:val="0"/>
          <w:numId w:val="89"/>
        </w:numPr>
        <w:spacing w:after="0" w:line="240" w:lineRule="auto"/>
        <w:ind w:left="0" w:firstLine="426"/>
        <w:rPr>
          <w:rFonts w:ascii="Times New Roman" w:hAnsi="Times New Roman"/>
        </w:rPr>
      </w:pPr>
      <w:r w:rsidRPr="004D135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4D1351" w:rsidRPr="004D1351" w:rsidRDefault="004D1351" w:rsidP="00B722C2">
      <w:pPr>
        <w:pStyle w:val="af9"/>
        <w:numPr>
          <w:ilvl w:val="0"/>
          <w:numId w:val="89"/>
        </w:numPr>
        <w:spacing w:after="0" w:line="240" w:lineRule="auto"/>
        <w:ind w:left="0" w:firstLine="426"/>
        <w:rPr>
          <w:rFonts w:ascii="Times New Roman" w:hAnsi="Times New Roman"/>
        </w:rPr>
      </w:pPr>
      <w:r w:rsidRPr="004D1351">
        <w:rPr>
          <w:rFonts w:ascii="Times New Roman" w:hAnsi="Times New Roman"/>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4D1351" w:rsidRPr="004D1351" w:rsidRDefault="004D1351" w:rsidP="004D1351">
      <w:pPr>
        <w:pStyle w:val="af9"/>
        <w:ind w:left="0"/>
        <w:rPr>
          <w:rFonts w:ascii="Times New Roman" w:hAnsi="Times New Roman"/>
        </w:rPr>
      </w:pPr>
      <w:r w:rsidRPr="004D1351">
        <w:rPr>
          <w:rFonts w:ascii="Times New Roman" w:hAnsi="Times New Roman"/>
        </w:rPr>
        <w:t xml:space="preserve">                  Ценностными ориентирами программы воспитания и социализации обучающихся  МОУ «СОШ им.Заика Л.Т.» п.Красный Октябрь на уровне основного общего образования являются базовые национальные ценности: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которые   сформулированы в Конституции Российской Федерации, в Федеральном законе от 29 декабря 2012 г. № 273-ФЗ «Об образовании в Российской Федерации», в тексте ФГОС основного общего образования.</w:t>
      </w:r>
    </w:p>
    <w:p w:rsidR="004D1351" w:rsidRPr="004D1351" w:rsidRDefault="004D1351" w:rsidP="004D1351">
      <w:pPr>
        <w:ind w:firstLine="397"/>
      </w:pPr>
      <w:r w:rsidRPr="004D1351">
        <w:t>Базовые национальные ценности российского общества определяются положениями Конституции Российской Федерации:</w:t>
      </w:r>
    </w:p>
    <w:p w:rsidR="004D1351" w:rsidRPr="004D1351" w:rsidRDefault="004D1351" w:rsidP="004D1351">
      <w:pPr>
        <w:ind w:firstLine="397"/>
      </w:pPr>
      <w:r w:rsidRPr="004D1351">
        <w:t xml:space="preserve">«Российская Федерация – Россия есть демократическое федеративное правовое государство с республиканской формой правления» (Гл. </w:t>
      </w:r>
      <w:r w:rsidRPr="004D1351">
        <w:rPr>
          <w:lang w:val="en-US"/>
        </w:rPr>
        <w:t>I</w:t>
      </w:r>
      <w:r w:rsidRPr="004D1351">
        <w:t>, ст.1);</w:t>
      </w:r>
    </w:p>
    <w:p w:rsidR="004D1351" w:rsidRPr="004D1351" w:rsidRDefault="004D1351" w:rsidP="004D1351">
      <w:pPr>
        <w:ind w:firstLine="397"/>
      </w:pPr>
      <w:r w:rsidRPr="004D1351">
        <w:t xml:space="preserve">«Человек, его права и свободы являются высшей ценностью» (Гл. </w:t>
      </w:r>
      <w:r w:rsidRPr="004D1351">
        <w:rPr>
          <w:lang w:val="en-US"/>
        </w:rPr>
        <w:t>I</w:t>
      </w:r>
      <w:r w:rsidRPr="004D1351">
        <w:t>, ст.2);</w:t>
      </w:r>
    </w:p>
    <w:p w:rsidR="004D1351" w:rsidRPr="004D1351" w:rsidRDefault="004D1351" w:rsidP="004D1351">
      <w:pPr>
        <w:ind w:firstLine="397"/>
      </w:pPr>
      <w:r w:rsidRPr="004D1351">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4D1351" w:rsidRPr="004D1351" w:rsidRDefault="004D1351" w:rsidP="004D1351">
      <w:pPr>
        <w:ind w:firstLine="397"/>
      </w:pPr>
      <w:r w:rsidRPr="004D1351">
        <w:t>«В Российской Федерации признаются и защищаются равным образом частная, государственная, муниципальная и иные формы собственности» (Гл. I, ст.8);</w:t>
      </w:r>
    </w:p>
    <w:p w:rsidR="004D1351" w:rsidRPr="004D1351" w:rsidRDefault="004D1351" w:rsidP="004D1351">
      <w:pPr>
        <w:ind w:firstLine="397"/>
      </w:pPr>
      <w:r w:rsidRPr="004D1351">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4D1351" w:rsidRPr="004D1351" w:rsidRDefault="004D1351" w:rsidP="004D1351">
      <w:pPr>
        <w:ind w:firstLine="397"/>
      </w:pPr>
      <w:r w:rsidRPr="004D1351">
        <w:lastRenderedPageBreak/>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4D1351">
        <w:rPr>
          <w:b/>
        </w:rPr>
        <w:t>»</w:t>
      </w:r>
      <w:r w:rsidRPr="004D1351">
        <w:t xml:space="preserve"> (№ 273-ФЗ от 29 декабря 2012 г.):</w:t>
      </w:r>
    </w:p>
    <w:p w:rsidR="004D1351" w:rsidRPr="004D1351" w:rsidRDefault="004D1351" w:rsidP="004D1351">
      <w:pPr>
        <w:ind w:firstLine="397"/>
      </w:pPr>
      <w:r w:rsidRPr="004D1351">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D1351" w:rsidRPr="004D1351" w:rsidRDefault="004D1351" w:rsidP="004D1351">
      <w:pPr>
        <w:ind w:firstLine="397"/>
      </w:pPr>
      <w:r w:rsidRPr="004D1351">
        <w:t xml:space="preserve">...демократический характер управления образованием, обеспечение прав педагогических работников, обучающихся, родителей </w:t>
      </w:r>
      <w:hyperlink r:id="rId54" w:history="1">
        <w:r w:rsidRPr="004D1351">
          <w:t>(законных представителей)</w:t>
        </w:r>
      </w:hyperlink>
      <w:r w:rsidRPr="004D1351">
        <w:t xml:space="preserve"> несовершеннолетних обучающихся на участие в управлении образовательными организациями;</w:t>
      </w:r>
    </w:p>
    <w:p w:rsidR="004D1351" w:rsidRPr="004D1351" w:rsidRDefault="004D1351" w:rsidP="004D1351">
      <w:pPr>
        <w:ind w:firstLine="397"/>
      </w:pPr>
      <w:r w:rsidRPr="004D1351">
        <w:t>…недопустимость ограничения или устранения конкуренции в сфере образования;</w:t>
      </w:r>
    </w:p>
    <w:p w:rsidR="004D1351" w:rsidRPr="004D1351" w:rsidRDefault="004D1351" w:rsidP="004D1351">
      <w:pPr>
        <w:ind w:firstLine="397"/>
      </w:pPr>
      <w:r w:rsidRPr="004D1351">
        <w:t>…сочетание государственного и договорного регулирования отношений в сфере образования» (Ст. 3).</w:t>
      </w:r>
    </w:p>
    <w:p w:rsidR="004D1351" w:rsidRPr="004D1351" w:rsidRDefault="004D1351" w:rsidP="004D1351">
      <w:pPr>
        <w:ind w:firstLine="397"/>
        <w:rPr>
          <w:bCs/>
        </w:rPr>
      </w:pPr>
      <w:r w:rsidRPr="004D1351">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w:t>
      </w:r>
      <w:r w:rsidRPr="004D1351">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(ФГОС основного общего образования: Раздел III. Требования к структуре основной образовательной программы основного общего образования, п. 18.2.3).</w:t>
      </w:r>
    </w:p>
    <w:p w:rsidR="004D1351" w:rsidRPr="004D1351" w:rsidRDefault="004D1351" w:rsidP="004D1351">
      <w:pPr>
        <w:pStyle w:val="a8"/>
        <w:spacing w:line="240" w:lineRule="auto"/>
        <w:ind w:firstLine="397"/>
        <w:jc w:val="left"/>
        <w:rPr>
          <w:rFonts w:ascii="Times New Roman" w:hAnsi="Times New Roman"/>
          <w:bCs/>
          <w:i/>
          <w:color w:val="auto"/>
          <w:kern w:val="32"/>
          <w:sz w:val="24"/>
          <w:szCs w:val="24"/>
        </w:rPr>
      </w:pPr>
      <w:bookmarkStart w:id="87" w:name="_Toc409691720"/>
      <w:bookmarkStart w:id="88" w:name="_Toc410654046"/>
      <w:bookmarkStart w:id="89" w:name="_Toc414553258"/>
      <w:r w:rsidRPr="004D1351">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основного общего образования: Раздел IV. Требования к результатам освоения образовательной программы основного общего образования, п. 24).</w:t>
      </w:r>
    </w:p>
    <w:p w:rsidR="004D1351" w:rsidRPr="004D1351" w:rsidRDefault="004D1351" w:rsidP="004D1351">
      <w:pPr>
        <w:pStyle w:val="a8"/>
        <w:spacing w:line="240" w:lineRule="auto"/>
        <w:ind w:firstLine="397"/>
        <w:jc w:val="left"/>
        <w:rPr>
          <w:rFonts w:ascii="Times New Roman" w:hAnsi="Times New Roman"/>
          <w:bCs/>
          <w:i/>
          <w:color w:val="auto"/>
          <w:kern w:val="32"/>
          <w:sz w:val="24"/>
          <w:szCs w:val="24"/>
        </w:rPr>
      </w:pPr>
    </w:p>
    <w:p w:rsidR="004D1351" w:rsidRPr="004D1351" w:rsidRDefault="004D1351" w:rsidP="004D1351">
      <w:pPr>
        <w:pStyle w:val="3"/>
        <w:spacing w:before="0" w:after="0"/>
        <w:ind w:firstLine="397"/>
        <w:rPr>
          <w:rFonts w:ascii="Times New Roman" w:hAnsi="Times New Roman"/>
          <w:sz w:val="24"/>
          <w:szCs w:val="24"/>
        </w:rPr>
      </w:pPr>
      <w:r w:rsidRPr="004D1351">
        <w:rPr>
          <w:rFonts w:ascii="Times New Roman" w:hAnsi="Times New Roman"/>
          <w:sz w:val="24"/>
          <w:szCs w:val="24"/>
        </w:rPr>
        <w:t>2.3.2. Направления деятельности по духовно-нравственному развитию, воспитанию и социализации</w:t>
      </w:r>
      <w:bookmarkEnd w:id="87"/>
      <w:bookmarkEnd w:id="88"/>
      <w:r w:rsidRPr="004D1351">
        <w:rPr>
          <w:rFonts w:ascii="Times New Roman" w:hAnsi="Times New Roman"/>
          <w:sz w:val="24"/>
          <w:szCs w:val="24"/>
        </w:rPr>
        <w:t xml:space="preserve">, профессиональной ориентации обучающихся, здоровьесберегающей деятельности и </w:t>
      </w:r>
      <w:bookmarkEnd w:id="89"/>
      <w:r w:rsidRPr="004D1351">
        <w:rPr>
          <w:rFonts w:ascii="Times New Roman" w:hAnsi="Times New Roman"/>
          <w:sz w:val="24"/>
          <w:szCs w:val="24"/>
        </w:rPr>
        <w:t>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4D1351" w:rsidRPr="004D1351" w:rsidRDefault="004D1351" w:rsidP="004D1351">
      <w:pPr>
        <w:ind w:firstLine="397"/>
        <w:rPr>
          <w:b/>
          <w:i/>
          <w:color w:val="0000CC"/>
        </w:rPr>
      </w:pPr>
    </w:p>
    <w:p w:rsidR="004D1351" w:rsidRPr="004D1351" w:rsidRDefault="004D1351" w:rsidP="004D1351">
      <w:pPr>
        <w:ind w:firstLine="397"/>
      </w:pPr>
      <w:r w:rsidRPr="004D1351">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4D1351" w:rsidRPr="004D1351" w:rsidRDefault="004D1351" w:rsidP="00B722C2">
      <w:pPr>
        <w:pStyle w:val="af9"/>
        <w:numPr>
          <w:ilvl w:val="0"/>
          <w:numId w:val="91"/>
        </w:numPr>
        <w:tabs>
          <w:tab w:val="left" w:pos="709"/>
        </w:tabs>
        <w:spacing w:after="0" w:line="240" w:lineRule="auto"/>
        <w:ind w:left="0" w:firstLine="426"/>
        <w:rPr>
          <w:rFonts w:ascii="Times New Roman" w:hAnsi="Times New Roman"/>
        </w:rPr>
      </w:pPr>
      <w:r w:rsidRPr="004D1351">
        <w:rPr>
          <w:rFonts w:ascii="Times New Roman" w:hAnsi="Times New Roman"/>
        </w:rPr>
        <w:t xml:space="preserve">обеспечивающего создание социальной среды развития обучающихся; </w:t>
      </w:r>
    </w:p>
    <w:p w:rsidR="004D1351" w:rsidRPr="004D1351" w:rsidRDefault="004D1351" w:rsidP="00B722C2">
      <w:pPr>
        <w:pStyle w:val="af9"/>
        <w:numPr>
          <w:ilvl w:val="0"/>
          <w:numId w:val="91"/>
        </w:numPr>
        <w:tabs>
          <w:tab w:val="left" w:pos="709"/>
        </w:tabs>
        <w:spacing w:after="0" w:line="240" w:lineRule="auto"/>
        <w:ind w:left="0" w:firstLine="426"/>
        <w:rPr>
          <w:rFonts w:ascii="Times New Roman" w:hAnsi="Times New Roman"/>
        </w:rPr>
      </w:pPr>
      <w:r w:rsidRPr="004D135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D1351" w:rsidRPr="004D1351" w:rsidRDefault="004D1351" w:rsidP="00B722C2">
      <w:pPr>
        <w:pStyle w:val="af9"/>
        <w:numPr>
          <w:ilvl w:val="0"/>
          <w:numId w:val="91"/>
        </w:numPr>
        <w:tabs>
          <w:tab w:val="left" w:pos="709"/>
        </w:tabs>
        <w:spacing w:after="0" w:line="240" w:lineRule="auto"/>
        <w:ind w:left="0" w:firstLine="426"/>
        <w:rPr>
          <w:rFonts w:ascii="Times New Roman" w:hAnsi="Times New Roman"/>
        </w:rPr>
      </w:pPr>
      <w:r w:rsidRPr="004D1351">
        <w:rPr>
          <w:rFonts w:ascii="Times New Roman" w:hAnsi="Times New Roman"/>
        </w:rPr>
        <w:t xml:space="preserve">основанного на системе базовых национальных ценностей российского общества; </w:t>
      </w:r>
    </w:p>
    <w:p w:rsidR="004D1351" w:rsidRPr="004D1351" w:rsidRDefault="004D1351" w:rsidP="00B722C2">
      <w:pPr>
        <w:pStyle w:val="af9"/>
        <w:numPr>
          <w:ilvl w:val="0"/>
          <w:numId w:val="91"/>
        </w:numPr>
        <w:tabs>
          <w:tab w:val="left" w:pos="709"/>
        </w:tabs>
        <w:spacing w:after="0" w:line="240" w:lineRule="auto"/>
        <w:ind w:left="0" w:firstLine="426"/>
        <w:rPr>
          <w:rFonts w:ascii="Times New Roman" w:hAnsi="Times New Roman"/>
        </w:rPr>
      </w:pPr>
      <w:r w:rsidRPr="004D1351">
        <w:rPr>
          <w:rFonts w:ascii="Times New Roman" w:hAnsi="Times New Roman"/>
        </w:rPr>
        <w:t xml:space="preserve">учитывающего историко-культурную и этническую специфику России, в том числе Южного Урала, потребности обучающихся и их родителей (законных представителей). </w:t>
      </w:r>
    </w:p>
    <w:p w:rsidR="004D1351" w:rsidRPr="004D1351" w:rsidRDefault="004D1351" w:rsidP="004D1351">
      <w:pPr>
        <w:ind w:firstLine="397"/>
        <w:rPr>
          <w:i/>
          <w:color w:val="0000CC"/>
        </w:rPr>
      </w:pPr>
      <w:r w:rsidRPr="004D1351">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r w:rsidRPr="004D1351">
        <w:rPr>
          <w:color w:val="0000CC"/>
        </w:rPr>
        <w:t>.</w:t>
      </w:r>
    </w:p>
    <w:p w:rsidR="004D1351" w:rsidRPr="004D1351" w:rsidRDefault="004D1351" w:rsidP="004D1351">
      <w:pPr>
        <w:ind w:firstLine="397"/>
      </w:pPr>
      <w:r w:rsidRPr="004D1351">
        <w:lastRenderedPageBreak/>
        <w:t xml:space="preserve"> Уклад МОУ «СОШ им.Заика Л.Т.»п.Красный Октябрь - это традиции, которые создают неповторимый облик школы, являясь важным источником стабильности и преемственности в ее развитии. Это создает ощущение надежности школы как организации, способствует формированию чувства социальной защищенности у учителей и учеников. </w:t>
      </w:r>
    </w:p>
    <w:p w:rsidR="004D1351" w:rsidRPr="004D1351" w:rsidRDefault="004D1351" w:rsidP="004D1351">
      <w:pPr>
        <w:ind w:firstLine="397"/>
        <w:rPr>
          <w:i/>
          <w:color w:val="0000CC"/>
        </w:rPr>
      </w:pPr>
      <w:r w:rsidRPr="004D1351">
        <w:t>Календарь традиционных дел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2223"/>
        <w:gridCol w:w="1273"/>
        <w:gridCol w:w="5547"/>
      </w:tblGrid>
      <w:tr w:rsidR="004D1351" w:rsidRPr="004D1351" w:rsidTr="004D1351">
        <w:tc>
          <w:tcPr>
            <w:tcW w:w="817" w:type="dxa"/>
          </w:tcPr>
          <w:p w:rsidR="004D1351" w:rsidRPr="004D1351" w:rsidRDefault="004D1351" w:rsidP="004D1351">
            <w:pPr>
              <w:rPr>
                <w:i/>
                <w:color w:val="0000CC"/>
              </w:rPr>
            </w:pPr>
            <w:r w:rsidRPr="004D1351">
              <w:t xml:space="preserve">№ п/п </w:t>
            </w:r>
          </w:p>
        </w:tc>
        <w:tc>
          <w:tcPr>
            <w:tcW w:w="2126" w:type="dxa"/>
          </w:tcPr>
          <w:p w:rsidR="004D1351" w:rsidRPr="004D1351" w:rsidRDefault="004D1351" w:rsidP="004D1351">
            <w:pPr>
              <w:rPr>
                <w:i/>
                <w:color w:val="0000CC"/>
              </w:rPr>
            </w:pPr>
            <w:r w:rsidRPr="004D1351">
              <w:t>Мероприятия</w:t>
            </w:r>
          </w:p>
        </w:tc>
        <w:tc>
          <w:tcPr>
            <w:tcW w:w="1276" w:type="dxa"/>
          </w:tcPr>
          <w:p w:rsidR="004D1351" w:rsidRPr="004D1351" w:rsidRDefault="004D1351" w:rsidP="004D1351">
            <w:pPr>
              <w:rPr>
                <w:i/>
                <w:color w:val="0000CC"/>
              </w:rPr>
            </w:pPr>
            <w:r w:rsidRPr="004D1351">
              <w:t>Сроки</w:t>
            </w:r>
          </w:p>
        </w:tc>
        <w:tc>
          <w:tcPr>
            <w:tcW w:w="5634" w:type="dxa"/>
          </w:tcPr>
          <w:p w:rsidR="004D1351" w:rsidRPr="004D1351" w:rsidRDefault="004D1351" w:rsidP="004D1351">
            <w:pPr>
              <w:rPr>
                <w:i/>
                <w:color w:val="0000CC"/>
              </w:rPr>
            </w:pPr>
            <w:r w:rsidRPr="004D1351">
              <w:t>Задачи, которое решает дело</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1</w:t>
            </w:r>
          </w:p>
        </w:tc>
        <w:tc>
          <w:tcPr>
            <w:tcW w:w="2126" w:type="dxa"/>
          </w:tcPr>
          <w:p w:rsidR="004D1351" w:rsidRPr="004D1351" w:rsidRDefault="004D1351" w:rsidP="004D1351">
            <w:pPr>
              <w:rPr>
                <w:i/>
                <w:color w:val="0000CC"/>
              </w:rPr>
            </w:pPr>
            <w:r w:rsidRPr="004D1351">
              <w:t xml:space="preserve">День Знаний </w:t>
            </w:r>
          </w:p>
        </w:tc>
        <w:tc>
          <w:tcPr>
            <w:tcW w:w="1276" w:type="dxa"/>
          </w:tcPr>
          <w:p w:rsidR="004D1351" w:rsidRPr="004D1351" w:rsidRDefault="004D1351" w:rsidP="004D1351">
            <w:pPr>
              <w:rPr>
                <w:i/>
                <w:color w:val="0000CC"/>
              </w:rPr>
            </w:pPr>
            <w:r w:rsidRPr="004D1351">
              <w:t>Сентябрь</w:t>
            </w:r>
          </w:p>
        </w:tc>
        <w:tc>
          <w:tcPr>
            <w:tcW w:w="5634" w:type="dxa"/>
          </w:tcPr>
          <w:p w:rsidR="004D1351" w:rsidRPr="004D1351" w:rsidRDefault="004D1351" w:rsidP="004D1351">
            <w:pPr>
              <w:rPr>
                <w:i/>
                <w:color w:val="0000CC"/>
              </w:rPr>
            </w:pPr>
            <w:r w:rsidRPr="004D1351">
              <w:t>Творческое открытие учебного года. Знакомство первоклассников с образовательным учреждением. Осознание важности преемственности «поколении» учащимися выпускных классов</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2</w:t>
            </w:r>
          </w:p>
        </w:tc>
        <w:tc>
          <w:tcPr>
            <w:tcW w:w="2126" w:type="dxa"/>
          </w:tcPr>
          <w:p w:rsidR="004D1351" w:rsidRPr="004D1351" w:rsidRDefault="004D1351" w:rsidP="004D1351">
            <w:pPr>
              <w:rPr>
                <w:i/>
                <w:color w:val="0000CC"/>
              </w:rPr>
            </w:pPr>
            <w:r w:rsidRPr="004D1351">
              <w:t xml:space="preserve">День самоуправления. День учителя </w:t>
            </w:r>
          </w:p>
        </w:tc>
        <w:tc>
          <w:tcPr>
            <w:tcW w:w="1276" w:type="dxa"/>
          </w:tcPr>
          <w:p w:rsidR="004D1351" w:rsidRPr="004D1351" w:rsidRDefault="004D1351" w:rsidP="004D1351">
            <w:pPr>
              <w:rPr>
                <w:i/>
                <w:color w:val="0000CC"/>
              </w:rPr>
            </w:pPr>
            <w:r w:rsidRPr="004D1351">
              <w:t>Октябрь</w:t>
            </w:r>
          </w:p>
        </w:tc>
        <w:tc>
          <w:tcPr>
            <w:tcW w:w="5634" w:type="dxa"/>
          </w:tcPr>
          <w:p w:rsidR="004D1351" w:rsidRPr="004D1351" w:rsidRDefault="004D1351" w:rsidP="004D1351">
            <w:pPr>
              <w:rPr>
                <w:i/>
                <w:color w:val="0000CC"/>
              </w:rPr>
            </w:pPr>
            <w:r w:rsidRPr="004D1351">
              <w:t>Поздравление педагогов школы с профессиональным праздником. Возможность для подростков проявить активность и попробовать себя в профессиональной роли педагога. Создание позитивной атмосферы, сближение педагогов и воспитанников.</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3</w:t>
            </w:r>
          </w:p>
        </w:tc>
        <w:tc>
          <w:tcPr>
            <w:tcW w:w="2126" w:type="dxa"/>
          </w:tcPr>
          <w:p w:rsidR="004D1351" w:rsidRPr="004D1351" w:rsidRDefault="004D1351" w:rsidP="004D1351">
            <w:pPr>
              <w:shd w:val="clear" w:color="auto" w:fill="FFFFFF"/>
              <w:autoSpaceDE w:val="0"/>
              <w:autoSpaceDN w:val="0"/>
              <w:adjustRightInd w:val="0"/>
            </w:pPr>
            <w:r w:rsidRPr="004D1351">
              <w:t>День пожилого человека;</w:t>
            </w:r>
          </w:p>
          <w:p w:rsidR="004D1351" w:rsidRPr="004D1351" w:rsidRDefault="004D1351" w:rsidP="004D1351">
            <w:pPr>
              <w:shd w:val="clear" w:color="auto" w:fill="FFFFFF"/>
              <w:autoSpaceDE w:val="0"/>
              <w:autoSpaceDN w:val="0"/>
              <w:adjustRightInd w:val="0"/>
            </w:pPr>
            <w:r w:rsidRPr="004D1351">
              <w:t xml:space="preserve"> День матери;</w:t>
            </w:r>
          </w:p>
          <w:p w:rsidR="004D1351" w:rsidRPr="004D1351" w:rsidRDefault="004D1351" w:rsidP="004D1351">
            <w:pPr>
              <w:shd w:val="clear" w:color="auto" w:fill="FFFFFF"/>
              <w:autoSpaceDE w:val="0"/>
              <w:autoSpaceDN w:val="0"/>
              <w:adjustRightInd w:val="0"/>
            </w:pPr>
            <w:r w:rsidRPr="004D1351">
              <w:t>День посвящения в первоклассники;</w:t>
            </w:r>
          </w:p>
          <w:p w:rsidR="004D1351" w:rsidRPr="00614D93" w:rsidRDefault="004D1351" w:rsidP="00614D93">
            <w:pPr>
              <w:shd w:val="clear" w:color="auto" w:fill="FFFFFF"/>
              <w:autoSpaceDE w:val="0"/>
              <w:autoSpaceDN w:val="0"/>
              <w:adjustRightInd w:val="0"/>
            </w:pPr>
            <w:r w:rsidRPr="004D1351">
              <w:t>Благотворительные акции «Дети – детям»;</w:t>
            </w:r>
          </w:p>
        </w:tc>
        <w:tc>
          <w:tcPr>
            <w:tcW w:w="1276" w:type="dxa"/>
          </w:tcPr>
          <w:p w:rsidR="004D1351" w:rsidRPr="004D1351" w:rsidRDefault="004D1351" w:rsidP="004D1351">
            <w:pPr>
              <w:rPr>
                <w:i/>
                <w:color w:val="0000CC"/>
              </w:rPr>
            </w:pPr>
          </w:p>
        </w:tc>
        <w:tc>
          <w:tcPr>
            <w:tcW w:w="5634" w:type="dxa"/>
          </w:tcPr>
          <w:p w:rsidR="004D1351" w:rsidRPr="004D1351" w:rsidRDefault="004D1351" w:rsidP="004D1351">
            <w:pPr>
              <w:rPr>
                <w:i/>
                <w:color w:val="0000CC"/>
              </w:rPr>
            </w:pPr>
            <w:r w:rsidRPr="004D1351">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4</w:t>
            </w:r>
          </w:p>
        </w:tc>
        <w:tc>
          <w:tcPr>
            <w:tcW w:w="2126" w:type="dxa"/>
          </w:tcPr>
          <w:p w:rsidR="004D1351" w:rsidRPr="004D1351" w:rsidRDefault="004D1351" w:rsidP="004D1351">
            <w:pPr>
              <w:rPr>
                <w:i/>
                <w:color w:val="0000CC"/>
              </w:rPr>
            </w:pPr>
            <w:r w:rsidRPr="004D1351">
              <w:t xml:space="preserve">Новогодний калейдоскоп </w:t>
            </w:r>
          </w:p>
        </w:tc>
        <w:tc>
          <w:tcPr>
            <w:tcW w:w="1276" w:type="dxa"/>
          </w:tcPr>
          <w:p w:rsidR="004D1351" w:rsidRPr="004D1351" w:rsidRDefault="004D1351" w:rsidP="004D1351">
            <w:pPr>
              <w:rPr>
                <w:i/>
                <w:color w:val="0000CC"/>
              </w:rPr>
            </w:pPr>
            <w:r w:rsidRPr="004D1351">
              <w:t>Декабрь</w:t>
            </w:r>
          </w:p>
        </w:tc>
        <w:tc>
          <w:tcPr>
            <w:tcW w:w="5634" w:type="dxa"/>
          </w:tcPr>
          <w:p w:rsidR="004D1351" w:rsidRPr="004D1351" w:rsidRDefault="004D1351" w:rsidP="004D1351">
            <w:pPr>
              <w:rPr>
                <w:i/>
                <w:color w:val="0000CC"/>
              </w:rPr>
            </w:pPr>
            <w:r w:rsidRPr="004D1351">
              <w:t>Творческая самореализация воспитанников всех ступеней обучения. Выявление и развитие музыкальных, актерских, вокальных способностей подростков. Создание праздничной атмосферы в ОУ</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5</w:t>
            </w:r>
          </w:p>
        </w:tc>
        <w:tc>
          <w:tcPr>
            <w:tcW w:w="2126" w:type="dxa"/>
          </w:tcPr>
          <w:p w:rsidR="004D1351" w:rsidRPr="004D1351" w:rsidRDefault="004D1351" w:rsidP="004D1351">
            <w:pPr>
              <w:rPr>
                <w:i/>
                <w:color w:val="0000CC"/>
              </w:rPr>
            </w:pPr>
            <w:r w:rsidRPr="004D1351">
              <w:t xml:space="preserve"> Вечер встречи выпускников</w:t>
            </w:r>
          </w:p>
        </w:tc>
        <w:tc>
          <w:tcPr>
            <w:tcW w:w="1276" w:type="dxa"/>
          </w:tcPr>
          <w:p w:rsidR="004D1351" w:rsidRPr="004D1351" w:rsidRDefault="004D1351" w:rsidP="004D1351">
            <w:pPr>
              <w:rPr>
                <w:i/>
                <w:color w:val="0000CC"/>
              </w:rPr>
            </w:pPr>
            <w:r w:rsidRPr="004D1351">
              <w:t>Январь</w:t>
            </w:r>
          </w:p>
        </w:tc>
        <w:tc>
          <w:tcPr>
            <w:tcW w:w="5634" w:type="dxa"/>
          </w:tcPr>
          <w:p w:rsidR="004D1351" w:rsidRPr="004D1351" w:rsidRDefault="004D1351" w:rsidP="004D1351">
            <w:pPr>
              <w:rPr>
                <w:i/>
                <w:color w:val="0000CC"/>
              </w:rPr>
            </w:pPr>
            <w:r w:rsidRPr="004D1351">
              <w:t>Проявление творческой активности учащихся в подготовке и проведении Вечера встречи, воспитание чувства сопричастности к школьному укладу, гордости за свое ОУ</w:t>
            </w:r>
          </w:p>
        </w:tc>
      </w:tr>
      <w:tr w:rsidR="004D1351" w:rsidRPr="004D1351" w:rsidTr="004D1351">
        <w:tc>
          <w:tcPr>
            <w:tcW w:w="817" w:type="dxa"/>
          </w:tcPr>
          <w:p w:rsidR="004D1351" w:rsidRPr="004D1351" w:rsidRDefault="004D1351" w:rsidP="004D1351">
            <w:pPr>
              <w:rPr>
                <w:sz w:val="20"/>
                <w:szCs w:val="20"/>
              </w:rPr>
            </w:pPr>
            <w:r w:rsidRPr="004D1351">
              <w:rPr>
                <w:sz w:val="20"/>
                <w:szCs w:val="20"/>
              </w:rPr>
              <w:t>6</w:t>
            </w:r>
          </w:p>
        </w:tc>
        <w:tc>
          <w:tcPr>
            <w:tcW w:w="2126" w:type="dxa"/>
          </w:tcPr>
          <w:p w:rsidR="004D1351" w:rsidRPr="004D1351" w:rsidRDefault="004D1351" w:rsidP="004D1351">
            <w:pPr>
              <w:rPr>
                <w:i/>
                <w:color w:val="0000CC"/>
              </w:rPr>
            </w:pPr>
            <w:r w:rsidRPr="004D1351">
              <w:t>Конкурс «Ученик года»</w:t>
            </w:r>
          </w:p>
        </w:tc>
        <w:tc>
          <w:tcPr>
            <w:tcW w:w="1276" w:type="dxa"/>
          </w:tcPr>
          <w:p w:rsidR="004D1351" w:rsidRPr="004D1351" w:rsidRDefault="004D1351" w:rsidP="004D1351">
            <w:pPr>
              <w:rPr>
                <w:i/>
                <w:color w:val="0000CC"/>
              </w:rPr>
            </w:pPr>
          </w:p>
        </w:tc>
        <w:tc>
          <w:tcPr>
            <w:tcW w:w="5634" w:type="dxa"/>
          </w:tcPr>
          <w:p w:rsidR="004D1351" w:rsidRPr="004D1351" w:rsidRDefault="004D1351" w:rsidP="004D1351">
            <w:pPr>
              <w:rPr>
                <w:i/>
                <w:color w:val="0000CC"/>
              </w:rPr>
            </w:pPr>
            <w:r w:rsidRPr="004D1351">
              <w:t xml:space="preserve">  Творческая самопрезентация участников  конкурса. Развитие творческих способностей воспитанников. Формирование мотивации  на активную жизненную позицию</w:t>
            </w:r>
          </w:p>
        </w:tc>
      </w:tr>
      <w:tr w:rsidR="004D1351" w:rsidRPr="004D1351" w:rsidTr="004D1351">
        <w:tc>
          <w:tcPr>
            <w:tcW w:w="817" w:type="dxa"/>
          </w:tcPr>
          <w:p w:rsidR="004D1351" w:rsidRPr="004D1351" w:rsidRDefault="004D1351" w:rsidP="004D1351">
            <w:pPr>
              <w:rPr>
                <w:i/>
                <w:sz w:val="20"/>
                <w:szCs w:val="20"/>
              </w:rPr>
            </w:pPr>
          </w:p>
        </w:tc>
        <w:tc>
          <w:tcPr>
            <w:tcW w:w="2126" w:type="dxa"/>
          </w:tcPr>
          <w:p w:rsidR="004D1351" w:rsidRPr="004D1351" w:rsidRDefault="004D1351" w:rsidP="004D1351">
            <w:pPr>
              <w:rPr>
                <w:i/>
                <w:color w:val="0000CC"/>
              </w:rPr>
            </w:pPr>
          </w:p>
        </w:tc>
        <w:tc>
          <w:tcPr>
            <w:tcW w:w="1276" w:type="dxa"/>
          </w:tcPr>
          <w:p w:rsidR="004D1351" w:rsidRPr="004D1351" w:rsidRDefault="004D1351" w:rsidP="004D1351">
            <w:pPr>
              <w:rPr>
                <w:i/>
                <w:color w:val="0000CC"/>
              </w:rPr>
            </w:pPr>
          </w:p>
        </w:tc>
        <w:tc>
          <w:tcPr>
            <w:tcW w:w="5634" w:type="dxa"/>
          </w:tcPr>
          <w:p w:rsidR="004D1351" w:rsidRPr="004D1351" w:rsidRDefault="004D1351" w:rsidP="004D1351">
            <w:pPr>
              <w:rPr>
                <w:i/>
                <w:color w:val="0000CC"/>
              </w:rPr>
            </w:pPr>
          </w:p>
        </w:tc>
      </w:tr>
      <w:tr w:rsidR="004D1351" w:rsidRPr="004D1351" w:rsidTr="004D1351">
        <w:tc>
          <w:tcPr>
            <w:tcW w:w="817" w:type="dxa"/>
          </w:tcPr>
          <w:p w:rsidR="004D1351" w:rsidRPr="004D1351" w:rsidRDefault="004D1351" w:rsidP="004D1351">
            <w:pPr>
              <w:rPr>
                <w:i/>
                <w:sz w:val="20"/>
                <w:szCs w:val="20"/>
              </w:rPr>
            </w:pPr>
            <w:r w:rsidRPr="004D1351">
              <w:rPr>
                <w:i/>
                <w:sz w:val="20"/>
                <w:szCs w:val="20"/>
              </w:rPr>
              <w:t>7</w:t>
            </w:r>
          </w:p>
        </w:tc>
        <w:tc>
          <w:tcPr>
            <w:tcW w:w="2126" w:type="dxa"/>
          </w:tcPr>
          <w:p w:rsidR="004D1351" w:rsidRPr="004D1351" w:rsidRDefault="004D1351" w:rsidP="004D1351">
            <w:r w:rsidRPr="004D1351">
              <w:t>Мероприятия, посвященные Дню защитников Отечества</w:t>
            </w:r>
          </w:p>
        </w:tc>
        <w:tc>
          <w:tcPr>
            <w:tcW w:w="1276" w:type="dxa"/>
          </w:tcPr>
          <w:p w:rsidR="004D1351" w:rsidRPr="004D1351" w:rsidRDefault="004D1351" w:rsidP="004D1351">
            <w:r w:rsidRPr="004D1351">
              <w:t>Февраль</w:t>
            </w:r>
          </w:p>
        </w:tc>
        <w:tc>
          <w:tcPr>
            <w:tcW w:w="5634" w:type="dxa"/>
          </w:tcPr>
          <w:p w:rsidR="004D1351" w:rsidRPr="004D1351" w:rsidRDefault="004D1351" w:rsidP="004D1351">
            <w:r w:rsidRPr="004D1351">
              <w:t>Реализация задач патриотического и гражданского воспитания детей и подростков, формирование чувства сопричастности к культурному наследию России. Формирование положительного образа защитника Отечества.</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8</w:t>
            </w:r>
          </w:p>
        </w:tc>
        <w:tc>
          <w:tcPr>
            <w:tcW w:w="2126" w:type="dxa"/>
          </w:tcPr>
          <w:p w:rsidR="004D1351" w:rsidRPr="004D1351" w:rsidRDefault="004D1351" w:rsidP="004D1351">
            <w:r w:rsidRPr="004D1351">
              <w:t>Конкурс «Лучший класс года», «Лучший ученик школы» по номинациям</w:t>
            </w:r>
          </w:p>
        </w:tc>
        <w:tc>
          <w:tcPr>
            <w:tcW w:w="1276" w:type="dxa"/>
          </w:tcPr>
          <w:p w:rsidR="004D1351" w:rsidRPr="004D1351" w:rsidRDefault="004D1351" w:rsidP="004D1351">
            <w:pPr>
              <w:rPr>
                <w:i/>
                <w:color w:val="0000CC"/>
              </w:rPr>
            </w:pPr>
            <w:r w:rsidRPr="004D1351">
              <w:t>Апрель-май</w:t>
            </w:r>
          </w:p>
        </w:tc>
        <w:tc>
          <w:tcPr>
            <w:tcW w:w="5634" w:type="dxa"/>
          </w:tcPr>
          <w:p w:rsidR="004D1351" w:rsidRPr="004D1351" w:rsidRDefault="004D1351" w:rsidP="004D1351">
            <w:pPr>
              <w:rPr>
                <w:i/>
                <w:color w:val="0000CC"/>
              </w:rPr>
            </w:pPr>
            <w:r w:rsidRPr="004D1351">
              <w:t>Подведение итогов   конкурсов среди воспитанников ОУ. Создание условий для формирования устойчивой мотивации на обучение и познавательную деятельность</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9</w:t>
            </w:r>
          </w:p>
        </w:tc>
        <w:tc>
          <w:tcPr>
            <w:tcW w:w="2126" w:type="dxa"/>
          </w:tcPr>
          <w:p w:rsidR="004D1351" w:rsidRPr="004D1351" w:rsidRDefault="004D1351" w:rsidP="004D1351">
            <w:pPr>
              <w:rPr>
                <w:i/>
                <w:color w:val="0000CC"/>
              </w:rPr>
            </w:pPr>
            <w:r w:rsidRPr="004D1351">
              <w:t xml:space="preserve">Вахта памяти </w:t>
            </w:r>
          </w:p>
        </w:tc>
        <w:tc>
          <w:tcPr>
            <w:tcW w:w="1276" w:type="dxa"/>
          </w:tcPr>
          <w:p w:rsidR="004D1351" w:rsidRPr="004D1351" w:rsidRDefault="004D1351" w:rsidP="004D1351">
            <w:r w:rsidRPr="004D1351">
              <w:t>Май</w:t>
            </w:r>
          </w:p>
        </w:tc>
        <w:tc>
          <w:tcPr>
            <w:tcW w:w="5634" w:type="dxa"/>
          </w:tcPr>
          <w:p w:rsidR="004D1351" w:rsidRPr="004D1351" w:rsidRDefault="004D1351" w:rsidP="004D1351">
            <w:r w:rsidRPr="004D1351">
              <w:t xml:space="preserve">Участие в праздничных мероприятиях военно-патриотического характера разного уровня, </w:t>
            </w:r>
            <w:r w:rsidRPr="004D1351">
              <w:lastRenderedPageBreak/>
              <w:t>социально-значимых акциях. Связь поколений, формирование чувства гордости за родину, уважения к прошлому.</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lastRenderedPageBreak/>
              <w:t>10</w:t>
            </w:r>
          </w:p>
        </w:tc>
        <w:tc>
          <w:tcPr>
            <w:tcW w:w="2126" w:type="dxa"/>
          </w:tcPr>
          <w:p w:rsidR="004D1351" w:rsidRPr="004D1351" w:rsidRDefault="004D1351" w:rsidP="004D1351">
            <w:pPr>
              <w:rPr>
                <w:i/>
                <w:color w:val="0000CC"/>
              </w:rPr>
            </w:pPr>
            <w:r w:rsidRPr="004D1351">
              <w:t xml:space="preserve">«Выпускник» </w:t>
            </w:r>
          </w:p>
        </w:tc>
        <w:tc>
          <w:tcPr>
            <w:tcW w:w="1276" w:type="dxa"/>
          </w:tcPr>
          <w:p w:rsidR="004D1351" w:rsidRPr="004D1351" w:rsidRDefault="004D1351" w:rsidP="004D1351">
            <w:r w:rsidRPr="004D1351">
              <w:t>Май-июнь</w:t>
            </w:r>
          </w:p>
        </w:tc>
        <w:tc>
          <w:tcPr>
            <w:tcW w:w="5634" w:type="dxa"/>
          </w:tcPr>
          <w:p w:rsidR="004D1351" w:rsidRPr="004D1351" w:rsidRDefault="004D1351" w:rsidP="004D1351">
            <w:r w:rsidRPr="004D1351">
              <w:t>Участие большей части школьников в подготовке и проведении Праздников Последнего звонка и Выпускного вечера, воспитание гордости за свою школу. Преемственность школьной семьи.</w:t>
            </w:r>
          </w:p>
        </w:tc>
      </w:tr>
      <w:tr w:rsidR="004D1351" w:rsidRPr="004D1351" w:rsidTr="004D1351">
        <w:tc>
          <w:tcPr>
            <w:tcW w:w="817" w:type="dxa"/>
          </w:tcPr>
          <w:p w:rsidR="004D1351" w:rsidRPr="004D1351" w:rsidRDefault="004D1351" w:rsidP="004D1351">
            <w:pPr>
              <w:rPr>
                <w:i/>
                <w:sz w:val="20"/>
                <w:szCs w:val="20"/>
              </w:rPr>
            </w:pPr>
            <w:r w:rsidRPr="004D1351">
              <w:rPr>
                <w:i/>
                <w:sz w:val="20"/>
                <w:szCs w:val="20"/>
              </w:rPr>
              <w:t>11</w:t>
            </w:r>
          </w:p>
        </w:tc>
        <w:tc>
          <w:tcPr>
            <w:tcW w:w="2126" w:type="dxa"/>
          </w:tcPr>
          <w:p w:rsidR="004D1351" w:rsidRPr="004D1351" w:rsidRDefault="004D1351" w:rsidP="004D1351">
            <w:pPr>
              <w:rPr>
                <w:i/>
                <w:color w:val="0000CC"/>
              </w:rPr>
            </w:pPr>
            <w:r w:rsidRPr="004D1351">
              <w:t xml:space="preserve">Летняя оздоровительная кампания </w:t>
            </w:r>
          </w:p>
        </w:tc>
        <w:tc>
          <w:tcPr>
            <w:tcW w:w="1276" w:type="dxa"/>
          </w:tcPr>
          <w:p w:rsidR="004D1351" w:rsidRPr="004D1351" w:rsidRDefault="004D1351" w:rsidP="004D1351">
            <w:r w:rsidRPr="004D1351">
              <w:t>Июнь-август</w:t>
            </w:r>
          </w:p>
        </w:tc>
        <w:tc>
          <w:tcPr>
            <w:tcW w:w="5634" w:type="dxa"/>
          </w:tcPr>
          <w:p w:rsidR="004D1351" w:rsidRPr="004D1351" w:rsidRDefault="004D1351" w:rsidP="004D1351">
            <w:r w:rsidRPr="004D1351">
              <w:t>Проявление творческой и социальной активности подростков в подготовке и реализации программ летнего отдыха.</w:t>
            </w:r>
          </w:p>
        </w:tc>
      </w:tr>
    </w:tbl>
    <w:p w:rsidR="004D1351" w:rsidRPr="004D1351" w:rsidRDefault="004D1351" w:rsidP="004D1351">
      <w:pPr>
        <w:pStyle w:val="af9"/>
        <w:tabs>
          <w:tab w:val="left" w:pos="709"/>
        </w:tabs>
        <w:ind w:left="426"/>
        <w:rPr>
          <w:rFonts w:ascii="Times New Roman" w:hAnsi="Times New Roman"/>
        </w:rPr>
      </w:pP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t xml:space="preserve">             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антикоррупционного сознания и экологической культуры обучающихся являются:</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включение обучающихся в процессы общественной самоорганизации (приобщение обучающихся к общественной деятельности, участие в детско</w:t>
      </w:r>
      <w:r w:rsidR="00614D93">
        <w:rPr>
          <w:rFonts w:ascii="Times New Roman" w:hAnsi="Times New Roman"/>
          <w:sz w:val="24"/>
          <w:szCs w:val="24"/>
        </w:rPr>
        <w:t>-</w:t>
      </w:r>
      <w:r w:rsidRPr="009217DF">
        <w:rPr>
          <w:rFonts w:ascii="Times New Roman" w:hAnsi="Times New Roman"/>
          <w:sz w:val="24"/>
          <w:szCs w:val="24"/>
        </w:rPr>
        <w:t xml:space="preserve">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r w:rsidRPr="009217DF">
        <w:rPr>
          <w:rFonts w:ascii="Times New Roman" w:hAnsi="Times New Roman"/>
          <w:sz w:val="24"/>
          <w:szCs w:val="24"/>
        </w:rPr>
        <w:lastRenderedPageBreak/>
        <w:t>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t xml:space="preserve">     -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формирования антикоррупционного сознания обучающихся (развитие навыков законопослушного поведения воспитанников, получение знаний о сущности коррупции, ее общественной опасности, формирование навыков антикоррупционного поведения, нетерпимости к проявлениям коррупции в повседневной жизни, включение обучающихся в совместную деятельности с представителями социума по вопросам антикоррупционного воспитания);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w:t>
      </w:r>
      <w:r w:rsidR="00614D93">
        <w:rPr>
          <w:rFonts w:ascii="Times New Roman" w:hAnsi="Times New Roman"/>
          <w:sz w:val="24"/>
          <w:szCs w:val="24"/>
        </w:rPr>
        <w:t>-</w:t>
      </w:r>
      <w:r w:rsidRPr="009217DF">
        <w:rPr>
          <w:rFonts w:ascii="Times New Roman" w:hAnsi="Times New Roman"/>
          <w:sz w:val="24"/>
          <w:szCs w:val="24"/>
        </w:rPr>
        <w:t>нравственному самосовершенствованию; формирование позитивной самооценки, самоуважения, конструктивных способов самореализации);</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w:t>
      </w:r>
      <w:r w:rsidR="00614D93">
        <w:rPr>
          <w:rFonts w:ascii="Times New Roman" w:hAnsi="Times New Roman"/>
          <w:sz w:val="24"/>
          <w:szCs w:val="24"/>
        </w:rPr>
        <w:t>отрицательного отношения к адди</w:t>
      </w:r>
      <w:r w:rsidRPr="009217DF">
        <w:rPr>
          <w:rFonts w:ascii="Times New Roman" w:hAnsi="Times New Roman"/>
          <w:sz w:val="24"/>
          <w:szCs w:val="24"/>
        </w:rPr>
        <w:t xml:space="preserve">тивным проявлениям  различного рода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 </w:t>
      </w:r>
    </w:p>
    <w:p w:rsidR="004D1351" w:rsidRPr="009217DF" w:rsidRDefault="004D1351" w:rsidP="004D1351">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мотивов и ценностей обучающегося в сфере отношений к природе, в том числе Южного Урала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w:t>
      </w:r>
      <w:r w:rsidRPr="009217DF">
        <w:rPr>
          <w:rFonts w:ascii="Times New Roman" w:hAnsi="Times New Roman"/>
          <w:sz w:val="24"/>
          <w:szCs w:val="24"/>
        </w:rPr>
        <w:lastRenderedPageBreak/>
        <w:t>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4D1351" w:rsidRPr="009217DF" w:rsidRDefault="004D1351" w:rsidP="00614D93">
      <w:pPr>
        <w:pStyle w:val="af9"/>
        <w:tabs>
          <w:tab w:val="left" w:pos="709"/>
        </w:tabs>
        <w:ind w:left="0"/>
        <w:rPr>
          <w:rFonts w:ascii="Times New Roman" w:hAnsi="Times New Roman"/>
          <w:sz w:val="24"/>
          <w:szCs w:val="24"/>
        </w:rPr>
      </w:pPr>
      <w:r w:rsidRPr="009217DF">
        <w:rPr>
          <w:rFonts w:ascii="Times New Roman" w:hAnsi="Times New Roman"/>
          <w:sz w:val="24"/>
          <w:szCs w:val="24"/>
        </w:rPr>
        <w:sym w:font="Symbol" w:char="F02D"/>
      </w:r>
      <w:r w:rsidRPr="009217DF">
        <w:rPr>
          <w:rFonts w:ascii="Times New Roman" w:hAnsi="Times New Roman"/>
          <w:sz w:val="24"/>
          <w:szCs w:val="24"/>
        </w:rPr>
        <w:t xml:space="preserve">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w:t>
      </w:r>
      <w:r w:rsidR="00614D93">
        <w:rPr>
          <w:rFonts w:ascii="Times New Roman" w:hAnsi="Times New Roman"/>
          <w:sz w:val="24"/>
          <w:szCs w:val="24"/>
        </w:rPr>
        <w:t>-</w:t>
      </w:r>
      <w:r w:rsidRPr="009217DF">
        <w:rPr>
          <w:rFonts w:ascii="Times New Roman" w:hAnsi="Times New Roman"/>
          <w:sz w:val="24"/>
          <w:szCs w:val="24"/>
        </w:rPr>
        <w:t>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и малой Родины,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Направление духовно-нравственного развития </w:t>
            </w:r>
          </w:p>
        </w:tc>
        <w:tc>
          <w:tcPr>
            <w:tcW w:w="4927"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Содержание</w:t>
            </w:r>
          </w:p>
        </w:tc>
      </w:tr>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«Я – гражданин»</w:t>
            </w:r>
          </w:p>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Воспитание гражданственности, патриотизма, уважения к правам, свободам и обязанностям человека </w:t>
            </w:r>
          </w:p>
        </w:tc>
        <w:tc>
          <w:tcPr>
            <w:tcW w:w="4927" w:type="dxa"/>
          </w:tcPr>
          <w:p w:rsidR="004D1351" w:rsidRPr="009217DF" w:rsidRDefault="004D1351" w:rsidP="004D1351">
            <w:pPr>
              <w:pStyle w:val="3"/>
              <w:spacing w:before="0" w:after="0"/>
              <w:rPr>
                <w:rFonts w:ascii="Times New Roman" w:hAnsi="Times New Roman"/>
                <w:sz w:val="24"/>
                <w:szCs w:val="24"/>
              </w:rPr>
            </w:pPr>
            <w:r w:rsidRPr="009217DF">
              <w:rPr>
                <w:rFonts w:ascii="Times New Roman" w:hAnsi="Times New Roman"/>
                <w:b w:val="0"/>
                <w:sz w:val="24"/>
                <w:szCs w:val="24"/>
              </w:rPr>
              <w:t>Любовь к России, своему народу, родному краю, формирование гражданского общества</w:t>
            </w:r>
          </w:p>
        </w:tc>
      </w:tr>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«Я - человек»</w:t>
            </w:r>
          </w:p>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Воспитание нравственных чувств и этического сознания </w:t>
            </w:r>
          </w:p>
        </w:tc>
        <w:tc>
          <w:tcPr>
            <w:tcW w:w="4927" w:type="dxa"/>
          </w:tcPr>
          <w:p w:rsidR="004D1351" w:rsidRPr="009217DF" w:rsidRDefault="004D1351" w:rsidP="004D1351">
            <w:pPr>
              <w:pStyle w:val="3"/>
              <w:spacing w:before="0" w:after="0"/>
              <w:rPr>
                <w:rFonts w:ascii="Times New Roman" w:hAnsi="Times New Roman"/>
                <w:sz w:val="24"/>
                <w:szCs w:val="24"/>
              </w:rPr>
            </w:pPr>
            <w:r w:rsidRPr="009217DF">
              <w:rPr>
                <w:rFonts w:ascii="Times New Roman" w:hAnsi="Times New Roman"/>
                <w:b w:val="0"/>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«Труд – основа жизни» </w:t>
            </w:r>
          </w:p>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Воспитания трудолюбия, творческого отношения к учению, труду, жизни, выбора профессии </w:t>
            </w:r>
          </w:p>
        </w:tc>
        <w:tc>
          <w:tcPr>
            <w:tcW w:w="4927" w:type="dxa"/>
          </w:tcPr>
          <w:p w:rsidR="004D1351" w:rsidRPr="009217DF" w:rsidRDefault="004D1351" w:rsidP="004D1351">
            <w:pPr>
              <w:pStyle w:val="3"/>
              <w:spacing w:before="0" w:after="0"/>
              <w:rPr>
                <w:rFonts w:ascii="Times New Roman" w:hAnsi="Times New Roman"/>
                <w:sz w:val="24"/>
                <w:szCs w:val="24"/>
              </w:rPr>
            </w:pPr>
            <w:r w:rsidRPr="009217DF">
              <w:rPr>
                <w:rFonts w:ascii="Times New Roman" w:hAnsi="Times New Roman"/>
                <w:b w:val="0"/>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r>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«Здоровый образ жизни» </w:t>
            </w:r>
          </w:p>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Воспитание ценностного отношения к природе (экологическое воспитание), окружающей среде, культуры здорового и безопасного образа жизни </w:t>
            </w:r>
          </w:p>
        </w:tc>
        <w:tc>
          <w:tcPr>
            <w:tcW w:w="4927" w:type="dxa"/>
          </w:tcPr>
          <w:p w:rsidR="004D1351" w:rsidRPr="009217DF" w:rsidRDefault="004D1351" w:rsidP="004D1351">
            <w:pPr>
              <w:pStyle w:val="3"/>
              <w:spacing w:before="0" w:after="0"/>
              <w:rPr>
                <w:rFonts w:ascii="Times New Roman" w:hAnsi="Times New Roman"/>
                <w:sz w:val="24"/>
                <w:szCs w:val="24"/>
              </w:rPr>
            </w:pPr>
            <w:r w:rsidRPr="009217DF">
              <w:rPr>
                <w:rFonts w:ascii="Times New Roman" w:hAnsi="Times New Roman"/>
                <w:b w:val="0"/>
                <w:sz w:val="24"/>
                <w:szCs w:val="24"/>
              </w:rPr>
              <w:t>Родная земля, заповедная природа, планета Земля, экологическое сознание, здоровье, безопасность</w:t>
            </w:r>
          </w:p>
        </w:tc>
      </w:tr>
      <w:tr w:rsidR="004D1351" w:rsidRPr="009217DF" w:rsidTr="004D1351">
        <w:tc>
          <w:tcPr>
            <w:tcW w:w="4926"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«Культура»</w:t>
            </w:r>
          </w:p>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 xml:space="preserve"> Воспитание ценностного отношения к прекрасному, формирование ценностного представления об эстетических идеалах и ценностях (эстетическое воспитание) </w:t>
            </w:r>
          </w:p>
        </w:tc>
        <w:tc>
          <w:tcPr>
            <w:tcW w:w="4927" w:type="dxa"/>
          </w:tcPr>
          <w:p w:rsidR="004D1351" w:rsidRPr="009217DF" w:rsidRDefault="004D1351" w:rsidP="004D1351">
            <w:pPr>
              <w:pStyle w:val="3"/>
              <w:spacing w:before="0" w:after="0"/>
              <w:rPr>
                <w:rFonts w:ascii="Times New Roman" w:hAnsi="Times New Roman"/>
                <w:b w:val="0"/>
                <w:sz w:val="24"/>
                <w:szCs w:val="24"/>
              </w:rPr>
            </w:pPr>
            <w:r w:rsidRPr="009217DF">
              <w:rPr>
                <w:rFonts w:ascii="Times New Roman" w:hAnsi="Times New Roman"/>
                <w:b w:val="0"/>
                <w:sz w:val="24"/>
                <w:szCs w:val="24"/>
              </w:rPr>
              <w:t>Красота, гармония, духовный мир человека, эстетическое развитие, самовыражение в творчестве и искусстве</w:t>
            </w:r>
          </w:p>
        </w:tc>
      </w:tr>
    </w:tbl>
    <w:p w:rsidR="004D1351" w:rsidRPr="009217DF" w:rsidRDefault="004D1351" w:rsidP="004D1351">
      <w:pPr>
        <w:pStyle w:val="3"/>
        <w:spacing w:before="0" w:after="0"/>
        <w:ind w:firstLine="397"/>
        <w:rPr>
          <w:rFonts w:ascii="Times New Roman" w:hAnsi="Times New Roman"/>
          <w:sz w:val="24"/>
          <w:szCs w:val="24"/>
        </w:rPr>
      </w:pPr>
      <w:r w:rsidRPr="009217DF">
        <w:rPr>
          <w:rFonts w:ascii="Times New Roman" w:hAnsi="Times New Roman"/>
          <w:sz w:val="24"/>
          <w:szCs w:val="24"/>
        </w:rPr>
        <w:lastRenderedPageBreak/>
        <w:t xml:space="preserve">2.3.3. Содержание, виды деятельности и формы занятий с обучающимися (по направлениям духовно-нравственного развития, воспитания и социализации обучающихся) </w:t>
      </w:r>
    </w:p>
    <w:p w:rsidR="004D1351" w:rsidRPr="009217DF" w:rsidRDefault="004D1351" w:rsidP="009217DF">
      <w:pPr>
        <w:pStyle w:val="3"/>
        <w:spacing w:before="0" w:after="0"/>
        <w:ind w:firstLine="397"/>
        <w:jc w:val="both"/>
        <w:rPr>
          <w:rFonts w:ascii="Times New Roman" w:hAnsi="Times New Roman"/>
          <w:b w:val="0"/>
          <w:sz w:val="24"/>
          <w:szCs w:val="24"/>
        </w:rPr>
      </w:pPr>
      <w:r w:rsidRPr="009217DF">
        <w:rPr>
          <w:rFonts w:ascii="Times New Roman" w:hAnsi="Times New Roman"/>
          <w:b w:val="0"/>
          <w:sz w:val="24"/>
          <w:szCs w:val="24"/>
        </w:rPr>
        <w:t xml:space="preserve">        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4D1351" w:rsidRPr="009217DF" w:rsidRDefault="004D1351" w:rsidP="009217DF">
      <w:pPr>
        <w:pStyle w:val="3"/>
        <w:spacing w:before="0" w:after="0"/>
        <w:ind w:firstLine="397"/>
        <w:jc w:val="both"/>
        <w:rPr>
          <w:rFonts w:ascii="Times New Roman" w:hAnsi="Times New Roman"/>
          <w:b w:val="0"/>
          <w:sz w:val="24"/>
          <w:szCs w:val="24"/>
        </w:rPr>
      </w:pPr>
      <w:r w:rsidRPr="009217DF">
        <w:rPr>
          <w:rFonts w:ascii="Times New Roman" w:hAnsi="Times New Roman"/>
          <w:b w:val="0"/>
          <w:sz w:val="24"/>
          <w:szCs w:val="24"/>
        </w:rPr>
        <w:sym w:font="Symbol" w:char="F02D"/>
      </w:r>
      <w:r w:rsidRPr="009217DF">
        <w:rPr>
          <w:rFonts w:ascii="Times New Roman" w:hAnsi="Times New Roman"/>
          <w:b w:val="0"/>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4D1351" w:rsidRPr="009217DF" w:rsidRDefault="004D1351" w:rsidP="009217DF">
      <w:pPr>
        <w:pStyle w:val="3"/>
        <w:spacing w:before="0" w:after="0"/>
        <w:ind w:firstLine="397"/>
        <w:jc w:val="both"/>
        <w:rPr>
          <w:rFonts w:ascii="Times New Roman" w:hAnsi="Times New Roman"/>
          <w:b w:val="0"/>
          <w:sz w:val="24"/>
          <w:szCs w:val="24"/>
        </w:rPr>
      </w:pPr>
      <w:r w:rsidRPr="009217DF">
        <w:rPr>
          <w:rFonts w:ascii="Times New Roman" w:hAnsi="Times New Roman"/>
          <w:b w:val="0"/>
          <w:sz w:val="24"/>
          <w:szCs w:val="24"/>
        </w:rPr>
        <w:sym w:font="Symbol" w:char="F02D"/>
      </w:r>
      <w:r w:rsidRPr="009217DF">
        <w:rPr>
          <w:rFonts w:ascii="Times New Roman" w:hAnsi="Times New Roman"/>
          <w:b w:val="0"/>
          <w:sz w:val="24"/>
          <w:szCs w:val="24"/>
        </w:rPr>
        <w:t xml:space="preserve"> информационное и коммуникативное обеспечение рефлексии обучающихся межличностных отношений с окружающими</w:t>
      </w:r>
    </w:p>
    <w:p w:rsidR="004D1351" w:rsidRPr="009217DF" w:rsidRDefault="004D1351" w:rsidP="009217DF">
      <w:pPr>
        <w:pStyle w:val="3"/>
        <w:spacing w:before="0" w:after="0"/>
        <w:ind w:firstLine="397"/>
        <w:jc w:val="both"/>
        <w:rPr>
          <w:rFonts w:ascii="Times New Roman" w:hAnsi="Times New Roman"/>
          <w:b w:val="0"/>
          <w:sz w:val="24"/>
          <w:szCs w:val="24"/>
        </w:rPr>
      </w:pPr>
      <w:r w:rsidRPr="009217DF">
        <w:rPr>
          <w:rFonts w:ascii="Times New Roman" w:hAnsi="Times New Roman"/>
          <w:b w:val="0"/>
          <w:sz w:val="24"/>
          <w:szCs w:val="24"/>
        </w:rPr>
        <w:sym w:font="Symbol" w:char="F02D"/>
      </w:r>
      <w:r w:rsidRPr="009217DF">
        <w:rPr>
          <w:rFonts w:ascii="Times New Roman" w:hAnsi="Times New Roman"/>
          <w:b w:val="0"/>
          <w:sz w:val="24"/>
          <w:szCs w:val="24"/>
        </w:rPr>
        <w:t xml:space="preserve">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4D1351" w:rsidRPr="009217DF" w:rsidRDefault="004D1351" w:rsidP="009217DF">
      <w:pPr>
        <w:pStyle w:val="3"/>
        <w:spacing w:before="0" w:after="0"/>
        <w:ind w:firstLine="397"/>
        <w:jc w:val="both"/>
        <w:rPr>
          <w:rFonts w:ascii="Times New Roman" w:hAnsi="Times New Roman"/>
          <w:b w:val="0"/>
          <w:sz w:val="24"/>
          <w:szCs w:val="24"/>
        </w:rPr>
      </w:pPr>
      <w:r w:rsidRPr="009217DF">
        <w:rPr>
          <w:rFonts w:ascii="Times New Roman" w:hAnsi="Times New Roman"/>
          <w:b w:val="0"/>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   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w:t>
      </w:r>
      <w:r w:rsidR="0043107A">
        <w:rPr>
          <w:rFonts w:ascii="Times New Roman" w:hAnsi="Times New Roman"/>
          <w:b w:val="0"/>
          <w:sz w:val="24"/>
          <w:szCs w:val="24"/>
        </w:rPr>
        <w:t>-</w:t>
      </w:r>
      <w:r w:rsidRPr="004D1351">
        <w:rPr>
          <w:rFonts w:ascii="Times New Roman" w:hAnsi="Times New Roman"/>
          <w:b w:val="0"/>
          <w:sz w:val="24"/>
          <w:szCs w:val="24"/>
        </w:rPr>
        <w:t xml:space="preserve">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в экологическом просвещении сверстников, родителей, населения; в благоустройстве школы, класса, сельского поселения,    партнерства с общественными организациями и объединениями, в проведении акций и праздников (муниципальных, региональных, государственных, международных).</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 Включение обучающихся в сферу общественной самоорганизации предусматривает следующие этапы: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lastRenderedPageBreak/>
        <w:sym w:font="Symbol" w:char="F02D"/>
      </w:r>
      <w:r w:rsidRPr="004D1351">
        <w:rPr>
          <w:rFonts w:ascii="Times New Roman" w:hAnsi="Times New Roman"/>
          <w:b w:val="0"/>
          <w:sz w:val="24"/>
          <w:szCs w:val="24"/>
        </w:rPr>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демонстрация вариативности социальных ситуаций, ситуаций выбора и необходимости планирования собственной деятельности;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sym w:font="Symbol" w:char="F02D"/>
      </w:r>
      <w:r w:rsidRPr="004D1351">
        <w:rPr>
          <w:rFonts w:ascii="Times New Roman" w:hAnsi="Times New Roman"/>
          <w:b w:val="0"/>
          <w:sz w:val="24"/>
          <w:szCs w:val="24"/>
        </w:rPr>
        <w:t xml:space="preserve"> содействие школьникам в проектировании и планировании собственного участия в социальной деятельности.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w:t>
      </w:r>
      <w:r w:rsidRPr="004D1351">
        <w:rPr>
          <w:rFonts w:ascii="Times New Roman" w:hAnsi="Times New Roman"/>
          <w:sz w:val="24"/>
          <w:szCs w:val="24"/>
        </w:rPr>
        <w:t xml:space="preserve">, </w:t>
      </w:r>
      <w:r w:rsidRPr="004D1351">
        <w:rPr>
          <w:rFonts w:ascii="Times New Roman" w:hAnsi="Times New Roman"/>
          <w:b w:val="0"/>
          <w:sz w:val="24"/>
          <w:szCs w:val="24"/>
        </w:rPr>
        <w:t>деятельности: поиск объектов общей заботы, коллективное целеполагание</w:t>
      </w:r>
      <w:r w:rsidRPr="004D1351">
        <w:rPr>
          <w:rFonts w:ascii="Times New Roman" w:hAnsi="Times New Roman"/>
          <w:sz w:val="24"/>
          <w:szCs w:val="24"/>
        </w:rPr>
        <w:t xml:space="preserve">, </w:t>
      </w:r>
      <w:r w:rsidRPr="004D1351">
        <w:rPr>
          <w:rFonts w:ascii="Times New Roman" w:hAnsi="Times New Roman"/>
          <w:b w:val="0"/>
          <w:sz w:val="24"/>
          <w:szCs w:val="24"/>
        </w:rPr>
        <w:t>коллективное планирование, коллективная подготовка мероприятия, коллективное проведение, коллективный анализ.</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 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При решении задач формирования антикоррупционного сознания обучающихся (получение знаний о сущности коррупции, ее общественной опасности, развитие навыков законопослушного поведения воспитанников, формирование навыков антикоррупционного поведения, нетерпимости к проявлениям коррупции в повседневной жизни) целесообразно использоватьпотенциал уроков предметных областей «Филология», «Общественно-научные предметы», совместных дел и мероприятий внеурочной деятельности, Интернет-ресурсов, включение обучающихся в совместную деятельности с представителями социума по вопросам антикоррупционного воспитания огромную роль при организации которой, должны сыграть  классный руководитель и  педагоги школы.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w:t>
      </w:r>
      <w:r w:rsidRPr="004D1351">
        <w:rPr>
          <w:rFonts w:ascii="Times New Roman" w:hAnsi="Times New Roman"/>
          <w:b w:val="0"/>
          <w:sz w:val="24"/>
          <w:szCs w:val="24"/>
        </w:rPr>
        <w:lastRenderedPageBreak/>
        <w:t xml:space="preserve">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  </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 xml:space="preserve">  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4D1351" w:rsidRPr="004D1351" w:rsidRDefault="004D1351" w:rsidP="009217DF">
      <w:pPr>
        <w:pStyle w:val="3"/>
        <w:spacing w:before="0" w:after="0"/>
        <w:ind w:firstLine="397"/>
        <w:jc w:val="both"/>
        <w:rPr>
          <w:rFonts w:ascii="Times New Roman" w:hAnsi="Times New Roman"/>
          <w:sz w:val="24"/>
          <w:szCs w:val="24"/>
        </w:rPr>
      </w:pPr>
      <w:r w:rsidRPr="004D1351">
        <w:rPr>
          <w:rFonts w:ascii="Times New Roman" w:hAnsi="Times New Roman"/>
          <w:b w:val="0"/>
          <w:sz w:val="24"/>
          <w:szCs w:val="24"/>
        </w:rPr>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w:t>
      </w:r>
    </w:p>
    <w:p w:rsidR="004D1351" w:rsidRPr="004D1351" w:rsidRDefault="004D1351" w:rsidP="009217DF">
      <w:pPr>
        <w:pStyle w:val="3"/>
        <w:spacing w:before="0" w:after="0"/>
        <w:ind w:firstLine="397"/>
        <w:jc w:val="both"/>
        <w:rPr>
          <w:rFonts w:ascii="Times New Roman" w:hAnsi="Times New Roman"/>
          <w:b w:val="0"/>
          <w:sz w:val="24"/>
          <w:szCs w:val="24"/>
        </w:rPr>
      </w:pPr>
      <w:r w:rsidRPr="004D1351">
        <w:rPr>
          <w:rFonts w:ascii="Times New Roman" w:hAnsi="Times New Roman"/>
          <w:b w:val="0"/>
          <w:sz w:val="24"/>
          <w:szCs w:val="24"/>
        </w:rPr>
        <w:t>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4D1351" w:rsidRPr="004D1351" w:rsidRDefault="004D1351" w:rsidP="009217D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4D1351" w:rsidRPr="004D1351" w:rsidTr="004D1351">
        <w:tc>
          <w:tcPr>
            <w:tcW w:w="4926" w:type="dxa"/>
          </w:tcPr>
          <w:p w:rsidR="004D1351" w:rsidRPr="004D1351" w:rsidRDefault="004D1351" w:rsidP="004D1351">
            <w:pPr>
              <w:rPr>
                <w:b/>
              </w:rPr>
            </w:pPr>
            <w:r w:rsidRPr="004D1351">
              <w:rPr>
                <w:b/>
              </w:rPr>
              <w:t xml:space="preserve">Направление духовно-нравственного развития и воспитания </w:t>
            </w:r>
          </w:p>
        </w:tc>
        <w:tc>
          <w:tcPr>
            <w:tcW w:w="4927" w:type="dxa"/>
          </w:tcPr>
          <w:p w:rsidR="004D1351" w:rsidRPr="004D1351" w:rsidRDefault="004D1351" w:rsidP="004D1351">
            <w:pPr>
              <w:rPr>
                <w:b/>
              </w:rPr>
            </w:pPr>
            <w:r w:rsidRPr="004D1351">
              <w:rPr>
                <w:b/>
              </w:rPr>
              <w:t>Виды деятельности и формы занятий</w:t>
            </w:r>
          </w:p>
        </w:tc>
      </w:tr>
      <w:tr w:rsidR="004D1351" w:rsidRPr="004D1351" w:rsidTr="004D1351">
        <w:tc>
          <w:tcPr>
            <w:tcW w:w="4926" w:type="dxa"/>
          </w:tcPr>
          <w:p w:rsidR="004D1351" w:rsidRPr="004D1351" w:rsidRDefault="004D1351" w:rsidP="004D1351">
            <w:r w:rsidRPr="004D1351">
              <w:t>Воспитание гражданственности, патриотизма, уважения к правам, свободам и обязанностям человека</w:t>
            </w:r>
          </w:p>
        </w:tc>
        <w:tc>
          <w:tcPr>
            <w:tcW w:w="4927" w:type="dxa"/>
          </w:tcPr>
          <w:p w:rsidR="004D1351" w:rsidRPr="004D1351" w:rsidRDefault="004D1351" w:rsidP="004D1351">
            <w:r w:rsidRPr="004D1351">
              <w:t>• уроки Мужества;</w:t>
            </w:r>
          </w:p>
          <w:p w:rsidR="004D1351" w:rsidRPr="004D1351" w:rsidRDefault="004D1351" w:rsidP="004D1351">
            <w:r w:rsidRPr="004D1351">
              <w:t xml:space="preserve"> • уроки Конституции; </w:t>
            </w:r>
          </w:p>
          <w:p w:rsidR="004D1351" w:rsidRPr="004D1351" w:rsidRDefault="004D1351" w:rsidP="004D1351">
            <w:r w:rsidRPr="004D1351">
              <w:t>• декада правовых знаний;</w:t>
            </w:r>
          </w:p>
          <w:p w:rsidR="004D1351" w:rsidRPr="004D1351" w:rsidRDefault="004D1351" w:rsidP="004D1351">
            <w:r w:rsidRPr="004D1351">
              <w:t xml:space="preserve"> • мероприятия, посвященные памяти жертв политических репрессий;</w:t>
            </w:r>
          </w:p>
          <w:p w:rsidR="004D1351" w:rsidRPr="004D1351" w:rsidRDefault="004D1351" w:rsidP="004D1351">
            <w:r w:rsidRPr="004D1351">
              <w:t xml:space="preserve"> • месячник военно - патриотической работы; </w:t>
            </w:r>
          </w:p>
          <w:p w:rsidR="004D1351" w:rsidRPr="004D1351" w:rsidRDefault="004D1351" w:rsidP="004D1351">
            <w:r w:rsidRPr="004D1351">
              <w:t>• вахта Памяти;</w:t>
            </w:r>
          </w:p>
          <w:p w:rsidR="004D1351" w:rsidRPr="004D1351" w:rsidRDefault="004D1351" w:rsidP="004D1351">
            <w:r w:rsidRPr="004D1351">
              <w:t xml:space="preserve"> • акция «Подарок ветерану»; </w:t>
            </w:r>
          </w:p>
          <w:p w:rsidR="004D1351" w:rsidRPr="004D1351" w:rsidRDefault="004D1351" w:rsidP="004D1351">
            <w:r w:rsidRPr="004D1351">
              <w:t xml:space="preserve">• мероприятия, посвященные дню Победы; </w:t>
            </w:r>
          </w:p>
          <w:p w:rsidR="004D1351" w:rsidRPr="004D1351" w:rsidRDefault="004D1351" w:rsidP="004D1351">
            <w:r w:rsidRPr="004D1351">
              <w:t xml:space="preserve">• мероприятия, посвященные дню защитника Отечества; </w:t>
            </w:r>
          </w:p>
          <w:p w:rsidR="004D1351" w:rsidRPr="004D1351" w:rsidRDefault="004D1351" w:rsidP="004D1351">
            <w:r w:rsidRPr="004D1351">
              <w:t xml:space="preserve">• мероприятия, посвященные дню Народного единства; </w:t>
            </w:r>
          </w:p>
          <w:p w:rsidR="004D1351" w:rsidRPr="004D1351" w:rsidRDefault="004D1351" w:rsidP="004D1351">
            <w:r w:rsidRPr="004D1351">
              <w:t>мероприятия, посвященные дню Матери;</w:t>
            </w:r>
          </w:p>
          <w:p w:rsidR="004D1351" w:rsidRPr="004D1351" w:rsidRDefault="004D1351" w:rsidP="004D1351">
            <w:r w:rsidRPr="004D1351">
              <w:t xml:space="preserve"> • встречи с участниками локальных войн и военных конфликтов; </w:t>
            </w:r>
          </w:p>
          <w:p w:rsidR="004D1351" w:rsidRPr="004D1351" w:rsidRDefault="004D1351" w:rsidP="004D1351">
            <w:r w:rsidRPr="004D1351">
              <w:t xml:space="preserve">• работа школьного музея; </w:t>
            </w:r>
          </w:p>
          <w:p w:rsidR="004D1351" w:rsidRPr="004D1351" w:rsidRDefault="004D1351" w:rsidP="004D1351">
            <w:r w:rsidRPr="004D1351">
              <w:t>• беседы, классные часы, просмотр кинофильмов о выдающихся людях России, области;</w:t>
            </w:r>
          </w:p>
          <w:p w:rsidR="004D1351" w:rsidRPr="004D1351" w:rsidRDefault="004D1351" w:rsidP="004D1351">
            <w:r w:rsidRPr="004D1351">
              <w:t xml:space="preserve"> • беседы, классные часы, просмотр кинофильмов о символах России, государственных праздниках; </w:t>
            </w:r>
          </w:p>
          <w:p w:rsidR="004D1351" w:rsidRPr="004D1351" w:rsidRDefault="004D1351" w:rsidP="004D1351">
            <w:r w:rsidRPr="004D1351">
              <w:t xml:space="preserve">• экскурсии, туристско-краеведческие экспедиции; </w:t>
            </w:r>
          </w:p>
          <w:p w:rsidR="004D1351" w:rsidRPr="004D1351" w:rsidRDefault="004D1351" w:rsidP="004D1351">
            <w:r w:rsidRPr="004D1351">
              <w:t>-участие в социальных проектах;</w:t>
            </w:r>
          </w:p>
          <w:p w:rsidR="004D1351" w:rsidRPr="004D1351" w:rsidRDefault="004D1351" w:rsidP="004D1351">
            <w:r w:rsidRPr="004D1351">
              <w:lastRenderedPageBreak/>
              <w:t xml:space="preserve"> -участие в мероприятиях, проводимых общественными организациями (РДШ); </w:t>
            </w:r>
          </w:p>
          <w:p w:rsidR="004D1351" w:rsidRPr="004D1351" w:rsidRDefault="004D1351" w:rsidP="004D1351">
            <w:r w:rsidRPr="004D1351">
              <w:t>- проведение военно-патриотических игр;</w:t>
            </w:r>
          </w:p>
          <w:p w:rsidR="004D1351" w:rsidRPr="004D1351" w:rsidRDefault="004D1351" w:rsidP="004D1351">
            <w:r w:rsidRPr="004D1351">
              <w:t xml:space="preserve"> -изучение учебных дисциплин.</w:t>
            </w:r>
          </w:p>
        </w:tc>
      </w:tr>
      <w:tr w:rsidR="004D1351" w:rsidRPr="004D1351" w:rsidTr="004D1351">
        <w:tc>
          <w:tcPr>
            <w:tcW w:w="4926" w:type="dxa"/>
          </w:tcPr>
          <w:p w:rsidR="004D1351" w:rsidRPr="004D1351" w:rsidRDefault="004D1351" w:rsidP="004D1351">
            <w:r w:rsidRPr="004D1351">
              <w:lastRenderedPageBreak/>
              <w:t>Развитие нравственных чувств и этического сознания</w:t>
            </w:r>
          </w:p>
        </w:tc>
        <w:tc>
          <w:tcPr>
            <w:tcW w:w="4927" w:type="dxa"/>
          </w:tcPr>
          <w:p w:rsidR="004D1351" w:rsidRPr="004D1351" w:rsidRDefault="004D1351" w:rsidP="004D1351">
            <w:r w:rsidRPr="004D1351">
              <w:t xml:space="preserve">• шефская работа(волонтерский отряд); </w:t>
            </w:r>
          </w:p>
          <w:p w:rsidR="004D1351" w:rsidRPr="004D1351" w:rsidRDefault="004D1351" w:rsidP="004D1351">
            <w:r w:rsidRPr="004D1351">
              <w:t>• дежурство по классу, школе;</w:t>
            </w:r>
          </w:p>
          <w:p w:rsidR="004D1351" w:rsidRPr="004D1351" w:rsidRDefault="004D1351" w:rsidP="004D1351">
            <w:r w:rsidRPr="004D1351">
              <w:t xml:space="preserve"> • уборка закрепленной за классами территории школы, субботники; </w:t>
            </w:r>
          </w:p>
          <w:p w:rsidR="004D1351" w:rsidRPr="004D1351" w:rsidRDefault="004D1351" w:rsidP="004D1351">
            <w:r w:rsidRPr="004D1351">
              <w:t>• беседы о дружбе, любви, нравственных отношениях;</w:t>
            </w:r>
          </w:p>
          <w:p w:rsidR="004D1351" w:rsidRPr="004D1351" w:rsidRDefault="004D1351" w:rsidP="004D1351">
            <w:r w:rsidRPr="004D1351">
              <w:t xml:space="preserve"> • беседы о семье, о родителях и прародителях; </w:t>
            </w:r>
          </w:p>
          <w:p w:rsidR="004D1351" w:rsidRPr="004D1351" w:rsidRDefault="004D1351" w:rsidP="004D1351">
            <w:r w:rsidRPr="004D1351">
              <w:t>• открытые семейные праздники;</w:t>
            </w:r>
          </w:p>
          <w:p w:rsidR="004D1351" w:rsidRPr="004D1351" w:rsidRDefault="004D1351" w:rsidP="004D1351">
            <w:r w:rsidRPr="004D1351">
              <w:t xml:space="preserve"> • выполнение и презентация совместно с родителями творческих проектов; </w:t>
            </w:r>
          </w:p>
          <w:p w:rsidR="004D1351" w:rsidRPr="004D1351" w:rsidRDefault="004D1351" w:rsidP="004D1351">
            <w:r w:rsidRPr="004D1351">
              <w:t xml:space="preserve">• проведение мероприятий, раскрывающих историю семьи, воспитывающих уважение к старшему поколению, укрепляющих преемственность между поколениями; </w:t>
            </w:r>
          </w:p>
          <w:p w:rsidR="004D1351" w:rsidRPr="004D1351" w:rsidRDefault="004D1351" w:rsidP="004D1351">
            <w:r w:rsidRPr="004D1351">
              <w:t>• знакомство с деятельностью религиозных организаций.</w:t>
            </w:r>
          </w:p>
        </w:tc>
      </w:tr>
      <w:tr w:rsidR="004D1351" w:rsidRPr="004D1351" w:rsidTr="004D1351">
        <w:tc>
          <w:tcPr>
            <w:tcW w:w="4926" w:type="dxa"/>
          </w:tcPr>
          <w:p w:rsidR="004D1351" w:rsidRPr="004D1351" w:rsidRDefault="004D1351" w:rsidP="004D1351">
            <w:r w:rsidRPr="004D1351">
              <w:t>Формирование ценностного отношения к здоровью и здоровому образу жизни</w:t>
            </w:r>
          </w:p>
        </w:tc>
        <w:tc>
          <w:tcPr>
            <w:tcW w:w="4927" w:type="dxa"/>
          </w:tcPr>
          <w:p w:rsidR="004D1351" w:rsidRPr="004D1351" w:rsidRDefault="004D1351" w:rsidP="004D1351">
            <w:r w:rsidRPr="004D1351">
              <w:t xml:space="preserve">-подготовка и проведение Дней здоровья; </w:t>
            </w:r>
          </w:p>
          <w:p w:rsidR="004D1351" w:rsidRPr="004D1351" w:rsidRDefault="004D1351" w:rsidP="004D1351">
            <w:r w:rsidRPr="004D1351">
              <w:t>- месячник защиты детей;</w:t>
            </w:r>
          </w:p>
          <w:p w:rsidR="004D1351" w:rsidRPr="004D1351" w:rsidRDefault="004D1351" w:rsidP="004D1351">
            <w:r w:rsidRPr="004D1351">
              <w:t xml:space="preserve"> - акция по борьбе со СПИДом; </w:t>
            </w:r>
          </w:p>
          <w:p w:rsidR="004D1351" w:rsidRPr="004D1351" w:rsidRDefault="004D1351" w:rsidP="004D1351">
            <w:r w:rsidRPr="004D1351">
              <w:t xml:space="preserve">-акция «За здоровый образ жизни» </w:t>
            </w:r>
          </w:p>
          <w:p w:rsidR="004D1351" w:rsidRPr="004D1351" w:rsidRDefault="004D1351" w:rsidP="004D1351">
            <w:r w:rsidRPr="004D1351">
              <w:t>- выступления волонтеров школы;</w:t>
            </w:r>
          </w:p>
          <w:p w:rsidR="004D1351" w:rsidRPr="004D1351" w:rsidRDefault="004D1351" w:rsidP="004D1351">
            <w:r w:rsidRPr="004D1351">
              <w:t xml:space="preserve"> - беседы, тематические мероприятия по формированию ЗОЖ;</w:t>
            </w:r>
          </w:p>
          <w:p w:rsidR="004D1351" w:rsidRPr="004D1351" w:rsidRDefault="004D1351" w:rsidP="004D1351">
            <w:r w:rsidRPr="004D1351">
              <w:t xml:space="preserve"> - разработка безопасного маршрута в школу; - реализация программы профилактики ДТП; </w:t>
            </w:r>
          </w:p>
          <w:p w:rsidR="004D1351" w:rsidRPr="004D1351" w:rsidRDefault="004D1351" w:rsidP="004D1351">
            <w:r w:rsidRPr="004D1351">
              <w:t xml:space="preserve">- просмотр и обсуждение фильмов, посвященных различным формам оздоровления;  </w:t>
            </w:r>
          </w:p>
        </w:tc>
      </w:tr>
      <w:tr w:rsidR="004D1351" w:rsidRPr="004D1351" w:rsidTr="004D1351">
        <w:tc>
          <w:tcPr>
            <w:tcW w:w="4926" w:type="dxa"/>
          </w:tcPr>
          <w:p w:rsidR="004D1351" w:rsidRPr="004D1351" w:rsidRDefault="004D1351" w:rsidP="004D1351">
            <w:r w:rsidRPr="004D1351">
              <w:t>Формирование ценностного отношения к природе, окружающей среде (экологическое воспитание)</w:t>
            </w:r>
          </w:p>
        </w:tc>
        <w:tc>
          <w:tcPr>
            <w:tcW w:w="4927" w:type="dxa"/>
          </w:tcPr>
          <w:p w:rsidR="004D1351" w:rsidRPr="004D1351" w:rsidRDefault="004D1351" w:rsidP="004D1351">
            <w:r w:rsidRPr="004D1351">
              <w:t xml:space="preserve">- участие в экологических конкурсах и социальных проектах; </w:t>
            </w:r>
          </w:p>
          <w:p w:rsidR="004D1351" w:rsidRPr="004D1351" w:rsidRDefault="004D1351" w:rsidP="004D1351">
            <w:r w:rsidRPr="004D1351">
              <w:t>- дежурство по классам, школе;</w:t>
            </w:r>
          </w:p>
          <w:p w:rsidR="004D1351" w:rsidRPr="004D1351" w:rsidRDefault="004D1351" w:rsidP="004D1351">
            <w:r w:rsidRPr="004D1351">
              <w:t xml:space="preserve"> - экологические субботники; </w:t>
            </w:r>
          </w:p>
          <w:p w:rsidR="004D1351" w:rsidRPr="004D1351" w:rsidRDefault="004D1351" w:rsidP="004D1351">
            <w:r w:rsidRPr="004D1351">
              <w:t>-экологические волонтерские акции;</w:t>
            </w:r>
          </w:p>
          <w:p w:rsidR="004D1351" w:rsidRPr="004D1351" w:rsidRDefault="004D1351" w:rsidP="004D1351">
            <w:r w:rsidRPr="004D1351">
              <w:t xml:space="preserve">-посадка цветов и саженцев на территории школы и района; </w:t>
            </w:r>
          </w:p>
          <w:p w:rsidR="004D1351" w:rsidRPr="004D1351" w:rsidRDefault="004D1351" w:rsidP="004D1351">
            <w:r w:rsidRPr="004D1351">
              <w:t xml:space="preserve">- разработка и реализация научно-исследовательских и эколого-просветительских проектов; </w:t>
            </w:r>
          </w:p>
          <w:p w:rsidR="004D1351" w:rsidRPr="004D1351" w:rsidRDefault="004D1351" w:rsidP="004D1351">
            <w:pPr>
              <w:tabs>
                <w:tab w:val="left" w:pos="993"/>
              </w:tabs>
            </w:pPr>
            <w:r w:rsidRPr="004D1351">
              <w:t xml:space="preserve">- участие в профильных   слетах экологической направленности; </w:t>
            </w:r>
          </w:p>
          <w:p w:rsidR="004D1351" w:rsidRPr="004D1351" w:rsidRDefault="004D1351" w:rsidP="004D1351">
            <w:pPr>
              <w:tabs>
                <w:tab w:val="left" w:pos="993"/>
              </w:tabs>
            </w:pPr>
            <w:r w:rsidRPr="004D1351">
              <w:t>-занятия в школьных детских объединениях: «Тропинка», «Школа юного географа-следопыта», «Биологическое разнообразие Челябинской области»,</w:t>
            </w:r>
          </w:p>
          <w:p w:rsidR="004D1351" w:rsidRPr="004D1351" w:rsidRDefault="004D1351" w:rsidP="004D1351">
            <w:pPr>
              <w:tabs>
                <w:tab w:val="left" w:pos="993"/>
              </w:tabs>
            </w:pPr>
            <w:r w:rsidRPr="004D1351">
              <w:t>Экологические акции: «День земли», экологический десант.</w:t>
            </w:r>
          </w:p>
          <w:p w:rsidR="004D1351" w:rsidRPr="004D1351" w:rsidRDefault="004D1351" w:rsidP="004D1351">
            <w:pPr>
              <w:ind w:left="335"/>
            </w:pPr>
          </w:p>
          <w:p w:rsidR="004D1351" w:rsidRPr="004D1351" w:rsidRDefault="004D1351" w:rsidP="00B722C2">
            <w:pPr>
              <w:numPr>
                <w:ilvl w:val="0"/>
                <w:numId w:val="127"/>
              </w:numPr>
              <w:shd w:val="clear" w:color="auto" w:fill="FFFFFF"/>
              <w:autoSpaceDE w:val="0"/>
              <w:autoSpaceDN w:val="0"/>
              <w:adjustRightInd w:val="0"/>
              <w:ind w:left="335"/>
            </w:pPr>
            <w:r w:rsidRPr="004D1351">
              <w:lastRenderedPageBreak/>
              <w:t>классные часы «Школа экологической грамотности»;</w:t>
            </w:r>
          </w:p>
          <w:p w:rsidR="004D1351" w:rsidRPr="004D1351" w:rsidRDefault="004D1351" w:rsidP="00B722C2">
            <w:pPr>
              <w:numPr>
                <w:ilvl w:val="0"/>
                <w:numId w:val="127"/>
              </w:numPr>
              <w:ind w:left="335"/>
            </w:pPr>
            <w:r w:rsidRPr="004D1351">
              <w:t>дни экологической безопасности;</w:t>
            </w:r>
          </w:p>
          <w:p w:rsidR="004D1351" w:rsidRPr="004D1351" w:rsidRDefault="004D1351" w:rsidP="00B722C2">
            <w:pPr>
              <w:numPr>
                <w:ilvl w:val="0"/>
                <w:numId w:val="127"/>
              </w:numPr>
              <w:shd w:val="clear" w:color="auto" w:fill="FFFFFF"/>
              <w:autoSpaceDE w:val="0"/>
              <w:autoSpaceDN w:val="0"/>
              <w:adjustRightInd w:val="0"/>
              <w:ind w:left="335"/>
            </w:pPr>
            <w:r w:rsidRPr="004D1351">
              <w:t>День птиц;</w:t>
            </w:r>
          </w:p>
          <w:p w:rsidR="004D1351" w:rsidRPr="004D1351" w:rsidRDefault="004D1351" w:rsidP="00B722C2">
            <w:pPr>
              <w:numPr>
                <w:ilvl w:val="0"/>
                <w:numId w:val="127"/>
              </w:numPr>
              <w:shd w:val="clear" w:color="auto" w:fill="FFFFFF"/>
              <w:autoSpaceDE w:val="0"/>
              <w:autoSpaceDN w:val="0"/>
              <w:adjustRightInd w:val="0"/>
              <w:ind w:left="335"/>
            </w:pPr>
            <w:r w:rsidRPr="004D1351">
              <w:t>конкурс «Домик для птиц»;</w:t>
            </w:r>
          </w:p>
          <w:p w:rsidR="004D1351" w:rsidRPr="004D1351" w:rsidRDefault="004D1351" w:rsidP="00B722C2">
            <w:pPr>
              <w:numPr>
                <w:ilvl w:val="0"/>
                <w:numId w:val="127"/>
              </w:numPr>
              <w:shd w:val="clear" w:color="auto" w:fill="FFFFFF"/>
              <w:autoSpaceDE w:val="0"/>
              <w:autoSpaceDN w:val="0"/>
              <w:adjustRightInd w:val="0"/>
              <w:ind w:left="335"/>
            </w:pPr>
            <w:r w:rsidRPr="004D1351">
              <w:t>участие в реализации проекта по благоустройству территории;</w:t>
            </w:r>
          </w:p>
          <w:p w:rsidR="004D1351" w:rsidRPr="004D1351" w:rsidRDefault="004D1351" w:rsidP="004D1351">
            <w:r w:rsidRPr="004D1351">
              <w:t>вовлечение учащихся в детские объединения, секции, клубы по интересам.</w:t>
            </w:r>
          </w:p>
        </w:tc>
      </w:tr>
      <w:tr w:rsidR="004D1351" w:rsidRPr="004D1351" w:rsidTr="004D1351">
        <w:tc>
          <w:tcPr>
            <w:tcW w:w="4926" w:type="dxa"/>
          </w:tcPr>
          <w:p w:rsidR="004D1351" w:rsidRPr="004D1351" w:rsidRDefault="004D1351" w:rsidP="004D1351">
            <w:r w:rsidRPr="004D1351">
              <w:lastRenderedPageBreak/>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4927" w:type="dxa"/>
          </w:tcPr>
          <w:p w:rsidR="004D1351" w:rsidRPr="004D1351" w:rsidRDefault="004D1351" w:rsidP="004D1351">
            <w:r w:rsidRPr="004D1351">
              <w:t xml:space="preserve">• встречи с представителями творческих профессий; </w:t>
            </w:r>
          </w:p>
          <w:p w:rsidR="004D1351" w:rsidRPr="004D1351" w:rsidRDefault="004D1351" w:rsidP="004D1351">
            <w:r w:rsidRPr="004D1351">
              <w:t xml:space="preserve">• экскурсии на художественные производства, к памятникам зодчества и на объекты современной архитектуры, ландшафтного дизайна и парковых ансамблей; </w:t>
            </w:r>
          </w:p>
          <w:p w:rsidR="004D1351" w:rsidRPr="004D1351" w:rsidRDefault="004D1351" w:rsidP="004D1351">
            <w:r w:rsidRPr="004D1351">
              <w:t xml:space="preserve">• знакомство с лучшими произведениями искусства в музеях, на выставках, по репродукциям, учебным фильмам; </w:t>
            </w:r>
          </w:p>
          <w:p w:rsidR="004D1351" w:rsidRPr="004D1351" w:rsidRDefault="004D1351" w:rsidP="004D1351">
            <w:r w:rsidRPr="004D1351">
              <w:t>• посещение театров, музеев, концертов;</w:t>
            </w:r>
          </w:p>
          <w:p w:rsidR="004D1351" w:rsidRPr="004D1351" w:rsidRDefault="004D1351" w:rsidP="004D1351">
            <w:r w:rsidRPr="004D1351">
              <w:t xml:space="preserve"> • беседы, классные часы о народных промыслах, фольклоре, художественной культуре родного края;</w:t>
            </w:r>
          </w:p>
          <w:p w:rsidR="004D1351" w:rsidRPr="004D1351" w:rsidRDefault="004D1351" w:rsidP="004D1351">
            <w:r w:rsidRPr="004D1351">
              <w:t xml:space="preserve"> • классные часы по теме эстетического воспитания;</w:t>
            </w:r>
          </w:p>
          <w:p w:rsidR="004D1351" w:rsidRPr="004D1351" w:rsidRDefault="004D1351" w:rsidP="004D1351">
            <w:r w:rsidRPr="004D1351">
              <w:t xml:space="preserve"> •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4D1351" w:rsidRPr="004D1351" w:rsidRDefault="004D1351" w:rsidP="004D1351">
            <w:r w:rsidRPr="004D1351">
              <w:t xml:space="preserve"> • посещение творческих кружков и секций; </w:t>
            </w:r>
          </w:p>
          <w:p w:rsidR="004D1351" w:rsidRPr="004D1351" w:rsidRDefault="004D1351" w:rsidP="004D1351">
            <w:r w:rsidRPr="004D1351">
              <w:t xml:space="preserve">• участие в творческих конкурсах; </w:t>
            </w:r>
          </w:p>
          <w:p w:rsidR="004D1351" w:rsidRPr="004D1351" w:rsidRDefault="004D1351" w:rsidP="004D1351">
            <w:r w:rsidRPr="004D1351">
              <w:t>• участие в общешкольных и классных мероприятиях творческой направленности</w:t>
            </w:r>
          </w:p>
        </w:tc>
      </w:tr>
      <w:tr w:rsidR="004D1351" w:rsidRPr="004D1351" w:rsidTr="004D1351">
        <w:tc>
          <w:tcPr>
            <w:tcW w:w="4926" w:type="dxa"/>
          </w:tcPr>
          <w:p w:rsidR="004D1351" w:rsidRPr="004D1351" w:rsidRDefault="004D1351" w:rsidP="004D1351">
            <w:r w:rsidRPr="004D1351">
              <w:t>Формирование партнерских отношений с родителями (законными представителями)</w:t>
            </w:r>
          </w:p>
        </w:tc>
        <w:tc>
          <w:tcPr>
            <w:tcW w:w="4927" w:type="dxa"/>
          </w:tcPr>
          <w:p w:rsidR="004D1351" w:rsidRPr="004D1351" w:rsidRDefault="004D1351" w:rsidP="004D1351">
            <w:pPr>
              <w:tabs>
                <w:tab w:val="left" w:pos="993"/>
              </w:tabs>
            </w:pPr>
            <w:r w:rsidRPr="004D1351">
              <w:t xml:space="preserve">Индивидуальные тематические Консультации: обмен информацией, дающей реальное представление о школьных делах и поведении ребенка, его проблемах.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w:t>
            </w:r>
          </w:p>
          <w:p w:rsidR="004D1351" w:rsidRPr="004D1351" w:rsidRDefault="004D1351" w:rsidP="004D1351">
            <w:pPr>
              <w:tabs>
                <w:tab w:val="left" w:pos="993"/>
              </w:tabs>
            </w:pPr>
            <w:r w:rsidRPr="004D1351">
              <w:t xml:space="preserve">Посещение семьи: индивидуальная работа педагога с родителями, знакомство с условиями жизни. Родительское собрание: форма анализа, осмысления на основе данных педагогической науки опыта воспитания. </w:t>
            </w:r>
          </w:p>
          <w:p w:rsidR="004D1351" w:rsidRPr="004D1351" w:rsidRDefault="004D1351" w:rsidP="004D1351">
            <w:pPr>
              <w:tabs>
                <w:tab w:val="left" w:pos="993"/>
              </w:tabs>
            </w:pPr>
            <w:r w:rsidRPr="004D1351">
              <w:lastRenderedPageBreak/>
              <w:sym w:font="Symbol" w:char="F0B7"/>
            </w:r>
            <w:r w:rsidRPr="004D1351">
              <w:t xml:space="preserve"> общешкольные родительские собрания проводятся один, два раза в год. </w:t>
            </w:r>
          </w:p>
          <w:p w:rsidR="004D1351" w:rsidRPr="004D1351" w:rsidRDefault="004D1351" w:rsidP="004D1351">
            <w:pPr>
              <w:tabs>
                <w:tab w:val="left" w:pos="993"/>
              </w:tabs>
            </w:pPr>
            <w:r w:rsidRPr="004D1351">
              <w:t xml:space="preserve">Цель: знакомство с нормативно-правовыми документами о школе, основными направлениями, задачами, итогами работы; </w:t>
            </w:r>
          </w:p>
          <w:p w:rsidR="004D1351" w:rsidRPr="004D1351" w:rsidRDefault="004D1351" w:rsidP="004D1351">
            <w:pPr>
              <w:tabs>
                <w:tab w:val="left" w:pos="993"/>
              </w:tabs>
            </w:pPr>
            <w:r w:rsidRPr="004D1351">
              <w:sym w:font="Symbol" w:char="F0B7"/>
            </w:r>
            <w:r w:rsidRPr="004D1351">
              <w:t xml:space="preserve"> классные родительские собрания проводятся четыре и более раз в год.</w:t>
            </w:r>
          </w:p>
          <w:p w:rsidR="004D1351" w:rsidRPr="004D1351" w:rsidRDefault="004D1351" w:rsidP="004D1351">
            <w:r w:rsidRPr="004D1351">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tc>
      </w:tr>
      <w:tr w:rsidR="004D1351" w:rsidRPr="004D1351" w:rsidTr="004D1351">
        <w:tc>
          <w:tcPr>
            <w:tcW w:w="4926" w:type="dxa"/>
          </w:tcPr>
          <w:p w:rsidR="004D1351" w:rsidRPr="004D1351" w:rsidRDefault="004D1351" w:rsidP="004D1351">
            <w:r w:rsidRPr="004D1351">
              <w:lastRenderedPageBreak/>
              <w:t>Включение обучающихся в процессы общественной самоорганизации</w:t>
            </w:r>
          </w:p>
        </w:tc>
        <w:tc>
          <w:tcPr>
            <w:tcW w:w="4927" w:type="dxa"/>
          </w:tcPr>
          <w:p w:rsidR="004D1351" w:rsidRPr="004D1351" w:rsidRDefault="004D1351" w:rsidP="004D1351">
            <w:r w:rsidRPr="004D1351">
              <w:t xml:space="preserve">Молодёжный форум «Новое поколение выбирает…». Фестиваль культур народов России. Конкурс сочинений «Моё культурно-историческое наследие».  . Акция «Тропинка к сердцу». </w:t>
            </w:r>
          </w:p>
          <w:p w:rsidR="004D1351" w:rsidRPr="004D1351" w:rsidRDefault="004D1351" w:rsidP="004D1351">
            <w:r w:rsidRPr="004D1351">
              <w:t xml:space="preserve"> Цикл классных часов: </w:t>
            </w:r>
          </w:p>
          <w:p w:rsidR="004D1351" w:rsidRPr="004D1351" w:rsidRDefault="004D1351" w:rsidP="004D1351">
            <w:r w:rsidRPr="004D1351">
              <w:t>Мир спасёт милосердие</w:t>
            </w:r>
          </w:p>
          <w:p w:rsidR="004D1351" w:rsidRPr="004D1351" w:rsidRDefault="004D1351" w:rsidP="004D1351">
            <w:r w:rsidRPr="004D1351">
              <w:t xml:space="preserve"> Мы-разные, но мы вместе</w:t>
            </w:r>
          </w:p>
          <w:p w:rsidR="004D1351" w:rsidRPr="004D1351" w:rsidRDefault="004D1351" w:rsidP="004D1351">
            <w:r w:rsidRPr="004D1351">
              <w:t xml:space="preserve"> С чего начинается Родина?</w:t>
            </w:r>
          </w:p>
          <w:p w:rsidR="004D1351" w:rsidRPr="004D1351" w:rsidRDefault="004D1351" w:rsidP="004D1351">
            <w:r w:rsidRPr="004D1351">
              <w:t xml:space="preserve"> Моя семья – моё богатство</w:t>
            </w:r>
          </w:p>
          <w:p w:rsidR="004D1351" w:rsidRPr="004D1351" w:rsidRDefault="004D1351" w:rsidP="004D1351">
            <w:r w:rsidRPr="004D1351">
              <w:t xml:space="preserve"> Как прекрасен этот мир! </w:t>
            </w:r>
          </w:p>
          <w:p w:rsidR="004D1351" w:rsidRPr="004D1351" w:rsidRDefault="004D1351" w:rsidP="004D1351">
            <w:r w:rsidRPr="004D1351">
              <w:t xml:space="preserve">Занятия в школьных детских объединениях: «Светофорик», «Юнармейский кружок»,  в движении   «Я - волонтер»,         Участие в ученическом самоуправлении: выборы школьного самоуправления «ШДР МИР», работа министерств, проведение Дня самоуправления; </w:t>
            </w:r>
          </w:p>
          <w:p w:rsidR="004D1351" w:rsidRPr="004D1351" w:rsidRDefault="004D1351" w:rsidP="004D1351">
            <w:r w:rsidRPr="004D1351">
              <w:t xml:space="preserve"> работу ОДО школы (спортивные секции, кружки); </w:t>
            </w:r>
          </w:p>
          <w:p w:rsidR="004D1351" w:rsidRPr="004D1351" w:rsidRDefault="004D1351" w:rsidP="004D1351">
            <w:r w:rsidRPr="004D1351">
              <w:t xml:space="preserve">  участие обучающихся в волонтерской  акции «Родник», «Чистый поселок!» «Начни с себя» и т.д.; участие в благоустройстве школы, класса, родного поселка: социальный проект «Измени свой город к лучшему», акция «Посади дерево», акция «Озеленение», акция «Любимой школе уютный уголок».  </w:t>
            </w:r>
          </w:p>
        </w:tc>
      </w:tr>
    </w:tbl>
    <w:p w:rsidR="004D1351" w:rsidRPr="004D1351" w:rsidRDefault="004D1351" w:rsidP="004D1351">
      <w:pPr>
        <w:pStyle w:val="a8"/>
        <w:spacing w:line="240" w:lineRule="auto"/>
        <w:ind w:firstLine="0"/>
        <w:jc w:val="left"/>
        <w:rPr>
          <w:rFonts w:ascii="Times New Roman" w:hAnsi="Times New Roman"/>
          <w:b/>
          <w:color w:val="auto"/>
          <w:sz w:val="24"/>
          <w:szCs w:val="24"/>
        </w:rPr>
      </w:pPr>
    </w:p>
    <w:p w:rsidR="004D1351" w:rsidRPr="004D1351" w:rsidRDefault="004D1351" w:rsidP="004D1351">
      <w:pPr>
        <w:pStyle w:val="af9"/>
        <w:ind w:left="1429"/>
        <w:rPr>
          <w:rFonts w:ascii="Times New Roman" w:hAnsi="Times New Roman"/>
          <w:b/>
        </w:rPr>
      </w:pPr>
      <w:r w:rsidRPr="004D1351">
        <w:rPr>
          <w:rFonts w:ascii="Times New Roman" w:hAnsi="Times New Roman"/>
          <w:b/>
        </w:rPr>
        <w:t xml:space="preserve">        Перечень мероприятий в рамках Программы духовно-нравственного развития, воспитания и социализации обучающихся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209"/>
      </w:tblGrid>
      <w:tr w:rsidR="004D1351" w:rsidRPr="004D1351" w:rsidTr="004D1351">
        <w:tc>
          <w:tcPr>
            <w:tcW w:w="4678" w:type="dxa"/>
          </w:tcPr>
          <w:p w:rsidR="004D1351" w:rsidRPr="004D1351" w:rsidRDefault="004D1351" w:rsidP="004D1351">
            <w:pPr>
              <w:pStyle w:val="af9"/>
              <w:ind w:left="0"/>
              <w:rPr>
                <w:rFonts w:ascii="Times New Roman" w:hAnsi="Times New Roman"/>
                <w:b/>
              </w:rPr>
            </w:pPr>
            <w:r w:rsidRPr="004D1351">
              <w:rPr>
                <w:rFonts w:ascii="Times New Roman" w:hAnsi="Times New Roman"/>
              </w:rPr>
              <w:t>Форма  деятельности</w:t>
            </w:r>
          </w:p>
        </w:tc>
        <w:tc>
          <w:tcPr>
            <w:tcW w:w="5209" w:type="dxa"/>
          </w:tcPr>
          <w:p w:rsidR="004D1351" w:rsidRPr="004D1351" w:rsidRDefault="004D1351" w:rsidP="004D1351">
            <w:pPr>
              <w:pStyle w:val="af9"/>
              <w:ind w:left="0"/>
              <w:rPr>
                <w:rFonts w:ascii="Times New Roman" w:hAnsi="Times New Roman"/>
                <w:b/>
              </w:rPr>
            </w:pPr>
            <w:r w:rsidRPr="004D1351">
              <w:rPr>
                <w:rFonts w:ascii="Times New Roman" w:hAnsi="Times New Roman"/>
              </w:rPr>
              <w:t>Содержание мероприятий</w:t>
            </w:r>
          </w:p>
        </w:tc>
      </w:tr>
      <w:tr w:rsidR="004D1351" w:rsidRPr="004D1351" w:rsidTr="004D1351">
        <w:tc>
          <w:tcPr>
            <w:tcW w:w="9887" w:type="dxa"/>
            <w:gridSpan w:val="2"/>
          </w:tcPr>
          <w:p w:rsidR="004D1351" w:rsidRPr="004D1351" w:rsidRDefault="004D1351" w:rsidP="004D1351">
            <w:pPr>
              <w:pStyle w:val="af9"/>
              <w:ind w:left="0"/>
              <w:rPr>
                <w:rFonts w:ascii="Times New Roman" w:hAnsi="Times New Roman"/>
                <w:b/>
              </w:rPr>
            </w:pPr>
            <w:r w:rsidRPr="004D1351">
              <w:rPr>
                <w:rFonts w:ascii="Times New Roman" w:hAnsi="Times New Roman"/>
              </w:rPr>
              <w:t>1. Приобщение учащихся к культурным ценностям своей этнической или социокультурной группы.</w:t>
            </w:r>
          </w:p>
        </w:tc>
      </w:tr>
      <w:tr w:rsidR="004D1351" w:rsidRPr="004D1351" w:rsidTr="004D1351">
        <w:tc>
          <w:tcPr>
            <w:tcW w:w="4678" w:type="dxa"/>
          </w:tcPr>
          <w:p w:rsidR="004D1351" w:rsidRPr="004D1351" w:rsidRDefault="004D1351" w:rsidP="004D1351">
            <w:pPr>
              <w:pStyle w:val="af9"/>
              <w:ind w:left="0"/>
              <w:rPr>
                <w:rFonts w:ascii="Times New Roman" w:hAnsi="Times New Roman"/>
                <w:b/>
              </w:rPr>
            </w:pPr>
            <w:r w:rsidRPr="004D1351">
              <w:rPr>
                <w:rFonts w:ascii="Times New Roman" w:hAnsi="Times New Roman"/>
              </w:rPr>
              <w:t>Урочная</w:t>
            </w:r>
          </w:p>
        </w:tc>
        <w:tc>
          <w:tcPr>
            <w:tcW w:w="5209" w:type="dxa"/>
          </w:tcPr>
          <w:p w:rsidR="004D1351" w:rsidRPr="004D1351" w:rsidRDefault="004D1351" w:rsidP="0043107A">
            <w:pPr>
              <w:pStyle w:val="af9"/>
              <w:spacing w:after="0"/>
              <w:ind w:left="0"/>
              <w:rPr>
                <w:rFonts w:ascii="Times New Roman" w:hAnsi="Times New Roman"/>
                <w:b/>
              </w:rPr>
            </w:pPr>
            <w:r w:rsidRPr="004D1351">
              <w:rPr>
                <w:rFonts w:ascii="Times New Roman" w:hAnsi="Times New Roman"/>
              </w:rPr>
              <w:t>Беседы на тему истории и культуры     родной семьи, родного края,   России</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t>Внеурочная</w:t>
            </w:r>
          </w:p>
        </w:tc>
        <w:tc>
          <w:tcPr>
            <w:tcW w:w="5209" w:type="dxa"/>
          </w:tcPr>
          <w:p w:rsidR="004D1351" w:rsidRPr="004D1351" w:rsidRDefault="004D1351" w:rsidP="0043107A">
            <w:pPr>
              <w:pStyle w:val="af9"/>
              <w:spacing w:after="0"/>
              <w:ind w:left="0"/>
              <w:rPr>
                <w:rFonts w:ascii="Times New Roman" w:hAnsi="Times New Roman"/>
                <w:b/>
              </w:rPr>
            </w:pPr>
            <w:r w:rsidRPr="004D1351">
              <w:rPr>
                <w:rFonts w:ascii="Times New Roman" w:hAnsi="Times New Roman"/>
              </w:rPr>
              <w:t>Обзорные он</w:t>
            </w:r>
            <w:r w:rsidR="0043107A">
              <w:rPr>
                <w:rFonts w:ascii="Times New Roman" w:hAnsi="Times New Roman"/>
              </w:rPr>
              <w:t>-</w:t>
            </w:r>
            <w:r w:rsidRPr="004D1351">
              <w:rPr>
                <w:rFonts w:ascii="Times New Roman" w:hAnsi="Times New Roman"/>
              </w:rPr>
              <w:t xml:space="preserve">лайн экскурсии  по  региону, стране;   посещение музеев, памятных мест  </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lastRenderedPageBreak/>
              <w:t>Работа с родителями</w:t>
            </w:r>
          </w:p>
        </w:tc>
        <w:tc>
          <w:tcPr>
            <w:tcW w:w="5209"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Тематические родительские собрания;       круглые столы;   социальные совместные мероприятия с родителями.</w:t>
            </w:r>
          </w:p>
        </w:tc>
      </w:tr>
      <w:tr w:rsidR="004D1351" w:rsidRPr="004D1351" w:rsidTr="004D1351">
        <w:tc>
          <w:tcPr>
            <w:tcW w:w="9887" w:type="dxa"/>
            <w:gridSpan w:val="2"/>
          </w:tcPr>
          <w:p w:rsidR="004D1351" w:rsidRPr="004D1351" w:rsidRDefault="004D1351" w:rsidP="004D1351">
            <w:pPr>
              <w:pStyle w:val="af9"/>
              <w:ind w:left="0"/>
              <w:rPr>
                <w:rFonts w:ascii="Times New Roman" w:hAnsi="Times New Roman"/>
              </w:rPr>
            </w:pPr>
            <w:r w:rsidRPr="004D1351">
              <w:rPr>
                <w:rFonts w:ascii="Times New Roman" w:hAnsi="Times New Roman"/>
              </w:rPr>
              <w:t>2. Приобщение учащихся к базовым национальным ценностям.</w:t>
            </w:r>
          </w:p>
        </w:tc>
      </w:tr>
      <w:tr w:rsidR="004D1351" w:rsidRPr="004D1351" w:rsidTr="004D1351">
        <w:tc>
          <w:tcPr>
            <w:tcW w:w="4678"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 xml:space="preserve">Урочная </w:t>
            </w:r>
          </w:p>
        </w:tc>
        <w:tc>
          <w:tcPr>
            <w:tcW w:w="5209"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 xml:space="preserve">Библиотечные часы, беседы, викторины       на уроках.  </w:t>
            </w:r>
          </w:p>
        </w:tc>
      </w:tr>
      <w:tr w:rsidR="004D1351" w:rsidRPr="004D1351" w:rsidTr="004D1351">
        <w:tc>
          <w:tcPr>
            <w:tcW w:w="4678"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Внеурочная</w:t>
            </w:r>
          </w:p>
        </w:tc>
        <w:tc>
          <w:tcPr>
            <w:tcW w:w="5209"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Тематические классные часы</w:t>
            </w:r>
          </w:p>
        </w:tc>
      </w:tr>
      <w:tr w:rsidR="004D1351" w:rsidRPr="004D1351" w:rsidTr="004D1351">
        <w:tc>
          <w:tcPr>
            <w:tcW w:w="4678"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 xml:space="preserve">Работа с родителями  </w:t>
            </w:r>
          </w:p>
        </w:tc>
        <w:tc>
          <w:tcPr>
            <w:tcW w:w="5209" w:type="dxa"/>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Совместные посещения библиотек, музеев, выставок и т.д</w:t>
            </w:r>
          </w:p>
        </w:tc>
      </w:tr>
      <w:tr w:rsidR="004D1351" w:rsidRPr="004D1351" w:rsidTr="004D1351">
        <w:tc>
          <w:tcPr>
            <w:tcW w:w="9887" w:type="dxa"/>
            <w:gridSpan w:val="2"/>
          </w:tcPr>
          <w:p w:rsidR="004D1351" w:rsidRPr="004D1351" w:rsidRDefault="004D1351" w:rsidP="0043107A">
            <w:pPr>
              <w:pStyle w:val="af9"/>
              <w:spacing w:after="0"/>
              <w:ind w:left="0"/>
              <w:rPr>
                <w:rFonts w:ascii="Times New Roman" w:hAnsi="Times New Roman"/>
              </w:rPr>
            </w:pPr>
            <w:r w:rsidRPr="004D1351">
              <w:rPr>
                <w:rFonts w:ascii="Times New Roman" w:hAnsi="Times New Roman"/>
              </w:rPr>
              <w:t>3. Приобщение обучающихся к общечеловеческим ценностям в контексте формирования у них идентичности гражданина России.</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t xml:space="preserve">Урочная </w:t>
            </w:r>
          </w:p>
        </w:tc>
        <w:tc>
          <w:tcPr>
            <w:tcW w:w="5209" w:type="dxa"/>
          </w:tcPr>
          <w:p w:rsidR="004D1351" w:rsidRPr="004D1351" w:rsidRDefault="004D1351" w:rsidP="004D1351">
            <w:pPr>
              <w:pStyle w:val="af9"/>
              <w:ind w:left="0"/>
              <w:rPr>
                <w:rFonts w:ascii="Times New Roman" w:hAnsi="Times New Roman"/>
              </w:rPr>
            </w:pPr>
            <w:r w:rsidRPr="004D1351">
              <w:rPr>
                <w:rFonts w:ascii="Times New Roman" w:hAnsi="Times New Roman"/>
              </w:rPr>
              <w:t>Уроки истории, обществознания</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t xml:space="preserve">Внеурочная </w:t>
            </w:r>
          </w:p>
        </w:tc>
        <w:tc>
          <w:tcPr>
            <w:tcW w:w="5209" w:type="dxa"/>
          </w:tcPr>
          <w:p w:rsidR="004D1351" w:rsidRPr="004D1351" w:rsidRDefault="004D1351" w:rsidP="004D1351">
            <w:pPr>
              <w:pStyle w:val="af9"/>
              <w:ind w:left="0"/>
              <w:rPr>
                <w:rFonts w:ascii="Times New Roman" w:hAnsi="Times New Roman"/>
              </w:rPr>
            </w:pPr>
            <w:r w:rsidRPr="004D1351">
              <w:rPr>
                <w:rFonts w:ascii="Times New Roman" w:hAnsi="Times New Roman"/>
              </w:rPr>
              <w:t>Календарные праздники, экскурсии в    музей, встречи с ветеранами войны и тружениками тыла.</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t xml:space="preserve">Работа с родителями </w:t>
            </w:r>
          </w:p>
        </w:tc>
        <w:tc>
          <w:tcPr>
            <w:tcW w:w="5209" w:type="dxa"/>
          </w:tcPr>
          <w:p w:rsidR="004D1351" w:rsidRPr="004D1351" w:rsidRDefault="004D1351" w:rsidP="004D1351">
            <w:pPr>
              <w:pStyle w:val="af9"/>
              <w:ind w:left="0"/>
              <w:rPr>
                <w:rFonts w:ascii="Times New Roman" w:hAnsi="Times New Roman"/>
              </w:rPr>
            </w:pPr>
            <w:r w:rsidRPr="004D1351">
              <w:rPr>
                <w:rFonts w:ascii="Times New Roman" w:hAnsi="Times New Roman"/>
              </w:rPr>
              <w:t>Совместные мероприятия учащихся и     родителей по воспитанию  нравственности и патриотизма</w:t>
            </w:r>
          </w:p>
        </w:tc>
      </w:tr>
      <w:tr w:rsidR="004D1351" w:rsidRPr="004D1351" w:rsidTr="004D1351">
        <w:tc>
          <w:tcPr>
            <w:tcW w:w="4678" w:type="dxa"/>
          </w:tcPr>
          <w:p w:rsidR="004D1351" w:rsidRPr="004D1351" w:rsidRDefault="004D1351" w:rsidP="004D1351">
            <w:pPr>
              <w:pStyle w:val="af9"/>
              <w:ind w:left="0"/>
              <w:rPr>
                <w:rFonts w:ascii="Times New Roman" w:hAnsi="Times New Roman"/>
              </w:rPr>
            </w:pPr>
            <w:r w:rsidRPr="004D1351">
              <w:rPr>
                <w:rFonts w:ascii="Times New Roman" w:hAnsi="Times New Roman"/>
              </w:rPr>
              <w:t xml:space="preserve">Работа с социальными  партнѐрами  </w:t>
            </w:r>
          </w:p>
        </w:tc>
        <w:tc>
          <w:tcPr>
            <w:tcW w:w="5209" w:type="dxa"/>
          </w:tcPr>
          <w:p w:rsidR="004D1351" w:rsidRPr="004D1351" w:rsidRDefault="004D1351" w:rsidP="004D1351">
            <w:pPr>
              <w:pStyle w:val="af9"/>
              <w:ind w:left="0"/>
              <w:rPr>
                <w:rFonts w:ascii="Times New Roman" w:hAnsi="Times New Roman"/>
              </w:rPr>
            </w:pPr>
            <w:r w:rsidRPr="004D1351">
              <w:rPr>
                <w:rFonts w:ascii="Times New Roman" w:hAnsi="Times New Roman"/>
              </w:rPr>
              <w:t>Встречи с ветеранами, социальными  партнѐрами, совместные мероприятия, концерты, акции и т.д</w:t>
            </w:r>
          </w:p>
        </w:tc>
      </w:tr>
    </w:tbl>
    <w:p w:rsidR="004D1351" w:rsidRPr="004D1351" w:rsidRDefault="004D1351" w:rsidP="004D1351">
      <w:pPr>
        <w:pStyle w:val="af9"/>
        <w:ind w:left="1429"/>
        <w:rPr>
          <w:rFonts w:ascii="Times New Roman" w:hAnsi="Times New Roman"/>
        </w:rPr>
      </w:pPr>
    </w:p>
    <w:p w:rsidR="004D1351" w:rsidRPr="004D1351" w:rsidRDefault="004D1351" w:rsidP="004D1351">
      <w:pPr>
        <w:pStyle w:val="3"/>
        <w:spacing w:before="0" w:after="0"/>
        <w:ind w:firstLine="397"/>
        <w:rPr>
          <w:rFonts w:ascii="Times New Roman" w:hAnsi="Times New Roman"/>
          <w:sz w:val="24"/>
          <w:szCs w:val="24"/>
        </w:rPr>
      </w:pPr>
      <w:bookmarkStart w:id="90" w:name="_Toc410654050"/>
      <w:bookmarkStart w:id="91" w:name="_Toc414553260"/>
      <w:bookmarkStart w:id="92" w:name="_Toc409691722"/>
      <w:r w:rsidRPr="004D1351">
        <w:rPr>
          <w:rFonts w:ascii="Times New Roman" w:hAnsi="Times New Roman"/>
          <w:sz w:val="24"/>
          <w:szCs w:val="24"/>
        </w:rPr>
        <w:t>2.3.4. Формы индивидуальной и групповой организации</w:t>
      </w:r>
      <w:bookmarkStart w:id="93" w:name="_Toc410654051"/>
      <w:bookmarkStart w:id="94" w:name="_Toc410703053"/>
      <w:bookmarkStart w:id="95" w:name="_Toc414553261"/>
      <w:bookmarkEnd w:id="90"/>
      <w:bookmarkEnd w:id="91"/>
      <w:r w:rsidRPr="004D1351">
        <w:rPr>
          <w:rFonts w:ascii="Times New Roman" w:hAnsi="Times New Roman"/>
          <w:sz w:val="24"/>
          <w:szCs w:val="24"/>
        </w:rPr>
        <w:t>профессиональной ориентации обучающихся</w:t>
      </w:r>
      <w:bookmarkEnd w:id="92"/>
      <w:bookmarkEnd w:id="93"/>
      <w:bookmarkEnd w:id="94"/>
      <w:bookmarkEnd w:id="95"/>
    </w:p>
    <w:p w:rsidR="004D1351" w:rsidRPr="004D1351" w:rsidRDefault="004D1351" w:rsidP="004D1351">
      <w:pPr>
        <w:widowControl w:val="0"/>
        <w:autoSpaceDE w:val="0"/>
        <w:autoSpaceDN w:val="0"/>
        <w:adjustRightInd w:val="0"/>
        <w:ind w:firstLine="397"/>
        <w:rPr>
          <w:b/>
          <w:i/>
          <w:color w:val="0000CC"/>
        </w:rPr>
      </w:pPr>
    </w:p>
    <w:p w:rsidR="004D1351" w:rsidRPr="004D1351" w:rsidRDefault="004D1351" w:rsidP="004D1351">
      <w:pPr>
        <w:ind w:firstLine="397"/>
      </w:pPr>
      <w:r w:rsidRPr="004D1351">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и т.д.</w:t>
      </w:r>
    </w:p>
    <w:p w:rsidR="004D1351" w:rsidRPr="004D1351" w:rsidRDefault="004D1351" w:rsidP="004D1351">
      <w:pPr>
        <w:ind w:firstLine="397"/>
      </w:pPr>
      <w:r w:rsidRPr="004D1351">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4D1351" w:rsidRPr="004D1351" w:rsidRDefault="004D1351" w:rsidP="004D1351">
      <w:pPr>
        <w:ind w:firstLine="397"/>
      </w:pPr>
      <w:r w:rsidRPr="004D1351">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4D1351" w:rsidRPr="004D1351" w:rsidRDefault="004D1351" w:rsidP="004D1351">
      <w:pPr>
        <w:ind w:firstLine="397"/>
      </w:pPr>
      <w:r w:rsidRPr="004D1351">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w:t>
      </w:r>
      <w:r w:rsidRPr="004D1351">
        <w:lastRenderedPageBreak/>
        <w:t>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D1351" w:rsidRPr="004D1351" w:rsidRDefault="004D1351" w:rsidP="004D1351">
      <w:pPr>
        <w:ind w:firstLine="397"/>
      </w:pPr>
      <w:r w:rsidRPr="004D1351">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D1351" w:rsidRPr="004D1351" w:rsidRDefault="004D1351" w:rsidP="004D1351">
      <w:pPr>
        <w:ind w:firstLine="397"/>
      </w:pPr>
      <w:r w:rsidRPr="004D1351">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D1351" w:rsidRPr="004D1351" w:rsidRDefault="004D1351" w:rsidP="004D1351">
      <w:pPr>
        <w:ind w:firstLine="397"/>
      </w:pPr>
      <w:r w:rsidRPr="004D1351">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D1351" w:rsidRPr="004D1351" w:rsidRDefault="004D1351" w:rsidP="004D1351">
      <w:pPr>
        <w:ind w:firstLine="397"/>
      </w:pPr>
      <w:r w:rsidRPr="004D1351">
        <w:t>Одна из главных целей системы профориентационной работы - оптимизация процесса выбора профессии в соответствии с личными интересами обучающихся и потребностями рынка труда. При этом знания молодых людей о возможностях выбора профессии и самих профессиях расширяются и углубляются. Решение о выборе профессии становится более осознанным.</w:t>
      </w:r>
    </w:p>
    <w:p w:rsidR="004D1351" w:rsidRPr="004D1351" w:rsidRDefault="004D1351" w:rsidP="004D1351">
      <w:r w:rsidRPr="004D1351">
        <w:t xml:space="preserve"> Основные подсистемы профориентации: </w:t>
      </w:r>
    </w:p>
    <w:p w:rsidR="004D1351" w:rsidRPr="004D1351" w:rsidRDefault="004D1351" w:rsidP="00B722C2">
      <w:pPr>
        <w:numPr>
          <w:ilvl w:val="0"/>
          <w:numId w:val="131"/>
        </w:numPr>
      </w:pPr>
      <w:r w:rsidRPr="004D1351">
        <w:t xml:space="preserve">Профессиональное просвещение </w:t>
      </w:r>
    </w:p>
    <w:p w:rsidR="004D1351" w:rsidRPr="004D1351" w:rsidRDefault="004D1351" w:rsidP="004D1351">
      <w:r w:rsidRPr="004D1351">
        <w:t>Цель: организация профпросвещения педагогов, родителей, учащихся (через учебную и внеучебную деятельность), расширение их представлений о рынке труда.</w:t>
      </w:r>
    </w:p>
    <w:p w:rsidR="004D1351" w:rsidRPr="004D1351" w:rsidRDefault="004D1351" w:rsidP="00B722C2">
      <w:pPr>
        <w:numPr>
          <w:ilvl w:val="0"/>
          <w:numId w:val="131"/>
        </w:numPr>
      </w:pPr>
      <w:r w:rsidRPr="004D1351">
        <w:t xml:space="preserve">Диагностика и консультирование </w:t>
      </w:r>
    </w:p>
    <w:p w:rsidR="004D1351" w:rsidRPr="004D1351" w:rsidRDefault="004D1351" w:rsidP="004D1351">
      <w:r w:rsidRPr="004D1351">
        <w:t xml:space="preserve">Цель: формирование способности соотносить свои индивидуально-психологические особенности и возможности с требованиями выбираемой профессии. </w:t>
      </w:r>
    </w:p>
    <w:p w:rsidR="004D1351" w:rsidRPr="004D1351" w:rsidRDefault="004D1351" w:rsidP="00B722C2">
      <w:pPr>
        <w:numPr>
          <w:ilvl w:val="0"/>
          <w:numId w:val="131"/>
        </w:numPr>
      </w:pPr>
      <w:r w:rsidRPr="004D1351">
        <w:t xml:space="preserve">Взаимодействие с социумом </w:t>
      </w:r>
    </w:p>
    <w:p w:rsidR="004D1351" w:rsidRPr="004D1351" w:rsidRDefault="004D1351" w:rsidP="004D1351">
      <w:pPr>
        <w:ind w:left="397"/>
      </w:pPr>
      <w:r w:rsidRPr="004D1351">
        <w:t xml:space="preserve">Цель: объединение усилий заинтересованных ведомств для создания эффективной системы профориентации в школе. При этом в данной системе работы особое внимание уделяется субъектным отношениям со школьниками. Учащийся рассматривается не как пассивный получатель информации о том, какую профессию он должен выбрать, а как активный участник в определении своего дальнейшего  профессионального пути. Так как именно в условиях психологического самоизучения формируется образ «Я» в единстве трех основных его составляющих: когнитивной, эмоциональной и регуляторной. </w:t>
      </w:r>
    </w:p>
    <w:p w:rsidR="004D1351" w:rsidRPr="004D1351" w:rsidRDefault="004D1351" w:rsidP="004D1351">
      <w:pPr>
        <w:ind w:left="397"/>
      </w:pPr>
      <w:r w:rsidRPr="004D1351">
        <w:t xml:space="preserve">           Полноценная профориентационная работа со школьниками помимо использования массовых форм и методов (с классом или подгруппами) обязательно предполагает индивидуальные профконсультации. </w:t>
      </w:r>
    </w:p>
    <w:p w:rsidR="004D1351" w:rsidRPr="004D1351" w:rsidRDefault="004D1351" w:rsidP="004D1351">
      <w:pPr>
        <w:ind w:left="397"/>
      </w:pPr>
      <w:r w:rsidRPr="004D1351">
        <w:t xml:space="preserve">        Консультация должна раскрывать и развивать потенциал школьника, заставлять его думать самостоятельно, т.е. формировать у негожелание реализации перспектив своего развития (профессионального, жизненного и личностного), готовность рассматривать себя развивающимся во времени и самостоятельно находить личностно значимые смыслы в конкретной профессиональной деятельности. </w:t>
      </w:r>
    </w:p>
    <w:p w:rsidR="004D1351" w:rsidRPr="004D1351" w:rsidRDefault="004D1351" w:rsidP="004D1351">
      <w:pPr>
        <w:ind w:left="397"/>
      </w:pPr>
      <w:r w:rsidRPr="004D1351">
        <w:lastRenderedPageBreak/>
        <w:t xml:space="preserve">           На первый план в работе со школьниками-подростками выступает не столько определение их готовности к данной (выбираемой) профессии, сколько прогнозирование этической и смысловой (личностной) приемлемости для них этой профессии в ближайшей перспективе. </w:t>
      </w:r>
    </w:p>
    <w:p w:rsidR="004D1351" w:rsidRPr="004D1351" w:rsidRDefault="004D1351" w:rsidP="004D1351">
      <w:pPr>
        <w:ind w:left="397"/>
        <w:rPr>
          <w:b/>
        </w:rPr>
      </w:pPr>
      <w:r w:rsidRPr="004D1351">
        <w:rPr>
          <w:b/>
        </w:rPr>
        <w:t>Основные формы и методы работы.</w:t>
      </w:r>
    </w:p>
    <w:p w:rsidR="004D1351" w:rsidRPr="004D1351" w:rsidRDefault="004D1351" w:rsidP="00B722C2">
      <w:pPr>
        <w:numPr>
          <w:ilvl w:val="0"/>
          <w:numId w:val="132"/>
        </w:numPr>
      </w:pPr>
      <w:r w:rsidRPr="004D1351">
        <w:t xml:space="preserve">выявление структуры интересов и склонностей учащихся; </w:t>
      </w:r>
    </w:p>
    <w:p w:rsidR="004D1351" w:rsidRPr="004D1351" w:rsidRDefault="004D1351" w:rsidP="00B722C2">
      <w:pPr>
        <w:numPr>
          <w:ilvl w:val="0"/>
          <w:numId w:val="133"/>
        </w:numPr>
      </w:pPr>
      <w:r w:rsidRPr="004D1351">
        <w:t xml:space="preserve">проведение профконсультаций школьников; </w:t>
      </w:r>
    </w:p>
    <w:p w:rsidR="004D1351" w:rsidRPr="004D1351" w:rsidRDefault="004D1351" w:rsidP="00B722C2">
      <w:pPr>
        <w:numPr>
          <w:ilvl w:val="0"/>
          <w:numId w:val="133"/>
        </w:numPr>
      </w:pPr>
      <w:r w:rsidRPr="004D1351">
        <w:t>осуществление психофизиологической диагностики способностей;</w:t>
      </w:r>
    </w:p>
    <w:p w:rsidR="004D1351" w:rsidRPr="004D1351" w:rsidRDefault="004D1351" w:rsidP="00B722C2">
      <w:pPr>
        <w:numPr>
          <w:ilvl w:val="0"/>
          <w:numId w:val="133"/>
        </w:numPr>
      </w:pPr>
      <w:r w:rsidRPr="004D1351">
        <w:t xml:space="preserve">проведение работы с родителями о выборе профессии их детьми; </w:t>
      </w:r>
    </w:p>
    <w:p w:rsidR="004D1351" w:rsidRPr="004D1351" w:rsidRDefault="004D1351" w:rsidP="00B722C2">
      <w:pPr>
        <w:numPr>
          <w:ilvl w:val="0"/>
          <w:numId w:val="133"/>
        </w:numPr>
      </w:pPr>
      <w:r w:rsidRPr="004D1351">
        <w:t>проведение экскурсий на предприятия, в организации.</w:t>
      </w:r>
    </w:p>
    <w:p w:rsidR="004D1351" w:rsidRPr="004D1351" w:rsidRDefault="004D1351" w:rsidP="004D1351">
      <w:pPr>
        <w:ind w:left="397"/>
      </w:pPr>
      <w:r w:rsidRPr="004D1351">
        <w:t xml:space="preserve">       Информационное обеспечение профориентационной работы со школьниками (составление перечня учебных заведений, куда чаще всего поступают выпускники данной школы); </w:t>
      </w:r>
    </w:p>
    <w:p w:rsidR="004D1351" w:rsidRPr="004D1351" w:rsidRDefault="004D1351" w:rsidP="004D1351">
      <w:pPr>
        <w:ind w:left="397"/>
      </w:pPr>
      <w:r w:rsidRPr="004D1351">
        <w:t xml:space="preserve">разработка профессиограмм - кратких описаний тех профессий, которые вызывают наибольший интерес у школьников. </w:t>
      </w:r>
    </w:p>
    <w:p w:rsidR="004D1351" w:rsidRPr="004D1351" w:rsidRDefault="004D1351" w:rsidP="004D1351">
      <w:pPr>
        <w:ind w:left="397"/>
      </w:pPr>
      <w:r w:rsidRPr="004D1351">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4D1351" w:rsidRPr="004D1351" w:rsidRDefault="004D1351" w:rsidP="00B722C2">
      <w:pPr>
        <w:numPr>
          <w:ilvl w:val="0"/>
          <w:numId w:val="134"/>
        </w:numPr>
      </w:pPr>
      <w:r w:rsidRPr="004D1351">
        <w:t xml:space="preserve">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w:t>
      </w:r>
    </w:p>
    <w:p w:rsidR="004D1351" w:rsidRPr="004D1351" w:rsidRDefault="004D1351" w:rsidP="00B722C2">
      <w:pPr>
        <w:numPr>
          <w:ilvl w:val="0"/>
          <w:numId w:val="134"/>
        </w:numPr>
      </w:pPr>
      <w:r w:rsidRPr="004D1351">
        <w:t xml:space="preserve">работа в разновозрастных группах в рамках детских объединений школы, района, региона; </w:t>
      </w:r>
    </w:p>
    <w:p w:rsidR="004D1351" w:rsidRPr="004D1351" w:rsidRDefault="004D1351" w:rsidP="00B722C2">
      <w:pPr>
        <w:numPr>
          <w:ilvl w:val="0"/>
          <w:numId w:val="134"/>
        </w:numPr>
      </w:pPr>
      <w:r w:rsidRPr="004D1351">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4D1351" w:rsidRPr="004D1351" w:rsidRDefault="004D1351" w:rsidP="00B722C2">
      <w:pPr>
        <w:numPr>
          <w:ilvl w:val="0"/>
          <w:numId w:val="134"/>
        </w:numPr>
      </w:pPr>
      <w:r w:rsidRPr="004D1351">
        <w:t xml:space="preserve">индивидуальная работа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w:t>
      </w:r>
    </w:p>
    <w:p w:rsidR="004D1351" w:rsidRPr="004D1351" w:rsidRDefault="004D1351" w:rsidP="00B722C2">
      <w:pPr>
        <w:numPr>
          <w:ilvl w:val="0"/>
          <w:numId w:val="134"/>
        </w:numPr>
      </w:pPr>
      <w:r w:rsidRPr="004D1351">
        <w:t>психологическое тестирование, участие в тренингах;</w:t>
      </w:r>
    </w:p>
    <w:p w:rsidR="004D1351" w:rsidRPr="004D1351" w:rsidRDefault="004D1351" w:rsidP="00B722C2">
      <w:pPr>
        <w:numPr>
          <w:ilvl w:val="0"/>
          <w:numId w:val="134"/>
        </w:numPr>
      </w:pPr>
      <w:r w:rsidRPr="004D1351">
        <w:t>профориентационный урок, он имеет исключительное значение, поскольку урок является основной формой учебно-воспитательного процесса в школе (на уроках используют разные методы: беседу, рассказ, объяснение, диспут, самостоятельное составление профессиограм);</w:t>
      </w:r>
    </w:p>
    <w:p w:rsidR="004D1351" w:rsidRPr="004D1351" w:rsidRDefault="004D1351" w:rsidP="00B722C2">
      <w:pPr>
        <w:numPr>
          <w:ilvl w:val="0"/>
          <w:numId w:val="134"/>
        </w:numPr>
      </w:pPr>
      <w:r w:rsidRPr="004D1351">
        <w:t>профориентационная беседа - наиболее распространенный метод. Она должна быть логично связана с учебным материалом и подготовлена предварительно (тематика профориентационных бесед должна отвечать возрастным особенностям школьников и охватывать круг интересов учеников); 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w:t>
      </w:r>
    </w:p>
    <w:p w:rsidR="004D1351" w:rsidRPr="004D1351" w:rsidRDefault="004D1351" w:rsidP="004D1351">
      <w:pPr>
        <w:ind w:firstLine="472"/>
      </w:pPr>
    </w:p>
    <w:p w:rsidR="004D1351" w:rsidRPr="004D1351" w:rsidRDefault="004D1351" w:rsidP="004D1351">
      <w:pPr>
        <w:autoSpaceDE w:val="0"/>
        <w:autoSpaceDN w:val="0"/>
        <w:adjustRightInd w:val="0"/>
        <w:ind w:firstLine="472"/>
        <w:rPr>
          <w:b/>
        </w:rPr>
      </w:pPr>
      <w:r w:rsidRPr="004D1351">
        <w:rPr>
          <w:b/>
        </w:rPr>
        <w:t xml:space="preserve">Планируемые результаты деятельности по профессиональной ориентации </w:t>
      </w:r>
    </w:p>
    <w:p w:rsidR="004D1351" w:rsidRPr="004D1351" w:rsidRDefault="004D1351" w:rsidP="004D1351">
      <w:pPr>
        <w:autoSpaceDE w:val="0"/>
        <w:autoSpaceDN w:val="0"/>
        <w:adjustRightInd w:val="0"/>
        <w:ind w:firstLine="472"/>
        <w:rPr>
          <w:b/>
        </w:rPr>
      </w:pPr>
      <w:r w:rsidRPr="004D1351">
        <w:rPr>
          <w:b/>
        </w:rPr>
        <w:t>учащихся.</w:t>
      </w:r>
    </w:p>
    <w:p w:rsidR="004D1351" w:rsidRPr="004D1351" w:rsidRDefault="004D1351" w:rsidP="004D1351">
      <w:pPr>
        <w:autoSpaceDE w:val="0"/>
        <w:autoSpaceDN w:val="0"/>
        <w:adjustRightInd w:val="0"/>
        <w:ind w:firstLine="472"/>
      </w:pPr>
      <w:r w:rsidRPr="004D1351">
        <w:t xml:space="preserve"> Важным результатом и одновременно механизмом достижения предпосылок к эффективной профориентации учащихся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w:t>
      </w:r>
      <w:r w:rsidRPr="004D1351">
        <w:lastRenderedPageBreak/>
        <w:t xml:space="preserve">и задавать сюжеты, на которых будет происходить становление субъектной позиции учащихся. </w:t>
      </w:r>
    </w:p>
    <w:p w:rsidR="004D1351" w:rsidRPr="004D1351" w:rsidRDefault="004D1351" w:rsidP="004D1351">
      <w:pPr>
        <w:autoSpaceDE w:val="0"/>
        <w:autoSpaceDN w:val="0"/>
        <w:adjustRightInd w:val="0"/>
        <w:ind w:firstLine="472"/>
      </w:pPr>
      <w:r w:rsidRPr="004D1351">
        <w:t xml:space="preserve">Предполагается, что эти сюжеты должны быть взяты из различных профессиональных сфер деятельности человека. Синтетической формой, удерживающей задаваемый сюжет могут быть различные школьные и внешкольные проекты социальной направленности </w:t>
      </w:r>
    </w:p>
    <w:p w:rsidR="004D1351" w:rsidRPr="004D1351" w:rsidRDefault="004D1351" w:rsidP="004D1351">
      <w:pPr>
        <w:autoSpaceDE w:val="0"/>
        <w:autoSpaceDN w:val="0"/>
        <w:adjustRightInd w:val="0"/>
        <w:ind w:firstLine="472"/>
      </w:pPr>
      <w:r w:rsidRPr="004D1351">
        <w:t>( школьный Пресс-центр, школьный сайт)</w:t>
      </w:r>
    </w:p>
    <w:p w:rsidR="004D1351" w:rsidRPr="004D1351" w:rsidRDefault="004D1351" w:rsidP="004D1351">
      <w:pPr>
        <w:autoSpaceDE w:val="0"/>
        <w:autoSpaceDN w:val="0"/>
        <w:adjustRightInd w:val="0"/>
        <w:ind w:firstLine="472"/>
      </w:pPr>
      <w:r w:rsidRPr="004D1351">
        <w:t xml:space="preserve">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школьный Пресс-центр:   дизайнер, редактор, корректор и др.). </w:t>
      </w:r>
    </w:p>
    <w:p w:rsidR="004D1351" w:rsidRPr="004D1351" w:rsidRDefault="004D1351" w:rsidP="004D1351">
      <w:pPr>
        <w:autoSpaceDE w:val="0"/>
        <w:autoSpaceDN w:val="0"/>
        <w:adjustRightInd w:val="0"/>
        <w:ind w:firstLine="472"/>
      </w:pPr>
      <w:r w:rsidRPr="004D1351">
        <w:t xml:space="preserve">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 </w:t>
      </w:r>
    </w:p>
    <w:p w:rsidR="004D1351" w:rsidRPr="004D1351" w:rsidRDefault="004D1351" w:rsidP="004D1351">
      <w:pPr>
        <w:autoSpaceDE w:val="0"/>
        <w:autoSpaceDN w:val="0"/>
        <w:adjustRightInd w:val="0"/>
        <w:ind w:firstLine="472"/>
        <w:rPr>
          <w:i/>
          <w:color w:val="0000CC"/>
        </w:rPr>
      </w:pPr>
      <w:r w:rsidRPr="004D1351">
        <w:t>Организация деятельности учащихся в рамках программы профессиональной ориентации школьников на ступени основного общего образования осуществляется в рамках часов, отведенных на учебные занятия, а также в рамках часов внеурочной деятельности.</w:t>
      </w:r>
    </w:p>
    <w:p w:rsidR="004D1351" w:rsidRPr="004D1351" w:rsidRDefault="004D1351" w:rsidP="004D1351">
      <w:pPr>
        <w:pStyle w:val="af9"/>
        <w:ind w:left="1429"/>
        <w:rPr>
          <w:rFonts w:ascii="Times New Roman" w:hAnsi="Times New Roman"/>
        </w:rPr>
      </w:pPr>
    </w:p>
    <w:p w:rsidR="004D1351" w:rsidRPr="004D1351" w:rsidRDefault="004D1351" w:rsidP="004D1351">
      <w:pPr>
        <w:pStyle w:val="af9"/>
        <w:ind w:left="1429"/>
        <w:rPr>
          <w:rFonts w:ascii="Times New Roman" w:hAnsi="Times New Roman"/>
        </w:rPr>
      </w:pPr>
    </w:p>
    <w:p w:rsidR="004D1351" w:rsidRPr="004D1351" w:rsidRDefault="004D1351" w:rsidP="004D1351">
      <w:pPr>
        <w:pStyle w:val="3"/>
        <w:spacing w:before="0" w:after="0"/>
        <w:ind w:firstLine="397"/>
        <w:rPr>
          <w:rFonts w:ascii="Times New Roman" w:hAnsi="Times New Roman"/>
          <w:sz w:val="24"/>
          <w:szCs w:val="24"/>
        </w:rPr>
      </w:pPr>
      <w:bookmarkStart w:id="96" w:name="_Toc414553262"/>
      <w:bookmarkStart w:id="97" w:name="_Toc410654052"/>
      <w:bookmarkStart w:id="98" w:name="_Toc409691723"/>
      <w:r w:rsidRPr="004D1351">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96"/>
    </w:p>
    <w:bookmarkEnd w:id="97"/>
    <w:bookmarkEnd w:id="98"/>
    <w:p w:rsidR="004D1351" w:rsidRPr="004D1351" w:rsidRDefault="004D1351" w:rsidP="004D1351">
      <w:pPr>
        <w:ind w:firstLine="397"/>
      </w:pPr>
    </w:p>
    <w:p w:rsidR="004D1351" w:rsidRPr="004D1351" w:rsidRDefault="004D1351" w:rsidP="004D1351">
      <w:pPr>
        <w:ind w:firstLine="397"/>
      </w:pPr>
      <w:r w:rsidRPr="004D1351">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т.д., а с другой – вовлечением школьника в социальную деятельность. </w:t>
      </w:r>
    </w:p>
    <w:p w:rsidR="004D1351" w:rsidRPr="004D1351" w:rsidRDefault="004D1351" w:rsidP="004D1351">
      <w:pPr>
        <w:ind w:firstLine="709"/>
        <w:rPr>
          <w:color w:val="000000"/>
        </w:rPr>
      </w:pPr>
      <w:r w:rsidRPr="004D1351">
        <w:t>В целях создания условий для успешного процесса воспитания и социализации обучающихся  МОУ «СОШ им.Заика Л.Т.»п.Красный Октябрь осуществляет взаимодействие со следующими учреждениями и организациями:</w:t>
      </w:r>
      <w:r w:rsidRPr="004D1351">
        <w:rPr>
          <w:color w:val="000000"/>
        </w:rPr>
        <w:t xml:space="preserve"> Социальные партнёры МОУ «СОШ  им.Заика Л.Т.» п.Красный Октябрь</w:t>
      </w:r>
    </w:p>
    <w:p w:rsidR="004D1351" w:rsidRPr="004D1351" w:rsidRDefault="004D1351" w:rsidP="004D1351">
      <w:pPr>
        <w:ind w:firstLine="709"/>
        <w:rPr>
          <w:color w:val="000000"/>
        </w:rPr>
      </w:pPr>
      <w:r w:rsidRPr="004D1351">
        <w:rPr>
          <w:color w:val="000000"/>
        </w:rPr>
        <w:sym w:font="Symbol" w:char="00B7"/>
      </w:r>
      <w:r w:rsidRPr="004D1351">
        <w:rPr>
          <w:color w:val="000000"/>
        </w:rPr>
        <w:t xml:space="preserve"> Учреждения дополнительного образования Варненского муниципального района,  </w:t>
      </w:r>
    </w:p>
    <w:p w:rsidR="004D1351" w:rsidRPr="004D1351" w:rsidRDefault="004D1351" w:rsidP="004D1351">
      <w:pPr>
        <w:ind w:firstLine="709"/>
        <w:rPr>
          <w:color w:val="000000"/>
        </w:rPr>
      </w:pPr>
      <w:r w:rsidRPr="004D1351">
        <w:rPr>
          <w:color w:val="000000"/>
        </w:rPr>
        <w:sym w:font="Symbol" w:char="00B7"/>
      </w:r>
      <w:r w:rsidRPr="004D1351">
        <w:rPr>
          <w:color w:val="000000"/>
        </w:rPr>
        <w:t xml:space="preserve"> Учреждения культуры (РДК «Планета», Дом культуры п.Красный Октябрь, Центральная районная библиотека, сельская библиотека п.Красный Октябрь. </w:t>
      </w:r>
    </w:p>
    <w:p w:rsidR="004D1351" w:rsidRPr="004D1351" w:rsidRDefault="004D1351" w:rsidP="004D1351">
      <w:pPr>
        <w:ind w:firstLine="709"/>
        <w:rPr>
          <w:color w:val="000000"/>
        </w:rPr>
      </w:pPr>
      <w:r w:rsidRPr="004D1351">
        <w:rPr>
          <w:color w:val="000000"/>
        </w:rPr>
        <w:sym w:font="Symbol" w:char="00B7"/>
      </w:r>
      <w:r w:rsidRPr="004D1351">
        <w:rPr>
          <w:color w:val="000000"/>
        </w:rPr>
        <w:t xml:space="preserve"> Другие социальные субъекты: Центр социальной помощи семье и детям,  погранзастава,  РОВД,   ГИБДД и др.) </w:t>
      </w:r>
    </w:p>
    <w:p w:rsidR="004D1351" w:rsidRPr="004D1351" w:rsidRDefault="004D1351" w:rsidP="004D1351">
      <w:pPr>
        <w:ind w:firstLine="709"/>
        <w:rPr>
          <w:b/>
        </w:rPr>
      </w:pPr>
      <w:r w:rsidRPr="004D1351">
        <w:rPr>
          <w:i/>
          <w:iCs/>
          <w:color w:val="000000"/>
        </w:rPr>
        <w:t xml:space="preserve"> Формы взаимодействия:</w:t>
      </w:r>
    </w:p>
    <w:p w:rsidR="004D1351" w:rsidRPr="004D1351" w:rsidRDefault="004D1351" w:rsidP="004D1351">
      <w:pPr>
        <w:ind w:firstLine="709"/>
        <w:rPr>
          <w:color w:val="000000"/>
        </w:rPr>
      </w:pPr>
      <w:r w:rsidRPr="004D1351">
        <w:rPr>
          <w:color w:val="000000"/>
        </w:rPr>
        <w:sym w:font="Symbol" w:char="00B7"/>
      </w:r>
      <w:r w:rsidRPr="004D1351">
        <w:rPr>
          <w:color w:val="000000"/>
        </w:rPr>
        <w:t xml:space="preserve"> Расширение системы дополнительного образования учащихся школы;</w:t>
      </w:r>
      <w:r w:rsidRPr="004D1351">
        <w:rPr>
          <w:color w:val="000000"/>
        </w:rPr>
        <w:br/>
      </w:r>
      <w:r w:rsidRPr="004D1351">
        <w:rPr>
          <w:color w:val="000000"/>
        </w:rPr>
        <w:sym w:font="Symbol" w:char="00B7"/>
      </w:r>
      <w:r w:rsidRPr="004D1351">
        <w:rPr>
          <w:color w:val="000000"/>
        </w:rPr>
        <w:t xml:space="preserve"> Совместные мероприятия по различным направлениям: Дни профилактики, выездные заседания, беседы, библиотечные уроки, КТД, дискуссии, социальные и творческие акции, проекты, фестивали, соревнования, конкурсы, выставки, экскурсии и др;</w:t>
      </w:r>
    </w:p>
    <w:p w:rsidR="004D1351" w:rsidRPr="004D1351" w:rsidRDefault="004D1351" w:rsidP="004D1351">
      <w:pPr>
        <w:rPr>
          <w:bCs/>
          <w:color w:val="000000"/>
        </w:rPr>
      </w:pPr>
      <w:r w:rsidRPr="004D1351">
        <w:rPr>
          <w:b/>
        </w:rPr>
        <w:t>Организация работы в системе социального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2636"/>
        <w:gridCol w:w="3933"/>
      </w:tblGrid>
      <w:tr w:rsidR="004D1351" w:rsidRPr="004D1351" w:rsidTr="0043107A">
        <w:tc>
          <w:tcPr>
            <w:tcW w:w="3284" w:type="dxa"/>
          </w:tcPr>
          <w:p w:rsidR="004D1351" w:rsidRPr="004D1351" w:rsidRDefault="004D1351" w:rsidP="004D1351">
            <w:r w:rsidRPr="004D1351">
              <w:t xml:space="preserve">Этапы </w:t>
            </w:r>
          </w:p>
        </w:tc>
        <w:tc>
          <w:tcPr>
            <w:tcW w:w="2636" w:type="dxa"/>
          </w:tcPr>
          <w:p w:rsidR="004D1351" w:rsidRPr="004D1351" w:rsidRDefault="004D1351" w:rsidP="004D1351">
            <w:r w:rsidRPr="004D1351">
              <w:t>Ведущий субъект</w:t>
            </w:r>
          </w:p>
        </w:tc>
        <w:tc>
          <w:tcPr>
            <w:tcW w:w="3933" w:type="dxa"/>
          </w:tcPr>
          <w:p w:rsidR="004D1351" w:rsidRPr="004D1351" w:rsidRDefault="004D1351" w:rsidP="004D1351">
            <w:r w:rsidRPr="004D1351">
              <w:t>Содержание деятельности</w:t>
            </w:r>
          </w:p>
        </w:tc>
      </w:tr>
      <w:tr w:rsidR="004D1351" w:rsidRPr="004D1351" w:rsidTr="0043107A">
        <w:tc>
          <w:tcPr>
            <w:tcW w:w="3284" w:type="dxa"/>
          </w:tcPr>
          <w:p w:rsidR="004D1351" w:rsidRPr="004D1351" w:rsidRDefault="004D1351" w:rsidP="004D1351">
            <w:r w:rsidRPr="004D1351">
              <w:t xml:space="preserve">Организационно-административный </w:t>
            </w:r>
          </w:p>
        </w:tc>
        <w:tc>
          <w:tcPr>
            <w:tcW w:w="2636" w:type="dxa"/>
          </w:tcPr>
          <w:p w:rsidR="004D1351" w:rsidRPr="004D1351" w:rsidRDefault="004D1351" w:rsidP="004D1351">
            <w:r w:rsidRPr="004D1351">
              <w:t>Администрация школы</w:t>
            </w:r>
          </w:p>
        </w:tc>
        <w:tc>
          <w:tcPr>
            <w:tcW w:w="3933" w:type="dxa"/>
          </w:tcPr>
          <w:p w:rsidR="004D1351" w:rsidRPr="004D1351" w:rsidRDefault="004D1351" w:rsidP="004D1351">
            <w:r w:rsidRPr="004D1351">
              <w:sym w:font="Symbol" w:char="F0B7"/>
            </w:r>
            <w:r w:rsidRPr="004D1351">
              <w:t xml:space="preserve"> формирование уклада и традиций школы с ориентацией на систему </w:t>
            </w:r>
            <w:r w:rsidRPr="004D1351">
              <w:lastRenderedPageBreak/>
              <w:t xml:space="preserve">отношений обучающихся, учителей, родителей в духе гражданско-патриотических ценностей и сотрудничества, приоритетов развития общества и государства; </w:t>
            </w:r>
          </w:p>
          <w:p w:rsidR="004D1351" w:rsidRPr="004D1351" w:rsidRDefault="004D1351" w:rsidP="004D1351">
            <w:r w:rsidRPr="004D1351">
              <w:sym w:font="Symbol" w:char="F0B7"/>
            </w:r>
            <w:r w:rsidRPr="004D1351">
              <w:t xml:space="preserve"> развитие форм социального партнёрства с общественными институтами и организациями; </w:t>
            </w:r>
          </w:p>
          <w:p w:rsidR="004D1351" w:rsidRPr="004D1351" w:rsidRDefault="004D1351" w:rsidP="004D1351">
            <w:r w:rsidRPr="004D1351">
              <w:sym w:font="Symbol" w:char="F0B7"/>
            </w:r>
            <w:r w:rsidRPr="004D1351">
              <w:t xml:space="preserve"> 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 </w:t>
            </w:r>
          </w:p>
          <w:p w:rsidR="004D1351" w:rsidRPr="004D1351" w:rsidRDefault="004D1351" w:rsidP="004D1351">
            <w:r w:rsidRPr="004D1351">
              <w:sym w:font="Symbol" w:char="F0B7"/>
            </w:r>
            <w:r w:rsidRPr="004D1351">
              <w:t xml:space="preserve"> 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4D1351" w:rsidRPr="004D1351" w:rsidRDefault="004D1351" w:rsidP="004D1351">
            <w:r w:rsidRPr="004D1351">
              <w:sym w:font="Symbol" w:char="F0B7"/>
            </w:r>
            <w:r w:rsidRPr="004D1351">
              <w:t xml:space="preserve"> 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4D1351" w:rsidRPr="004D1351" w:rsidTr="0043107A">
        <w:tc>
          <w:tcPr>
            <w:tcW w:w="3284" w:type="dxa"/>
          </w:tcPr>
          <w:p w:rsidR="004D1351" w:rsidRPr="004D1351" w:rsidRDefault="004D1351" w:rsidP="004D1351">
            <w:r w:rsidRPr="004D1351">
              <w:lastRenderedPageBreak/>
              <w:t xml:space="preserve">Организационно-педагогический </w:t>
            </w:r>
          </w:p>
        </w:tc>
        <w:tc>
          <w:tcPr>
            <w:tcW w:w="2636" w:type="dxa"/>
          </w:tcPr>
          <w:p w:rsidR="004D1351" w:rsidRPr="004D1351" w:rsidRDefault="004D1351" w:rsidP="004D1351">
            <w:r w:rsidRPr="004D1351">
              <w:t>Педагогический коллектив школы</w:t>
            </w:r>
          </w:p>
        </w:tc>
        <w:tc>
          <w:tcPr>
            <w:tcW w:w="3933" w:type="dxa"/>
          </w:tcPr>
          <w:p w:rsidR="004D1351" w:rsidRPr="004D1351" w:rsidRDefault="004D1351" w:rsidP="004D1351">
            <w:r w:rsidRPr="004D1351">
              <w:sym w:font="Symbol" w:char="F0B7"/>
            </w:r>
            <w:r w:rsidRPr="004D1351">
              <w:t xml:space="preserve"> 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 </w:t>
            </w:r>
          </w:p>
          <w:p w:rsidR="004D1351" w:rsidRPr="004D1351" w:rsidRDefault="004D1351" w:rsidP="004D1351">
            <w:r w:rsidRPr="004D1351">
              <w:sym w:font="Symbol" w:char="F0B7"/>
            </w:r>
            <w:r w:rsidRPr="004D1351">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 </w:t>
            </w:r>
          </w:p>
          <w:p w:rsidR="004D1351" w:rsidRPr="004D1351" w:rsidRDefault="004D1351" w:rsidP="004D1351">
            <w:r w:rsidRPr="004D1351">
              <w:sym w:font="Symbol" w:char="F0B7"/>
            </w:r>
            <w:r w:rsidRPr="004D1351">
              <w:t xml:space="preserve"> определение динамики выполняемых обучающимися социальных ролей для оценивания </w:t>
            </w:r>
            <w:r w:rsidRPr="004D1351">
              <w:lastRenderedPageBreak/>
              <w:t xml:space="preserve">эффективности их вхождения в систему общественных отношений; </w:t>
            </w:r>
          </w:p>
          <w:p w:rsidR="004D1351" w:rsidRPr="004D1351" w:rsidRDefault="004D1351" w:rsidP="004D1351">
            <w:r w:rsidRPr="004D1351">
              <w:sym w:font="Symbol" w:char="F0B7"/>
            </w:r>
            <w:r w:rsidRPr="004D1351">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r w:rsidRPr="004D1351">
              <w:sym w:font="Symbol" w:char="F0B7"/>
            </w:r>
            <w:r w:rsidRPr="004D1351">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4D1351" w:rsidRPr="004D1351" w:rsidTr="0043107A">
        <w:tc>
          <w:tcPr>
            <w:tcW w:w="3284" w:type="dxa"/>
          </w:tcPr>
          <w:p w:rsidR="004D1351" w:rsidRPr="004D1351" w:rsidRDefault="004D1351" w:rsidP="004D1351">
            <w:r w:rsidRPr="004D1351">
              <w:lastRenderedPageBreak/>
              <w:t xml:space="preserve">Социализация обучающихся </w:t>
            </w:r>
          </w:p>
        </w:tc>
        <w:tc>
          <w:tcPr>
            <w:tcW w:w="2636" w:type="dxa"/>
          </w:tcPr>
          <w:p w:rsidR="004D1351" w:rsidRPr="004D1351" w:rsidRDefault="004D1351" w:rsidP="004D1351">
            <w:r w:rsidRPr="004D1351">
              <w:t>Обучающиеся</w:t>
            </w:r>
          </w:p>
        </w:tc>
        <w:tc>
          <w:tcPr>
            <w:tcW w:w="3933" w:type="dxa"/>
          </w:tcPr>
          <w:p w:rsidR="004D1351" w:rsidRPr="004D1351" w:rsidRDefault="004D1351" w:rsidP="004D1351">
            <w:r w:rsidRPr="004D1351">
              <w:sym w:font="Symbol" w:char="F0B7"/>
            </w:r>
            <w:r w:rsidRPr="004D1351">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4D1351" w:rsidRPr="004D1351" w:rsidRDefault="004D1351" w:rsidP="004D1351">
            <w:r w:rsidRPr="004D1351">
              <w:sym w:font="Symbol" w:char="F0B7"/>
            </w:r>
            <w:r w:rsidRPr="004D1351">
              <w:t xml:space="preserve"> 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4D1351" w:rsidRPr="004D1351" w:rsidRDefault="004D1351" w:rsidP="004D1351">
            <w:r w:rsidRPr="004D1351">
              <w:sym w:font="Symbol" w:char="F0B7"/>
            </w:r>
            <w:r w:rsidRPr="004D1351">
              <w:t xml:space="preserve"> достижение уровня физического, социального и духовного развития, адекватного своему возрасту; </w:t>
            </w:r>
          </w:p>
          <w:p w:rsidR="004D1351" w:rsidRPr="004D1351" w:rsidRDefault="004D1351" w:rsidP="004D1351">
            <w:r w:rsidRPr="004D1351">
              <w:sym w:font="Symbol" w:char="F0B7"/>
            </w:r>
            <w:r w:rsidRPr="004D1351">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4D1351" w:rsidRPr="004D1351" w:rsidRDefault="004D1351" w:rsidP="004D1351">
            <w:r w:rsidRPr="004D1351">
              <w:sym w:font="Symbol" w:char="F0B7"/>
            </w:r>
            <w:r w:rsidRPr="004D1351">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4D1351" w:rsidRPr="004D1351" w:rsidRDefault="004D1351" w:rsidP="004D1351">
            <w:r w:rsidRPr="004D1351">
              <w:sym w:font="Symbol" w:char="F0B7"/>
            </w:r>
            <w:r w:rsidRPr="004D1351">
              <w:t xml:space="preserve"> активное участие в изменении школьной среды и в изменении доступных сфер жизни окружающего социума; </w:t>
            </w:r>
          </w:p>
          <w:p w:rsidR="004D1351" w:rsidRPr="004D1351" w:rsidRDefault="004D1351" w:rsidP="004D1351">
            <w:r w:rsidRPr="004D1351">
              <w:sym w:font="Symbol" w:char="F0B7"/>
            </w:r>
            <w:r w:rsidRPr="004D1351">
              <w:t xml:space="preserve"> регулярное переосмысление внешних взаимодействий и взаимоотношений с различными людьми в системе общественных отношений (с использованием дневников самонаблюдения и </w:t>
            </w:r>
            <w:r w:rsidRPr="004D1351">
              <w:lastRenderedPageBreak/>
              <w:t xml:space="preserve">электронных дневников в Интернете); </w:t>
            </w:r>
          </w:p>
          <w:p w:rsidR="004D1351" w:rsidRPr="004D1351" w:rsidRDefault="004D1351" w:rsidP="004D1351">
            <w:r w:rsidRPr="004D1351">
              <w:sym w:font="Symbol" w:char="F0B7"/>
            </w:r>
            <w:r w:rsidRPr="004D1351">
              <w:t xml:space="preserve"> осознание мотивов своей социальной деятельности; </w:t>
            </w:r>
          </w:p>
          <w:p w:rsidR="004D1351" w:rsidRPr="004D1351" w:rsidRDefault="004D1351" w:rsidP="004D1351">
            <w:r w:rsidRPr="004D1351">
              <w:sym w:font="Symbol" w:char="F0B7"/>
            </w:r>
            <w:r w:rsidRPr="004D1351">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4D1351" w:rsidRPr="004D1351" w:rsidRDefault="004D1351" w:rsidP="004D1351">
            <w:r w:rsidRPr="004D1351">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bl>
    <w:p w:rsidR="004D1351" w:rsidRPr="004D1351" w:rsidRDefault="004D1351" w:rsidP="004D1351">
      <w:pPr>
        <w:ind w:firstLine="397"/>
      </w:pPr>
    </w:p>
    <w:p w:rsidR="004D1351" w:rsidRPr="004D1351" w:rsidRDefault="004D1351" w:rsidP="004D1351">
      <w:pPr>
        <w:ind w:firstLine="397"/>
      </w:pPr>
      <w:r w:rsidRPr="004D1351">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D1351" w:rsidRPr="004D1351" w:rsidRDefault="004D1351" w:rsidP="0043107A">
      <w:pPr>
        <w:spacing w:after="240"/>
      </w:pPr>
      <w:r w:rsidRPr="004D1351">
        <w:rPr>
          <w:bCs/>
          <w:color w:val="000000"/>
        </w:rPr>
        <w:t>Образовательное учреждение, основанное на взаимодействии и сотрудничестве педагогов, детей, родителей  максимально использует культурно-образовательный потенциал социальной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1945"/>
        <w:gridCol w:w="2241"/>
        <w:gridCol w:w="1956"/>
        <w:gridCol w:w="2832"/>
      </w:tblGrid>
      <w:tr w:rsidR="004D1351" w:rsidRPr="004D1351" w:rsidTr="004D1351">
        <w:tc>
          <w:tcPr>
            <w:tcW w:w="45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w:t>
            </w:r>
          </w:p>
        </w:tc>
        <w:tc>
          <w:tcPr>
            <w:tcW w:w="1945"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Наименование образовательной организации</w:t>
            </w:r>
          </w:p>
        </w:tc>
        <w:tc>
          <w:tcPr>
            <w:tcW w:w="2098"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Наименование организации</w:t>
            </w:r>
          </w:p>
        </w:tc>
        <w:tc>
          <w:tcPr>
            <w:tcW w:w="1853"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Направление взаимодействия</w:t>
            </w:r>
          </w:p>
        </w:tc>
        <w:tc>
          <w:tcPr>
            <w:tcW w:w="283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Наименование совместного проекта ( при наличии)</w:t>
            </w:r>
          </w:p>
        </w:tc>
      </w:tr>
      <w:tr w:rsidR="004D1351" w:rsidRPr="004D1351" w:rsidTr="004D1351">
        <w:tc>
          <w:tcPr>
            <w:tcW w:w="45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1.</w:t>
            </w:r>
          </w:p>
        </w:tc>
        <w:tc>
          <w:tcPr>
            <w:tcW w:w="1945"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МОУ СОШ им.Заика Л.Т. п.Красный Октябрь</w:t>
            </w:r>
          </w:p>
        </w:tc>
        <w:tc>
          <w:tcPr>
            <w:tcW w:w="2098"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Пограничная застава в н.п.Красный Октябрь</w:t>
            </w:r>
          </w:p>
        </w:tc>
        <w:tc>
          <w:tcPr>
            <w:tcW w:w="1853"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Военно-патриотическое воспитание</w:t>
            </w:r>
          </w:p>
        </w:tc>
        <w:tc>
          <w:tcPr>
            <w:tcW w:w="283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Договор о сотрудничестве</w:t>
            </w:r>
          </w:p>
          <w:p w:rsidR="004D1351" w:rsidRPr="004D1351" w:rsidRDefault="004D1351" w:rsidP="004D1351">
            <w:r w:rsidRPr="004D1351">
              <w:t>Деятельность отряда ЮДП</w:t>
            </w:r>
          </w:p>
        </w:tc>
      </w:tr>
      <w:tr w:rsidR="004D1351" w:rsidRPr="004D1351" w:rsidTr="004D1351">
        <w:tc>
          <w:tcPr>
            <w:tcW w:w="452"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1945"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2098"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МУК Краснооктябрьский ЦСК</w:t>
            </w:r>
          </w:p>
        </w:tc>
        <w:tc>
          <w:tcPr>
            <w:tcW w:w="1853"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Художественно-эстетическое воспитание</w:t>
            </w:r>
          </w:p>
        </w:tc>
        <w:tc>
          <w:tcPr>
            <w:tcW w:w="283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Договор о взаимодействии</w:t>
            </w:r>
          </w:p>
          <w:p w:rsidR="004D1351" w:rsidRPr="004D1351" w:rsidRDefault="004D1351" w:rsidP="004D1351">
            <w:r w:rsidRPr="004D1351">
              <w:t>Деятельность кружков «Эльфы»,</w:t>
            </w:r>
          </w:p>
          <w:p w:rsidR="004D1351" w:rsidRPr="004D1351" w:rsidRDefault="004D1351" w:rsidP="004D1351">
            <w:r w:rsidRPr="004D1351">
              <w:t>«Театральный»</w:t>
            </w:r>
          </w:p>
        </w:tc>
      </w:tr>
      <w:tr w:rsidR="004D1351" w:rsidRPr="004D1351" w:rsidTr="004D1351">
        <w:tc>
          <w:tcPr>
            <w:tcW w:w="452"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1945"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2098"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Сельская библиотека</w:t>
            </w:r>
          </w:p>
        </w:tc>
        <w:tc>
          <w:tcPr>
            <w:tcW w:w="1853"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Духовно-нравственное воспитание</w:t>
            </w:r>
          </w:p>
        </w:tc>
        <w:tc>
          <w:tcPr>
            <w:tcW w:w="283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Договор о взаимодействии</w:t>
            </w:r>
          </w:p>
          <w:p w:rsidR="004D1351" w:rsidRPr="004D1351" w:rsidRDefault="004D1351" w:rsidP="004D1351">
            <w:r w:rsidRPr="004D1351">
              <w:t>Деятельность кружка «Библиотечный»</w:t>
            </w:r>
          </w:p>
        </w:tc>
      </w:tr>
      <w:tr w:rsidR="004D1351" w:rsidRPr="004D1351" w:rsidTr="004D1351">
        <w:tc>
          <w:tcPr>
            <w:tcW w:w="452"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1945" w:type="dxa"/>
            <w:tcBorders>
              <w:top w:val="single" w:sz="4" w:space="0" w:color="auto"/>
              <w:left w:val="single" w:sz="4" w:space="0" w:color="auto"/>
              <w:bottom w:val="single" w:sz="4" w:space="0" w:color="auto"/>
              <w:right w:val="single" w:sz="4" w:space="0" w:color="auto"/>
            </w:tcBorders>
          </w:tcPr>
          <w:p w:rsidR="004D1351" w:rsidRPr="004D1351" w:rsidRDefault="004D1351" w:rsidP="004D1351"/>
        </w:tc>
        <w:tc>
          <w:tcPr>
            <w:tcW w:w="2098"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ОМВД России по Варненскому району</w:t>
            </w:r>
          </w:p>
        </w:tc>
        <w:tc>
          <w:tcPr>
            <w:tcW w:w="1853"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Профилактика правонарушений</w:t>
            </w:r>
          </w:p>
        </w:tc>
        <w:tc>
          <w:tcPr>
            <w:tcW w:w="2832" w:type="dxa"/>
            <w:tcBorders>
              <w:top w:val="single" w:sz="4" w:space="0" w:color="auto"/>
              <w:left w:val="single" w:sz="4" w:space="0" w:color="auto"/>
              <w:bottom w:val="single" w:sz="4" w:space="0" w:color="auto"/>
              <w:right w:val="single" w:sz="4" w:space="0" w:color="auto"/>
            </w:tcBorders>
            <w:hideMark/>
          </w:tcPr>
          <w:p w:rsidR="004D1351" w:rsidRPr="004D1351" w:rsidRDefault="004D1351" w:rsidP="004D1351">
            <w:r w:rsidRPr="004D1351">
              <w:t>План совместных мероприятий</w:t>
            </w:r>
          </w:p>
        </w:tc>
      </w:tr>
    </w:tbl>
    <w:p w:rsidR="004D1351" w:rsidRPr="00AC1F5E" w:rsidRDefault="004D1351" w:rsidP="004D1351">
      <w:r w:rsidRPr="00AC1F5E">
        <w:t>Мероприятия по всем направлениям взаимодействия:</w:t>
      </w:r>
    </w:p>
    <w:p w:rsidR="004D1351" w:rsidRPr="00AC1F5E" w:rsidRDefault="004D1351" w:rsidP="004D1351">
      <w:r w:rsidRPr="00AC1F5E">
        <w:t>1.В рамках сотрудничества с Домом культуры и сельской библиотеки:</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Новогодние праздники</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День пожилого человека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lastRenderedPageBreak/>
        <w:t>День матери</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День неизвестного солдата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Вахта памяти, посвященная Дню Победы</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Мероприятия, посвященные 30-летию вывода советских войск из Афганистана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Конкурс чтецов стихов патриотической направленности (совместно с взрослыми жителями поселка)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Конкурс патриотической песни(совместно с взрослыми жителями поселка)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День села</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Выступление ребят занимающихся в кружках при ДК на школьных мероприятиях.</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Организация досуга в ДОЛ</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Неделя Детской книги</w:t>
      </w:r>
    </w:p>
    <w:p w:rsidR="004D1351" w:rsidRPr="00AC1F5E" w:rsidRDefault="004D1351" w:rsidP="00B722C2">
      <w:pPr>
        <w:pStyle w:val="af9"/>
        <w:numPr>
          <w:ilvl w:val="0"/>
          <w:numId w:val="128"/>
        </w:numPr>
        <w:spacing w:after="0" w:line="256" w:lineRule="auto"/>
        <w:rPr>
          <w:rFonts w:ascii="Times New Roman" w:hAnsi="Times New Roman"/>
          <w:sz w:val="24"/>
          <w:szCs w:val="24"/>
        </w:rPr>
      </w:pPr>
      <w:r w:rsidRPr="00AC1F5E">
        <w:rPr>
          <w:rFonts w:ascii="Times New Roman" w:hAnsi="Times New Roman"/>
          <w:sz w:val="24"/>
          <w:szCs w:val="24"/>
        </w:rPr>
        <w:t>Организация досуга детей в каникулярное время.</w:t>
      </w:r>
    </w:p>
    <w:p w:rsidR="004D1351" w:rsidRPr="00AC1F5E" w:rsidRDefault="004D1351" w:rsidP="0043107A">
      <w:pPr>
        <w:pStyle w:val="af9"/>
        <w:numPr>
          <w:ilvl w:val="0"/>
          <w:numId w:val="119"/>
        </w:numPr>
        <w:spacing w:line="256" w:lineRule="auto"/>
      </w:pPr>
      <w:r w:rsidRPr="00AC1F5E">
        <w:t>В рамках сотрудничества с пограничной заставой</w:t>
      </w:r>
    </w:p>
    <w:p w:rsidR="004D1351" w:rsidRPr="00AC1F5E" w:rsidRDefault="004D1351" w:rsidP="00B722C2">
      <w:pPr>
        <w:pStyle w:val="af9"/>
        <w:numPr>
          <w:ilvl w:val="0"/>
          <w:numId w:val="129"/>
        </w:numPr>
        <w:spacing w:after="0" w:line="256" w:lineRule="auto"/>
        <w:rPr>
          <w:rFonts w:ascii="Times New Roman" w:hAnsi="Times New Roman"/>
          <w:sz w:val="24"/>
          <w:szCs w:val="24"/>
        </w:rPr>
      </w:pPr>
      <w:r w:rsidRPr="00AC1F5E">
        <w:rPr>
          <w:rFonts w:ascii="Times New Roman" w:hAnsi="Times New Roman"/>
          <w:sz w:val="24"/>
          <w:szCs w:val="24"/>
        </w:rPr>
        <w:t>Организация работы кружка ЮДП</w:t>
      </w:r>
    </w:p>
    <w:p w:rsidR="004D1351" w:rsidRPr="00AC1F5E" w:rsidRDefault="004D1351" w:rsidP="00B722C2">
      <w:pPr>
        <w:pStyle w:val="af9"/>
        <w:numPr>
          <w:ilvl w:val="0"/>
          <w:numId w:val="129"/>
        </w:numPr>
        <w:spacing w:after="0" w:line="256" w:lineRule="auto"/>
        <w:rPr>
          <w:rFonts w:ascii="Times New Roman" w:hAnsi="Times New Roman"/>
          <w:sz w:val="24"/>
          <w:szCs w:val="24"/>
        </w:rPr>
      </w:pPr>
      <w:r w:rsidRPr="00AC1F5E">
        <w:rPr>
          <w:rFonts w:ascii="Times New Roman" w:hAnsi="Times New Roman"/>
          <w:sz w:val="24"/>
          <w:szCs w:val="24"/>
        </w:rPr>
        <w:t>Организация встреч учащихся школы на классных часах, на внеклассных мероприятиях с служащими пограничной заставы по вопросам профилактики терроризма, экстремизма,  поведения в приграничной зоне, организация экскурсий на пограничную заставу.</w:t>
      </w:r>
    </w:p>
    <w:p w:rsidR="004D1351" w:rsidRPr="00AC1F5E" w:rsidRDefault="004D1351" w:rsidP="00B722C2">
      <w:pPr>
        <w:pStyle w:val="af9"/>
        <w:numPr>
          <w:ilvl w:val="0"/>
          <w:numId w:val="129"/>
        </w:numPr>
        <w:spacing w:after="0" w:line="256" w:lineRule="auto"/>
        <w:rPr>
          <w:rFonts w:ascii="Times New Roman" w:hAnsi="Times New Roman"/>
          <w:sz w:val="24"/>
          <w:szCs w:val="24"/>
        </w:rPr>
      </w:pPr>
      <w:r w:rsidRPr="00AC1F5E">
        <w:rPr>
          <w:rFonts w:ascii="Times New Roman" w:hAnsi="Times New Roman"/>
          <w:sz w:val="24"/>
          <w:szCs w:val="24"/>
        </w:rPr>
        <w:t>Привлечение  пограничников  при подготовке и проведении мероприятий военно-патриотического характера.</w:t>
      </w:r>
    </w:p>
    <w:p w:rsidR="004D1351" w:rsidRPr="00AC1F5E" w:rsidRDefault="004D1351" w:rsidP="004D1351">
      <w:r w:rsidRPr="00AC1F5E">
        <w:t>3.В рамках сотрудничества с ОМВД России по Варненскому району</w:t>
      </w:r>
    </w:p>
    <w:p w:rsidR="004D1351" w:rsidRPr="00AC1F5E" w:rsidRDefault="004D1351" w:rsidP="00B722C2">
      <w:pPr>
        <w:pStyle w:val="af9"/>
        <w:numPr>
          <w:ilvl w:val="0"/>
          <w:numId w:val="130"/>
        </w:numPr>
        <w:spacing w:after="0" w:line="256" w:lineRule="auto"/>
        <w:ind w:left="0" w:firstLine="0"/>
        <w:rPr>
          <w:rFonts w:ascii="Times New Roman" w:hAnsi="Times New Roman"/>
          <w:sz w:val="24"/>
          <w:szCs w:val="24"/>
        </w:rPr>
      </w:pPr>
      <w:r w:rsidRPr="00AC1F5E">
        <w:rPr>
          <w:rFonts w:ascii="Times New Roman" w:hAnsi="Times New Roman"/>
          <w:sz w:val="24"/>
          <w:szCs w:val="24"/>
        </w:rPr>
        <w:t>Приглашение  работников правоохранительных органов  на  встречи с обучающимися, с родителями, педагогами.</w:t>
      </w:r>
    </w:p>
    <w:p w:rsidR="004D1351" w:rsidRPr="00AC1F5E" w:rsidRDefault="004D1351" w:rsidP="00B722C2">
      <w:pPr>
        <w:pStyle w:val="af9"/>
        <w:numPr>
          <w:ilvl w:val="0"/>
          <w:numId w:val="130"/>
        </w:numPr>
        <w:spacing w:before="100" w:beforeAutospacing="1" w:after="0" w:line="256" w:lineRule="auto"/>
        <w:ind w:left="0" w:firstLine="0"/>
        <w:rPr>
          <w:rFonts w:ascii="Times New Roman" w:hAnsi="Times New Roman"/>
          <w:sz w:val="24"/>
          <w:szCs w:val="24"/>
        </w:rPr>
      </w:pPr>
      <w:r w:rsidRPr="00AC1F5E">
        <w:rPr>
          <w:rFonts w:ascii="Times New Roman" w:hAnsi="Times New Roman"/>
          <w:sz w:val="24"/>
          <w:szCs w:val="24"/>
        </w:rPr>
        <w:t>Организация встреч учащихся школы, родителей для индивидуальных бесед с инспектором по делам несовершеннолетних.</w:t>
      </w:r>
    </w:p>
    <w:p w:rsidR="004D1351" w:rsidRPr="00AC1F5E" w:rsidRDefault="004D1351" w:rsidP="00B722C2">
      <w:pPr>
        <w:pStyle w:val="af9"/>
        <w:numPr>
          <w:ilvl w:val="0"/>
          <w:numId w:val="130"/>
        </w:numPr>
        <w:spacing w:before="100" w:beforeAutospacing="1" w:after="0" w:line="256" w:lineRule="auto"/>
        <w:ind w:left="0" w:firstLine="0"/>
        <w:rPr>
          <w:rFonts w:ascii="Times New Roman" w:hAnsi="Times New Roman"/>
          <w:sz w:val="24"/>
          <w:szCs w:val="24"/>
        </w:rPr>
      </w:pPr>
      <w:r w:rsidRPr="00AC1F5E">
        <w:rPr>
          <w:rFonts w:ascii="Times New Roman" w:hAnsi="Times New Roman"/>
          <w:sz w:val="24"/>
          <w:szCs w:val="24"/>
        </w:rPr>
        <w:t xml:space="preserve"> Дежурство участкового инспектора на общешкольных мероприятиях.</w:t>
      </w:r>
    </w:p>
    <w:p w:rsidR="004D1351" w:rsidRPr="00AC1F5E" w:rsidRDefault="004D1351" w:rsidP="004D1351">
      <w:pPr>
        <w:ind w:firstLine="397"/>
      </w:pPr>
    </w:p>
    <w:p w:rsidR="004D1351" w:rsidRPr="00AC1F5E" w:rsidRDefault="004D1351" w:rsidP="004D1351">
      <w:pPr>
        <w:pStyle w:val="3"/>
        <w:widowControl w:val="0"/>
        <w:spacing w:before="0" w:after="0"/>
        <w:ind w:firstLine="397"/>
        <w:rPr>
          <w:rFonts w:ascii="Times New Roman" w:hAnsi="Times New Roman"/>
          <w:sz w:val="24"/>
          <w:szCs w:val="24"/>
        </w:rPr>
      </w:pPr>
      <w:bookmarkStart w:id="99" w:name="_Toc410654056"/>
      <w:bookmarkStart w:id="100" w:name="_Toc414553263"/>
      <w:bookmarkStart w:id="101" w:name="_Toc409691724"/>
      <w:r w:rsidRPr="00AC1F5E">
        <w:rPr>
          <w:rFonts w:ascii="Times New Roman" w:hAnsi="Times New Roman"/>
          <w:sz w:val="24"/>
          <w:szCs w:val="24"/>
        </w:rPr>
        <w:t>2.3.6. Основные формы организации педагогической поддержки</w:t>
      </w:r>
      <w:bookmarkStart w:id="102" w:name="_Toc410654057"/>
      <w:bookmarkStart w:id="103" w:name="_Toc414553264"/>
      <w:bookmarkEnd w:id="99"/>
      <w:bookmarkEnd w:id="100"/>
      <w:r w:rsidRPr="00AC1F5E">
        <w:rPr>
          <w:rFonts w:ascii="Times New Roman" w:hAnsi="Times New Roman"/>
          <w:sz w:val="24"/>
          <w:szCs w:val="24"/>
        </w:rPr>
        <w:t>социализации обучающихся</w:t>
      </w:r>
      <w:bookmarkEnd w:id="101"/>
      <w:bookmarkEnd w:id="102"/>
      <w:r w:rsidRPr="00AC1F5E">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03"/>
    </w:p>
    <w:p w:rsidR="004D1351" w:rsidRPr="00AC1F5E" w:rsidRDefault="004D1351" w:rsidP="004D1351">
      <w:pPr>
        <w:widowControl w:val="0"/>
        <w:ind w:firstLine="397"/>
      </w:pPr>
    </w:p>
    <w:p w:rsidR="004D1351" w:rsidRPr="00AC1F5E" w:rsidRDefault="004D1351" w:rsidP="004D1351">
      <w:pPr>
        <w:widowControl w:val="0"/>
        <w:ind w:firstLine="397"/>
      </w:pPr>
      <w:r w:rsidRPr="00AC1F5E">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w:t>
      </w:r>
    </w:p>
    <w:p w:rsidR="004D1351" w:rsidRPr="00AC1F5E" w:rsidRDefault="004D1351" w:rsidP="004D1351">
      <w:pPr>
        <w:widowControl w:val="0"/>
        <w:ind w:firstLine="397"/>
      </w:pPr>
      <w:r w:rsidRPr="00AC1F5E">
        <w:t xml:space="preserve">Основными формами педагогической поддержки социализации являются социализация обучающихся в ходе познавательной деятельности, социализация обучающихся средствами общественной и трудовой деятельности, ситуационно-ролевые игры, психолого-педагогическое консультирование. </w:t>
      </w:r>
    </w:p>
    <w:p w:rsidR="004D1351" w:rsidRPr="00AC1F5E" w:rsidRDefault="004D1351" w:rsidP="004D1351">
      <w:pPr>
        <w:widowControl w:val="0"/>
        <w:ind w:firstLine="397"/>
      </w:pPr>
      <w:r w:rsidRPr="00AC1F5E">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w:t>
      </w:r>
    </w:p>
    <w:p w:rsidR="004D1351" w:rsidRPr="00AC1F5E" w:rsidRDefault="004D1351" w:rsidP="004D1351">
      <w:pPr>
        <w:widowControl w:val="0"/>
        <w:ind w:firstLine="397"/>
      </w:pPr>
      <w:r w:rsidRPr="00AC1F5E">
        <w:t xml:space="preserve">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w:t>
      </w:r>
      <w:r w:rsidRPr="00AC1F5E">
        <w:lastRenderedPageBreak/>
        <w:t xml:space="preserve">взаимодействия в ходе освоения учебного материала. </w:t>
      </w:r>
    </w:p>
    <w:p w:rsidR="004D1351" w:rsidRPr="00AC1F5E" w:rsidRDefault="004D1351" w:rsidP="004D1351">
      <w:pPr>
        <w:widowControl w:val="0"/>
        <w:ind w:firstLine="397"/>
      </w:pPr>
      <w:r w:rsidRPr="00AC1F5E">
        <w:t xml:space="preserve">В результате педагогической поддержки социализации обучающихся в ходе познавательной деятельности в школе реализуется участие обучающихся в роли организаторов школьных творческих и интеллектуальных мероприятий. 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w:t>
      </w:r>
    </w:p>
    <w:p w:rsidR="004D1351" w:rsidRPr="00AC1F5E" w:rsidRDefault="004D1351" w:rsidP="004D1351">
      <w:pPr>
        <w:widowControl w:val="0"/>
        <w:ind w:firstLine="397"/>
      </w:pPr>
      <w:r w:rsidRPr="00AC1F5E">
        <w:t xml:space="preserve"> Направленность таких социальных инициатив определяет самосознание подростка как гражданина и участника общественных процессов. Спектр социальных функций обучающихся в рамках системы школьного самоуправления очень широк. </w:t>
      </w:r>
    </w:p>
    <w:p w:rsidR="004D1351" w:rsidRPr="00AC1F5E" w:rsidRDefault="004D1351" w:rsidP="004D1351">
      <w:pPr>
        <w:widowControl w:val="0"/>
        <w:ind w:firstLine="397"/>
      </w:pPr>
      <w:r w:rsidRPr="00AC1F5E">
        <w:t xml:space="preserve">В рамках этого вида деятельности в школе, обучающиеся имеют возможность: </w:t>
      </w:r>
    </w:p>
    <w:p w:rsidR="004D1351" w:rsidRPr="00AC1F5E" w:rsidRDefault="004D1351" w:rsidP="004D1351">
      <w:pPr>
        <w:widowControl w:val="0"/>
        <w:ind w:firstLine="397"/>
      </w:pPr>
      <w:r w:rsidRPr="00AC1F5E">
        <w:t xml:space="preserve">• участвовать в принятии решений Школьного ученического совет; </w:t>
      </w:r>
    </w:p>
    <w:p w:rsidR="004D1351" w:rsidRPr="00AC1F5E" w:rsidRDefault="004D1351" w:rsidP="004D1351">
      <w:pPr>
        <w:widowControl w:val="0"/>
        <w:ind w:firstLine="397"/>
      </w:pPr>
      <w:r w:rsidRPr="00AC1F5E">
        <w:t xml:space="preserve">• решать вопросы, связанные с самообслуживанием, поддержанием порядка, дисциплины, дежурства и работы в школе; </w:t>
      </w:r>
    </w:p>
    <w:p w:rsidR="004D1351" w:rsidRPr="00AC1F5E" w:rsidRDefault="004D1351" w:rsidP="004D1351">
      <w:pPr>
        <w:widowControl w:val="0"/>
        <w:ind w:firstLine="397"/>
      </w:pPr>
      <w:r w:rsidRPr="00AC1F5E">
        <w:t>• контролировать выполнение обучающимися основных прав и обязанностей;</w:t>
      </w:r>
    </w:p>
    <w:p w:rsidR="004D1351" w:rsidRPr="00AC1F5E" w:rsidRDefault="004D1351" w:rsidP="004D1351">
      <w:pPr>
        <w:widowControl w:val="0"/>
        <w:ind w:firstLine="397"/>
      </w:pPr>
      <w:r w:rsidRPr="00AC1F5E">
        <w:t xml:space="preserve"> • защищать права обучающихся на всех уровнях управления школой. </w:t>
      </w:r>
    </w:p>
    <w:p w:rsidR="004D1351" w:rsidRPr="00AC1F5E" w:rsidRDefault="004D1351" w:rsidP="004D1351">
      <w:pPr>
        <w:widowControl w:val="0"/>
        <w:ind w:firstLine="397"/>
      </w:pPr>
      <w:r w:rsidRPr="00AC1F5E">
        <w:t xml:space="preserve">Деятельность общественных организаций и органов ученического самоуправления в школе создаѐт условия для реализации обучающимися собственных социальных инициатив, а также: </w:t>
      </w:r>
    </w:p>
    <w:p w:rsidR="004D1351" w:rsidRPr="00AC1F5E" w:rsidRDefault="004D1351" w:rsidP="004D1351">
      <w:pPr>
        <w:widowControl w:val="0"/>
        <w:ind w:firstLine="397"/>
      </w:pPr>
      <w:r w:rsidRPr="00AC1F5E">
        <w:t xml:space="preserve">• придания общественного характера системе управления образовательным процессом; </w:t>
      </w:r>
    </w:p>
    <w:p w:rsidR="004D1351" w:rsidRPr="00AC1F5E" w:rsidRDefault="004D1351" w:rsidP="004D1351">
      <w:pPr>
        <w:widowControl w:val="0"/>
        <w:ind w:firstLine="397"/>
      </w:pPr>
      <w:r w:rsidRPr="00AC1F5E">
        <w:t xml:space="preserve">• создания общешкольного уклада, комфортного для учеников и педагогов, способствующего активной общественной жизни школы. </w:t>
      </w:r>
    </w:p>
    <w:p w:rsidR="004D1351" w:rsidRPr="00AC1F5E" w:rsidRDefault="004D1351" w:rsidP="004D1351">
      <w:pPr>
        <w:widowControl w:val="0"/>
        <w:ind w:firstLine="397"/>
      </w:pPr>
      <w:r w:rsidRPr="00AC1F5E">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p>
    <w:p w:rsidR="004D1351" w:rsidRPr="00AC1F5E" w:rsidRDefault="004D1351" w:rsidP="004D1351">
      <w:pPr>
        <w:widowControl w:val="0"/>
        <w:ind w:firstLine="397"/>
      </w:pPr>
      <w:r w:rsidRPr="00AC1F5E">
        <w:t xml:space="preserve">Организация и проведение таких практик  осуществляються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4D1351" w:rsidRPr="00AC1F5E" w:rsidRDefault="004D1351" w:rsidP="004D1351">
      <w:pPr>
        <w:widowControl w:val="0"/>
        <w:ind w:firstLine="397"/>
      </w:pPr>
      <w:r w:rsidRPr="00AC1F5E">
        <w:t xml:space="preserve">Результатом реализации педагогической поддержки социализации обучающихся средствами общественной деятельности в школе большой популярностью пользуются проводимые членами Школьного Ученического Совета школы акции и праздники: </w:t>
      </w:r>
    </w:p>
    <w:p w:rsidR="004D1351" w:rsidRPr="00AC1F5E" w:rsidRDefault="004D1351" w:rsidP="004D1351">
      <w:pPr>
        <w:widowControl w:val="0"/>
        <w:ind w:firstLine="397"/>
      </w:pPr>
      <w:r w:rsidRPr="00AC1F5E">
        <w:t xml:space="preserve">«День самоуправления», «День народного единства», «Школьная спартакиада», «Доброе дело для школы» и др. В школе выпускается газета «Школьник», материалы к которой подбирает и редактирует  кружок «Юный корреспондент». </w:t>
      </w:r>
    </w:p>
    <w:p w:rsidR="004D1351" w:rsidRPr="00AC1F5E" w:rsidRDefault="004D1351" w:rsidP="004D1351">
      <w:pPr>
        <w:widowControl w:val="0"/>
        <w:ind w:firstLine="397"/>
      </w:pPr>
      <w:r w:rsidRPr="00AC1F5E">
        <w:t xml:space="preserve">Педагогическая поддержка социализации обучающихся средствами трудовой деятельности. </w:t>
      </w:r>
    </w:p>
    <w:p w:rsidR="004D1351" w:rsidRPr="00AC1F5E" w:rsidRDefault="004D1351" w:rsidP="004D1351">
      <w:pPr>
        <w:widowControl w:val="0"/>
        <w:ind w:firstLine="397"/>
      </w:pPr>
      <w:r w:rsidRPr="00AC1F5E">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w:t>
      </w:r>
    </w:p>
    <w:p w:rsidR="004D1351" w:rsidRPr="00AC1F5E" w:rsidRDefault="004D1351" w:rsidP="004D1351">
      <w:pPr>
        <w:widowControl w:val="0"/>
        <w:ind w:firstLine="397"/>
      </w:pPr>
      <w:r w:rsidRPr="00AC1F5E">
        <w:t xml:space="preserve">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w:t>
      </w:r>
      <w:r w:rsidRPr="00AC1F5E">
        <w:lastRenderedPageBreak/>
        <w:t>как важнейшему жизненному приоритету.</w:t>
      </w:r>
    </w:p>
    <w:p w:rsidR="004D1351" w:rsidRPr="00AC1F5E" w:rsidRDefault="004D1351" w:rsidP="004D1351">
      <w:pPr>
        <w:widowControl w:val="0"/>
        <w:ind w:firstLine="397"/>
      </w:pPr>
      <w:r w:rsidRPr="00AC1F5E">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D1351" w:rsidRPr="00AC1F5E" w:rsidRDefault="004D1351" w:rsidP="004D1351">
      <w:pPr>
        <w:widowControl w:val="0"/>
        <w:ind w:firstLine="397"/>
      </w:pPr>
      <w:r w:rsidRPr="00AC1F5E">
        <w:t xml:space="preserve"> Проявлением педагогической поддержки социализации обучающихся средствами трудовой деятельности является добровольное участие обучающихся в субботниках по поддержке чистоты на пришкольном участке, по наведению порядка в учебных кабинетах, творческие проекты (проектирование, изготовление, презентация) по технологии и изобразительному искусству. </w:t>
      </w:r>
    </w:p>
    <w:p w:rsidR="004D1351" w:rsidRPr="00AC1F5E" w:rsidRDefault="004D1351" w:rsidP="004D1351">
      <w:pPr>
        <w:widowControl w:val="0"/>
        <w:ind w:firstLine="397"/>
      </w:pPr>
      <w:r w:rsidRPr="00AC1F5E">
        <w:t xml:space="preserve">В школе проводятся благотворительные акции помощи по инициативе обучающихся. Ситуационно-ролевые игры. 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ситуативно-ролевых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4D1351" w:rsidRPr="00AC1F5E" w:rsidRDefault="004D1351" w:rsidP="004D1351">
      <w:pPr>
        <w:widowControl w:val="0"/>
        <w:ind w:firstLine="397"/>
      </w:pPr>
      <w:r w:rsidRPr="00AC1F5E">
        <w:t>Ситуационно-ролевых игр, организуемых в школе:   «День школьного самоуправления» «Выборы президента ШДР » и др.</w:t>
      </w:r>
    </w:p>
    <w:p w:rsidR="004D1351" w:rsidRPr="00AC1F5E" w:rsidRDefault="004D1351" w:rsidP="004D1351">
      <w:pPr>
        <w:widowControl w:val="0"/>
        <w:ind w:firstLine="397"/>
      </w:pPr>
      <w:r w:rsidRPr="00AC1F5E">
        <w:t xml:space="preserve"> Психолого-педагогическая консультация. Целью консультации является создание у школьника представлений об альтернативных вариантах действий в конкретной проблемной ситуации.</w:t>
      </w:r>
    </w:p>
    <w:p w:rsidR="004D1351" w:rsidRPr="00AC1F5E" w:rsidRDefault="004D1351" w:rsidP="004D1351">
      <w:pPr>
        <w:widowControl w:val="0"/>
        <w:ind w:firstLine="397"/>
      </w:pPr>
      <w:r w:rsidRPr="00AC1F5E">
        <w:t xml:space="preserve"> В процессе консультирования могут решаться три группы задач: </w:t>
      </w:r>
    </w:p>
    <w:p w:rsidR="004D1351" w:rsidRPr="00AC1F5E" w:rsidRDefault="004D1351" w:rsidP="004D1351">
      <w:pPr>
        <w:widowControl w:val="0"/>
        <w:ind w:firstLine="397"/>
      </w:pPr>
      <w:r w:rsidRPr="00AC1F5E">
        <w:t xml:space="preserve">1) 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4D1351" w:rsidRPr="00AC1F5E" w:rsidRDefault="004D1351" w:rsidP="004D1351">
      <w:pPr>
        <w:widowControl w:val="0"/>
        <w:ind w:firstLine="397"/>
      </w:pPr>
      <w:r w:rsidRPr="00AC1F5E">
        <w:t xml:space="preserve">2) информационной поддержки обучающегося (обеспечение школьника сведениями, необходимыми для разрешения проблемной ситуации); </w:t>
      </w:r>
    </w:p>
    <w:p w:rsidR="004D1351" w:rsidRPr="00AC1F5E" w:rsidRDefault="004D1351" w:rsidP="004D1351">
      <w:pPr>
        <w:widowControl w:val="0"/>
        <w:ind w:firstLine="397"/>
      </w:pPr>
      <w:r w:rsidRPr="00AC1F5E">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D1351" w:rsidRPr="00AC1F5E" w:rsidRDefault="004D1351" w:rsidP="004D1351">
      <w:pPr>
        <w:ind w:firstLine="397"/>
      </w:pPr>
    </w:p>
    <w:p w:rsidR="004D1351" w:rsidRPr="00AC1F5E" w:rsidRDefault="004D1351" w:rsidP="004D1351">
      <w:pPr>
        <w:ind w:firstLine="397"/>
      </w:pPr>
    </w:p>
    <w:p w:rsidR="004D1351" w:rsidRPr="00AC1F5E" w:rsidRDefault="004D1351" w:rsidP="004D1351">
      <w:pPr>
        <w:pStyle w:val="3"/>
        <w:spacing w:before="0" w:after="0"/>
        <w:ind w:firstLine="397"/>
        <w:rPr>
          <w:rFonts w:ascii="Times New Roman" w:hAnsi="Times New Roman"/>
          <w:sz w:val="24"/>
          <w:szCs w:val="24"/>
        </w:rPr>
      </w:pPr>
      <w:bookmarkStart w:id="104" w:name="_Toc410654058"/>
      <w:bookmarkStart w:id="105" w:name="_Toc284663454"/>
      <w:bookmarkStart w:id="106" w:name="_Toc414553265"/>
      <w:bookmarkStart w:id="107" w:name="_Toc409691725"/>
      <w:r w:rsidRPr="00AC1F5E">
        <w:rPr>
          <w:rFonts w:ascii="Times New Roman" w:hAnsi="Times New Roman"/>
          <w:sz w:val="24"/>
          <w:szCs w:val="24"/>
        </w:rPr>
        <w:t>2.3.7 Модели организации работы по формированию экологически</w:t>
      </w:r>
      <w:bookmarkStart w:id="108" w:name="_Toc410654059"/>
      <w:bookmarkStart w:id="109" w:name="_Toc410703058"/>
      <w:bookmarkStart w:id="110" w:name="_Toc414553266"/>
      <w:bookmarkEnd w:id="104"/>
      <w:bookmarkEnd w:id="105"/>
      <w:bookmarkEnd w:id="106"/>
      <w:r w:rsidRPr="00AC1F5E">
        <w:rPr>
          <w:rFonts w:ascii="Times New Roman" w:hAnsi="Times New Roman"/>
          <w:sz w:val="24"/>
          <w:szCs w:val="24"/>
        </w:rPr>
        <w:t>целесообразного, здорового и безопасного образа жизни</w:t>
      </w:r>
      <w:bookmarkEnd w:id="107"/>
      <w:bookmarkEnd w:id="108"/>
      <w:bookmarkEnd w:id="109"/>
      <w:bookmarkEnd w:id="110"/>
    </w:p>
    <w:p w:rsidR="004D1351" w:rsidRPr="00AC1F5E" w:rsidRDefault="004D1351" w:rsidP="004D1351"/>
    <w:p w:rsidR="004D1351" w:rsidRPr="00AC1F5E" w:rsidRDefault="004D1351" w:rsidP="004D1351">
      <w:pPr>
        <w:ind w:firstLine="397"/>
      </w:pPr>
      <w:r w:rsidRPr="00AC1F5E">
        <w:t xml:space="preserve">Модель обеспечения рациональной организации учебно-воспитательной деятельности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4D1351" w:rsidRPr="00AC1F5E" w:rsidRDefault="004D1351" w:rsidP="00B722C2">
      <w:pPr>
        <w:pStyle w:val="af9"/>
        <w:numPr>
          <w:ilvl w:val="0"/>
          <w:numId w:val="90"/>
        </w:numPr>
        <w:tabs>
          <w:tab w:val="left" w:pos="709"/>
        </w:tabs>
        <w:spacing w:after="0" w:line="240" w:lineRule="auto"/>
        <w:ind w:hanging="1003"/>
        <w:rPr>
          <w:rFonts w:ascii="Times New Roman" w:hAnsi="Times New Roman"/>
          <w:sz w:val="24"/>
          <w:szCs w:val="24"/>
        </w:rPr>
      </w:pPr>
      <w:r w:rsidRPr="00AC1F5E">
        <w:rPr>
          <w:rFonts w:ascii="Times New Roman" w:hAnsi="Times New Roman"/>
          <w:sz w:val="24"/>
          <w:szCs w:val="24"/>
        </w:rPr>
        <w:lastRenderedPageBreak/>
        <w:t xml:space="preserve">организация занятий (уроков); </w:t>
      </w:r>
    </w:p>
    <w:p w:rsidR="004D1351" w:rsidRPr="00AC1F5E" w:rsidRDefault="004D1351" w:rsidP="00B722C2">
      <w:pPr>
        <w:pStyle w:val="af9"/>
        <w:numPr>
          <w:ilvl w:val="0"/>
          <w:numId w:val="90"/>
        </w:numPr>
        <w:tabs>
          <w:tab w:val="left" w:pos="709"/>
        </w:tabs>
        <w:spacing w:after="0" w:line="240" w:lineRule="auto"/>
        <w:ind w:hanging="1003"/>
        <w:rPr>
          <w:rFonts w:ascii="Times New Roman" w:hAnsi="Times New Roman"/>
          <w:sz w:val="24"/>
          <w:szCs w:val="24"/>
        </w:rPr>
      </w:pPr>
      <w:r w:rsidRPr="00AC1F5E">
        <w:rPr>
          <w:rFonts w:ascii="Times New Roman" w:hAnsi="Times New Roman"/>
          <w:sz w:val="24"/>
          <w:szCs w:val="24"/>
        </w:rPr>
        <w:t xml:space="preserve">обеспечение использования различных каналов восприятия информации; </w:t>
      </w:r>
    </w:p>
    <w:p w:rsidR="004D1351" w:rsidRPr="00AC1F5E" w:rsidRDefault="004D1351" w:rsidP="00B722C2">
      <w:pPr>
        <w:pStyle w:val="af9"/>
        <w:numPr>
          <w:ilvl w:val="0"/>
          <w:numId w:val="90"/>
        </w:numPr>
        <w:tabs>
          <w:tab w:val="left" w:pos="709"/>
        </w:tabs>
        <w:spacing w:after="0" w:line="240" w:lineRule="auto"/>
        <w:ind w:hanging="1003"/>
        <w:rPr>
          <w:rFonts w:ascii="Times New Roman" w:hAnsi="Times New Roman"/>
          <w:sz w:val="24"/>
          <w:szCs w:val="24"/>
        </w:rPr>
      </w:pPr>
      <w:r w:rsidRPr="00AC1F5E">
        <w:rPr>
          <w:rFonts w:ascii="Times New Roman" w:hAnsi="Times New Roman"/>
          <w:sz w:val="24"/>
          <w:szCs w:val="24"/>
        </w:rPr>
        <w:t xml:space="preserve">учет зоны работоспособности обучающихся; </w:t>
      </w:r>
    </w:p>
    <w:p w:rsidR="004D1351" w:rsidRPr="00AC1F5E" w:rsidRDefault="004D1351" w:rsidP="00B722C2">
      <w:pPr>
        <w:pStyle w:val="af9"/>
        <w:numPr>
          <w:ilvl w:val="0"/>
          <w:numId w:val="90"/>
        </w:numPr>
        <w:tabs>
          <w:tab w:val="left" w:pos="709"/>
        </w:tabs>
        <w:spacing w:after="0" w:line="240" w:lineRule="auto"/>
        <w:ind w:hanging="1003"/>
        <w:rPr>
          <w:rFonts w:ascii="Times New Roman" w:hAnsi="Times New Roman"/>
          <w:sz w:val="24"/>
          <w:szCs w:val="24"/>
        </w:rPr>
      </w:pPr>
      <w:r w:rsidRPr="00AC1F5E">
        <w:rPr>
          <w:rFonts w:ascii="Times New Roman" w:hAnsi="Times New Roman"/>
          <w:sz w:val="24"/>
          <w:szCs w:val="24"/>
        </w:rPr>
        <w:t xml:space="preserve">распределение интенсивности умственной деятельности; </w:t>
      </w:r>
    </w:p>
    <w:p w:rsidR="004D1351" w:rsidRPr="00AC1F5E" w:rsidRDefault="004D1351" w:rsidP="00B722C2">
      <w:pPr>
        <w:pStyle w:val="af9"/>
        <w:numPr>
          <w:ilvl w:val="0"/>
          <w:numId w:val="90"/>
        </w:numPr>
        <w:tabs>
          <w:tab w:val="left" w:pos="709"/>
        </w:tabs>
        <w:spacing w:after="0" w:line="240" w:lineRule="auto"/>
        <w:ind w:hanging="1003"/>
        <w:rPr>
          <w:rFonts w:ascii="Times New Roman" w:hAnsi="Times New Roman"/>
          <w:sz w:val="24"/>
          <w:szCs w:val="24"/>
        </w:rPr>
      </w:pPr>
      <w:r w:rsidRPr="00AC1F5E">
        <w:rPr>
          <w:rFonts w:ascii="Times New Roman" w:hAnsi="Times New Roman"/>
          <w:sz w:val="24"/>
          <w:szCs w:val="24"/>
        </w:rPr>
        <w:t xml:space="preserve">использование здоровьесберегающих технологий. </w:t>
      </w:r>
    </w:p>
    <w:p w:rsidR="004D1351" w:rsidRPr="00277C2C" w:rsidRDefault="004D1351" w:rsidP="00B722C2">
      <w:pPr>
        <w:pStyle w:val="af9"/>
        <w:numPr>
          <w:ilvl w:val="0"/>
          <w:numId w:val="90"/>
        </w:numPr>
        <w:tabs>
          <w:tab w:val="left" w:pos="709"/>
        </w:tabs>
        <w:spacing w:after="0" w:line="240" w:lineRule="auto"/>
        <w:ind w:hanging="1003"/>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3"/>
        <w:gridCol w:w="2958"/>
        <w:gridCol w:w="3172"/>
      </w:tblGrid>
      <w:tr w:rsidR="004D1351" w:rsidRPr="00AC1F5E" w:rsidTr="004D1351">
        <w:tc>
          <w:tcPr>
            <w:tcW w:w="3003"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Модель </w:t>
            </w:r>
          </w:p>
        </w:tc>
        <w:tc>
          <w:tcPr>
            <w:tcW w:w="2958"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Задача</w:t>
            </w:r>
          </w:p>
        </w:tc>
        <w:tc>
          <w:tcPr>
            <w:tcW w:w="3172"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Направления\мероприятия</w:t>
            </w:r>
          </w:p>
        </w:tc>
      </w:tr>
      <w:tr w:rsidR="004D1351" w:rsidRPr="00AC1F5E" w:rsidTr="004D1351">
        <w:tc>
          <w:tcPr>
            <w:tcW w:w="3003"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Рациональная организация учебно</w:t>
            </w:r>
            <w:r w:rsidR="0043107A">
              <w:rPr>
                <w:rFonts w:ascii="Times New Roman" w:hAnsi="Times New Roman"/>
                <w:sz w:val="24"/>
                <w:szCs w:val="24"/>
              </w:rPr>
              <w:t>-</w:t>
            </w:r>
            <w:r w:rsidRPr="00AC1F5E">
              <w:rPr>
                <w:rFonts w:ascii="Times New Roman" w:hAnsi="Times New Roman"/>
                <w:sz w:val="24"/>
                <w:szCs w:val="24"/>
              </w:rPr>
              <w:t>воспитательного процесса и образовательной сред</w:t>
            </w:r>
          </w:p>
        </w:tc>
        <w:tc>
          <w:tcPr>
            <w:tcW w:w="2958"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Объединить педагогический коллектив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воспитательного процесса и образовательной среды, проведение исследований состояния организация занятий (уроков);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использование каналов восприятия;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учет зоны работоспособности обучающихся;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распределение интенсивности умственной деятельности; ‒использование здоровьесберегающих технологий; ‒ индивидуализация обучения.   Учебно-воспитательного процесса и образовательной среды</w:t>
            </w:r>
          </w:p>
        </w:tc>
        <w:tc>
          <w:tcPr>
            <w:tcW w:w="3172"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организация занятий (уроков);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использование каналов восприятия;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учет зоны работоспособности обучающихся;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распределение интенсивности умственной деятельности; ‒использование здоровьесберегающих технологий; </w:t>
            </w:r>
          </w:p>
          <w:p w:rsidR="004D1351" w:rsidRPr="00AC1F5E" w:rsidRDefault="004D1351" w:rsidP="0043107A">
            <w:pPr>
              <w:pStyle w:val="af9"/>
              <w:tabs>
                <w:tab w:val="left" w:pos="709"/>
              </w:tabs>
              <w:ind w:left="0"/>
              <w:rPr>
                <w:rFonts w:ascii="Times New Roman" w:hAnsi="Times New Roman"/>
                <w:sz w:val="24"/>
                <w:szCs w:val="24"/>
              </w:rPr>
            </w:pPr>
            <w:r w:rsidRPr="00AC1F5E">
              <w:rPr>
                <w:rFonts w:ascii="Times New Roman" w:hAnsi="Times New Roman"/>
                <w:sz w:val="24"/>
                <w:szCs w:val="24"/>
              </w:rPr>
              <w:t>‒ индивидуализация обучения,   учебно</w:t>
            </w:r>
            <w:r w:rsidR="0043107A">
              <w:rPr>
                <w:rFonts w:ascii="Times New Roman" w:hAnsi="Times New Roman"/>
                <w:sz w:val="24"/>
                <w:szCs w:val="24"/>
              </w:rPr>
              <w:t>-</w:t>
            </w:r>
            <w:r w:rsidRPr="00AC1F5E">
              <w:rPr>
                <w:rFonts w:ascii="Times New Roman" w:hAnsi="Times New Roman"/>
                <w:sz w:val="24"/>
                <w:szCs w:val="24"/>
              </w:rPr>
              <w:t>воспитательного процесса и образовательной среды</w:t>
            </w:r>
          </w:p>
        </w:tc>
      </w:tr>
      <w:tr w:rsidR="004D1351" w:rsidRPr="00AC1F5E" w:rsidTr="004D1351">
        <w:tc>
          <w:tcPr>
            <w:tcW w:w="3003"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Организация физкультурно-спортивной </w:t>
            </w:r>
            <w:r w:rsidRPr="00AC1F5E">
              <w:rPr>
                <w:rFonts w:ascii="Times New Roman" w:hAnsi="Times New Roman"/>
                <w:sz w:val="24"/>
                <w:szCs w:val="24"/>
              </w:rPr>
              <w:lastRenderedPageBreak/>
              <w:t>и оздоровительной работы</w:t>
            </w:r>
          </w:p>
        </w:tc>
        <w:tc>
          <w:tcPr>
            <w:tcW w:w="2958"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lastRenderedPageBreak/>
              <w:t xml:space="preserve">Сформировать группы школьников на основе их </w:t>
            </w:r>
            <w:r w:rsidRPr="00AC1F5E">
              <w:rPr>
                <w:rFonts w:ascii="Times New Roman" w:hAnsi="Times New Roman"/>
                <w:sz w:val="24"/>
                <w:szCs w:val="24"/>
              </w:rPr>
              <w:lastRenderedPageBreak/>
              <w:t>интересов в сфере физической культуры и спорта (спортивные клубы и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tc>
        <w:tc>
          <w:tcPr>
            <w:tcW w:w="3172"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lastRenderedPageBreak/>
              <w:t xml:space="preserve">- организация занятий по лечебной физкультуре;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lastRenderedPageBreak/>
              <w:t xml:space="preserve">- организация часов активных движений (динамической паузы);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организация динамических перемен, физкультминуток на уроках;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организация работы спортивных секций, лагерей; - проведение спортивно-оздоровительных мероприятий.</w:t>
            </w:r>
          </w:p>
        </w:tc>
      </w:tr>
      <w:tr w:rsidR="004D1351" w:rsidRPr="00AC1F5E" w:rsidTr="004D1351">
        <w:tc>
          <w:tcPr>
            <w:tcW w:w="3003"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lastRenderedPageBreak/>
              <w:t>Профилактическая работа</w:t>
            </w:r>
          </w:p>
        </w:tc>
        <w:tc>
          <w:tcPr>
            <w:tcW w:w="2958"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(выявление обучающихся, вызывающих наибольшее опасение; выявление источников опасений – групп и лиц, объектов и т. д.), разработка и реализация комплекса адресных мер, используя возможности профильных организаций – медицинских, правоохранительных, социальных и т. д. профилактике употребления психоактивных веществ обучающимися, ДДТТ,</w:t>
            </w:r>
          </w:p>
        </w:tc>
        <w:tc>
          <w:tcPr>
            <w:tcW w:w="3172"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Внеклассные мероприятия по профилактике употребления психоактивных веществ обучающимися, ДДТТ,</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 часы индивидуального общения;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тренинги,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консультации, тестирование,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размещение информации на школьном сайте</w:t>
            </w:r>
          </w:p>
        </w:tc>
      </w:tr>
      <w:tr w:rsidR="004D1351" w:rsidRPr="00AC1F5E" w:rsidTr="004D1351">
        <w:tc>
          <w:tcPr>
            <w:tcW w:w="3003"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Просветительская работа</w:t>
            </w:r>
          </w:p>
        </w:tc>
        <w:tc>
          <w:tcPr>
            <w:tcW w:w="2958"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привлечение возможностей внешкольных организаций – спортивных клубов, -.</w:t>
            </w:r>
          </w:p>
        </w:tc>
        <w:tc>
          <w:tcPr>
            <w:tcW w:w="3172" w:type="dxa"/>
          </w:tcPr>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лекции, беседы, диспуты,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xml:space="preserve">- выступления в СМИ, </w:t>
            </w:r>
          </w:p>
          <w:p w:rsidR="004D1351" w:rsidRPr="00AC1F5E" w:rsidRDefault="004D1351" w:rsidP="004D1351">
            <w:pPr>
              <w:pStyle w:val="af9"/>
              <w:tabs>
                <w:tab w:val="left" w:pos="709"/>
              </w:tabs>
              <w:ind w:left="0"/>
              <w:rPr>
                <w:rFonts w:ascii="Times New Roman" w:hAnsi="Times New Roman"/>
                <w:sz w:val="24"/>
                <w:szCs w:val="24"/>
              </w:rPr>
            </w:pPr>
            <w:r w:rsidRPr="00AC1F5E">
              <w:rPr>
                <w:rFonts w:ascii="Times New Roman" w:hAnsi="Times New Roman"/>
                <w:sz w:val="24"/>
                <w:szCs w:val="24"/>
              </w:rPr>
              <w:t>- экскурсионные программы, библиотечные и   лечебных учреждений, стадионов, библиотек к просветительской работе, раскрыть ценностные аспекты здорового и безопасного образа жизни, обеспечить межпредметные связи.</w:t>
            </w:r>
          </w:p>
        </w:tc>
      </w:tr>
    </w:tbl>
    <w:p w:rsidR="004D1351" w:rsidRPr="00AC1F5E" w:rsidRDefault="004D1351" w:rsidP="004D1351">
      <w:pPr>
        <w:pStyle w:val="af9"/>
        <w:tabs>
          <w:tab w:val="left" w:pos="709"/>
        </w:tabs>
        <w:rPr>
          <w:rFonts w:ascii="Times New Roman" w:hAnsi="Times New Roman"/>
          <w:sz w:val="24"/>
          <w:szCs w:val="24"/>
        </w:rPr>
      </w:pPr>
    </w:p>
    <w:p w:rsidR="004D1351" w:rsidRPr="00AC1F5E" w:rsidRDefault="004D1351" w:rsidP="004D1351">
      <w:pPr>
        <w:ind w:firstLine="397"/>
      </w:pPr>
    </w:p>
    <w:p w:rsidR="004D1351" w:rsidRPr="00AC1F5E" w:rsidRDefault="004D1351" w:rsidP="004D1351">
      <w:pPr>
        <w:ind w:firstLine="397"/>
      </w:pPr>
      <w:r w:rsidRPr="00AC1F5E">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D1351" w:rsidRPr="00AC1F5E" w:rsidRDefault="004D1351" w:rsidP="004D1351">
      <w:pPr>
        <w:ind w:firstLine="397"/>
      </w:pPr>
    </w:p>
    <w:p w:rsidR="004D1351" w:rsidRPr="00AC1F5E" w:rsidRDefault="004D1351" w:rsidP="004D1351">
      <w:pPr>
        <w:pStyle w:val="3"/>
        <w:spacing w:before="0" w:after="0"/>
        <w:ind w:firstLine="397"/>
        <w:rPr>
          <w:rFonts w:ascii="Times New Roman" w:hAnsi="Times New Roman"/>
          <w:sz w:val="24"/>
          <w:szCs w:val="24"/>
        </w:rPr>
      </w:pPr>
      <w:bookmarkStart w:id="111" w:name="_Toc410654060"/>
      <w:bookmarkStart w:id="112" w:name="_Toc284662829"/>
      <w:bookmarkStart w:id="113" w:name="_Toc284663456"/>
      <w:bookmarkStart w:id="114" w:name="_Toc414553267"/>
      <w:bookmarkStart w:id="115" w:name="_Toc409691726"/>
      <w:r w:rsidRPr="00AC1F5E">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116" w:name="_Toc410654061"/>
      <w:bookmarkStart w:id="117" w:name="_Toc410703060"/>
      <w:bookmarkStart w:id="118" w:name="_Toc414553268"/>
      <w:bookmarkEnd w:id="111"/>
      <w:bookmarkEnd w:id="112"/>
      <w:bookmarkEnd w:id="113"/>
      <w:bookmarkEnd w:id="114"/>
      <w:r w:rsidRPr="00AC1F5E">
        <w:rPr>
          <w:rFonts w:ascii="Times New Roman" w:hAnsi="Times New Roman"/>
          <w:sz w:val="24"/>
          <w:szCs w:val="24"/>
        </w:rPr>
        <w:t>здоровьесберегающего образования обучающихся</w:t>
      </w:r>
      <w:bookmarkEnd w:id="115"/>
      <w:bookmarkEnd w:id="116"/>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284"/>
        <w:gridCol w:w="4513"/>
      </w:tblGrid>
      <w:tr w:rsidR="004D1351" w:rsidRPr="00AC1F5E" w:rsidTr="0043107A">
        <w:tc>
          <w:tcPr>
            <w:tcW w:w="1809" w:type="dxa"/>
          </w:tcPr>
          <w:p w:rsidR="004D1351" w:rsidRPr="00AC1F5E" w:rsidRDefault="004D1351" w:rsidP="0043107A">
            <w:pPr>
              <w:pStyle w:val="3"/>
              <w:spacing w:before="0" w:after="0"/>
              <w:jc w:val="left"/>
              <w:rPr>
                <w:rFonts w:ascii="Times New Roman" w:hAnsi="Times New Roman"/>
                <w:sz w:val="24"/>
                <w:szCs w:val="24"/>
              </w:rPr>
            </w:pPr>
            <w:r w:rsidRPr="00AC1F5E">
              <w:rPr>
                <w:rFonts w:ascii="Times New Roman" w:hAnsi="Times New Roman"/>
                <w:sz w:val="24"/>
                <w:szCs w:val="24"/>
              </w:rPr>
              <w:t>№ комплекса мероприятий</w:t>
            </w:r>
          </w:p>
        </w:tc>
        <w:tc>
          <w:tcPr>
            <w:tcW w:w="3284" w:type="dxa"/>
          </w:tcPr>
          <w:p w:rsidR="004D1351" w:rsidRPr="00AC1F5E" w:rsidRDefault="004D1351" w:rsidP="004D1351">
            <w:pPr>
              <w:pStyle w:val="3"/>
              <w:spacing w:before="0" w:after="0"/>
              <w:rPr>
                <w:rFonts w:ascii="Times New Roman" w:hAnsi="Times New Roman"/>
                <w:sz w:val="24"/>
                <w:szCs w:val="24"/>
              </w:rPr>
            </w:pPr>
            <w:r w:rsidRPr="00AC1F5E">
              <w:rPr>
                <w:rFonts w:ascii="Times New Roman" w:hAnsi="Times New Roman"/>
                <w:sz w:val="24"/>
                <w:szCs w:val="24"/>
              </w:rPr>
              <w:t xml:space="preserve">Мероприятия </w:t>
            </w:r>
          </w:p>
        </w:tc>
        <w:tc>
          <w:tcPr>
            <w:tcW w:w="4513" w:type="dxa"/>
          </w:tcPr>
          <w:p w:rsidR="004D1351" w:rsidRPr="00AC1F5E" w:rsidRDefault="004D1351" w:rsidP="004D1351">
            <w:pPr>
              <w:pStyle w:val="3"/>
              <w:spacing w:before="0" w:after="0"/>
              <w:rPr>
                <w:rFonts w:ascii="Times New Roman" w:hAnsi="Times New Roman"/>
                <w:sz w:val="24"/>
                <w:szCs w:val="24"/>
              </w:rPr>
            </w:pPr>
            <w:r w:rsidRPr="00AC1F5E">
              <w:rPr>
                <w:rFonts w:ascii="Times New Roman" w:hAnsi="Times New Roman"/>
                <w:sz w:val="24"/>
                <w:szCs w:val="24"/>
              </w:rPr>
              <w:t>Результат</w:t>
            </w:r>
          </w:p>
        </w:tc>
      </w:tr>
      <w:tr w:rsidR="004D1351" w:rsidRPr="00AC1F5E" w:rsidTr="0043107A">
        <w:tc>
          <w:tcPr>
            <w:tcW w:w="1809" w:type="dxa"/>
          </w:tcPr>
          <w:p w:rsidR="004D1351" w:rsidRPr="00AC1F5E" w:rsidRDefault="004D1351" w:rsidP="0043107A">
            <w:pPr>
              <w:pStyle w:val="3"/>
              <w:spacing w:before="0" w:after="0"/>
              <w:jc w:val="left"/>
              <w:rPr>
                <w:rFonts w:ascii="Times New Roman" w:hAnsi="Times New Roman"/>
                <w:b w:val="0"/>
                <w:sz w:val="24"/>
                <w:szCs w:val="24"/>
              </w:rPr>
            </w:pPr>
            <w:r w:rsidRPr="00AC1F5E">
              <w:rPr>
                <w:rFonts w:ascii="Times New Roman" w:hAnsi="Times New Roman"/>
                <w:b w:val="0"/>
                <w:sz w:val="24"/>
                <w:szCs w:val="24"/>
              </w:rPr>
              <w:t>1</w:t>
            </w:r>
          </w:p>
        </w:tc>
        <w:tc>
          <w:tcPr>
            <w:tcW w:w="3284"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рациональная организация режима дня и отдыха, - планирование учебной нагрузки и отдыха в период подготовки к экзаменам, - профилактика переутомления и перенапряжения</w:t>
            </w:r>
          </w:p>
        </w:tc>
        <w:tc>
          <w:tcPr>
            <w:tcW w:w="4513"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У обучающегося сформирована способность составлять рациональный режим дня и отдыха;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может выбирать оптимальный режим дня с учетом учебных и внеучебных нагрузок;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умеет планировать и рационально распределять учебные нагрузки и отдых в период подготовки к экзаменам;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знает и умеет эффективно использовать индивидуальные особенности   работоспособности;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знает основы профилактики переутомления и перенапряжения.</w:t>
            </w:r>
          </w:p>
        </w:tc>
      </w:tr>
      <w:tr w:rsidR="004D1351" w:rsidRPr="00AC1F5E" w:rsidTr="0043107A">
        <w:tc>
          <w:tcPr>
            <w:tcW w:w="1809" w:type="dxa"/>
          </w:tcPr>
          <w:p w:rsidR="004D1351" w:rsidRPr="00AC1F5E" w:rsidRDefault="004D1351" w:rsidP="0043107A">
            <w:pPr>
              <w:pStyle w:val="3"/>
              <w:spacing w:before="0" w:after="0"/>
              <w:jc w:val="left"/>
              <w:rPr>
                <w:rFonts w:ascii="Times New Roman" w:hAnsi="Times New Roman"/>
                <w:sz w:val="24"/>
                <w:szCs w:val="24"/>
              </w:rPr>
            </w:pPr>
            <w:r w:rsidRPr="00AC1F5E">
              <w:rPr>
                <w:rFonts w:ascii="Times New Roman" w:hAnsi="Times New Roman"/>
                <w:sz w:val="24"/>
                <w:szCs w:val="24"/>
              </w:rPr>
              <w:t>2</w:t>
            </w:r>
          </w:p>
        </w:tc>
        <w:tc>
          <w:tcPr>
            <w:tcW w:w="3284"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двигательная активность, - У обучающегося сформировано   закаливание, - занятия спортом - физические упражнения (зарядка), - интеграция с уроками физической культур</w:t>
            </w:r>
          </w:p>
        </w:tc>
        <w:tc>
          <w:tcPr>
            <w:tcW w:w="4513"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Имеет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представление о рисках для здоровья неадекватных нагрузок и использования биостимуляторов;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потребность в двигательной активности и ежедневных занятиях физической культурой;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умеет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4D1351" w:rsidRPr="00AC1F5E" w:rsidTr="0043107A">
        <w:tc>
          <w:tcPr>
            <w:tcW w:w="1809" w:type="dxa"/>
          </w:tcPr>
          <w:p w:rsidR="004D1351" w:rsidRPr="00AC1F5E" w:rsidRDefault="004D1351" w:rsidP="0043107A">
            <w:pPr>
              <w:pStyle w:val="3"/>
              <w:spacing w:before="0" w:after="0"/>
              <w:jc w:val="left"/>
              <w:rPr>
                <w:rFonts w:ascii="Times New Roman" w:hAnsi="Times New Roman"/>
                <w:sz w:val="24"/>
                <w:szCs w:val="24"/>
              </w:rPr>
            </w:pPr>
            <w:r w:rsidRPr="00AC1F5E">
              <w:rPr>
                <w:rFonts w:ascii="Times New Roman" w:hAnsi="Times New Roman"/>
                <w:sz w:val="24"/>
                <w:szCs w:val="24"/>
              </w:rPr>
              <w:lastRenderedPageBreak/>
              <w:t>3</w:t>
            </w:r>
          </w:p>
        </w:tc>
        <w:tc>
          <w:tcPr>
            <w:tcW w:w="3284"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оценивать собственное функциональное состояние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 - работать в условиях стрессовых ситуаций; </w:t>
            </w:r>
          </w:p>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владеть навыками саморегуляции для снятия эмоционального и физического напряжения; самоконтроля за эмоциональной разгрузки и ее использование в повседневной жизни; навыками управления своим эмоциональным состоянием и поведением</w:t>
            </w:r>
          </w:p>
        </w:tc>
        <w:tc>
          <w:tcPr>
            <w:tcW w:w="4513"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собственным состоянием, чувствами в стрессовых ситуациях;</w:t>
            </w:r>
          </w:p>
        </w:tc>
      </w:tr>
      <w:tr w:rsidR="004D1351" w:rsidRPr="00AC1F5E" w:rsidTr="0043107A">
        <w:tc>
          <w:tcPr>
            <w:tcW w:w="1809" w:type="dxa"/>
          </w:tcPr>
          <w:p w:rsidR="004D1351" w:rsidRPr="00AC1F5E" w:rsidRDefault="004D1351" w:rsidP="0043107A">
            <w:pPr>
              <w:pStyle w:val="3"/>
              <w:spacing w:before="0" w:after="0"/>
              <w:jc w:val="left"/>
              <w:rPr>
                <w:rFonts w:ascii="Times New Roman" w:hAnsi="Times New Roman"/>
                <w:sz w:val="24"/>
                <w:szCs w:val="24"/>
              </w:rPr>
            </w:pPr>
            <w:r w:rsidRPr="00AC1F5E">
              <w:rPr>
                <w:rFonts w:ascii="Times New Roman" w:hAnsi="Times New Roman"/>
                <w:sz w:val="24"/>
                <w:szCs w:val="24"/>
              </w:rPr>
              <w:t>4</w:t>
            </w:r>
          </w:p>
        </w:tc>
        <w:tc>
          <w:tcPr>
            <w:tcW w:w="3284"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организация правильного питания, - соблюдение правил личной гигиены, этикета - изучение культуры и истории питания народов, их традиции</w:t>
            </w:r>
          </w:p>
        </w:tc>
        <w:tc>
          <w:tcPr>
            <w:tcW w:w="4513"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4D1351" w:rsidRPr="00AC1F5E" w:rsidTr="0043107A">
        <w:tc>
          <w:tcPr>
            <w:tcW w:w="1809" w:type="dxa"/>
          </w:tcPr>
          <w:p w:rsidR="004D1351" w:rsidRPr="00AC1F5E" w:rsidRDefault="004D1351" w:rsidP="0043107A">
            <w:pPr>
              <w:pStyle w:val="3"/>
              <w:spacing w:before="0" w:after="0"/>
              <w:jc w:val="left"/>
              <w:rPr>
                <w:rFonts w:ascii="Times New Roman" w:hAnsi="Times New Roman"/>
                <w:sz w:val="24"/>
                <w:szCs w:val="24"/>
              </w:rPr>
            </w:pPr>
            <w:r w:rsidRPr="00AC1F5E">
              <w:rPr>
                <w:rFonts w:ascii="Times New Roman" w:hAnsi="Times New Roman"/>
                <w:sz w:val="24"/>
                <w:szCs w:val="24"/>
              </w:rPr>
              <w:t>5</w:t>
            </w:r>
          </w:p>
        </w:tc>
        <w:tc>
          <w:tcPr>
            <w:tcW w:w="3284"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тренинги по самооценке, ситуативному поведению, отстаиванию своей точки зрения, отказу от вредных привычек, наркотиков - выпуск брошюр, листовок, буклетов о ЗОЖ</w:t>
            </w:r>
          </w:p>
        </w:tc>
        <w:tc>
          <w:tcPr>
            <w:tcW w:w="4513" w:type="dxa"/>
          </w:tcPr>
          <w:p w:rsidR="004D1351" w:rsidRPr="00AC1F5E" w:rsidRDefault="004D1351" w:rsidP="009217DF">
            <w:pPr>
              <w:pStyle w:val="3"/>
              <w:spacing w:before="0" w:after="0"/>
              <w:jc w:val="left"/>
              <w:rPr>
                <w:rFonts w:ascii="Times New Roman" w:hAnsi="Times New Roman"/>
                <w:b w:val="0"/>
                <w:sz w:val="24"/>
                <w:szCs w:val="24"/>
              </w:rPr>
            </w:pPr>
            <w:r w:rsidRPr="00AC1F5E">
              <w:rPr>
                <w:rFonts w:ascii="Times New Roman" w:hAnsi="Times New Roman"/>
                <w:b w:val="0"/>
                <w:sz w:val="24"/>
                <w:szCs w:val="24"/>
              </w:rPr>
              <w:t xml:space="preserve">развитие представлений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сформирована адекватная самооценка, развиты навыки регуляции своего поведения, эмоционального состояния; сформировано умение оценивать ситуацию и противостоять негативному давлению со стороны окружающих; сформировано представление о наркотизации как поведении, опасном для   здоровья, о неизбежных негативных последствиях </w:t>
            </w:r>
            <w:r w:rsidRPr="00AC1F5E">
              <w:rPr>
                <w:rFonts w:ascii="Times New Roman" w:hAnsi="Times New Roman"/>
                <w:b w:val="0"/>
                <w:sz w:val="24"/>
                <w:szCs w:val="24"/>
              </w:rPr>
              <w:lastRenderedPageBreak/>
              <w:t>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сформировано умение рационально проводить свободное время (время отдыха) на основе анализа своего режима; развиты способности контролировать время, проведенное за компьютером</w:t>
            </w:r>
          </w:p>
        </w:tc>
      </w:tr>
    </w:tbl>
    <w:p w:rsidR="004D1351" w:rsidRPr="00AC1F5E" w:rsidRDefault="004D1351" w:rsidP="004D1351">
      <w:pPr>
        <w:pStyle w:val="3"/>
        <w:spacing w:before="0" w:after="0"/>
        <w:ind w:firstLine="397"/>
        <w:rPr>
          <w:rFonts w:ascii="Times New Roman" w:hAnsi="Times New Roman"/>
          <w:sz w:val="24"/>
          <w:szCs w:val="24"/>
        </w:rPr>
      </w:pPr>
    </w:p>
    <w:p w:rsidR="004D1351" w:rsidRPr="00AC1F5E" w:rsidRDefault="004D1351" w:rsidP="004D1351"/>
    <w:p w:rsidR="004D1351" w:rsidRPr="00AC1F5E" w:rsidRDefault="004D1351" w:rsidP="004D1351">
      <w:pPr>
        <w:ind w:firstLine="397"/>
      </w:pPr>
    </w:p>
    <w:p w:rsidR="004D1351" w:rsidRPr="00AC1F5E" w:rsidRDefault="004D1351" w:rsidP="004D1351">
      <w:pPr>
        <w:pStyle w:val="3"/>
        <w:spacing w:before="0" w:after="0"/>
        <w:rPr>
          <w:rFonts w:ascii="Times New Roman" w:hAnsi="Times New Roman"/>
          <w:sz w:val="24"/>
          <w:szCs w:val="24"/>
        </w:rPr>
      </w:pPr>
      <w:bookmarkStart w:id="119" w:name="_Toc410654062"/>
      <w:bookmarkStart w:id="120" w:name="_Toc409691727"/>
      <w:bookmarkStart w:id="121" w:name="_Toc414553269"/>
      <w:r w:rsidRPr="00AC1F5E">
        <w:rPr>
          <w:rFonts w:ascii="Times New Roman" w:hAnsi="Times New Roman"/>
          <w:sz w:val="24"/>
          <w:szCs w:val="24"/>
        </w:rPr>
        <w:t>2.3.9. Система поощрения социальной успешности и проявлений активной</w:t>
      </w:r>
      <w:bookmarkStart w:id="122" w:name="_Toc410654063"/>
      <w:bookmarkEnd w:id="119"/>
      <w:r w:rsidRPr="00AC1F5E">
        <w:rPr>
          <w:rFonts w:ascii="Times New Roman" w:hAnsi="Times New Roman"/>
          <w:sz w:val="24"/>
          <w:szCs w:val="24"/>
        </w:rPr>
        <w:t xml:space="preserve"> жизненной позиции обучающихся</w:t>
      </w:r>
      <w:bookmarkEnd w:id="120"/>
      <w:bookmarkEnd w:id="121"/>
      <w:bookmarkEnd w:id="122"/>
    </w:p>
    <w:p w:rsidR="004D1351" w:rsidRPr="00AC1F5E" w:rsidRDefault="004D1351" w:rsidP="004D1351"/>
    <w:p w:rsidR="004D1351" w:rsidRPr="00AC1F5E" w:rsidRDefault="004D1351" w:rsidP="004D1351">
      <w:pPr>
        <w:ind w:firstLine="397"/>
      </w:pPr>
      <w:r w:rsidRPr="00AC1F5E">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4D1351" w:rsidRPr="00AC1F5E" w:rsidRDefault="004D1351" w:rsidP="004D1351">
      <w:pPr>
        <w:ind w:firstLine="397"/>
      </w:pPr>
      <w:r w:rsidRPr="00AC1F5E">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4D1351" w:rsidRPr="00AC1F5E" w:rsidRDefault="004D1351" w:rsidP="00B722C2">
      <w:pPr>
        <w:pStyle w:val="af9"/>
        <w:numPr>
          <w:ilvl w:val="0"/>
          <w:numId w:val="90"/>
        </w:numPr>
        <w:tabs>
          <w:tab w:val="left" w:pos="709"/>
        </w:tabs>
        <w:spacing w:after="0" w:line="240" w:lineRule="auto"/>
        <w:ind w:left="0" w:firstLine="426"/>
        <w:rPr>
          <w:rFonts w:ascii="Times New Roman" w:hAnsi="Times New Roman"/>
          <w:sz w:val="24"/>
          <w:szCs w:val="24"/>
        </w:rPr>
      </w:pPr>
      <w:r w:rsidRPr="00AC1F5E">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4D1351" w:rsidRPr="00AC1F5E" w:rsidRDefault="004D1351" w:rsidP="004D1351">
      <w:pPr>
        <w:tabs>
          <w:tab w:val="left" w:pos="709"/>
        </w:tabs>
        <w:ind w:firstLine="397"/>
      </w:pPr>
      <w:r w:rsidRPr="00AC1F5E">
        <w:t>Формами поощрения социальной успешности и проявлений активной жизненной позиции обучающихся являются рейтинг, формирование портфолио.</w:t>
      </w:r>
    </w:p>
    <w:p w:rsidR="004D1351" w:rsidRPr="00AC1F5E" w:rsidRDefault="004D1351" w:rsidP="004D1351">
      <w:pPr>
        <w:ind w:firstLine="397"/>
      </w:pPr>
      <w:r w:rsidRPr="00AC1F5E">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w:t>
      </w:r>
      <w:r w:rsidRPr="00AC1F5E">
        <w:lastRenderedPageBreak/>
        <w:t xml:space="preserve">Рейтинги оказывают ощутимое стимулирующее воздействие на поведение ученических коллективов и отдельных школьников. </w:t>
      </w:r>
    </w:p>
    <w:p w:rsidR="004D1351" w:rsidRPr="00AC1F5E" w:rsidRDefault="004D1351" w:rsidP="004D1351">
      <w:pPr>
        <w:ind w:firstLine="397"/>
      </w:pPr>
      <w:r w:rsidRPr="00AC1F5E">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4D1351" w:rsidRPr="00AC1F5E" w:rsidRDefault="004D1351" w:rsidP="004D1351">
      <w:pPr>
        <w:ind w:firstLine="397"/>
      </w:pPr>
    </w:p>
    <w:p w:rsidR="004D1351" w:rsidRPr="00AC1F5E" w:rsidRDefault="004D1351" w:rsidP="004D1351">
      <w:pPr>
        <w:ind w:firstLine="397"/>
      </w:pPr>
    </w:p>
    <w:p w:rsidR="004D1351" w:rsidRPr="00AC1F5E" w:rsidRDefault="004D1351" w:rsidP="004D1351">
      <w:pPr>
        <w:pStyle w:val="3"/>
        <w:spacing w:before="0" w:after="0"/>
        <w:ind w:firstLine="397"/>
        <w:rPr>
          <w:rFonts w:ascii="Times New Roman" w:hAnsi="Times New Roman"/>
          <w:sz w:val="24"/>
          <w:szCs w:val="24"/>
        </w:rPr>
      </w:pPr>
      <w:bookmarkStart w:id="123" w:name="_Toc410654064"/>
      <w:bookmarkStart w:id="124" w:name="_Toc409691728"/>
      <w:bookmarkStart w:id="125" w:name="_Toc414553270"/>
      <w:r w:rsidRPr="00AC1F5E">
        <w:rPr>
          <w:rFonts w:ascii="Times New Roman" w:hAnsi="Times New Roman"/>
          <w:sz w:val="24"/>
          <w:szCs w:val="24"/>
        </w:rPr>
        <w:t>2.3.10. Критерии, показатели эффективности деятельности образовательной</w:t>
      </w:r>
      <w:bookmarkStart w:id="126" w:name="_Toc410654065"/>
      <w:bookmarkEnd w:id="123"/>
      <w:r w:rsidRPr="00AC1F5E">
        <w:rPr>
          <w:rFonts w:ascii="Times New Roman" w:hAnsi="Times New Roman"/>
          <w:sz w:val="24"/>
          <w:szCs w:val="24"/>
        </w:rPr>
        <w:t xml:space="preserve"> организации в части духовно-нравственного развития, воспитания и</w:t>
      </w:r>
      <w:bookmarkStart w:id="127" w:name="_Toc410654066"/>
      <w:bookmarkEnd w:id="126"/>
      <w:r w:rsidRPr="00AC1F5E">
        <w:rPr>
          <w:rFonts w:ascii="Times New Roman" w:hAnsi="Times New Roman"/>
          <w:sz w:val="24"/>
          <w:szCs w:val="24"/>
        </w:rPr>
        <w:t xml:space="preserve"> социализации обучающихся</w:t>
      </w:r>
      <w:bookmarkEnd w:id="124"/>
      <w:bookmarkEnd w:id="125"/>
      <w:bookmarkEnd w:id="127"/>
    </w:p>
    <w:p w:rsidR="004D1351" w:rsidRPr="00AC1F5E" w:rsidRDefault="004D1351" w:rsidP="004D1351">
      <w:r w:rsidRPr="00AC1F5E">
        <w:t xml:space="preserve">           Первый критерий</w:t>
      </w:r>
    </w:p>
    <w:p w:rsidR="004D1351" w:rsidRPr="00AC1F5E" w:rsidRDefault="004D1351" w:rsidP="004D1351">
      <w:r w:rsidRPr="00AC1F5E">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D1351" w:rsidRPr="00AC1F5E" w:rsidRDefault="004D1351" w:rsidP="004D1351">
      <w:r w:rsidRPr="00AC1F5E">
        <w:sym w:font="Symbol" w:char="F02D"/>
      </w:r>
      <w:r w:rsidRPr="00AC1F5E">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D1351" w:rsidRPr="00AC1F5E" w:rsidRDefault="004D1351" w:rsidP="004D1351">
      <w:r w:rsidRPr="00AC1F5E">
        <w:sym w:font="Symbol" w:char="F02D"/>
      </w:r>
      <w:r w:rsidRPr="00AC1F5E">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D1351" w:rsidRPr="00AC1F5E" w:rsidRDefault="004D1351" w:rsidP="004D1351">
      <w:r w:rsidRPr="00AC1F5E">
        <w:sym w:font="Symbol" w:char="F02D"/>
      </w:r>
      <w:r w:rsidRPr="00AC1F5E">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4D1351" w:rsidRPr="00AC1F5E" w:rsidRDefault="004D1351" w:rsidP="004D1351">
      <w:r w:rsidRPr="00AC1F5E">
        <w:sym w:font="Symbol" w:char="F02D"/>
      </w:r>
      <w:r w:rsidRPr="00AC1F5E">
        <w:t xml:space="preserve"> уровень безопасности для обучающихся среды образовательной организации, реалистичность количества и достаточность мероприятий; </w:t>
      </w:r>
    </w:p>
    <w:p w:rsidR="004D1351" w:rsidRPr="00AC1F5E" w:rsidRDefault="004D1351" w:rsidP="004D1351">
      <w:r w:rsidRPr="00AC1F5E">
        <w:sym w:font="Symbol" w:char="F02D"/>
      </w:r>
      <w:r w:rsidRPr="00AC1F5E">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D1351" w:rsidRPr="00AC1F5E" w:rsidRDefault="004D1351" w:rsidP="004D1351">
      <w:r w:rsidRPr="00AC1F5E">
        <w:t xml:space="preserve">Второй критерий </w:t>
      </w:r>
    </w:p>
    <w:p w:rsidR="004D1351" w:rsidRPr="00AC1F5E" w:rsidRDefault="004D1351" w:rsidP="004D1351">
      <w:r w:rsidRPr="00AC1F5E">
        <w:t xml:space="preserve">– степень обеспечения в образовательной организации позитивных межличностных отношений обучающихся, выражается в следующих показателях: </w:t>
      </w:r>
    </w:p>
    <w:p w:rsidR="004D1351" w:rsidRPr="00AC1F5E" w:rsidRDefault="004D1351" w:rsidP="004D1351">
      <w:r w:rsidRPr="00AC1F5E">
        <w:sym w:font="Symbol" w:char="F02D"/>
      </w:r>
      <w:r w:rsidRPr="00AC1F5E">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4D1351" w:rsidRPr="00AC1F5E" w:rsidRDefault="004D1351" w:rsidP="004D1351">
      <w:r w:rsidRPr="00AC1F5E">
        <w:lastRenderedPageBreak/>
        <w:sym w:font="Symbol" w:char="F02D"/>
      </w:r>
      <w:r w:rsidRPr="00AC1F5E">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4D1351" w:rsidRPr="00AC1F5E" w:rsidRDefault="004D1351" w:rsidP="004D1351">
      <w:r w:rsidRPr="00AC1F5E">
        <w:sym w:font="Symbol" w:char="F02D"/>
      </w:r>
      <w:r w:rsidRPr="00AC1F5E">
        <w:t xml:space="preserve"> состояние межличностных отношений обучающихся в ученических классах (позитивные, индифферентные, враждебные);</w:t>
      </w:r>
    </w:p>
    <w:p w:rsidR="004D1351" w:rsidRPr="00AC1F5E" w:rsidRDefault="004D1351" w:rsidP="004D1351">
      <w:r w:rsidRPr="00AC1F5E">
        <w:sym w:font="Symbol" w:char="F02D"/>
      </w:r>
      <w:r w:rsidRPr="00AC1F5E">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4D1351" w:rsidRPr="00AC1F5E" w:rsidRDefault="004D1351" w:rsidP="004D1351">
      <w:r w:rsidRPr="00AC1F5E">
        <w:sym w:font="Symbol" w:char="F02D"/>
      </w:r>
      <w:r w:rsidRPr="00AC1F5E">
        <w:t xml:space="preserve"> согласованность мероприятий, обеспечивающих позитивные межличностные отношения обучающихся, с психологом.</w:t>
      </w:r>
    </w:p>
    <w:p w:rsidR="004D1351" w:rsidRPr="00AC1F5E" w:rsidRDefault="004D1351" w:rsidP="004D1351">
      <w:r w:rsidRPr="00AC1F5E">
        <w:t>Третий критерий</w:t>
      </w:r>
    </w:p>
    <w:p w:rsidR="004D1351" w:rsidRPr="00AC1F5E" w:rsidRDefault="004D1351" w:rsidP="004D1351">
      <w:r w:rsidRPr="00AC1F5E">
        <w:t xml:space="preserve">– степень содействия обучающимся в освоении программ общего и дополнительного образования выражается в следующих показателях: </w:t>
      </w:r>
    </w:p>
    <w:p w:rsidR="004D1351" w:rsidRPr="00AC1F5E" w:rsidRDefault="004D1351" w:rsidP="004D1351">
      <w:r w:rsidRPr="00AC1F5E">
        <w:sym w:font="Symbol" w:char="F02D"/>
      </w:r>
      <w:r w:rsidRPr="00AC1F5E">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D1351" w:rsidRPr="00AC1F5E" w:rsidRDefault="004D1351" w:rsidP="004D1351">
      <w:r w:rsidRPr="00AC1F5E">
        <w:sym w:font="Symbol" w:char="F02D"/>
      </w:r>
      <w:r w:rsidRPr="00AC1F5E">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4D1351" w:rsidRPr="00AC1F5E" w:rsidRDefault="004D1351" w:rsidP="004D1351">
      <w:r w:rsidRPr="00AC1F5E">
        <w:sym w:font="Symbol" w:char="F02D"/>
      </w:r>
      <w:r w:rsidRPr="00AC1F5E">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4D1351" w:rsidRPr="00AC1F5E" w:rsidRDefault="004D1351" w:rsidP="004D1351">
      <w:r w:rsidRPr="00AC1F5E">
        <w:sym w:font="Symbol" w:char="F02D"/>
      </w:r>
      <w:r w:rsidRPr="00AC1F5E">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4D1351" w:rsidRPr="00AC1F5E" w:rsidRDefault="004D1351" w:rsidP="004D1351">
      <w:r w:rsidRPr="00AC1F5E">
        <w:t>Четвертый критерий</w:t>
      </w:r>
    </w:p>
    <w:p w:rsidR="004D1351" w:rsidRPr="00AC1F5E" w:rsidRDefault="004D1351" w:rsidP="004D1351">
      <w:r w:rsidRPr="00AC1F5E">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D1351" w:rsidRPr="00AC1F5E" w:rsidRDefault="004D1351" w:rsidP="004D1351">
      <w:r w:rsidRPr="00AC1F5E">
        <w:sym w:font="Symbol" w:char="F02D"/>
      </w:r>
      <w:r w:rsidRPr="00AC1F5E">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D1351" w:rsidRPr="00AC1F5E" w:rsidRDefault="004D1351" w:rsidP="004D1351">
      <w:r w:rsidRPr="00AC1F5E">
        <w:sym w:font="Symbol" w:char="F02D"/>
      </w:r>
      <w:r w:rsidRPr="00AC1F5E">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4D1351" w:rsidRPr="00AC1F5E" w:rsidRDefault="004D1351" w:rsidP="004D1351">
      <w:r w:rsidRPr="00AC1F5E">
        <w:lastRenderedPageBreak/>
        <w:sym w:font="Symbol" w:char="F02D"/>
      </w:r>
      <w:r w:rsidRPr="00AC1F5E">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D1351" w:rsidRPr="00AC1F5E" w:rsidRDefault="004D1351" w:rsidP="004D1351">
      <w:r w:rsidRPr="00AC1F5E">
        <w:sym w:font="Symbol" w:char="F02D"/>
      </w:r>
      <w:r w:rsidRPr="00AC1F5E">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4D1351" w:rsidRPr="00AC1F5E" w:rsidRDefault="004D1351" w:rsidP="004D1351">
      <w:r w:rsidRPr="00AC1F5E">
        <w:sym w:font="Symbol" w:char="F02D"/>
      </w:r>
      <w:r w:rsidRPr="00AC1F5E">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4D1351" w:rsidRPr="00AC1F5E" w:rsidRDefault="004D1351" w:rsidP="004D1351">
      <w:pPr>
        <w:tabs>
          <w:tab w:val="left" w:pos="709"/>
        </w:tabs>
        <w:ind w:firstLine="397"/>
        <w:rPr>
          <w:bCs/>
          <w:i/>
          <w:kern w:val="32"/>
        </w:rPr>
      </w:pPr>
    </w:p>
    <w:p w:rsidR="004D1351" w:rsidRPr="00AC1F5E" w:rsidRDefault="004D1351" w:rsidP="004D1351">
      <w:pPr>
        <w:pStyle w:val="3"/>
        <w:spacing w:before="0" w:after="0"/>
        <w:ind w:firstLine="397"/>
        <w:rPr>
          <w:rFonts w:ascii="Times New Roman" w:hAnsi="Times New Roman"/>
          <w:sz w:val="24"/>
          <w:szCs w:val="24"/>
        </w:rPr>
      </w:pPr>
      <w:bookmarkStart w:id="128" w:name="_Toc410654067"/>
      <w:bookmarkStart w:id="129" w:name="_Toc409691729"/>
      <w:bookmarkStart w:id="130" w:name="_Toc414553271"/>
    </w:p>
    <w:p w:rsidR="004D1351" w:rsidRPr="00AC1F5E" w:rsidRDefault="004D1351" w:rsidP="004D1351">
      <w:pPr>
        <w:pStyle w:val="3"/>
        <w:spacing w:before="0" w:after="0"/>
        <w:ind w:firstLine="397"/>
        <w:rPr>
          <w:rFonts w:ascii="Times New Roman" w:hAnsi="Times New Roman"/>
          <w:sz w:val="24"/>
          <w:szCs w:val="24"/>
        </w:rPr>
      </w:pPr>
      <w:r w:rsidRPr="00AC1F5E">
        <w:rPr>
          <w:rFonts w:ascii="Times New Roman" w:hAnsi="Times New Roman"/>
          <w:sz w:val="24"/>
          <w:szCs w:val="24"/>
        </w:rPr>
        <w:t>2.3.11. Методика и инструментарий мониторинга духовно-нравственного</w:t>
      </w:r>
      <w:bookmarkStart w:id="131" w:name="_Toc410654068"/>
      <w:bookmarkEnd w:id="128"/>
      <w:r w:rsidRPr="00AC1F5E">
        <w:rPr>
          <w:rFonts w:ascii="Times New Roman" w:hAnsi="Times New Roman"/>
          <w:sz w:val="24"/>
          <w:szCs w:val="24"/>
        </w:rPr>
        <w:t xml:space="preserve"> развития, воспитания и социализации обучающихся</w:t>
      </w:r>
      <w:bookmarkEnd w:id="129"/>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2228"/>
        <w:gridCol w:w="1832"/>
        <w:gridCol w:w="1832"/>
        <w:gridCol w:w="2070"/>
      </w:tblGrid>
      <w:tr w:rsidR="004D1351" w:rsidRPr="00AC1F5E" w:rsidTr="004D1351">
        <w:tc>
          <w:tcPr>
            <w:tcW w:w="1959" w:type="dxa"/>
          </w:tcPr>
          <w:p w:rsidR="004D1351" w:rsidRPr="00AC1F5E" w:rsidRDefault="004D1351" w:rsidP="004D1351">
            <w:r w:rsidRPr="00AC1F5E">
              <w:t xml:space="preserve">Месяц </w:t>
            </w:r>
          </w:p>
        </w:tc>
        <w:tc>
          <w:tcPr>
            <w:tcW w:w="1936" w:type="dxa"/>
          </w:tcPr>
          <w:p w:rsidR="004D1351" w:rsidRPr="00AC1F5E" w:rsidRDefault="00512EEE" w:rsidP="004D1351">
            <w:r>
              <w:t>Направленность диагностичес</w:t>
            </w:r>
            <w:r w:rsidR="004D1351" w:rsidRPr="00AC1F5E">
              <w:t>ких процедур</w:t>
            </w:r>
          </w:p>
        </w:tc>
        <w:tc>
          <w:tcPr>
            <w:tcW w:w="1939" w:type="dxa"/>
          </w:tcPr>
          <w:p w:rsidR="004D1351" w:rsidRPr="00AC1F5E" w:rsidRDefault="004D1351" w:rsidP="004D1351">
            <w:r w:rsidRPr="00AC1F5E">
              <w:t>С кем проводятся диагностические процедуры</w:t>
            </w:r>
          </w:p>
        </w:tc>
        <w:tc>
          <w:tcPr>
            <w:tcW w:w="1957" w:type="dxa"/>
          </w:tcPr>
          <w:p w:rsidR="004D1351" w:rsidRPr="00AC1F5E" w:rsidRDefault="004D1351" w:rsidP="004D1351">
            <w:r w:rsidRPr="00AC1F5E">
              <w:t>Кем проводятся диагностические процедуры</w:t>
            </w:r>
          </w:p>
        </w:tc>
        <w:tc>
          <w:tcPr>
            <w:tcW w:w="2062" w:type="dxa"/>
          </w:tcPr>
          <w:p w:rsidR="004D1351" w:rsidRPr="00AC1F5E" w:rsidRDefault="004D1351" w:rsidP="004D1351">
            <w:r w:rsidRPr="00AC1F5E">
              <w:t>Базовые методики</w:t>
            </w:r>
          </w:p>
        </w:tc>
      </w:tr>
      <w:tr w:rsidR="004D1351" w:rsidRPr="00AC1F5E" w:rsidTr="004D1351">
        <w:tc>
          <w:tcPr>
            <w:tcW w:w="1959" w:type="dxa"/>
          </w:tcPr>
          <w:p w:rsidR="004D1351" w:rsidRPr="00AC1F5E" w:rsidRDefault="004D1351" w:rsidP="004D1351">
            <w:r w:rsidRPr="00AC1F5E">
              <w:t xml:space="preserve">октябрь  </w:t>
            </w:r>
          </w:p>
        </w:tc>
        <w:tc>
          <w:tcPr>
            <w:tcW w:w="1936" w:type="dxa"/>
          </w:tcPr>
          <w:p w:rsidR="004D1351" w:rsidRPr="00AC1F5E" w:rsidRDefault="004D1351" w:rsidP="004D1351">
            <w:r w:rsidRPr="00AC1F5E">
              <w:t xml:space="preserve">Положение подростка в коллективе </w:t>
            </w:r>
          </w:p>
        </w:tc>
        <w:tc>
          <w:tcPr>
            <w:tcW w:w="1939" w:type="dxa"/>
          </w:tcPr>
          <w:p w:rsidR="004D1351" w:rsidRPr="00AC1F5E" w:rsidRDefault="004D1351" w:rsidP="004D1351">
            <w:r w:rsidRPr="00AC1F5E">
              <w:t>учащиеся</w:t>
            </w:r>
          </w:p>
        </w:tc>
        <w:tc>
          <w:tcPr>
            <w:tcW w:w="1957" w:type="dxa"/>
          </w:tcPr>
          <w:p w:rsidR="004D1351" w:rsidRPr="00AC1F5E" w:rsidRDefault="004D1351" w:rsidP="004D1351">
            <w:r w:rsidRPr="00AC1F5E">
              <w:t>классные руководители</w:t>
            </w:r>
          </w:p>
        </w:tc>
        <w:tc>
          <w:tcPr>
            <w:tcW w:w="2062" w:type="dxa"/>
          </w:tcPr>
          <w:p w:rsidR="004D1351" w:rsidRPr="00AC1F5E" w:rsidRDefault="004D1351" w:rsidP="004D1351">
            <w:r w:rsidRPr="00AC1F5E">
              <w:t>Социометрия Анкета «Лидер ли я?» (В.Синицина, О. Костенко, Л.Лысенко) Анкета «Я и моя школа» (Е.Степанов) Методика определения уровня развития самоуправлени я в ученическом коллективе (М. Рожков</w:t>
            </w:r>
          </w:p>
        </w:tc>
      </w:tr>
      <w:tr w:rsidR="004D1351" w:rsidRPr="00AC1F5E" w:rsidTr="004D1351">
        <w:tc>
          <w:tcPr>
            <w:tcW w:w="1959" w:type="dxa"/>
          </w:tcPr>
          <w:p w:rsidR="004D1351" w:rsidRPr="00AC1F5E" w:rsidRDefault="004D1351" w:rsidP="004D1351">
            <w:r w:rsidRPr="00AC1F5E">
              <w:t xml:space="preserve">Психологическое и личностное здоровье (агрессивность, тревожность, 5-й класс),    </w:t>
            </w:r>
          </w:p>
        </w:tc>
        <w:tc>
          <w:tcPr>
            <w:tcW w:w="1936" w:type="dxa"/>
          </w:tcPr>
          <w:p w:rsidR="004D1351" w:rsidRPr="00AC1F5E" w:rsidRDefault="004D1351" w:rsidP="004D1351">
            <w:r w:rsidRPr="00AC1F5E">
              <w:t>Психологическое и личностное здоровье (агрессивность)</w:t>
            </w:r>
          </w:p>
        </w:tc>
        <w:tc>
          <w:tcPr>
            <w:tcW w:w="1939" w:type="dxa"/>
          </w:tcPr>
          <w:p w:rsidR="004D1351" w:rsidRPr="00AC1F5E" w:rsidRDefault="004D1351" w:rsidP="004D1351">
            <w:r w:rsidRPr="00AC1F5E">
              <w:t>учащиеся</w:t>
            </w:r>
          </w:p>
        </w:tc>
        <w:tc>
          <w:tcPr>
            <w:tcW w:w="1957" w:type="dxa"/>
          </w:tcPr>
          <w:p w:rsidR="004D1351" w:rsidRPr="00AC1F5E" w:rsidRDefault="004D1351" w:rsidP="004D1351">
            <w:r w:rsidRPr="00AC1F5E">
              <w:t>классные руководители</w:t>
            </w:r>
          </w:p>
        </w:tc>
        <w:tc>
          <w:tcPr>
            <w:tcW w:w="2062" w:type="dxa"/>
          </w:tcPr>
          <w:p w:rsidR="004D1351" w:rsidRPr="00AC1F5E" w:rsidRDefault="004D1351" w:rsidP="004D1351">
            <w:r w:rsidRPr="00AC1F5E">
              <w:t xml:space="preserve">Методика БасаДарки, методика Мюнстерберга, теступражнение  акцентуации (8-й класс), самооценка, факторы риска ухудшения здоровья тревожность, 5-й класс), акцентуации (8-й класс), самооценка, факторы риска ухудшения здоровья «Моя </w:t>
            </w:r>
            <w:r w:rsidRPr="00AC1F5E">
              <w:lastRenderedPageBreak/>
              <w:t>самооценка» (Г.Филиппова), анкета «Здоровый образ жизни», тест-анкета для самооценки школьниками факторов риска ухудшения здоровья (Н. Смирнова)</w:t>
            </w:r>
          </w:p>
        </w:tc>
      </w:tr>
      <w:tr w:rsidR="004D1351" w:rsidRPr="00AC1F5E" w:rsidTr="004D1351">
        <w:tc>
          <w:tcPr>
            <w:tcW w:w="1959" w:type="dxa"/>
          </w:tcPr>
          <w:p w:rsidR="004D1351" w:rsidRPr="00AC1F5E" w:rsidRDefault="004D1351" w:rsidP="004D1351">
            <w:r w:rsidRPr="00AC1F5E">
              <w:lastRenderedPageBreak/>
              <w:t xml:space="preserve">Январь </w:t>
            </w:r>
          </w:p>
        </w:tc>
        <w:tc>
          <w:tcPr>
            <w:tcW w:w="1936" w:type="dxa"/>
          </w:tcPr>
          <w:p w:rsidR="004D1351" w:rsidRPr="00AC1F5E" w:rsidRDefault="004D1351" w:rsidP="004D1351">
            <w:r w:rsidRPr="00AC1F5E">
              <w:t>Выбор нравственных норм и способов реализации и самоутверждения</w:t>
            </w:r>
          </w:p>
        </w:tc>
        <w:tc>
          <w:tcPr>
            <w:tcW w:w="1939" w:type="dxa"/>
          </w:tcPr>
          <w:p w:rsidR="004D1351" w:rsidRPr="00AC1F5E" w:rsidRDefault="004D1351" w:rsidP="004D1351">
            <w:r w:rsidRPr="00AC1F5E">
              <w:t>учащиеся</w:t>
            </w:r>
          </w:p>
        </w:tc>
        <w:tc>
          <w:tcPr>
            <w:tcW w:w="1957" w:type="dxa"/>
          </w:tcPr>
          <w:p w:rsidR="004D1351" w:rsidRPr="00AC1F5E" w:rsidRDefault="004D1351" w:rsidP="004D1351">
            <w:r w:rsidRPr="00AC1F5E">
              <w:t>Классные руководители</w:t>
            </w:r>
          </w:p>
        </w:tc>
        <w:tc>
          <w:tcPr>
            <w:tcW w:w="2062" w:type="dxa"/>
          </w:tcPr>
          <w:p w:rsidR="004D1351" w:rsidRPr="00AC1F5E" w:rsidRDefault="004D1351" w:rsidP="004D1351">
            <w:r w:rsidRPr="00AC1F5E">
              <w:t>Анкета «Я и ценности моей жизни» (Е.Степ</w:t>
            </w:r>
            <w:r w:rsidR="00512EEE">
              <w:t>анов,5-6 классы), адаптированны</w:t>
            </w:r>
            <w:r w:rsidRPr="00AC1F5E">
              <w:t>й вариант методики М.Рокича для исследования ценностных ориентаций школьников (7- 8 классы), метод ранжирования жизненных ценностей</w:t>
            </w:r>
          </w:p>
        </w:tc>
      </w:tr>
      <w:tr w:rsidR="004D1351" w:rsidRPr="00AC1F5E" w:rsidTr="004D1351">
        <w:tc>
          <w:tcPr>
            <w:tcW w:w="1959" w:type="dxa"/>
          </w:tcPr>
          <w:p w:rsidR="004D1351" w:rsidRPr="00AC1F5E" w:rsidRDefault="004D1351" w:rsidP="004D1351">
            <w:r w:rsidRPr="00AC1F5E">
              <w:t xml:space="preserve">Март </w:t>
            </w:r>
          </w:p>
        </w:tc>
        <w:tc>
          <w:tcPr>
            <w:tcW w:w="1936" w:type="dxa"/>
          </w:tcPr>
          <w:p w:rsidR="004D1351" w:rsidRPr="00AC1F5E" w:rsidRDefault="004D1351" w:rsidP="004D1351">
            <w:r w:rsidRPr="00AC1F5E">
              <w:t>Содержание формируемы х в школе связей и отношений</w:t>
            </w:r>
          </w:p>
        </w:tc>
        <w:tc>
          <w:tcPr>
            <w:tcW w:w="1939" w:type="dxa"/>
          </w:tcPr>
          <w:p w:rsidR="004D1351" w:rsidRPr="00AC1F5E" w:rsidRDefault="004D1351" w:rsidP="004D1351">
            <w:r w:rsidRPr="00AC1F5E">
              <w:t>учащиеся</w:t>
            </w:r>
          </w:p>
        </w:tc>
        <w:tc>
          <w:tcPr>
            <w:tcW w:w="1957" w:type="dxa"/>
          </w:tcPr>
          <w:p w:rsidR="004D1351" w:rsidRPr="00AC1F5E" w:rsidRDefault="004D1351" w:rsidP="004D1351">
            <w:r w:rsidRPr="00AC1F5E">
              <w:t>Классные руководители</w:t>
            </w:r>
          </w:p>
        </w:tc>
        <w:tc>
          <w:tcPr>
            <w:tcW w:w="2062" w:type="dxa"/>
          </w:tcPr>
          <w:p w:rsidR="004D1351" w:rsidRPr="00AC1F5E" w:rsidRDefault="004D1351" w:rsidP="004D1351">
            <w:r w:rsidRPr="00AC1F5E">
              <w:t xml:space="preserve">Анкета по выявлению толерантности учащихся (П.Степанов), </w:t>
            </w:r>
            <w:r w:rsidR="00512EEE">
              <w:t>опросник «Анализ воспитательног</w:t>
            </w:r>
            <w:r w:rsidRPr="00AC1F5E">
              <w:t>о процесса»</w:t>
            </w:r>
          </w:p>
        </w:tc>
      </w:tr>
      <w:tr w:rsidR="004D1351" w:rsidRPr="00AC1F5E" w:rsidTr="004D1351">
        <w:tc>
          <w:tcPr>
            <w:tcW w:w="1959" w:type="dxa"/>
          </w:tcPr>
          <w:p w:rsidR="004D1351" w:rsidRPr="00AC1F5E" w:rsidRDefault="004D1351" w:rsidP="004D1351">
            <w:r w:rsidRPr="00AC1F5E">
              <w:t xml:space="preserve">Апрель </w:t>
            </w:r>
          </w:p>
        </w:tc>
        <w:tc>
          <w:tcPr>
            <w:tcW w:w="1936" w:type="dxa"/>
          </w:tcPr>
          <w:p w:rsidR="004D1351" w:rsidRPr="00AC1F5E" w:rsidRDefault="004D1351" w:rsidP="004D1351">
            <w:r w:rsidRPr="00AC1F5E">
              <w:t>Личностный рост</w:t>
            </w:r>
          </w:p>
        </w:tc>
        <w:tc>
          <w:tcPr>
            <w:tcW w:w="1939" w:type="dxa"/>
          </w:tcPr>
          <w:p w:rsidR="004D1351" w:rsidRPr="00AC1F5E" w:rsidRDefault="004D1351" w:rsidP="004D1351">
            <w:r w:rsidRPr="00AC1F5E">
              <w:t>учащиеся</w:t>
            </w:r>
          </w:p>
        </w:tc>
        <w:tc>
          <w:tcPr>
            <w:tcW w:w="1957" w:type="dxa"/>
          </w:tcPr>
          <w:p w:rsidR="004D1351" w:rsidRPr="00AC1F5E" w:rsidRDefault="004D1351" w:rsidP="004D1351">
            <w:r w:rsidRPr="00AC1F5E">
              <w:t>Классные руководители</w:t>
            </w:r>
          </w:p>
        </w:tc>
        <w:tc>
          <w:tcPr>
            <w:tcW w:w="2062" w:type="dxa"/>
          </w:tcPr>
          <w:p w:rsidR="004D1351" w:rsidRPr="00AC1F5E" w:rsidRDefault="004D1351" w:rsidP="004D1351">
            <w:r w:rsidRPr="00AC1F5E">
              <w:t>Диагностика личностного роста (П.Степанов, Е.Степанов,  Д.Григорьев), методика «Сфера интересов» (О.Мотков)</w:t>
            </w:r>
          </w:p>
        </w:tc>
      </w:tr>
      <w:tr w:rsidR="004D1351" w:rsidRPr="00AC1F5E" w:rsidTr="004D1351">
        <w:tc>
          <w:tcPr>
            <w:tcW w:w="1959" w:type="dxa"/>
          </w:tcPr>
          <w:p w:rsidR="004D1351" w:rsidRPr="00AC1F5E" w:rsidRDefault="004D1351" w:rsidP="004D1351">
            <w:r w:rsidRPr="00AC1F5E">
              <w:t xml:space="preserve">Май   </w:t>
            </w:r>
          </w:p>
        </w:tc>
        <w:tc>
          <w:tcPr>
            <w:tcW w:w="1936" w:type="dxa"/>
          </w:tcPr>
          <w:p w:rsidR="004D1351" w:rsidRPr="00AC1F5E" w:rsidRDefault="00512EEE" w:rsidP="004D1351">
            <w:r>
              <w:t>Удовлетворе</w:t>
            </w:r>
            <w:r w:rsidR="004D1351" w:rsidRPr="00AC1F5E">
              <w:t>нность жизнедеятельностью в школе</w:t>
            </w:r>
          </w:p>
          <w:p w:rsidR="004D1351" w:rsidRPr="00AC1F5E" w:rsidRDefault="00512EEE" w:rsidP="004D1351">
            <w:r>
              <w:t xml:space="preserve"> - Профессиональные </w:t>
            </w:r>
            <w:r>
              <w:lastRenderedPageBreak/>
              <w:t>предпочтени</w:t>
            </w:r>
            <w:r w:rsidR="004D1351" w:rsidRPr="00AC1F5E">
              <w:t>я (8-9 классы)</w:t>
            </w:r>
          </w:p>
        </w:tc>
        <w:tc>
          <w:tcPr>
            <w:tcW w:w="1939" w:type="dxa"/>
          </w:tcPr>
          <w:p w:rsidR="004D1351" w:rsidRPr="00AC1F5E" w:rsidRDefault="004D1351" w:rsidP="004D1351">
            <w:r w:rsidRPr="00AC1F5E">
              <w:lastRenderedPageBreak/>
              <w:t>- Родители, учащиеся</w:t>
            </w:r>
          </w:p>
        </w:tc>
        <w:tc>
          <w:tcPr>
            <w:tcW w:w="1957" w:type="dxa"/>
          </w:tcPr>
          <w:p w:rsidR="004D1351" w:rsidRPr="00AC1F5E" w:rsidRDefault="004D1351" w:rsidP="004D1351">
            <w:r w:rsidRPr="00AC1F5E">
              <w:t xml:space="preserve"> Классные руководители</w:t>
            </w:r>
          </w:p>
        </w:tc>
        <w:tc>
          <w:tcPr>
            <w:tcW w:w="2062" w:type="dxa"/>
          </w:tcPr>
          <w:p w:rsidR="004D1351" w:rsidRPr="00AC1F5E" w:rsidRDefault="004D1351" w:rsidP="00512EEE">
            <w:r w:rsidRPr="00AC1F5E">
              <w:t>Опросник для р</w:t>
            </w:r>
            <w:r w:rsidR="00512EEE">
              <w:t>одителей «Анализ воспитательног</w:t>
            </w:r>
            <w:r w:rsidRPr="00AC1F5E">
              <w:t xml:space="preserve">о процесса» Анкета «Изучение </w:t>
            </w:r>
            <w:r w:rsidRPr="00AC1F5E">
              <w:lastRenderedPageBreak/>
              <w:t xml:space="preserve">удовлетворенности учащегося школьной жизнью» Опросник Йоваши «Оценка профессиональных склонностей»,  </w:t>
            </w:r>
          </w:p>
        </w:tc>
      </w:tr>
    </w:tbl>
    <w:p w:rsidR="004D1351" w:rsidRPr="00AC1F5E" w:rsidRDefault="004D1351" w:rsidP="004D1351">
      <w:pPr>
        <w:ind w:firstLine="397"/>
      </w:pPr>
      <w:r w:rsidRPr="00AC1F5E">
        <w:lastRenderedPageBreak/>
        <w:t>Критериями эффективности реализации образовательной организацией Программы является динамика основных показателей воспитания и социализации обучающихся:</w:t>
      </w:r>
    </w:p>
    <w:p w:rsidR="004D1351" w:rsidRPr="00AC1F5E" w:rsidRDefault="004D1351" w:rsidP="004D1351">
      <w:pPr>
        <w:ind w:firstLine="397"/>
      </w:pPr>
      <w:r w:rsidRPr="00AC1F5E">
        <w:t xml:space="preserve"> 1. Динамика развития личностной, социальной, экологической, трудовой (профессиональной) и здоровьесберегающей культуры обучающихся. </w:t>
      </w:r>
    </w:p>
    <w:p w:rsidR="004D1351" w:rsidRPr="00AC1F5E" w:rsidRDefault="004D1351" w:rsidP="004D1351">
      <w:pPr>
        <w:ind w:firstLine="397"/>
      </w:pPr>
      <w:r w:rsidRPr="00AC1F5E">
        <w:t xml:space="preserve">2. Динамика (характер изменения) социальной, психолого-педагогической и нравственной атмосферы в образовательной организации. </w:t>
      </w:r>
    </w:p>
    <w:p w:rsidR="004D1351" w:rsidRPr="00AC1F5E" w:rsidRDefault="004D1351" w:rsidP="004D1351">
      <w:pPr>
        <w:ind w:firstLine="397"/>
      </w:pPr>
      <w:r w:rsidRPr="00AC1F5E">
        <w:t xml:space="preserve">3. Динамика детско-родительских отношений и степени включенности родителей (законных представителей) в образовательной и воспитательной деятельности. </w:t>
      </w:r>
    </w:p>
    <w:p w:rsidR="004D1351" w:rsidRPr="00AC1F5E" w:rsidRDefault="004D1351" w:rsidP="004D1351">
      <w:pPr>
        <w:ind w:firstLine="397"/>
      </w:pPr>
      <w:r w:rsidRPr="00AC1F5E">
        <w:t>динамики воспитания и социализации обучающихся: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46"/>
        <w:gridCol w:w="3135"/>
      </w:tblGrid>
      <w:tr w:rsidR="004D1351" w:rsidRPr="00AC1F5E" w:rsidTr="004D1351">
        <w:tc>
          <w:tcPr>
            <w:tcW w:w="3146" w:type="dxa"/>
          </w:tcPr>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 xml:space="preserve">Положительная динамика </w:t>
            </w:r>
          </w:p>
        </w:tc>
        <w:tc>
          <w:tcPr>
            <w:tcW w:w="3146" w:type="dxa"/>
          </w:tcPr>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Инертность положительной динамики</w:t>
            </w:r>
          </w:p>
        </w:tc>
        <w:tc>
          <w:tcPr>
            <w:tcW w:w="3135" w:type="dxa"/>
          </w:tcPr>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Устойчивость (стабильность) результатов</w:t>
            </w:r>
          </w:p>
        </w:tc>
      </w:tr>
      <w:tr w:rsidR="004D1351" w:rsidRPr="00AC1F5E" w:rsidTr="004D1351">
        <w:tc>
          <w:tcPr>
            <w:tcW w:w="3146" w:type="dxa"/>
          </w:tcPr>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 xml:space="preserve">Увеличение значений выделенных показателей воспитания и социализации Отсутствие положительной динамики и возможное увеличение отрицательных значений показателей воспитания и социализации </w:t>
            </w:r>
          </w:p>
        </w:tc>
        <w:tc>
          <w:tcPr>
            <w:tcW w:w="3146" w:type="dxa"/>
          </w:tcPr>
          <w:p w:rsidR="004D1351" w:rsidRPr="00AC1F5E" w:rsidRDefault="004D1351" w:rsidP="004D1351">
            <w:pPr>
              <w:pStyle w:val="af9"/>
              <w:tabs>
                <w:tab w:val="left" w:pos="851"/>
              </w:tabs>
              <w:ind w:left="0"/>
              <w:rPr>
                <w:rFonts w:ascii="Times New Roman" w:hAnsi="Times New Roman"/>
                <w:sz w:val="24"/>
                <w:szCs w:val="24"/>
              </w:rPr>
            </w:pPr>
            <w:r w:rsidRPr="00AC1F5E">
              <w:rPr>
                <w:rFonts w:ascii="Times New Roman" w:hAnsi="Times New Roman"/>
                <w:sz w:val="24"/>
                <w:szCs w:val="24"/>
              </w:rPr>
              <w:t xml:space="preserve">Увеличение значений выделенных показателей воспитания и социализации обучающихся </w:t>
            </w:r>
          </w:p>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Отсутствие положительной динамики и возможное увеличение отрицательных значений показателей воспитания и социализации</w:t>
            </w:r>
          </w:p>
        </w:tc>
        <w:tc>
          <w:tcPr>
            <w:tcW w:w="3135" w:type="dxa"/>
          </w:tcPr>
          <w:p w:rsidR="004D1351" w:rsidRPr="00AC1F5E" w:rsidRDefault="004D1351" w:rsidP="004D1351">
            <w:pPr>
              <w:pStyle w:val="af9"/>
              <w:tabs>
                <w:tab w:val="left" w:pos="851"/>
              </w:tabs>
              <w:ind w:left="0"/>
              <w:rPr>
                <w:rFonts w:ascii="Times New Roman" w:hAnsi="Times New Roman"/>
                <w:i/>
                <w:color w:val="0000CC"/>
                <w:sz w:val="24"/>
                <w:szCs w:val="24"/>
              </w:rPr>
            </w:pPr>
            <w:r w:rsidRPr="00AC1F5E">
              <w:rPr>
                <w:rFonts w:ascii="Times New Roman" w:hAnsi="Times New Roman"/>
                <w:sz w:val="24"/>
                <w:szCs w:val="24"/>
              </w:rPr>
              <w:t>Устойчивые показатели воспитания и социализации   обучающихся</w:t>
            </w:r>
          </w:p>
        </w:tc>
      </w:tr>
    </w:tbl>
    <w:p w:rsidR="004D1351" w:rsidRPr="00AC1F5E" w:rsidRDefault="004D1351" w:rsidP="004D1351">
      <w:pPr>
        <w:pStyle w:val="af9"/>
        <w:tabs>
          <w:tab w:val="left" w:pos="851"/>
        </w:tabs>
        <w:ind w:left="426"/>
        <w:rPr>
          <w:rFonts w:ascii="Times New Roman" w:hAnsi="Times New Roman"/>
          <w:i/>
          <w:color w:val="0000CC"/>
          <w:sz w:val="24"/>
          <w:szCs w:val="24"/>
        </w:rPr>
      </w:pPr>
    </w:p>
    <w:p w:rsidR="004D1351" w:rsidRPr="00AC1F5E" w:rsidRDefault="004D1351" w:rsidP="004D1351">
      <w:pPr>
        <w:ind w:firstLine="397"/>
        <w:rPr>
          <w:bCs/>
          <w:kern w:val="32"/>
        </w:rPr>
      </w:pPr>
    </w:p>
    <w:p w:rsidR="004D1351" w:rsidRPr="00AC1F5E" w:rsidRDefault="004D1351" w:rsidP="004D1351">
      <w:pPr>
        <w:pStyle w:val="3"/>
        <w:spacing w:before="0" w:after="0"/>
        <w:rPr>
          <w:rFonts w:ascii="Times New Roman" w:hAnsi="Times New Roman"/>
          <w:sz w:val="24"/>
          <w:szCs w:val="24"/>
        </w:rPr>
      </w:pPr>
      <w:bookmarkStart w:id="132" w:name="_Toc410654069"/>
      <w:bookmarkStart w:id="133" w:name="_Toc414553272"/>
      <w:bookmarkStart w:id="134" w:name="_Toc409691730"/>
      <w:r w:rsidRPr="00AC1F5E">
        <w:rPr>
          <w:rFonts w:ascii="Times New Roman" w:hAnsi="Times New Roman"/>
          <w:sz w:val="24"/>
          <w:szCs w:val="24"/>
        </w:rPr>
        <w:t>2.3.12. Планируемые результаты духовно-нравственного развития,</w:t>
      </w:r>
      <w:bookmarkStart w:id="135" w:name="_Toc410654070"/>
      <w:bookmarkEnd w:id="132"/>
      <w:r w:rsidRPr="00AC1F5E">
        <w:rPr>
          <w:rFonts w:ascii="Times New Roman" w:hAnsi="Times New Roman"/>
          <w:sz w:val="24"/>
          <w:szCs w:val="24"/>
        </w:rPr>
        <w:t xml:space="preserve"> воспитания и социализации обучающихся, формирования</w:t>
      </w:r>
      <w:bookmarkStart w:id="136" w:name="_Toc410654071"/>
      <w:bookmarkStart w:id="137" w:name="_Toc284662835"/>
      <w:bookmarkStart w:id="138" w:name="_Toc284663462"/>
      <w:bookmarkStart w:id="139" w:name="_Toc414553273"/>
      <w:bookmarkEnd w:id="133"/>
      <w:bookmarkEnd w:id="135"/>
      <w:r w:rsidRPr="00AC1F5E">
        <w:rPr>
          <w:rFonts w:ascii="Times New Roman" w:hAnsi="Times New Roman"/>
          <w:sz w:val="24"/>
          <w:szCs w:val="24"/>
        </w:rPr>
        <w:t>экологической культуры, культуры здорового и безопасного образа</w:t>
      </w:r>
      <w:bookmarkStart w:id="140" w:name="_Toc410654072"/>
      <w:bookmarkStart w:id="141" w:name="_Toc414553274"/>
      <w:bookmarkEnd w:id="136"/>
      <w:bookmarkEnd w:id="137"/>
      <w:bookmarkEnd w:id="138"/>
      <w:bookmarkEnd w:id="139"/>
      <w:r w:rsidRPr="00AC1F5E">
        <w:rPr>
          <w:rFonts w:ascii="Times New Roman" w:hAnsi="Times New Roman"/>
          <w:sz w:val="24"/>
          <w:szCs w:val="24"/>
        </w:rPr>
        <w:t>жизни обучающихся</w:t>
      </w:r>
      <w:bookmarkEnd w:id="134"/>
      <w:bookmarkEnd w:id="140"/>
      <w:bookmarkEnd w:id="141"/>
    </w:p>
    <w:p w:rsidR="004D1351" w:rsidRPr="00AC1F5E" w:rsidRDefault="004D1351" w:rsidP="004D1351">
      <w:pPr>
        <w:ind w:firstLine="397"/>
      </w:pPr>
    </w:p>
    <w:p w:rsidR="004D1351" w:rsidRPr="00AC1F5E" w:rsidRDefault="004D1351" w:rsidP="004D1351">
      <w:pPr>
        <w:ind w:firstLine="397"/>
      </w:pPr>
      <w:r w:rsidRPr="00AC1F5E">
        <w:t xml:space="preserve">Реализация программы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обеспечивает достижение личностных планируемых результатов (целевой раздел основной образовательной программы). </w:t>
      </w:r>
    </w:p>
    <w:p w:rsidR="004D1351" w:rsidRPr="00AC1F5E" w:rsidRDefault="004D1351" w:rsidP="004D1351">
      <w:pPr>
        <w:ind w:firstLine="397"/>
      </w:pPr>
      <w:r w:rsidRPr="00AC1F5E">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4D1351" w:rsidRPr="00AC1F5E" w:rsidRDefault="004D1351" w:rsidP="004D1351">
      <w:pPr>
        <w:ind w:firstLine="397"/>
      </w:pPr>
      <w:r w:rsidRPr="00AC1F5E">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w:t>
      </w:r>
      <w:r w:rsidRPr="00AC1F5E">
        <w:lastRenderedPageBreak/>
        <w:t>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4D1351" w:rsidRPr="00AC1F5E" w:rsidRDefault="004D1351" w:rsidP="004D1351">
      <w:pPr>
        <w:ind w:firstLine="397"/>
      </w:pPr>
      <w:r w:rsidRPr="00AC1F5E">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D1351" w:rsidRPr="00AC1F5E" w:rsidRDefault="004D1351" w:rsidP="004D1351">
      <w:pPr>
        <w:ind w:firstLine="397"/>
      </w:pPr>
      <w:r w:rsidRPr="00AC1F5E">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rsidR="004D1351" w:rsidRPr="00AC1F5E" w:rsidRDefault="004D1351" w:rsidP="004D1351">
      <w:pPr>
        <w:ind w:firstLine="397"/>
      </w:pPr>
      <w:r w:rsidRPr="00AC1F5E">
        <w:t xml:space="preserve">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1351" w:rsidRPr="00AC1F5E" w:rsidRDefault="004D1351" w:rsidP="004D1351">
      <w:pPr>
        <w:ind w:firstLine="397"/>
      </w:pPr>
      <w:r w:rsidRPr="00AC1F5E">
        <w:t xml:space="preserve"> 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w:t>
      </w:r>
    </w:p>
    <w:p w:rsidR="004D1351" w:rsidRPr="00AC1F5E" w:rsidRDefault="004D1351" w:rsidP="004D1351">
      <w:pPr>
        <w:ind w:firstLine="397"/>
      </w:pPr>
      <w:r w:rsidRPr="00AC1F5E">
        <w:t>Сформированность ценностно</w:t>
      </w:r>
      <w:r w:rsidR="00512EEE">
        <w:t>-</w:t>
      </w:r>
      <w:r w:rsidRPr="00AC1F5E">
        <w:t xml:space="preserve">смысловых установок, отражающих личностные и гражданские позиции в деятельности, правосознание. </w:t>
      </w:r>
    </w:p>
    <w:p w:rsidR="004D1351" w:rsidRPr="00AC1F5E" w:rsidRDefault="004D1351" w:rsidP="004D1351">
      <w:pPr>
        <w:ind w:firstLine="397"/>
      </w:pPr>
      <w:r w:rsidRPr="00AC1F5E">
        <w:t>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D1351" w:rsidRPr="00AC1F5E" w:rsidRDefault="004D1351" w:rsidP="004D1351">
      <w:pPr>
        <w:ind w:firstLine="397"/>
      </w:pPr>
      <w:r w:rsidRPr="00AC1F5E">
        <w:t xml:space="preserve"> 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w:t>
      </w:r>
      <w:r w:rsidRPr="00AC1F5E">
        <w:lastRenderedPageBreak/>
        <w:t xml:space="preserve">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D1351" w:rsidRPr="00AC1F5E" w:rsidRDefault="004D1351" w:rsidP="004D1351">
      <w:pPr>
        <w:ind w:firstLine="397"/>
      </w:pPr>
      <w:r w:rsidRPr="00AC1F5E">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D1351" w:rsidRPr="00AC1F5E" w:rsidRDefault="004D1351" w:rsidP="004D1351">
      <w:pPr>
        <w:ind w:firstLine="397"/>
      </w:pPr>
      <w:r w:rsidRPr="00AC1F5E">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D1351" w:rsidRPr="00AC1F5E" w:rsidRDefault="004D1351" w:rsidP="004D1351">
      <w:pPr>
        <w:ind w:firstLine="397"/>
      </w:pPr>
      <w:r w:rsidRPr="00AC1F5E">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D1351" w:rsidRPr="00AC1F5E" w:rsidRDefault="004D1351" w:rsidP="004D1351">
      <w:pPr>
        <w:ind w:firstLine="397"/>
      </w:pPr>
    </w:p>
    <w:p w:rsidR="00AB044A" w:rsidRPr="00AC1F5E" w:rsidRDefault="00AB044A" w:rsidP="00512EEE">
      <w:pPr>
        <w:ind w:firstLine="397"/>
      </w:pPr>
    </w:p>
    <w:p w:rsidR="00AB044A" w:rsidRPr="00F61EEA" w:rsidRDefault="00AB044A" w:rsidP="00AC1F5E">
      <w:pPr>
        <w:pStyle w:val="Style17"/>
        <w:spacing w:line="240" w:lineRule="auto"/>
        <w:rPr>
          <w:b/>
          <w:iCs/>
        </w:rPr>
      </w:pPr>
      <w:bookmarkStart w:id="142" w:name="_Toc288394105"/>
      <w:bookmarkStart w:id="143" w:name="_Toc288410572"/>
      <w:bookmarkStart w:id="144" w:name="_Toc288410701"/>
      <w:bookmarkStart w:id="145" w:name="_Toc424564341"/>
      <w:r w:rsidRPr="00F61EEA">
        <w:rPr>
          <w:b/>
          <w:iCs/>
        </w:rPr>
        <w:t>2.4. Программа коррекционной работы</w:t>
      </w:r>
      <w:bookmarkEnd w:id="142"/>
      <w:bookmarkEnd w:id="143"/>
      <w:bookmarkEnd w:id="144"/>
      <w:bookmarkEnd w:id="145"/>
    </w:p>
    <w:p w:rsidR="00AB044A" w:rsidRPr="00F61EEA" w:rsidRDefault="00AB044A" w:rsidP="00AB044A">
      <w:pPr>
        <w:pStyle w:val="Style17"/>
        <w:spacing w:line="240" w:lineRule="auto"/>
        <w:ind w:firstLine="397"/>
        <w:jc w:val="center"/>
        <w:rPr>
          <w:rStyle w:val="FontStyle75"/>
          <w:iCs/>
          <w:sz w:val="24"/>
        </w:rPr>
      </w:pPr>
    </w:p>
    <w:p w:rsidR="00AB044A" w:rsidRPr="00F61EEA" w:rsidRDefault="00AB044A" w:rsidP="00AB044A">
      <w:pPr>
        <w:pStyle w:val="Style17"/>
        <w:spacing w:line="240" w:lineRule="auto"/>
        <w:ind w:firstLine="397"/>
      </w:pPr>
      <w:r w:rsidRPr="00F61EEA">
        <w:rPr>
          <w:rStyle w:val="FontStyle74"/>
          <w:sz w:val="24"/>
        </w:rPr>
        <w:t xml:space="preserve">Программа коррекционной работы </w:t>
      </w:r>
      <w:r w:rsidR="0075245E" w:rsidRPr="00F61EEA">
        <w:rPr>
          <w:i/>
          <w:iCs/>
        </w:rPr>
        <w:t>МОУ «СОШ им. З</w:t>
      </w:r>
      <w:r w:rsidR="00E17110" w:rsidRPr="00F61EEA">
        <w:rPr>
          <w:i/>
          <w:iCs/>
        </w:rPr>
        <w:t>аика Л.Т</w:t>
      </w:r>
      <w:r w:rsidR="0075245E" w:rsidRPr="00F61EEA">
        <w:rPr>
          <w:i/>
          <w:iCs/>
        </w:rPr>
        <w:t>.»п. Красный Октябрь</w:t>
      </w:r>
      <w:r w:rsidRPr="00F61EEA">
        <w:rPr>
          <w:rStyle w:val="FontStyle74"/>
          <w:sz w:val="24"/>
        </w:rPr>
        <w:t xml:space="preserve">разработана в соответствии с требованиями федерального государственного образовательного стандарта основного общего образования, с учетом положений примерной основной образовательной программы основного общего образования. </w:t>
      </w:r>
    </w:p>
    <w:p w:rsidR="00AB044A" w:rsidRPr="00F61EEA" w:rsidRDefault="00AB044A" w:rsidP="00AB044A">
      <w:pPr>
        <w:pStyle w:val="Style2"/>
        <w:spacing w:line="240" w:lineRule="auto"/>
        <w:ind w:firstLine="397"/>
        <w:rPr>
          <w:rStyle w:val="FontStyle74"/>
          <w:sz w:val="24"/>
        </w:rPr>
      </w:pPr>
      <w:r w:rsidRPr="00F61EEA">
        <w:rPr>
          <w:rStyle w:val="FontStyle74"/>
          <w:sz w:val="24"/>
        </w:rPr>
        <w:t>Программа коррекционной работы</w:t>
      </w:r>
      <w:r w:rsidR="0075245E" w:rsidRPr="00F61EEA">
        <w:rPr>
          <w:i/>
          <w:iCs/>
        </w:rPr>
        <w:t xml:space="preserve"> МОУ «СОШ им. З</w:t>
      </w:r>
      <w:r w:rsidR="00E17110" w:rsidRPr="00F61EEA">
        <w:rPr>
          <w:i/>
          <w:iCs/>
        </w:rPr>
        <w:t>аика Л.Т</w:t>
      </w:r>
      <w:r w:rsidR="0075245E" w:rsidRPr="00F61EEA">
        <w:rPr>
          <w:i/>
          <w:iCs/>
        </w:rPr>
        <w:t>.»п. Красный Октябрь</w:t>
      </w:r>
      <w:r w:rsidRPr="00F61EEA">
        <w:rPr>
          <w:rStyle w:val="FontStyle74"/>
          <w:sz w:val="24"/>
        </w:rPr>
        <w:t xml:space="preserve"> направлена на:</w:t>
      </w:r>
    </w:p>
    <w:p w:rsidR="00AB044A" w:rsidRPr="00F61EEA" w:rsidRDefault="00AB044A" w:rsidP="00B722C2">
      <w:pPr>
        <w:pStyle w:val="Style2"/>
        <w:numPr>
          <w:ilvl w:val="0"/>
          <w:numId w:val="94"/>
        </w:numPr>
        <w:spacing w:line="240" w:lineRule="auto"/>
        <w:ind w:left="0" w:firstLine="397"/>
      </w:pPr>
      <w:r w:rsidRPr="00F61EEA">
        <w:t>коррекцию недостатков психического и (или) физического развития обучающихся с ограниченными возможностями здоровья (далее – ОВЗ);</w:t>
      </w:r>
    </w:p>
    <w:p w:rsidR="00AB044A" w:rsidRPr="00F61EEA" w:rsidRDefault="00AB044A" w:rsidP="00B722C2">
      <w:pPr>
        <w:pStyle w:val="Style2"/>
        <w:numPr>
          <w:ilvl w:val="0"/>
          <w:numId w:val="94"/>
        </w:numPr>
        <w:spacing w:line="240" w:lineRule="auto"/>
        <w:ind w:left="0" w:firstLine="397"/>
      </w:pPr>
      <w:r w:rsidRPr="00F61EEA">
        <w:t xml:space="preserve">преодоление трудностей в освоении обучающимися с особыми образовательными потребностями, в том числе с ОВЗ, основной образовательной программы основного общего образования; </w:t>
      </w:r>
    </w:p>
    <w:p w:rsidR="00AB044A" w:rsidRPr="00F61EEA" w:rsidRDefault="00AB044A" w:rsidP="00B722C2">
      <w:pPr>
        <w:pStyle w:val="Style2"/>
        <w:numPr>
          <w:ilvl w:val="0"/>
          <w:numId w:val="94"/>
        </w:numPr>
        <w:spacing w:line="240" w:lineRule="auto"/>
        <w:ind w:left="0" w:firstLine="397"/>
      </w:pPr>
      <w:r w:rsidRPr="00F61EEA">
        <w:t>оказание помощи и поддержки учащимся с особыми образовательными потребностями, в том числе с ОВЗ.</w:t>
      </w:r>
    </w:p>
    <w:p w:rsidR="00AB044A" w:rsidRPr="00F61EEA" w:rsidRDefault="00AB044A" w:rsidP="00AB044A">
      <w:pPr>
        <w:pStyle w:val="Style2"/>
        <w:spacing w:line="240" w:lineRule="auto"/>
        <w:ind w:firstLine="397"/>
      </w:pPr>
      <w:r w:rsidRPr="00F61EEA">
        <w:rPr>
          <w:rStyle w:val="FontStyle74"/>
          <w:sz w:val="24"/>
        </w:rPr>
        <w:t xml:space="preserve">Программа коррекционной работы </w:t>
      </w:r>
      <w:r w:rsidRPr="00F61EEA">
        <w:rPr>
          <w:iCs/>
        </w:rPr>
        <w:t>обеспечивает:</w:t>
      </w:r>
    </w:p>
    <w:p w:rsidR="00AB044A" w:rsidRPr="00F61EEA" w:rsidRDefault="00AB044A" w:rsidP="00B722C2">
      <w:pPr>
        <w:pStyle w:val="Style2"/>
        <w:numPr>
          <w:ilvl w:val="0"/>
          <w:numId w:val="94"/>
        </w:numPr>
        <w:spacing w:line="240" w:lineRule="auto"/>
        <w:ind w:left="0" w:firstLine="397"/>
      </w:pPr>
      <w:r w:rsidRPr="00F61EEA">
        <w:t xml:space="preserve">выявление и удовлетворение особых образовательных потребностей обучающихся, в том числе с ОВЗ, при освоении ими основной образовательной программы основного общего образования и их дальнейшую интеграцию в </w:t>
      </w:r>
      <w:r w:rsidR="0075245E" w:rsidRPr="00F61EEA">
        <w:rPr>
          <w:i/>
          <w:iCs/>
        </w:rPr>
        <w:t>МОУ «СОШ им. З</w:t>
      </w:r>
      <w:r w:rsidR="00383610" w:rsidRPr="00F61EEA">
        <w:rPr>
          <w:i/>
          <w:iCs/>
        </w:rPr>
        <w:t>аика Л.Т</w:t>
      </w:r>
      <w:r w:rsidR="0075245E" w:rsidRPr="00F61EEA">
        <w:rPr>
          <w:i/>
          <w:iCs/>
        </w:rPr>
        <w:t>.»п. Красный Октябрь</w:t>
      </w:r>
      <w:r w:rsidRPr="00F61EEA">
        <w:t>;</w:t>
      </w:r>
    </w:p>
    <w:p w:rsidR="00AB044A" w:rsidRPr="00F61EEA" w:rsidRDefault="00AB044A" w:rsidP="00B722C2">
      <w:pPr>
        <w:pStyle w:val="Style2"/>
        <w:numPr>
          <w:ilvl w:val="0"/>
          <w:numId w:val="94"/>
        </w:numPr>
        <w:spacing w:line="240" w:lineRule="auto"/>
        <w:ind w:left="0" w:firstLine="397"/>
      </w:pPr>
      <w:r w:rsidRPr="00F61EEA">
        <w:t xml:space="preserve">реализацию в </w:t>
      </w:r>
      <w:r w:rsidR="0075245E" w:rsidRPr="00F61EEA">
        <w:rPr>
          <w:i/>
          <w:iCs/>
        </w:rPr>
        <w:t xml:space="preserve">МОУ «СОШ им. Заика </w:t>
      </w:r>
      <w:r w:rsidR="00512EEE">
        <w:rPr>
          <w:i/>
          <w:iCs/>
        </w:rPr>
        <w:t>Л.Т</w:t>
      </w:r>
      <w:r w:rsidR="0075245E" w:rsidRPr="00F61EEA">
        <w:rPr>
          <w:i/>
          <w:iCs/>
        </w:rPr>
        <w:t>.»п. Красный Октябрь</w:t>
      </w:r>
      <w:r w:rsidRPr="00F61EEA">
        <w:t xml:space="preserve"> комплексного индивидуально ориентированного психолого-медико-педагогического сопровождения обучающихся с особыми образовательными потребностями с учетом состояния здоровья и </w:t>
      </w:r>
      <w:r w:rsidRPr="00F61EEA">
        <w:lastRenderedPageBreak/>
        <w:t>особенностей психофизического развития (в соответствии с рекомендациями психолого-медико-педагогической комиссии);</w:t>
      </w:r>
    </w:p>
    <w:p w:rsidR="00AB044A" w:rsidRPr="00F61EEA" w:rsidRDefault="00AB044A" w:rsidP="00B722C2">
      <w:pPr>
        <w:pStyle w:val="Style2"/>
        <w:numPr>
          <w:ilvl w:val="0"/>
          <w:numId w:val="94"/>
        </w:numPr>
        <w:spacing w:line="240" w:lineRule="auto"/>
        <w:ind w:left="0" w:firstLine="397"/>
      </w:pPr>
      <w:r w:rsidRPr="00F61EEA">
        <w:t xml:space="preserve">создание специальных условий воспитания, обучения обучающихся с ОВЗ, безбарьерной среды жизнедеятельности и учебной деятельности в </w:t>
      </w:r>
      <w:r w:rsidR="0075245E" w:rsidRPr="00F61EEA">
        <w:rPr>
          <w:i/>
          <w:iCs/>
        </w:rPr>
        <w:t>МОУ «СОШ им. З</w:t>
      </w:r>
      <w:r w:rsidR="00383610" w:rsidRPr="00F61EEA">
        <w:rPr>
          <w:i/>
          <w:iCs/>
        </w:rPr>
        <w:t>аика Л.Т</w:t>
      </w:r>
      <w:r w:rsidR="0075245E" w:rsidRPr="00F61EEA">
        <w:rPr>
          <w:i/>
          <w:iCs/>
        </w:rPr>
        <w:t>.»п. Красный Октябрь</w:t>
      </w:r>
      <w:r w:rsidRPr="00F61EEA">
        <w:t xml:space="preserve">; </w:t>
      </w:r>
    </w:p>
    <w:p w:rsidR="00AB044A" w:rsidRPr="00F61EEA" w:rsidRDefault="00AB044A" w:rsidP="00B722C2">
      <w:pPr>
        <w:pStyle w:val="Style2"/>
        <w:numPr>
          <w:ilvl w:val="0"/>
          <w:numId w:val="94"/>
        </w:numPr>
        <w:spacing w:line="240" w:lineRule="auto"/>
        <w:ind w:left="0" w:firstLine="397"/>
      </w:pPr>
      <w:r w:rsidRPr="00F61EEA">
        <w:t xml:space="preserve">использование специальных учебных и дидактических пособий; </w:t>
      </w:r>
    </w:p>
    <w:p w:rsidR="00AB044A" w:rsidRPr="00F61EEA" w:rsidRDefault="00AB044A" w:rsidP="00B722C2">
      <w:pPr>
        <w:pStyle w:val="Style2"/>
        <w:numPr>
          <w:ilvl w:val="0"/>
          <w:numId w:val="94"/>
        </w:numPr>
        <w:spacing w:line="240" w:lineRule="auto"/>
        <w:ind w:left="0" w:firstLine="397"/>
      </w:pPr>
      <w:r w:rsidRPr="00F61EEA">
        <w:t xml:space="preserve">соблюдение допустимого уровня нагрузки, определяемого с привлечением медицинских работников; </w:t>
      </w:r>
    </w:p>
    <w:p w:rsidR="00AB044A" w:rsidRPr="00F61EEA" w:rsidRDefault="00AB044A" w:rsidP="00B722C2">
      <w:pPr>
        <w:pStyle w:val="Style2"/>
        <w:numPr>
          <w:ilvl w:val="0"/>
          <w:numId w:val="94"/>
        </w:numPr>
        <w:spacing w:line="240" w:lineRule="auto"/>
        <w:ind w:left="0" w:firstLine="397"/>
      </w:pPr>
      <w:r w:rsidRPr="00F61EEA">
        <w:t xml:space="preserve">проведение групповых и индивидуальных коррекционных занятий; </w:t>
      </w:r>
    </w:p>
    <w:p w:rsidR="00AB044A" w:rsidRPr="00F61EEA" w:rsidRDefault="00AB044A" w:rsidP="00B722C2">
      <w:pPr>
        <w:pStyle w:val="Style2"/>
        <w:numPr>
          <w:ilvl w:val="0"/>
          <w:numId w:val="94"/>
        </w:numPr>
        <w:spacing w:line="240" w:lineRule="auto"/>
        <w:ind w:left="0" w:firstLine="397"/>
      </w:pPr>
      <w:r w:rsidRPr="00F61EEA">
        <w:t>предоставление услуг ассистента (помощника), оказывающего необходимую техническую помощь.</w:t>
      </w:r>
    </w:p>
    <w:p w:rsidR="00AB044A" w:rsidRPr="00F61EEA" w:rsidRDefault="00AB044A" w:rsidP="00AB044A">
      <w:pPr>
        <w:pStyle w:val="Style2"/>
        <w:spacing w:line="240" w:lineRule="auto"/>
        <w:ind w:firstLine="397"/>
        <w:rPr>
          <w:rStyle w:val="FontStyle74"/>
          <w:sz w:val="24"/>
        </w:rPr>
      </w:pPr>
    </w:p>
    <w:p w:rsidR="00AB044A" w:rsidRPr="00F61EEA" w:rsidRDefault="00AB044A" w:rsidP="00AB044A">
      <w:pPr>
        <w:pStyle w:val="Style2"/>
        <w:spacing w:line="240" w:lineRule="auto"/>
        <w:ind w:firstLine="397"/>
        <w:rPr>
          <w:rStyle w:val="FontStyle74"/>
          <w:sz w:val="24"/>
        </w:rPr>
      </w:pPr>
      <w:r w:rsidRPr="00F61EEA">
        <w:rPr>
          <w:rStyle w:val="FontStyle74"/>
          <w:sz w:val="24"/>
        </w:rPr>
        <w:t>Программа коррекционной работы содержит:</w:t>
      </w:r>
    </w:p>
    <w:p w:rsidR="00AB044A" w:rsidRPr="00F61EEA" w:rsidRDefault="00AB044A" w:rsidP="00B722C2">
      <w:pPr>
        <w:pStyle w:val="Style11"/>
        <w:numPr>
          <w:ilvl w:val="0"/>
          <w:numId w:val="95"/>
        </w:numPr>
        <w:spacing w:line="240" w:lineRule="auto"/>
        <w:ind w:left="0" w:firstLine="397"/>
      </w:pPr>
      <w:r w:rsidRPr="00F61EEA">
        <w:t>цели и задачи коррекционной работы с обучающимися при получении основного общего образования;</w:t>
      </w:r>
    </w:p>
    <w:p w:rsidR="00AB044A" w:rsidRPr="00F61EEA" w:rsidRDefault="00AB044A" w:rsidP="00B722C2">
      <w:pPr>
        <w:pStyle w:val="Style11"/>
        <w:numPr>
          <w:ilvl w:val="0"/>
          <w:numId w:val="95"/>
        </w:numPr>
        <w:spacing w:line="240" w:lineRule="auto"/>
        <w:ind w:left="0" w:firstLine="397"/>
      </w:pPr>
      <w:r w:rsidRPr="00F61EEA">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B044A" w:rsidRPr="00F61EEA" w:rsidRDefault="00AB044A" w:rsidP="00B722C2">
      <w:pPr>
        <w:pStyle w:val="Style11"/>
        <w:numPr>
          <w:ilvl w:val="0"/>
          <w:numId w:val="95"/>
        </w:numPr>
        <w:spacing w:line="240" w:lineRule="auto"/>
        <w:ind w:left="0" w:firstLine="397"/>
      </w:pPr>
      <w:r w:rsidRPr="00F61EEA">
        <w:t>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B044A" w:rsidRPr="00F61EEA" w:rsidRDefault="00AB044A" w:rsidP="00B722C2">
      <w:pPr>
        <w:pStyle w:val="Style11"/>
        <w:numPr>
          <w:ilvl w:val="0"/>
          <w:numId w:val="95"/>
        </w:numPr>
        <w:spacing w:line="240" w:lineRule="auto"/>
        <w:ind w:left="0" w:firstLine="397"/>
      </w:pPr>
      <w:r w:rsidRPr="00F61EEA">
        <w:t xml:space="preserve">механизм взаимодействия при реализации программы коррекционной работы в </w:t>
      </w:r>
      <w:r w:rsidR="0075245E" w:rsidRPr="00F61EEA">
        <w:rPr>
          <w:i/>
          <w:iCs/>
        </w:rPr>
        <w:t>МОУ «СОШ им. З</w:t>
      </w:r>
      <w:r w:rsidR="00383610" w:rsidRPr="00F61EEA">
        <w:rPr>
          <w:i/>
          <w:iCs/>
        </w:rPr>
        <w:t>аика Л.Т</w:t>
      </w:r>
      <w:r w:rsidR="0075245E" w:rsidRPr="00F61EEA">
        <w:rPr>
          <w:i/>
          <w:iCs/>
        </w:rPr>
        <w:t>.»п. Красный Октябрь</w:t>
      </w:r>
      <w:r w:rsidRPr="00F61EEA">
        <w:t>,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AB044A" w:rsidRPr="00F61EEA" w:rsidRDefault="00AB044A" w:rsidP="00B722C2">
      <w:pPr>
        <w:pStyle w:val="Style11"/>
        <w:numPr>
          <w:ilvl w:val="0"/>
          <w:numId w:val="95"/>
        </w:numPr>
        <w:spacing w:line="240" w:lineRule="auto"/>
        <w:ind w:left="0" w:firstLine="397"/>
      </w:pPr>
      <w:r w:rsidRPr="00F61EEA">
        <w:t>планируемые результаты коррекционной работы.</w:t>
      </w:r>
    </w:p>
    <w:p w:rsidR="00AB044A" w:rsidRPr="00F61EEA" w:rsidRDefault="00AB044A" w:rsidP="00AB044A">
      <w:pPr>
        <w:pStyle w:val="Style11"/>
        <w:spacing w:line="240" w:lineRule="auto"/>
        <w:ind w:firstLine="397"/>
        <w:rPr>
          <w:rStyle w:val="FontStyle75"/>
          <w:i w:val="0"/>
          <w:iCs/>
          <w:sz w:val="24"/>
        </w:rPr>
      </w:pPr>
    </w:p>
    <w:p w:rsidR="00AB044A" w:rsidRPr="00F61EEA" w:rsidRDefault="00202450" w:rsidP="00AB044A">
      <w:pPr>
        <w:pStyle w:val="Style11"/>
        <w:spacing w:line="240" w:lineRule="auto"/>
        <w:ind w:firstLine="0"/>
        <w:jc w:val="center"/>
        <w:rPr>
          <w:b/>
        </w:rPr>
      </w:pPr>
      <w:r>
        <w:rPr>
          <w:b/>
        </w:rPr>
        <w:t>2.4.</w:t>
      </w:r>
      <w:r w:rsidR="00AB044A" w:rsidRPr="00F61EEA">
        <w:rPr>
          <w:b/>
        </w:rPr>
        <w:t>1. Цели и задачи коррекционной работы с обучающимися при получении основного общего образования</w:t>
      </w:r>
    </w:p>
    <w:p w:rsidR="00AB044A" w:rsidRPr="00F61EEA" w:rsidRDefault="00AB044A" w:rsidP="00AB044A">
      <w:pPr>
        <w:pStyle w:val="Style11"/>
        <w:spacing w:line="240" w:lineRule="auto"/>
        <w:ind w:firstLine="397"/>
        <w:rPr>
          <w:rStyle w:val="FontStyle74"/>
          <w:sz w:val="24"/>
        </w:rPr>
      </w:pPr>
      <w:r w:rsidRPr="00F61EEA">
        <w:rPr>
          <w:rStyle w:val="FontStyle75"/>
          <w:i w:val="0"/>
          <w:iCs/>
          <w:sz w:val="24"/>
        </w:rPr>
        <w:t>Цель</w:t>
      </w:r>
      <w:r w:rsidRPr="00F61EEA">
        <w:rPr>
          <w:rStyle w:val="FontStyle74"/>
          <w:sz w:val="24"/>
        </w:rPr>
        <w:t xml:space="preserve">программы коррекционной работы </w:t>
      </w:r>
      <w:r w:rsidRPr="00F61EEA">
        <w:rPr>
          <w:i/>
          <w:iCs/>
        </w:rPr>
        <w:sym w:font="Symbol" w:char="F02D"/>
      </w:r>
      <w:r w:rsidRPr="00F61EEA">
        <w:t xml:space="preserve">создание комплексной системы психолого-медико-педагогической и социальной помощи учащимся с особыми образовательными потребностями, в том числе с ОВЗ, для успешного освоения ими основной образовательной программы основного общего образования </w:t>
      </w:r>
      <w:r w:rsidR="0075245E" w:rsidRPr="00F61EEA">
        <w:rPr>
          <w:i/>
          <w:iCs/>
        </w:rPr>
        <w:t>МОУ «СОШ им. З</w:t>
      </w:r>
      <w:r w:rsidR="00383610" w:rsidRPr="00F61EEA">
        <w:rPr>
          <w:i/>
          <w:iCs/>
        </w:rPr>
        <w:t>аика Л.Т</w:t>
      </w:r>
      <w:r w:rsidR="0075245E" w:rsidRPr="00F61EEA">
        <w:rPr>
          <w:i/>
          <w:iCs/>
        </w:rPr>
        <w:t>.»п. Красный Октябрь</w:t>
      </w:r>
      <w:r w:rsidRPr="00F61EEA">
        <w:t>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r w:rsidRPr="00F61EEA">
        <w:rPr>
          <w:rStyle w:val="FontStyle74"/>
          <w:sz w:val="24"/>
        </w:rPr>
        <w:t>.</w:t>
      </w:r>
    </w:p>
    <w:p w:rsidR="00AB044A" w:rsidRPr="00F61EEA" w:rsidRDefault="00AB044A" w:rsidP="00F22C9B">
      <w:pPr>
        <w:pStyle w:val="Style62"/>
        <w:tabs>
          <w:tab w:val="left" w:pos="709"/>
        </w:tabs>
        <w:spacing w:line="240" w:lineRule="auto"/>
        <w:rPr>
          <w:i/>
          <w:color w:val="0000CC"/>
          <w:lang w:eastAsia="en-US"/>
        </w:rPr>
      </w:pPr>
    </w:p>
    <w:p w:rsidR="00AB044A" w:rsidRPr="00F61EEA" w:rsidRDefault="00AB044A" w:rsidP="00AB044A">
      <w:pPr>
        <w:pStyle w:val="Style32"/>
        <w:ind w:firstLine="397"/>
        <w:jc w:val="both"/>
        <w:rPr>
          <w:iCs/>
        </w:rPr>
      </w:pPr>
      <w:r w:rsidRPr="00F61EEA">
        <w:rPr>
          <w:rStyle w:val="FontStyle75"/>
          <w:i w:val="0"/>
          <w:iCs/>
          <w:sz w:val="24"/>
        </w:rPr>
        <w:t xml:space="preserve">Задачи </w:t>
      </w:r>
      <w:r w:rsidRPr="00F61EEA">
        <w:rPr>
          <w:rStyle w:val="FontStyle74"/>
          <w:sz w:val="24"/>
        </w:rPr>
        <w:t xml:space="preserve">программы коррекционной работы </w:t>
      </w:r>
      <w:r w:rsidRPr="00F61EEA">
        <w:rPr>
          <w:iCs/>
        </w:rPr>
        <w:t xml:space="preserve">отражают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AB044A" w:rsidRPr="00F61EEA" w:rsidRDefault="00AB044A" w:rsidP="00AB044A">
      <w:pPr>
        <w:pStyle w:val="Style32"/>
        <w:ind w:firstLine="397"/>
        <w:jc w:val="both"/>
        <w:rPr>
          <w:rStyle w:val="FontStyle75"/>
          <w:i w:val="0"/>
          <w:iCs/>
          <w:sz w:val="24"/>
        </w:rPr>
      </w:pPr>
      <w:r w:rsidRPr="00F61EEA">
        <w:rPr>
          <w:rStyle w:val="FontStyle75"/>
          <w:i w:val="0"/>
          <w:iCs/>
          <w:sz w:val="24"/>
        </w:rPr>
        <w:t xml:space="preserve">Задачи </w:t>
      </w:r>
      <w:r w:rsidRPr="00F61EEA">
        <w:rPr>
          <w:rStyle w:val="FontStyle74"/>
          <w:sz w:val="24"/>
        </w:rPr>
        <w:t>программы коррекционной работы</w:t>
      </w:r>
      <w:r w:rsidR="00F22C9B" w:rsidRPr="00F61EEA">
        <w:rPr>
          <w:i/>
          <w:iCs/>
        </w:rPr>
        <w:t xml:space="preserve"> МОУ «СОШ им. З</w:t>
      </w:r>
      <w:r w:rsidR="00383610" w:rsidRPr="00F61EEA">
        <w:rPr>
          <w:i/>
          <w:iCs/>
        </w:rPr>
        <w:t>аика Л.Т</w:t>
      </w:r>
      <w:r w:rsidR="00F22C9B" w:rsidRPr="00F61EEA">
        <w:rPr>
          <w:i/>
          <w:iCs/>
        </w:rPr>
        <w:t>.»п. Красный Октябрь</w:t>
      </w:r>
      <w:r w:rsidRPr="00F61EEA">
        <w:rPr>
          <w:rStyle w:val="FontStyle75"/>
          <w:i w:val="0"/>
          <w:iCs/>
          <w:sz w:val="24"/>
        </w:rPr>
        <w:t>:</w:t>
      </w:r>
    </w:p>
    <w:p w:rsidR="00AB044A" w:rsidRPr="00F61EEA" w:rsidRDefault="00AB044A" w:rsidP="00AB044A">
      <w:pPr>
        <w:pStyle w:val="21"/>
        <w:spacing w:line="240" w:lineRule="auto"/>
        <w:ind w:firstLine="397"/>
        <w:rPr>
          <w:sz w:val="24"/>
        </w:rPr>
      </w:pPr>
      <w:r w:rsidRPr="00F61EEA">
        <w:rPr>
          <w:sz w:val="24"/>
        </w:rPr>
        <w:t xml:space="preserve">определение особых образовательных потребностей обучающихся, в том числе с ОВЗ, и оказание им специализированной помощи при освоении основной образовательной программы основного общего образования; </w:t>
      </w:r>
    </w:p>
    <w:p w:rsidR="00AB044A" w:rsidRPr="00F61EEA" w:rsidRDefault="00AB044A" w:rsidP="00AB044A">
      <w:pPr>
        <w:pStyle w:val="21"/>
        <w:spacing w:line="240" w:lineRule="auto"/>
        <w:ind w:firstLine="397"/>
        <w:rPr>
          <w:sz w:val="24"/>
        </w:rPr>
      </w:pPr>
      <w:r w:rsidRPr="00F61EEA">
        <w:rPr>
          <w:sz w:val="24"/>
        </w:rPr>
        <w:lastRenderedPageBreak/>
        <w:t xml:space="preserve">определение оптимальных специальных условий в для получения основного общего образования обучающимися с особыми образовательными потребностями, в том числе с ОВЗ, для развития их личностных, познавательных, коммуникативных способностей; </w:t>
      </w:r>
    </w:p>
    <w:p w:rsidR="00AB044A" w:rsidRPr="00F61EEA" w:rsidRDefault="00AB044A" w:rsidP="00AB044A">
      <w:pPr>
        <w:pStyle w:val="21"/>
        <w:spacing w:line="240" w:lineRule="auto"/>
        <w:ind w:firstLine="397"/>
        <w:rPr>
          <w:sz w:val="24"/>
        </w:rPr>
      </w:pPr>
      <w:r w:rsidRPr="00F61EEA">
        <w:rPr>
          <w:sz w:val="24"/>
        </w:rPr>
        <w:t xml:space="preserve">разработка и использование в индивидуально-ориентированных коррекционных образовательных программ, учебных планов для обучения обучающихся с особыми образовательными потребностями, в том числе с ОВЗ, с учетом особенностей их психофизического развития, индивидуальных возможностей; </w:t>
      </w:r>
    </w:p>
    <w:p w:rsidR="00AB044A" w:rsidRPr="00F61EEA" w:rsidRDefault="00AB044A" w:rsidP="00F22C9B">
      <w:pPr>
        <w:pStyle w:val="Style32"/>
        <w:ind w:firstLine="397"/>
        <w:jc w:val="both"/>
        <w:rPr>
          <w:iCs/>
        </w:rPr>
      </w:pPr>
      <w:r w:rsidRPr="00F61EEA">
        <w:t>реализация в комплексного психолого-медико-социального сопровождения обучающихся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психолого-медико-педагогического консилиума</w:t>
      </w:r>
      <w:r w:rsidR="00F22C9B" w:rsidRPr="00F61EEA">
        <w:rPr>
          <w:i/>
          <w:iCs/>
        </w:rPr>
        <w:t xml:space="preserve"> МОУ «СОШ им. З</w:t>
      </w:r>
      <w:r w:rsidR="00383610" w:rsidRPr="00F61EEA">
        <w:rPr>
          <w:i/>
          <w:iCs/>
        </w:rPr>
        <w:t>аика Л.Т</w:t>
      </w:r>
      <w:r w:rsidR="00F22C9B" w:rsidRPr="00F61EEA">
        <w:rPr>
          <w:i/>
          <w:iCs/>
        </w:rPr>
        <w:t>.»п. Красный Октябрь</w:t>
      </w:r>
      <w:r w:rsidRPr="00F61EEA">
        <w:t xml:space="preserve"> (ПМПК)); </w:t>
      </w:r>
    </w:p>
    <w:p w:rsidR="00AB044A" w:rsidRPr="00F61EEA" w:rsidRDefault="00AB044A" w:rsidP="00AB044A">
      <w:pPr>
        <w:pStyle w:val="21"/>
        <w:spacing w:line="240" w:lineRule="auto"/>
        <w:ind w:firstLine="397"/>
        <w:rPr>
          <w:sz w:val="24"/>
        </w:rPr>
      </w:pPr>
      <w:r w:rsidRPr="00F61EEA">
        <w:rPr>
          <w:sz w:val="24"/>
        </w:rPr>
        <w:t xml:space="preserve">реализация комплексной системы мероприятий по социальной адаптации и профессиональной ориентации обучающихся с особыми образовательными потребностями, в том числе с ОВЗ; </w:t>
      </w:r>
    </w:p>
    <w:p w:rsidR="00F22C9B" w:rsidRPr="00F61EEA" w:rsidRDefault="00AB044A" w:rsidP="00F22C9B">
      <w:pPr>
        <w:pStyle w:val="Style32"/>
        <w:ind w:firstLine="397"/>
        <w:jc w:val="both"/>
        <w:rPr>
          <w:rStyle w:val="FontStyle75"/>
          <w:i w:val="0"/>
          <w:iCs/>
          <w:sz w:val="24"/>
        </w:rPr>
      </w:pPr>
      <w:r w:rsidRPr="00F61EEA">
        <w:t xml:space="preserve">обеспечение в </w:t>
      </w:r>
      <w:r w:rsidR="00F22C9B" w:rsidRPr="00F61EEA">
        <w:rPr>
          <w:i/>
          <w:iCs/>
        </w:rPr>
        <w:t>МОУ «СОШ им. З</w:t>
      </w:r>
      <w:r w:rsidR="00383610" w:rsidRPr="00F61EEA">
        <w:rPr>
          <w:i/>
          <w:iCs/>
        </w:rPr>
        <w:t>аика Л.Т</w:t>
      </w:r>
      <w:r w:rsidR="00F22C9B" w:rsidRPr="00F61EEA">
        <w:rPr>
          <w:i/>
          <w:iCs/>
        </w:rPr>
        <w:t>.»п. Красный Октябрь</w:t>
      </w:r>
      <w:r w:rsidR="00F22C9B" w:rsidRPr="00F61EEA">
        <w:rPr>
          <w:rStyle w:val="FontStyle75"/>
          <w:i w:val="0"/>
          <w:iCs/>
          <w:sz w:val="24"/>
        </w:rPr>
        <w:t>:</w:t>
      </w:r>
    </w:p>
    <w:p w:rsidR="00AB044A" w:rsidRPr="00F61EEA" w:rsidRDefault="00AB044A" w:rsidP="00F22C9B">
      <w:pPr>
        <w:pStyle w:val="21"/>
        <w:numPr>
          <w:ilvl w:val="0"/>
          <w:numId w:val="0"/>
        </w:numPr>
        <w:spacing w:line="240" w:lineRule="auto"/>
        <w:ind w:left="397"/>
        <w:rPr>
          <w:sz w:val="24"/>
        </w:rPr>
      </w:pPr>
      <w:r w:rsidRPr="00F61EEA">
        <w:rPr>
          <w:sz w:val="24"/>
        </w:rPr>
        <w:t xml:space="preserve">сетевого взаимодействия специалистов разного профиля в комплексной работе с обучающимися с особыми образовательными потребностями, в том числе с ОВЗ; </w:t>
      </w:r>
    </w:p>
    <w:p w:rsidR="00AB044A" w:rsidRPr="00F61EEA" w:rsidRDefault="00AB044A" w:rsidP="00AB044A">
      <w:pPr>
        <w:pStyle w:val="21"/>
        <w:spacing w:line="240" w:lineRule="auto"/>
        <w:ind w:firstLine="397"/>
        <w:rPr>
          <w:sz w:val="24"/>
        </w:rPr>
      </w:pPr>
      <w:r w:rsidRPr="00F61EEA">
        <w:rPr>
          <w:sz w:val="24"/>
        </w:rPr>
        <w:t xml:space="preserve">осуществление информационно-просветительской и консультативной работы с родителями (законными представителями) обучающихся с особыми образовательными потребностями, в том числе с ОВЗ. </w:t>
      </w:r>
    </w:p>
    <w:p w:rsidR="00AB044A" w:rsidRPr="00F61EEA" w:rsidRDefault="00AB044A" w:rsidP="00AB044A">
      <w:pPr>
        <w:pStyle w:val="Style62"/>
        <w:tabs>
          <w:tab w:val="left" w:pos="1075"/>
        </w:tabs>
        <w:spacing w:line="240" w:lineRule="auto"/>
        <w:ind w:firstLine="397"/>
        <w:rPr>
          <w:rStyle w:val="FontStyle75"/>
          <w:iCs/>
          <w:sz w:val="24"/>
        </w:rPr>
      </w:pPr>
    </w:p>
    <w:p w:rsidR="00AB044A" w:rsidRPr="00F61EEA" w:rsidRDefault="00202450" w:rsidP="00AB044A">
      <w:pPr>
        <w:pStyle w:val="Style62"/>
        <w:tabs>
          <w:tab w:val="left" w:pos="1075"/>
        </w:tabs>
        <w:spacing w:line="240" w:lineRule="auto"/>
        <w:ind w:firstLine="397"/>
        <w:jc w:val="center"/>
        <w:rPr>
          <w:b/>
          <w:iCs/>
        </w:rPr>
      </w:pPr>
      <w:r>
        <w:rPr>
          <w:b/>
          <w:iCs/>
        </w:rPr>
        <w:t>2.4.</w:t>
      </w:r>
      <w:r w:rsidR="00AB044A" w:rsidRPr="00F61EEA">
        <w:rPr>
          <w:b/>
          <w:iCs/>
        </w:rPr>
        <w:t xml:space="preserve">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AB044A" w:rsidRPr="00F61EEA" w:rsidRDefault="00AB044A" w:rsidP="00AB044A">
      <w:pPr>
        <w:pStyle w:val="Style62"/>
        <w:tabs>
          <w:tab w:val="left" w:pos="1075"/>
        </w:tabs>
        <w:spacing w:line="240" w:lineRule="auto"/>
        <w:ind w:firstLine="397"/>
        <w:jc w:val="center"/>
        <w:rPr>
          <w:iCs/>
        </w:rPr>
      </w:pPr>
    </w:p>
    <w:p w:rsidR="00AB044A" w:rsidRPr="00F61EEA" w:rsidRDefault="00AB044A" w:rsidP="00AB044A">
      <w:pPr>
        <w:pStyle w:val="Style11"/>
        <w:spacing w:line="240" w:lineRule="auto"/>
        <w:ind w:firstLine="397"/>
        <w:rPr>
          <w:rStyle w:val="FontStyle74"/>
          <w:sz w:val="24"/>
        </w:rPr>
      </w:pPr>
      <w:r w:rsidRPr="00F61EEA">
        <w:rPr>
          <w:iCs/>
        </w:rPr>
        <w:t xml:space="preserve">Перечень индивидуально ориентированных коррекционных направленийработы </w:t>
      </w:r>
      <w:r w:rsidR="00F22C9B" w:rsidRPr="00F61EEA">
        <w:rPr>
          <w:i/>
          <w:iCs/>
        </w:rPr>
        <w:t>МОУ «СОШ им. З</w:t>
      </w:r>
      <w:r w:rsidR="00383610" w:rsidRPr="00F61EEA">
        <w:rPr>
          <w:i/>
          <w:iCs/>
        </w:rPr>
        <w:t>аика Л.Т</w:t>
      </w:r>
      <w:r w:rsidR="00F22C9B" w:rsidRPr="00F61EEA">
        <w:rPr>
          <w:i/>
          <w:iCs/>
        </w:rPr>
        <w:t>.»п. Красный Октябрь</w:t>
      </w:r>
      <w:r w:rsidRPr="00F61EEA">
        <w:rPr>
          <w:iCs/>
        </w:rPr>
        <w:t xml:space="preserve">с </w:t>
      </w:r>
      <w:r w:rsidRPr="00F61EEA">
        <w:t>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rPr>
          <w:rStyle w:val="FontStyle74"/>
          <w:sz w:val="24"/>
        </w:rPr>
        <w:t>сформирован, исходя из учета потребностей конкретного обучающегося или группы обучающихся, имеющих сходные проблемы, и включает диагностические, коррекционно-развивающие, консультационные, информационно-просветительские мероприятия, реализуемые в урочной и внеурочной деятельности.</w:t>
      </w:r>
    </w:p>
    <w:p w:rsidR="00AB044A" w:rsidRPr="00F61EEA" w:rsidRDefault="00AB044A" w:rsidP="00AB044A">
      <w:pPr>
        <w:pStyle w:val="Style11"/>
        <w:spacing w:line="240" w:lineRule="auto"/>
        <w:ind w:firstLine="397"/>
      </w:pPr>
      <w:r w:rsidRPr="00F61EEA">
        <w:rPr>
          <w:iCs/>
        </w:rPr>
        <w:t xml:space="preserve">Диагностические мероприятия </w:t>
      </w:r>
      <w:r w:rsidRPr="00F61EEA">
        <w:t xml:space="preserve">обеспечивают своевременное выявление </w:t>
      </w:r>
      <w:r w:rsidRPr="00F61EEA">
        <w:rPr>
          <w:rStyle w:val="FontStyle75"/>
          <w:i w:val="0"/>
          <w:sz w:val="24"/>
        </w:rPr>
        <w:t>обучающихся</w:t>
      </w:r>
      <w:r w:rsidRPr="00F61EEA">
        <w:t>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проведение их комплексного обследования и подготовку рекомендаций по оказанию им психолого­медико­педагогической помощи в </w:t>
      </w:r>
      <w:r w:rsidR="00F22C9B" w:rsidRPr="00F61EEA">
        <w:rPr>
          <w:i/>
          <w:iCs/>
        </w:rPr>
        <w:t>МОУ «СОШ им. З</w:t>
      </w:r>
      <w:r w:rsidR="00383610" w:rsidRPr="00F61EEA">
        <w:rPr>
          <w:i/>
          <w:iCs/>
        </w:rPr>
        <w:t>аика Л.Т</w:t>
      </w:r>
      <w:r w:rsidR="00F22C9B" w:rsidRPr="00F61EEA">
        <w:rPr>
          <w:i/>
          <w:iCs/>
        </w:rPr>
        <w:t>.»п. Красный Октябрь</w:t>
      </w:r>
      <w:r w:rsidRPr="00F61EEA">
        <w:t>.</w:t>
      </w:r>
    </w:p>
    <w:p w:rsidR="00AB044A" w:rsidRPr="00F61EEA" w:rsidRDefault="00AB044A" w:rsidP="00AB044A">
      <w:pPr>
        <w:pStyle w:val="Style11"/>
        <w:spacing w:line="240" w:lineRule="auto"/>
        <w:ind w:firstLine="397"/>
      </w:pPr>
      <w:r w:rsidRPr="00F61EEA">
        <w:rPr>
          <w:iCs/>
        </w:rPr>
        <w:t>Коррекционно­развивающие мероприятия</w:t>
      </w:r>
      <w:r w:rsidRPr="00F61EEA">
        <w:t xml:space="preserve"> обеспечивают своевременную специализированную помощь </w:t>
      </w:r>
      <w:r w:rsidRPr="00F61EEA">
        <w:rPr>
          <w:rStyle w:val="FontStyle75"/>
          <w:i w:val="0"/>
          <w:sz w:val="24"/>
        </w:rPr>
        <w:t>обучающимся</w:t>
      </w:r>
      <w:r w:rsidRPr="00F61EEA">
        <w:t>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в освоении ими содержания образования и коррекцию недостатков в физическом и (или) психическом развитии на уровне основного общего образования; способствуют формированию у них универсальных учебных действий (личностных, регулятивных, познавательных, коммуникативных).</w:t>
      </w:r>
    </w:p>
    <w:p w:rsidR="00AB044A" w:rsidRPr="00F61EEA" w:rsidRDefault="00AB044A" w:rsidP="00AB044A">
      <w:pPr>
        <w:pStyle w:val="Style11"/>
        <w:spacing w:line="240" w:lineRule="auto"/>
        <w:ind w:firstLine="397"/>
      </w:pPr>
      <w:r w:rsidRPr="00F61EEA">
        <w:rPr>
          <w:iCs/>
        </w:rPr>
        <w:t>Консультативные мероприятия</w:t>
      </w:r>
      <w:r w:rsidRPr="00F61EEA">
        <w:t xml:space="preserve"> обеспечивают непрерывность специального сопровождения </w:t>
      </w:r>
      <w:r w:rsidRPr="00F61EEA">
        <w:rPr>
          <w:rStyle w:val="FontStyle75"/>
          <w:i w:val="0"/>
          <w:sz w:val="24"/>
        </w:rPr>
        <w:t>обучающихся</w:t>
      </w:r>
      <w:r w:rsidRPr="00F61EEA">
        <w:t>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в освоении ими основной общеобразовательной программы основного общего образования</w:t>
      </w:r>
      <w:r w:rsidRPr="00F61EEA">
        <w:rPr>
          <w:rStyle w:val="FontStyle75"/>
          <w:sz w:val="24"/>
        </w:rPr>
        <w:t xml:space="preserve">, </w:t>
      </w:r>
      <w:r w:rsidRPr="00F61EEA">
        <w:rPr>
          <w:rStyle w:val="FontStyle75"/>
          <w:i w:val="0"/>
          <w:sz w:val="24"/>
        </w:rPr>
        <w:t>а также сопровождения</w:t>
      </w:r>
      <w:r w:rsidRPr="00F61EEA">
        <w:t>их семей по вопросам реализации дифференцированных психолого­педагогических условий обучения, воспитания, коррекции, развития и социализации.</w:t>
      </w:r>
    </w:p>
    <w:p w:rsidR="00AB044A" w:rsidRPr="00F61EEA" w:rsidRDefault="00AB044A" w:rsidP="00AB044A">
      <w:pPr>
        <w:pStyle w:val="Style11"/>
        <w:spacing w:line="240" w:lineRule="auto"/>
        <w:ind w:firstLine="397"/>
      </w:pPr>
      <w:r w:rsidRPr="00F61EEA">
        <w:rPr>
          <w:iCs/>
        </w:rPr>
        <w:t>Информационно­просветительские мероприятия</w:t>
      </w:r>
      <w:r w:rsidRPr="00F61EEA">
        <w:t xml:space="preserve"> направлены на разъяснительную деятельность со всеми участниками образовательных отношений по вопросам, связанным с </w:t>
      </w:r>
      <w:r w:rsidRPr="00F61EEA">
        <w:lastRenderedPageBreak/>
        <w:t>особенностями организации образовательной деятельности для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w:t>
      </w:r>
    </w:p>
    <w:p w:rsidR="00AB044A" w:rsidRPr="00F61EEA" w:rsidRDefault="00AB044A" w:rsidP="00F22C9B">
      <w:pPr>
        <w:pStyle w:val="Style11"/>
        <w:spacing w:line="240" w:lineRule="auto"/>
        <w:ind w:firstLine="0"/>
        <w:rPr>
          <w:i/>
          <w:color w:val="0000CC"/>
          <w:lang w:eastAsia="en-US"/>
        </w:rPr>
      </w:pPr>
    </w:p>
    <w:p w:rsidR="00AB044A" w:rsidRPr="00F61EEA" w:rsidRDefault="00AB044A" w:rsidP="00AB044A">
      <w:pPr>
        <w:pStyle w:val="Style11"/>
        <w:spacing w:line="240" w:lineRule="auto"/>
        <w:ind w:firstLine="397"/>
        <w:rPr>
          <w:iCs/>
        </w:rPr>
      </w:pPr>
    </w:p>
    <w:p w:rsidR="00AB044A" w:rsidRPr="00F61EEA" w:rsidRDefault="00AB044A" w:rsidP="00AB044A">
      <w:pPr>
        <w:pStyle w:val="Style11"/>
        <w:spacing w:line="240" w:lineRule="auto"/>
        <w:ind w:firstLine="397"/>
        <w:rPr>
          <w:rStyle w:val="FontStyle75"/>
          <w:i w:val="0"/>
          <w:sz w:val="24"/>
        </w:rPr>
      </w:pPr>
      <w:r w:rsidRPr="00F61EEA">
        <w:rPr>
          <w:iCs/>
        </w:rPr>
        <w:t xml:space="preserve">Содержание индивидуально ориентированных коррекционных направлений работы </w:t>
      </w:r>
      <w:r w:rsidR="00F22C9B" w:rsidRPr="00F61EEA">
        <w:rPr>
          <w:i/>
          <w:iCs/>
        </w:rPr>
        <w:t>МОУ «СОШ им. З</w:t>
      </w:r>
      <w:r w:rsidR="00E17110" w:rsidRPr="00F61EEA">
        <w:rPr>
          <w:i/>
          <w:iCs/>
        </w:rPr>
        <w:t>аика Л.Т</w:t>
      </w:r>
      <w:r w:rsidR="00F22C9B" w:rsidRPr="00F61EEA">
        <w:rPr>
          <w:i/>
          <w:iCs/>
        </w:rPr>
        <w:t>.»п. Красный Октябрь</w:t>
      </w:r>
      <w:r w:rsidRPr="00F61EEA">
        <w:rPr>
          <w:iCs/>
        </w:rPr>
        <w:t xml:space="preserve">с </w:t>
      </w:r>
      <w:r w:rsidRPr="00F61EEA">
        <w:t>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rPr>
          <w:rStyle w:val="FontStyle75"/>
          <w:i w:val="0"/>
          <w:sz w:val="24"/>
        </w:rPr>
        <w:t>составляют:</w:t>
      </w:r>
    </w:p>
    <w:p w:rsidR="00AB044A" w:rsidRPr="00F61EEA" w:rsidRDefault="00AB044A" w:rsidP="00B722C2">
      <w:pPr>
        <w:pStyle w:val="Style11"/>
        <w:numPr>
          <w:ilvl w:val="0"/>
          <w:numId w:val="92"/>
        </w:numPr>
        <w:spacing w:line="240" w:lineRule="auto"/>
        <w:ind w:left="0" w:firstLine="397"/>
      </w:pPr>
      <w:r w:rsidRPr="00F61EEA">
        <w:rPr>
          <w:iCs/>
        </w:rPr>
        <w:t xml:space="preserve">диагностическая работа: </w:t>
      </w:r>
    </w:p>
    <w:p w:rsidR="00AB044A" w:rsidRPr="00F61EEA" w:rsidRDefault="00AB044A" w:rsidP="00B722C2">
      <w:pPr>
        <w:pStyle w:val="Style11"/>
        <w:numPr>
          <w:ilvl w:val="0"/>
          <w:numId w:val="96"/>
        </w:numPr>
        <w:spacing w:line="240" w:lineRule="auto"/>
        <w:ind w:left="0" w:firstLine="397"/>
      </w:pPr>
      <w:r w:rsidRPr="00F61EEA">
        <w:t>выявление особых образовательных потребностей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при освоении основной образовательной программы основного общего образования; </w:t>
      </w:r>
    </w:p>
    <w:p w:rsidR="00AB044A" w:rsidRPr="00F61EEA" w:rsidRDefault="00AB044A" w:rsidP="00B722C2">
      <w:pPr>
        <w:pStyle w:val="Style11"/>
        <w:numPr>
          <w:ilvl w:val="0"/>
          <w:numId w:val="96"/>
        </w:numPr>
        <w:spacing w:line="240" w:lineRule="auto"/>
        <w:ind w:left="0" w:firstLine="397"/>
      </w:pPr>
      <w:r w:rsidRPr="00F61EEA">
        <w:t>проведение комплексной социально-психолого-педагогической диагностики нарушений в психическом и(или) физическом развитии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6"/>
        </w:numPr>
        <w:spacing w:line="240" w:lineRule="auto"/>
        <w:ind w:left="0" w:firstLine="397"/>
      </w:pPr>
      <w:r w:rsidRPr="00F61EEA">
        <w:t>определение уровня актуального и зоны ближайшего развития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выявление их резервных возможностей; </w:t>
      </w:r>
    </w:p>
    <w:p w:rsidR="00AB044A" w:rsidRPr="00F61EEA" w:rsidRDefault="00AB044A" w:rsidP="00B722C2">
      <w:pPr>
        <w:pStyle w:val="Style11"/>
        <w:numPr>
          <w:ilvl w:val="0"/>
          <w:numId w:val="96"/>
        </w:numPr>
        <w:spacing w:line="240" w:lineRule="auto"/>
        <w:ind w:left="0" w:firstLine="397"/>
      </w:pPr>
      <w:r w:rsidRPr="00F61EEA">
        <w:t>изучение развития эмоционально-волевой, познавательной, речевой сфер и личностных особенностей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6"/>
        </w:numPr>
        <w:spacing w:line="240" w:lineRule="auto"/>
        <w:ind w:left="0" w:firstLine="397"/>
      </w:pPr>
      <w:r w:rsidRPr="00F61EEA">
        <w:t>изучение социальной ситуации развития и условий семейного воспитания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6"/>
        </w:numPr>
        <w:spacing w:line="240" w:lineRule="auto"/>
        <w:ind w:left="0" w:firstLine="397"/>
      </w:pPr>
      <w:r w:rsidRPr="00F61EEA">
        <w:t>изучение адаптивных возможностей и уровня социализации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6"/>
        </w:numPr>
        <w:spacing w:line="240" w:lineRule="auto"/>
        <w:ind w:left="0" w:firstLine="397"/>
      </w:pPr>
      <w:r w:rsidRPr="00F61EEA">
        <w:t>мониторинг динамики развития, успешности освоения 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 </w:t>
      </w:r>
      <w:r w:rsidRPr="00F61EEA">
        <w:t xml:space="preserve">образовательных программ основного общего образования </w:t>
      </w:r>
      <w:r w:rsidR="00F22C9B" w:rsidRPr="00F61EEA">
        <w:rPr>
          <w:i/>
          <w:iCs/>
        </w:rPr>
        <w:t>МОУ «СОШ им. З</w:t>
      </w:r>
      <w:r w:rsidR="00E17110" w:rsidRPr="00F61EEA">
        <w:rPr>
          <w:i/>
          <w:iCs/>
        </w:rPr>
        <w:t>аика Л.Т.</w:t>
      </w:r>
      <w:r w:rsidR="00F22C9B" w:rsidRPr="00F61EEA">
        <w:rPr>
          <w:i/>
          <w:iCs/>
        </w:rPr>
        <w:t>.»п. Красный Октябрь</w:t>
      </w:r>
      <w:r w:rsidRPr="00F61EEA">
        <w:t xml:space="preserve">. </w:t>
      </w:r>
    </w:p>
    <w:p w:rsidR="00AB044A" w:rsidRPr="00F61EEA" w:rsidRDefault="00AB044A" w:rsidP="00B722C2">
      <w:pPr>
        <w:pStyle w:val="Style11"/>
        <w:numPr>
          <w:ilvl w:val="0"/>
          <w:numId w:val="92"/>
        </w:numPr>
        <w:spacing w:line="240" w:lineRule="auto"/>
        <w:ind w:left="0" w:firstLine="397"/>
      </w:pPr>
      <w:r w:rsidRPr="00F61EEA">
        <w:rPr>
          <w:iCs/>
        </w:rPr>
        <w:t>коррекционно­развивающая работа:</w:t>
      </w:r>
    </w:p>
    <w:p w:rsidR="00AB044A" w:rsidRPr="00F61EEA" w:rsidRDefault="00AB044A" w:rsidP="00B722C2">
      <w:pPr>
        <w:pStyle w:val="Style11"/>
        <w:numPr>
          <w:ilvl w:val="0"/>
          <w:numId w:val="97"/>
        </w:numPr>
        <w:spacing w:line="240" w:lineRule="auto"/>
        <w:ind w:left="0" w:firstLine="397"/>
      </w:pPr>
      <w:r w:rsidRPr="00F61EEA">
        <w:t xml:space="preserve">разработка и реализация индивидуально ориентированных коррекционных программ; выбор и использование специальных методик, методов и приемов обучения обучающихся в соответствии с их особыми образовательными потребностями; </w:t>
      </w:r>
    </w:p>
    <w:p w:rsidR="00AB044A" w:rsidRPr="00F61EEA" w:rsidRDefault="00AB044A" w:rsidP="00B722C2">
      <w:pPr>
        <w:pStyle w:val="Style11"/>
        <w:numPr>
          <w:ilvl w:val="0"/>
          <w:numId w:val="97"/>
        </w:numPr>
        <w:spacing w:line="240" w:lineRule="auto"/>
        <w:ind w:left="0" w:firstLine="397"/>
      </w:pPr>
      <w:r w:rsidRPr="00F61EEA">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B044A" w:rsidRPr="00F61EEA" w:rsidRDefault="00AB044A" w:rsidP="00B722C2">
      <w:pPr>
        <w:pStyle w:val="Style11"/>
        <w:numPr>
          <w:ilvl w:val="0"/>
          <w:numId w:val="97"/>
        </w:numPr>
        <w:spacing w:line="240" w:lineRule="auto"/>
        <w:ind w:left="0" w:firstLine="397"/>
      </w:pPr>
      <w:r w:rsidRPr="00F61EEA">
        <w:t xml:space="preserve">коррекция и развитие высших психических функций, эмоционально-волевой, познавательной и коммуникативно-речевой сфер; </w:t>
      </w:r>
    </w:p>
    <w:p w:rsidR="00AB044A" w:rsidRPr="00F61EEA" w:rsidRDefault="00AB044A" w:rsidP="00B722C2">
      <w:pPr>
        <w:pStyle w:val="Style11"/>
        <w:numPr>
          <w:ilvl w:val="0"/>
          <w:numId w:val="97"/>
        </w:numPr>
        <w:spacing w:line="240" w:lineRule="auto"/>
        <w:ind w:left="0" w:firstLine="397"/>
      </w:pPr>
      <w:r w:rsidRPr="00F61EEA">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B044A" w:rsidRPr="00F61EEA" w:rsidRDefault="00AB044A" w:rsidP="00B722C2">
      <w:pPr>
        <w:pStyle w:val="Style11"/>
        <w:numPr>
          <w:ilvl w:val="0"/>
          <w:numId w:val="97"/>
        </w:numPr>
        <w:spacing w:line="240" w:lineRule="auto"/>
        <w:ind w:left="0" w:firstLine="397"/>
      </w:pPr>
      <w:r w:rsidRPr="00F61EEA">
        <w:t xml:space="preserve">формирование способов регуляции поведения и эмоциональных состояний; </w:t>
      </w:r>
    </w:p>
    <w:p w:rsidR="00AB044A" w:rsidRPr="00F61EEA" w:rsidRDefault="00AB044A" w:rsidP="00B722C2">
      <w:pPr>
        <w:pStyle w:val="Style11"/>
        <w:numPr>
          <w:ilvl w:val="0"/>
          <w:numId w:val="97"/>
        </w:numPr>
        <w:spacing w:line="240" w:lineRule="auto"/>
        <w:ind w:left="0" w:firstLine="397"/>
      </w:pPr>
      <w:r w:rsidRPr="00F61EEA">
        <w:t xml:space="preserve">развитие форм и навыков личностного общения в группе сверстников, коммуникативной компетенции; </w:t>
      </w:r>
    </w:p>
    <w:p w:rsidR="00AB044A" w:rsidRPr="00F61EEA" w:rsidRDefault="00AB044A" w:rsidP="00B722C2">
      <w:pPr>
        <w:pStyle w:val="Style11"/>
        <w:numPr>
          <w:ilvl w:val="0"/>
          <w:numId w:val="97"/>
        </w:numPr>
        <w:spacing w:line="240" w:lineRule="auto"/>
        <w:ind w:left="0" w:firstLine="397"/>
      </w:pPr>
      <w:r w:rsidRPr="00F61EEA">
        <w:t xml:space="preserve">развитие компетенций, необходимых для продолжения образования и профессионального самоопределения; </w:t>
      </w:r>
    </w:p>
    <w:p w:rsidR="00AB044A" w:rsidRPr="00F61EEA" w:rsidRDefault="00AB044A" w:rsidP="00B722C2">
      <w:pPr>
        <w:pStyle w:val="Style11"/>
        <w:numPr>
          <w:ilvl w:val="0"/>
          <w:numId w:val="97"/>
        </w:numPr>
        <w:spacing w:line="240" w:lineRule="auto"/>
        <w:ind w:left="0" w:firstLine="397"/>
      </w:pPr>
      <w:r w:rsidRPr="00F61EEA">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B044A" w:rsidRPr="00F61EEA" w:rsidRDefault="00AB044A" w:rsidP="00B722C2">
      <w:pPr>
        <w:pStyle w:val="Style11"/>
        <w:numPr>
          <w:ilvl w:val="0"/>
          <w:numId w:val="97"/>
        </w:numPr>
        <w:spacing w:line="240" w:lineRule="auto"/>
        <w:ind w:left="0" w:firstLine="397"/>
      </w:pPr>
      <w:r w:rsidRPr="00F61EEA">
        <w:t xml:space="preserve">социальная защита ребенка в случаях неблагоприятных условий жизни при психотравмирующих обстоятельствах. </w:t>
      </w:r>
    </w:p>
    <w:p w:rsidR="00AB044A" w:rsidRPr="00F61EEA" w:rsidRDefault="00AB044A" w:rsidP="00AB044A">
      <w:pPr>
        <w:pStyle w:val="Style11"/>
        <w:spacing w:line="240" w:lineRule="auto"/>
        <w:ind w:firstLine="397"/>
      </w:pPr>
    </w:p>
    <w:p w:rsidR="00AB044A" w:rsidRPr="00F61EEA" w:rsidRDefault="00AB044A" w:rsidP="00B722C2">
      <w:pPr>
        <w:pStyle w:val="Style11"/>
        <w:numPr>
          <w:ilvl w:val="0"/>
          <w:numId w:val="92"/>
        </w:numPr>
        <w:spacing w:line="240" w:lineRule="auto"/>
        <w:ind w:left="0" w:firstLine="397"/>
      </w:pPr>
      <w:r w:rsidRPr="00F61EEA">
        <w:rPr>
          <w:iCs/>
        </w:rPr>
        <w:t>консультативная работа:</w:t>
      </w:r>
    </w:p>
    <w:p w:rsidR="00AB044A" w:rsidRPr="00F61EEA" w:rsidRDefault="00AB044A" w:rsidP="00B722C2">
      <w:pPr>
        <w:pStyle w:val="Style11"/>
        <w:numPr>
          <w:ilvl w:val="0"/>
          <w:numId w:val="98"/>
        </w:numPr>
        <w:spacing w:line="240" w:lineRule="auto"/>
        <w:ind w:left="0" w:firstLine="397"/>
      </w:pPr>
      <w:r w:rsidRPr="00F61EEA">
        <w:t>выработка совместных обоснованных рекомендаций по основным направлениям работы с 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единых для всех участников образовательного процесса; </w:t>
      </w:r>
    </w:p>
    <w:p w:rsidR="00AB044A" w:rsidRPr="00F61EEA" w:rsidRDefault="00AB044A" w:rsidP="00B722C2">
      <w:pPr>
        <w:pStyle w:val="Style11"/>
        <w:numPr>
          <w:ilvl w:val="0"/>
          <w:numId w:val="98"/>
        </w:numPr>
        <w:spacing w:line="240" w:lineRule="auto"/>
        <w:ind w:left="0" w:firstLine="397"/>
      </w:pPr>
      <w:r w:rsidRPr="00F61EEA">
        <w:lastRenderedPageBreak/>
        <w:t>консультирование специалистами педагогов по выбору индивидуально ориентированных методов и приемов работы с 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отбора и адаптации содержания предметных программ; </w:t>
      </w:r>
    </w:p>
    <w:p w:rsidR="00AB044A" w:rsidRPr="00F61EEA" w:rsidRDefault="00AB044A" w:rsidP="00B722C2">
      <w:pPr>
        <w:pStyle w:val="Style11"/>
        <w:numPr>
          <w:ilvl w:val="0"/>
          <w:numId w:val="98"/>
        </w:numPr>
        <w:spacing w:line="240" w:lineRule="auto"/>
        <w:ind w:left="0" w:firstLine="397"/>
      </w:pPr>
      <w:r w:rsidRPr="00F61EEA">
        <w:t>консультативную помощь семье в вопросах выбора стратегии воспитания и приемов коррекционного обучения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8"/>
        </w:numPr>
        <w:spacing w:line="240" w:lineRule="auto"/>
        <w:ind w:left="0" w:firstLine="397"/>
      </w:pPr>
      <w:r w:rsidRPr="00F61EEA">
        <w:t>консультационную поддержку и помощь, направленные на содействие свободному и осознанному выбору 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B044A" w:rsidRPr="00F61EEA" w:rsidRDefault="00AB044A" w:rsidP="00B722C2">
      <w:pPr>
        <w:pStyle w:val="Style11"/>
        <w:numPr>
          <w:ilvl w:val="0"/>
          <w:numId w:val="92"/>
        </w:numPr>
        <w:spacing w:line="240" w:lineRule="auto"/>
        <w:ind w:left="0" w:firstLine="397"/>
      </w:pPr>
      <w:r w:rsidRPr="00F61EEA">
        <w:rPr>
          <w:iCs/>
        </w:rPr>
        <w:t>информационно­просветительская работа:</w:t>
      </w:r>
    </w:p>
    <w:p w:rsidR="00AB044A" w:rsidRPr="00F61EEA" w:rsidRDefault="00AB044A" w:rsidP="00B722C2">
      <w:pPr>
        <w:pStyle w:val="Style11"/>
        <w:numPr>
          <w:ilvl w:val="0"/>
          <w:numId w:val="93"/>
        </w:numPr>
        <w:spacing w:line="240" w:lineRule="auto"/>
        <w:ind w:left="0" w:firstLine="397"/>
      </w:pPr>
      <w:r w:rsidRPr="00F61EEA">
        <w:t>информационная поддержка образовательной деятельности обучающихся с особыми образовательными потребностями,</w:t>
      </w:r>
      <w:r w:rsidRPr="00F61EEA">
        <w:rPr>
          <w:iCs/>
        </w:rPr>
        <w:t xml:space="preserve"> в том числе с ОВЗ</w:t>
      </w:r>
      <w:r w:rsidRPr="00F61EEA">
        <w:t xml:space="preserve">, их родителей (законных представителей), педагогических работников; </w:t>
      </w:r>
    </w:p>
    <w:p w:rsidR="00AB044A" w:rsidRPr="00F61EEA" w:rsidRDefault="00AB044A" w:rsidP="00B722C2">
      <w:pPr>
        <w:pStyle w:val="Style11"/>
        <w:numPr>
          <w:ilvl w:val="0"/>
          <w:numId w:val="93"/>
        </w:numPr>
        <w:spacing w:line="240" w:lineRule="auto"/>
        <w:ind w:left="0" w:firstLine="397"/>
      </w:pPr>
      <w:r w:rsidRPr="00F61EEA">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образовательной деятельности и сопровождения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B722C2">
      <w:pPr>
        <w:pStyle w:val="Style11"/>
        <w:numPr>
          <w:ilvl w:val="0"/>
          <w:numId w:val="93"/>
        </w:numPr>
        <w:spacing w:line="240" w:lineRule="auto"/>
        <w:ind w:left="0" w:firstLine="397"/>
      </w:pPr>
      <w:r w:rsidRPr="00F61EEA">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w:t>
      </w:r>
    </w:p>
    <w:p w:rsidR="00AB044A" w:rsidRPr="00F61EEA" w:rsidRDefault="00AB044A" w:rsidP="00AB044A">
      <w:pPr>
        <w:pStyle w:val="Style11"/>
        <w:spacing w:line="240" w:lineRule="auto"/>
        <w:ind w:firstLine="397"/>
        <w:rPr>
          <w:iCs/>
        </w:rPr>
      </w:pPr>
    </w:p>
    <w:p w:rsidR="00AB044A" w:rsidRPr="00F61EEA" w:rsidRDefault="00AB044A" w:rsidP="00E17110">
      <w:pPr>
        <w:pStyle w:val="Style11"/>
        <w:spacing w:line="240" w:lineRule="auto"/>
        <w:ind w:firstLine="397"/>
        <w:rPr>
          <w:iCs/>
        </w:rPr>
      </w:pPr>
      <w:r w:rsidRPr="00F61EEA">
        <w:rPr>
          <w:iCs/>
        </w:rPr>
        <w:t>Перечень и содержание индивидуально ориентированных коррекционных направлений работы</w:t>
      </w:r>
      <w:r w:rsidR="00F22C9B" w:rsidRPr="00F61EEA">
        <w:rPr>
          <w:i/>
          <w:iCs/>
        </w:rPr>
        <w:t>МОУ «СОШ им. З</w:t>
      </w:r>
      <w:r w:rsidR="00E17110" w:rsidRPr="00F61EEA">
        <w:rPr>
          <w:i/>
          <w:iCs/>
        </w:rPr>
        <w:t>аика Л.Т.</w:t>
      </w:r>
      <w:r w:rsidR="00F22C9B" w:rsidRPr="00F61EEA">
        <w:rPr>
          <w:i/>
          <w:iCs/>
        </w:rPr>
        <w:t>.»п. Красный Октябрь</w:t>
      </w:r>
      <w:r w:rsidRPr="00F61EEA">
        <w:rPr>
          <w:iCs/>
        </w:rPr>
        <w:t xml:space="preserve"> с </w:t>
      </w:r>
      <w:r w:rsidRPr="00F61EEA">
        <w:t>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w:t>
      </w:r>
      <w:r w:rsidRPr="00F61EEA">
        <w:t xml:space="preserve"> при освоении ими основной общеобразовательной программы основного общего образования,</w:t>
      </w:r>
      <w:r w:rsidRPr="00F61EEA">
        <w:rPr>
          <w:iCs/>
        </w:rPr>
        <w:t>ежегодно конкретизируются в плане воспитательной работы, плане работы школьного психолого-медико-педагогического конс</w:t>
      </w:r>
      <w:r w:rsidR="00E17110" w:rsidRPr="00F61EEA">
        <w:rPr>
          <w:iCs/>
        </w:rPr>
        <w:t>илиума  (</w:t>
      </w:r>
      <w:r w:rsidR="00512EEE">
        <w:rPr>
          <w:iCs/>
        </w:rPr>
        <w:t>локальный акт «</w:t>
      </w:r>
      <w:r w:rsidR="00E17110" w:rsidRPr="00F61EEA">
        <w:rPr>
          <w:iCs/>
        </w:rPr>
        <w:t>Положение о ППк МОУ «СОШ им. Заика Л.Т.</w:t>
      </w:r>
      <w:r w:rsidR="00512EEE" w:rsidRPr="00F61EEA">
        <w:rPr>
          <w:iCs/>
        </w:rPr>
        <w:t>»</w:t>
      </w:r>
      <w:r w:rsidR="00E17110" w:rsidRPr="00F61EEA">
        <w:rPr>
          <w:iCs/>
        </w:rPr>
        <w:t xml:space="preserve"> п. Красный Октябрь</w:t>
      </w:r>
    </w:p>
    <w:p w:rsidR="00AB044A" w:rsidRPr="00F61EEA" w:rsidRDefault="00AB044A" w:rsidP="00AB044A">
      <w:pPr>
        <w:pStyle w:val="Style32"/>
        <w:ind w:firstLine="397"/>
        <w:rPr>
          <w:b/>
          <w:iCs/>
        </w:rPr>
      </w:pPr>
    </w:p>
    <w:p w:rsidR="00AB044A" w:rsidRPr="00F61EEA" w:rsidRDefault="00AB044A" w:rsidP="00AB044A">
      <w:pPr>
        <w:pStyle w:val="Style32"/>
        <w:ind w:firstLine="397"/>
        <w:jc w:val="both"/>
        <w:rPr>
          <w:rStyle w:val="FontStyle75"/>
          <w:i w:val="0"/>
          <w:iCs/>
          <w:sz w:val="24"/>
        </w:rPr>
      </w:pPr>
      <w:r w:rsidRPr="00F61EEA">
        <w:rPr>
          <w:iCs/>
        </w:rPr>
        <w:t xml:space="preserve">Содержание индивидуально ориентированных коррекционных направлений работы </w:t>
      </w:r>
      <w:r w:rsidR="00F22C9B" w:rsidRPr="00F61EEA">
        <w:rPr>
          <w:i/>
          <w:iCs/>
        </w:rPr>
        <w:t>МОУ «СОШ им. З</w:t>
      </w:r>
      <w:r w:rsidR="00E17110" w:rsidRPr="00F61EEA">
        <w:rPr>
          <w:i/>
          <w:iCs/>
        </w:rPr>
        <w:t>аика Л.Т</w:t>
      </w:r>
      <w:r w:rsidR="00F22C9B" w:rsidRPr="00F61EEA">
        <w:rPr>
          <w:i/>
          <w:iCs/>
        </w:rPr>
        <w:t>.»п. Красный Октябрь</w:t>
      </w:r>
      <w:r w:rsidRPr="00F61EEA">
        <w:rPr>
          <w:iCs/>
        </w:rPr>
        <w:t xml:space="preserve"> с </w:t>
      </w:r>
      <w:r w:rsidRPr="00F61EEA">
        <w:t>обучающимися 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 также отражается в программах курсов внеурочной деятельности коррекционно-развивающей направленности.</w:t>
      </w:r>
    </w:p>
    <w:p w:rsidR="00AB044A" w:rsidRPr="00F61EEA" w:rsidRDefault="00AB044A" w:rsidP="00AB044A">
      <w:pPr>
        <w:pStyle w:val="Style32"/>
        <w:ind w:firstLine="397"/>
        <w:jc w:val="both"/>
        <w:rPr>
          <w:iCs/>
        </w:rPr>
      </w:pPr>
    </w:p>
    <w:p w:rsidR="00AB044A" w:rsidRPr="00F61EEA" w:rsidRDefault="00202450" w:rsidP="00AB044A">
      <w:pPr>
        <w:pStyle w:val="Style32"/>
        <w:rPr>
          <w:rStyle w:val="FontStyle75"/>
          <w:iCs/>
          <w:sz w:val="24"/>
        </w:rPr>
      </w:pPr>
      <w:r>
        <w:rPr>
          <w:b/>
          <w:iCs/>
        </w:rPr>
        <w:t>2.4.</w:t>
      </w:r>
      <w:r w:rsidR="00AB044A" w:rsidRPr="00F61EEA">
        <w:rPr>
          <w:b/>
          <w:iCs/>
        </w:rPr>
        <w:t xml:space="preserve">3. Система комплексного психолого-медико-социального сопровождения и поддержки обучающихся с ограниченными возможностями здоровья </w:t>
      </w:r>
    </w:p>
    <w:p w:rsidR="00AB044A" w:rsidRPr="00F61EEA" w:rsidRDefault="00AB044A" w:rsidP="00AB044A">
      <w:pPr>
        <w:pStyle w:val="Style11"/>
        <w:spacing w:line="240" w:lineRule="auto"/>
        <w:ind w:firstLine="397"/>
        <w:rPr>
          <w:iCs/>
        </w:rPr>
      </w:pPr>
    </w:p>
    <w:p w:rsidR="00AB044A" w:rsidRPr="00F61EEA" w:rsidRDefault="00AB044A" w:rsidP="00AB044A">
      <w:pPr>
        <w:pStyle w:val="Style11"/>
        <w:spacing w:line="240" w:lineRule="auto"/>
        <w:ind w:firstLine="397"/>
        <w:rPr>
          <w:iCs/>
        </w:rPr>
      </w:pPr>
      <w:r w:rsidRPr="00F61EEA">
        <w:rPr>
          <w:iCs/>
        </w:rPr>
        <w:t xml:space="preserve">Система комплексного психолого-медико-социального сопровождения и поддержки обучающихся </w:t>
      </w:r>
      <w:r w:rsidRPr="00F61EEA">
        <w:t>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 </w:t>
      </w:r>
      <w:r w:rsidRPr="00F61EEA">
        <w:rPr>
          <w:iCs/>
        </w:rPr>
        <w:t xml:space="preserve">при освоении ими основной общеобразовательной программы основного общего образования </w:t>
      </w:r>
      <w:r w:rsidR="00E17110" w:rsidRPr="00F61EEA">
        <w:rPr>
          <w:i/>
          <w:iCs/>
        </w:rPr>
        <w:t>МОУ «СОШ им. Заика Л.Т..»п. Красный Октябрь</w:t>
      </w:r>
      <w:r w:rsidR="00E17110" w:rsidRPr="00F61EEA">
        <w:rPr>
          <w:iCs/>
        </w:rPr>
        <w:t xml:space="preserve"> ,</w:t>
      </w:r>
      <w:r w:rsidRPr="00F61EEA">
        <w:rPr>
          <w:iCs/>
        </w:rPr>
        <w:t xml:space="preserve"> 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B044A" w:rsidRPr="00F61EEA" w:rsidRDefault="00AB044A" w:rsidP="00383610">
      <w:pPr>
        <w:pStyle w:val="Style11"/>
        <w:spacing w:line="240" w:lineRule="auto"/>
        <w:ind w:firstLine="397"/>
        <w:rPr>
          <w:i/>
          <w:color w:val="0000CC"/>
          <w:lang w:eastAsia="en-US"/>
        </w:rPr>
      </w:pPr>
      <w:r w:rsidRPr="00F61EEA">
        <w:rPr>
          <w:iCs/>
        </w:rPr>
        <w:t>Комплексное обследование осуществляется в соответствии с направлениями диагностической работы</w:t>
      </w:r>
      <w:r w:rsidRPr="00F61EEA">
        <w:rPr>
          <w:i/>
          <w:iCs/>
        </w:rPr>
        <w:t xml:space="preserve">, </w:t>
      </w:r>
      <w:r w:rsidRPr="00F61EEA">
        <w:rPr>
          <w:iCs/>
        </w:rPr>
        <w:t>указанными выше, и осуществляется в рамках программ деятельности педагогических работников и специалистов.</w:t>
      </w:r>
      <w:r w:rsidR="00E17110" w:rsidRPr="00F61EEA">
        <w:t xml:space="preserve">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w:t>
      </w:r>
      <w:r w:rsidR="00E17110" w:rsidRPr="00F61EEA">
        <w:lastRenderedPageBreak/>
        <w:t xml:space="preserve">организациями, реализующими адаптированные основные образовательные программы и др </w:t>
      </w:r>
    </w:p>
    <w:p w:rsidR="00AB044A" w:rsidRPr="00F61EEA" w:rsidRDefault="00AB044A" w:rsidP="00383610">
      <w:pPr>
        <w:pStyle w:val="Style11"/>
        <w:spacing w:line="240" w:lineRule="auto"/>
        <w:ind w:firstLine="0"/>
        <w:rPr>
          <w:i/>
          <w:iCs/>
        </w:rPr>
      </w:pPr>
      <w:r w:rsidRPr="00F61EEA">
        <w:rPr>
          <w:iCs/>
        </w:rPr>
        <w:t>Мониторинг динамики развития, успешности освоения обучающимися основной общеобразовательной программы основного общего образования осуществляется в рамках функционирующей внутренней системы оценки качества образования в соответствии с Положением о внутренней системе оценки качества образования</w:t>
      </w:r>
      <w:r w:rsidR="00383610" w:rsidRPr="00F61EEA">
        <w:rPr>
          <w:i/>
          <w:iCs/>
        </w:rPr>
        <w:t xml:space="preserve"> МОУ «СОШ им. Заика Л.Т..»п. Красный Октябрь.</w:t>
      </w:r>
    </w:p>
    <w:p w:rsidR="00AB044A" w:rsidRPr="00F61EEA" w:rsidRDefault="00AB044A" w:rsidP="00A8641A">
      <w:pPr>
        <w:pStyle w:val="Style11"/>
        <w:spacing w:line="240" w:lineRule="auto"/>
        <w:ind w:firstLine="708"/>
        <w:rPr>
          <w:iCs/>
        </w:rPr>
      </w:pPr>
      <w:r w:rsidRPr="00F61EEA">
        <w:rPr>
          <w:iCs/>
        </w:rPr>
        <w:t xml:space="preserve">Комплексное психолого-медико-социальное сопровождение и поддержка обучающихся </w:t>
      </w:r>
      <w:r w:rsidRPr="00F61EEA">
        <w:t>с особыми образовательными потребностями</w:t>
      </w:r>
      <w:r w:rsidRPr="00F61EEA">
        <w:rPr>
          <w:rStyle w:val="FontStyle75"/>
          <w:i w:val="0"/>
          <w:sz w:val="24"/>
        </w:rPr>
        <w:t>,</w:t>
      </w:r>
      <w:r w:rsidRPr="00F61EEA">
        <w:rPr>
          <w:rStyle w:val="FontStyle75"/>
          <w:i w:val="0"/>
          <w:iCs/>
          <w:sz w:val="24"/>
        </w:rPr>
        <w:t xml:space="preserve"> в том числе с ОВЗ, </w:t>
      </w:r>
      <w:r w:rsidRPr="00F61EEA">
        <w:rPr>
          <w:iCs/>
        </w:rPr>
        <w:t>реализуется преимущественно во внеурочной деятельности</w:t>
      </w:r>
      <w:r w:rsidR="00383610" w:rsidRPr="00F61EEA">
        <w:rPr>
          <w:iCs/>
        </w:rPr>
        <w:t>.</w:t>
      </w:r>
    </w:p>
    <w:p w:rsidR="00AB044A" w:rsidRPr="00F61EEA" w:rsidRDefault="00383610" w:rsidP="00A8641A">
      <w:pPr>
        <w:pStyle w:val="Style11"/>
        <w:spacing w:line="240" w:lineRule="auto"/>
        <w:ind w:firstLine="708"/>
        <w:jc w:val="left"/>
        <w:rPr>
          <w:b/>
          <w:highlight w:val="yellow"/>
        </w:rPr>
        <w:sectPr w:rsidR="00AB044A" w:rsidRPr="00F61EEA" w:rsidSect="00AB044A">
          <w:footerReference w:type="default" r:id="rId55"/>
          <w:pgSz w:w="11906" w:h="16838"/>
          <w:pgMar w:top="1134" w:right="851" w:bottom="1134" w:left="1418" w:header="709" w:footer="709" w:gutter="0"/>
          <w:cols w:space="708"/>
          <w:docGrid w:linePitch="360"/>
        </w:sectPr>
      </w:pPr>
      <w:r w:rsidRPr="00F61EEA">
        <w:t xml:space="preserve">В  </w:t>
      </w:r>
      <w:r w:rsidRPr="00F61EEA">
        <w:rPr>
          <w:i/>
        </w:rPr>
        <w:t>МОУ «СОШ  им. Заика Л.Т.» п. Красный Октябрь</w:t>
      </w:r>
      <w:r w:rsidRPr="00F61EEA">
        <w:t xml:space="preserve">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r w:rsidR="00782322" w:rsidRPr="00782322">
        <w:rPr>
          <w:b/>
        </w:rPr>
        <w:t>.</w:t>
      </w:r>
    </w:p>
    <w:p w:rsidR="00AB044A" w:rsidRPr="00F61EEA" w:rsidRDefault="00202450" w:rsidP="00AB044A">
      <w:pPr>
        <w:pStyle w:val="Style11"/>
        <w:spacing w:line="240" w:lineRule="auto"/>
        <w:ind w:firstLine="0"/>
        <w:jc w:val="center"/>
        <w:rPr>
          <w:b/>
        </w:rPr>
      </w:pPr>
      <w:r>
        <w:rPr>
          <w:b/>
        </w:rPr>
        <w:lastRenderedPageBreak/>
        <w:t>2.4.</w:t>
      </w:r>
      <w:r w:rsidR="00AB044A" w:rsidRPr="00F61EEA">
        <w:rPr>
          <w:b/>
        </w:rPr>
        <w:t xml:space="preserve">4. Механизм взаимодействия учителей, специалистов в области </w:t>
      </w:r>
    </w:p>
    <w:p w:rsidR="00AB044A" w:rsidRPr="00F61EEA" w:rsidRDefault="00AB044A" w:rsidP="00AB044A">
      <w:pPr>
        <w:pStyle w:val="Style11"/>
        <w:spacing w:line="240" w:lineRule="auto"/>
        <w:ind w:firstLine="0"/>
        <w:jc w:val="center"/>
        <w:rPr>
          <w:b/>
        </w:rPr>
      </w:pPr>
      <w:r w:rsidRPr="00F61EEA">
        <w:rPr>
          <w:b/>
        </w:rPr>
        <w:t xml:space="preserve">коррекционной и специальной педагогики, специальной психологии, </w:t>
      </w:r>
    </w:p>
    <w:p w:rsidR="00AB044A" w:rsidRPr="00F61EEA" w:rsidRDefault="00AB044A" w:rsidP="00AB044A">
      <w:pPr>
        <w:pStyle w:val="Style11"/>
        <w:spacing w:line="240" w:lineRule="auto"/>
        <w:ind w:firstLine="0"/>
        <w:jc w:val="center"/>
        <w:rPr>
          <w:b/>
        </w:rPr>
      </w:pPr>
      <w:r w:rsidRPr="00F61EEA">
        <w:rPr>
          <w:b/>
        </w:rPr>
        <w:t xml:space="preserve">медицинских работников организации, других организаций, </w:t>
      </w:r>
    </w:p>
    <w:p w:rsidR="00AB044A" w:rsidRPr="00F61EEA" w:rsidRDefault="00AB044A" w:rsidP="00AB044A">
      <w:pPr>
        <w:pStyle w:val="Style11"/>
        <w:spacing w:line="240" w:lineRule="auto"/>
        <w:ind w:firstLine="0"/>
        <w:jc w:val="center"/>
        <w:rPr>
          <w:b/>
        </w:rPr>
      </w:pPr>
      <w:r w:rsidRPr="00F61EEA">
        <w:rPr>
          <w:b/>
        </w:rPr>
        <w:t xml:space="preserve">осуществляющих образовательную деятельность и институтов общества при реализации программы коррекционной работы </w:t>
      </w:r>
    </w:p>
    <w:p w:rsidR="00AB044A" w:rsidRPr="00F61EEA" w:rsidRDefault="00AB044A" w:rsidP="00AB044A">
      <w:pPr>
        <w:pStyle w:val="Style11"/>
        <w:spacing w:line="240" w:lineRule="auto"/>
        <w:ind w:firstLine="397"/>
      </w:pPr>
    </w:p>
    <w:p w:rsidR="00AB044A" w:rsidRPr="00F61EEA" w:rsidRDefault="00AB044A" w:rsidP="00AB044A">
      <w:pPr>
        <w:pStyle w:val="Style11"/>
        <w:spacing w:line="240" w:lineRule="auto"/>
        <w:ind w:firstLine="397"/>
        <w:rPr>
          <w:rStyle w:val="FontStyle74"/>
          <w:sz w:val="24"/>
        </w:rPr>
      </w:pPr>
      <w:r w:rsidRPr="00F61EEA">
        <w:t xml:space="preserve">Механизм взаимодействия при реализации программы коррекционной работы в </w:t>
      </w:r>
      <w:r w:rsidR="00383610" w:rsidRPr="00F61EEA">
        <w:rPr>
          <w:i/>
        </w:rPr>
        <w:t>МОУ «СОШ  им. Заика Л.Т.» п. Красный Октябрь</w:t>
      </w:r>
      <w:r w:rsidRPr="00F61EEA">
        <w:t xml:space="preserve">отражает общую целевую и единую стратегическую направленность работы педагогических работников и специалистов, медицинских работников при реализации ими основной образовательной программы основного общего образования для </w:t>
      </w:r>
      <w:r w:rsidRPr="00F61EEA">
        <w:rPr>
          <w:iCs/>
        </w:rPr>
        <w:t>обучающихся с особыми образовательными потребностями.</w:t>
      </w:r>
      <w:r w:rsidRPr="00F61EEA">
        <w:t xml:space="preserve"> Взаимодействие указанных категорий работников </w:t>
      </w:r>
      <w:r w:rsidRPr="00F61EEA">
        <w:rPr>
          <w:iCs/>
        </w:rPr>
        <w:t>осуществляется какв</w:t>
      </w:r>
      <w:r w:rsidRPr="00F61EEA">
        <w:t>урочной, так и во внеурочной и внешкольной деятельности.</w:t>
      </w:r>
    </w:p>
    <w:p w:rsidR="00AB044A" w:rsidRPr="00F61EEA" w:rsidRDefault="00AB044A" w:rsidP="00AB044A">
      <w:pPr>
        <w:pStyle w:val="Style11"/>
        <w:spacing w:line="240" w:lineRule="auto"/>
        <w:ind w:firstLine="397"/>
        <w:rPr>
          <w:rStyle w:val="FontStyle74"/>
          <w:sz w:val="24"/>
        </w:rPr>
      </w:pPr>
      <w:r w:rsidRPr="00F61EEA">
        <w:rPr>
          <w:rStyle w:val="FontStyle74"/>
          <w:sz w:val="24"/>
        </w:rPr>
        <w:t>Организационно-управленческой формой реализации мероприятий программы коррекционной работы</w:t>
      </w:r>
      <w:r w:rsidR="00383610" w:rsidRPr="00F61EEA">
        <w:rPr>
          <w:i/>
        </w:rPr>
        <w:t xml:space="preserve"> МОУ «СОШ  им. Заика Л.Т.» п. Красный Октябрь</w:t>
      </w:r>
      <w:r w:rsidRPr="00F61EEA">
        <w:rPr>
          <w:rStyle w:val="FontStyle74"/>
          <w:sz w:val="24"/>
        </w:rPr>
        <w:t xml:space="preserve">является </w:t>
      </w:r>
      <w:r w:rsidR="007920AE" w:rsidRPr="00F61EEA">
        <w:t>психолого</w:t>
      </w:r>
      <w:r w:rsidRPr="00F61EEA">
        <w:t xml:space="preserve">­педагогический консилиум, деятельность которого регламентируется Положением о </w:t>
      </w:r>
      <w:r w:rsidRPr="00F61EEA">
        <w:rPr>
          <w:rStyle w:val="FontStyle74"/>
          <w:sz w:val="24"/>
        </w:rPr>
        <w:t xml:space="preserve">школьном </w:t>
      </w:r>
      <w:r w:rsidRPr="00F61EEA">
        <w:t>психоло</w:t>
      </w:r>
      <w:r w:rsidR="007920AE" w:rsidRPr="00F61EEA">
        <w:t>го</w:t>
      </w:r>
      <w:r w:rsidRPr="00F61EEA">
        <w:t>­педагогическом консилиуме</w:t>
      </w:r>
      <w:r w:rsidRPr="00F61EEA">
        <w:rPr>
          <w:rStyle w:val="FontStyle74"/>
          <w:sz w:val="24"/>
        </w:rPr>
        <w:t>.</w:t>
      </w:r>
    </w:p>
    <w:p w:rsidR="00AB044A" w:rsidRPr="00F61EEA" w:rsidRDefault="00AB044A" w:rsidP="00AB044A">
      <w:pPr>
        <w:pStyle w:val="Style11"/>
        <w:spacing w:line="240" w:lineRule="auto"/>
        <w:ind w:firstLine="397"/>
        <w:rPr>
          <w:iCs/>
        </w:rPr>
      </w:pPr>
    </w:p>
    <w:p w:rsidR="00AB044A" w:rsidRPr="00F61EEA" w:rsidRDefault="00AB044A" w:rsidP="00AB044A">
      <w:pPr>
        <w:pStyle w:val="Style11"/>
        <w:spacing w:line="240" w:lineRule="auto"/>
        <w:ind w:firstLine="397"/>
        <w:rPr>
          <w:iCs/>
        </w:rPr>
      </w:pPr>
      <w:r w:rsidRPr="00F61EEA">
        <w:rPr>
          <w:iCs/>
        </w:rPr>
        <w:t>Взаимодействие специалистов</w:t>
      </w:r>
      <w:r w:rsidR="007920AE" w:rsidRPr="00F61EEA">
        <w:rPr>
          <w:i/>
        </w:rPr>
        <w:t xml:space="preserve"> МОУ «СОШ  им. Заика Л.Т.» п. Красный Октябрь</w:t>
      </w:r>
      <w:r w:rsidRPr="00F61EEA">
        <w:rPr>
          <w:iCs/>
        </w:rPr>
        <w:t>позволяет обеспечить:</w:t>
      </w:r>
    </w:p>
    <w:p w:rsidR="00AB044A" w:rsidRPr="00F61EEA" w:rsidRDefault="00AB044A" w:rsidP="00B722C2">
      <w:pPr>
        <w:pStyle w:val="Style11"/>
        <w:numPr>
          <w:ilvl w:val="0"/>
          <w:numId w:val="93"/>
        </w:numPr>
        <w:spacing w:line="240" w:lineRule="auto"/>
        <w:ind w:left="0" w:firstLine="397"/>
        <w:rPr>
          <w:iCs/>
        </w:rPr>
      </w:pPr>
      <w:r w:rsidRPr="00F61EEA">
        <w:rPr>
          <w:iCs/>
        </w:rPr>
        <w:t>комплексность в определении и решении проблем обучающихся с особыми образовательными потребностями при освоении ими основной общеобразовательной программы основного общего образования, предоставлении им квалифицированной помощи специалистов разного профиля;</w:t>
      </w:r>
    </w:p>
    <w:p w:rsidR="00AB044A" w:rsidRPr="00F61EEA" w:rsidRDefault="00AB044A" w:rsidP="00B722C2">
      <w:pPr>
        <w:pStyle w:val="Style11"/>
        <w:numPr>
          <w:ilvl w:val="0"/>
          <w:numId w:val="93"/>
        </w:numPr>
        <w:spacing w:line="240" w:lineRule="auto"/>
        <w:ind w:left="0" w:firstLine="397"/>
        <w:rPr>
          <w:iCs/>
        </w:rPr>
      </w:pPr>
      <w:r w:rsidRPr="00F61EEA">
        <w:rPr>
          <w:iCs/>
        </w:rPr>
        <w:t>многоаспектный анализ личностного и познавательного развития 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AB044A" w:rsidRPr="00F61EEA" w:rsidRDefault="00AB044A" w:rsidP="00B722C2">
      <w:pPr>
        <w:pStyle w:val="Style11"/>
        <w:numPr>
          <w:ilvl w:val="0"/>
          <w:numId w:val="93"/>
        </w:numPr>
        <w:spacing w:line="240" w:lineRule="auto"/>
        <w:ind w:left="0" w:firstLine="397"/>
        <w:rPr>
          <w:iCs/>
        </w:rPr>
      </w:pPr>
      <w:r w:rsidRPr="00F61EEA">
        <w:rPr>
          <w:iCs/>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обучающихся с особыми образовательными потребностями при освоении ими основной общеобразовательной программы основного общего образования.</w:t>
      </w:r>
    </w:p>
    <w:p w:rsidR="007920AE" w:rsidRPr="00F61EEA" w:rsidRDefault="007920AE" w:rsidP="007920AE">
      <w:pPr>
        <w:pStyle w:val="Default"/>
      </w:pPr>
      <w:r w:rsidRPr="00F61EEA">
        <w:t>Коррекционная работа в МОУ</w:t>
      </w:r>
      <w:r w:rsidRPr="00F61EEA">
        <w:rPr>
          <w:i/>
        </w:rPr>
        <w:t>«СОШ  им. Заика Л.Т.» п. Красный Октябрь»</w:t>
      </w:r>
      <w:r w:rsidRPr="00F61EEA">
        <w:t xml:space="preserve">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B044A" w:rsidRPr="00F61EEA" w:rsidRDefault="007920AE" w:rsidP="007920AE">
      <w:pPr>
        <w:pStyle w:val="Style11"/>
        <w:spacing w:line="240" w:lineRule="auto"/>
        <w:ind w:firstLine="0"/>
        <w:rPr>
          <w:iCs/>
        </w:rPr>
      </w:pPr>
      <w:r w:rsidRPr="00F61EEA">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7920AE" w:rsidRPr="00F61EEA" w:rsidRDefault="007920AE" w:rsidP="007920AE">
      <w:pPr>
        <w:pStyle w:val="Style11"/>
        <w:spacing w:line="240" w:lineRule="auto"/>
        <w:ind w:firstLine="0"/>
        <w:rPr>
          <w:iCs/>
        </w:rPr>
      </w:pPr>
      <w:r w:rsidRPr="00F61EEA">
        <w:t xml:space="preserve">Во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 с ОВЗ обучающихся и их родителей (законных представителей) разрабатываются индивидуальные учебные планы. </w:t>
      </w:r>
    </w:p>
    <w:p w:rsidR="007920AE" w:rsidRPr="00F61EEA" w:rsidRDefault="007920AE" w:rsidP="007920AE">
      <w:pPr>
        <w:pStyle w:val="Default"/>
      </w:pPr>
      <w:r w:rsidRPr="00F61EEA">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образовательной организации. </w:t>
      </w:r>
    </w:p>
    <w:p w:rsidR="00AB044A" w:rsidRPr="00F61EEA" w:rsidRDefault="00AB044A" w:rsidP="00AB044A">
      <w:pPr>
        <w:pStyle w:val="Style11"/>
        <w:spacing w:line="240" w:lineRule="auto"/>
        <w:ind w:firstLine="397"/>
        <w:rPr>
          <w:rStyle w:val="FontStyle75"/>
          <w:i w:val="0"/>
          <w:iCs/>
          <w:sz w:val="24"/>
        </w:rPr>
      </w:pPr>
    </w:p>
    <w:p w:rsidR="00AB044A" w:rsidRPr="00F61EEA" w:rsidRDefault="00202450" w:rsidP="00AB044A">
      <w:pPr>
        <w:pStyle w:val="Style32"/>
        <w:rPr>
          <w:b/>
          <w:iCs/>
        </w:rPr>
      </w:pPr>
      <w:r>
        <w:rPr>
          <w:b/>
          <w:iCs/>
        </w:rPr>
        <w:t>2.4.</w:t>
      </w:r>
      <w:r w:rsidR="00AB044A" w:rsidRPr="00F61EEA">
        <w:rPr>
          <w:b/>
          <w:iCs/>
        </w:rPr>
        <w:t>5. Планируемые результаты коррекционной работы</w:t>
      </w:r>
    </w:p>
    <w:p w:rsidR="00AB044A" w:rsidRPr="00F61EEA" w:rsidRDefault="00AB044A" w:rsidP="00AB044A">
      <w:pPr>
        <w:pStyle w:val="Style32"/>
        <w:ind w:firstLine="397"/>
        <w:rPr>
          <w:iCs/>
        </w:rPr>
      </w:pPr>
    </w:p>
    <w:p w:rsidR="00AB044A" w:rsidRPr="00F61EEA" w:rsidRDefault="00AB044A" w:rsidP="00AB044A">
      <w:pPr>
        <w:pStyle w:val="Style32"/>
        <w:ind w:firstLine="397"/>
        <w:jc w:val="both"/>
        <w:rPr>
          <w:iCs/>
        </w:rPr>
      </w:pPr>
      <w:r w:rsidRPr="00F61EEA">
        <w:rPr>
          <w:iCs/>
        </w:rPr>
        <w:t xml:space="preserve">Планируемые результаты коррекционной работы имеют дифференцированный характер. </w:t>
      </w:r>
    </w:p>
    <w:p w:rsidR="00AB044A" w:rsidRPr="00F61EEA" w:rsidRDefault="00AB044A" w:rsidP="00C27D71">
      <w:pPr>
        <w:pStyle w:val="Style32"/>
        <w:ind w:firstLine="397"/>
        <w:jc w:val="both"/>
        <w:rPr>
          <w:iCs/>
        </w:rPr>
      </w:pPr>
      <w:r w:rsidRPr="00F61EEA">
        <w:rPr>
          <w:iCs/>
        </w:rPr>
        <w:t xml:space="preserve">Планируемые результаты программы коррекционной работы в </w:t>
      </w:r>
      <w:r w:rsidR="00EE7AB8" w:rsidRPr="00F61EEA">
        <w:t>МОУ</w:t>
      </w:r>
      <w:r w:rsidR="00EE7AB8" w:rsidRPr="00F61EEA">
        <w:rPr>
          <w:i/>
        </w:rPr>
        <w:t xml:space="preserve">«СОШ  им. Заика </w:t>
      </w:r>
      <w:r w:rsidR="00EE7AB8" w:rsidRPr="00F61EEA">
        <w:rPr>
          <w:i/>
        </w:rPr>
        <w:lastRenderedPageBreak/>
        <w:t>Л.Т.» п. Красный Октябрь</w:t>
      </w:r>
      <w:r w:rsidRPr="00F61EEA">
        <w:rPr>
          <w:iCs/>
        </w:rPr>
        <w:t>соотносятся с личностными и метапредметными результатами освоения обучающимися с особыми образовательными потребностями основной общеобразовательной программы основного общего обра</w:t>
      </w:r>
      <w:r w:rsidR="00C27D71" w:rsidRPr="00F61EEA">
        <w:rPr>
          <w:iCs/>
        </w:rPr>
        <w:t>зования, представленными ранее.</w:t>
      </w:r>
      <w:r w:rsidRPr="00F61EEA">
        <w:rPr>
          <w:iCs/>
        </w:rPr>
        <w:t xml:space="preserve">О достижении планируемых результатов коррекционной работы можно судить по результатам мониторинга динамики развития, успешности освоения обучающимися с особыми образовательными потребностями основной общеобразовательной программы основного общего образования, функционирующего в рамках внутренней системы оценки качества образования в </w:t>
      </w:r>
      <w:r w:rsidR="00EE7AB8" w:rsidRPr="00F61EEA">
        <w:t>МОУ</w:t>
      </w:r>
      <w:r w:rsidR="00EE7AB8" w:rsidRPr="00F61EEA">
        <w:rPr>
          <w:i/>
        </w:rPr>
        <w:t>«СОШ  им. Заика Л.Т.» п. Красный Октябрь</w:t>
      </w:r>
      <w:r w:rsidRPr="00F61EEA">
        <w:rPr>
          <w:iCs/>
        </w:rPr>
        <w:t>.</w:t>
      </w:r>
    </w:p>
    <w:p w:rsidR="00C27D71" w:rsidRPr="007748A8" w:rsidRDefault="00AB044A" w:rsidP="00C27D71">
      <w:pPr>
        <w:tabs>
          <w:tab w:val="left" w:pos="720"/>
          <w:tab w:val="left" w:pos="2295"/>
        </w:tabs>
        <w:ind w:right="-1"/>
      </w:pPr>
      <w:r w:rsidRPr="00F61EEA">
        <w:rPr>
          <w:iCs/>
        </w:rPr>
        <w:t xml:space="preserve">Достижения обучающихся с особыми образовательными потребностями рассматриваются в динамике, т.е. с учетом их предыдущих индивидуальных достижений, и фиксируются </w:t>
      </w:r>
      <w:r w:rsidR="00C27D71" w:rsidRPr="007748A8">
        <w:rPr>
          <w:i/>
          <w:lang w:eastAsia="en-US"/>
        </w:rPr>
        <w:t xml:space="preserve">в </w:t>
      </w:r>
      <w:r w:rsidR="00EE7AB8" w:rsidRPr="007748A8">
        <w:rPr>
          <w:i/>
          <w:lang w:eastAsia="en-US"/>
        </w:rPr>
        <w:t>портфолио обучающегося.</w:t>
      </w:r>
    </w:p>
    <w:p w:rsidR="00AB044A" w:rsidRPr="00F61EEA" w:rsidRDefault="00EE7AB8" w:rsidP="00C27D71">
      <w:pPr>
        <w:tabs>
          <w:tab w:val="left" w:pos="720"/>
          <w:tab w:val="left" w:pos="2295"/>
        </w:tabs>
        <w:ind w:right="-1"/>
        <w:rPr>
          <w:bCs/>
          <w:spacing w:val="-3"/>
        </w:rPr>
      </w:pPr>
      <w:r w:rsidRPr="00F61EEA">
        <w:t>В положении «</w:t>
      </w:r>
      <w:r w:rsidR="00C27D71" w:rsidRPr="00F61EEA">
        <w:rPr>
          <w:bCs/>
          <w:spacing w:val="-3"/>
        </w:rPr>
        <w:t>О проведении текущего контроля успеваемости и промежуточной аттестации обучающихся</w:t>
      </w:r>
      <w:r w:rsidRPr="00F61EEA">
        <w:t xml:space="preserve"> МОУ «СОШ им. Заика Л.Т.» п. Красный Октябрь предусмотрены особенности проведения промежуточной аттестации отдельных категорий обучающихся с ОВЗ.</w:t>
      </w:r>
    </w:p>
    <w:p w:rsidR="00AB044A" w:rsidRPr="00F61EEA" w:rsidRDefault="00AB044A" w:rsidP="00A142CA"/>
    <w:p w:rsidR="00AC1E32" w:rsidRPr="00F61EEA" w:rsidRDefault="00AC1E32" w:rsidP="00A142CA"/>
    <w:p w:rsidR="00AC1E32" w:rsidRPr="00F61EEA" w:rsidRDefault="00AC1E32" w:rsidP="00A142CA"/>
    <w:p w:rsidR="00AC1E32" w:rsidRPr="00F61EEA" w:rsidRDefault="00AC1E32" w:rsidP="00A142CA"/>
    <w:p w:rsidR="00AC1E32" w:rsidRPr="00F61EEA" w:rsidRDefault="00AC1E32" w:rsidP="00A142CA"/>
    <w:p w:rsidR="00AC1E32" w:rsidRPr="00F61EEA" w:rsidRDefault="00AC1E32" w:rsidP="00A142CA"/>
    <w:p w:rsidR="00AC1E32" w:rsidRPr="00F61EEA" w:rsidRDefault="00AC1E32" w:rsidP="00A142CA"/>
    <w:p w:rsidR="00AC1E32" w:rsidRDefault="00AC1E32"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Default="007748A8" w:rsidP="00A142CA"/>
    <w:p w:rsidR="007748A8" w:rsidRPr="00F61EEA" w:rsidRDefault="007748A8" w:rsidP="00A142CA"/>
    <w:p w:rsidR="00AC1E32" w:rsidRPr="00F61EEA" w:rsidRDefault="00AC1E32" w:rsidP="00A142CA"/>
    <w:p w:rsidR="00AC1E32" w:rsidRPr="00F61EEA" w:rsidRDefault="00AC1E32" w:rsidP="00A142CA"/>
    <w:p w:rsidR="00AC1E32" w:rsidRPr="00F61EEA" w:rsidRDefault="00AC1E32" w:rsidP="00A142CA"/>
    <w:p w:rsidR="00AC1E32" w:rsidRPr="009217DF" w:rsidRDefault="00202450" w:rsidP="00AC1E32">
      <w:pPr>
        <w:rPr>
          <w:b/>
        </w:rPr>
      </w:pPr>
      <w:r>
        <w:rPr>
          <w:b/>
          <w:lang w:val="en-US"/>
        </w:rPr>
        <w:lastRenderedPageBreak/>
        <w:t>III</w:t>
      </w:r>
      <w:r w:rsidR="00AC1E32" w:rsidRPr="009217DF">
        <w:rPr>
          <w:b/>
        </w:rPr>
        <w:t xml:space="preserve">.Организационный раздел </w:t>
      </w:r>
    </w:p>
    <w:p w:rsidR="00AC1E32" w:rsidRPr="00F61EEA" w:rsidRDefault="00AC1E32" w:rsidP="00AC1E32"/>
    <w:p w:rsidR="00AC1E32" w:rsidRPr="00F61EEA" w:rsidRDefault="00AC1E32" w:rsidP="00AC1E32">
      <w:pPr>
        <w:ind w:firstLine="397"/>
        <w:jc w:val="center"/>
        <w:rPr>
          <w:b/>
        </w:rPr>
      </w:pPr>
      <w:r w:rsidRPr="00F61EEA">
        <w:rPr>
          <w:b/>
        </w:rPr>
        <w:t>3.1. Учебный план основного общего образования</w:t>
      </w:r>
    </w:p>
    <w:p w:rsidR="00AC1E32" w:rsidRPr="00F61EEA" w:rsidRDefault="00AC1E32" w:rsidP="00AC1E32">
      <w:pPr>
        <w:ind w:firstLine="397"/>
        <w:jc w:val="both"/>
        <w:rPr>
          <w:spacing w:val="-2"/>
        </w:rPr>
      </w:pPr>
    </w:p>
    <w:p w:rsidR="00AC1E32" w:rsidRPr="00F61EEA" w:rsidRDefault="00AC1E32" w:rsidP="00AC1E32">
      <w:pPr>
        <w:ind w:firstLine="397"/>
        <w:jc w:val="both"/>
        <w:rPr>
          <w:spacing w:val="-2"/>
        </w:rPr>
      </w:pPr>
      <w:r w:rsidRPr="00F61EEA">
        <w:rPr>
          <w:spacing w:val="-2"/>
        </w:rPr>
        <w:t>Учебный план основного общего образования (далее – учебный план) обеспечивает:</w:t>
      </w:r>
    </w:p>
    <w:p w:rsidR="00AC1E32" w:rsidRPr="00F61EEA" w:rsidRDefault="00FA2AD4" w:rsidP="00FA2AD4">
      <w:pPr>
        <w:jc w:val="both"/>
        <w:rPr>
          <w:spacing w:val="-2"/>
        </w:rPr>
      </w:pPr>
      <w:r w:rsidRPr="00F61EEA">
        <w:rPr>
          <w:spacing w:val="-2"/>
        </w:rPr>
        <w:t>-</w:t>
      </w:r>
      <w:r w:rsidR="00AC1E32" w:rsidRPr="00F61EEA">
        <w:rPr>
          <w:spacing w:val="-2"/>
        </w:rPr>
        <w:t>введение в действие и реализацию требований Стандарта;</w:t>
      </w:r>
    </w:p>
    <w:p w:rsidR="00AC1E32" w:rsidRPr="00F61EEA" w:rsidRDefault="00FA2AD4" w:rsidP="00FA2AD4">
      <w:pPr>
        <w:jc w:val="both"/>
        <w:rPr>
          <w:spacing w:val="-2"/>
        </w:rPr>
      </w:pPr>
      <w:r w:rsidRPr="00F61EEA">
        <w:rPr>
          <w:spacing w:val="-2"/>
        </w:rPr>
        <w:t>-</w:t>
      </w:r>
      <w:r w:rsidR="00AC1E32" w:rsidRPr="00F61EEA">
        <w:rPr>
          <w:spacing w:val="-2"/>
        </w:rPr>
        <w:t>определяет общий объем нагрузки и максимальный объем аудиторной нагрузки обучающихся;</w:t>
      </w:r>
    </w:p>
    <w:p w:rsidR="00FA2AD4" w:rsidRPr="00F61EEA" w:rsidRDefault="00FA2AD4" w:rsidP="00FA2AD4">
      <w:pPr>
        <w:autoSpaceDE w:val="0"/>
        <w:autoSpaceDN w:val="0"/>
        <w:adjustRightInd w:val="0"/>
        <w:jc w:val="both"/>
        <w:rPr>
          <w:spacing w:val="-2"/>
        </w:rPr>
      </w:pPr>
      <w:r w:rsidRPr="00F61EEA">
        <w:rPr>
          <w:spacing w:val="-2"/>
        </w:rPr>
        <w:t>-</w:t>
      </w:r>
      <w:r w:rsidR="00AC1E32" w:rsidRPr="00F61EEA">
        <w:rPr>
          <w:spacing w:val="-2"/>
        </w:rPr>
        <w:t>состав и структуру обязательных предметных облас</w:t>
      </w:r>
      <w:r w:rsidRPr="00F61EEA">
        <w:rPr>
          <w:spacing w:val="-2"/>
        </w:rPr>
        <w:t>тей по классам (годам обучения);</w:t>
      </w:r>
    </w:p>
    <w:p w:rsidR="00AC1E32" w:rsidRPr="00F61EEA" w:rsidRDefault="00FA2AD4" w:rsidP="00FA2AD4">
      <w:pPr>
        <w:autoSpaceDE w:val="0"/>
        <w:autoSpaceDN w:val="0"/>
        <w:adjustRightInd w:val="0"/>
        <w:jc w:val="both"/>
        <w:rPr>
          <w:spacing w:val="-2"/>
        </w:rPr>
      </w:pPr>
      <w:r w:rsidRPr="00F61EEA">
        <w:rPr>
          <w:spacing w:val="-2"/>
        </w:rPr>
        <w:t>-</w:t>
      </w:r>
      <w:r w:rsidRPr="00F61EEA">
        <w:t>определяет ч</w:t>
      </w:r>
      <w:r w:rsidRPr="00F61EEA">
        <w:rPr>
          <w:bCs/>
        </w:rPr>
        <w:t>асть, формируемую участниками образовательных отношений</w:t>
      </w:r>
      <w:r w:rsidRPr="00F61EEA">
        <w:t xml:space="preserve"> (компонент образовательного учреждения), и общие рамки принимаемых решений при разработке содержания образования. </w:t>
      </w:r>
    </w:p>
    <w:p w:rsidR="00AC1E32" w:rsidRPr="007748A8" w:rsidRDefault="00AC1E32" w:rsidP="00AC1E32">
      <w:pPr>
        <w:ind w:firstLine="397"/>
        <w:jc w:val="both"/>
        <w:rPr>
          <w:i/>
          <w:spacing w:val="-2"/>
        </w:rPr>
      </w:pPr>
      <w:r w:rsidRPr="00F61EEA">
        <w:rPr>
          <w:spacing w:val="-2"/>
        </w:rPr>
        <w:t xml:space="preserve">Основная образовательная программа основного общего образования </w:t>
      </w:r>
      <w:r w:rsidR="00FA2AD4" w:rsidRPr="00F61EEA">
        <w:rPr>
          <w:i/>
          <w:spacing w:val="-2"/>
        </w:rPr>
        <w:t>МОУ «СОШ им. Заика Л.Т.»</w:t>
      </w:r>
      <w:r w:rsidRPr="00F61EEA">
        <w:rPr>
          <w:spacing w:val="-2"/>
        </w:rPr>
        <w:t xml:space="preserve">включает </w:t>
      </w:r>
      <w:r w:rsidR="00E0143B" w:rsidRPr="007748A8">
        <w:rPr>
          <w:i/>
          <w:spacing w:val="-2"/>
        </w:rPr>
        <w:t>учеб</w:t>
      </w:r>
      <w:r w:rsidR="00C27D71" w:rsidRPr="007748A8">
        <w:rPr>
          <w:i/>
          <w:spacing w:val="-2"/>
        </w:rPr>
        <w:t>ные планы, входящих в состав ОПП.</w:t>
      </w:r>
    </w:p>
    <w:p w:rsidR="00AC1E32" w:rsidRPr="00F61EEA" w:rsidRDefault="00AC1E32" w:rsidP="00AC1E32">
      <w:pPr>
        <w:ind w:firstLine="397"/>
        <w:jc w:val="both"/>
      </w:pPr>
      <w:r w:rsidRPr="00F61EEA">
        <w:t>Учебный план разрабатывается в соответствии с требованиями нормативных документов:</w:t>
      </w:r>
    </w:p>
    <w:p w:rsidR="00AC1E32" w:rsidRPr="00F61EEA" w:rsidRDefault="00AC1E32" w:rsidP="00B722C2">
      <w:pPr>
        <w:pStyle w:val="Default"/>
        <w:numPr>
          <w:ilvl w:val="0"/>
          <w:numId w:val="99"/>
        </w:numPr>
        <w:ind w:left="0" w:firstLine="397"/>
        <w:jc w:val="both"/>
      </w:pPr>
      <w:r w:rsidRPr="00F61EEA">
        <w:t>Приказ Министерства образования и науки Российской Федерации от17.12.2010 г. № 1897 (в ред. Приказов Минобрнауки России от 29.12.2014 г. № 1644,от 31.12.2015 г. № 1577) «Об утверждении федерального государственногообразовательного стандарта основного общего образования» (ЗарегистрированМинюстом России 01.02.2011г. №19644).</w:t>
      </w:r>
    </w:p>
    <w:p w:rsidR="00AC1E32" w:rsidRPr="00F61EEA" w:rsidRDefault="00AC1E32" w:rsidP="00B722C2">
      <w:pPr>
        <w:pStyle w:val="Default"/>
        <w:numPr>
          <w:ilvl w:val="0"/>
          <w:numId w:val="99"/>
        </w:numPr>
        <w:ind w:left="0" w:firstLine="397"/>
        <w:jc w:val="both"/>
      </w:pPr>
      <w:r w:rsidRPr="00F61EEA">
        <w:t>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w:t>
      </w:r>
    </w:p>
    <w:p w:rsidR="00AC1E32" w:rsidRPr="00F61EEA" w:rsidRDefault="00AC1E32" w:rsidP="00AC1E32">
      <w:pPr>
        <w:pStyle w:val="Default"/>
        <w:ind w:firstLine="397"/>
        <w:jc w:val="both"/>
      </w:pPr>
      <w:r w:rsidRPr="00F61EEA">
        <w:rPr>
          <w:iCs/>
        </w:rPr>
        <w:t>Ученый план разрабатывается с учетом П</w:t>
      </w:r>
      <w:r w:rsidRPr="00F61EEA">
        <w:t>римерной основной образовательной программы основного общего образования.</w:t>
      </w:r>
    </w:p>
    <w:p w:rsidR="00AC1E32" w:rsidRPr="00F61EEA" w:rsidRDefault="00AC1E32" w:rsidP="00AC1E32">
      <w:pPr>
        <w:pStyle w:val="Default"/>
        <w:ind w:firstLine="397"/>
        <w:jc w:val="both"/>
        <w:rPr>
          <w:iCs/>
        </w:rPr>
      </w:pPr>
      <w:r w:rsidRPr="00F61EEA">
        <w:rPr>
          <w:iCs/>
        </w:rPr>
        <w:t xml:space="preserve">Учебный план </w:t>
      </w:r>
      <w:r w:rsidR="00E0143B" w:rsidRPr="00F61EEA">
        <w:rPr>
          <w:i/>
          <w:spacing w:val="-2"/>
        </w:rPr>
        <w:t>МОУ «СОШ им. Заика Л.Т.»</w:t>
      </w:r>
      <w:r w:rsidRPr="00F61EEA">
        <w:rPr>
          <w:iCs/>
        </w:rPr>
        <w:t>состоит из двух частей: обязательной части и части, формируемой участниками образовательных отношений.</w:t>
      </w:r>
    </w:p>
    <w:p w:rsidR="00AC1E32" w:rsidRPr="00F61EEA" w:rsidRDefault="00AC1E32" w:rsidP="00AC1E32">
      <w:pPr>
        <w:pStyle w:val="Default"/>
        <w:ind w:firstLine="397"/>
        <w:jc w:val="both"/>
        <w:rPr>
          <w:iCs/>
        </w:rPr>
      </w:pPr>
      <w:r w:rsidRPr="00F61EEA">
        <w:rPr>
          <w:iCs/>
        </w:rPr>
        <w:t>Обязательная часть примерного учебного плана</w:t>
      </w:r>
      <w:r w:rsidR="00E0143B" w:rsidRPr="00F61EEA">
        <w:rPr>
          <w:i/>
          <w:spacing w:val="-2"/>
        </w:rPr>
        <w:t xml:space="preserve"> МОУ «СОШ им. Заика Л.Т.»</w:t>
      </w:r>
      <w:r w:rsidRPr="00F61EEA">
        <w:rPr>
          <w:iCs/>
        </w:rPr>
        <w:t xml:space="preserve">определяет состав обязательных предметных областей и учебных предметов на уровне основного общего образования, и учебное время, отводимое на их изучение по годамобучения(классам). </w:t>
      </w:r>
    </w:p>
    <w:p w:rsidR="00AC1E32" w:rsidRPr="00F61EEA" w:rsidRDefault="00AC1E32" w:rsidP="00AC1E32">
      <w:pPr>
        <w:pStyle w:val="Default"/>
        <w:ind w:firstLine="397"/>
        <w:jc w:val="both"/>
        <w:rPr>
          <w:iCs/>
        </w:rPr>
      </w:pPr>
      <w:r w:rsidRPr="00F61EEA">
        <w:rPr>
          <w:iCs/>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C1E32" w:rsidRPr="00F61EEA" w:rsidRDefault="00AC1E32" w:rsidP="00AC1E32">
      <w:pPr>
        <w:pStyle w:val="Default"/>
        <w:ind w:firstLine="397"/>
        <w:jc w:val="both"/>
        <w:rPr>
          <w:iCs/>
        </w:rPr>
      </w:pPr>
      <w:r w:rsidRPr="00F61EEA">
        <w:rPr>
          <w:iCs/>
        </w:rPr>
        <w:t>Учебный план определяет общий объем нагрузки и максимальный объем аудиторной нагрузки обучающихся.</w:t>
      </w:r>
    </w:p>
    <w:p w:rsidR="00AC1E32" w:rsidRPr="00F61EEA" w:rsidRDefault="00AC1E32" w:rsidP="00AC1E32">
      <w:pPr>
        <w:tabs>
          <w:tab w:val="left" w:pos="4500"/>
          <w:tab w:val="left" w:pos="9180"/>
          <w:tab w:val="left" w:pos="9360"/>
        </w:tabs>
        <w:ind w:firstLine="397"/>
        <w:jc w:val="both"/>
      </w:pPr>
      <w:r w:rsidRPr="00F61EEA">
        <w:t xml:space="preserve">В учебный план </w:t>
      </w:r>
      <w:r w:rsidR="00E0143B" w:rsidRPr="00F61EEA">
        <w:rPr>
          <w:i/>
          <w:spacing w:val="-2"/>
        </w:rPr>
        <w:t>МОУ «СОШ им. Заика Л.Т.»</w:t>
      </w:r>
      <w:r w:rsidRPr="00F61EEA">
        <w:t xml:space="preserve">входят следующие обязательные предметные области и учебные предметы: </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русский язык и литература (русский язык, литература);</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иностранные языки (иностранный язык, второй иностранный язык);</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общественно-научные предметы (история России, всеобщая история, обществознание, география);</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математика и информатика (математика, алгебра, геометрия, информатика);</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основы духовно-нравственной культуры народов России;</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естественнонаучные предметы (физика, биология, химия);</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lastRenderedPageBreak/>
        <w:t>искусство (изобразительное искусство, музыка);</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технология (технология);</w:t>
      </w:r>
    </w:p>
    <w:p w:rsidR="00AC1E32" w:rsidRPr="00F61EEA" w:rsidRDefault="00AC1E32" w:rsidP="00B722C2">
      <w:pPr>
        <w:numPr>
          <w:ilvl w:val="0"/>
          <w:numId w:val="100"/>
        </w:numPr>
        <w:tabs>
          <w:tab w:val="left" w:pos="709"/>
          <w:tab w:val="left" w:pos="4500"/>
          <w:tab w:val="left" w:pos="9180"/>
          <w:tab w:val="left" w:pos="9360"/>
        </w:tabs>
        <w:ind w:left="0" w:firstLine="284"/>
        <w:jc w:val="both"/>
      </w:pPr>
      <w:r w:rsidRPr="00F61EEA">
        <w:t>физическая культура и основы безопасности жизнедеятельности (физическая культура, основы безопасности жизнедеятельности).</w:t>
      </w:r>
    </w:p>
    <w:p w:rsidR="00AC1E32" w:rsidRPr="00F61EEA" w:rsidRDefault="00AC1E32" w:rsidP="00AC1E32">
      <w:pPr>
        <w:tabs>
          <w:tab w:val="left" w:pos="4500"/>
          <w:tab w:val="left" w:pos="9180"/>
          <w:tab w:val="left" w:pos="9360"/>
        </w:tabs>
        <w:ind w:firstLine="397"/>
        <w:jc w:val="both"/>
      </w:pPr>
      <w:r w:rsidRPr="00F61EEA">
        <w:t>Часть, формируемая участниками образовательных отношений, используется для:</w:t>
      </w:r>
    </w:p>
    <w:p w:rsidR="00AC1E32" w:rsidRPr="00F61EEA" w:rsidRDefault="00AC1E32" w:rsidP="00B722C2">
      <w:pPr>
        <w:numPr>
          <w:ilvl w:val="0"/>
          <w:numId w:val="100"/>
        </w:numPr>
        <w:tabs>
          <w:tab w:val="left" w:pos="709"/>
          <w:tab w:val="left" w:pos="4500"/>
          <w:tab w:val="left" w:pos="9180"/>
          <w:tab w:val="left" w:pos="9360"/>
        </w:tabs>
        <w:ind w:left="0" w:firstLine="284"/>
        <w:jc w:val="both"/>
        <w:rPr>
          <w:i/>
        </w:rPr>
      </w:pPr>
      <w:r w:rsidRPr="00F61EEA">
        <w:rPr>
          <w:i/>
        </w:rPr>
        <w:t xml:space="preserve">увеличения учебных часов, предусмотренных на изучение отдельных учебных предметов обязательной </w:t>
      </w:r>
      <w:r w:rsidR="004749E6" w:rsidRPr="00F61EEA">
        <w:rPr>
          <w:i/>
        </w:rPr>
        <w:t xml:space="preserve">части </w:t>
      </w:r>
      <w:r w:rsidRPr="00F61EEA">
        <w:rPr>
          <w:i/>
        </w:rPr>
        <w:t xml:space="preserve">; </w:t>
      </w:r>
    </w:p>
    <w:p w:rsidR="00AC1E32" w:rsidRPr="00F61EEA" w:rsidRDefault="00AC1E32" w:rsidP="00B722C2">
      <w:pPr>
        <w:numPr>
          <w:ilvl w:val="0"/>
          <w:numId w:val="100"/>
        </w:numPr>
        <w:tabs>
          <w:tab w:val="left" w:pos="709"/>
          <w:tab w:val="left" w:pos="4500"/>
          <w:tab w:val="left" w:pos="9180"/>
          <w:tab w:val="left" w:pos="9360"/>
        </w:tabs>
        <w:ind w:left="0" w:firstLine="284"/>
        <w:jc w:val="both"/>
        <w:rPr>
          <w:i/>
        </w:rPr>
      </w:pPr>
      <w:r w:rsidRPr="00F61EEA">
        <w:rPr>
          <w:i/>
        </w:rPr>
        <w:t>введения специально разработанных учебных курсов, обеспечивающих интересы и потребности участников образовательных отношений, в том числе</w:t>
      </w:r>
      <w:r w:rsidR="004749E6" w:rsidRPr="00F61EEA">
        <w:rPr>
          <w:i/>
        </w:rPr>
        <w:t xml:space="preserve"> этнокультурные.</w:t>
      </w:r>
    </w:p>
    <w:p w:rsidR="00AC1E32" w:rsidRPr="00F61EEA" w:rsidRDefault="00AC1E32" w:rsidP="00AC1E32">
      <w:pPr>
        <w:tabs>
          <w:tab w:val="left" w:pos="4500"/>
          <w:tab w:val="left" w:pos="9180"/>
          <w:tab w:val="left" w:pos="9360"/>
        </w:tabs>
        <w:ind w:firstLine="397"/>
        <w:jc w:val="both"/>
        <w:rPr>
          <w:i/>
          <w:color w:val="0000F6"/>
        </w:rPr>
      </w:pPr>
    </w:p>
    <w:p w:rsidR="00AC1E32" w:rsidRPr="00F61EEA" w:rsidRDefault="00AC1E32" w:rsidP="00AC1E32">
      <w:pPr>
        <w:ind w:firstLine="397"/>
        <w:jc w:val="both"/>
        <w:rPr>
          <w:i/>
        </w:rPr>
      </w:pPr>
      <w:r w:rsidRPr="00F61EEA">
        <w:rPr>
          <w:spacing w:val="-2"/>
        </w:rPr>
        <w:t xml:space="preserve">Учебный план </w:t>
      </w:r>
      <w:r w:rsidR="004749E6" w:rsidRPr="00F61EEA">
        <w:rPr>
          <w:i/>
          <w:spacing w:val="-2"/>
        </w:rPr>
        <w:t xml:space="preserve">МОУ «СОШ им. Заика Л.Т.»п. Красный Октябрь </w:t>
      </w:r>
      <w:r w:rsidRPr="00F61EEA">
        <w:rPr>
          <w:spacing w:val="-2"/>
        </w:rPr>
        <w:t xml:space="preserve">определяет общий объем нагрузки, количество учебных занятий за 5 учебных лет составляет </w:t>
      </w:r>
      <w:r w:rsidR="004749E6" w:rsidRPr="00F61EEA">
        <w:rPr>
          <w:i/>
        </w:rPr>
        <w:t>н</w:t>
      </w:r>
      <w:r w:rsidRPr="00F61EEA">
        <w:rPr>
          <w:i/>
        </w:rPr>
        <w:t>е менее 5</w:t>
      </w:r>
      <w:r w:rsidR="004749E6" w:rsidRPr="00F61EEA">
        <w:rPr>
          <w:i/>
        </w:rPr>
        <w:t>267 часов и не более 6020 часов</w:t>
      </w:r>
      <w:r w:rsidRPr="00F61EEA">
        <w:rPr>
          <w:i/>
        </w:rPr>
        <w:t xml:space="preserve">. </w:t>
      </w:r>
    </w:p>
    <w:p w:rsidR="00AC1E32" w:rsidRPr="00F61EEA" w:rsidRDefault="00AC1E32" w:rsidP="00AC1E32">
      <w:pPr>
        <w:pStyle w:val="Default"/>
        <w:ind w:firstLine="397"/>
        <w:jc w:val="both"/>
        <w:rPr>
          <w:rFonts w:eastAsia="Calibri"/>
          <w:i/>
          <w:color w:val="auto"/>
          <w:spacing w:val="-2"/>
          <w:lang w:eastAsia="en-US"/>
        </w:rPr>
      </w:pPr>
      <w:r w:rsidRPr="00F61EEA">
        <w:rPr>
          <w:iCs/>
          <w:color w:val="auto"/>
        </w:rPr>
        <w:t xml:space="preserve">Продолжительность учебного года основного общего образования составляет </w:t>
      </w:r>
      <w:r w:rsidR="002A22EF" w:rsidRPr="00F61EEA">
        <w:rPr>
          <w:rFonts w:eastAsia="Calibri"/>
          <w:color w:val="auto"/>
          <w:spacing w:val="-2"/>
          <w:lang w:eastAsia="en-US"/>
        </w:rPr>
        <w:t>34</w:t>
      </w:r>
      <w:r w:rsidR="004749E6" w:rsidRPr="00F61EEA">
        <w:rPr>
          <w:iCs/>
          <w:color w:val="auto"/>
        </w:rPr>
        <w:t>недели</w:t>
      </w:r>
      <w:r w:rsidR="002C5551" w:rsidRPr="00F61EEA">
        <w:rPr>
          <w:iCs/>
          <w:color w:val="auto"/>
        </w:rPr>
        <w:t>.</w:t>
      </w:r>
    </w:p>
    <w:p w:rsidR="00AC1E32" w:rsidRPr="00F61EEA" w:rsidRDefault="00AC1E32" w:rsidP="00AC1E32">
      <w:pPr>
        <w:pStyle w:val="Default"/>
        <w:ind w:firstLine="397"/>
        <w:jc w:val="both"/>
        <w:rPr>
          <w:iCs/>
          <w:color w:val="auto"/>
        </w:rPr>
      </w:pPr>
      <w:r w:rsidRPr="00F61EEA">
        <w:rPr>
          <w:iCs/>
          <w:color w:val="auto"/>
        </w:rPr>
        <w:t xml:space="preserve">Режим работы </w:t>
      </w:r>
      <w:r w:rsidR="004749E6" w:rsidRPr="00F61EEA">
        <w:rPr>
          <w:rFonts w:eastAsia="Calibri"/>
          <w:color w:val="auto"/>
          <w:spacing w:val="-2"/>
          <w:lang w:eastAsia="en-US"/>
        </w:rPr>
        <w:t xml:space="preserve">5 </w:t>
      </w:r>
      <w:r w:rsidR="004749E6" w:rsidRPr="00F61EEA">
        <w:rPr>
          <w:iCs/>
          <w:color w:val="auto"/>
        </w:rPr>
        <w:t>дневная учебная  неделя в 5-8 классах и 6- дневная не</w:t>
      </w:r>
      <w:r w:rsidR="002C5551" w:rsidRPr="00F61EEA">
        <w:rPr>
          <w:iCs/>
          <w:color w:val="auto"/>
        </w:rPr>
        <w:t>деля в 9 классе.</w:t>
      </w:r>
    </w:p>
    <w:p w:rsidR="00AC1E32" w:rsidRPr="00F61EEA" w:rsidRDefault="00AC1E32" w:rsidP="002C5551">
      <w:pPr>
        <w:pStyle w:val="Default"/>
        <w:ind w:firstLine="397"/>
        <w:jc w:val="both"/>
        <w:rPr>
          <w:iCs/>
          <w:color w:val="auto"/>
        </w:rPr>
      </w:pPr>
      <w:r w:rsidRPr="00F61EEA">
        <w:rPr>
          <w:iCs/>
          <w:color w:val="auto"/>
        </w:rPr>
        <w:t xml:space="preserve">Продолжительность каникул в течение учебного года составляет </w:t>
      </w:r>
      <w:r w:rsidRPr="00F61EEA">
        <w:rPr>
          <w:i/>
          <w:iCs/>
          <w:color w:val="auto"/>
        </w:rPr>
        <w:t>не менее 30 календарных дней</w:t>
      </w:r>
      <w:r w:rsidRPr="00F61EEA">
        <w:rPr>
          <w:iCs/>
          <w:color w:val="auto"/>
        </w:rPr>
        <w:t xml:space="preserve">, летом – </w:t>
      </w:r>
      <w:r w:rsidRPr="00F61EEA">
        <w:rPr>
          <w:i/>
          <w:iCs/>
          <w:color w:val="auto"/>
        </w:rPr>
        <w:t>не менее 8 недель</w:t>
      </w:r>
      <w:r w:rsidRPr="00F61EEA">
        <w:rPr>
          <w:iCs/>
          <w:color w:val="auto"/>
        </w:rPr>
        <w:t>.</w:t>
      </w:r>
    </w:p>
    <w:p w:rsidR="00AC1E32" w:rsidRPr="00F61EEA" w:rsidRDefault="00AC1E32" w:rsidP="00AC1E32">
      <w:pPr>
        <w:pStyle w:val="Default"/>
        <w:ind w:firstLine="397"/>
        <w:jc w:val="both"/>
        <w:rPr>
          <w:iCs/>
          <w:color w:val="002060"/>
        </w:rPr>
      </w:pPr>
      <w:r w:rsidRPr="00F61EEA">
        <w:rPr>
          <w:iCs/>
          <w:color w:val="auto"/>
        </w:rPr>
        <w:t>Продолжительность урока на</w:t>
      </w:r>
      <w:r w:rsidRPr="00F61EEA">
        <w:rPr>
          <w:iCs/>
        </w:rPr>
        <w:t xml:space="preserve"> уровне основного общего образования составляет </w:t>
      </w:r>
      <w:r w:rsidR="002A22EF" w:rsidRPr="00F61EEA">
        <w:rPr>
          <w:rFonts w:eastAsia="Calibri"/>
          <w:color w:val="002060"/>
          <w:spacing w:val="-2"/>
          <w:lang w:eastAsia="en-US"/>
        </w:rPr>
        <w:t>45</w:t>
      </w:r>
      <w:r w:rsidRPr="00F61EEA">
        <w:rPr>
          <w:iCs/>
        </w:rPr>
        <w:t>минут</w:t>
      </w:r>
      <w:r w:rsidR="002A22EF" w:rsidRPr="00F61EEA">
        <w:rPr>
          <w:iCs/>
          <w:color w:val="0000F6"/>
        </w:rPr>
        <w:t>.</w:t>
      </w:r>
    </w:p>
    <w:p w:rsidR="00AC1E32" w:rsidRPr="00F61EEA" w:rsidRDefault="00AC1E32" w:rsidP="00AC1E32">
      <w:pPr>
        <w:ind w:firstLine="397"/>
        <w:jc w:val="both"/>
        <w:rPr>
          <w:spacing w:val="-2"/>
        </w:rPr>
      </w:pPr>
      <w:r w:rsidRPr="00F61EEA">
        <w:rPr>
          <w:spacing w:val="-2"/>
        </w:rPr>
        <w:t>Аудиторная недельная нагрузкаобучающегося составляет:</w:t>
      </w:r>
    </w:p>
    <w:p w:rsidR="00AC1E32" w:rsidRPr="00F61EEA" w:rsidRDefault="00AC1E32" w:rsidP="00AC1E32">
      <w:pPr>
        <w:ind w:firstLine="397"/>
        <w:jc w:val="both"/>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3827"/>
        <w:gridCol w:w="3827"/>
      </w:tblGrid>
      <w:tr w:rsidR="00AC1E32" w:rsidRPr="00F61EEA" w:rsidTr="00F56874">
        <w:tc>
          <w:tcPr>
            <w:tcW w:w="1985" w:type="dxa"/>
            <w:vMerge w:val="restart"/>
            <w:shd w:val="clear" w:color="auto" w:fill="auto"/>
            <w:vAlign w:val="center"/>
          </w:tcPr>
          <w:p w:rsidR="00AC1E32" w:rsidRPr="00F61EEA" w:rsidRDefault="00AC1E32" w:rsidP="00F56874">
            <w:pPr>
              <w:jc w:val="center"/>
              <w:rPr>
                <w:spacing w:val="-2"/>
              </w:rPr>
            </w:pPr>
            <w:r w:rsidRPr="00F61EEA">
              <w:rPr>
                <w:spacing w:val="-2"/>
              </w:rPr>
              <w:t>Класс(ы)</w:t>
            </w:r>
          </w:p>
        </w:tc>
        <w:tc>
          <w:tcPr>
            <w:tcW w:w="7654" w:type="dxa"/>
            <w:gridSpan w:val="2"/>
            <w:shd w:val="clear" w:color="auto" w:fill="auto"/>
          </w:tcPr>
          <w:p w:rsidR="00AC1E32" w:rsidRPr="00F61EEA" w:rsidRDefault="00AC1E32" w:rsidP="00F56874">
            <w:pPr>
              <w:jc w:val="center"/>
              <w:rPr>
                <w:spacing w:val="-2"/>
              </w:rPr>
            </w:pPr>
            <w:r w:rsidRPr="00F61EEA">
              <w:rPr>
                <w:spacing w:val="-2"/>
              </w:rPr>
              <w:t>Аудиторная недельная нагрузка</w:t>
            </w:r>
          </w:p>
        </w:tc>
      </w:tr>
      <w:tr w:rsidR="00AC1E32" w:rsidRPr="00F61EEA" w:rsidTr="00F56874">
        <w:tc>
          <w:tcPr>
            <w:tcW w:w="1985" w:type="dxa"/>
            <w:vMerge/>
            <w:shd w:val="clear" w:color="auto" w:fill="auto"/>
          </w:tcPr>
          <w:p w:rsidR="00AC1E32" w:rsidRPr="00F61EEA" w:rsidRDefault="00AC1E32" w:rsidP="00F56874">
            <w:pPr>
              <w:jc w:val="center"/>
              <w:rPr>
                <w:spacing w:val="-2"/>
              </w:rPr>
            </w:pPr>
          </w:p>
        </w:tc>
        <w:tc>
          <w:tcPr>
            <w:tcW w:w="3827" w:type="dxa"/>
            <w:shd w:val="clear" w:color="auto" w:fill="auto"/>
          </w:tcPr>
          <w:p w:rsidR="00AC1E32" w:rsidRPr="00F61EEA" w:rsidRDefault="00AC1E32" w:rsidP="00F56874">
            <w:pPr>
              <w:jc w:val="center"/>
              <w:rPr>
                <w:spacing w:val="-2"/>
              </w:rPr>
            </w:pPr>
            <w:r w:rsidRPr="00F61EEA">
              <w:rPr>
                <w:spacing w:val="-2"/>
              </w:rPr>
              <w:t>6-дневная учебная неделя</w:t>
            </w:r>
          </w:p>
        </w:tc>
        <w:tc>
          <w:tcPr>
            <w:tcW w:w="3827" w:type="dxa"/>
            <w:shd w:val="clear" w:color="auto" w:fill="auto"/>
          </w:tcPr>
          <w:p w:rsidR="00AC1E32" w:rsidRPr="00F61EEA" w:rsidRDefault="00AC1E32" w:rsidP="00F56874">
            <w:pPr>
              <w:jc w:val="center"/>
              <w:rPr>
                <w:spacing w:val="-2"/>
              </w:rPr>
            </w:pPr>
            <w:r w:rsidRPr="00F61EEA">
              <w:rPr>
                <w:spacing w:val="-2"/>
              </w:rPr>
              <w:t>5-дневная учебная неделя</w:t>
            </w:r>
          </w:p>
        </w:tc>
      </w:tr>
      <w:tr w:rsidR="00AC1E32" w:rsidRPr="00F61EEA" w:rsidTr="00F56874">
        <w:tc>
          <w:tcPr>
            <w:tcW w:w="1985" w:type="dxa"/>
            <w:shd w:val="clear" w:color="auto" w:fill="auto"/>
          </w:tcPr>
          <w:p w:rsidR="00AC1E32" w:rsidRPr="00F61EEA" w:rsidRDefault="00AC1E32" w:rsidP="00F56874">
            <w:pPr>
              <w:jc w:val="center"/>
              <w:rPr>
                <w:spacing w:val="-2"/>
              </w:rPr>
            </w:pPr>
            <w:r w:rsidRPr="00F61EEA">
              <w:rPr>
                <w:spacing w:val="-2"/>
              </w:rPr>
              <w:t>5</w:t>
            </w:r>
          </w:p>
        </w:tc>
        <w:tc>
          <w:tcPr>
            <w:tcW w:w="3827" w:type="dxa"/>
            <w:shd w:val="clear" w:color="auto" w:fill="auto"/>
          </w:tcPr>
          <w:p w:rsidR="00AC1E32" w:rsidRPr="007748A8" w:rsidRDefault="00AC1E32" w:rsidP="00F56874">
            <w:pPr>
              <w:jc w:val="center"/>
              <w:rPr>
                <w:i/>
                <w:spacing w:val="-2"/>
              </w:rPr>
            </w:pPr>
            <w:r w:rsidRPr="007748A8">
              <w:rPr>
                <w:i/>
                <w:spacing w:val="-2"/>
              </w:rPr>
              <w:t>не более 32 часов</w:t>
            </w:r>
          </w:p>
        </w:tc>
        <w:tc>
          <w:tcPr>
            <w:tcW w:w="3827" w:type="dxa"/>
            <w:shd w:val="clear" w:color="auto" w:fill="auto"/>
          </w:tcPr>
          <w:p w:rsidR="00AC1E32" w:rsidRPr="007748A8" w:rsidRDefault="00AC1E32" w:rsidP="00F56874">
            <w:pPr>
              <w:jc w:val="center"/>
              <w:rPr>
                <w:i/>
                <w:spacing w:val="-2"/>
              </w:rPr>
            </w:pPr>
            <w:r w:rsidRPr="007748A8">
              <w:rPr>
                <w:i/>
                <w:spacing w:val="-2"/>
              </w:rPr>
              <w:t>не более 29 часов</w:t>
            </w:r>
          </w:p>
        </w:tc>
      </w:tr>
      <w:tr w:rsidR="00AC1E32" w:rsidRPr="00F61EEA" w:rsidTr="00F56874">
        <w:tc>
          <w:tcPr>
            <w:tcW w:w="1985" w:type="dxa"/>
            <w:shd w:val="clear" w:color="auto" w:fill="auto"/>
          </w:tcPr>
          <w:p w:rsidR="00AC1E32" w:rsidRPr="00F61EEA" w:rsidRDefault="00AC1E32" w:rsidP="00F56874">
            <w:pPr>
              <w:jc w:val="center"/>
              <w:rPr>
                <w:spacing w:val="-2"/>
              </w:rPr>
            </w:pPr>
            <w:r w:rsidRPr="00F61EEA">
              <w:rPr>
                <w:spacing w:val="-2"/>
              </w:rPr>
              <w:t>6</w:t>
            </w:r>
          </w:p>
        </w:tc>
        <w:tc>
          <w:tcPr>
            <w:tcW w:w="3827" w:type="dxa"/>
            <w:shd w:val="clear" w:color="auto" w:fill="auto"/>
          </w:tcPr>
          <w:p w:rsidR="00AC1E32" w:rsidRPr="007748A8" w:rsidRDefault="00AC1E32" w:rsidP="00F56874">
            <w:pPr>
              <w:jc w:val="center"/>
              <w:rPr>
                <w:i/>
                <w:spacing w:val="-2"/>
              </w:rPr>
            </w:pPr>
            <w:r w:rsidRPr="007748A8">
              <w:rPr>
                <w:i/>
                <w:spacing w:val="-2"/>
              </w:rPr>
              <w:t>не более 33 часов</w:t>
            </w:r>
          </w:p>
        </w:tc>
        <w:tc>
          <w:tcPr>
            <w:tcW w:w="3827" w:type="dxa"/>
            <w:shd w:val="clear" w:color="auto" w:fill="auto"/>
          </w:tcPr>
          <w:p w:rsidR="00AC1E32" w:rsidRPr="007748A8" w:rsidRDefault="00AC1E32" w:rsidP="00F56874">
            <w:pPr>
              <w:jc w:val="center"/>
              <w:rPr>
                <w:i/>
                <w:spacing w:val="-2"/>
              </w:rPr>
            </w:pPr>
            <w:r w:rsidRPr="007748A8">
              <w:rPr>
                <w:i/>
                <w:spacing w:val="-2"/>
              </w:rPr>
              <w:t>не более 30 часов</w:t>
            </w:r>
          </w:p>
        </w:tc>
      </w:tr>
      <w:tr w:rsidR="00AC1E32" w:rsidRPr="00F61EEA" w:rsidTr="00F56874">
        <w:tc>
          <w:tcPr>
            <w:tcW w:w="1985" w:type="dxa"/>
            <w:shd w:val="clear" w:color="auto" w:fill="auto"/>
          </w:tcPr>
          <w:p w:rsidR="00AC1E32" w:rsidRPr="00F61EEA" w:rsidRDefault="00AC1E32" w:rsidP="00F56874">
            <w:pPr>
              <w:jc w:val="center"/>
              <w:rPr>
                <w:spacing w:val="-2"/>
              </w:rPr>
            </w:pPr>
            <w:r w:rsidRPr="00F61EEA">
              <w:rPr>
                <w:spacing w:val="-2"/>
              </w:rPr>
              <w:t>7</w:t>
            </w:r>
          </w:p>
        </w:tc>
        <w:tc>
          <w:tcPr>
            <w:tcW w:w="3827" w:type="dxa"/>
            <w:shd w:val="clear" w:color="auto" w:fill="auto"/>
          </w:tcPr>
          <w:p w:rsidR="00AC1E32" w:rsidRPr="007748A8" w:rsidRDefault="00AC1E32" w:rsidP="00F56874">
            <w:pPr>
              <w:jc w:val="center"/>
              <w:rPr>
                <w:i/>
                <w:spacing w:val="-2"/>
              </w:rPr>
            </w:pPr>
            <w:r w:rsidRPr="007748A8">
              <w:rPr>
                <w:i/>
                <w:spacing w:val="-2"/>
              </w:rPr>
              <w:t>не более 35 часов</w:t>
            </w:r>
          </w:p>
        </w:tc>
        <w:tc>
          <w:tcPr>
            <w:tcW w:w="3827" w:type="dxa"/>
            <w:shd w:val="clear" w:color="auto" w:fill="auto"/>
          </w:tcPr>
          <w:p w:rsidR="00AC1E32" w:rsidRPr="007748A8" w:rsidRDefault="00AC1E32" w:rsidP="00F56874">
            <w:pPr>
              <w:jc w:val="center"/>
              <w:rPr>
                <w:i/>
                <w:spacing w:val="-2"/>
              </w:rPr>
            </w:pPr>
            <w:r w:rsidRPr="007748A8">
              <w:rPr>
                <w:i/>
                <w:spacing w:val="-2"/>
              </w:rPr>
              <w:t>не более 32 часов</w:t>
            </w:r>
          </w:p>
        </w:tc>
      </w:tr>
      <w:tr w:rsidR="00AC1E32" w:rsidRPr="00F61EEA" w:rsidTr="00F56874">
        <w:tc>
          <w:tcPr>
            <w:tcW w:w="1985" w:type="dxa"/>
            <w:shd w:val="clear" w:color="auto" w:fill="auto"/>
          </w:tcPr>
          <w:p w:rsidR="00AC1E32" w:rsidRPr="00F61EEA" w:rsidRDefault="00AC1E32" w:rsidP="00F56874">
            <w:pPr>
              <w:jc w:val="center"/>
              <w:rPr>
                <w:spacing w:val="-2"/>
              </w:rPr>
            </w:pPr>
            <w:r w:rsidRPr="00F61EEA">
              <w:rPr>
                <w:spacing w:val="-2"/>
              </w:rPr>
              <w:t>8-9</w:t>
            </w:r>
          </w:p>
        </w:tc>
        <w:tc>
          <w:tcPr>
            <w:tcW w:w="3827" w:type="dxa"/>
            <w:shd w:val="clear" w:color="auto" w:fill="auto"/>
          </w:tcPr>
          <w:p w:rsidR="00AC1E32" w:rsidRPr="007748A8" w:rsidRDefault="00AC1E32" w:rsidP="00F56874">
            <w:pPr>
              <w:jc w:val="center"/>
              <w:rPr>
                <w:i/>
                <w:spacing w:val="-2"/>
              </w:rPr>
            </w:pPr>
            <w:r w:rsidRPr="007748A8">
              <w:rPr>
                <w:i/>
                <w:spacing w:val="-2"/>
              </w:rPr>
              <w:t>не более 36 часов</w:t>
            </w:r>
          </w:p>
        </w:tc>
        <w:tc>
          <w:tcPr>
            <w:tcW w:w="3827" w:type="dxa"/>
            <w:shd w:val="clear" w:color="auto" w:fill="auto"/>
          </w:tcPr>
          <w:p w:rsidR="00AC1E32" w:rsidRPr="007748A8" w:rsidRDefault="00AC1E32" w:rsidP="00F56874">
            <w:pPr>
              <w:jc w:val="center"/>
              <w:rPr>
                <w:i/>
                <w:spacing w:val="-2"/>
              </w:rPr>
            </w:pPr>
            <w:r w:rsidRPr="007748A8">
              <w:rPr>
                <w:i/>
                <w:spacing w:val="-2"/>
              </w:rPr>
              <w:t>не более 33 часов</w:t>
            </w:r>
          </w:p>
        </w:tc>
      </w:tr>
    </w:tbl>
    <w:p w:rsidR="00EA52C2" w:rsidRPr="00F61EEA" w:rsidRDefault="00EA52C2" w:rsidP="00EA52C2">
      <w:pPr>
        <w:pStyle w:val="aff7"/>
        <w:spacing w:after="0" w:line="240" w:lineRule="auto"/>
        <w:ind w:left="0"/>
        <w:jc w:val="both"/>
        <w:rPr>
          <w:rFonts w:ascii="Times New Roman" w:hAnsi="Times New Roman"/>
          <w:i/>
          <w:sz w:val="24"/>
          <w:szCs w:val="24"/>
          <w:lang w:eastAsia="ru-RU"/>
        </w:rPr>
      </w:pPr>
    </w:p>
    <w:p w:rsidR="00EA52C2" w:rsidRPr="00F61EEA" w:rsidRDefault="00EA52C2" w:rsidP="00EA52C2">
      <w:pPr>
        <w:pStyle w:val="aff7"/>
        <w:spacing w:after="0" w:line="240" w:lineRule="auto"/>
        <w:ind w:left="0"/>
        <w:jc w:val="both"/>
        <w:rPr>
          <w:rFonts w:ascii="Times New Roman" w:hAnsi="Times New Roman"/>
          <w:b/>
          <w:sz w:val="24"/>
          <w:szCs w:val="24"/>
          <w:lang w:eastAsia="ru-RU"/>
        </w:rPr>
      </w:pPr>
      <w:r w:rsidRPr="00F61EEA">
        <w:rPr>
          <w:rFonts w:ascii="Times New Roman" w:hAnsi="Times New Roman"/>
          <w:b/>
          <w:sz w:val="24"/>
          <w:szCs w:val="24"/>
          <w:lang w:eastAsia="ru-RU"/>
        </w:rPr>
        <w:t xml:space="preserve">       Учебный план (недельный)</w:t>
      </w:r>
    </w:p>
    <w:p w:rsidR="00EA52C2" w:rsidRPr="00F61EEA" w:rsidRDefault="00EA52C2" w:rsidP="00AC1E32">
      <w:pPr>
        <w:pStyle w:val="aff7"/>
        <w:spacing w:after="0" w:line="240" w:lineRule="auto"/>
        <w:ind w:left="0" w:firstLine="397"/>
        <w:jc w:val="both"/>
        <w:rPr>
          <w:rFonts w:ascii="Times New Roman" w:hAnsi="Times New Roman"/>
          <w:b/>
          <w:sz w:val="24"/>
          <w:szCs w:val="24"/>
          <w:lang w:eastAsia="ru-RU"/>
        </w:rPr>
      </w:pPr>
    </w:p>
    <w:p w:rsidR="00EA52C2" w:rsidRPr="00F61EEA" w:rsidRDefault="00EA52C2" w:rsidP="00AC1E32">
      <w:pPr>
        <w:pStyle w:val="aff7"/>
        <w:spacing w:after="0" w:line="240" w:lineRule="auto"/>
        <w:ind w:left="0" w:firstLine="397"/>
        <w:jc w:val="both"/>
        <w:rPr>
          <w:rFonts w:ascii="Times New Roman" w:hAnsi="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2"/>
        <w:gridCol w:w="2402"/>
        <w:gridCol w:w="705"/>
        <w:gridCol w:w="705"/>
        <w:gridCol w:w="679"/>
        <w:gridCol w:w="630"/>
        <w:gridCol w:w="566"/>
        <w:gridCol w:w="814"/>
      </w:tblGrid>
      <w:tr w:rsidR="00EA52C2" w:rsidRPr="00F61EEA" w:rsidTr="00B85659">
        <w:trPr>
          <w:trHeight w:val="278"/>
        </w:trPr>
        <w:tc>
          <w:tcPr>
            <w:tcW w:w="3369" w:type="dxa"/>
            <w:vMerge w:val="restart"/>
          </w:tcPr>
          <w:p w:rsidR="00EA52C2" w:rsidRPr="00F61EEA" w:rsidRDefault="00EA52C2"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Предметные области</w:t>
            </w:r>
          </w:p>
        </w:tc>
        <w:tc>
          <w:tcPr>
            <w:tcW w:w="2409" w:type="dxa"/>
            <w:vMerge w:val="restart"/>
          </w:tcPr>
          <w:p w:rsidR="00EA52C2" w:rsidRPr="00F61EEA" w:rsidRDefault="00EA52C2"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Учебные предметы</w:t>
            </w:r>
          </w:p>
          <w:p w:rsidR="00EA52C2" w:rsidRPr="00F61EEA" w:rsidRDefault="00EA52C2"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 xml:space="preserve">       классы</w:t>
            </w:r>
          </w:p>
        </w:tc>
        <w:tc>
          <w:tcPr>
            <w:tcW w:w="4075" w:type="dxa"/>
            <w:gridSpan w:val="6"/>
          </w:tcPr>
          <w:p w:rsidR="00EA52C2" w:rsidRPr="00F61EEA" w:rsidRDefault="00EA52C2"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 xml:space="preserve">            Количество часов в неделю</w:t>
            </w:r>
          </w:p>
        </w:tc>
      </w:tr>
      <w:tr w:rsidR="00EA52C2" w:rsidRPr="00F61EEA" w:rsidTr="00B85659">
        <w:trPr>
          <w:trHeight w:val="277"/>
        </w:trPr>
        <w:tc>
          <w:tcPr>
            <w:tcW w:w="3369" w:type="dxa"/>
            <w:vMerge/>
          </w:tcPr>
          <w:p w:rsidR="00EA52C2" w:rsidRPr="00F61EEA" w:rsidRDefault="00EA52C2" w:rsidP="00B85659">
            <w:pPr>
              <w:pStyle w:val="aff7"/>
              <w:spacing w:after="0" w:line="240" w:lineRule="auto"/>
              <w:ind w:left="0"/>
              <w:jc w:val="both"/>
              <w:rPr>
                <w:rFonts w:ascii="Times New Roman" w:hAnsi="Times New Roman"/>
                <w:sz w:val="24"/>
                <w:szCs w:val="24"/>
                <w:lang w:eastAsia="ru-RU"/>
              </w:rPr>
            </w:pPr>
          </w:p>
        </w:tc>
        <w:tc>
          <w:tcPr>
            <w:tcW w:w="2409" w:type="dxa"/>
            <w:vMerge/>
          </w:tcPr>
          <w:p w:rsidR="00EA52C2" w:rsidRPr="00F61EEA" w:rsidRDefault="00EA52C2" w:rsidP="00B85659">
            <w:pPr>
              <w:pStyle w:val="aff7"/>
              <w:spacing w:after="0" w:line="240" w:lineRule="auto"/>
              <w:ind w:left="0"/>
              <w:jc w:val="both"/>
              <w:rPr>
                <w:rFonts w:ascii="Times New Roman" w:hAnsi="Times New Roman"/>
                <w:sz w:val="24"/>
                <w:szCs w:val="24"/>
                <w:lang w:eastAsia="ru-RU"/>
              </w:rPr>
            </w:pPr>
          </w:p>
        </w:tc>
        <w:tc>
          <w:tcPr>
            <w:tcW w:w="709" w:type="dxa"/>
            <w:vAlign w:val="bottom"/>
          </w:tcPr>
          <w:p w:rsidR="00EA52C2" w:rsidRPr="00F61EEA" w:rsidRDefault="00EA52C2" w:rsidP="00B85659">
            <w:pPr>
              <w:rPr>
                <w:bCs/>
              </w:rPr>
            </w:pPr>
            <w:r w:rsidRPr="00F61EEA">
              <w:rPr>
                <w:bCs/>
              </w:rPr>
              <w:t>V</w:t>
            </w:r>
          </w:p>
        </w:tc>
        <w:tc>
          <w:tcPr>
            <w:tcW w:w="709" w:type="dxa"/>
            <w:vAlign w:val="bottom"/>
          </w:tcPr>
          <w:p w:rsidR="00EA52C2" w:rsidRPr="00F61EEA" w:rsidRDefault="00EA52C2" w:rsidP="00B85659">
            <w:pPr>
              <w:rPr>
                <w:bCs/>
              </w:rPr>
            </w:pPr>
            <w:r w:rsidRPr="00F61EEA">
              <w:rPr>
                <w:bCs/>
              </w:rPr>
              <w:t>VI</w:t>
            </w:r>
          </w:p>
        </w:tc>
        <w:tc>
          <w:tcPr>
            <w:tcW w:w="681" w:type="dxa"/>
            <w:vAlign w:val="bottom"/>
          </w:tcPr>
          <w:p w:rsidR="00EA52C2" w:rsidRPr="00F61EEA" w:rsidRDefault="00EA52C2" w:rsidP="00B85659">
            <w:pPr>
              <w:rPr>
                <w:bCs/>
              </w:rPr>
            </w:pPr>
            <w:r w:rsidRPr="00F61EEA">
              <w:rPr>
                <w:bCs/>
              </w:rPr>
              <w:t>VII</w:t>
            </w:r>
          </w:p>
        </w:tc>
        <w:tc>
          <w:tcPr>
            <w:tcW w:w="595" w:type="dxa"/>
            <w:vAlign w:val="bottom"/>
          </w:tcPr>
          <w:p w:rsidR="00EA52C2" w:rsidRPr="00F61EEA" w:rsidRDefault="00EA52C2" w:rsidP="00B85659">
            <w:pPr>
              <w:rPr>
                <w:bCs/>
              </w:rPr>
            </w:pPr>
            <w:r w:rsidRPr="00F61EEA">
              <w:rPr>
                <w:bCs/>
              </w:rPr>
              <w:t>VIII</w:t>
            </w:r>
          </w:p>
        </w:tc>
        <w:tc>
          <w:tcPr>
            <w:tcW w:w="567" w:type="dxa"/>
            <w:vAlign w:val="bottom"/>
          </w:tcPr>
          <w:p w:rsidR="00EA52C2" w:rsidRPr="00F61EEA" w:rsidRDefault="00EA52C2" w:rsidP="00B85659">
            <w:pPr>
              <w:rPr>
                <w:bCs/>
              </w:rPr>
            </w:pPr>
            <w:r w:rsidRPr="00F61EEA">
              <w:rPr>
                <w:bCs/>
              </w:rPr>
              <w:t>IX</w:t>
            </w:r>
          </w:p>
        </w:tc>
        <w:tc>
          <w:tcPr>
            <w:tcW w:w="814" w:type="dxa"/>
            <w:vAlign w:val="bottom"/>
          </w:tcPr>
          <w:p w:rsidR="00EA52C2" w:rsidRPr="00F61EEA" w:rsidRDefault="00EA52C2" w:rsidP="00B85659">
            <w:pPr>
              <w:rPr>
                <w:bCs/>
              </w:rPr>
            </w:pPr>
            <w:r w:rsidRPr="00F61EEA">
              <w:rPr>
                <w:bCs/>
              </w:rPr>
              <w:t>Всего за 5лет</w:t>
            </w:r>
          </w:p>
        </w:tc>
      </w:tr>
      <w:tr w:rsidR="00EA52C2" w:rsidRPr="00F61EEA" w:rsidTr="00B85659">
        <w:tc>
          <w:tcPr>
            <w:tcW w:w="9853" w:type="dxa"/>
            <w:gridSpan w:val="8"/>
          </w:tcPr>
          <w:p w:rsidR="00EA52C2" w:rsidRPr="00F61EEA" w:rsidRDefault="00EA52C2"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bCs/>
                <w:iCs/>
                <w:sz w:val="24"/>
                <w:szCs w:val="24"/>
              </w:rPr>
              <w:t xml:space="preserve">                                                                   Обязательная часть</w:t>
            </w:r>
          </w:p>
        </w:tc>
      </w:tr>
      <w:tr w:rsidR="00FE7A68" w:rsidRPr="00F61EEA" w:rsidTr="00B85659">
        <w:tc>
          <w:tcPr>
            <w:tcW w:w="3369" w:type="dxa"/>
            <w:vMerge w:val="restart"/>
            <w:vAlign w:val="bottom"/>
          </w:tcPr>
          <w:p w:rsidR="00FE7A68" w:rsidRPr="00F61EEA" w:rsidRDefault="00FE7A68" w:rsidP="00B85659">
            <w:pPr>
              <w:rPr>
                <w:bCs/>
              </w:rPr>
            </w:pPr>
            <w:r w:rsidRPr="00F61EEA">
              <w:rPr>
                <w:bCs/>
              </w:rPr>
              <w:t>Русский язык и</w:t>
            </w:r>
          </w:p>
          <w:p w:rsidR="00FE7A68" w:rsidRPr="00F61EEA" w:rsidRDefault="00FE7A68" w:rsidP="00B85659">
            <w:pPr>
              <w:rPr>
                <w:bCs/>
              </w:rPr>
            </w:pPr>
            <w:r w:rsidRPr="00F61EEA">
              <w:rPr>
                <w:bCs/>
              </w:rPr>
              <w:t>литература</w:t>
            </w:r>
          </w:p>
        </w:tc>
        <w:tc>
          <w:tcPr>
            <w:tcW w:w="2409" w:type="dxa"/>
            <w:vAlign w:val="bottom"/>
          </w:tcPr>
          <w:p w:rsidR="00FE7A68" w:rsidRPr="00F61EEA" w:rsidRDefault="00FE7A68" w:rsidP="00B85659">
            <w:pPr>
              <w:rPr>
                <w:bCs/>
              </w:rPr>
            </w:pPr>
            <w:r w:rsidRPr="00F61EEA">
              <w:rPr>
                <w:bCs/>
              </w:rPr>
              <w:t>Русский язык</w:t>
            </w:r>
          </w:p>
        </w:tc>
        <w:tc>
          <w:tcPr>
            <w:tcW w:w="709" w:type="dxa"/>
            <w:vAlign w:val="bottom"/>
          </w:tcPr>
          <w:p w:rsidR="00FE7A68" w:rsidRPr="00F61EEA" w:rsidRDefault="00FE7A68" w:rsidP="00B85659">
            <w:pPr>
              <w:rPr>
                <w:bCs/>
              </w:rPr>
            </w:pPr>
            <w:r w:rsidRPr="00F61EEA">
              <w:rPr>
                <w:bCs/>
              </w:rPr>
              <w:t>5</w:t>
            </w:r>
          </w:p>
        </w:tc>
        <w:tc>
          <w:tcPr>
            <w:tcW w:w="709" w:type="dxa"/>
            <w:vAlign w:val="bottom"/>
          </w:tcPr>
          <w:p w:rsidR="00FE7A68" w:rsidRPr="00F61EEA" w:rsidRDefault="00FE7A68" w:rsidP="00B85659">
            <w:pPr>
              <w:rPr>
                <w:bCs/>
              </w:rPr>
            </w:pPr>
            <w:r w:rsidRPr="00F61EEA">
              <w:rPr>
                <w:bCs/>
              </w:rPr>
              <w:t>6</w:t>
            </w:r>
          </w:p>
        </w:tc>
        <w:tc>
          <w:tcPr>
            <w:tcW w:w="681" w:type="dxa"/>
            <w:vAlign w:val="bottom"/>
          </w:tcPr>
          <w:p w:rsidR="00FE7A68" w:rsidRPr="00F61EEA" w:rsidRDefault="00FE7A68" w:rsidP="00B85659">
            <w:pPr>
              <w:rPr>
                <w:bCs/>
              </w:rPr>
            </w:pPr>
            <w:r w:rsidRPr="00F61EEA">
              <w:rPr>
                <w:bCs/>
              </w:rPr>
              <w:t>4</w:t>
            </w:r>
          </w:p>
        </w:tc>
        <w:tc>
          <w:tcPr>
            <w:tcW w:w="595" w:type="dxa"/>
            <w:vAlign w:val="bottom"/>
          </w:tcPr>
          <w:p w:rsidR="00FE7A68" w:rsidRPr="00F61EEA" w:rsidRDefault="00FE7A68" w:rsidP="00B85659">
            <w:pPr>
              <w:rPr>
                <w:bCs/>
              </w:rPr>
            </w:pPr>
            <w:r w:rsidRPr="00F61EEA">
              <w:rPr>
                <w:bCs/>
              </w:rPr>
              <w:t>3</w:t>
            </w:r>
          </w:p>
        </w:tc>
        <w:tc>
          <w:tcPr>
            <w:tcW w:w="567" w:type="dxa"/>
            <w:vAlign w:val="bottom"/>
          </w:tcPr>
          <w:p w:rsidR="00FE7A68" w:rsidRPr="00F61EEA" w:rsidRDefault="00FE7A68" w:rsidP="00B85659">
            <w:pPr>
              <w:rPr>
                <w:bCs/>
              </w:rPr>
            </w:pPr>
            <w:r w:rsidRPr="00F61EEA">
              <w:rPr>
                <w:bCs/>
              </w:rPr>
              <w:t>3</w:t>
            </w:r>
          </w:p>
        </w:tc>
        <w:tc>
          <w:tcPr>
            <w:tcW w:w="814" w:type="dxa"/>
            <w:vAlign w:val="bottom"/>
          </w:tcPr>
          <w:p w:rsidR="00FE7A68" w:rsidRPr="00F61EEA" w:rsidRDefault="00FE7A68" w:rsidP="00B85659">
            <w:pPr>
              <w:rPr>
                <w:bCs/>
              </w:rPr>
            </w:pPr>
            <w:r w:rsidRPr="00F61EEA">
              <w:rPr>
                <w:bCs/>
              </w:rPr>
              <w:t>21</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Литература</w:t>
            </w:r>
          </w:p>
        </w:tc>
        <w:tc>
          <w:tcPr>
            <w:tcW w:w="709" w:type="dxa"/>
            <w:vAlign w:val="bottom"/>
          </w:tcPr>
          <w:p w:rsidR="00FE7A68" w:rsidRPr="00F61EEA" w:rsidRDefault="00FE7A68" w:rsidP="00B85659">
            <w:pPr>
              <w:rPr>
                <w:bCs/>
              </w:rPr>
            </w:pPr>
            <w:r w:rsidRPr="00F61EEA">
              <w:rPr>
                <w:bCs/>
              </w:rPr>
              <w:t>3</w:t>
            </w:r>
          </w:p>
        </w:tc>
        <w:tc>
          <w:tcPr>
            <w:tcW w:w="709" w:type="dxa"/>
            <w:vAlign w:val="bottom"/>
          </w:tcPr>
          <w:p w:rsidR="00FE7A68" w:rsidRPr="00F61EEA" w:rsidRDefault="00FE7A68" w:rsidP="00B85659">
            <w:pPr>
              <w:rPr>
                <w:bCs/>
              </w:rPr>
            </w:pPr>
            <w:r w:rsidRPr="00F61EEA">
              <w:rPr>
                <w:bCs/>
              </w:rPr>
              <w:t>3</w:t>
            </w:r>
          </w:p>
        </w:tc>
        <w:tc>
          <w:tcPr>
            <w:tcW w:w="681" w:type="dxa"/>
            <w:vAlign w:val="bottom"/>
          </w:tcPr>
          <w:p w:rsidR="00FE7A68" w:rsidRPr="00F61EEA" w:rsidRDefault="00FE7A68" w:rsidP="00B85659">
            <w:pPr>
              <w:rPr>
                <w:bCs/>
              </w:rPr>
            </w:pPr>
            <w:r w:rsidRPr="00F61EEA">
              <w:rPr>
                <w:bCs/>
              </w:rPr>
              <w:t>2</w:t>
            </w: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3</w:t>
            </w:r>
          </w:p>
        </w:tc>
        <w:tc>
          <w:tcPr>
            <w:tcW w:w="814" w:type="dxa"/>
            <w:vAlign w:val="bottom"/>
          </w:tcPr>
          <w:p w:rsidR="00FE7A68" w:rsidRPr="00F61EEA" w:rsidRDefault="00FE7A68" w:rsidP="00B85659">
            <w:pPr>
              <w:rPr>
                <w:bCs/>
              </w:rPr>
            </w:pPr>
            <w:r w:rsidRPr="00F61EEA">
              <w:rPr>
                <w:bCs/>
              </w:rPr>
              <w:t>13</w:t>
            </w:r>
          </w:p>
        </w:tc>
      </w:tr>
      <w:tr w:rsidR="00EA52C2" w:rsidRPr="00F61EEA" w:rsidTr="00B85659">
        <w:tc>
          <w:tcPr>
            <w:tcW w:w="3369" w:type="dxa"/>
            <w:vAlign w:val="bottom"/>
          </w:tcPr>
          <w:p w:rsidR="00EA52C2" w:rsidRPr="00F61EEA" w:rsidRDefault="00EA52C2" w:rsidP="00B85659">
            <w:pPr>
              <w:rPr>
                <w:bCs/>
              </w:rPr>
            </w:pPr>
            <w:r w:rsidRPr="00F61EEA">
              <w:rPr>
                <w:bCs/>
              </w:rPr>
              <w:t> Иностранный язык</w:t>
            </w:r>
          </w:p>
        </w:tc>
        <w:tc>
          <w:tcPr>
            <w:tcW w:w="2409" w:type="dxa"/>
            <w:vAlign w:val="bottom"/>
          </w:tcPr>
          <w:p w:rsidR="00EA52C2" w:rsidRPr="00F61EEA" w:rsidRDefault="00EA52C2" w:rsidP="00B85659">
            <w:pPr>
              <w:rPr>
                <w:bCs/>
              </w:rPr>
            </w:pPr>
            <w:r w:rsidRPr="00F61EEA">
              <w:rPr>
                <w:bCs/>
              </w:rPr>
              <w:t>Иностранный язык (немецкий язык)</w:t>
            </w:r>
          </w:p>
        </w:tc>
        <w:tc>
          <w:tcPr>
            <w:tcW w:w="709" w:type="dxa"/>
            <w:vAlign w:val="bottom"/>
          </w:tcPr>
          <w:p w:rsidR="00EA52C2" w:rsidRPr="00F61EEA" w:rsidRDefault="00EA52C2" w:rsidP="00B85659">
            <w:pPr>
              <w:rPr>
                <w:bCs/>
              </w:rPr>
            </w:pPr>
            <w:r w:rsidRPr="00F61EEA">
              <w:rPr>
                <w:bCs/>
              </w:rPr>
              <w:t>3</w:t>
            </w:r>
          </w:p>
        </w:tc>
        <w:tc>
          <w:tcPr>
            <w:tcW w:w="709" w:type="dxa"/>
            <w:vAlign w:val="bottom"/>
          </w:tcPr>
          <w:p w:rsidR="00EA52C2" w:rsidRPr="00F61EEA" w:rsidRDefault="00EA52C2" w:rsidP="00B85659">
            <w:pPr>
              <w:rPr>
                <w:bCs/>
              </w:rPr>
            </w:pPr>
            <w:r w:rsidRPr="00F61EEA">
              <w:rPr>
                <w:bCs/>
              </w:rPr>
              <w:t>3</w:t>
            </w:r>
          </w:p>
        </w:tc>
        <w:tc>
          <w:tcPr>
            <w:tcW w:w="681" w:type="dxa"/>
            <w:vAlign w:val="bottom"/>
          </w:tcPr>
          <w:p w:rsidR="00EA52C2" w:rsidRPr="00F61EEA" w:rsidRDefault="00EA52C2" w:rsidP="00B85659">
            <w:pPr>
              <w:rPr>
                <w:bCs/>
              </w:rPr>
            </w:pPr>
            <w:r w:rsidRPr="00F61EEA">
              <w:rPr>
                <w:bCs/>
              </w:rPr>
              <w:t>3</w:t>
            </w:r>
          </w:p>
        </w:tc>
        <w:tc>
          <w:tcPr>
            <w:tcW w:w="595" w:type="dxa"/>
            <w:vAlign w:val="bottom"/>
          </w:tcPr>
          <w:p w:rsidR="00EA52C2" w:rsidRPr="00F61EEA" w:rsidRDefault="00EA52C2" w:rsidP="00B85659">
            <w:pPr>
              <w:rPr>
                <w:bCs/>
              </w:rPr>
            </w:pPr>
            <w:r w:rsidRPr="00F61EEA">
              <w:rPr>
                <w:bCs/>
              </w:rPr>
              <w:t>3</w:t>
            </w:r>
          </w:p>
        </w:tc>
        <w:tc>
          <w:tcPr>
            <w:tcW w:w="567" w:type="dxa"/>
            <w:vAlign w:val="bottom"/>
          </w:tcPr>
          <w:p w:rsidR="00EA52C2" w:rsidRPr="00F61EEA" w:rsidRDefault="00EA52C2" w:rsidP="00B85659">
            <w:pPr>
              <w:rPr>
                <w:bCs/>
              </w:rPr>
            </w:pPr>
            <w:r w:rsidRPr="00F61EEA">
              <w:rPr>
                <w:bCs/>
              </w:rPr>
              <w:t>3</w:t>
            </w:r>
          </w:p>
        </w:tc>
        <w:tc>
          <w:tcPr>
            <w:tcW w:w="814" w:type="dxa"/>
            <w:vAlign w:val="bottom"/>
          </w:tcPr>
          <w:p w:rsidR="00EA52C2" w:rsidRPr="00F61EEA" w:rsidRDefault="00EA52C2" w:rsidP="00B85659">
            <w:pPr>
              <w:rPr>
                <w:bCs/>
              </w:rPr>
            </w:pPr>
            <w:r w:rsidRPr="00F61EEA">
              <w:rPr>
                <w:bCs/>
              </w:rPr>
              <w:t>15</w:t>
            </w:r>
          </w:p>
        </w:tc>
      </w:tr>
      <w:tr w:rsidR="00FE7A68" w:rsidRPr="00F61EEA" w:rsidTr="00B85659">
        <w:tc>
          <w:tcPr>
            <w:tcW w:w="3369" w:type="dxa"/>
            <w:vMerge w:val="restart"/>
            <w:vAlign w:val="bottom"/>
          </w:tcPr>
          <w:p w:rsidR="00FE7A68" w:rsidRPr="00F61EEA" w:rsidRDefault="00FE7A68" w:rsidP="00B85659">
            <w:pPr>
              <w:rPr>
                <w:bCs/>
              </w:rPr>
            </w:pPr>
            <w:r w:rsidRPr="00F61EEA">
              <w:rPr>
                <w:bCs/>
              </w:rPr>
              <w:t> </w:t>
            </w:r>
          </w:p>
          <w:p w:rsidR="00FE7A68" w:rsidRPr="00F61EEA" w:rsidRDefault="00FE7A68" w:rsidP="00B85659">
            <w:pPr>
              <w:rPr>
                <w:bCs/>
              </w:rPr>
            </w:pPr>
            <w:r w:rsidRPr="00F61EEA">
              <w:rPr>
                <w:bCs/>
              </w:rPr>
              <w:t xml:space="preserve">Математика и </w:t>
            </w:r>
          </w:p>
          <w:p w:rsidR="00FE7A68" w:rsidRPr="00F61EEA" w:rsidRDefault="00FE7A68" w:rsidP="00B85659">
            <w:pPr>
              <w:rPr>
                <w:bCs/>
              </w:rPr>
            </w:pPr>
            <w:r w:rsidRPr="00F61EEA">
              <w:rPr>
                <w:bCs/>
              </w:rPr>
              <w:t>информатика</w:t>
            </w:r>
          </w:p>
          <w:p w:rsidR="00FE7A68" w:rsidRPr="00F61EEA" w:rsidRDefault="00FE7A68" w:rsidP="00B85659">
            <w:pPr>
              <w:rPr>
                <w:bCs/>
              </w:rPr>
            </w:pPr>
            <w:r w:rsidRPr="00F61EEA">
              <w:rPr>
                <w:bCs/>
              </w:rPr>
              <w:t> </w:t>
            </w:r>
          </w:p>
        </w:tc>
        <w:tc>
          <w:tcPr>
            <w:tcW w:w="2409" w:type="dxa"/>
            <w:vAlign w:val="bottom"/>
          </w:tcPr>
          <w:p w:rsidR="00FE7A68" w:rsidRPr="00F61EEA" w:rsidRDefault="00FE7A68" w:rsidP="00B85659">
            <w:pPr>
              <w:rPr>
                <w:bCs/>
              </w:rPr>
            </w:pPr>
            <w:r w:rsidRPr="00F61EEA">
              <w:rPr>
                <w:bCs/>
              </w:rPr>
              <w:t>Математика</w:t>
            </w:r>
          </w:p>
        </w:tc>
        <w:tc>
          <w:tcPr>
            <w:tcW w:w="709" w:type="dxa"/>
            <w:vAlign w:val="bottom"/>
          </w:tcPr>
          <w:p w:rsidR="00FE7A68" w:rsidRPr="00F61EEA" w:rsidRDefault="00FE7A68" w:rsidP="00B85659">
            <w:pPr>
              <w:rPr>
                <w:bCs/>
              </w:rPr>
            </w:pPr>
            <w:r w:rsidRPr="00F61EEA">
              <w:rPr>
                <w:bCs/>
              </w:rPr>
              <w:t>5</w:t>
            </w:r>
          </w:p>
        </w:tc>
        <w:tc>
          <w:tcPr>
            <w:tcW w:w="709" w:type="dxa"/>
            <w:vAlign w:val="bottom"/>
          </w:tcPr>
          <w:p w:rsidR="00FE7A68" w:rsidRPr="00F61EEA" w:rsidRDefault="00FE7A68" w:rsidP="00B85659">
            <w:pPr>
              <w:rPr>
                <w:bCs/>
              </w:rPr>
            </w:pPr>
            <w:r w:rsidRPr="00F61EEA">
              <w:rPr>
                <w:bCs/>
              </w:rPr>
              <w:t>5</w:t>
            </w:r>
          </w:p>
        </w:tc>
        <w:tc>
          <w:tcPr>
            <w:tcW w:w="681" w:type="dxa"/>
            <w:vAlign w:val="bottom"/>
          </w:tcPr>
          <w:p w:rsidR="00FE7A68" w:rsidRPr="00F61EEA" w:rsidRDefault="00FE7A68" w:rsidP="00B85659">
            <w:pPr>
              <w:rPr>
                <w:bCs/>
              </w:rPr>
            </w:pPr>
            <w:r w:rsidRPr="00F61EEA">
              <w:rPr>
                <w:bCs/>
              </w:rPr>
              <w:t>5</w:t>
            </w:r>
          </w:p>
        </w:tc>
        <w:tc>
          <w:tcPr>
            <w:tcW w:w="595" w:type="dxa"/>
            <w:vAlign w:val="bottom"/>
          </w:tcPr>
          <w:p w:rsidR="00FE7A68" w:rsidRPr="00F61EEA" w:rsidRDefault="00FE7A68" w:rsidP="00B85659">
            <w:pPr>
              <w:rPr>
                <w:bCs/>
              </w:rPr>
            </w:pPr>
            <w:r w:rsidRPr="00F61EEA">
              <w:rPr>
                <w:bCs/>
              </w:rPr>
              <w:t>5</w:t>
            </w:r>
          </w:p>
        </w:tc>
        <w:tc>
          <w:tcPr>
            <w:tcW w:w="567" w:type="dxa"/>
            <w:vAlign w:val="bottom"/>
          </w:tcPr>
          <w:p w:rsidR="00FE7A68" w:rsidRPr="00F61EEA" w:rsidRDefault="00FE7A68" w:rsidP="00B85659">
            <w:pPr>
              <w:rPr>
                <w:bCs/>
              </w:rPr>
            </w:pPr>
            <w:r w:rsidRPr="00F61EEA">
              <w:rPr>
                <w:bCs/>
              </w:rPr>
              <w:t>5</w:t>
            </w:r>
          </w:p>
        </w:tc>
        <w:tc>
          <w:tcPr>
            <w:tcW w:w="814" w:type="dxa"/>
            <w:vAlign w:val="bottom"/>
          </w:tcPr>
          <w:p w:rsidR="00FE7A68" w:rsidRPr="00F61EEA" w:rsidRDefault="00A01E37" w:rsidP="00B85659">
            <w:pPr>
              <w:rPr>
                <w:bCs/>
              </w:rPr>
            </w:pPr>
            <w:r w:rsidRPr="00F61EEA">
              <w:rPr>
                <w:bCs/>
              </w:rPr>
              <w:t>25</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 xml:space="preserve">Информатика </w:t>
            </w:r>
          </w:p>
        </w:tc>
        <w:tc>
          <w:tcPr>
            <w:tcW w:w="709" w:type="dxa"/>
            <w:vAlign w:val="bottom"/>
          </w:tcPr>
          <w:p w:rsidR="00FE7A68" w:rsidRPr="00F61EEA" w:rsidRDefault="00FE7A68" w:rsidP="00B85659">
            <w:pPr>
              <w:rPr>
                <w:bCs/>
              </w:rPr>
            </w:pPr>
          </w:p>
        </w:tc>
        <w:tc>
          <w:tcPr>
            <w:tcW w:w="709" w:type="dxa"/>
            <w:vAlign w:val="bottom"/>
          </w:tcPr>
          <w:p w:rsidR="00FE7A68" w:rsidRPr="00F61EEA" w:rsidRDefault="00FE7A68" w:rsidP="00B85659">
            <w:pPr>
              <w:rPr>
                <w:bCs/>
              </w:rPr>
            </w:pPr>
          </w:p>
        </w:tc>
        <w:tc>
          <w:tcPr>
            <w:tcW w:w="681" w:type="dxa"/>
            <w:vAlign w:val="bottom"/>
          </w:tcPr>
          <w:p w:rsidR="00FE7A68" w:rsidRPr="00F61EEA" w:rsidRDefault="00FE7A68" w:rsidP="00B85659">
            <w:pPr>
              <w:rPr>
                <w:bCs/>
              </w:rPr>
            </w:pPr>
            <w:r w:rsidRPr="00F61EEA">
              <w:rPr>
                <w:bCs/>
              </w:rPr>
              <w:t>1</w:t>
            </w:r>
          </w:p>
        </w:tc>
        <w:tc>
          <w:tcPr>
            <w:tcW w:w="595" w:type="dxa"/>
            <w:vAlign w:val="bottom"/>
          </w:tcPr>
          <w:p w:rsidR="00FE7A68" w:rsidRPr="00F61EEA" w:rsidRDefault="00FE7A68" w:rsidP="00B85659">
            <w:pPr>
              <w:rPr>
                <w:bCs/>
              </w:rPr>
            </w:pPr>
            <w:r w:rsidRPr="00F61EEA">
              <w:rPr>
                <w:bCs/>
              </w:rPr>
              <w:t>1</w:t>
            </w:r>
          </w:p>
        </w:tc>
        <w:tc>
          <w:tcPr>
            <w:tcW w:w="567" w:type="dxa"/>
            <w:vAlign w:val="bottom"/>
          </w:tcPr>
          <w:p w:rsidR="00FE7A68" w:rsidRPr="00F61EEA" w:rsidRDefault="00FE7A68" w:rsidP="00B85659">
            <w:pPr>
              <w:rPr>
                <w:bCs/>
              </w:rPr>
            </w:pPr>
            <w:r w:rsidRPr="00F61EEA">
              <w:rPr>
                <w:bCs/>
              </w:rPr>
              <w:t>1</w:t>
            </w:r>
          </w:p>
        </w:tc>
        <w:tc>
          <w:tcPr>
            <w:tcW w:w="814" w:type="dxa"/>
            <w:vAlign w:val="bottom"/>
          </w:tcPr>
          <w:p w:rsidR="00FE7A68" w:rsidRPr="00F61EEA" w:rsidRDefault="00FE7A68" w:rsidP="00B85659">
            <w:pPr>
              <w:rPr>
                <w:bCs/>
              </w:rPr>
            </w:pPr>
            <w:r w:rsidRPr="00F61EEA">
              <w:rPr>
                <w:bCs/>
              </w:rPr>
              <w:t>3</w:t>
            </w:r>
          </w:p>
        </w:tc>
      </w:tr>
      <w:tr w:rsidR="00FE7A68" w:rsidRPr="00F61EEA" w:rsidTr="00B85659">
        <w:tc>
          <w:tcPr>
            <w:tcW w:w="3369" w:type="dxa"/>
            <w:vMerge w:val="restart"/>
            <w:vAlign w:val="bottom"/>
          </w:tcPr>
          <w:p w:rsidR="00FE7A68" w:rsidRPr="00F61EEA" w:rsidRDefault="00FE7A68" w:rsidP="00B85659">
            <w:pPr>
              <w:rPr>
                <w:bCs/>
              </w:rPr>
            </w:pPr>
            <w:r w:rsidRPr="00F61EEA">
              <w:rPr>
                <w:bCs/>
              </w:rPr>
              <w:t> </w:t>
            </w:r>
          </w:p>
          <w:p w:rsidR="00FE7A68" w:rsidRPr="00F61EEA" w:rsidRDefault="00FE7A68" w:rsidP="00B85659">
            <w:pPr>
              <w:rPr>
                <w:bCs/>
              </w:rPr>
            </w:pPr>
            <w:r w:rsidRPr="00F61EEA">
              <w:rPr>
                <w:bCs/>
              </w:rPr>
              <w:t>Общественно-научные предметы</w:t>
            </w:r>
          </w:p>
          <w:p w:rsidR="00FE7A68" w:rsidRPr="00F61EEA" w:rsidRDefault="00FE7A68" w:rsidP="00B85659">
            <w:pPr>
              <w:rPr>
                <w:bCs/>
              </w:rPr>
            </w:pPr>
            <w:r w:rsidRPr="00F61EEA">
              <w:rPr>
                <w:bCs/>
              </w:rPr>
              <w:t> </w:t>
            </w:r>
          </w:p>
        </w:tc>
        <w:tc>
          <w:tcPr>
            <w:tcW w:w="2409" w:type="dxa"/>
            <w:vAlign w:val="bottom"/>
          </w:tcPr>
          <w:p w:rsidR="00FE7A68" w:rsidRPr="00F61EEA" w:rsidRDefault="00FE7A68" w:rsidP="00B85659">
            <w:pPr>
              <w:rPr>
                <w:bCs/>
              </w:rPr>
            </w:pPr>
            <w:r w:rsidRPr="00F61EEA">
              <w:rPr>
                <w:bCs/>
              </w:rPr>
              <w:t>История</w:t>
            </w:r>
          </w:p>
        </w:tc>
        <w:tc>
          <w:tcPr>
            <w:tcW w:w="709" w:type="dxa"/>
            <w:vAlign w:val="bottom"/>
          </w:tcPr>
          <w:p w:rsidR="00FE7A68" w:rsidRPr="00F61EEA" w:rsidRDefault="00FE7A68" w:rsidP="00B85659">
            <w:pPr>
              <w:rPr>
                <w:bCs/>
              </w:rPr>
            </w:pPr>
            <w:r w:rsidRPr="00F61EEA">
              <w:rPr>
                <w:bCs/>
              </w:rPr>
              <w:t>2</w:t>
            </w:r>
          </w:p>
        </w:tc>
        <w:tc>
          <w:tcPr>
            <w:tcW w:w="709" w:type="dxa"/>
            <w:vAlign w:val="bottom"/>
          </w:tcPr>
          <w:p w:rsidR="00FE7A68" w:rsidRPr="00F61EEA" w:rsidRDefault="00FE7A68" w:rsidP="00B85659">
            <w:pPr>
              <w:rPr>
                <w:bCs/>
              </w:rPr>
            </w:pPr>
            <w:r w:rsidRPr="00F61EEA">
              <w:rPr>
                <w:bCs/>
              </w:rPr>
              <w:t>2</w:t>
            </w:r>
          </w:p>
        </w:tc>
        <w:tc>
          <w:tcPr>
            <w:tcW w:w="681" w:type="dxa"/>
            <w:vAlign w:val="bottom"/>
          </w:tcPr>
          <w:p w:rsidR="00FE7A68" w:rsidRPr="00F61EEA" w:rsidRDefault="00FE7A68" w:rsidP="00B85659">
            <w:pPr>
              <w:rPr>
                <w:bCs/>
              </w:rPr>
            </w:pPr>
            <w:r w:rsidRPr="00F61EEA">
              <w:rPr>
                <w:bCs/>
              </w:rPr>
              <w:t>2</w:t>
            </w: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3</w:t>
            </w:r>
          </w:p>
        </w:tc>
        <w:tc>
          <w:tcPr>
            <w:tcW w:w="814" w:type="dxa"/>
            <w:vAlign w:val="bottom"/>
          </w:tcPr>
          <w:p w:rsidR="00FE7A68" w:rsidRPr="00F61EEA" w:rsidRDefault="00FE7A68" w:rsidP="00B85659">
            <w:pPr>
              <w:rPr>
                <w:bCs/>
              </w:rPr>
            </w:pPr>
            <w:r w:rsidRPr="00F61EEA">
              <w:rPr>
                <w:bCs/>
              </w:rPr>
              <w:t>11</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Обществознание</w:t>
            </w:r>
          </w:p>
        </w:tc>
        <w:tc>
          <w:tcPr>
            <w:tcW w:w="709" w:type="dxa"/>
            <w:vAlign w:val="bottom"/>
          </w:tcPr>
          <w:p w:rsidR="00FE7A68" w:rsidRPr="00F61EEA" w:rsidRDefault="00FE7A68" w:rsidP="00B85659">
            <w:pPr>
              <w:rPr>
                <w:bCs/>
              </w:rPr>
            </w:pPr>
          </w:p>
        </w:tc>
        <w:tc>
          <w:tcPr>
            <w:tcW w:w="709" w:type="dxa"/>
            <w:vAlign w:val="bottom"/>
          </w:tcPr>
          <w:p w:rsidR="00FE7A68" w:rsidRPr="00F61EEA" w:rsidRDefault="00FE7A68" w:rsidP="00B85659">
            <w:pPr>
              <w:rPr>
                <w:bCs/>
              </w:rPr>
            </w:pPr>
            <w:r w:rsidRPr="00F61EEA">
              <w:rPr>
                <w:bCs/>
              </w:rPr>
              <w:t>1</w:t>
            </w:r>
          </w:p>
        </w:tc>
        <w:tc>
          <w:tcPr>
            <w:tcW w:w="681" w:type="dxa"/>
            <w:vAlign w:val="bottom"/>
          </w:tcPr>
          <w:p w:rsidR="00FE7A68" w:rsidRPr="00F61EEA" w:rsidRDefault="00FE7A68" w:rsidP="00B85659">
            <w:pPr>
              <w:rPr>
                <w:bCs/>
              </w:rPr>
            </w:pPr>
            <w:r w:rsidRPr="00F61EEA">
              <w:rPr>
                <w:bCs/>
              </w:rPr>
              <w:t>1</w:t>
            </w:r>
          </w:p>
        </w:tc>
        <w:tc>
          <w:tcPr>
            <w:tcW w:w="595" w:type="dxa"/>
            <w:vAlign w:val="bottom"/>
          </w:tcPr>
          <w:p w:rsidR="00FE7A68" w:rsidRPr="00F61EEA" w:rsidRDefault="00FE7A68" w:rsidP="00B85659">
            <w:pPr>
              <w:rPr>
                <w:bCs/>
              </w:rPr>
            </w:pPr>
            <w:r w:rsidRPr="00F61EEA">
              <w:rPr>
                <w:bCs/>
              </w:rPr>
              <w:t>1</w:t>
            </w:r>
          </w:p>
        </w:tc>
        <w:tc>
          <w:tcPr>
            <w:tcW w:w="567" w:type="dxa"/>
            <w:vAlign w:val="bottom"/>
          </w:tcPr>
          <w:p w:rsidR="00FE7A68" w:rsidRPr="00F61EEA" w:rsidRDefault="00FE7A68" w:rsidP="00B85659">
            <w:pPr>
              <w:rPr>
                <w:bCs/>
              </w:rPr>
            </w:pPr>
            <w:r w:rsidRPr="00F61EEA">
              <w:rPr>
                <w:bCs/>
              </w:rPr>
              <w:t>1</w:t>
            </w:r>
          </w:p>
        </w:tc>
        <w:tc>
          <w:tcPr>
            <w:tcW w:w="814" w:type="dxa"/>
            <w:vAlign w:val="bottom"/>
          </w:tcPr>
          <w:p w:rsidR="00FE7A68" w:rsidRPr="00F61EEA" w:rsidRDefault="00FE7A68" w:rsidP="00B85659">
            <w:pPr>
              <w:rPr>
                <w:bCs/>
              </w:rPr>
            </w:pPr>
            <w:r w:rsidRPr="00F61EEA">
              <w:rPr>
                <w:bCs/>
              </w:rPr>
              <w:t>4</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География</w:t>
            </w:r>
          </w:p>
        </w:tc>
        <w:tc>
          <w:tcPr>
            <w:tcW w:w="709" w:type="dxa"/>
            <w:vAlign w:val="bottom"/>
          </w:tcPr>
          <w:p w:rsidR="00FE7A68" w:rsidRPr="00F61EEA" w:rsidRDefault="00FE7A68" w:rsidP="00B85659">
            <w:pPr>
              <w:rPr>
                <w:bCs/>
              </w:rPr>
            </w:pPr>
            <w:r w:rsidRPr="00F61EEA">
              <w:rPr>
                <w:bCs/>
              </w:rPr>
              <w:t>1</w:t>
            </w:r>
          </w:p>
        </w:tc>
        <w:tc>
          <w:tcPr>
            <w:tcW w:w="709" w:type="dxa"/>
            <w:vAlign w:val="bottom"/>
          </w:tcPr>
          <w:p w:rsidR="00FE7A68" w:rsidRPr="00F61EEA" w:rsidRDefault="00FE7A68" w:rsidP="00B85659">
            <w:pPr>
              <w:rPr>
                <w:bCs/>
              </w:rPr>
            </w:pPr>
            <w:r w:rsidRPr="00F61EEA">
              <w:rPr>
                <w:bCs/>
              </w:rPr>
              <w:t>1</w:t>
            </w:r>
          </w:p>
        </w:tc>
        <w:tc>
          <w:tcPr>
            <w:tcW w:w="681" w:type="dxa"/>
            <w:vAlign w:val="bottom"/>
          </w:tcPr>
          <w:p w:rsidR="00FE7A68" w:rsidRPr="00F61EEA" w:rsidRDefault="00FE7A68" w:rsidP="00B85659">
            <w:pPr>
              <w:rPr>
                <w:bCs/>
              </w:rPr>
            </w:pPr>
            <w:r w:rsidRPr="00F61EEA">
              <w:rPr>
                <w:bCs/>
              </w:rPr>
              <w:t>2</w:t>
            </w: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2</w:t>
            </w:r>
          </w:p>
        </w:tc>
        <w:tc>
          <w:tcPr>
            <w:tcW w:w="814" w:type="dxa"/>
            <w:vAlign w:val="bottom"/>
          </w:tcPr>
          <w:p w:rsidR="00FE7A68" w:rsidRPr="00F61EEA" w:rsidRDefault="00FE7A68" w:rsidP="00B85659">
            <w:pPr>
              <w:rPr>
                <w:bCs/>
              </w:rPr>
            </w:pPr>
            <w:r w:rsidRPr="00F61EEA">
              <w:rPr>
                <w:bCs/>
              </w:rPr>
              <w:t>8</w:t>
            </w:r>
          </w:p>
        </w:tc>
      </w:tr>
      <w:tr w:rsidR="00EA52C2" w:rsidRPr="00F61EEA" w:rsidTr="00B85659">
        <w:tc>
          <w:tcPr>
            <w:tcW w:w="3369" w:type="dxa"/>
            <w:vAlign w:val="bottom"/>
          </w:tcPr>
          <w:p w:rsidR="00EA52C2" w:rsidRPr="00F61EEA" w:rsidRDefault="00EA52C2" w:rsidP="00B85659">
            <w:pPr>
              <w:rPr>
                <w:bCs/>
              </w:rPr>
            </w:pPr>
            <w:r w:rsidRPr="00F61EEA">
              <w:rPr>
                <w:bCs/>
              </w:rPr>
              <w:t xml:space="preserve">Основы духовно- </w:t>
            </w:r>
          </w:p>
          <w:p w:rsidR="00EA52C2" w:rsidRPr="00F61EEA" w:rsidRDefault="00EA52C2" w:rsidP="00B85659">
            <w:pPr>
              <w:rPr>
                <w:bCs/>
              </w:rPr>
            </w:pPr>
            <w:r w:rsidRPr="00F61EEA">
              <w:rPr>
                <w:bCs/>
              </w:rPr>
              <w:t xml:space="preserve">нравственной культуры </w:t>
            </w:r>
          </w:p>
          <w:p w:rsidR="00EA52C2" w:rsidRPr="00F61EEA" w:rsidRDefault="00EA52C2" w:rsidP="00B85659">
            <w:pPr>
              <w:rPr>
                <w:bCs/>
              </w:rPr>
            </w:pPr>
            <w:r w:rsidRPr="00F61EEA">
              <w:rPr>
                <w:bCs/>
              </w:rPr>
              <w:t>народов России</w:t>
            </w:r>
          </w:p>
        </w:tc>
        <w:tc>
          <w:tcPr>
            <w:tcW w:w="2409" w:type="dxa"/>
            <w:vAlign w:val="bottom"/>
          </w:tcPr>
          <w:p w:rsidR="00EA52C2" w:rsidRPr="00F61EEA" w:rsidRDefault="00EA52C2" w:rsidP="00B85659">
            <w:pPr>
              <w:rPr>
                <w:bCs/>
              </w:rPr>
            </w:pPr>
            <w:r w:rsidRPr="00F61EEA">
              <w:rPr>
                <w:bCs/>
              </w:rPr>
              <w:t xml:space="preserve">Основы духовно- </w:t>
            </w:r>
          </w:p>
          <w:p w:rsidR="00EA52C2" w:rsidRPr="00F61EEA" w:rsidRDefault="00EA52C2" w:rsidP="00B85659">
            <w:pPr>
              <w:rPr>
                <w:bCs/>
              </w:rPr>
            </w:pPr>
            <w:r w:rsidRPr="00F61EEA">
              <w:rPr>
                <w:bCs/>
              </w:rPr>
              <w:t xml:space="preserve">нравственной культуры </w:t>
            </w:r>
          </w:p>
          <w:p w:rsidR="00EA52C2" w:rsidRPr="00F61EEA" w:rsidRDefault="00EA52C2" w:rsidP="00B85659">
            <w:pPr>
              <w:rPr>
                <w:bCs/>
              </w:rPr>
            </w:pPr>
            <w:r w:rsidRPr="00F61EEA">
              <w:rPr>
                <w:bCs/>
              </w:rPr>
              <w:t>народов России</w:t>
            </w:r>
          </w:p>
        </w:tc>
        <w:tc>
          <w:tcPr>
            <w:tcW w:w="709" w:type="dxa"/>
            <w:vAlign w:val="bottom"/>
          </w:tcPr>
          <w:p w:rsidR="00EA52C2" w:rsidRPr="00F61EEA" w:rsidRDefault="00EA52C2" w:rsidP="00B85659">
            <w:pPr>
              <w:rPr>
                <w:bCs/>
              </w:rPr>
            </w:pPr>
            <w:r w:rsidRPr="00F61EEA">
              <w:rPr>
                <w:bCs/>
              </w:rPr>
              <w:t>1</w:t>
            </w:r>
          </w:p>
        </w:tc>
        <w:tc>
          <w:tcPr>
            <w:tcW w:w="709" w:type="dxa"/>
            <w:vAlign w:val="bottom"/>
          </w:tcPr>
          <w:p w:rsidR="00EA52C2" w:rsidRPr="00F61EEA" w:rsidRDefault="00EA52C2" w:rsidP="00B85659">
            <w:pPr>
              <w:rPr>
                <w:bCs/>
              </w:rPr>
            </w:pPr>
          </w:p>
        </w:tc>
        <w:tc>
          <w:tcPr>
            <w:tcW w:w="681" w:type="dxa"/>
            <w:vAlign w:val="bottom"/>
          </w:tcPr>
          <w:p w:rsidR="00EA52C2" w:rsidRPr="00F61EEA" w:rsidRDefault="00EA52C2" w:rsidP="00B85659">
            <w:pPr>
              <w:rPr>
                <w:bCs/>
              </w:rPr>
            </w:pPr>
          </w:p>
        </w:tc>
        <w:tc>
          <w:tcPr>
            <w:tcW w:w="595" w:type="dxa"/>
            <w:vAlign w:val="bottom"/>
          </w:tcPr>
          <w:p w:rsidR="00EA52C2" w:rsidRPr="00F61EEA" w:rsidRDefault="00EA52C2" w:rsidP="00B85659">
            <w:pPr>
              <w:rPr>
                <w:bCs/>
              </w:rPr>
            </w:pPr>
          </w:p>
        </w:tc>
        <w:tc>
          <w:tcPr>
            <w:tcW w:w="567" w:type="dxa"/>
            <w:vAlign w:val="bottom"/>
          </w:tcPr>
          <w:p w:rsidR="00EA52C2" w:rsidRPr="00F61EEA" w:rsidRDefault="00EA52C2" w:rsidP="00B85659">
            <w:pPr>
              <w:rPr>
                <w:bCs/>
              </w:rPr>
            </w:pPr>
          </w:p>
        </w:tc>
        <w:tc>
          <w:tcPr>
            <w:tcW w:w="814" w:type="dxa"/>
            <w:vAlign w:val="bottom"/>
          </w:tcPr>
          <w:p w:rsidR="00EA52C2" w:rsidRPr="00F61EEA" w:rsidRDefault="00EA52C2" w:rsidP="00B85659">
            <w:pPr>
              <w:rPr>
                <w:bCs/>
              </w:rPr>
            </w:pPr>
            <w:r w:rsidRPr="00F61EEA">
              <w:rPr>
                <w:bCs/>
              </w:rPr>
              <w:t>1</w:t>
            </w:r>
          </w:p>
        </w:tc>
      </w:tr>
      <w:tr w:rsidR="00FE7A68" w:rsidRPr="00F61EEA" w:rsidTr="00B85659">
        <w:tc>
          <w:tcPr>
            <w:tcW w:w="3369" w:type="dxa"/>
            <w:vMerge w:val="restart"/>
            <w:vAlign w:val="bottom"/>
          </w:tcPr>
          <w:p w:rsidR="00FE7A68" w:rsidRPr="00F61EEA" w:rsidRDefault="00FE7A68" w:rsidP="00B85659">
            <w:pPr>
              <w:rPr>
                <w:bCs/>
              </w:rPr>
            </w:pPr>
            <w:r w:rsidRPr="00F61EEA">
              <w:rPr>
                <w:bCs/>
              </w:rPr>
              <w:lastRenderedPageBreak/>
              <w:t> Естественно-научные предметы</w:t>
            </w:r>
          </w:p>
          <w:p w:rsidR="00FE7A68" w:rsidRPr="00F61EEA" w:rsidRDefault="00FE7A68" w:rsidP="00B85659">
            <w:pPr>
              <w:rPr>
                <w:bCs/>
              </w:rPr>
            </w:pPr>
            <w:r w:rsidRPr="00F61EEA">
              <w:rPr>
                <w:bCs/>
              </w:rPr>
              <w:t> </w:t>
            </w:r>
          </w:p>
        </w:tc>
        <w:tc>
          <w:tcPr>
            <w:tcW w:w="2409" w:type="dxa"/>
            <w:vAlign w:val="bottom"/>
          </w:tcPr>
          <w:p w:rsidR="00FE7A68" w:rsidRPr="00F61EEA" w:rsidRDefault="00FE7A68" w:rsidP="00B85659">
            <w:pPr>
              <w:rPr>
                <w:bCs/>
              </w:rPr>
            </w:pPr>
            <w:r w:rsidRPr="00F61EEA">
              <w:rPr>
                <w:bCs/>
              </w:rPr>
              <w:t>Физика</w:t>
            </w:r>
          </w:p>
        </w:tc>
        <w:tc>
          <w:tcPr>
            <w:tcW w:w="709" w:type="dxa"/>
            <w:vAlign w:val="bottom"/>
          </w:tcPr>
          <w:p w:rsidR="00FE7A68" w:rsidRPr="00F61EEA" w:rsidRDefault="00FE7A68" w:rsidP="00B85659">
            <w:pPr>
              <w:rPr>
                <w:bCs/>
              </w:rPr>
            </w:pPr>
          </w:p>
        </w:tc>
        <w:tc>
          <w:tcPr>
            <w:tcW w:w="709" w:type="dxa"/>
            <w:vAlign w:val="bottom"/>
          </w:tcPr>
          <w:p w:rsidR="00FE7A68" w:rsidRPr="00F61EEA" w:rsidRDefault="00FE7A68" w:rsidP="00B85659">
            <w:pPr>
              <w:rPr>
                <w:bCs/>
              </w:rPr>
            </w:pPr>
          </w:p>
        </w:tc>
        <w:tc>
          <w:tcPr>
            <w:tcW w:w="681" w:type="dxa"/>
            <w:vAlign w:val="bottom"/>
          </w:tcPr>
          <w:p w:rsidR="00FE7A68" w:rsidRPr="00F61EEA" w:rsidRDefault="00FE7A68" w:rsidP="00B85659">
            <w:pPr>
              <w:rPr>
                <w:bCs/>
              </w:rPr>
            </w:pPr>
            <w:r w:rsidRPr="00F61EEA">
              <w:rPr>
                <w:bCs/>
              </w:rPr>
              <w:t>2</w:t>
            </w: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3</w:t>
            </w:r>
          </w:p>
        </w:tc>
        <w:tc>
          <w:tcPr>
            <w:tcW w:w="814" w:type="dxa"/>
            <w:vAlign w:val="bottom"/>
          </w:tcPr>
          <w:p w:rsidR="00FE7A68" w:rsidRPr="00F61EEA" w:rsidRDefault="00FE7A68" w:rsidP="00B85659">
            <w:pPr>
              <w:rPr>
                <w:bCs/>
              </w:rPr>
            </w:pPr>
            <w:r w:rsidRPr="00F61EEA">
              <w:rPr>
                <w:bCs/>
              </w:rPr>
              <w:t>7</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Химия</w:t>
            </w:r>
          </w:p>
        </w:tc>
        <w:tc>
          <w:tcPr>
            <w:tcW w:w="709" w:type="dxa"/>
            <w:vAlign w:val="bottom"/>
          </w:tcPr>
          <w:p w:rsidR="00FE7A68" w:rsidRPr="00F61EEA" w:rsidRDefault="00FE7A68" w:rsidP="00B85659">
            <w:pPr>
              <w:rPr>
                <w:bCs/>
              </w:rPr>
            </w:pPr>
          </w:p>
        </w:tc>
        <w:tc>
          <w:tcPr>
            <w:tcW w:w="709" w:type="dxa"/>
            <w:vAlign w:val="bottom"/>
          </w:tcPr>
          <w:p w:rsidR="00FE7A68" w:rsidRPr="00F61EEA" w:rsidRDefault="00FE7A68" w:rsidP="00B85659">
            <w:pPr>
              <w:rPr>
                <w:bCs/>
              </w:rPr>
            </w:pPr>
          </w:p>
        </w:tc>
        <w:tc>
          <w:tcPr>
            <w:tcW w:w="681" w:type="dxa"/>
            <w:vAlign w:val="bottom"/>
          </w:tcPr>
          <w:p w:rsidR="00FE7A68" w:rsidRPr="00F61EEA" w:rsidRDefault="00FE7A68" w:rsidP="00B85659">
            <w:pPr>
              <w:rPr>
                <w:bCs/>
              </w:rPr>
            </w:pP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2</w:t>
            </w:r>
          </w:p>
        </w:tc>
        <w:tc>
          <w:tcPr>
            <w:tcW w:w="814" w:type="dxa"/>
            <w:vAlign w:val="bottom"/>
          </w:tcPr>
          <w:p w:rsidR="00FE7A68" w:rsidRPr="00F61EEA" w:rsidRDefault="00FE7A68" w:rsidP="00B85659">
            <w:pPr>
              <w:rPr>
                <w:bCs/>
              </w:rPr>
            </w:pPr>
            <w:r w:rsidRPr="00F61EEA">
              <w:rPr>
                <w:bCs/>
              </w:rPr>
              <w:t>4</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Биология</w:t>
            </w:r>
          </w:p>
        </w:tc>
        <w:tc>
          <w:tcPr>
            <w:tcW w:w="709" w:type="dxa"/>
            <w:vAlign w:val="bottom"/>
          </w:tcPr>
          <w:p w:rsidR="00FE7A68" w:rsidRPr="00F61EEA" w:rsidRDefault="00FE7A68" w:rsidP="00B85659">
            <w:pPr>
              <w:rPr>
                <w:bCs/>
              </w:rPr>
            </w:pPr>
            <w:r w:rsidRPr="00F61EEA">
              <w:rPr>
                <w:bCs/>
              </w:rPr>
              <w:t>1</w:t>
            </w:r>
          </w:p>
        </w:tc>
        <w:tc>
          <w:tcPr>
            <w:tcW w:w="709" w:type="dxa"/>
            <w:vAlign w:val="bottom"/>
          </w:tcPr>
          <w:p w:rsidR="00FE7A68" w:rsidRPr="00F61EEA" w:rsidRDefault="00FE7A68" w:rsidP="00B85659">
            <w:pPr>
              <w:rPr>
                <w:bCs/>
              </w:rPr>
            </w:pPr>
            <w:r w:rsidRPr="00F61EEA">
              <w:rPr>
                <w:bCs/>
              </w:rPr>
              <w:t>1</w:t>
            </w:r>
          </w:p>
        </w:tc>
        <w:tc>
          <w:tcPr>
            <w:tcW w:w="681" w:type="dxa"/>
            <w:vAlign w:val="bottom"/>
          </w:tcPr>
          <w:p w:rsidR="00FE7A68" w:rsidRPr="00F61EEA" w:rsidRDefault="00FE7A68" w:rsidP="00B85659">
            <w:pPr>
              <w:rPr>
                <w:bCs/>
              </w:rPr>
            </w:pPr>
            <w:r w:rsidRPr="00F61EEA">
              <w:rPr>
                <w:bCs/>
              </w:rPr>
              <w:t>1</w:t>
            </w:r>
          </w:p>
        </w:tc>
        <w:tc>
          <w:tcPr>
            <w:tcW w:w="595" w:type="dxa"/>
            <w:vAlign w:val="bottom"/>
          </w:tcPr>
          <w:p w:rsidR="00FE7A68" w:rsidRPr="00F61EEA" w:rsidRDefault="00FE7A68" w:rsidP="00B85659">
            <w:pPr>
              <w:rPr>
                <w:bCs/>
              </w:rPr>
            </w:pPr>
            <w:r w:rsidRPr="00F61EEA">
              <w:rPr>
                <w:bCs/>
              </w:rPr>
              <w:t>2</w:t>
            </w:r>
          </w:p>
        </w:tc>
        <w:tc>
          <w:tcPr>
            <w:tcW w:w="567" w:type="dxa"/>
            <w:vAlign w:val="bottom"/>
          </w:tcPr>
          <w:p w:rsidR="00FE7A68" w:rsidRPr="00F61EEA" w:rsidRDefault="00FE7A68" w:rsidP="00B85659">
            <w:pPr>
              <w:rPr>
                <w:bCs/>
              </w:rPr>
            </w:pPr>
            <w:r w:rsidRPr="00F61EEA">
              <w:rPr>
                <w:bCs/>
              </w:rPr>
              <w:t>2</w:t>
            </w:r>
          </w:p>
        </w:tc>
        <w:tc>
          <w:tcPr>
            <w:tcW w:w="814" w:type="dxa"/>
            <w:vAlign w:val="bottom"/>
          </w:tcPr>
          <w:p w:rsidR="00FE7A68" w:rsidRPr="00F61EEA" w:rsidRDefault="00FE7A68" w:rsidP="00B85659">
            <w:pPr>
              <w:rPr>
                <w:bCs/>
              </w:rPr>
            </w:pPr>
            <w:r w:rsidRPr="00F61EEA">
              <w:rPr>
                <w:bCs/>
              </w:rPr>
              <w:t>7</w:t>
            </w:r>
          </w:p>
        </w:tc>
      </w:tr>
      <w:tr w:rsidR="00FE7A68" w:rsidRPr="00F61EEA" w:rsidTr="00B85659">
        <w:tc>
          <w:tcPr>
            <w:tcW w:w="3369" w:type="dxa"/>
            <w:vMerge w:val="restart"/>
            <w:vAlign w:val="bottom"/>
          </w:tcPr>
          <w:p w:rsidR="00FE7A68" w:rsidRPr="00F61EEA" w:rsidRDefault="00FE7A68" w:rsidP="00B85659">
            <w:pPr>
              <w:rPr>
                <w:bCs/>
              </w:rPr>
            </w:pPr>
            <w:r w:rsidRPr="00F61EEA">
              <w:rPr>
                <w:bCs/>
              </w:rPr>
              <w:t>Искусство</w:t>
            </w:r>
          </w:p>
          <w:p w:rsidR="00FE7A68" w:rsidRPr="00F61EEA" w:rsidRDefault="00FE7A68" w:rsidP="00B85659">
            <w:pPr>
              <w:rPr>
                <w:bCs/>
              </w:rPr>
            </w:pPr>
            <w:r w:rsidRPr="00F61EEA">
              <w:rPr>
                <w:bCs/>
              </w:rPr>
              <w:t> </w:t>
            </w:r>
          </w:p>
        </w:tc>
        <w:tc>
          <w:tcPr>
            <w:tcW w:w="2409" w:type="dxa"/>
            <w:vAlign w:val="bottom"/>
          </w:tcPr>
          <w:p w:rsidR="00FE7A68" w:rsidRPr="00F61EEA" w:rsidRDefault="00FE7A68" w:rsidP="00B85659">
            <w:pPr>
              <w:rPr>
                <w:bCs/>
              </w:rPr>
            </w:pPr>
            <w:r w:rsidRPr="00F61EEA">
              <w:rPr>
                <w:bCs/>
              </w:rPr>
              <w:t>Музыка</w:t>
            </w:r>
          </w:p>
        </w:tc>
        <w:tc>
          <w:tcPr>
            <w:tcW w:w="709" w:type="dxa"/>
            <w:vAlign w:val="bottom"/>
          </w:tcPr>
          <w:p w:rsidR="00FE7A68" w:rsidRPr="00F61EEA" w:rsidRDefault="00FE7A68" w:rsidP="00B85659">
            <w:pPr>
              <w:rPr>
                <w:bCs/>
              </w:rPr>
            </w:pPr>
            <w:r w:rsidRPr="00F61EEA">
              <w:rPr>
                <w:bCs/>
              </w:rPr>
              <w:t>1</w:t>
            </w:r>
          </w:p>
        </w:tc>
        <w:tc>
          <w:tcPr>
            <w:tcW w:w="709" w:type="dxa"/>
            <w:vAlign w:val="bottom"/>
          </w:tcPr>
          <w:p w:rsidR="00FE7A68" w:rsidRPr="00F61EEA" w:rsidRDefault="00FE7A68" w:rsidP="00B85659">
            <w:pPr>
              <w:rPr>
                <w:bCs/>
              </w:rPr>
            </w:pPr>
            <w:r w:rsidRPr="00F61EEA">
              <w:rPr>
                <w:bCs/>
              </w:rPr>
              <w:t>1</w:t>
            </w:r>
          </w:p>
        </w:tc>
        <w:tc>
          <w:tcPr>
            <w:tcW w:w="681" w:type="dxa"/>
            <w:vAlign w:val="bottom"/>
          </w:tcPr>
          <w:p w:rsidR="00FE7A68" w:rsidRPr="00F61EEA" w:rsidRDefault="00FE7A68" w:rsidP="00B85659">
            <w:pPr>
              <w:rPr>
                <w:bCs/>
              </w:rPr>
            </w:pPr>
            <w:r w:rsidRPr="00F61EEA">
              <w:rPr>
                <w:bCs/>
              </w:rPr>
              <w:t>1</w:t>
            </w:r>
          </w:p>
        </w:tc>
        <w:tc>
          <w:tcPr>
            <w:tcW w:w="595" w:type="dxa"/>
            <w:vAlign w:val="bottom"/>
          </w:tcPr>
          <w:p w:rsidR="00FE7A68" w:rsidRPr="00F61EEA" w:rsidRDefault="00FE7A68" w:rsidP="00B85659">
            <w:pPr>
              <w:rPr>
                <w:bCs/>
              </w:rPr>
            </w:pPr>
            <w:r w:rsidRPr="00F61EEA">
              <w:rPr>
                <w:bCs/>
              </w:rPr>
              <w:t>1</w:t>
            </w:r>
          </w:p>
        </w:tc>
        <w:tc>
          <w:tcPr>
            <w:tcW w:w="567" w:type="dxa"/>
            <w:vAlign w:val="bottom"/>
          </w:tcPr>
          <w:p w:rsidR="00FE7A68" w:rsidRPr="00F61EEA" w:rsidRDefault="00FE7A68" w:rsidP="00B85659">
            <w:pPr>
              <w:rPr>
                <w:bCs/>
              </w:rPr>
            </w:pPr>
          </w:p>
        </w:tc>
        <w:tc>
          <w:tcPr>
            <w:tcW w:w="814" w:type="dxa"/>
            <w:vAlign w:val="bottom"/>
          </w:tcPr>
          <w:p w:rsidR="00FE7A68" w:rsidRPr="00F61EEA" w:rsidRDefault="00FE7A68" w:rsidP="00B85659">
            <w:pPr>
              <w:rPr>
                <w:bCs/>
              </w:rPr>
            </w:pPr>
            <w:r w:rsidRPr="00F61EEA">
              <w:rPr>
                <w:bCs/>
              </w:rPr>
              <w:t>4</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Изобразительное искусство</w:t>
            </w:r>
          </w:p>
        </w:tc>
        <w:tc>
          <w:tcPr>
            <w:tcW w:w="709" w:type="dxa"/>
            <w:vAlign w:val="bottom"/>
          </w:tcPr>
          <w:p w:rsidR="00FE7A68" w:rsidRPr="00F61EEA" w:rsidRDefault="00FE7A68" w:rsidP="00B85659">
            <w:pPr>
              <w:rPr>
                <w:bCs/>
              </w:rPr>
            </w:pPr>
            <w:r w:rsidRPr="00F61EEA">
              <w:rPr>
                <w:bCs/>
              </w:rPr>
              <w:t>1</w:t>
            </w:r>
          </w:p>
        </w:tc>
        <w:tc>
          <w:tcPr>
            <w:tcW w:w="709" w:type="dxa"/>
            <w:vAlign w:val="bottom"/>
          </w:tcPr>
          <w:p w:rsidR="00FE7A68" w:rsidRPr="00F61EEA" w:rsidRDefault="00FE7A68" w:rsidP="00B85659">
            <w:pPr>
              <w:rPr>
                <w:bCs/>
              </w:rPr>
            </w:pPr>
            <w:r w:rsidRPr="00F61EEA">
              <w:rPr>
                <w:bCs/>
              </w:rPr>
              <w:t>1</w:t>
            </w:r>
          </w:p>
        </w:tc>
        <w:tc>
          <w:tcPr>
            <w:tcW w:w="681" w:type="dxa"/>
            <w:vAlign w:val="bottom"/>
          </w:tcPr>
          <w:p w:rsidR="00FE7A68" w:rsidRPr="00F61EEA" w:rsidRDefault="00FE7A68" w:rsidP="00B85659">
            <w:pPr>
              <w:rPr>
                <w:bCs/>
              </w:rPr>
            </w:pPr>
            <w:r w:rsidRPr="00F61EEA">
              <w:rPr>
                <w:bCs/>
              </w:rPr>
              <w:t>1</w:t>
            </w:r>
          </w:p>
        </w:tc>
        <w:tc>
          <w:tcPr>
            <w:tcW w:w="595" w:type="dxa"/>
            <w:vAlign w:val="bottom"/>
          </w:tcPr>
          <w:p w:rsidR="00FE7A68" w:rsidRPr="00F61EEA" w:rsidRDefault="00FE7A68" w:rsidP="00B85659">
            <w:pPr>
              <w:rPr>
                <w:bCs/>
              </w:rPr>
            </w:pPr>
            <w:r w:rsidRPr="00F61EEA">
              <w:rPr>
                <w:bCs/>
              </w:rPr>
              <w:t>1</w:t>
            </w:r>
          </w:p>
        </w:tc>
        <w:tc>
          <w:tcPr>
            <w:tcW w:w="567" w:type="dxa"/>
            <w:vAlign w:val="bottom"/>
          </w:tcPr>
          <w:p w:rsidR="00FE7A68" w:rsidRPr="00F61EEA" w:rsidRDefault="00FE7A68" w:rsidP="00B85659">
            <w:pPr>
              <w:rPr>
                <w:bCs/>
              </w:rPr>
            </w:pPr>
          </w:p>
        </w:tc>
        <w:tc>
          <w:tcPr>
            <w:tcW w:w="814" w:type="dxa"/>
            <w:vAlign w:val="bottom"/>
          </w:tcPr>
          <w:p w:rsidR="00FE7A68" w:rsidRPr="00F61EEA" w:rsidRDefault="00FE7A68" w:rsidP="00B85659">
            <w:pPr>
              <w:rPr>
                <w:bCs/>
              </w:rPr>
            </w:pPr>
            <w:r w:rsidRPr="00F61EEA">
              <w:rPr>
                <w:bCs/>
              </w:rPr>
              <w:t>4</w:t>
            </w:r>
          </w:p>
        </w:tc>
      </w:tr>
      <w:tr w:rsidR="00EA52C2" w:rsidRPr="00F61EEA" w:rsidTr="00B85659">
        <w:tc>
          <w:tcPr>
            <w:tcW w:w="3369" w:type="dxa"/>
            <w:vAlign w:val="bottom"/>
          </w:tcPr>
          <w:p w:rsidR="00EA52C2" w:rsidRPr="00F61EEA" w:rsidRDefault="00EA52C2" w:rsidP="00B85659">
            <w:pPr>
              <w:rPr>
                <w:bCs/>
              </w:rPr>
            </w:pPr>
            <w:r w:rsidRPr="00F61EEA">
              <w:rPr>
                <w:bCs/>
              </w:rPr>
              <w:t>Технология</w:t>
            </w:r>
          </w:p>
        </w:tc>
        <w:tc>
          <w:tcPr>
            <w:tcW w:w="2409" w:type="dxa"/>
            <w:vAlign w:val="bottom"/>
          </w:tcPr>
          <w:p w:rsidR="00EA52C2" w:rsidRPr="00F61EEA" w:rsidRDefault="00EA52C2" w:rsidP="00B85659">
            <w:pPr>
              <w:rPr>
                <w:bCs/>
              </w:rPr>
            </w:pPr>
            <w:r w:rsidRPr="00F61EEA">
              <w:rPr>
                <w:bCs/>
              </w:rPr>
              <w:t xml:space="preserve">Технология </w:t>
            </w:r>
          </w:p>
        </w:tc>
        <w:tc>
          <w:tcPr>
            <w:tcW w:w="709" w:type="dxa"/>
            <w:vAlign w:val="bottom"/>
          </w:tcPr>
          <w:p w:rsidR="00EA52C2" w:rsidRPr="00F61EEA" w:rsidRDefault="00EA52C2" w:rsidP="00B85659">
            <w:pPr>
              <w:rPr>
                <w:bCs/>
              </w:rPr>
            </w:pPr>
            <w:r w:rsidRPr="00F61EEA">
              <w:rPr>
                <w:bCs/>
              </w:rPr>
              <w:t>2</w:t>
            </w:r>
          </w:p>
        </w:tc>
        <w:tc>
          <w:tcPr>
            <w:tcW w:w="709" w:type="dxa"/>
            <w:vAlign w:val="bottom"/>
          </w:tcPr>
          <w:p w:rsidR="00EA52C2" w:rsidRPr="00F61EEA" w:rsidRDefault="00EA52C2" w:rsidP="00B85659">
            <w:pPr>
              <w:rPr>
                <w:bCs/>
              </w:rPr>
            </w:pPr>
            <w:r w:rsidRPr="00F61EEA">
              <w:rPr>
                <w:bCs/>
              </w:rPr>
              <w:t>2</w:t>
            </w:r>
          </w:p>
        </w:tc>
        <w:tc>
          <w:tcPr>
            <w:tcW w:w="681" w:type="dxa"/>
            <w:vAlign w:val="bottom"/>
          </w:tcPr>
          <w:p w:rsidR="00EA52C2" w:rsidRPr="00F61EEA" w:rsidRDefault="00EA52C2" w:rsidP="00B85659">
            <w:pPr>
              <w:rPr>
                <w:bCs/>
              </w:rPr>
            </w:pPr>
            <w:r w:rsidRPr="00F61EEA">
              <w:rPr>
                <w:bCs/>
              </w:rPr>
              <w:t>2</w:t>
            </w:r>
          </w:p>
        </w:tc>
        <w:tc>
          <w:tcPr>
            <w:tcW w:w="595" w:type="dxa"/>
            <w:vAlign w:val="bottom"/>
          </w:tcPr>
          <w:p w:rsidR="00EA52C2" w:rsidRPr="00F61EEA" w:rsidRDefault="00EA52C2" w:rsidP="00B85659">
            <w:pPr>
              <w:rPr>
                <w:bCs/>
              </w:rPr>
            </w:pPr>
            <w:r w:rsidRPr="00F61EEA">
              <w:rPr>
                <w:bCs/>
              </w:rPr>
              <w:t>1</w:t>
            </w:r>
          </w:p>
        </w:tc>
        <w:tc>
          <w:tcPr>
            <w:tcW w:w="567" w:type="dxa"/>
            <w:vAlign w:val="bottom"/>
          </w:tcPr>
          <w:p w:rsidR="00EA52C2" w:rsidRPr="00F61EEA" w:rsidRDefault="00EA52C2" w:rsidP="00B85659">
            <w:pPr>
              <w:rPr>
                <w:bCs/>
              </w:rPr>
            </w:pPr>
          </w:p>
        </w:tc>
        <w:tc>
          <w:tcPr>
            <w:tcW w:w="814" w:type="dxa"/>
            <w:vAlign w:val="bottom"/>
          </w:tcPr>
          <w:p w:rsidR="00EA52C2" w:rsidRPr="00F61EEA" w:rsidRDefault="00EA52C2" w:rsidP="00B85659">
            <w:pPr>
              <w:rPr>
                <w:bCs/>
              </w:rPr>
            </w:pPr>
            <w:r w:rsidRPr="00F61EEA">
              <w:rPr>
                <w:bCs/>
              </w:rPr>
              <w:t>7</w:t>
            </w:r>
          </w:p>
        </w:tc>
      </w:tr>
      <w:tr w:rsidR="00FE7A68" w:rsidRPr="00F61EEA" w:rsidTr="00B85659">
        <w:tc>
          <w:tcPr>
            <w:tcW w:w="3369" w:type="dxa"/>
            <w:vMerge w:val="restart"/>
            <w:vAlign w:val="bottom"/>
          </w:tcPr>
          <w:p w:rsidR="00FE7A68" w:rsidRPr="00F61EEA" w:rsidRDefault="00FE7A68" w:rsidP="00B85659">
            <w:pPr>
              <w:rPr>
                <w:bCs/>
              </w:rPr>
            </w:pPr>
            <w:r w:rsidRPr="00F61EEA">
              <w:rPr>
                <w:bCs/>
              </w:rPr>
              <w:t>Физическая</w:t>
            </w:r>
          </w:p>
          <w:p w:rsidR="00FE7A68" w:rsidRPr="00F61EEA" w:rsidRDefault="00FE7A68" w:rsidP="00B85659">
            <w:pPr>
              <w:rPr>
                <w:bCs/>
              </w:rPr>
            </w:pPr>
            <w:r w:rsidRPr="00F61EEA">
              <w:rPr>
                <w:bCs/>
              </w:rPr>
              <w:t xml:space="preserve">культура и основы  безопасности </w:t>
            </w:r>
            <w:r w:rsidR="007748A8" w:rsidRPr="00F61EEA">
              <w:rPr>
                <w:bCs/>
              </w:rPr>
              <w:t>жизнедеятельности</w:t>
            </w:r>
          </w:p>
        </w:tc>
        <w:tc>
          <w:tcPr>
            <w:tcW w:w="2409" w:type="dxa"/>
            <w:vAlign w:val="bottom"/>
          </w:tcPr>
          <w:p w:rsidR="00FE7A68" w:rsidRPr="00F61EEA" w:rsidRDefault="00FE7A68" w:rsidP="00B85659">
            <w:pPr>
              <w:rPr>
                <w:bCs/>
              </w:rPr>
            </w:pPr>
            <w:r w:rsidRPr="00F61EEA">
              <w:rPr>
                <w:bCs/>
              </w:rPr>
              <w:t>ОБЖ</w:t>
            </w:r>
          </w:p>
        </w:tc>
        <w:tc>
          <w:tcPr>
            <w:tcW w:w="709" w:type="dxa"/>
            <w:vAlign w:val="bottom"/>
          </w:tcPr>
          <w:p w:rsidR="00FE7A68" w:rsidRPr="00F61EEA" w:rsidRDefault="00FE7A68" w:rsidP="00B85659">
            <w:pPr>
              <w:rPr>
                <w:bCs/>
              </w:rPr>
            </w:pPr>
          </w:p>
        </w:tc>
        <w:tc>
          <w:tcPr>
            <w:tcW w:w="709" w:type="dxa"/>
            <w:vAlign w:val="bottom"/>
          </w:tcPr>
          <w:p w:rsidR="00FE7A68" w:rsidRPr="00F61EEA" w:rsidRDefault="00FE7A68" w:rsidP="00B85659">
            <w:pPr>
              <w:rPr>
                <w:bCs/>
              </w:rPr>
            </w:pPr>
          </w:p>
        </w:tc>
        <w:tc>
          <w:tcPr>
            <w:tcW w:w="681" w:type="dxa"/>
            <w:vAlign w:val="bottom"/>
          </w:tcPr>
          <w:p w:rsidR="00FE7A68" w:rsidRPr="00F61EEA" w:rsidRDefault="00FE7A68" w:rsidP="00B85659">
            <w:pPr>
              <w:rPr>
                <w:bCs/>
              </w:rPr>
            </w:pPr>
          </w:p>
        </w:tc>
        <w:tc>
          <w:tcPr>
            <w:tcW w:w="595" w:type="dxa"/>
            <w:vAlign w:val="bottom"/>
          </w:tcPr>
          <w:p w:rsidR="00FE7A68" w:rsidRPr="00F61EEA" w:rsidRDefault="00FE7A68" w:rsidP="00B85659">
            <w:pPr>
              <w:rPr>
                <w:bCs/>
              </w:rPr>
            </w:pPr>
            <w:r w:rsidRPr="00F61EEA">
              <w:rPr>
                <w:bCs/>
              </w:rPr>
              <w:t>1</w:t>
            </w:r>
          </w:p>
        </w:tc>
        <w:tc>
          <w:tcPr>
            <w:tcW w:w="567" w:type="dxa"/>
            <w:vAlign w:val="bottom"/>
          </w:tcPr>
          <w:p w:rsidR="00FE7A68" w:rsidRPr="00F61EEA" w:rsidRDefault="00FE7A68" w:rsidP="00B85659">
            <w:pPr>
              <w:rPr>
                <w:bCs/>
              </w:rPr>
            </w:pPr>
            <w:r w:rsidRPr="00F61EEA">
              <w:rPr>
                <w:bCs/>
              </w:rPr>
              <w:t>1</w:t>
            </w:r>
          </w:p>
        </w:tc>
        <w:tc>
          <w:tcPr>
            <w:tcW w:w="814" w:type="dxa"/>
            <w:vAlign w:val="bottom"/>
          </w:tcPr>
          <w:p w:rsidR="00FE7A68" w:rsidRPr="00F61EEA" w:rsidRDefault="00FE7A68" w:rsidP="00B85659">
            <w:pPr>
              <w:rPr>
                <w:bCs/>
              </w:rPr>
            </w:pPr>
            <w:r w:rsidRPr="00F61EEA">
              <w:rPr>
                <w:bCs/>
              </w:rPr>
              <w:t>2</w:t>
            </w:r>
          </w:p>
        </w:tc>
      </w:tr>
      <w:tr w:rsidR="00FE7A68" w:rsidRPr="00F61EEA" w:rsidTr="00B85659">
        <w:tc>
          <w:tcPr>
            <w:tcW w:w="3369" w:type="dxa"/>
            <w:vMerge/>
            <w:vAlign w:val="bottom"/>
          </w:tcPr>
          <w:p w:rsidR="00FE7A68" w:rsidRPr="00F61EEA" w:rsidRDefault="00FE7A68" w:rsidP="00B85659">
            <w:pPr>
              <w:rPr>
                <w:bCs/>
              </w:rPr>
            </w:pPr>
          </w:p>
        </w:tc>
        <w:tc>
          <w:tcPr>
            <w:tcW w:w="2409" w:type="dxa"/>
            <w:vAlign w:val="bottom"/>
          </w:tcPr>
          <w:p w:rsidR="00FE7A68" w:rsidRPr="00F61EEA" w:rsidRDefault="00FE7A68" w:rsidP="00B85659">
            <w:pPr>
              <w:rPr>
                <w:bCs/>
              </w:rPr>
            </w:pPr>
            <w:r w:rsidRPr="00F61EEA">
              <w:rPr>
                <w:bCs/>
              </w:rPr>
              <w:t>Физическая культура</w:t>
            </w:r>
          </w:p>
        </w:tc>
        <w:tc>
          <w:tcPr>
            <w:tcW w:w="709" w:type="dxa"/>
            <w:vAlign w:val="bottom"/>
          </w:tcPr>
          <w:p w:rsidR="00FE7A68" w:rsidRPr="00F61EEA" w:rsidRDefault="00FE7A68" w:rsidP="00B85659">
            <w:pPr>
              <w:rPr>
                <w:bCs/>
              </w:rPr>
            </w:pPr>
            <w:r w:rsidRPr="00F61EEA">
              <w:rPr>
                <w:bCs/>
              </w:rPr>
              <w:t>3</w:t>
            </w:r>
          </w:p>
        </w:tc>
        <w:tc>
          <w:tcPr>
            <w:tcW w:w="709" w:type="dxa"/>
            <w:vAlign w:val="bottom"/>
          </w:tcPr>
          <w:p w:rsidR="00FE7A68" w:rsidRPr="00F61EEA" w:rsidRDefault="00FE7A68" w:rsidP="00B85659">
            <w:pPr>
              <w:rPr>
                <w:bCs/>
              </w:rPr>
            </w:pPr>
            <w:r w:rsidRPr="00F61EEA">
              <w:rPr>
                <w:bCs/>
              </w:rPr>
              <w:t>3</w:t>
            </w:r>
          </w:p>
        </w:tc>
        <w:tc>
          <w:tcPr>
            <w:tcW w:w="681" w:type="dxa"/>
            <w:vAlign w:val="bottom"/>
          </w:tcPr>
          <w:p w:rsidR="00FE7A68" w:rsidRPr="00F61EEA" w:rsidRDefault="00FE7A68" w:rsidP="00B85659">
            <w:pPr>
              <w:rPr>
                <w:bCs/>
              </w:rPr>
            </w:pPr>
            <w:r w:rsidRPr="00F61EEA">
              <w:rPr>
                <w:bCs/>
              </w:rPr>
              <w:t>3</w:t>
            </w:r>
          </w:p>
        </w:tc>
        <w:tc>
          <w:tcPr>
            <w:tcW w:w="595" w:type="dxa"/>
            <w:vAlign w:val="bottom"/>
          </w:tcPr>
          <w:p w:rsidR="00FE7A68" w:rsidRPr="00F61EEA" w:rsidRDefault="00FE7A68" w:rsidP="00B85659">
            <w:pPr>
              <w:rPr>
                <w:bCs/>
              </w:rPr>
            </w:pPr>
            <w:r w:rsidRPr="00F61EEA">
              <w:rPr>
                <w:bCs/>
              </w:rPr>
              <w:t>3</w:t>
            </w:r>
          </w:p>
        </w:tc>
        <w:tc>
          <w:tcPr>
            <w:tcW w:w="567" w:type="dxa"/>
            <w:vAlign w:val="bottom"/>
          </w:tcPr>
          <w:p w:rsidR="00FE7A68" w:rsidRPr="00F61EEA" w:rsidRDefault="00FE7A68" w:rsidP="00B85659">
            <w:pPr>
              <w:rPr>
                <w:bCs/>
              </w:rPr>
            </w:pPr>
            <w:r w:rsidRPr="00F61EEA">
              <w:rPr>
                <w:bCs/>
              </w:rPr>
              <w:t>3</w:t>
            </w:r>
          </w:p>
        </w:tc>
        <w:tc>
          <w:tcPr>
            <w:tcW w:w="814" w:type="dxa"/>
            <w:vAlign w:val="bottom"/>
          </w:tcPr>
          <w:p w:rsidR="00FE7A68" w:rsidRPr="00F61EEA" w:rsidRDefault="00FE7A68" w:rsidP="00B85659">
            <w:pPr>
              <w:rPr>
                <w:bCs/>
              </w:rPr>
            </w:pPr>
            <w:r w:rsidRPr="00F61EEA">
              <w:rPr>
                <w:bCs/>
              </w:rPr>
              <w:t>15</w:t>
            </w:r>
          </w:p>
        </w:tc>
      </w:tr>
      <w:tr w:rsidR="00EA52C2" w:rsidRPr="00F61EEA" w:rsidTr="00B85659">
        <w:tc>
          <w:tcPr>
            <w:tcW w:w="3369" w:type="dxa"/>
            <w:vAlign w:val="bottom"/>
          </w:tcPr>
          <w:p w:rsidR="00EA52C2" w:rsidRPr="00F61EEA" w:rsidRDefault="00EA52C2" w:rsidP="00B85659">
            <w:pPr>
              <w:rPr>
                <w:bCs/>
              </w:rPr>
            </w:pPr>
            <w:r w:rsidRPr="00F61EEA">
              <w:rPr>
                <w:bCs/>
              </w:rPr>
              <w:t>Итого:</w:t>
            </w:r>
          </w:p>
        </w:tc>
        <w:tc>
          <w:tcPr>
            <w:tcW w:w="2409" w:type="dxa"/>
            <w:vAlign w:val="bottom"/>
          </w:tcPr>
          <w:p w:rsidR="00EA52C2" w:rsidRPr="00F61EEA" w:rsidRDefault="00EA52C2" w:rsidP="00B85659">
            <w:pPr>
              <w:rPr>
                <w:bCs/>
              </w:rPr>
            </w:pPr>
          </w:p>
        </w:tc>
        <w:tc>
          <w:tcPr>
            <w:tcW w:w="709" w:type="dxa"/>
            <w:vAlign w:val="bottom"/>
          </w:tcPr>
          <w:p w:rsidR="00EA52C2" w:rsidRPr="00F61EEA" w:rsidRDefault="00EA52C2" w:rsidP="00B85659">
            <w:pPr>
              <w:rPr>
                <w:bCs/>
              </w:rPr>
            </w:pPr>
            <w:r w:rsidRPr="00F61EEA">
              <w:rPr>
                <w:bCs/>
              </w:rPr>
              <w:t>2</w:t>
            </w:r>
            <w:r w:rsidR="00FE7A68" w:rsidRPr="00F61EEA">
              <w:rPr>
                <w:bCs/>
              </w:rPr>
              <w:t>8</w:t>
            </w:r>
          </w:p>
        </w:tc>
        <w:tc>
          <w:tcPr>
            <w:tcW w:w="709" w:type="dxa"/>
            <w:vAlign w:val="bottom"/>
          </w:tcPr>
          <w:p w:rsidR="00EA52C2" w:rsidRPr="00F61EEA" w:rsidRDefault="00FE7A68" w:rsidP="00B85659">
            <w:pPr>
              <w:rPr>
                <w:bCs/>
              </w:rPr>
            </w:pPr>
            <w:r w:rsidRPr="00F61EEA">
              <w:rPr>
                <w:bCs/>
              </w:rPr>
              <w:t>29</w:t>
            </w:r>
          </w:p>
        </w:tc>
        <w:tc>
          <w:tcPr>
            <w:tcW w:w="681" w:type="dxa"/>
            <w:vAlign w:val="bottom"/>
          </w:tcPr>
          <w:p w:rsidR="00EA52C2" w:rsidRPr="00F61EEA" w:rsidRDefault="00DC30F9" w:rsidP="00B85659">
            <w:pPr>
              <w:rPr>
                <w:bCs/>
              </w:rPr>
            </w:pPr>
            <w:r w:rsidRPr="00F61EEA">
              <w:rPr>
                <w:bCs/>
              </w:rPr>
              <w:t>30</w:t>
            </w:r>
          </w:p>
        </w:tc>
        <w:tc>
          <w:tcPr>
            <w:tcW w:w="595" w:type="dxa"/>
            <w:vAlign w:val="bottom"/>
          </w:tcPr>
          <w:p w:rsidR="00EA52C2" w:rsidRPr="00F61EEA" w:rsidRDefault="00EA52C2" w:rsidP="00B85659">
            <w:pPr>
              <w:rPr>
                <w:bCs/>
              </w:rPr>
            </w:pPr>
            <w:r w:rsidRPr="00F61EEA">
              <w:rPr>
                <w:bCs/>
              </w:rPr>
              <w:t>32</w:t>
            </w:r>
          </w:p>
        </w:tc>
        <w:tc>
          <w:tcPr>
            <w:tcW w:w="567" w:type="dxa"/>
            <w:vAlign w:val="bottom"/>
          </w:tcPr>
          <w:p w:rsidR="00EA52C2" w:rsidRPr="00F61EEA" w:rsidRDefault="00A01E37" w:rsidP="00B85659">
            <w:pPr>
              <w:rPr>
                <w:bCs/>
              </w:rPr>
            </w:pPr>
            <w:r w:rsidRPr="00F61EEA">
              <w:rPr>
                <w:bCs/>
              </w:rPr>
              <w:t>32</w:t>
            </w:r>
          </w:p>
        </w:tc>
        <w:tc>
          <w:tcPr>
            <w:tcW w:w="814" w:type="dxa"/>
          </w:tcPr>
          <w:p w:rsidR="00EA52C2" w:rsidRPr="00F61EEA" w:rsidRDefault="00A01E37"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15</w:t>
            </w:r>
            <w:r w:rsidR="00DC30F9" w:rsidRPr="00F61EEA">
              <w:rPr>
                <w:rFonts w:ascii="Times New Roman" w:hAnsi="Times New Roman"/>
                <w:sz w:val="24"/>
                <w:szCs w:val="24"/>
                <w:lang w:eastAsia="ru-RU"/>
              </w:rPr>
              <w:t>1</w:t>
            </w:r>
          </w:p>
        </w:tc>
      </w:tr>
      <w:tr w:rsidR="00EA52C2" w:rsidRPr="00F61EEA" w:rsidTr="00B85659">
        <w:tc>
          <w:tcPr>
            <w:tcW w:w="3369" w:type="dxa"/>
            <w:vAlign w:val="bottom"/>
          </w:tcPr>
          <w:p w:rsidR="00EA52C2" w:rsidRPr="00F61EEA" w:rsidRDefault="00EA52C2" w:rsidP="00B85659">
            <w:pPr>
              <w:rPr>
                <w:bCs/>
                <w:i/>
                <w:iCs/>
              </w:rPr>
            </w:pPr>
            <w:r w:rsidRPr="00F61EEA">
              <w:rPr>
                <w:bCs/>
                <w:i/>
                <w:iCs/>
              </w:rPr>
              <w:t>Часть, формируемая участниками образовательного процесса(по предметным областям и предметам)</w:t>
            </w:r>
          </w:p>
        </w:tc>
        <w:tc>
          <w:tcPr>
            <w:tcW w:w="2409" w:type="dxa"/>
            <w:vAlign w:val="bottom"/>
          </w:tcPr>
          <w:p w:rsidR="00EA52C2" w:rsidRPr="00F61EEA" w:rsidRDefault="00EA52C2" w:rsidP="00B85659">
            <w:pPr>
              <w:rPr>
                <w:bCs/>
              </w:rPr>
            </w:pPr>
          </w:p>
        </w:tc>
        <w:tc>
          <w:tcPr>
            <w:tcW w:w="709" w:type="dxa"/>
            <w:vAlign w:val="bottom"/>
          </w:tcPr>
          <w:p w:rsidR="00EA52C2" w:rsidRPr="00F61EEA" w:rsidRDefault="00EA52C2" w:rsidP="00B85659">
            <w:pPr>
              <w:rPr>
                <w:bCs/>
              </w:rPr>
            </w:pPr>
            <w:r w:rsidRPr="00F61EEA">
              <w:rPr>
                <w:bCs/>
              </w:rPr>
              <w:t>1</w:t>
            </w:r>
          </w:p>
        </w:tc>
        <w:tc>
          <w:tcPr>
            <w:tcW w:w="709" w:type="dxa"/>
            <w:vAlign w:val="bottom"/>
          </w:tcPr>
          <w:p w:rsidR="00EA52C2" w:rsidRPr="00F61EEA" w:rsidRDefault="00FE7A68" w:rsidP="00B85659">
            <w:pPr>
              <w:rPr>
                <w:bCs/>
              </w:rPr>
            </w:pPr>
            <w:r w:rsidRPr="00F61EEA">
              <w:rPr>
                <w:bCs/>
              </w:rPr>
              <w:t>1</w:t>
            </w:r>
          </w:p>
        </w:tc>
        <w:tc>
          <w:tcPr>
            <w:tcW w:w="681" w:type="dxa"/>
            <w:vAlign w:val="bottom"/>
          </w:tcPr>
          <w:p w:rsidR="00EA52C2" w:rsidRPr="00F61EEA" w:rsidRDefault="00931211" w:rsidP="00B85659">
            <w:pPr>
              <w:rPr>
                <w:bCs/>
              </w:rPr>
            </w:pPr>
            <w:r w:rsidRPr="00F61EEA">
              <w:rPr>
                <w:bCs/>
              </w:rPr>
              <w:t>2</w:t>
            </w:r>
          </w:p>
        </w:tc>
        <w:tc>
          <w:tcPr>
            <w:tcW w:w="595" w:type="dxa"/>
            <w:vAlign w:val="bottom"/>
          </w:tcPr>
          <w:p w:rsidR="00EA52C2" w:rsidRPr="00F61EEA" w:rsidRDefault="00A01E37" w:rsidP="00B85659">
            <w:pPr>
              <w:rPr>
                <w:bCs/>
              </w:rPr>
            </w:pPr>
            <w:r w:rsidRPr="00F61EEA">
              <w:rPr>
                <w:bCs/>
              </w:rPr>
              <w:t>1</w:t>
            </w:r>
          </w:p>
        </w:tc>
        <w:tc>
          <w:tcPr>
            <w:tcW w:w="567" w:type="dxa"/>
            <w:vAlign w:val="bottom"/>
          </w:tcPr>
          <w:p w:rsidR="00EA52C2" w:rsidRPr="00F61EEA" w:rsidRDefault="00A01E37" w:rsidP="00B85659">
            <w:pPr>
              <w:rPr>
                <w:bCs/>
              </w:rPr>
            </w:pPr>
            <w:r w:rsidRPr="00F61EEA">
              <w:rPr>
                <w:bCs/>
              </w:rPr>
              <w:t>4</w:t>
            </w:r>
          </w:p>
        </w:tc>
        <w:tc>
          <w:tcPr>
            <w:tcW w:w="814" w:type="dxa"/>
          </w:tcPr>
          <w:p w:rsidR="00EA52C2" w:rsidRPr="00F61EEA" w:rsidRDefault="00EA52C2" w:rsidP="00B85659">
            <w:pPr>
              <w:pStyle w:val="aff7"/>
              <w:spacing w:after="0" w:line="240" w:lineRule="auto"/>
              <w:ind w:left="0"/>
              <w:jc w:val="both"/>
              <w:rPr>
                <w:rFonts w:ascii="Times New Roman" w:hAnsi="Times New Roman"/>
                <w:sz w:val="24"/>
                <w:szCs w:val="24"/>
                <w:lang w:eastAsia="ru-RU"/>
              </w:rPr>
            </w:pPr>
          </w:p>
          <w:p w:rsidR="00A01E37" w:rsidRPr="00F61EEA" w:rsidRDefault="00A01E37" w:rsidP="00B85659">
            <w:pPr>
              <w:pStyle w:val="aff7"/>
              <w:spacing w:after="0" w:line="240" w:lineRule="auto"/>
              <w:ind w:left="0"/>
              <w:jc w:val="both"/>
              <w:rPr>
                <w:rFonts w:ascii="Times New Roman" w:hAnsi="Times New Roman"/>
                <w:sz w:val="24"/>
                <w:szCs w:val="24"/>
                <w:lang w:eastAsia="ru-RU"/>
              </w:rPr>
            </w:pPr>
          </w:p>
          <w:p w:rsidR="00A01E37" w:rsidRPr="00F61EEA" w:rsidRDefault="00A01E37" w:rsidP="00B85659">
            <w:pPr>
              <w:pStyle w:val="aff7"/>
              <w:spacing w:after="0" w:line="240" w:lineRule="auto"/>
              <w:ind w:left="0"/>
              <w:jc w:val="both"/>
              <w:rPr>
                <w:rFonts w:ascii="Times New Roman" w:hAnsi="Times New Roman"/>
                <w:sz w:val="24"/>
                <w:szCs w:val="24"/>
                <w:lang w:eastAsia="ru-RU"/>
              </w:rPr>
            </w:pPr>
          </w:p>
          <w:p w:rsidR="00A01E37" w:rsidRPr="00F61EEA" w:rsidRDefault="00931211"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9</w:t>
            </w:r>
          </w:p>
        </w:tc>
      </w:tr>
      <w:tr w:rsidR="00EA52C2" w:rsidRPr="00F61EEA" w:rsidTr="00B85659">
        <w:tc>
          <w:tcPr>
            <w:tcW w:w="3369" w:type="dxa"/>
            <w:vAlign w:val="bottom"/>
          </w:tcPr>
          <w:p w:rsidR="00EA52C2" w:rsidRPr="00F61EEA" w:rsidRDefault="00EA52C2" w:rsidP="00B85659">
            <w:pPr>
              <w:rPr>
                <w:bCs/>
                <w:i/>
                <w:iCs/>
              </w:rPr>
            </w:pPr>
            <w:r w:rsidRPr="00F61EEA">
              <w:rPr>
                <w:bCs/>
                <w:i/>
                <w:iCs/>
              </w:rPr>
              <w:t>Максимально допустимая недельная нагрузка</w:t>
            </w:r>
          </w:p>
        </w:tc>
        <w:tc>
          <w:tcPr>
            <w:tcW w:w="2409" w:type="dxa"/>
            <w:vAlign w:val="bottom"/>
          </w:tcPr>
          <w:p w:rsidR="00EA52C2" w:rsidRPr="00F61EEA" w:rsidRDefault="00EA52C2" w:rsidP="00B85659">
            <w:pPr>
              <w:rPr>
                <w:bCs/>
              </w:rPr>
            </w:pPr>
          </w:p>
        </w:tc>
        <w:tc>
          <w:tcPr>
            <w:tcW w:w="709" w:type="dxa"/>
            <w:vAlign w:val="bottom"/>
          </w:tcPr>
          <w:p w:rsidR="00EA52C2" w:rsidRPr="00F61EEA" w:rsidRDefault="00FE7A68" w:rsidP="00B85659">
            <w:pPr>
              <w:rPr>
                <w:bCs/>
              </w:rPr>
            </w:pPr>
            <w:r w:rsidRPr="00F61EEA">
              <w:rPr>
                <w:bCs/>
              </w:rPr>
              <w:t>29</w:t>
            </w:r>
          </w:p>
        </w:tc>
        <w:tc>
          <w:tcPr>
            <w:tcW w:w="709" w:type="dxa"/>
            <w:vAlign w:val="bottom"/>
          </w:tcPr>
          <w:p w:rsidR="00EA52C2" w:rsidRPr="00F61EEA" w:rsidRDefault="00EA52C2" w:rsidP="00B85659">
            <w:pPr>
              <w:rPr>
                <w:bCs/>
              </w:rPr>
            </w:pPr>
            <w:r w:rsidRPr="00F61EEA">
              <w:rPr>
                <w:bCs/>
              </w:rPr>
              <w:t>3</w:t>
            </w:r>
            <w:r w:rsidR="00FE7A68" w:rsidRPr="00F61EEA">
              <w:rPr>
                <w:bCs/>
              </w:rPr>
              <w:t>0</w:t>
            </w:r>
          </w:p>
        </w:tc>
        <w:tc>
          <w:tcPr>
            <w:tcW w:w="681" w:type="dxa"/>
            <w:vAlign w:val="bottom"/>
          </w:tcPr>
          <w:p w:rsidR="00EA52C2" w:rsidRPr="00F61EEA" w:rsidRDefault="00EA52C2" w:rsidP="00B85659">
            <w:pPr>
              <w:rPr>
                <w:bCs/>
              </w:rPr>
            </w:pPr>
            <w:r w:rsidRPr="00F61EEA">
              <w:rPr>
                <w:bCs/>
              </w:rPr>
              <w:t>3</w:t>
            </w:r>
            <w:r w:rsidR="00A01E37" w:rsidRPr="00F61EEA">
              <w:rPr>
                <w:bCs/>
              </w:rPr>
              <w:t>2</w:t>
            </w:r>
          </w:p>
        </w:tc>
        <w:tc>
          <w:tcPr>
            <w:tcW w:w="595" w:type="dxa"/>
            <w:vAlign w:val="bottom"/>
          </w:tcPr>
          <w:p w:rsidR="00EA52C2" w:rsidRPr="00F61EEA" w:rsidRDefault="00A01E37" w:rsidP="00B85659">
            <w:pPr>
              <w:rPr>
                <w:bCs/>
              </w:rPr>
            </w:pPr>
            <w:r w:rsidRPr="00F61EEA">
              <w:rPr>
                <w:bCs/>
              </w:rPr>
              <w:t>33</w:t>
            </w:r>
          </w:p>
        </w:tc>
        <w:tc>
          <w:tcPr>
            <w:tcW w:w="567" w:type="dxa"/>
            <w:vAlign w:val="bottom"/>
          </w:tcPr>
          <w:p w:rsidR="00EA52C2" w:rsidRPr="00F61EEA" w:rsidRDefault="00A01E37" w:rsidP="00B85659">
            <w:pPr>
              <w:rPr>
                <w:bCs/>
              </w:rPr>
            </w:pPr>
            <w:r w:rsidRPr="00F61EEA">
              <w:rPr>
                <w:bCs/>
              </w:rPr>
              <w:t>36</w:t>
            </w:r>
          </w:p>
        </w:tc>
        <w:tc>
          <w:tcPr>
            <w:tcW w:w="814" w:type="dxa"/>
          </w:tcPr>
          <w:p w:rsidR="00EA52C2" w:rsidRPr="00F61EEA" w:rsidRDefault="00EA52C2" w:rsidP="00B85659">
            <w:pPr>
              <w:pStyle w:val="aff7"/>
              <w:spacing w:after="0" w:line="240" w:lineRule="auto"/>
              <w:ind w:left="0"/>
              <w:jc w:val="both"/>
              <w:rPr>
                <w:rFonts w:ascii="Times New Roman" w:hAnsi="Times New Roman"/>
                <w:sz w:val="24"/>
                <w:szCs w:val="24"/>
                <w:lang w:eastAsia="ru-RU"/>
              </w:rPr>
            </w:pPr>
          </w:p>
          <w:p w:rsidR="00A01E37" w:rsidRPr="00F61EEA" w:rsidRDefault="00A01E37" w:rsidP="00B85659">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160</w:t>
            </w:r>
          </w:p>
        </w:tc>
      </w:tr>
    </w:tbl>
    <w:p w:rsidR="00EA52C2" w:rsidRPr="00F61EEA" w:rsidRDefault="00EA52C2" w:rsidP="00AC1E32">
      <w:pPr>
        <w:pStyle w:val="aff7"/>
        <w:spacing w:after="0" w:line="240" w:lineRule="auto"/>
        <w:ind w:left="0" w:firstLine="397"/>
        <w:jc w:val="both"/>
        <w:rPr>
          <w:rFonts w:ascii="Times New Roman" w:hAnsi="Times New Roman"/>
          <w:i/>
          <w:sz w:val="24"/>
          <w:szCs w:val="24"/>
          <w:lang w:eastAsia="ru-RU"/>
        </w:rPr>
      </w:pPr>
    </w:p>
    <w:p w:rsidR="00931211" w:rsidRPr="00F61EEA" w:rsidRDefault="00931211" w:rsidP="00931211">
      <w:pPr>
        <w:pStyle w:val="aff7"/>
        <w:spacing w:after="0" w:line="240" w:lineRule="auto"/>
        <w:ind w:left="0"/>
        <w:jc w:val="both"/>
        <w:rPr>
          <w:rFonts w:ascii="Times New Roman" w:hAnsi="Times New Roman"/>
          <w:b/>
          <w:sz w:val="24"/>
          <w:szCs w:val="24"/>
          <w:lang w:eastAsia="ru-RU"/>
        </w:rPr>
      </w:pPr>
      <w:r w:rsidRPr="00F61EEA">
        <w:rPr>
          <w:rFonts w:ascii="Times New Roman" w:hAnsi="Times New Roman"/>
          <w:b/>
          <w:sz w:val="24"/>
          <w:szCs w:val="24"/>
          <w:lang w:eastAsia="ru-RU"/>
        </w:rPr>
        <w:t xml:space="preserve">                                                              Учебный план (годовой)</w:t>
      </w:r>
    </w:p>
    <w:p w:rsidR="00931211" w:rsidRPr="00F61EEA" w:rsidRDefault="00931211" w:rsidP="00931211">
      <w:pPr>
        <w:pStyle w:val="aff7"/>
        <w:spacing w:after="0" w:line="240" w:lineRule="auto"/>
        <w:ind w:left="0" w:firstLine="397"/>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8"/>
        <w:gridCol w:w="2347"/>
        <w:gridCol w:w="690"/>
        <w:gridCol w:w="707"/>
        <w:gridCol w:w="696"/>
        <w:gridCol w:w="696"/>
        <w:gridCol w:w="696"/>
        <w:gridCol w:w="813"/>
      </w:tblGrid>
      <w:tr w:rsidR="00931211" w:rsidRPr="00F61EEA" w:rsidTr="007748A8">
        <w:trPr>
          <w:trHeight w:val="278"/>
        </w:trPr>
        <w:tc>
          <w:tcPr>
            <w:tcW w:w="3208" w:type="dxa"/>
            <w:vMerge w:val="restart"/>
          </w:tcPr>
          <w:p w:rsidR="00931211" w:rsidRPr="00F61EEA" w:rsidRDefault="00931211"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Предметные области</w:t>
            </w:r>
          </w:p>
        </w:tc>
        <w:tc>
          <w:tcPr>
            <w:tcW w:w="2347" w:type="dxa"/>
            <w:vMerge w:val="restart"/>
          </w:tcPr>
          <w:p w:rsidR="00931211" w:rsidRPr="00F61EEA" w:rsidRDefault="00931211"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Учебные предметы</w:t>
            </w:r>
          </w:p>
          <w:p w:rsidR="00931211" w:rsidRPr="00F61EEA" w:rsidRDefault="00931211"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 xml:space="preserve">       классы</w:t>
            </w:r>
          </w:p>
        </w:tc>
        <w:tc>
          <w:tcPr>
            <w:tcW w:w="4298" w:type="dxa"/>
            <w:gridSpan w:val="6"/>
          </w:tcPr>
          <w:p w:rsidR="00931211" w:rsidRPr="00F61EEA" w:rsidRDefault="00931211"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 xml:space="preserve">            Количество часов в неделю</w:t>
            </w:r>
          </w:p>
        </w:tc>
      </w:tr>
      <w:tr w:rsidR="00931211" w:rsidRPr="00F61EEA" w:rsidTr="007748A8">
        <w:trPr>
          <w:trHeight w:val="277"/>
        </w:trPr>
        <w:tc>
          <w:tcPr>
            <w:tcW w:w="3208" w:type="dxa"/>
            <w:vMerge/>
          </w:tcPr>
          <w:p w:rsidR="00931211" w:rsidRPr="00F61EEA" w:rsidRDefault="00931211" w:rsidP="00931211">
            <w:pPr>
              <w:pStyle w:val="aff7"/>
              <w:spacing w:after="0" w:line="240" w:lineRule="auto"/>
              <w:ind w:left="0"/>
              <w:jc w:val="both"/>
              <w:rPr>
                <w:rFonts w:ascii="Times New Roman" w:hAnsi="Times New Roman"/>
                <w:sz w:val="24"/>
                <w:szCs w:val="24"/>
                <w:lang w:eastAsia="ru-RU"/>
              </w:rPr>
            </w:pPr>
          </w:p>
        </w:tc>
        <w:tc>
          <w:tcPr>
            <w:tcW w:w="2347" w:type="dxa"/>
            <w:vMerge/>
          </w:tcPr>
          <w:p w:rsidR="00931211" w:rsidRPr="00F61EEA" w:rsidRDefault="00931211" w:rsidP="00931211">
            <w:pPr>
              <w:pStyle w:val="aff7"/>
              <w:spacing w:after="0" w:line="240" w:lineRule="auto"/>
              <w:ind w:left="0"/>
              <w:jc w:val="both"/>
              <w:rPr>
                <w:rFonts w:ascii="Times New Roman" w:hAnsi="Times New Roman"/>
                <w:sz w:val="24"/>
                <w:szCs w:val="24"/>
                <w:lang w:eastAsia="ru-RU"/>
              </w:rPr>
            </w:pPr>
          </w:p>
        </w:tc>
        <w:tc>
          <w:tcPr>
            <w:tcW w:w="690" w:type="dxa"/>
            <w:vAlign w:val="bottom"/>
          </w:tcPr>
          <w:p w:rsidR="00931211" w:rsidRPr="00F61EEA" w:rsidRDefault="00931211" w:rsidP="00B85659">
            <w:pPr>
              <w:rPr>
                <w:bCs/>
              </w:rPr>
            </w:pPr>
            <w:r w:rsidRPr="00F61EEA">
              <w:rPr>
                <w:bCs/>
              </w:rPr>
              <w:t>V</w:t>
            </w:r>
          </w:p>
        </w:tc>
        <w:tc>
          <w:tcPr>
            <w:tcW w:w="707" w:type="dxa"/>
            <w:vAlign w:val="bottom"/>
          </w:tcPr>
          <w:p w:rsidR="00931211" w:rsidRPr="00F61EEA" w:rsidRDefault="00931211" w:rsidP="00B85659">
            <w:pPr>
              <w:rPr>
                <w:bCs/>
              </w:rPr>
            </w:pPr>
            <w:r w:rsidRPr="00F61EEA">
              <w:rPr>
                <w:bCs/>
              </w:rPr>
              <w:t>VI</w:t>
            </w:r>
          </w:p>
        </w:tc>
        <w:tc>
          <w:tcPr>
            <w:tcW w:w="696" w:type="dxa"/>
            <w:vAlign w:val="bottom"/>
          </w:tcPr>
          <w:p w:rsidR="00931211" w:rsidRPr="00F61EEA" w:rsidRDefault="00931211" w:rsidP="00B85659">
            <w:pPr>
              <w:rPr>
                <w:bCs/>
              </w:rPr>
            </w:pPr>
            <w:r w:rsidRPr="00F61EEA">
              <w:rPr>
                <w:bCs/>
              </w:rPr>
              <w:t>VII</w:t>
            </w:r>
          </w:p>
        </w:tc>
        <w:tc>
          <w:tcPr>
            <w:tcW w:w="696" w:type="dxa"/>
            <w:vAlign w:val="bottom"/>
          </w:tcPr>
          <w:p w:rsidR="00931211" w:rsidRPr="00F61EEA" w:rsidRDefault="00931211" w:rsidP="00B85659">
            <w:pPr>
              <w:rPr>
                <w:bCs/>
              </w:rPr>
            </w:pPr>
            <w:r w:rsidRPr="00F61EEA">
              <w:rPr>
                <w:bCs/>
              </w:rPr>
              <w:t>VIII</w:t>
            </w:r>
          </w:p>
        </w:tc>
        <w:tc>
          <w:tcPr>
            <w:tcW w:w="696" w:type="dxa"/>
            <w:vAlign w:val="bottom"/>
          </w:tcPr>
          <w:p w:rsidR="00931211" w:rsidRPr="00F61EEA" w:rsidRDefault="00931211" w:rsidP="00B85659">
            <w:pPr>
              <w:rPr>
                <w:bCs/>
              </w:rPr>
            </w:pPr>
            <w:r w:rsidRPr="00F61EEA">
              <w:rPr>
                <w:bCs/>
              </w:rPr>
              <w:t>IX</w:t>
            </w:r>
          </w:p>
        </w:tc>
        <w:tc>
          <w:tcPr>
            <w:tcW w:w="813" w:type="dxa"/>
            <w:vAlign w:val="bottom"/>
          </w:tcPr>
          <w:p w:rsidR="00931211" w:rsidRPr="00F61EEA" w:rsidRDefault="00931211" w:rsidP="00B85659">
            <w:pPr>
              <w:rPr>
                <w:bCs/>
              </w:rPr>
            </w:pPr>
            <w:r w:rsidRPr="00F61EEA">
              <w:rPr>
                <w:bCs/>
              </w:rPr>
              <w:t>Всего за 5лет</w:t>
            </w:r>
          </w:p>
        </w:tc>
      </w:tr>
      <w:tr w:rsidR="00931211" w:rsidRPr="00F61EEA" w:rsidTr="00931211">
        <w:tc>
          <w:tcPr>
            <w:tcW w:w="9853" w:type="dxa"/>
            <w:gridSpan w:val="8"/>
          </w:tcPr>
          <w:p w:rsidR="00931211" w:rsidRPr="00F61EEA" w:rsidRDefault="00931211"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bCs/>
                <w:iCs/>
                <w:sz w:val="24"/>
                <w:szCs w:val="24"/>
              </w:rPr>
              <w:t xml:space="preserve">                                                                   Обязательная часть</w:t>
            </w:r>
          </w:p>
        </w:tc>
      </w:tr>
      <w:tr w:rsidR="00931211" w:rsidRPr="00F61EEA" w:rsidTr="007748A8">
        <w:tc>
          <w:tcPr>
            <w:tcW w:w="3208" w:type="dxa"/>
            <w:vMerge w:val="restart"/>
            <w:vAlign w:val="bottom"/>
          </w:tcPr>
          <w:p w:rsidR="00931211" w:rsidRPr="00F61EEA" w:rsidRDefault="00931211" w:rsidP="00B85659">
            <w:pPr>
              <w:rPr>
                <w:bCs/>
              </w:rPr>
            </w:pPr>
            <w:r w:rsidRPr="00F61EEA">
              <w:rPr>
                <w:bCs/>
              </w:rPr>
              <w:t>Русский язык и</w:t>
            </w:r>
          </w:p>
          <w:p w:rsidR="00931211" w:rsidRPr="00F61EEA" w:rsidRDefault="00931211" w:rsidP="00B85659">
            <w:pPr>
              <w:rPr>
                <w:bCs/>
              </w:rPr>
            </w:pPr>
            <w:r w:rsidRPr="00F61EEA">
              <w:rPr>
                <w:bCs/>
              </w:rPr>
              <w:t>литература</w:t>
            </w:r>
          </w:p>
        </w:tc>
        <w:tc>
          <w:tcPr>
            <w:tcW w:w="2347" w:type="dxa"/>
            <w:vAlign w:val="bottom"/>
          </w:tcPr>
          <w:p w:rsidR="00931211" w:rsidRPr="00F61EEA" w:rsidRDefault="00931211" w:rsidP="00B85659">
            <w:pPr>
              <w:rPr>
                <w:bCs/>
              </w:rPr>
            </w:pPr>
            <w:r w:rsidRPr="00F61EEA">
              <w:rPr>
                <w:bCs/>
              </w:rPr>
              <w:t>Русский язык</w:t>
            </w:r>
          </w:p>
        </w:tc>
        <w:tc>
          <w:tcPr>
            <w:tcW w:w="690" w:type="dxa"/>
            <w:vAlign w:val="bottom"/>
          </w:tcPr>
          <w:p w:rsidR="00931211" w:rsidRPr="00F61EEA" w:rsidRDefault="00931211" w:rsidP="00B85659">
            <w:pPr>
              <w:rPr>
                <w:bCs/>
              </w:rPr>
            </w:pPr>
            <w:r w:rsidRPr="00F61EEA">
              <w:rPr>
                <w:bCs/>
              </w:rPr>
              <w:t>170</w:t>
            </w:r>
          </w:p>
        </w:tc>
        <w:tc>
          <w:tcPr>
            <w:tcW w:w="707" w:type="dxa"/>
            <w:vAlign w:val="bottom"/>
          </w:tcPr>
          <w:p w:rsidR="00931211" w:rsidRPr="00F61EEA" w:rsidRDefault="00931211" w:rsidP="00B85659">
            <w:pPr>
              <w:rPr>
                <w:bCs/>
              </w:rPr>
            </w:pPr>
            <w:r w:rsidRPr="00F61EEA">
              <w:rPr>
                <w:bCs/>
              </w:rPr>
              <w:t>204</w:t>
            </w:r>
          </w:p>
        </w:tc>
        <w:tc>
          <w:tcPr>
            <w:tcW w:w="696" w:type="dxa"/>
            <w:vAlign w:val="bottom"/>
          </w:tcPr>
          <w:p w:rsidR="00931211" w:rsidRPr="00F61EEA" w:rsidRDefault="00931211" w:rsidP="00B85659">
            <w:pPr>
              <w:rPr>
                <w:bCs/>
              </w:rPr>
            </w:pPr>
            <w:r w:rsidRPr="00F61EEA">
              <w:rPr>
                <w:bCs/>
              </w:rPr>
              <w:t>136</w:t>
            </w:r>
          </w:p>
        </w:tc>
        <w:tc>
          <w:tcPr>
            <w:tcW w:w="696" w:type="dxa"/>
            <w:vAlign w:val="bottom"/>
          </w:tcPr>
          <w:p w:rsidR="00931211" w:rsidRPr="00F61EEA" w:rsidRDefault="00931211" w:rsidP="00B85659">
            <w:pPr>
              <w:rPr>
                <w:bCs/>
              </w:rPr>
            </w:pPr>
            <w:r w:rsidRPr="00F61EEA">
              <w:rPr>
                <w:bCs/>
              </w:rPr>
              <w:t>102</w:t>
            </w:r>
          </w:p>
        </w:tc>
        <w:tc>
          <w:tcPr>
            <w:tcW w:w="696" w:type="dxa"/>
            <w:vAlign w:val="bottom"/>
          </w:tcPr>
          <w:p w:rsidR="00931211" w:rsidRPr="00F61EEA" w:rsidRDefault="00931211" w:rsidP="00B85659">
            <w:pPr>
              <w:rPr>
                <w:bCs/>
              </w:rPr>
            </w:pPr>
            <w:r w:rsidRPr="00F61EEA">
              <w:rPr>
                <w:bCs/>
              </w:rPr>
              <w:t>102</w:t>
            </w:r>
          </w:p>
        </w:tc>
        <w:tc>
          <w:tcPr>
            <w:tcW w:w="813" w:type="dxa"/>
            <w:vAlign w:val="bottom"/>
          </w:tcPr>
          <w:p w:rsidR="00931211" w:rsidRPr="00F61EEA" w:rsidRDefault="00931211" w:rsidP="00B85659">
            <w:pPr>
              <w:rPr>
                <w:bCs/>
              </w:rPr>
            </w:pPr>
            <w:r w:rsidRPr="00F61EEA">
              <w:rPr>
                <w:bCs/>
              </w:rPr>
              <w:t>714</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Литература</w:t>
            </w:r>
          </w:p>
        </w:tc>
        <w:tc>
          <w:tcPr>
            <w:tcW w:w="690" w:type="dxa"/>
            <w:vAlign w:val="bottom"/>
          </w:tcPr>
          <w:p w:rsidR="00931211" w:rsidRPr="00F61EEA" w:rsidRDefault="00931211" w:rsidP="00B85659">
            <w:pPr>
              <w:rPr>
                <w:bCs/>
              </w:rPr>
            </w:pPr>
            <w:r w:rsidRPr="00F61EEA">
              <w:rPr>
                <w:bCs/>
              </w:rPr>
              <w:t>102</w:t>
            </w:r>
          </w:p>
        </w:tc>
        <w:tc>
          <w:tcPr>
            <w:tcW w:w="707" w:type="dxa"/>
            <w:vAlign w:val="bottom"/>
          </w:tcPr>
          <w:p w:rsidR="00931211" w:rsidRPr="00F61EEA" w:rsidRDefault="00931211" w:rsidP="00B85659">
            <w:pPr>
              <w:rPr>
                <w:bCs/>
              </w:rPr>
            </w:pPr>
            <w:r w:rsidRPr="00F61EEA">
              <w:rPr>
                <w:bCs/>
              </w:rPr>
              <w:t>102</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102</w:t>
            </w:r>
          </w:p>
        </w:tc>
        <w:tc>
          <w:tcPr>
            <w:tcW w:w="813" w:type="dxa"/>
            <w:vAlign w:val="bottom"/>
          </w:tcPr>
          <w:p w:rsidR="00931211" w:rsidRPr="00F61EEA" w:rsidRDefault="00931211" w:rsidP="00B85659">
            <w:pPr>
              <w:rPr>
                <w:bCs/>
              </w:rPr>
            </w:pPr>
            <w:r w:rsidRPr="00F61EEA">
              <w:rPr>
                <w:bCs/>
              </w:rPr>
              <w:t>442</w:t>
            </w:r>
          </w:p>
        </w:tc>
      </w:tr>
      <w:tr w:rsidR="00931211" w:rsidRPr="00F61EEA" w:rsidTr="007748A8">
        <w:tc>
          <w:tcPr>
            <w:tcW w:w="3208" w:type="dxa"/>
            <w:vAlign w:val="bottom"/>
          </w:tcPr>
          <w:p w:rsidR="00931211" w:rsidRPr="00F61EEA" w:rsidRDefault="00931211" w:rsidP="00B85659">
            <w:pPr>
              <w:rPr>
                <w:bCs/>
              </w:rPr>
            </w:pPr>
            <w:r w:rsidRPr="00F61EEA">
              <w:rPr>
                <w:bCs/>
              </w:rPr>
              <w:t> Иностранный язык</w:t>
            </w:r>
          </w:p>
        </w:tc>
        <w:tc>
          <w:tcPr>
            <w:tcW w:w="2347" w:type="dxa"/>
            <w:vAlign w:val="bottom"/>
          </w:tcPr>
          <w:p w:rsidR="00931211" w:rsidRPr="00F61EEA" w:rsidRDefault="00931211" w:rsidP="00B85659">
            <w:pPr>
              <w:rPr>
                <w:bCs/>
              </w:rPr>
            </w:pPr>
            <w:r w:rsidRPr="00F61EEA">
              <w:rPr>
                <w:bCs/>
              </w:rPr>
              <w:t>Иностранный язык (немецкий язык)</w:t>
            </w:r>
          </w:p>
        </w:tc>
        <w:tc>
          <w:tcPr>
            <w:tcW w:w="690" w:type="dxa"/>
            <w:vAlign w:val="bottom"/>
          </w:tcPr>
          <w:p w:rsidR="00931211" w:rsidRPr="00F61EEA" w:rsidRDefault="00931211" w:rsidP="00B85659">
            <w:pPr>
              <w:rPr>
                <w:bCs/>
              </w:rPr>
            </w:pPr>
            <w:r w:rsidRPr="00F61EEA">
              <w:rPr>
                <w:bCs/>
              </w:rPr>
              <w:t>102</w:t>
            </w:r>
          </w:p>
        </w:tc>
        <w:tc>
          <w:tcPr>
            <w:tcW w:w="707" w:type="dxa"/>
            <w:vAlign w:val="bottom"/>
          </w:tcPr>
          <w:p w:rsidR="00931211" w:rsidRPr="00F61EEA" w:rsidRDefault="00931211" w:rsidP="00B85659">
            <w:pPr>
              <w:rPr>
                <w:bCs/>
              </w:rPr>
            </w:pPr>
            <w:r w:rsidRPr="00F61EEA">
              <w:rPr>
                <w:bCs/>
              </w:rPr>
              <w:t>102</w:t>
            </w:r>
          </w:p>
        </w:tc>
        <w:tc>
          <w:tcPr>
            <w:tcW w:w="696" w:type="dxa"/>
            <w:vAlign w:val="bottom"/>
          </w:tcPr>
          <w:p w:rsidR="00931211" w:rsidRPr="00F61EEA" w:rsidRDefault="00931211" w:rsidP="00B85659">
            <w:pPr>
              <w:rPr>
                <w:bCs/>
              </w:rPr>
            </w:pPr>
            <w:r w:rsidRPr="00F61EEA">
              <w:rPr>
                <w:bCs/>
              </w:rPr>
              <w:t>102</w:t>
            </w:r>
          </w:p>
        </w:tc>
        <w:tc>
          <w:tcPr>
            <w:tcW w:w="696" w:type="dxa"/>
            <w:vAlign w:val="bottom"/>
          </w:tcPr>
          <w:p w:rsidR="00931211" w:rsidRPr="00F61EEA" w:rsidRDefault="00931211" w:rsidP="00B85659">
            <w:pPr>
              <w:rPr>
                <w:bCs/>
              </w:rPr>
            </w:pPr>
            <w:r w:rsidRPr="00F61EEA">
              <w:rPr>
                <w:bCs/>
              </w:rPr>
              <w:t>102</w:t>
            </w:r>
          </w:p>
        </w:tc>
        <w:tc>
          <w:tcPr>
            <w:tcW w:w="696" w:type="dxa"/>
            <w:vAlign w:val="bottom"/>
          </w:tcPr>
          <w:p w:rsidR="00931211" w:rsidRPr="00F61EEA" w:rsidRDefault="00931211" w:rsidP="00B85659">
            <w:pPr>
              <w:rPr>
                <w:bCs/>
              </w:rPr>
            </w:pPr>
            <w:r w:rsidRPr="00F61EEA">
              <w:rPr>
                <w:bCs/>
              </w:rPr>
              <w:t>102</w:t>
            </w:r>
          </w:p>
        </w:tc>
        <w:tc>
          <w:tcPr>
            <w:tcW w:w="813" w:type="dxa"/>
            <w:vAlign w:val="bottom"/>
          </w:tcPr>
          <w:p w:rsidR="00931211" w:rsidRPr="00F61EEA" w:rsidRDefault="00931211" w:rsidP="00B85659">
            <w:pPr>
              <w:rPr>
                <w:bCs/>
              </w:rPr>
            </w:pPr>
            <w:r w:rsidRPr="00F61EEA">
              <w:rPr>
                <w:bCs/>
              </w:rPr>
              <w:t>510</w:t>
            </w:r>
          </w:p>
        </w:tc>
      </w:tr>
      <w:tr w:rsidR="00931211" w:rsidRPr="00F61EEA" w:rsidTr="007748A8">
        <w:tc>
          <w:tcPr>
            <w:tcW w:w="3208" w:type="dxa"/>
            <w:vMerge w:val="restart"/>
            <w:vAlign w:val="bottom"/>
          </w:tcPr>
          <w:p w:rsidR="00931211" w:rsidRPr="00F61EEA" w:rsidRDefault="00931211" w:rsidP="00B85659">
            <w:pPr>
              <w:rPr>
                <w:bCs/>
              </w:rPr>
            </w:pPr>
            <w:r w:rsidRPr="00F61EEA">
              <w:rPr>
                <w:bCs/>
              </w:rPr>
              <w:t> </w:t>
            </w:r>
          </w:p>
          <w:p w:rsidR="00931211" w:rsidRPr="00F61EEA" w:rsidRDefault="00931211" w:rsidP="00B85659">
            <w:pPr>
              <w:rPr>
                <w:bCs/>
              </w:rPr>
            </w:pPr>
            <w:r w:rsidRPr="00F61EEA">
              <w:rPr>
                <w:bCs/>
              </w:rPr>
              <w:t xml:space="preserve">Математика и </w:t>
            </w:r>
          </w:p>
          <w:p w:rsidR="00931211" w:rsidRPr="00F61EEA" w:rsidRDefault="00931211" w:rsidP="00B85659">
            <w:pPr>
              <w:rPr>
                <w:bCs/>
              </w:rPr>
            </w:pPr>
            <w:r w:rsidRPr="00F61EEA">
              <w:rPr>
                <w:bCs/>
              </w:rPr>
              <w:t>информатика</w:t>
            </w:r>
          </w:p>
          <w:p w:rsidR="00931211" w:rsidRPr="00F61EEA" w:rsidRDefault="00931211" w:rsidP="00B85659">
            <w:pPr>
              <w:rPr>
                <w:bCs/>
              </w:rPr>
            </w:pPr>
            <w:r w:rsidRPr="00F61EEA">
              <w:rPr>
                <w:bCs/>
              </w:rPr>
              <w:t> </w:t>
            </w:r>
          </w:p>
        </w:tc>
        <w:tc>
          <w:tcPr>
            <w:tcW w:w="2347" w:type="dxa"/>
            <w:vAlign w:val="bottom"/>
          </w:tcPr>
          <w:p w:rsidR="00931211" w:rsidRPr="00F61EEA" w:rsidRDefault="00931211" w:rsidP="00B85659">
            <w:pPr>
              <w:rPr>
                <w:bCs/>
              </w:rPr>
            </w:pPr>
            <w:r w:rsidRPr="00F61EEA">
              <w:rPr>
                <w:bCs/>
              </w:rPr>
              <w:t>Математика</w:t>
            </w:r>
          </w:p>
        </w:tc>
        <w:tc>
          <w:tcPr>
            <w:tcW w:w="690" w:type="dxa"/>
            <w:vAlign w:val="bottom"/>
          </w:tcPr>
          <w:p w:rsidR="00931211" w:rsidRPr="00F61EEA" w:rsidRDefault="00931211" w:rsidP="00B85659">
            <w:pPr>
              <w:rPr>
                <w:bCs/>
              </w:rPr>
            </w:pPr>
            <w:r w:rsidRPr="00F61EEA">
              <w:rPr>
                <w:bCs/>
              </w:rPr>
              <w:t>170</w:t>
            </w:r>
          </w:p>
        </w:tc>
        <w:tc>
          <w:tcPr>
            <w:tcW w:w="707" w:type="dxa"/>
            <w:vAlign w:val="bottom"/>
          </w:tcPr>
          <w:p w:rsidR="00931211" w:rsidRPr="00F61EEA" w:rsidRDefault="00931211" w:rsidP="00B85659">
            <w:pPr>
              <w:rPr>
                <w:bCs/>
              </w:rPr>
            </w:pPr>
            <w:r w:rsidRPr="00F61EEA">
              <w:rPr>
                <w:bCs/>
              </w:rPr>
              <w:t>170</w:t>
            </w:r>
          </w:p>
        </w:tc>
        <w:tc>
          <w:tcPr>
            <w:tcW w:w="696" w:type="dxa"/>
            <w:vAlign w:val="bottom"/>
          </w:tcPr>
          <w:p w:rsidR="00931211" w:rsidRPr="00F61EEA" w:rsidRDefault="00931211" w:rsidP="00B85659">
            <w:pPr>
              <w:rPr>
                <w:bCs/>
              </w:rPr>
            </w:pPr>
            <w:r w:rsidRPr="00F61EEA">
              <w:rPr>
                <w:bCs/>
              </w:rPr>
              <w:t>170</w:t>
            </w:r>
          </w:p>
        </w:tc>
        <w:tc>
          <w:tcPr>
            <w:tcW w:w="696" w:type="dxa"/>
            <w:vAlign w:val="bottom"/>
          </w:tcPr>
          <w:p w:rsidR="00931211" w:rsidRPr="00F61EEA" w:rsidRDefault="00931211" w:rsidP="00B85659">
            <w:pPr>
              <w:rPr>
                <w:bCs/>
              </w:rPr>
            </w:pPr>
            <w:r w:rsidRPr="00F61EEA">
              <w:rPr>
                <w:bCs/>
              </w:rPr>
              <w:t>170</w:t>
            </w:r>
          </w:p>
        </w:tc>
        <w:tc>
          <w:tcPr>
            <w:tcW w:w="696" w:type="dxa"/>
            <w:vAlign w:val="bottom"/>
          </w:tcPr>
          <w:p w:rsidR="00931211" w:rsidRPr="00F61EEA" w:rsidRDefault="00931211" w:rsidP="00B85659">
            <w:pPr>
              <w:rPr>
                <w:bCs/>
              </w:rPr>
            </w:pPr>
            <w:r w:rsidRPr="00F61EEA">
              <w:rPr>
                <w:bCs/>
              </w:rPr>
              <w:t>170</w:t>
            </w:r>
          </w:p>
        </w:tc>
        <w:tc>
          <w:tcPr>
            <w:tcW w:w="813" w:type="dxa"/>
            <w:vAlign w:val="bottom"/>
          </w:tcPr>
          <w:p w:rsidR="00931211" w:rsidRPr="00F61EEA" w:rsidRDefault="00931211" w:rsidP="00B85659">
            <w:pPr>
              <w:rPr>
                <w:bCs/>
              </w:rPr>
            </w:pPr>
            <w:r w:rsidRPr="00F61EEA">
              <w:rPr>
                <w:bCs/>
              </w:rPr>
              <w:t>850</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 xml:space="preserve">Информатика </w:t>
            </w:r>
          </w:p>
        </w:tc>
        <w:tc>
          <w:tcPr>
            <w:tcW w:w="690" w:type="dxa"/>
            <w:vAlign w:val="bottom"/>
          </w:tcPr>
          <w:p w:rsidR="00931211" w:rsidRPr="00F61EEA" w:rsidRDefault="00931211" w:rsidP="00B85659">
            <w:pPr>
              <w:rPr>
                <w:bCs/>
              </w:rPr>
            </w:pPr>
          </w:p>
        </w:tc>
        <w:tc>
          <w:tcPr>
            <w:tcW w:w="707"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813" w:type="dxa"/>
            <w:vAlign w:val="bottom"/>
          </w:tcPr>
          <w:p w:rsidR="00931211" w:rsidRPr="00F61EEA" w:rsidRDefault="00931211" w:rsidP="00B85659">
            <w:pPr>
              <w:rPr>
                <w:bCs/>
              </w:rPr>
            </w:pPr>
            <w:r w:rsidRPr="00F61EEA">
              <w:rPr>
                <w:bCs/>
              </w:rPr>
              <w:t>102</w:t>
            </w:r>
          </w:p>
        </w:tc>
      </w:tr>
      <w:tr w:rsidR="00931211" w:rsidRPr="00F61EEA" w:rsidTr="007748A8">
        <w:tc>
          <w:tcPr>
            <w:tcW w:w="3208" w:type="dxa"/>
            <w:vMerge w:val="restart"/>
            <w:vAlign w:val="bottom"/>
          </w:tcPr>
          <w:p w:rsidR="00931211" w:rsidRPr="00F61EEA" w:rsidRDefault="00931211" w:rsidP="00B85659">
            <w:pPr>
              <w:rPr>
                <w:bCs/>
              </w:rPr>
            </w:pPr>
            <w:r w:rsidRPr="00F61EEA">
              <w:rPr>
                <w:bCs/>
              </w:rPr>
              <w:t> </w:t>
            </w:r>
          </w:p>
          <w:p w:rsidR="00931211" w:rsidRPr="00F61EEA" w:rsidRDefault="00931211" w:rsidP="00B85659">
            <w:pPr>
              <w:rPr>
                <w:bCs/>
              </w:rPr>
            </w:pPr>
            <w:r w:rsidRPr="00F61EEA">
              <w:rPr>
                <w:bCs/>
              </w:rPr>
              <w:t>Общественно-научные предметы</w:t>
            </w:r>
          </w:p>
          <w:p w:rsidR="00931211" w:rsidRPr="00F61EEA" w:rsidRDefault="00931211" w:rsidP="00B85659">
            <w:pPr>
              <w:rPr>
                <w:bCs/>
              </w:rPr>
            </w:pPr>
            <w:r w:rsidRPr="00F61EEA">
              <w:rPr>
                <w:bCs/>
              </w:rPr>
              <w:t> </w:t>
            </w:r>
          </w:p>
        </w:tc>
        <w:tc>
          <w:tcPr>
            <w:tcW w:w="2347" w:type="dxa"/>
            <w:vAlign w:val="bottom"/>
          </w:tcPr>
          <w:p w:rsidR="00931211" w:rsidRPr="00F61EEA" w:rsidRDefault="00931211" w:rsidP="00B85659">
            <w:pPr>
              <w:rPr>
                <w:bCs/>
              </w:rPr>
            </w:pPr>
            <w:r w:rsidRPr="00F61EEA">
              <w:rPr>
                <w:bCs/>
              </w:rPr>
              <w:t>История</w:t>
            </w:r>
          </w:p>
        </w:tc>
        <w:tc>
          <w:tcPr>
            <w:tcW w:w="690" w:type="dxa"/>
            <w:vAlign w:val="bottom"/>
          </w:tcPr>
          <w:p w:rsidR="00931211" w:rsidRPr="00F61EEA" w:rsidRDefault="00931211" w:rsidP="00B85659">
            <w:pPr>
              <w:rPr>
                <w:bCs/>
              </w:rPr>
            </w:pPr>
            <w:r w:rsidRPr="00F61EEA">
              <w:rPr>
                <w:bCs/>
              </w:rPr>
              <w:t>68</w:t>
            </w:r>
          </w:p>
        </w:tc>
        <w:tc>
          <w:tcPr>
            <w:tcW w:w="707"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102</w:t>
            </w:r>
          </w:p>
        </w:tc>
        <w:tc>
          <w:tcPr>
            <w:tcW w:w="813" w:type="dxa"/>
            <w:vAlign w:val="bottom"/>
          </w:tcPr>
          <w:p w:rsidR="00931211" w:rsidRPr="00F61EEA" w:rsidRDefault="00931211" w:rsidP="00B85659">
            <w:pPr>
              <w:rPr>
                <w:bCs/>
              </w:rPr>
            </w:pPr>
            <w:r w:rsidRPr="00F61EEA">
              <w:rPr>
                <w:bCs/>
              </w:rPr>
              <w:t>374</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Обществознание</w:t>
            </w:r>
          </w:p>
        </w:tc>
        <w:tc>
          <w:tcPr>
            <w:tcW w:w="690" w:type="dxa"/>
            <w:vAlign w:val="bottom"/>
          </w:tcPr>
          <w:p w:rsidR="00931211" w:rsidRPr="00F61EEA" w:rsidRDefault="00931211" w:rsidP="00B85659">
            <w:pPr>
              <w:rPr>
                <w:bCs/>
              </w:rPr>
            </w:pPr>
          </w:p>
        </w:tc>
        <w:tc>
          <w:tcPr>
            <w:tcW w:w="707"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813" w:type="dxa"/>
            <w:vAlign w:val="bottom"/>
          </w:tcPr>
          <w:p w:rsidR="00931211" w:rsidRPr="00F61EEA" w:rsidRDefault="00931211" w:rsidP="00B85659">
            <w:pPr>
              <w:rPr>
                <w:bCs/>
              </w:rPr>
            </w:pPr>
            <w:r w:rsidRPr="00F61EEA">
              <w:rPr>
                <w:bCs/>
              </w:rPr>
              <w:t>136</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География</w:t>
            </w:r>
          </w:p>
        </w:tc>
        <w:tc>
          <w:tcPr>
            <w:tcW w:w="690" w:type="dxa"/>
            <w:vAlign w:val="bottom"/>
          </w:tcPr>
          <w:p w:rsidR="00931211" w:rsidRPr="00F61EEA" w:rsidRDefault="00931211" w:rsidP="00B85659">
            <w:pPr>
              <w:rPr>
                <w:bCs/>
              </w:rPr>
            </w:pPr>
            <w:r w:rsidRPr="00F61EEA">
              <w:rPr>
                <w:bCs/>
              </w:rPr>
              <w:t>34</w:t>
            </w:r>
          </w:p>
        </w:tc>
        <w:tc>
          <w:tcPr>
            <w:tcW w:w="707"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813" w:type="dxa"/>
            <w:vAlign w:val="bottom"/>
          </w:tcPr>
          <w:p w:rsidR="00931211" w:rsidRPr="00F61EEA" w:rsidRDefault="00931211" w:rsidP="00B85659">
            <w:pPr>
              <w:rPr>
                <w:bCs/>
              </w:rPr>
            </w:pPr>
            <w:r w:rsidRPr="00F61EEA">
              <w:rPr>
                <w:bCs/>
              </w:rPr>
              <w:t>272</w:t>
            </w:r>
          </w:p>
        </w:tc>
      </w:tr>
      <w:tr w:rsidR="00931211" w:rsidRPr="00F61EEA" w:rsidTr="007748A8">
        <w:tc>
          <w:tcPr>
            <w:tcW w:w="3208" w:type="dxa"/>
            <w:vAlign w:val="bottom"/>
          </w:tcPr>
          <w:p w:rsidR="00931211" w:rsidRPr="00F61EEA" w:rsidRDefault="00931211" w:rsidP="00B85659">
            <w:pPr>
              <w:rPr>
                <w:bCs/>
              </w:rPr>
            </w:pPr>
            <w:r w:rsidRPr="00F61EEA">
              <w:rPr>
                <w:bCs/>
              </w:rPr>
              <w:t xml:space="preserve">Основы духовно- </w:t>
            </w:r>
          </w:p>
          <w:p w:rsidR="00931211" w:rsidRPr="00F61EEA" w:rsidRDefault="00931211" w:rsidP="00B85659">
            <w:pPr>
              <w:rPr>
                <w:bCs/>
              </w:rPr>
            </w:pPr>
            <w:r w:rsidRPr="00F61EEA">
              <w:rPr>
                <w:bCs/>
              </w:rPr>
              <w:t xml:space="preserve">нравственной культуры </w:t>
            </w:r>
          </w:p>
          <w:p w:rsidR="00931211" w:rsidRPr="00F61EEA" w:rsidRDefault="00931211" w:rsidP="00B85659">
            <w:pPr>
              <w:rPr>
                <w:bCs/>
              </w:rPr>
            </w:pPr>
            <w:r w:rsidRPr="00F61EEA">
              <w:rPr>
                <w:bCs/>
              </w:rPr>
              <w:t>народов России</w:t>
            </w:r>
          </w:p>
        </w:tc>
        <w:tc>
          <w:tcPr>
            <w:tcW w:w="2347" w:type="dxa"/>
            <w:vAlign w:val="bottom"/>
          </w:tcPr>
          <w:p w:rsidR="00931211" w:rsidRPr="00F61EEA" w:rsidRDefault="00931211" w:rsidP="00B85659">
            <w:pPr>
              <w:rPr>
                <w:bCs/>
              </w:rPr>
            </w:pPr>
            <w:r w:rsidRPr="00F61EEA">
              <w:rPr>
                <w:bCs/>
              </w:rPr>
              <w:t xml:space="preserve">Основы духовно- </w:t>
            </w:r>
          </w:p>
          <w:p w:rsidR="00931211" w:rsidRPr="00F61EEA" w:rsidRDefault="00931211" w:rsidP="00B85659">
            <w:pPr>
              <w:rPr>
                <w:bCs/>
              </w:rPr>
            </w:pPr>
            <w:r w:rsidRPr="00F61EEA">
              <w:rPr>
                <w:bCs/>
              </w:rPr>
              <w:t xml:space="preserve">нравственной культуры </w:t>
            </w:r>
          </w:p>
          <w:p w:rsidR="00931211" w:rsidRPr="00F61EEA" w:rsidRDefault="00931211" w:rsidP="00B85659">
            <w:pPr>
              <w:rPr>
                <w:bCs/>
              </w:rPr>
            </w:pPr>
            <w:r w:rsidRPr="00F61EEA">
              <w:rPr>
                <w:bCs/>
              </w:rPr>
              <w:t>народов России</w:t>
            </w:r>
          </w:p>
        </w:tc>
        <w:tc>
          <w:tcPr>
            <w:tcW w:w="690" w:type="dxa"/>
            <w:vAlign w:val="bottom"/>
          </w:tcPr>
          <w:p w:rsidR="00931211" w:rsidRPr="00F61EEA" w:rsidRDefault="00931211" w:rsidP="00B85659">
            <w:pPr>
              <w:rPr>
                <w:bCs/>
              </w:rPr>
            </w:pPr>
            <w:r w:rsidRPr="00F61EEA">
              <w:rPr>
                <w:bCs/>
              </w:rPr>
              <w:t>34</w:t>
            </w:r>
          </w:p>
        </w:tc>
        <w:tc>
          <w:tcPr>
            <w:tcW w:w="707"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p>
        </w:tc>
        <w:tc>
          <w:tcPr>
            <w:tcW w:w="813" w:type="dxa"/>
            <w:vAlign w:val="bottom"/>
          </w:tcPr>
          <w:p w:rsidR="00931211" w:rsidRPr="00F61EEA" w:rsidRDefault="00931211" w:rsidP="00B85659">
            <w:pPr>
              <w:rPr>
                <w:bCs/>
              </w:rPr>
            </w:pPr>
            <w:r w:rsidRPr="00F61EEA">
              <w:rPr>
                <w:bCs/>
              </w:rPr>
              <w:t>34</w:t>
            </w:r>
          </w:p>
        </w:tc>
      </w:tr>
      <w:tr w:rsidR="00931211" w:rsidRPr="00F61EEA" w:rsidTr="007748A8">
        <w:tc>
          <w:tcPr>
            <w:tcW w:w="3208" w:type="dxa"/>
            <w:vMerge w:val="restart"/>
            <w:vAlign w:val="bottom"/>
          </w:tcPr>
          <w:p w:rsidR="00931211" w:rsidRPr="00F61EEA" w:rsidRDefault="00931211" w:rsidP="00B85659">
            <w:pPr>
              <w:rPr>
                <w:bCs/>
              </w:rPr>
            </w:pPr>
            <w:r w:rsidRPr="00F61EEA">
              <w:rPr>
                <w:bCs/>
              </w:rPr>
              <w:t> Естественно-научные предметы</w:t>
            </w:r>
          </w:p>
          <w:p w:rsidR="00931211" w:rsidRPr="00F61EEA" w:rsidRDefault="00931211" w:rsidP="00B85659">
            <w:pPr>
              <w:rPr>
                <w:bCs/>
              </w:rPr>
            </w:pPr>
            <w:r w:rsidRPr="00F61EEA">
              <w:rPr>
                <w:bCs/>
              </w:rPr>
              <w:t> </w:t>
            </w:r>
          </w:p>
        </w:tc>
        <w:tc>
          <w:tcPr>
            <w:tcW w:w="2347" w:type="dxa"/>
            <w:vAlign w:val="bottom"/>
          </w:tcPr>
          <w:p w:rsidR="00931211" w:rsidRPr="00F61EEA" w:rsidRDefault="00931211" w:rsidP="00B85659">
            <w:pPr>
              <w:rPr>
                <w:bCs/>
              </w:rPr>
            </w:pPr>
            <w:r w:rsidRPr="00F61EEA">
              <w:rPr>
                <w:bCs/>
              </w:rPr>
              <w:t>Физика</w:t>
            </w:r>
          </w:p>
        </w:tc>
        <w:tc>
          <w:tcPr>
            <w:tcW w:w="690" w:type="dxa"/>
            <w:vAlign w:val="bottom"/>
          </w:tcPr>
          <w:p w:rsidR="00931211" w:rsidRPr="00F61EEA" w:rsidRDefault="00931211" w:rsidP="00B85659">
            <w:pPr>
              <w:rPr>
                <w:bCs/>
              </w:rPr>
            </w:pPr>
          </w:p>
        </w:tc>
        <w:tc>
          <w:tcPr>
            <w:tcW w:w="707"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102</w:t>
            </w:r>
          </w:p>
        </w:tc>
        <w:tc>
          <w:tcPr>
            <w:tcW w:w="813" w:type="dxa"/>
            <w:vAlign w:val="bottom"/>
          </w:tcPr>
          <w:p w:rsidR="00931211" w:rsidRPr="00F61EEA" w:rsidRDefault="00931211" w:rsidP="00B85659">
            <w:pPr>
              <w:rPr>
                <w:bCs/>
              </w:rPr>
            </w:pPr>
            <w:r w:rsidRPr="00F61EEA">
              <w:rPr>
                <w:bCs/>
              </w:rPr>
              <w:t>238</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Химия</w:t>
            </w:r>
          </w:p>
        </w:tc>
        <w:tc>
          <w:tcPr>
            <w:tcW w:w="690" w:type="dxa"/>
            <w:vAlign w:val="bottom"/>
          </w:tcPr>
          <w:p w:rsidR="00931211" w:rsidRPr="00F61EEA" w:rsidRDefault="00931211" w:rsidP="00B85659">
            <w:pPr>
              <w:rPr>
                <w:bCs/>
              </w:rPr>
            </w:pPr>
          </w:p>
        </w:tc>
        <w:tc>
          <w:tcPr>
            <w:tcW w:w="707"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813" w:type="dxa"/>
            <w:vAlign w:val="bottom"/>
          </w:tcPr>
          <w:p w:rsidR="00931211" w:rsidRPr="00F61EEA" w:rsidRDefault="00931211" w:rsidP="00B85659">
            <w:pPr>
              <w:rPr>
                <w:bCs/>
              </w:rPr>
            </w:pPr>
            <w:r w:rsidRPr="00F61EEA">
              <w:rPr>
                <w:bCs/>
              </w:rPr>
              <w:t>136</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Биология</w:t>
            </w:r>
          </w:p>
        </w:tc>
        <w:tc>
          <w:tcPr>
            <w:tcW w:w="690" w:type="dxa"/>
            <w:vAlign w:val="bottom"/>
          </w:tcPr>
          <w:p w:rsidR="00931211" w:rsidRPr="00F61EEA" w:rsidRDefault="00931211" w:rsidP="00B85659">
            <w:pPr>
              <w:rPr>
                <w:bCs/>
              </w:rPr>
            </w:pPr>
            <w:r w:rsidRPr="00F61EEA">
              <w:rPr>
                <w:bCs/>
              </w:rPr>
              <w:t>34</w:t>
            </w:r>
          </w:p>
        </w:tc>
        <w:tc>
          <w:tcPr>
            <w:tcW w:w="707"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68</w:t>
            </w:r>
          </w:p>
        </w:tc>
        <w:tc>
          <w:tcPr>
            <w:tcW w:w="696" w:type="dxa"/>
            <w:vAlign w:val="bottom"/>
          </w:tcPr>
          <w:p w:rsidR="00931211" w:rsidRPr="00F61EEA" w:rsidRDefault="00931211" w:rsidP="00B85659">
            <w:pPr>
              <w:rPr>
                <w:bCs/>
              </w:rPr>
            </w:pPr>
            <w:r w:rsidRPr="00F61EEA">
              <w:rPr>
                <w:bCs/>
              </w:rPr>
              <w:t>68</w:t>
            </w:r>
          </w:p>
        </w:tc>
        <w:tc>
          <w:tcPr>
            <w:tcW w:w="813" w:type="dxa"/>
            <w:vAlign w:val="bottom"/>
          </w:tcPr>
          <w:p w:rsidR="00931211" w:rsidRPr="00F61EEA" w:rsidRDefault="00931211" w:rsidP="00B85659">
            <w:pPr>
              <w:rPr>
                <w:bCs/>
              </w:rPr>
            </w:pPr>
            <w:r w:rsidRPr="00F61EEA">
              <w:rPr>
                <w:bCs/>
              </w:rPr>
              <w:t>238</w:t>
            </w:r>
          </w:p>
        </w:tc>
      </w:tr>
      <w:tr w:rsidR="00931211" w:rsidRPr="00F61EEA" w:rsidTr="007748A8">
        <w:tc>
          <w:tcPr>
            <w:tcW w:w="3208" w:type="dxa"/>
            <w:vMerge w:val="restart"/>
            <w:vAlign w:val="bottom"/>
          </w:tcPr>
          <w:p w:rsidR="00931211" w:rsidRPr="00F61EEA" w:rsidRDefault="00931211" w:rsidP="00B85659">
            <w:pPr>
              <w:rPr>
                <w:bCs/>
              </w:rPr>
            </w:pPr>
            <w:r w:rsidRPr="00F61EEA">
              <w:rPr>
                <w:bCs/>
              </w:rPr>
              <w:t>Искусство</w:t>
            </w:r>
          </w:p>
          <w:p w:rsidR="00931211" w:rsidRPr="00F61EEA" w:rsidRDefault="00931211" w:rsidP="00B85659">
            <w:pPr>
              <w:rPr>
                <w:bCs/>
              </w:rPr>
            </w:pPr>
            <w:r w:rsidRPr="00F61EEA">
              <w:rPr>
                <w:bCs/>
              </w:rPr>
              <w:t> </w:t>
            </w:r>
          </w:p>
        </w:tc>
        <w:tc>
          <w:tcPr>
            <w:tcW w:w="2347" w:type="dxa"/>
            <w:vAlign w:val="bottom"/>
          </w:tcPr>
          <w:p w:rsidR="00931211" w:rsidRPr="00F61EEA" w:rsidRDefault="00931211" w:rsidP="00B85659">
            <w:pPr>
              <w:rPr>
                <w:bCs/>
              </w:rPr>
            </w:pPr>
            <w:r w:rsidRPr="00F61EEA">
              <w:rPr>
                <w:bCs/>
              </w:rPr>
              <w:t>Музыка</w:t>
            </w:r>
          </w:p>
        </w:tc>
        <w:tc>
          <w:tcPr>
            <w:tcW w:w="690" w:type="dxa"/>
            <w:vAlign w:val="bottom"/>
          </w:tcPr>
          <w:p w:rsidR="00931211" w:rsidRPr="00F61EEA" w:rsidRDefault="00931211" w:rsidP="00B85659">
            <w:pPr>
              <w:rPr>
                <w:bCs/>
              </w:rPr>
            </w:pPr>
            <w:r w:rsidRPr="00F61EEA">
              <w:rPr>
                <w:bCs/>
              </w:rPr>
              <w:t>34</w:t>
            </w:r>
          </w:p>
        </w:tc>
        <w:tc>
          <w:tcPr>
            <w:tcW w:w="707"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r w:rsidRPr="00F61EEA">
              <w:rPr>
                <w:bCs/>
              </w:rPr>
              <w:t>34</w:t>
            </w:r>
          </w:p>
        </w:tc>
        <w:tc>
          <w:tcPr>
            <w:tcW w:w="696" w:type="dxa"/>
            <w:vAlign w:val="bottom"/>
          </w:tcPr>
          <w:p w:rsidR="00931211" w:rsidRPr="00F61EEA" w:rsidRDefault="00931211" w:rsidP="00B85659">
            <w:pPr>
              <w:rPr>
                <w:bCs/>
              </w:rPr>
            </w:pPr>
          </w:p>
        </w:tc>
        <w:tc>
          <w:tcPr>
            <w:tcW w:w="813" w:type="dxa"/>
            <w:vAlign w:val="bottom"/>
          </w:tcPr>
          <w:p w:rsidR="00931211" w:rsidRPr="00F61EEA" w:rsidRDefault="00AC7417" w:rsidP="00B85659">
            <w:pPr>
              <w:rPr>
                <w:bCs/>
              </w:rPr>
            </w:pPr>
            <w:r w:rsidRPr="00F61EEA">
              <w:rPr>
                <w:bCs/>
              </w:rPr>
              <w:t>136</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Изобразительное искусство</w:t>
            </w:r>
          </w:p>
        </w:tc>
        <w:tc>
          <w:tcPr>
            <w:tcW w:w="690" w:type="dxa"/>
            <w:vAlign w:val="bottom"/>
          </w:tcPr>
          <w:p w:rsidR="00931211" w:rsidRPr="00F61EEA" w:rsidRDefault="00AC7417" w:rsidP="00B85659">
            <w:pPr>
              <w:rPr>
                <w:bCs/>
              </w:rPr>
            </w:pPr>
            <w:r w:rsidRPr="00F61EEA">
              <w:rPr>
                <w:bCs/>
              </w:rPr>
              <w:t>34</w:t>
            </w:r>
          </w:p>
        </w:tc>
        <w:tc>
          <w:tcPr>
            <w:tcW w:w="707" w:type="dxa"/>
            <w:vAlign w:val="bottom"/>
          </w:tcPr>
          <w:p w:rsidR="00931211" w:rsidRPr="00F61EEA" w:rsidRDefault="00AC7417" w:rsidP="00B85659">
            <w:pPr>
              <w:rPr>
                <w:bCs/>
              </w:rPr>
            </w:pPr>
            <w:r w:rsidRPr="00F61EEA">
              <w:rPr>
                <w:bCs/>
              </w:rPr>
              <w:t>34</w:t>
            </w:r>
          </w:p>
        </w:tc>
        <w:tc>
          <w:tcPr>
            <w:tcW w:w="696" w:type="dxa"/>
            <w:vAlign w:val="bottom"/>
          </w:tcPr>
          <w:p w:rsidR="00931211" w:rsidRPr="00F61EEA" w:rsidRDefault="00AC7417" w:rsidP="00B85659">
            <w:pPr>
              <w:rPr>
                <w:bCs/>
              </w:rPr>
            </w:pPr>
            <w:r w:rsidRPr="00F61EEA">
              <w:rPr>
                <w:bCs/>
              </w:rPr>
              <w:t>34</w:t>
            </w:r>
          </w:p>
        </w:tc>
        <w:tc>
          <w:tcPr>
            <w:tcW w:w="696" w:type="dxa"/>
            <w:vAlign w:val="bottom"/>
          </w:tcPr>
          <w:p w:rsidR="00931211" w:rsidRPr="00F61EEA" w:rsidRDefault="00AC7417" w:rsidP="00B85659">
            <w:pPr>
              <w:rPr>
                <w:bCs/>
              </w:rPr>
            </w:pPr>
            <w:r w:rsidRPr="00F61EEA">
              <w:rPr>
                <w:bCs/>
              </w:rPr>
              <w:t>34</w:t>
            </w:r>
          </w:p>
        </w:tc>
        <w:tc>
          <w:tcPr>
            <w:tcW w:w="696" w:type="dxa"/>
            <w:vAlign w:val="bottom"/>
          </w:tcPr>
          <w:p w:rsidR="00931211" w:rsidRPr="00F61EEA" w:rsidRDefault="00931211" w:rsidP="00B85659">
            <w:pPr>
              <w:rPr>
                <w:bCs/>
              </w:rPr>
            </w:pPr>
          </w:p>
        </w:tc>
        <w:tc>
          <w:tcPr>
            <w:tcW w:w="813" w:type="dxa"/>
            <w:vAlign w:val="bottom"/>
          </w:tcPr>
          <w:p w:rsidR="00931211" w:rsidRPr="00F61EEA" w:rsidRDefault="004532B6" w:rsidP="00B85659">
            <w:pPr>
              <w:rPr>
                <w:bCs/>
              </w:rPr>
            </w:pPr>
            <w:r w:rsidRPr="00F61EEA">
              <w:rPr>
                <w:bCs/>
              </w:rPr>
              <w:t>136</w:t>
            </w:r>
          </w:p>
        </w:tc>
      </w:tr>
      <w:tr w:rsidR="00931211" w:rsidRPr="00F61EEA" w:rsidTr="007748A8">
        <w:tc>
          <w:tcPr>
            <w:tcW w:w="3208" w:type="dxa"/>
            <w:vAlign w:val="bottom"/>
          </w:tcPr>
          <w:p w:rsidR="00931211" w:rsidRPr="00F61EEA" w:rsidRDefault="00931211" w:rsidP="00B85659">
            <w:pPr>
              <w:rPr>
                <w:bCs/>
              </w:rPr>
            </w:pPr>
            <w:r w:rsidRPr="00F61EEA">
              <w:rPr>
                <w:bCs/>
              </w:rPr>
              <w:t>Технология</w:t>
            </w:r>
          </w:p>
        </w:tc>
        <w:tc>
          <w:tcPr>
            <w:tcW w:w="2347" w:type="dxa"/>
            <w:vAlign w:val="bottom"/>
          </w:tcPr>
          <w:p w:rsidR="00931211" w:rsidRPr="00F61EEA" w:rsidRDefault="00931211" w:rsidP="00B85659">
            <w:pPr>
              <w:rPr>
                <w:bCs/>
              </w:rPr>
            </w:pPr>
            <w:r w:rsidRPr="00F61EEA">
              <w:rPr>
                <w:bCs/>
              </w:rPr>
              <w:t xml:space="preserve">Технология </w:t>
            </w:r>
          </w:p>
        </w:tc>
        <w:tc>
          <w:tcPr>
            <w:tcW w:w="690" w:type="dxa"/>
            <w:vAlign w:val="bottom"/>
          </w:tcPr>
          <w:p w:rsidR="00931211" w:rsidRPr="00F61EEA" w:rsidRDefault="00AC7417" w:rsidP="00B85659">
            <w:pPr>
              <w:rPr>
                <w:bCs/>
              </w:rPr>
            </w:pPr>
            <w:r w:rsidRPr="00F61EEA">
              <w:rPr>
                <w:bCs/>
              </w:rPr>
              <w:t>68</w:t>
            </w:r>
          </w:p>
        </w:tc>
        <w:tc>
          <w:tcPr>
            <w:tcW w:w="707" w:type="dxa"/>
            <w:vAlign w:val="bottom"/>
          </w:tcPr>
          <w:p w:rsidR="00931211" w:rsidRPr="00F61EEA" w:rsidRDefault="00AC7417" w:rsidP="00B85659">
            <w:pPr>
              <w:rPr>
                <w:bCs/>
              </w:rPr>
            </w:pPr>
            <w:r w:rsidRPr="00F61EEA">
              <w:rPr>
                <w:bCs/>
              </w:rPr>
              <w:t>68</w:t>
            </w:r>
          </w:p>
        </w:tc>
        <w:tc>
          <w:tcPr>
            <w:tcW w:w="696" w:type="dxa"/>
            <w:vAlign w:val="bottom"/>
          </w:tcPr>
          <w:p w:rsidR="00931211" w:rsidRPr="00F61EEA" w:rsidRDefault="00AC7417" w:rsidP="00B85659">
            <w:pPr>
              <w:rPr>
                <w:bCs/>
              </w:rPr>
            </w:pPr>
            <w:r w:rsidRPr="00F61EEA">
              <w:rPr>
                <w:bCs/>
              </w:rPr>
              <w:t>68</w:t>
            </w:r>
          </w:p>
        </w:tc>
        <w:tc>
          <w:tcPr>
            <w:tcW w:w="696" w:type="dxa"/>
            <w:vAlign w:val="bottom"/>
          </w:tcPr>
          <w:p w:rsidR="00931211" w:rsidRPr="00F61EEA" w:rsidRDefault="00AC7417" w:rsidP="00B85659">
            <w:pPr>
              <w:rPr>
                <w:bCs/>
              </w:rPr>
            </w:pPr>
            <w:r w:rsidRPr="00F61EEA">
              <w:rPr>
                <w:bCs/>
              </w:rPr>
              <w:t>34</w:t>
            </w:r>
          </w:p>
        </w:tc>
        <w:tc>
          <w:tcPr>
            <w:tcW w:w="696" w:type="dxa"/>
            <w:vAlign w:val="bottom"/>
          </w:tcPr>
          <w:p w:rsidR="00931211" w:rsidRPr="00F61EEA" w:rsidRDefault="00931211" w:rsidP="00B85659">
            <w:pPr>
              <w:rPr>
                <w:bCs/>
              </w:rPr>
            </w:pPr>
          </w:p>
        </w:tc>
        <w:tc>
          <w:tcPr>
            <w:tcW w:w="813" w:type="dxa"/>
            <w:vAlign w:val="bottom"/>
          </w:tcPr>
          <w:p w:rsidR="00931211" w:rsidRPr="00F61EEA" w:rsidRDefault="00AC7417" w:rsidP="00B85659">
            <w:pPr>
              <w:rPr>
                <w:bCs/>
              </w:rPr>
            </w:pPr>
            <w:r w:rsidRPr="00F61EEA">
              <w:rPr>
                <w:bCs/>
              </w:rPr>
              <w:t>238</w:t>
            </w:r>
          </w:p>
        </w:tc>
      </w:tr>
      <w:tr w:rsidR="00931211" w:rsidRPr="00F61EEA" w:rsidTr="007748A8">
        <w:tc>
          <w:tcPr>
            <w:tcW w:w="3208" w:type="dxa"/>
            <w:vMerge w:val="restart"/>
            <w:vAlign w:val="bottom"/>
          </w:tcPr>
          <w:p w:rsidR="00931211" w:rsidRPr="00F61EEA" w:rsidRDefault="00931211" w:rsidP="00B85659">
            <w:pPr>
              <w:rPr>
                <w:bCs/>
              </w:rPr>
            </w:pPr>
            <w:r w:rsidRPr="00F61EEA">
              <w:rPr>
                <w:bCs/>
              </w:rPr>
              <w:t>Физическая</w:t>
            </w:r>
          </w:p>
          <w:p w:rsidR="00931211" w:rsidRPr="00F61EEA" w:rsidRDefault="00931211" w:rsidP="00B85659">
            <w:pPr>
              <w:rPr>
                <w:bCs/>
              </w:rPr>
            </w:pPr>
            <w:r w:rsidRPr="00F61EEA">
              <w:rPr>
                <w:bCs/>
              </w:rPr>
              <w:lastRenderedPageBreak/>
              <w:t xml:space="preserve">культура и основы  безопасности </w:t>
            </w:r>
            <w:r w:rsidR="007748A8" w:rsidRPr="00F61EEA">
              <w:rPr>
                <w:bCs/>
              </w:rPr>
              <w:t>жизнедеятельности</w:t>
            </w:r>
          </w:p>
        </w:tc>
        <w:tc>
          <w:tcPr>
            <w:tcW w:w="2347" w:type="dxa"/>
            <w:vAlign w:val="bottom"/>
          </w:tcPr>
          <w:p w:rsidR="00931211" w:rsidRPr="00F61EEA" w:rsidRDefault="00931211" w:rsidP="00B85659">
            <w:pPr>
              <w:rPr>
                <w:bCs/>
              </w:rPr>
            </w:pPr>
            <w:r w:rsidRPr="00F61EEA">
              <w:rPr>
                <w:bCs/>
              </w:rPr>
              <w:lastRenderedPageBreak/>
              <w:t>ОБЖ</w:t>
            </w:r>
          </w:p>
        </w:tc>
        <w:tc>
          <w:tcPr>
            <w:tcW w:w="690" w:type="dxa"/>
            <w:vAlign w:val="bottom"/>
          </w:tcPr>
          <w:p w:rsidR="00931211" w:rsidRPr="00F61EEA" w:rsidRDefault="00931211" w:rsidP="00B85659">
            <w:pPr>
              <w:rPr>
                <w:bCs/>
              </w:rPr>
            </w:pPr>
          </w:p>
        </w:tc>
        <w:tc>
          <w:tcPr>
            <w:tcW w:w="707" w:type="dxa"/>
            <w:vAlign w:val="bottom"/>
          </w:tcPr>
          <w:p w:rsidR="00931211" w:rsidRPr="00F61EEA" w:rsidRDefault="00931211" w:rsidP="00B85659">
            <w:pPr>
              <w:rPr>
                <w:bCs/>
              </w:rPr>
            </w:pPr>
          </w:p>
        </w:tc>
        <w:tc>
          <w:tcPr>
            <w:tcW w:w="696" w:type="dxa"/>
            <w:vAlign w:val="bottom"/>
          </w:tcPr>
          <w:p w:rsidR="00931211" w:rsidRPr="00F61EEA" w:rsidRDefault="00931211" w:rsidP="00B85659">
            <w:pPr>
              <w:rPr>
                <w:bCs/>
              </w:rPr>
            </w:pPr>
          </w:p>
        </w:tc>
        <w:tc>
          <w:tcPr>
            <w:tcW w:w="696" w:type="dxa"/>
            <w:vAlign w:val="bottom"/>
          </w:tcPr>
          <w:p w:rsidR="00931211" w:rsidRPr="00F61EEA" w:rsidRDefault="00AC7417" w:rsidP="00B85659">
            <w:pPr>
              <w:rPr>
                <w:bCs/>
              </w:rPr>
            </w:pPr>
            <w:r w:rsidRPr="00F61EEA">
              <w:rPr>
                <w:bCs/>
              </w:rPr>
              <w:t>34</w:t>
            </w:r>
          </w:p>
        </w:tc>
        <w:tc>
          <w:tcPr>
            <w:tcW w:w="696" w:type="dxa"/>
            <w:vAlign w:val="bottom"/>
          </w:tcPr>
          <w:p w:rsidR="00931211" w:rsidRPr="00F61EEA" w:rsidRDefault="00AC7417" w:rsidP="00B85659">
            <w:pPr>
              <w:rPr>
                <w:bCs/>
              </w:rPr>
            </w:pPr>
            <w:r w:rsidRPr="00F61EEA">
              <w:rPr>
                <w:bCs/>
              </w:rPr>
              <w:t>34</w:t>
            </w:r>
          </w:p>
        </w:tc>
        <w:tc>
          <w:tcPr>
            <w:tcW w:w="813" w:type="dxa"/>
            <w:vAlign w:val="bottom"/>
          </w:tcPr>
          <w:p w:rsidR="00931211" w:rsidRPr="00F61EEA" w:rsidRDefault="00AC7417" w:rsidP="00B85659">
            <w:pPr>
              <w:rPr>
                <w:bCs/>
              </w:rPr>
            </w:pPr>
            <w:r w:rsidRPr="00F61EEA">
              <w:rPr>
                <w:bCs/>
              </w:rPr>
              <w:t>68</w:t>
            </w:r>
          </w:p>
        </w:tc>
      </w:tr>
      <w:tr w:rsidR="00931211" w:rsidRPr="00F61EEA" w:rsidTr="007748A8">
        <w:tc>
          <w:tcPr>
            <w:tcW w:w="3208" w:type="dxa"/>
            <w:vMerge/>
            <w:vAlign w:val="bottom"/>
          </w:tcPr>
          <w:p w:rsidR="00931211" w:rsidRPr="00F61EEA" w:rsidRDefault="00931211" w:rsidP="00B85659">
            <w:pPr>
              <w:rPr>
                <w:bCs/>
              </w:rPr>
            </w:pPr>
          </w:p>
        </w:tc>
        <w:tc>
          <w:tcPr>
            <w:tcW w:w="2347" w:type="dxa"/>
            <w:vAlign w:val="bottom"/>
          </w:tcPr>
          <w:p w:rsidR="00931211" w:rsidRPr="00F61EEA" w:rsidRDefault="00931211" w:rsidP="00B85659">
            <w:pPr>
              <w:rPr>
                <w:bCs/>
              </w:rPr>
            </w:pPr>
            <w:r w:rsidRPr="00F61EEA">
              <w:rPr>
                <w:bCs/>
              </w:rPr>
              <w:t>Физическая культура</w:t>
            </w:r>
          </w:p>
        </w:tc>
        <w:tc>
          <w:tcPr>
            <w:tcW w:w="690" w:type="dxa"/>
            <w:vAlign w:val="bottom"/>
          </w:tcPr>
          <w:p w:rsidR="00931211" w:rsidRPr="00F61EEA" w:rsidRDefault="00AC7417" w:rsidP="00B85659">
            <w:pPr>
              <w:rPr>
                <w:bCs/>
              </w:rPr>
            </w:pPr>
            <w:r w:rsidRPr="00F61EEA">
              <w:rPr>
                <w:bCs/>
              </w:rPr>
              <w:t>102</w:t>
            </w:r>
          </w:p>
        </w:tc>
        <w:tc>
          <w:tcPr>
            <w:tcW w:w="707" w:type="dxa"/>
            <w:vAlign w:val="bottom"/>
          </w:tcPr>
          <w:p w:rsidR="00931211" w:rsidRPr="00F61EEA" w:rsidRDefault="00AC7417" w:rsidP="00B85659">
            <w:pPr>
              <w:rPr>
                <w:bCs/>
              </w:rPr>
            </w:pPr>
            <w:r w:rsidRPr="00F61EEA">
              <w:rPr>
                <w:bCs/>
              </w:rPr>
              <w:t>102</w:t>
            </w:r>
          </w:p>
        </w:tc>
        <w:tc>
          <w:tcPr>
            <w:tcW w:w="696" w:type="dxa"/>
            <w:vAlign w:val="bottom"/>
          </w:tcPr>
          <w:p w:rsidR="00931211" w:rsidRPr="00F61EEA" w:rsidRDefault="00AC7417" w:rsidP="00B85659">
            <w:pPr>
              <w:rPr>
                <w:bCs/>
              </w:rPr>
            </w:pPr>
            <w:r w:rsidRPr="00F61EEA">
              <w:rPr>
                <w:bCs/>
              </w:rPr>
              <w:t>102</w:t>
            </w:r>
          </w:p>
        </w:tc>
        <w:tc>
          <w:tcPr>
            <w:tcW w:w="696" w:type="dxa"/>
            <w:vAlign w:val="bottom"/>
          </w:tcPr>
          <w:p w:rsidR="00931211" w:rsidRPr="00F61EEA" w:rsidRDefault="00AC7417" w:rsidP="00B85659">
            <w:pPr>
              <w:rPr>
                <w:bCs/>
              </w:rPr>
            </w:pPr>
            <w:r w:rsidRPr="00F61EEA">
              <w:rPr>
                <w:bCs/>
              </w:rPr>
              <w:t>102</w:t>
            </w:r>
          </w:p>
        </w:tc>
        <w:tc>
          <w:tcPr>
            <w:tcW w:w="696" w:type="dxa"/>
            <w:vAlign w:val="bottom"/>
          </w:tcPr>
          <w:p w:rsidR="00931211" w:rsidRPr="00F61EEA" w:rsidRDefault="00AC7417" w:rsidP="00B85659">
            <w:pPr>
              <w:rPr>
                <w:bCs/>
              </w:rPr>
            </w:pPr>
            <w:r w:rsidRPr="00F61EEA">
              <w:rPr>
                <w:bCs/>
              </w:rPr>
              <w:t>102</w:t>
            </w:r>
          </w:p>
        </w:tc>
        <w:tc>
          <w:tcPr>
            <w:tcW w:w="813" w:type="dxa"/>
            <w:vAlign w:val="bottom"/>
          </w:tcPr>
          <w:p w:rsidR="00931211" w:rsidRPr="00F61EEA" w:rsidRDefault="00AC7417" w:rsidP="00B85659">
            <w:pPr>
              <w:rPr>
                <w:bCs/>
              </w:rPr>
            </w:pPr>
            <w:r w:rsidRPr="00F61EEA">
              <w:rPr>
                <w:bCs/>
              </w:rPr>
              <w:t>510</w:t>
            </w:r>
          </w:p>
        </w:tc>
      </w:tr>
      <w:tr w:rsidR="00931211" w:rsidRPr="00F61EEA" w:rsidTr="007748A8">
        <w:tc>
          <w:tcPr>
            <w:tcW w:w="3208" w:type="dxa"/>
            <w:vAlign w:val="bottom"/>
          </w:tcPr>
          <w:p w:rsidR="00931211" w:rsidRPr="00F61EEA" w:rsidRDefault="00931211" w:rsidP="00B85659">
            <w:pPr>
              <w:rPr>
                <w:bCs/>
              </w:rPr>
            </w:pPr>
            <w:r w:rsidRPr="00F61EEA">
              <w:rPr>
                <w:bCs/>
              </w:rPr>
              <w:lastRenderedPageBreak/>
              <w:t>Итого:</w:t>
            </w:r>
          </w:p>
        </w:tc>
        <w:tc>
          <w:tcPr>
            <w:tcW w:w="2347" w:type="dxa"/>
            <w:vAlign w:val="bottom"/>
          </w:tcPr>
          <w:p w:rsidR="00931211" w:rsidRPr="00F61EEA" w:rsidRDefault="00931211" w:rsidP="00B85659">
            <w:pPr>
              <w:rPr>
                <w:bCs/>
              </w:rPr>
            </w:pPr>
          </w:p>
        </w:tc>
        <w:tc>
          <w:tcPr>
            <w:tcW w:w="690" w:type="dxa"/>
            <w:vAlign w:val="bottom"/>
          </w:tcPr>
          <w:p w:rsidR="00931211" w:rsidRPr="00F61EEA" w:rsidRDefault="00F440C3" w:rsidP="00B85659">
            <w:pPr>
              <w:rPr>
                <w:bCs/>
              </w:rPr>
            </w:pPr>
            <w:r w:rsidRPr="00F61EEA">
              <w:rPr>
                <w:bCs/>
              </w:rPr>
              <w:t>952</w:t>
            </w:r>
          </w:p>
        </w:tc>
        <w:tc>
          <w:tcPr>
            <w:tcW w:w="707" w:type="dxa"/>
            <w:vAlign w:val="bottom"/>
          </w:tcPr>
          <w:p w:rsidR="00931211" w:rsidRPr="00F61EEA" w:rsidRDefault="00F440C3" w:rsidP="00B85659">
            <w:pPr>
              <w:rPr>
                <w:bCs/>
              </w:rPr>
            </w:pPr>
            <w:r w:rsidRPr="00F61EEA">
              <w:rPr>
                <w:bCs/>
              </w:rPr>
              <w:t>986</w:t>
            </w:r>
          </w:p>
        </w:tc>
        <w:tc>
          <w:tcPr>
            <w:tcW w:w="696" w:type="dxa"/>
            <w:vAlign w:val="bottom"/>
          </w:tcPr>
          <w:p w:rsidR="00931211" w:rsidRPr="00F61EEA" w:rsidRDefault="00343305" w:rsidP="00B85659">
            <w:pPr>
              <w:rPr>
                <w:bCs/>
              </w:rPr>
            </w:pPr>
            <w:r w:rsidRPr="00F61EEA">
              <w:rPr>
                <w:bCs/>
              </w:rPr>
              <w:t>1020</w:t>
            </w:r>
          </w:p>
        </w:tc>
        <w:tc>
          <w:tcPr>
            <w:tcW w:w="696" w:type="dxa"/>
            <w:vAlign w:val="bottom"/>
          </w:tcPr>
          <w:p w:rsidR="00931211" w:rsidRPr="00F61EEA" w:rsidRDefault="00343305" w:rsidP="00B85659">
            <w:pPr>
              <w:rPr>
                <w:bCs/>
              </w:rPr>
            </w:pPr>
            <w:r w:rsidRPr="00F61EEA">
              <w:rPr>
                <w:bCs/>
              </w:rPr>
              <w:t>1088</w:t>
            </w:r>
          </w:p>
        </w:tc>
        <w:tc>
          <w:tcPr>
            <w:tcW w:w="696" w:type="dxa"/>
            <w:vAlign w:val="bottom"/>
          </w:tcPr>
          <w:p w:rsidR="00931211" w:rsidRPr="00F61EEA" w:rsidRDefault="00343305" w:rsidP="00B85659">
            <w:pPr>
              <w:rPr>
                <w:bCs/>
              </w:rPr>
            </w:pPr>
            <w:r w:rsidRPr="00F61EEA">
              <w:rPr>
                <w:bCs/>
              </w:rPr>
              <w:t>1088</w:t>
            </w:r>
          </w:p>
        </w:tc>
        <w:tc>
          <w:tcPr>
            <w:tcW w:w="813" w:type="dxa"/>
          </w:tcPr>
          <w:p w:rsidR="00931211" w:rsidRPr="00F61EEA" w:rsidRDefault="004532B6"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5134</w:t>
            </w:r>
          </w:p>
        </w:tc>
      </w:tr>
      <w:tr w:rsidR="00931211" w:rsidRPr="00F61EEA" w:rsidTr="007748A8">
        <w:tc>
          <w:tcPr>
            <w:tcW w:w="3208" w:type="dxa"/>
            <w:vAlign w:val="bottom"/>
          </w:tcPr>
          <w:p w:rsidR="00931211" w:rsidRPr="00F61EEA" w:rsidRDefault="00931211" w:rsidP="00B85659">
            <w:pPr>
              <w:rPr>
                <w:bCs/>
                <w:i/>
                <w:iCs/>
              </w:rPr>
            </w:pPr>
            <w:r w:rsidRPr="00F61EEA">
              <w:rPr>
                <w:bCs/>
                <w:i/>
                <w:iCs/>
              </w:rPr>
              <w:t>Часть, формируемая участниками образовательного процесса(по предметным областям и предметам)</w:t>
            </w:r>
          </w:p>
        </w:tc>
        <w:tc>
          <w:tcPr>
            <w:tcW w:w="2347" w:type="dxa"/>
            <w:vAlign w:val="bottom"/>
          </w:tcPr>
          <w:p w:rsidR="00931211" w:rsidRPr="00F61EEA" w:rsidRDefault="00931211" w:rsidP="00B85659">
            <w:pPr>
              <w:rPr>
                <w:bCs/>
              </w:rPr>
            </w:pPr>
          </w:p>
        </w:tc>
        <w:tc>
          <w:tcPr>
            <w:tcW w:w="690" w:type="dxa"/>
            <w:vAlign w:val="bottom"/>
          </w:tcPr>
          <w:p w:rsidR="00931211" w:rsidRPr="00F61EEA" w:rsidRDefault="004532B6" w:rsidP="00B85659">
            <w:pPr>
              <w:rPr>
                <w:bCs/>
              </w:rPr>
            </w:pPr>
            <w:r w:rsidRPr="00F61EEA">
              <w:rPr>
                <w:bCs/>
              </w:rPr>
              <w:t>34</w:t>
            </w:r>
          </w:p>
        </w:tc>
        <w:tc>
          <w:tcPr>
            <w:tcW w:w="707" w:type="dxa"/>
            <w:vAlign w:val="bottom"/>
          </w:tcPr>
          <w:p w:rsidR="00931211" w:rsidRPr="00F61EEA" w:rsidRDefault="004532B6" w:rsidP="00B85659">
            <w:pPr>
              <w:rPr>
                <w:bCs/>
              </w:rPr>
            </w:pPr>
            <w:r w:rsidRPr="00F61EEA">
              <w:rPr>
                <w:bCs/>
              </w:rPr>
              <w:t>34</w:t>
            </w:r>
          </w:p>
        </w:tc>
        <w:tc>
          <w:tcPr>
            <w:tcW w:w="696" w:type="dxa"/>
            <w:vAlign w:val="bottom"/>
          </w:tcPr>
          <w:p w:rsidR="00931211" w:rsidRPr="00F61EEA" w:rsidRDefault="004532B6" w:rsidP="00B85659">
            <w:pPr>
              <w:rPr>
                <w:bCs/>
              </w:rPr>
            </w:pPr>
            <w:r w:rsidRPr="00F61EEA">
              <w:rPr>
                <w:bCs/>
              </w:rPr>
              <w:t>68</w:t>
            </w:r>
          </w:p>
        </w:tc>
        <w:tc>
          <w:tcPr>
            <w:tcW w:w="696" w:type="dxa"/>
            <w:vAlign w:val="bottom"/>
          </w:tcPr>
          <w:p w:rsidR="00931211" w:rsidRPr="00F61EEA" w:rsidRDefault="004532B6" w:rsidP="00B85659">
            <w:pPr>
              <w:rPr>
                <w:bCs/>
              </w:rPr>
            </w:pPr>
            <w:r w:rsidRPr="00F61EEA">
              <w:rPr>
                <w:bCs/>
              </w:rPr>
              <w:t>34</w:t>
            </w:r>
          </w:p>
        </w:tc>
        <w:tc>
          <w:tcPr>
            <w:tcW w:w="696" w:type="dxa"/>
            <w:vAlign w:val="bottom"/>
          </w:tcPr>
          <w:p w:rsidR="00931211" w:rsidRPr="00F61EEA" w:rsidRDefault="004532B6" w:rsidP="00B85659">
            <w:pPr>
              <w:rPr>
                <w:bCs/>
              </w:rPr>
            </w:pPr>
            <w:r w:rsidRPr="00F61EEA">
              <w:rPr>
                <w:bCs/>
              </w:rPr>
              <w:t>136</w:t>
            </w:r>
          </w:p>
        </w:tc>
        <w:tc>
          <w:tcPr>
            <w:tcW w:w="813" w:type="dxa"/>
          </w:tcPr>
          <w:p w:rsidR="00931211" w:rsidRPr="00F61EEA" w:rsidRDefault="00931211" w:rsidP="00931211">
            <w:pPr>
              <w:pStyle w:val="aff7"/>
              <w:spacing w:after="0" w:line="240" w:lineRule="auto"/>
              <w:ind w:left="0"/>
              <w:jc w:val="both"/>
              <w:rPr>
                <w:rFonts w:ascii="Times New Roman" w:hAnsi="Times New Roman"/>
                <w:sz w:val="24"/>
                <w:szCs w:val="24"/>
                <w:lang w:eastAsia="ru-RU"/>
              </w:rPr>
            </w:pPr>
          </w:p>
          <w:p w:rsidR="00931211" w:rsidRPr="00F61EEA" w:rsidRDefault="00931211" w:rsidP="00931211">
            <w:pPr>
              <w:pStyle w:val="aff7"/>
              <w:spacing w:after="0" w:line="240" w:lineRule="auto"/>
              <w:ind w:left="0"/>
              <w:jc w:val="both"/>
              <w:rPr>
                <w:rFonts w:ascii="Times New Roman" w:hAnsi="Times New Roman"/>
                <w:sz w:val="24"/>
                <w:szCs w:val="24"/>
                <w:lang w:eastAsia="ru-RU"/>
              </w:rPr>
            </w:pPr>
          </w:p>
          <w:p w:rsidR="00931211" w:rsidRPr="00F61EEA" w:rsidRDefault="00931211" w:rsidP="00931211">
            <w:pPr>
              <w:pStyle w:val="aff7"/>
              <w:spacing w:after="0" w:line="240" w:lineRule="auto"/>
              <w:ind w:left="0"/>
              <w:jc w:val="both"/>
              <w:rPr>
                <w:rFonts w:ascii="Times New Roman" w:hAnsi="Times New Roman"/>
                <w:sz w:val="24"/>
                <w:szCs w:val="24"/>
                <w:lang w:eastAsia="ru-RU"/>
              </w:rPr>
            </w:pPr>
          </w:p>
          <w:p w:rsidR="00931211" w:rsidRPr="00F61EEA" w:rsidRDefault="004532B6" w:rsidP="00931211">
            <w:pPr>
              <w:pStyle w:val="aff7"/>
              <w:spacing w:after="0" w:line="240" w:lineRule="auto"/>
              <w:ind w:left="0"/>
              <w:jc w:val="both"/>
              <w:rPr>
                <w:rFonts w:ascii="Times New Roman" w:hAnsi="Times New Roman"/>
                <w:sz w:val="24"/>
                <w:szCs w:val="24"/>
                <w:lang w:eastAsia="ru-RU"/>
              </w:rPr>
            </w:pPr>
            <w:r w:rsidRPr="00F61EEA">
              <w:rPr>
                <w:rFonts w:ascii="Times New Roman" w:hAnsi="Times New Roman"/>
                <w:sz w:val="24"/>
                <w:szCs w:val="24"/>
                <w:lang w:eastAsia="ru-RU"/>
              </w:rPr>
              <w:t>306</w:t>
            </w:r>
          </w:p>
        </w:tc>
      </w:tr>
      <w:tr w:rsidR="00931211" w:rsidRPr="00F61EEA" w:rsidTr="007748A8">
        <w:tc>
          <w:tcPr>
            <w:tcW w:w="3208" w:type="dxa"/>
            <w:vAlign w:val="bottom"/>
          </w:tcPr>
          <w:p w:rsidR="00931211" w:rsidRPr="00F61EEA" w:rsidRDefault="00931211" w:rsidP="00B85659">
            <w:pPr>
              <w:rPr>
                <w:bCs/>
                <w:i/>
                <w:iCs/>
              </w:rPr>
            </w:pPr>
            <w:r w:rsidRPr="00F61EEA">
              <w:rPr>
                <w:bCs/>
                <w:i/>
                <w:iCs/>
              </w:rPr>
              <w:t>Максимально допустимая недельная нагрузка</w:t>
            </w:r>
          </w:p>
        </w:tc>
        <w:tc>
          <w:tcPr>
            <w:tcW w:w="2347" w:type="dxa"/>
            <w:vAlign w:val="bottom"/>
          </w:tcPr>
          <w:p w:rsidR="00931211" w:rsidRPr="00F61EEA" w:rsidRDefault="00931211" w:rsidP="00B85659">
            <w:pPr>
              <w:rPr>
                <w:bCs/>
              </w:rPr>
            </w:pPr>
          </w:p>
        </w:tc>
        <w:tc>
          <w:tcPr>
            <w:tcW w:w="690" w:type="dxa"/>
            <w:vAlign w:val="bottom"/>
          </w:tcPr>
          <w:p w:rsidR="00931211" w:rsidRPr="00F61EEA" w:rsidRDefault="004532B6" w:rsidP="00B85659">
            <w:pPr>
              <w:rPr>
                <w:bCs/>
              </w:rPr>
            </w:pPr>
            <w:r w:rsidRPr="00F61EEA">
              <w:rPr>
                <w:bCs/>
              </w:rPr>
              <w:t>986</w:t>
            </w:r>
          </w:p>
        </w:tc>
        <w:tc>
          <w:tcPr>
            <w:tcW w:w="707" w:type="dxa"/>
            <w:vAlign w:val="bottom"/>
          </w:tcPr>
          <w:p w:rsidR="00931211" w:rsidRPr="00F61EEA" w:rsidRDefault="004532B6" w:rsidP="00B85659">
            <w:pPr>
              <w:rPr>
                <w:bCs/>
              </w:rPr>
            </w:pPr>
            <w:r w:rsidRPr="00F61EEA">
              <w:rPr>
                <w:bCs/>
              </w:rPr>
              <w:t>1020</w:t>
            </w:r>
          </w:p>
        </w:tc>
        <w:tc>
          <w:tcPr>
            <w:tcW w:w="696" w:type="dxa"/>
            <w:vAlign w:val="bottom"/>
          </w:tcPr>
          <w:p w:rsidR="00931211" w:rsidRPr="00F61EEA" w:rsidRDefault="004532B6" w:rsidP="00B85659">
            <w:pPr>
              <w:rPr>
                <w:bCs/>
              </w:rPr>
            </w:pPr>
            <w:r w:rsidRPr="00F61EEA">
              <w:rPr>
                <w:bCs/>
              </w:rPr>
              <w:t>1088</w:t>
            </w:r>
          </w:p>
        </w:tc>
        <w:tc>
          <w:tcPr>
            <w:tcW w:w="696" w:type="dxa"/>
            <w:vAlign w:val="bottom"/>
          </w:tcPr>
          <w:p w:rsidR="00931211" w:rsidRPr="00F61EEA" w:rsidRDefault="004532B6" w:rsidP="00B85659">
            <w:pPr>
              <w:rPr>
                <w:bCs/>
              </w:rPr>
            </w:pPr>
            <w:r w:rsidRPr="00F61EEA">
              <w:rPr>
                <w:bCs/>
              </w:rPr>
              <w:t>1122</w:t>
            </w:r>
          </w:p>
        </w:tc>
        <w:tc>
          <w:tcPr>
            <w:tcW w:w="696" w:type="dxa"/>
            <w:vAlign w:val="bottom"/>
          </w:tcPr>
          <w:p w:rsidR="00931211" w:rsidRPr="00F61EEA" w:rsidRDefault="004532B6" w:rsidP="00B85659">
            <w:pPr>
              <w:rPr>
                <w:bCs/>
              </w:rPr>
            </w:pPr>
            <w:r w:rsidRPr="00F61EEA">
              <w:rPr>
                <w:bCs/>
              </w:rPr>
              <w:t>1224</w:t>
            </w:r>
          </w:p>
        </w:tc>
        <w:tc>
          <w:tcPr>
            <w:tcW w:w="813" w:type="dxa"/>
          </w:tcPr>
          <w:p w:rsidR="00931211" w:rsidRPr="00F61EEA" w:rsidRDefault="00931211" w:rsidP="00931211">
            <w:pPr>
              <w:pStyle w:val="aff7"/>
              <w:spacing w:after="0" w:line="240" w:lineRule="auto"/>
              <w:ind w:left="0"/>
              <w:jc w:val="both"/>
              <w:rPr>
                <w:rFonts w:ascii="Times New Roman" w:hAnsi="Times New Roman"/>
                <w:sz w:val="24"/>
                <w:szCs w:val="24"/>
                <w:lang w:eastAsia="ru-RU"/>
              </w:rPr>
            </w:pPr>
          </w:p>
          <w:p w:rsidR="00931211" w:rsidRPr="00F61EEA" w:rsidRDefault="0019386A" w:rsidP="00931211">
            <w:pPr>
              <w:pStyle w:val="aff7"/>
              <w:spacing w:after="0" w:line="240" w:lineRule="auto"/>
              <w:ind w:left="0"/>
              <w:jc w:val="both"/>
              <w:rPr>
                <w:rFonts w:ascii="Times New Roman" w:hAnsi="Times New Roman"/>
                <w:b/>
                <w:sz w:val="24"/>
                <w:szCs w:val="24"/>
                <w:lang w:eastAsia="ru-RU"/>
              </w:rPr>
            </w:pPr>
            <w:r w:rsidRPr="00F61EEA">
              <w:rPr>
                <w:rFonts w:ascii="Times New Roman" w:hAnsi="Times New Roman"/>
                <w:b/>
                <w:sz w:val="24"/>
                <w:szCs w:val="24"/>
                <w:lang w:eastAsia="ru-RU"/>
              </w:rPr>
              <w:t>5440</w:t>
            </w:r>
          </w:p>
        </w:tc>
      </w:tr>
    </w:tbl>
    <w:p w:rsidR="00931211" w:rsidRPr="00F61EEA" w:rsidRDefault="00931211" w:rsidP="0010465E">
      <w:pPr>
        <w:ind w:firstLine="397"/>
        <w:jc w:val="center"/>
        <w:rPr>
          <w:b/>
        </w:rPr>
      </w:pPr>
    </w:p>
    <w:p w:rsidR="0010465E" w:rsidRDefault="0010465E" w:rsidP="0010465E">
      <w:pPr>
        <w:ind w:firstLine="397"/>
        <w:jc w:val="center"/>
        <w:rPr>
          <w:b/>
        </w:rPr>
      </w:pPr>
      <w:r w:rsidRPr="00F61EEA">
        <w:rPr>
          <w:b/>
        </w:rPr>
        <w:t>3.2. План внеурочной деятельности</w:t>
      </w:r>
    </w:p>
    <w:p w:rsidR="00667F7A" w:rsidRDefault="00667F7A" w:rsidP="0010465E">
      <w:pPr>
        <w:ind w:firstLine="397"/>
        <w:jc w:val="center"/>
        <w:rPr>
          <w:b/>
        </w:rPr>
      </w:pP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План внеурочной деятельности является одним из организационных механизмов реализации основной образовательной программы основного общего образования.</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прежде всего, личностных и метапредметных.</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 xml:space="preserve">Цели организации внеурочной деятельности на уровне основного общего образования: </w:t>
      </w:r>
    </w:p>
    <w:p w:rsidR="00667F7A" w:rsidRPr="00C6596C" w:rsidRDefault="00667F7A" w:rsidP="00667F7A">
      <w:pPr>
        <w:pStyle w:val="ConsPlusNormal"/>
        <w:numPr>
          <w:ilvl w:val="0"/>
          <w:numId w:val="114"/>
        </w:numPr>
        <w:tabs>
          <w:tab w:val="left" w:pos="567"/>
        </w:tabs>
        <w:ind w:left="0" w:firstLine="284"/>
        <w:jc w:val="both"/>
        <w:rPr>
          <w:rFonts w:ascii="Times New Roman" w:hAnsi="Times New Roman" w:cs="Times New Roman"/>
          <w:sz w:val="24"/>
          <w:szCs w:val="24"/>
        </w:rPr>
      </w:pPr>
      <w:r w:rsidRPr="00C6596C">
        <w:rPr>
          <w:rFonts w:ascii="Times New Roman" w:hAnsi="Times New Roman" w:cs="Times New Roman"/>
          <w:sz w:val="24"/>
          <w:szCs w:val="24"/>
        </w:rPr>
        <w:t xml:space="preserve">обеспечение соответствующей возрасту адаптации обучающегося в образовательной организации, </w:t>
      </w:r>
    </w:p>
    <w:p w:rsidR="00667F7A" w:rsidRPr="00C6596C" w:rsidRDefault="00667F7A" w:rsidP="00667F7A">
      <w:pPr>
        <w:pStyle w:val="ConsPlusNormal"/>
        <w:numPr>
          <w:ilvl w:val="0"/>
          <w:numId w:val="114"/>
        </w:numPr>
        <w:tabs>
          <w:tab w:val="left" w:pos="567"/>
        </w:tabs>
        <w:ind w:left="0" w:firstLine="284"/>
        <w:jc w:val="both"/>
        <w:rPr>
          <w:rFonts w:ascii="Times New Roman" w:hAnsi="Times New Roman" w:cs="Times New Roman"/>
          <w:sz w:val="24"/>
          <w:szCs w:val="24"/>
        </w:rPr>
      </w:pPr>
      <w:r w:rsidRPr="00C6596C">
        <w:rPr>
          <w:rFonts w:ascii="Times New Roman" w:hAnsi="Times New Roman" w:cs="Times New Roman"/>
          <w:sz w:val="24"/>
          <w:szCs w:val="24"/>
        </w:rPr>
        <w:t>создание благоприятных условий для развития обучающегося, учет его возрастных и индивидуальных особенностей.</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 xml:space="preserve">План внеурочной деятельности </w:t>
      </w:r>
      <w:r w:rsidRPr="00C6596C">
        <w:rPr>
          <w:rFonts w:ascii="Times New Roman" w:hAnsi="Times New Roman" w:cs="Times New Roman"/>
          <w:i/>
          <w:sz w:val="24"/>
          <w:szCs w:val="24"/>
        </w:rPr>
        <w:t xml:space="preserve"> МОУ «СОШ им.Заика Л.Т.» п.Красный Октябрь </w:t>
      </w:r>
      <w:r w:rsidRPr="00C6596C">
        <w:rPr>
          <w:rFonts w:ascii="Times New Roman" w:hAnsi="Times New Roman" w:cs="Times New Roman"/>
          <w:sz w:val="24"/>
          <w:szCs w:val="24"/>
        </w:rPr>
        <w:t xml:space="preserve">обеспечивает учет интересов обучающихся через организацию внеурочной деятельности. </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Внеурочная деятельность организуется по направлениям развития личности:</w:t>
      </w:r>
    </w:p>
    <w:p w:rsidR="00667F7A" w:rsidRPr="00C6596C" w:rsidRDefault="00667F7A" w:rsidP="00667F7A">
      <w:pPr>
        <w:pStyle w:val="ConsPlusNormal"/>
        <w:numPr>
          <w:ilvl w:val="0"/>
          <w:numId w:val="113"/>
        </w:numPr>
        <w:tabs>
          <w:tab w:val="clear" w:pos="794"/>
          <w:tab w:val="num" w:pos="681"/>
          <w:tab w:val="num" w:pos="709"/>
        </w:tabs>
        <w:ind w:left="0" w:firstLine="426"/>
        <w:jc w:val="both"/>
        <w:rPr>
          <w:rFonts w:ascii="Times New Roman" w:hAnsi="Times New Roman" w:cs="Times New Roman"/>
          <w:sz w:val="24"/>
          <w:szCs w:val="24"/>
        </w:rPr>
      </w:pPr>
      <w:r w:rsidRPr="00C6596C">
        <w:rPr>
          <w:rFonts w:ascii="Times New Roman" w:hAnsi="Times New Roman" w:cs="Times New Roman"/>
          <w:sz w:val="24"/>
          <w:szCs w:val="24"/>
        </w:rPr>
        <w:t>духовно-нравственное;</w:t>
      </w:r>
    </w:p>
    <w:p w:rsidR="00667F7A" w:rsidRPr="00C6596C" w:rsidRDefault="00667F7A" w:rsidP="00667F7A">
      <w:pPr>
        <w:pStyle w:val="ConsPlusNormal"/>
        <w:numPr>
          <w:ilvl w:val="0"/>
          <w:numId w:val="113"/>
        </w:numPr>
        <w:tabs>
          <w:tab w:val="clear" w:pos="794"/>
          <w:tab w:val="num" w:pos="681"/>
          <w:tab w:val="num" w:pos="709"/>
        </w:tabs>
        <w:ind w:left="0" w:firstLine="426"/>
        <w:jc w:val="both"/>
        <w:rPr>
          <w:rFonts w:ascii="Times New Roman" w:hAnsi="Times New Roman" w:cs="Times New Roman"/>
          <w:sz w:val="24"/>
          <w:szCs w:val="24"/>
        </w:rPr>
      </w:pPr>
      <w:r w:rsidRPr="00C6596C">
        <w:rPr>
          <w:rFonts w:ascii="Times New Roman" w:hAnsi="Times New Roman" w:cs="Times New Roman"/>
          <w:sz w:val="24"/>
          <w:szCs w:val="24"/>
        </w:rPr>
        <w:t>социальное;</w:t>
      </w:r>
    </w:p>
    <w:p w:rsidR="00667F7A" w:rsidRPr="00C6596C" w:rsidRDefault="00667F7A" w:rsidP="00667F7A">
      <w:pPr>
        <w:pStyle w:val="ConsPlusNormal"/>
        <w:numPr>
          <w:ilvl w:val="0"/>
          <w:numId w:val="113"/>
        </w:numPr>
        <w:tabs>
          <w:tab w:val="clear" w:pos="794"/>
          <w:tab w:val="num" w:pos="681"/>
          <w:tab w:val="num" w:pos="709"/>
        </w:tabs>
        <w:ind w:left="0" w:firstLine="426"/>
        <w:jc w:val="both"/>
        <w:rPr>
          <w:rFonts w:ascii="Times New Roman" w:hAnsi="Times New Roman" w:cs="Times New Roman"/>
          <w:sz w:val="24"/>
          <w:szCs w:val="24"/>
        </w:rPr>
      </w:pPr>
      <w:r w:rsidRPr="00C6596C">
        <w:rPr>
          <w:rFonts w:ascii="Times New Roman" w:hAnsi="Times New Roman" w:cs="Times New Roman"/>
          <w:sz w:val="24"/>
          <w:szCs w:val="24"/>
        </w:rPr>
        <w:t>общеинтеллектуальное;</w:t>
      </w:r>
    </w:p>
    <w:p w:rsidR="00667F7A" w:rsidRPr="00C6596C" w:rsidRDefault="00667F7A" w:rsidP="00667F7A">
      <w:pPr>
        <w:pStyle w:val="ConsPlusNormal"/>
        <w:numPr>
          <w:ilvl w:val="0"/>
          <w:numId w:val="113"/>
        </w:numPr>
        <w:tabs>
          <w:tab w:val="clear" w:pos="794"/>
          <w:tab w:val="num" w:pos="681"/>
          <w:tab w:val="num" w:pos="709"/>
        </w:tabs>
        <w:ind w:left="0" w:firstLine="426"/>
        <w:jc w:val="both"/>
        <w:rPr>
          <w:rFonts w:ascii="Times New Roman" w:hAnsi="Times New Roman" w:cs="Times New Roman"/>
          <w:sz w:val="24"/>
          <w:szCs w:val="24"/>
        </w:rPr>
      </w:pPr>
      <w:r w:rsidRPr="00C6596C">
        <w:rPr>
          <w:rFonts w:ascii="Times New Roman" w:hAnsi="Times New Roman" w:cs="Times New Roman"/>
          <w:sz w:val="24"/>
          <w:szCs w:val="24"/>
        </w:rPr>
        <w:t xml:space="preserve">общекультурное; </w:t>
      </w:r>
    </w:p>
    <w:p w:rsidR="00667F7A" w:rsidRPr="00C6596C" w:rsidRDefault="00667F7A" w:rsidP="00667F7A">
      <w:pPr>
        <w:pStyle w:val="ConsPlusNormal"/>
        <w:numPr>
          <w:ilvl w:val="0"/>
          <w:numId w:val="113"/>
        </w:numPr>
        <w:tabs>
          <w:tab w:val="clear" w:pos="794"/>
          <w:tab w:val="num" w:pos="681"/>
          <w:tab w:val="num" w:pos="709"/>
        </w:tabs>
        <w:ind w:left="0" w:firstLine="426"/>
        <w:jc w:val="both"/>
        <w:rPr>
          <w:rFonts w:ascii="Times New Roman" w:hAnsi="Times New Roman" w:cs="Times New Roman"/>
          <w:sz w:val="24"/>
          <w:szCs w:val="24"/>
        </w:rPr>
      </w:pPr>
      <w:r w:rsidRPr="00C6596C">
        <w:rPr>
          <w:rFonts w:ascii="Times New Roman" w:hAnsi="Times New Roman" w:cs="Times New Roman"/>
          <w:sz w:val="24"/>
          <w:szCs w:val="24"/>
        </w:rPr>
        <w:t>спортивно-оздоровительное.</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План внеурочной деятельности организации определяет состав и структуру направлений, перечень реализуемых программ курсов внеурочной деятельности, количество часов по классам.</w:t>
      </w:r>
    </w:p>
    <w:p w:rsidR="00667F7A" w:rsidRPr="00C6596C" w:rsidRDefault="00667F7A" w:rsidP="00667F7A">
      <w:pPr>
        <w:ind w:firstLine="397"/>
        <w:jc w:val="both"/>
      </w:pPr>
      <w:r w:rsidRPr="00C6596C">
        <w:t xml:space="preserve">Объем внеурочной деятельности в </w:t>
      </w:r>
      <w:r w:rsidRPr="00C6596C">
        <w:rPr>
          <w:i/>
        </w:rPr>
        <w:t xml:space="preserve">МОУ «СОШ им.Заика Л.Т.» п.КрасныйОктябрь </w:t>
      </w:r>
      <w:r w:rsidRPr="00C6596C">
        <w:t xml:space="preserve"> для обучающихся на уровнеосновного общего образования составляет </w:t>
      </w:r>
      <w:r w:rsidRPr="00C6596C">
        <w:rPr>
          <w:rFonts w:eastAsiaTheme="minorHAnsi"/>
        </w:rPr>
        <w:t>не более1750</w:t>
      </w:r>
      <w:r w:rsidRPr="00C6596C">
        <w:t xml:space="preserve"> часов за пятьлет обучения.</w:t>
      </w:r>
    </w:p>
    <w:p w:rsidR="00667F7A" w:rsidRPr="00C6596C" w:rsidRDefault="00667F7A" w:rsidP="00667F7A">
      <w:pPr>
        <w:ind w:firstLine="397"/>
        <w:jc w:val="both"/>
      </w:pPr>
      <w:r w:rsidRPr="00C6596C">
        <w:t xml:space="preserve">Недельный объем внеурочной деятельности </w:t>
      </w:r>
      <w:r w:rsidRPr="00C6596C">
        <w:rPr>
          <w:rFonts w:eastAsiaTheme="minorHAnsi"/>
        </w:rPr>
        <w:t>не более 10</w:t>
      </w:r>
      <w:r w:rsidRPr="00C6596C">
        <w:t>часов.</w:t>
      </w:r>
    </w:p>
    <w:p w:rsidR="00667F7A" w:rsidRPr="00C6596C" w:rsidRDefault="00667F7A" w:rsidP="00667F7A">
      <w:pPr>
        <w:ind w:firstLine="397"/>
        <w:jc w:val="both"/>
      </w:pPr>
      <w:r w:rsidRPr="00C6596C">
        <w:t>Для реализации внеурочной деятельности в школе организована оптимизационная модель внеурочной деятельности. Она заключается в оптимизации вех внутренних ресурсов школы и предполагает, что в ее реализации принимают участие все педагогические работники (классные руководители,   педагог-библиотекарь, учителя-предметники). Также предусмотрено сетевое взаимодействие с учреждениями дополнительного образования и социальными партнерами. Внеурочная деятельность включает кружки, профориентационные мероприятия, соц</w:t>
      </w:r>
      <w:r w:rsidR="007748A8">
        <w:t>и</w:t>
      </w:r>
      <w:r w:rsidRPr="00C6596C">
        <w:t>ально-педагогические практики и социальные пробы, профессиональные пробы, проектную деятельность.</w:t>
      </w:r>
    </w:p>
    <w:p w:rsidR="00667F7A" w:rsidRPr="00C6596C" w:rsidRDefault="00667F7A" w:rsidP="00667F7A">
      <w:pPr>
        <w:ind w:firstLine="397"/>
        <w:jc w:val="both"/>
      </w:pPr>
      <w:r w:rsidRPr="00C6596C">
        <w:t>Система воспитательных мероприятий включает коллективные творческие мероприятия (КТМ), коллективные творческие дела (КТД), конкурсы, акции, организационно - деятельностные игры, творческие и социальные проекты.</w:t>
      </w:r>
    </w:p>
    <w:p w:rsidR="00667F7A" w:rsidRPr="00C6596C" w:rsidRDefault="00667F7A" w:rsidP="00667F7A">
      <w:pPr>
        <w:ind w:firstLine="397"/>
        <w:jc w:val="both"/>
      </w:pPr>
      <w:r w:rsidRPr="00C6596C">
        <w:lastRenderedPageBreak/>
        <w:t xml:space="preserve">Социализация обучающихся, духовно-нравственное воспитание реализуется через деятельность ученических сообществ, воспитательную работу классных руководителей (система тематических классных часов, направленных на духовно-нравственное развитие и воспитание и воспитательные мероприятия), участие обучающихся в ученическом самоуправлении (ШУС), участие в деятельности волонтерского отряда. </w:t>
      </w:r>
    </w:p>
    <w:p w:rsidR="00667F7A" w:rsidRPr="00C6596C" w:rsidRDefault="00667F7A" w:rsidP="00667F7A">
      <w:pPr>
        <w:ind w:firstLine="397"/>
        <w:jc w:val="both"/>
      </w:pPr>
      <w:r w:rsidRPr="00C6596C">
        <w:t xml:space="preserve">  Спортивно-оздоровительная деятельность реализуется через работу спортивных секций, соревнования, спортивно-массовые мероприятия. 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Исходя из задач, форм и содержания внеурочной деятельности в школе принята оптимизационная модель организации внеурочной деятельности на основе материальных и кадровых возможностей и включает следующие компоненты: </w:t>
      </w:r>
    </w:p>
    <w:p w:rsidR="00667F7A" w:rsidRPr="00C6596C" w:rsidRDefault="00667F7A" w:rsidP="00667F7A">
      <w:pPr>
        <w:ind w:firstLine="397"/>
        <w:jc w:val="both"/>
      </w:pPr>
      <w:r w:rsidRPr="00C6596C">
        <w:t xml:space="preserve">- образовательная деятельность в рамках части учебного плана, формируемой участниками образовательных отношений; </w:t>
      </w:r>
    </w:p>
    <w:p w:rsidR="00667F7A" w:rsidRPr="00C6596C" w:rsidRDefault="00667F7A" w:rsidP="00667F7A">
      <w:pPr>
        <w:ind w:firstLine="397"/>
        <w:jc w:val="both"/>
      </w:pPr>
      <w:r w:rsidRPr="00C6596C">
        <w:t xml:space="preserve">-система воспитательных мероприятий; </w:t>
      </w:r>
    </w:p>
    <w:p w:rsidR="00667F7A" w:rsidRPr="00C6596C" w:rsidRDefault="00667F7A" w:rsidP="00667F7A">
      <w:pPr>
        <w:ind w:firstLine="397"/>
        <w:jc w:val="both"/>
      </w:pPr>
      <w:r w:rsidRPr="00C6596C">
        <w:t>-система детских творческих объединений;</w:t>
      </w:r>
    </w:p>
    <w:p w:rsidR="00667F7A" w:rsidRPr="00C6596C" w:rsidRDefault="00667F7A" w:rsidP="00667F7A">
      <w:pPr>
        <w:ind w:firstLine="397"/>
        <w:jc w:val="both"/>
      </w:pPr>
      <w:r w:rsidRPr="00C6596C">
        <w:t xml:space="preserve"> -спортивно-оздоровительная деятельность; </w:t>
      </w:r>
    </w:p>
    <w:p w:rsidR="00667F7A" w:rsidRPr="00C6596C" w:rsidRDefault="00667F7A" w:rsidP="00667F7A">
      <w:pPr>
        <w:ind w:firstLine="397"/>
        <w:jc w:val="both"/>
      </w:pPr>
      <w:r w:rsidRPr="00C6596C">
        <w:t>- духовно-нравственное воспитание, социализация обучающихся.</w:t>
      </w:r>
    </w:p>
    <w:p w:rsidR="00667F7A" w:rsidRPr="00C6596C" w:rsidRDefault="00667F7A" w:rsidP="00667F7A">
      <w:pPr>
        <w:pStyle w:val="ConsPlusNormal"/>
        <w:ind w:firstLine="397"/>
        <w:jc w:val="both"/>
        <w:rPr>
          <w:rFonts w:ascii="Times New Roman" w:hAnsi="Times New Roman" w:cs="Times New Roman"/>
          <w:i/>
          <w:color w:val="000080"/>
          <w:sz w:val="24"/>
          <w:szCs w:val="24"/>
        </w:rPr>
      </w:pPr>
      <w:r w:rsidRPr="00C6596C">
        <w:rPr>
          <w:rFonts w:ascii="Times New Roman" w:hAnsi="Times New Roman" w:cs="Times New Roman"/>
          <w:sz w:val="24"/>
          <w:szCs w:val="24"/>
        </w:rPr>
        <w:t>Программы курсов внеурочной деятельностиреализуются в следующих формах:</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художественные, культурологические, филологические, хоровые студии;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школьные спортивные секции;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школьные спортивные клубы;</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сетевые сообщества;</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военно-патриотическое объединение;</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юношеские организации;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другие формы.</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При реализации курсов внеурочной деятельности используются следующие формы проведения занятий:</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научно-практические конференции;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экскурсии;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соревнования;</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школьные научные общества;</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олимпиады;</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поисковые и научные исследования;</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общественно полезные практики;</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краеведческие работы;</w:t>
      </w:r>
    </w:p>
    <w:p w:rsidR="00667F7A" w:rsidRPr="00C6596C" w:rsidRDefault="00667F7A" w:rsidP="00667F7A">
      <w:pPr>
        <w:pStyle w:val="ConsPlusNormal"/>
        <w:numPr>
          <w:ilvl w:val="0"/>
          <w:numId w:val="113"/>
        </w:numPr>
        <w:tabs>
          <w:tab w:val="clear" w:pos="794"/>
          <w:tab w:val="num" w:pos="681"/>
        </w:tabs>
        <w:ind w:left="0" w:firstLine="397"/>
        <w:rPr>
          <w:rFonts w:ascii="Times New Roman" w:eastAsiaTheme="minorHAnsi" w:hAnsi="Times New Roman" w:cs="Times New Roman"/>
          <w:sz w:val="24"/>
          <w:szCs w:val="24"/>
          <w:lang w:eastAsia="en-US"/>
        </w:rPr>
      </w:pPr>
      <w:r w:rsidRPr="00C6596C">
        <w:rPr>
          <w:rFonts w:ascii="Times New Roman" w:eastAsiaTheme="minorHAnsi" w:hAnsi="Times New Roman" w:cs="Times New Roman"/>
          <w:sz w:val="24"/>
          <w:szCs w:val="24"/>
          <w:lang w:eastAsia="en-US"/>
        </w:rPr>
        <w:t>другие формы.</w:t>
      </w:r>
    </w:p>
    <w:p w:rsidR="00667F7A" w:rsidRPr="00C6596C" w:rsidRDefault="00667F7A" w:rsidP="00667F7A">
      <w:pPr>
        <w:pStyle w:val="ConsPlusNormal"/>
        <w:ind w:firstLine="397"/>
        <w:jc w:val="both"/>
        <w:rPr>
          <w:rFonts w:ascii="Times New Roman" w:hAnsi="Times New Roman" w:cs="Times New Roman"/>
          <w:sz w:val="24"/>
          <w:szCs w:val="24"/>
        </w:rPr>
      </w:pPr>
      <w:r w:rsidRPr="00C6596C">
        <w:rPr>
          <w:rFonts w:ascii="Times New Roman" w:hAnsi="Times New Roman" w:cs="Times New Roman"/>
          <w:sz w:val="24"/>
          <w:szCs w:val="24"/>
        </w:rPr>
        <w:t xml:space="preserve">Внеурочная деятельность является частью основной образовательной программы, организуется в соответствии с выбором участников образовательных отношений, в том числе с учетом </w:t>
      </w:r>
      <w:r w:rsidRPr="00C6596C">
        <w:rPr>
          <w:rFonts w:ascii="Times New Roman" w:hAnsi="Times New Roman" w:cs="Times New Roman"/>
          <w:b/>
          <w:i/>
          <w:sz w:val="24"/>
          <w:szCs w:val="24"/>
        </w:rPr>
        <w:t>региональных и этнокультурных особенностей Челябинской области</w:t>
      </w:r>
      <w:r w:rsidRPr="00C6596C">
        <w:rPr>
          <w:rFonts w:ascii="Times New Roman" w:hAnsi="Times New Roman" w:cs="Times New Roman"/>
          <w:sz w:val="24"/>
          <w:szCs w:val="24"/>
        </w:rPr>
        <w:t>, а также интересов обучающихся и возможностей организации, осуществляющей образовательную деятельность.</w:t>
      </w:r>
    </w:p>
    <w:p w:rsidR="00667F7A" w:rsidRPr="00C6596C" w:rsidRDefault="00667F7A" w:rsidP="00667F7A">
      <w:pPr>
        <w:ind w:firstLine="397"/>
        <w:jc w:val="both"/>
        <w:rPr>
          <w:rFonts w:eastAsiaTheme="minorHAnsi"/>
        </w:rPr>
      </w:pPr>
      <w:r w:rsidRPr="00C6596C">
        <w:rPr>
          <w:bCs/>
        </w:rPr>
        <w:t xml:space="preserve">Внеурочная деятельность в </w:t>
      </w:r>
      <w:r w:rsidRPr="00C6596C">
        <w:rPr>
          <w:bCs/>
          <w:i/>
        </w:rPr>
        <w:t>МОУ «СОШ им. Заика Л.Т.» п. Красный Октябрь</w:t>
      </w:r>
      <w:r w:rsidRPr="00C6596C">
        <w:t>осуществляется</w:t>
      </w:r>
      <w:r w:rsidRPr="00C6596C">
        <w:rPr>
          <w:rFonts w:eastAsiaTheme="minorHAnsi"/>
        </w:rPr>
        <w:t>непосредственно в образовательной организации.</w:t>
      </w:r>
    </w:p>
    <w:p w:rsidR="00667F7A" w:rsidRPr="00C6596C" w:rsidRDefault="00667F7A" w:rsidP="00667F7A">
      <w:pPr>
        <w:pStyle w:val="a4"/>
        <w:spacing w:line="240" w:lineRule="auto"/>
        <w:ind w:firstLine="397"/>
        <w:rPr>
          <w:rFonts w:ascii="Times New Roman" w:hAnsi="Times New Roman"/>
          <w:sz w:val="24"/>
          <w:szCs w:val="24"/>
        </w:rPr>
      </w:pPr>
      <w:r w:rsidRPr="00C6596C">
        <w:rPr>
          <w:rFonts w:ascii="Times New Roman" w:hAnsi="Times New Roman"/>
          <w:sz w:val="24"/>
          <w:szCs w:val="24"/>
        </w:rPr>
        <w:t xml:space="preserve">Для организации различных видов внеурочной деятельности используются общешкольные помещения: </w:t>
      </w:r>
    </w:p>
    <w:p w:rsidR="00667F7A" w:rsidRPr="00C6596C" w:rsidRDefault="00667F7A" w:rsidP="00667F7A">
      <w:pPr>
        <w:pStyle w:val="21"/>
        <w:spacing w:line="240" w:lineRule="auto"/>
        <w:ind w:firstLine="397"/>
        <w:rPr>
          <w:rFonts w:eastAsiaTheme="minorHAnsi"/>
          <w:sz w:val="24"/>
          <w:lang w:eastAsia="en-US"/>
        </w:rPr>
      </w:pPr>
      <w:r w:rsidRPr="00C6596C">
        <w:rPr>
          <w:rFonts w:eastAsiaTheme="minorHAnsi"/>
          <w:sz w:val="24"/>
          <w:lang w:eastAsia="en-US"/>
        </w:rPr>
        <w:t xml:space="preserve">актовый и спортивный залы, </w:t>
      </w:r>
    </w:p>
    <w:p w:rsidR="00667F7A" w:rsidRPr="00C6596C" w:rsidRDefault="00667F7A" w:rsidP="00667F7A">
      <w:pPr>
        <w:pStyle w:val="21"/>
        <w:spacing w:line="240" w:lineRule="auto"/>
        <w:ind w:firstLine="397"/>
        <w:rPr>
          <w:rFonts w:eastAsiaTheme="minorHAnsi"/>
          <w:sz w:val="24"/>
          <w:lang w:eastAsia="en-US"/>
        </w:rPr>
      </w:pPr>
      <w:r w:rsidRPr="00C6596C">
        <w:rPr>
          <w:rFonts w:eastAsiaTheme="minorHAnsi"/>
          <w:sz w:val="24"/>
          <w:lang w:eastAsia="en-US"/>
        </w:rPr>
        <w:t>музей,</w:t>
      </w:r>
    </w:p>
    <w:p w:rsidR="00667F7A" w:rsidRPr="00C6596C" w:rsidRDefault="00667F7A" w:rsidP="00667F7A">
      <w:pPr>
        <w:pStyle w:val="21"/>
        <w:spacing w:line="240" w:lineRule="auto"/>
        <w:ind w:firstLine="397"/>
        <w:rPr>
          <w:rFonts w:eastAsiaTheme="minorHAnsi"/>
          <w:sz w:val="24"/>
          <w:lang w:eastAsia="en-US"/>
        </w:rPr>
      </w:pPr>
      <w:r w:rsidRPr="00C6596C">
        <w:rPr>
          <w:rFonts w:eastAsiaTheme="minorHAnsi"/>
          <w:sz w:val="24"/>
          <w:lang w:eastAsia="en-US"/>
        </w:rPr>
        <w:t xml:space="preserve">библиотека, </w:t>
      </w:r>
    </w:p>
    <w:p w:rsidR="00667F7A" w:rsidRPr="00C6596C" w:rsidRDefault="00667F7A" w:rsidP="00667F7A">
      <w:pPr>
        <w:pStyle w:val="21"/>
        <w:spacing w:line="240" w:lineRule="auto"/>
        <w:ind w:firstLine="397"/>
        <w:rPr>
          <w:rFonts w:eastAsiaTheme="minorHAnsi"/>
          <w:sz w:val="24"/>
          <w:lang w:eastAsia="en-US"/>
        </w:rPr>
      </w:pPr>
      <w:r w:rsidRPr="00C6596C">
        <w:rPr>
          <w:rFonts w:eastAsiaTheme="minorHAnsi"/>
          <w:sz w:val="24"/>
          <w:lang w:eastAsia="en-US"/>
        </w:rPr>
        <w:t>помещения  дома культуры,   спортивного комплекса, стадиона.</w:t>
      </w:r>
    </w:p>
    <w:p w:rsidR="00667F7A" w:rsidRPr="00C6596C" w:rsidRDefault="00667F7A" w:rsidP="00667F7A">
      <w:pPr>
        <w:ind w:firstLine="397"/>
        <w:jc w:val="both"/>
        <w:rPr>
          <w:rFonts w:eastAsiaTheme="minorHAnsi"/>
        </w:rPr>
      </w:pPr>
      <w:r w:rsidRPr="00C6596C">
        <w:lastRenderedPageBreak/>
        <w:t>Для проведения занятий по внеурочной деятельности группы комплектуются и</w:t>
      </w:r>
      <w:r w:rsidRPr="00C6596C">
        <w:rPr>
          <w:rFonts w:eastAsiaTheme="minorHAnsi"/>
        </w:rPr>
        <w:t>з обучающихся одного класса.</w:t>
      </w:r>
    </w:p>
    <w:p w:rsidR="00667F7A" w:rsidRPr="00C6596C" w:rsidRDefault="00667F7A" w:rsidP="00667F7A">
      <w:pPr>
        <w:ind w:firstLine="397"/>
        <w:jc w:val="both"/>
        <w:rPr>
          <w:rFonts w:eastAsiaTheme="minorHAnsi"/>
          <w:i/>
          <w:color w:val="0000CC"/>
        </w:rPr>
      </w:pPr>
    </w:p>
    <w:p w:rsidR="00667F7A" w:rsidRPr="00C6596C" w:rsidRDefault="00667F7A" w:rsidP="00667F7A">
      <w:pPr>
        <w:ind w:firstLine="397"/>
        <w:jc w:val="both"/>
        <w:rPr>
          <w:i/>
          <w:color w:val="000080"/>
        </w:rPr>
      </w:pPr>
    </w:p>
    <w:p w:rsidR="00667F7A" w:rsidRPr="00C6596C" w:rsidRDefault="00667F7A" w:rsidP="00667F7A">
      <w:pPr>
        <w:ind w:firstLine="397"/>
        <w:jc w:val="both"/>
        <w:rPr>
          <w:b/>
        </w:rPr>
      </w:pPr>
      <w:r w:rsidRPr="00C6596C">
        <w:rPr>
          <w:b/>
        </w:rPr>
        <w:t xml:space="preserve">Содержание внеурочной деятельности. </w:t>
      </w:r>
    </w:p>
    <w:p w:rsidR="00667F7A" w:rsidRPr="00C6596C" w:rsidRDefault="00667F7A" w:rsidP="00667F7A">
      <w:pPr>
        <w:ind w:firstLine="397"/>
        <w:jc w:val="both"/>
        <w:rPr>
          <w:b/>
        </w:rPr>
      </w:pPr>
      <w:r w:rsidRPr="00C6596C">
        <w:rPr>
          <w:b/>
        </w:rPr>
        <w:t>Внеурочная деятельность реализуется по пяти направлениям:</w:t>
      </w:r>
    </w:p>
    <w:p w:rsidR="00667F7A" w:rsidRPr="00C6596C" w:rsidRDefault="00667F7A" w:rsidP="00667F7A">
      <w:pPr>
        <w:ind w:firstLine="397"/>
        <w:jc w:val="both"/>
        <w:rPr>
          <w:b/>
        </w:rPr>
      </w:pPr>
    </w:p>
    <w:tbl>
      <w:tblPr>
        <w:tblStyle w:val="a7"/>
        <w:tblW w:w="0" w:type="auto"/>
        <w:tblLook w:val="04A0"/>
      </w:tblPr>
      <w:tblGrid>
        <w:gridCol w:w="3284"/>
        <w:gridCol w:w="3284"/>
        <w:gridCol w:w="3285"/>
      </w:tblGrid>
      <w:tr w:rsidR="00667F7A" w:rsidRPr="00C6596C" w:rsidTr="00044198">
        <w:tc>
          <w:tcPr>
            <w:tcW w:w="3284" w:type="dxa"/>
          </w:tcPr>
          <w:p w:rsidR="00667F7A" w:rsidRPr="00C6596C" w:rsidRDefault="00667F7A" w:rsidP="00044198">
            <w:pPr>
              <w:jc w:val="both"/>
              <w:rPr>
                <w:b/>
              </w:rPr>
            </w:pPr>
            <w:r w:rsidRPr="00C6596C">
              <w:t xml:space="preserve">Ценности </w:t>
            </w:r>
          </w:p>
        </w:tc>
        <w:tc>
          <w:tcPr>
            <w:tcW w:w="3284" w:type="dxa"/>
          </w:tcPr>
          <w:p w:rsidR="00667F7A" w:rsidRPr="00C6596C" w:rsidRDefault="00667F7A" w:rsidP="00044198">
            <w:pPr>
              <w:jc w:val="both"/>
              <w:rPr>
                <w:b/>
              </w:rPr>
            </w:pPr>
            <w:r w:rsidRPr="00C6596C">
              <w:t xml:space="preserve">Основные задачи </w:t>
            </w:r>
          </w:p>
        </w:tc>
        <w:tc>
          <w:tcPr>
            <w:tcW w:w="3285" w:type="dxa"/>
          </w:tcPr>
          <w:p w:rsidR="00667F7A" w:rsidRPr="00C6596C" w:rsidRDefault="00667F7A" w:rsidP="00044198">
            <w:pPr>
              <w:jc w:val="both"/>
              <w:rPr>
                <w:b/>
              </w:rPr>
            </w:pPr>
            <w:r w:rsidRPr="00C6596C">
              <w:t>Виды деятельности</w:t>
            </w:r>
          </w:p>
        </w:tc>
      </w:tr>
      <w:tr w:rsidR="00667F7A" w:rsidRPr="00C6596C" w:rsidTr="00044198">
        <w:tc>
          <w:tcPr>
            <w:tcW w:w="9853" w:type="dxa"/>
            <w:gridSpan w:val="3"/>
          </w:tcPr>
          <w:p w:rsidR="00667F7A" w:rsidRPr="00C6596C" w:rsidRDefault="00667F7A" w:rsidP="00044198">
            <w:pPr>
              <w:jc w:val="both"/>
              <w:rPr>
                <w:b/>
              </w:rPr>
            </w:pPr>
            <w:r w:rsidRPr="00C6596C">
              <w:t>Духовно- нравственное направление</w:t>
            </w:r>
          </w:p>
        </w:tc>
      </w:tr>
      <w:tr w:rsidR="00667F7A" w:rsidRPr="00C6596C" w:rsidTr="00044198">
        <w:tc>
          <w:tcPr>
            <w:tcW w:w="3284" w:type="dxa"/>
          </w:tcPr>
          <w:p w:rsidR="00667F7A" w:rsidRPr="00C6596C" w:rsidRDefault="00667F7A" w:rsidP="00044198">
            <w:pPr>
              <w:jc w:val="both"/>
            </w:pPr>
            <w:r w:rsidRPr="00C6596C">
              <w:t xml:space="preserve"> Любовь к России, к своему к народу, к своей малой Родине. Служение Отечеству, правовое государство, гражданское общество, долг</w:t>
            </w:r>
          </w:p>
          <w:p w:rsidR="00667F7A" w:rsidRPr="00C6596C" w:rsidRDefault="00667F7A" w:rsidP="00044198">
            <w:pPr>
              <w:jc w:val="both"/>
              <w:rPr>
                <w:b/>
              </w:rPr>
            </w:pPr>
            <w:r w:rsidRPr="00C6596C">
              <w:t>перед Отечеством, уважение и признательность к старшим, семейные ценности и традиции, закон и правопорядок, межэтнический мир, свобода и образования, ответственность, доверие к людям.</w:t>
            </w:r>
          </w:p>
        </w:tc>
        <w:tc>
          <w:tcPr>
            <w:tcW w:w="3284" w:type="dxa"/>
          </w:tcPr>
          <w:p w:rsidR="00667F7A" w:rsidRPr="00C6596C" w:rsidRDefault="00667F7A" w:rsidP="00044198">
            <w:pPr>
              <w:jc w:val="both"/>
              <w:rPr>
                <w:b/>
              </w:rPr>
            </w:pPr>
            <w:r w:rsidRPr="00C6596C">
              <w:t xml:space="preserve">Формирование способности к духовному развитию реализации творческого потенциала в учебно-игровой предметно-продуктивной, деятельности на основе нравственных установок и моральных норм, непрерывного самовоспитания, укрепление нравственной позиции, основанной на   свободе воли и духовных отечественных традициях формирование основ, нравственного самосознания личности (совести) способности формулировать собственные нравственные обязательства, нравственный самоконтроль требовать от себя выполнения моральных норм, давать нравственную оценку своим и чужим поступкам </w:t>
            </w:r>
          </w:p>
        </w:tc>
        <w:tc>
          <w:tcPr>
            <w:tcW w:w="3285" w:type="dxa"/>
          </w:tcPr>
          <w:p w:rsidR="00667F7A" w:rsidRPr="00C6596C" w:rsidRDefault="00667F7A" w:rsidP="00044198">
            <w:pPr>
              <w:jc w:val="both"/>
            </w:pPr>
            <w:r w:rsidRPr="00C6596C">
              <w:t>Встречи с ветеранами, Великой Отечественной войны и труда, участниками, локальных войн; уроки мужества; тематические и социально ориентированной классные часы; участие в различного уровня</w:t>
            </w:r>
          </w:p>
          <w:p w:rsidR="00667F7A" w:rsidRPr="00C6596C" w:rsidRDefault="00667F7A" w:rsidP="00044198">
            <w:pPr>
              <w:jc w:val="both"/>
              <w:rPr>
                <w:b/>
              </w:rPr>
            </w:pPr>
            <w:r w:rsidRPr="00C6596C">
              <w:t>конкурсах, выставках; совместные праздники школы и общественности; тематические выставки, фото коллажи; КТМ, КТД, конкурсы тематические линейки, Уроки— мужества, Музейные уроки, дни воинской славы, героическим страницам осуществлять истории большой и малой, Родины, акции «Бессмертный полк», «Примите наши поздравления», «Георгиевская ленточка» концерты для участников общественной организации «Совет ветеранов»,</w:t>
            </w:r>
          </w:p>
        </w:tc>
      </w:tr>
      <w:tr w:rsidR="00667F7A" w:rsidRPr="00C6596C" w:rsidTr="00044198">
        <w:tc>
          <w:tcPr>
            <w:tcW w:w="9853" w:type="dxa"/>
            <w:gridSpan w:val="3"/>
          </w:tcPr>
          <w:p w:rsidR="00667F7A" w:rsidRPr="00C6596C" w:rsidRDefault="00667F7A" w:rsidP="00044198">
            <w:pPr>
              <w:jc w:val="both"/>
              <w:rPr>
                <w:b/>
              </w:rPr>
            </w:pPr>
            <w:r w:rsidRPr="00C6596C">
              <w:t xml:space="preserve"> Социальное направление</w:t>
            </w:r>
          </w:p>
        </w:tc>
      </w:tr>
      <w:tr w:rsidR="00667F7A" w:rsidRPr="00C6596C" w:rsidTr="00044198">
        <w:tc>
          <w:tcPr>
            <w:tcW w:w="3284" w:type="dxa"/>
          </w:tcPr>
          <w:p w:rsidR="00667F7A" w:rsidRPr="00C6596C" w:rsidRDefault="00667F7A" w:rsidP="00044198">
            <w:pPr>
              <w:jc w:val="both"/>
              <w:rPr>
                <w:b/>
              </w:rPr>
            </w:pPr>
            <w:r w:rsidRPr="00C6596C">
              <w:t>Трудолюбие, творчество, познание, истина, созидание, целеустремленность, настойчивость в достижении целей, бережливость.</w:t>
            </w:r>
          </w:p>
        </w:tc>
        <w:tc>
          <w:tcPr>
            <w:tcW w:w="3284" w:type="dxa"/>
          </w:tcPr>
          <w:p w:rsidR="00667F7A" w:rsidRPr="00C6596C" w:rsidRDefault="00667F7A" w:rsidP="00044198">
            <w:pPr>
              <w:jc w:val="both"/>
              <w:rPr>
                <w:b/>
              </w:rPr>
            </w:pPr>
            <w:r w:rsidRPr="00C6596C">
              <w:t xml:space="preserve">Формирование психологической культуры и коммуникативной компетенции для обеспечения эффективного и безопасного взаимодействия в социуме; становление активной жизненной позиции; 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 </w:t>
            </w:r>
            <w:r w:rsidRPr="00C6596C">
              <w:lastRenderedPageBreak/>
              <w:t>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 возрождение лучших отечественных традиций благотворительности, содействие развитию и воспитанию таких нравственных качеств, как доброта, забота и милосердие</w:t>
            </w:r>
          </w:p>
        </w:tc>
        <w:tc>
          <w:tcPr>
            <w:tcW w:w="3285" w:type="dxa"/>
          </w:tcPr>
          <w:p w:rsidR="00667F7A" w:rsidRPr="00C6596C" w:rsidRDefault="00667F7A" w:rsidP="00044198">
            <w:pPr>
              <w:jc w:val="both"/>
              <w:rPr>
                <w:b/>
              </w:rPr>
            </w:pPr>
            <w:r w:rsidRPr="00C6596C">
              <w:lastRenderedPageBreak/>
              <w:t>Дополнительные общеобразовательные программы, конкурсы, выставки и другие мероприятия разного уровня, предметные недели, декады, предметные олимпиады, конференции, интеллектуальные игры и конкурсы</w:t>
            </w:r>
          </w:p>
        </w:tc>
      </w:tr>
      <w:tr w:rsidR="00667F7A" w:rsidRPr="00C6596C" w:rsidTr="00044198">
        <w:tc>
          <w:tcPr>
            <w:tcW w:w="9853" w:type="dxa"/>
            <w:gridSpan w:val="3"/>
          </w:tcPr>
          <w:p w:rsidR="00667F7A" w:rsidRPr="00C6596C" w:rsidRDefault="00667F7A" w:rsidP="00044198">
            <w:pPr>
              <w:jc w:val="both"/>
              <w:rPr>
                <w:b/>
              </w:rPr>
            </w:pPr>
            <w:r w:rsidRPr="00C6596C">
              <w:lastRenderedPageBreak/>
              <w:t>Общекультурное направление</w:t>
            </w:r>
          </w:p>
        </w:tc>
      </w:tr>
      <w:tr w:rsidR="00667F7A" w:rsidRPr="00C6596C" w:rsidTr="00044198">
        <w:tc>
          <w:tcPr>
            <w:tcW w:w="3284" w:type="dxa"/>
          </w:tcPr>
          <w:p w:rsidR="00667F7A" w:rsidRPr="00C6596C" w:rsidRDefault="00667F7A" w:rsidP="00044198">
            <w:pPr>
              <w:jc w:val="both"/>
              <w:rPr>
                <w:b/>
              </w:rPr>
            </w:pPr>
            <w:r w:rsidRPr="00C6596C">
              <w:t>Красота, гармония, духовный мир человека, эстетическое развитие, художественное творчество, культурное наследие</w:t>
            </w:r>
          </w:p>
        </w:tc>
        <w:tc>
          <w:tcPr>
            <w:tcW w:w="3284" w:type="dxa"/>
          </w:tcPr>
          <w:p w:rsidR="00667F7A" w:rsidRPr="00C6596C" w:rsidRDefault="00667F7A" w:rsidP="00044198">
            <w:pPr>
              <w:jc w:val="both"/>
              <w:rPr>
                <w:b/>
              </w:rPr>
            </w:pPr>
            <w:r w:rsidRPr="00C6596C">
              <w:t>Формирование ценностных ориентаций общечеловеческого содержания; развитие творческих возможностей обучающихся с учетом их возрастных и внутренних психологических наклонностей; формирование эстетического вкуса.</w:t>
            </w:r>
          </w:p>
        </w:tc>
        <w:tc>
          <w:tcPr>
            <w:tcW w:w="3285" w:type="dxa"/>
          </w:tcPr>
          <w:p w:rsidR="00667F7A" w:rsidRPr="00C6596C" w:rsidRDefault="00667F7A" w:rsidP="00044198">
            <w:pPr>
              <w:jc w:val="both"/>
              <w:rPr>
                <w:b/>
              </w:rPr>
            </w:pPr>
            <w:r w:rsidRPr="00C6596C">
              <w:t>Тематические классные часы; дополнительные общеобразовательные программы, детские творческие объединения; различного уровня конкурсы, выставки тематические праздники, КТД, КТМ, КТК, эстетической направленности; экскурсионные походы и поездки с посещением культурно-исторических памятников.</w:t>
            </w:r>
          </w:p>
        </w:tc>
      </w:tr>
      <w:tr w:rsidR="00667F7A" w:rsidRPr="00C6596C" w:rsidTr="00044198">
        <w:tc>
          <w:tcPr>
            <w:tcW w:w="9853" w:type="dxa"/>
            <w:gridSpan w:val="3"/>
          </w:tcPr>
          <w:p w:rsidR="00667F7A" w:rsidRPr="00C6596C" w:rsidRDefault="00667F7A" w:rsidP="00044198">
            <w:pPr>
              <w:jc w:val="both"/>
              <w:rPr>
                <w:b/>
              </w:rPr>
            </w:pPr>
            <w:r w:rsidRPr="00C6596C">
              <w:rPr>
                <w:b/>
              </w:rPr>
              <w:t>Спортивно-оздоровительное</w:t>
            </w:r>
          </w:p>
        </w:tc>
      </w:tr>
      <w:tr w:rsidR="00667F7A" w:rsidRPr="00C6596C" w:rsidTr="00044198">
        <w:tc>
          <w:tcPr>
            <w:tcW w:w="3284" w:type="dxa"/>
          </w:tcPr>
          <w:p w:rsidR="00667F7A" w:rsidRPr="00C6596C" w:rsidRDefault="00667F7A" w:rsidP="00044198">
            <w:pPr>
              <w:jc w:val="both"/>
              <w:rPr>
                <w:b/>
              </w:rPr>
            </w:pPr>
            <w:r w:rsidRPr="00C6596C">
              <w:t>Здоровье, активный, здоровый образ жизни</w:t>
            </w:r>
          </w:p>
        </w:tc>
        <w:tc>
          <w:tcPr>
            <w:tcW w:w="3284" w:type="dxa"/>
          </w:tcPr>
          <w:p w:rsidR="00667F7A" w:rsidRPr="00C6596C" w:rsidRDefault="00667F7A" w:rsidP="00044198">
            <w:pPr>
              <w:jc w:val="both"/>
              <w:rPr>
                <w:b/>
              </w:rPr>
            </w:pPr>
            <w:r w:rsidRPr="00C6596C">
              <w:t>Формирование культуры здорового и безопасного образа жизни; развитие потребностей в занятиях физической культурой и спортом; выработка гигиенических навыков. Обеспечение условий для успешного физического и психического развития в соответствии с возрастными психо-физическими особенностями обучающихся</w:t>
            </w:r>
          </w:p>
        </w:tc>
        <w:tc>
          <w:tcPr>
            <w:tcW w:w="3285" w:type="dxa"/>
          </w:tcPr>
          <w:p w:rsidR="00667F7A" w:rsidRPr="00C6596C" w:rsidRDefault="00667F7A" w:rsidP="00044198">
            <w:pPr>
              <w:jc w:val="both"/>
              <w:rPr>
                <w:b/>
              </w:rPr>
            </w:pPr>
            <w:r w:rsidRPr="00C6596C">
              <w:t>Спортивные секции; спортивно-массовые и физкультурно</w:t>
            </w:r>
            <w:r w:rsidR="007748A8">
              <w:t>-</w:t>
            </w:r>
            <w:r w:rsidRPr="00C6596C">
              <w:t>оздоровительные мероприятия; беседы, викторины, проекты, конкурсы на базе школы; участие в соревнованиях различного уровня, туристские походы; участие в акциях, проектах, конкурсах.</w:t>
            </w:r>
          </w:p>
        </w:tc>
      </w:tr>
    </w:tbl>
    <w:p w:rsidR="00667F7A" w:rsidRPr="00C6596C" w:rsidRDefault="00667F7A" w:rsidP="00667F7A">
      <w:pPr>
        <w:ind w:firstLine="397"/>
        <w:jc w:val="both"/>
        <w:rPr>
          <w:b/>
        </w:rPr>
      </w:pPr>
    </w:p>
    <w:p w:rsidR="00667F7A" w:rsidRPr="00C6596C" w:rsidRDefault="00667F7A" w:rsidP="00667F7A">
      <w:pPr>
        <w:ind w:left="1416" w:firstLine="708"/>
        <w:jc w:val="both"/>
        <w:rPr>
          <w:b/>
        </w:rPr>
      </w:pPr>
      <w:r w:rsidRPr="00C6596C">
        <w:rPr>
          <w:b/>
        </w:rPr>
        <w:t xml:space="preserve">Организация внеурочной деятельности </w:t>
      </w:r>
    </w:p>
    <w:p w:rsidR="00667F7A" w:rsidRPr="00C6596C" w:rsidRDefault="00667F7A" w:rsidP="00667F7A">
      <w:pPr>
        <w:ind w:firstLine="397"/>
        <w:jc w:val="both"/>
      </w:pPr>
      <w:r w:rsidRPr="00C6596C">
        <w:t xml:space="preserve">Расписание занятий внеурочной деятельности составляется с целью установления наиболее благоприятного режима труда и отдыха обучающихся. Списочный состав групп внеурочной деятельности определяется с учетом интересов обучающихся и их родителей </w:t>
      </w:r>
      <w:r w:rsidRPr="00C6596C">
        <w:lastRenderedPageBreak/>
        <w:t xml:space="preserve">(законных представителей). Зачисление обучающихся в группы внеурочной деятельности осуществляется по заявлению родителей (законных представителей). Количество занятий внеурочной деятельности в неделю определяется рабочей программой. В соответствии с программой, педагог может проводить аудиторные и внеаудиторные занятия. Каждый обучающийся имеет право заниматься в группах разной направленности, а также изменять направление внеурочной деятельности с согласия родителей (законных представителей). Занятия проводятся в форме экскурсий, кружков, секций, круглых столов, конференций, диспутов, КВН, олимпиад, соревнований, поисковых и научных исследований и т.д. Учет проведенных занятий фиксируется в журнале внеурочной деятельности. Учет посещаемости обучающимися занятий ведется классными руководителями. </w:t>
      </w:r>
    </w:p>
    <w:p w:rsidR="00667F7A" w:rsidRPr="00C6596C" w:rsidRDefault="00667F7A" w:rsidP="00667F7A">
      <w:pPr>
        <w:ind w:firstLine="397"/>
        <w:jc w:val="both"/>
        <w:rPr>
          <w:b/>
        </w:rPr>
      </w:pPr>
      <w:r w:rsidRPr="00C6596C">
        <w:rPr>
          <w:b/>
        </w:rPr>
        <w:t xml:space="preserve">Формы контроля: </w:t>
      </w:r>
    </w:p>
    <w:p w:rsidR="00667F7A" w:rsidRPr="00C6596C" w:rsidRDefault="00667F7A" w:rsidP="00667F7A">
      <w:pPr>
        <w:ind w:firstLine="397"/>
        <w:jc w:val="both"/>
        <w:rPr>
          <w:b/>
        </w:rPr>
      </w:pPr>
      <w:r w:rsidRPr="00C6596C">
        <w:t xml:space="preserve">выставки, проекты, соревнования, тестирование, концерты, ярмарки.  </w:t>
      </w:r>
    </w:p>
    <w:p w:rsidR="00667F7A" w:rsidRPr="00C6596C" w:rsidRDefault="00667F7A" w:rsidP="00667F7A">
      <w:pPr>
        <w:ind w:firstLine="397"/>
        <w:jc w:val="both"/>
      </w:pPr>
      <w:r w:rsidRPr="00C6596C">
        <w:t>Ожидаемые результаты реализации программы внеурочной деятельности</w:t>
      </w:r>
    </w:p>
    <w:p w:rsidR="00667F7A" w:rsidRPr="00C6596C" w:rsidRDefault="00667F7A" w:rsidP="00667F7A">
      <w:pPr>
        <w:ind w:firstLine="397"/>
        <w:jc w:val="both"/>
      </w:pPr>
      <w:r w:rsidRPr="00C6596C">
        <w:t xml:space="preserve"> В соответствии с образовательной программой</w:t>
      </w:r>
      <w:r w:rsidRPr="00C6596C">
        <w:rPr>
          <w:bCs/>
          <w:i/>
        </w:rPr>
        <w:t xml:space="preserve"> МОУ «СОШ им. Заика Л.Т.» п. Красный Октябрь</w:t>
      </w:r>
      <w:r w:rsidRPr="00C6596C">
        <w:t xml:space="preserve">  внеурочная деятельность будет иметь следующие результаты:</w:t>
      </w:r>
    </w:p>
    <w:p w:rsidR="00667F7A" w:rsidRPr="00C6596C" w:rsidRDefault="00667F7A" w:rsidP="00667F7A">
      <w:pPr>
        <w:ind w:firstLine="397"/>
        <w:jc w:val="both"/>
      </w:pPr>
      <w:r w:rsidRPr="00C6596C">
        <w:t xml:space="preserve"> – достижение учащимися функциональной грамотности; </w:t>
      </w:r>
    </w:p>
    <w:p w:rsidR="00667F7A" w:rsidRPr="00C6596C" w:rsidRDefault="00667F7A" w:rsidP="00667F7A">
      <w:pPr>
        <w:ind w:firstLine="397"/>
        <w:jc w:val="both"/>
      </w:pPr>
      <w:r w:rsidRPr="00C6596C">
        <w:t xml:space="preserve">– формирование познавательной мотивации, определяющей постановку образования; </w:t>
      </w:r>
    </w:p>
    <w:p w:rsidR="00667F7A" w:rsidRPr="00C6596C" w:rsidRDefault="00667F7A" w:rsidP="00667F7A">
      <w:pPr>
        <w:ind w:firstLine="397"/>
        <w:jc w:val="both"/>
      </w:pPr>
      <w:r w:rsidRPr="00C6596C">
        <w:t xml:space="preserve">– предварительное профессиональное самоопределение; </w:t>
      </w:r>
    </w:p>
    <w:p w:rsidR="00667F7A" w:rsidRPr="00C6596C" w:rsidRDefault="00667F7A" w:rsidP="00667F7A">
      <w:pPr>
        <w:ind w:firstLine="397"/>
        <w:jc w:val="both"/>
      </w:pPr>
      <w:r w:rsidRPr="00C6596C">
        <w:t xml:space="preserve">– высокие коммуникативные навыки; – сохранность физического здоровья учащихся в условиях школы. </w:t>
      </w:r>
    </w:p>
    <w:p w:rsidR="00667F7A" w:rsidRPr="00C6596C" w:rsidRDefault="00667F7A" w:rsidP="00667F7A">
      <w:pPr>
        <w:ind w:firstLine="397"/>
        <w:jc w:val="both"/>
      </w:pPr>
      <w:r w:rsidRPr="00C6596C">
        <w:t xml:space="preserve">Воспитательный результат внеурочной деятельности </w:t>
      </w:r>
    </w:p>
    <w:p w:rsidR="00667F7A" w:rsidRPr="00C6596C" w:rsidRDefault="00667F7A" w:rsidP="00667F7A">
      <w:pPr>
        <w:ind w:firstLine="397"/>
        <w:jc w:val="both"/>
      </w:pPr>
      <w:r w:rsidRPr="00C6596C">
        <w:t xml:space="preserve">– непосредственное приобретение опыта ребѐнка благодаря его участию в том или ином виде деятельности. </w:t>
      </w:r>
    </w:p>
    <w:p w:rsidR="00667F7A" w:rsidRPr="00C6596C" w:rsidRDefault="00667F7A" w:rsidP="00667F7A">
      <w:pPr>
        <w:ind w:firstLine="397"/>
        <w:jc w:val="both"/>
      </w:pPr>
      <w:r w:rsidRPr="00C6596C">
        <w:t>Воспитательные результаты внеурочной деятельности школьников распределяются по трѐм уровням:</w:t>
      </w:r>
    </w:p>
    <w:p w:rsidR="00667F7A" w:rsidRPr="00C6596C" w:rsidRDefault="00667F7A" w:rsidP="00667F7A">
      <w:pPr>
        <w:ind w:firstLine="397"/>
        <w:jc w:val="both"/>
      </w:pPr>
      <w:r w:rsidRPr="00C6596C">
        <w:t xml:space="preserve"> Первый уровень результатов </w:t>
      </w:r>
    </w:p>
    <w:p w:rsidR="00667F7A" w:rsidRPr="00C6596C" w:rsidRDefault="00667F7A" w:rsidP="00667F7A">
      <w:pPr>
        <w:ind w:firstLine="397"/>
        <w:jc w:val="both"/>
      </w:pPr>
      <w:r w:rsidRPr="00C6596C">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приобретение лицеистами знаний о правилах ведения экологического образа жизни; о принятых в обществе нормах отношения к природе, рисках и угрозах нарушения этих норм; о правилах продуктивной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w:t>
      </w:r>
    </w:p>
    <w:p w:rsidR="00667F7A" w:rsidRPr="00C6596C" w:rsidRDefault="00667F7A" w:rsidP="00667F7A">
      <w:pPr>
        <w:ind w:firstLine="397"/>
        <w:jc w:val="both"/>
      </w:pPr>
      <w:r w:rsidRPr="00C6596C">
        <w:t xml:space="preserve"> Второй уровень результатов </w:t>
      </w:r>
    </w:p>
    <w:p w:rsidR="00667F7A" w:rsidRPr="00C6596C" w:rsidRDefault="00667F7A" w:rsidP="00667F7A">
      <w:pPr>
        <w:ind w:firstLine="397"/>
        <w:jc w:val="both"/>
      </w:pPr>
      <w:r w:rsidRPr="00C6596C">
        <w:t xml:space="preserve">–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развитие ценностных отношений в общении с другими людьми, стремление к коллективной творческой деятельности. </w:t>
      </w:r>
    </w:p>
    <w:p w:rsidR="00667F7A" w:rsidRPr="00C6596C" w:rsidRDefault="00667F7A" w:rsidP="00667F7A">
      <w:pPr>
        <w:ind w:firstLine="397"/>
        <w:jc w:val="both"/>
      </w:pPr>
      <w:r w:rsidRPr="00C6596C">
        <w:t xml:space="preserve">Третий уровень результатов </w:t>
      </w:r>
    </w:p>
    <w:p w:rsidR="00667F7A" w:rsidRPr="00C6596C" w:rsidRDefault="00667F7A" w:rsidP="00667F7A">
      <w:pPr>
        <w:ind w:firstLine="397"/>
        <w:jc w:val="both"/>
      </w:pPr>
      <w:r w:rsidRPr="00C6596C">
        <w:t>– получение школьником опыта самостоятельного общественного действия: приобретение опыта участия в крупных социально - экономических проектах на муниципальном и региональном</w:t>
      </w:r>
      <w:r w:rsidR="007748A8">
        <w:t xml:space="preserve"> уровнях, опыта самоорганизации</w:t>
      </w:r>
      <w:r w:rsidRPr="00C6596C">
        <w:t xml:space="preserve"> и организации совместной деятельности с другими школьниками, опыта действий «командой» в преодолении конкурсных испытаний, опыта управления другими людьми и принятия на себя ответственности за других. </w:t>
      </w:r>
    </w:p>
    <w:p w:rsidR="00667F7A" w:rsidRPr="00C6596C" w:rsidRDefault="00667F7A" w:rsidP="00667F7A">
      <w:pPr>
        <w:ind w:firstLine="397"/>
      </w:pPr>
      <w:r w:rsidRPr="00C6596C">
        <w:t>Достижение трѐх уровней результатов внеурочной деятельности увеличивает вероятность появления эффектов воспитания и социализации обучающихся, влияний (последствий) того или иного духовно-нравственного приобретения на процесс развития личности ребѐнка. У школьников сформируются коммуникативная, этическая, социальная, гражданская компетентности и социокультурная идентичность в еѐ этническом, гендерном и других аспектах.</w:t>
      </w:r>
    </w:p>
    <w:p w:rsidR="00667F7A" w:rsidRPr="00C6596C" w:rsidRDefault="00667F7A" w:rsidP="007748A8">
      <w:pPr>
        <w:spacing w:line="240" w:lineRule="atLeast"/>
        <w:jc w:val="center"/>
        <w:rPr>
          <w:b/>
        </w:rPr>
      </w:pPr>
      <w:r w:rsidRPr="00C6596C">
        <w:rPr>
          <w:b/>
        </w:rPr>
        <w:lastRenderedPageBreak/>
        <w:t>Недельный план внеурочной деятельности</w:t>
      </w:r>
    </w:p>
    <w:p w:rsidR="00667F7A" w:rsidRPr="00C6596C" w:rsidRDefault="00667F7A" w:rsidP="007748A8">
      <w:pPr>
        <w:spacing w:line="240" w:lineRule="atLeast"/>
        <w:jc w:val="center"/>
        <w:rPr>
          <w:b/>
        </w:rPr>
      </w:pPr>
      <w:r w:rsidRPr="00C6596C">
        <w:rPr>
          <w:b/>
        </w:rPr>
        <w:t>МОУ «СОШ им.Заика Л.Т.» п.Красный Октябрь</w:t>
      </w:r>
    </w:p>
    <w:p w:rsidR="00667F7A" w:rsidRPr="00C6596C" w:rsidRDefault="00667F7A" w:rsidP="007748A8">
      <w:pPr>
        <w:spacing w:line="240" w:lineRule="atLeast"/>
        <w:jc w:val="center"/>
        <w:rPr>
          <w:b/>
          <w:bCs/>
        </w:rPr>
      </w:pPr>
      <w:r w:rsidRPr="00C6596C">
        <w:rPr>
          <w:b/>
          <w:bCs/>
        </w:rPr>
        <w:t>Основное общее образование</w:t>
      </w:r>
    </w:p>
    <w:p w:rsidR="00667F7A" w:rsidRPr="00C6596C" w:rsidRDefault="00667F7A" w:rsidP="007748A8">
      <w:pPr>
        <w:spacing w:line="240" w:lineRule="atLeast"/>
        <w:jc w:val="center"/>
      </w:pPr>
    </w:p>
    <w:tbl>
      <w:tblPr>
        <w:tblW w:w="100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0"/>
        <w:gridCol w:w="474"/>
        <w:gridCol w:w="3542"/>
        <w:gridCol w:w="851"/>
        <w:gridCol w:w="851"/>
        <w:gridCol w:w="851"/>
        <w:gridCol w:w="851"/>
        <w:gridCol w:w="851"/>
      </w:tblGrid>
      <w:tr w:rsidR="00667F7A" w:rsidRPr="00C6596C" w:rsidTr="00044198">
        <w:trPr>
          <w:trHeight w:val="495"/>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Направления внеурочной деятельности</w:t>
            </w:r>
          </w:p>
        </w:tc>
        <w:tc>
          <w:tcPr>
            <w:tcW w:w="474" w:type="dxa"/>
            <w:vMerge w:val="restart"/>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rPr>
                <w:b/>
              </w:rPr>
            </w:pPr>
            <w:r w:rsidRPr="00C6596C">
              <w:rPr>
                <w:b/>
              </w:rPr>
              <w:t>деятельности</w:t>
            </w:r>
          </w:p>
          <w:p w:rsidR="00667F7A" w:rsidRPr="00C6596C" w:rsidRDefault="00667F7A" w:rsidP="00044198">
            <w:pPr>
              <w:ind w:left="113" w:right="113"/>
              <w:rPr>
                <w:b/>
              </w:rPr>
            </w:pPr>
          </w:p>
          <w:p w:rsidR="00667F7A" w:rsidRPr="00C6596C" w:rsidRDefault="00667F7A" w:rsidP="00044198">
            <w:pPr>
              <w:spacing w:line="240" w:lineRule="atLeast"/>
              <w:ind w:left="113" w:right="113"/>
              <w:rPr>
                <w:b/>
              </w:rPr>
            </w:pPr>
          </w:p>
        </w:tc>
        <w:tc>
          <w:tcPr>
            <w:tcW w:w="3542"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Содержание и форма деятельности (кружок)</w:t>
            </w:r>
          </w:p>
        </w:tc>
        <w:tc>
          <w:tcPr>
            <w:tcW w:w="4255" w:type="dxa"/>
            <w:gridSpan w:val="5"/>
            <w:tcBorders>
              <w:top w:val="single" w:sz="4" w:space="0" w:color="auto"/>
              <w:left w:val="single" w:sz="4" w:space="0" w:color="auto"/>
              <w:bottom w:val="single" w:sz="4" w:space="0" w:color="auto"/>
            </w:tcBorders>
          </w:tcPr>
          <w:p w:rsidR="00667F7A" w:rsidRPr="00E80E4F" w:rsidRDefault="00667F7A" w:rsidP="00044198">
            <w:pPr>
              <w:rPr>
                <w:b/>
              </w:rPr>
            </w:pPr>
            <w:r>
              <w:rPr>
                <w:b/>
              </w:rPr>
              <w:t>К</w:t>
            </w:r>
            <w:r w:rsidRPr="00E80E4F">
              <w:rPr>
                <w:b/>
              </w:rPr>
              <w:t>лассы</w:t>
            </w:r>
          </w:p>
        </w:tc>
      </w:tr>
      <w:tr w:rsidR="00667F7A" w:rsidRPr="00C6596C" w:rsidTr="00044198">
        <w:trPr>
          <w:trHeight w:val="300"/>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 xml:space="preserve">      5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6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7 класс</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rPr>
                <w:b/>
              </w:rPr>
            </w:pPr>
            <w:r w:rsidRPr="00C6596C">
              <w:rPr>
                <w:b/>
              </w:rPr>
              <w:t>8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9</w:t>
            </w:r>
          </w:p>
          <w:p w:rsidR="00667F7A" w:rsidRPr="00C6596C" w:rsidRDefault="00667F7A" w:rsidP="00044198">
            <w:pPr>
              <w:spacing w:line="240" w:lineRule="atLeast"/>
              <w:rPr>
                <w:b/>
              </w:rPr>
            </w:pPr>
            <w:r w:rsidRPr="00C6596C">
              <w:rPr>
                <w:b/>
              </w:rPr>
              <w:t>класс</w:t>
            </w:r>
          </w:p>
        </w:tc>
      </w:tr>
      <w:tr w:rsidR="00667F7A" w:rsidRPr="00C6596C" w:rsidTr="00044198">
        <w:trPr>
          <w:trHeight w:val="367"/>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Интеллектуальное развитие и воспитание</w:t>
            </w:r>
          </w:p>
        </w:tc>
        <w:tc>
          <w:tcPr>
            <w:tcW w:w="474" w:type="dxa"/>
            <w:vMerge w:val="restart"/>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467" w:right="113"/>
            </w:pPr>
            <w:r w:rsidRPr="00C6596C">
              <w:t>регулярны</w:t>
            </w: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 xml:space="preserve">  «Лингвистический»</w:t>
            </w: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trHeight w:val="49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 xml:space="preserve"> «За страницами учебника»</w:t>
            </w: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r>
      <w:tr w:rsidR="00667F7A" w:rsidRPr="00C6596C" w:rsidTr="00044198">
        <w:trPr>
          <w:trHeight w:val="52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«Занимательная математика»</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r>
      <w:tr w:rsidR="00667F7A" w:rsidRPr="00C6596C" w:rsidTr="00044198">
        <w:trPr>
          <w:trHeight w:val="63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Школа юного географа-следопыта</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cantSplit/>
          <w:trHeight w:val="1134"/>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 w:rsidR="00667F7A" w:rsidRPr="00C6596C" w:rsidRDefault="00667F7A" w:rsidP="00044198">
            <w:pPr>
              <w:autoSpaceDE w:val="0"/>
              <w:autoSpaceDN w:val="0"/>
              <w:adjustRightInd w:val="0"/>
              <w:rPr>
                <w:rFonts w:eastAsia="Cambria"/>
              </w:rPr>
            </w:pPr>
            <w:r w:rsidRPr="00C6596C">
              <w:t xml:space="preserve">Предметные недели. </w:t>
            </w:r>
            <w:r w:rsidRPr="00C6596C">
              <w:rPr>
                <w:rFonts w:eastAsia="Cambria"/>
              </w:rPr>
              <w:sym w:font="Times New Roman" w:char="F020"/>
            </w:r>
            <w:r w:rsidRPr="00C6596C">
              <w:t>библиотечные уроки.</w:t>
            </w:r>
          </w:p>
          <w:p w:rsidR="00667F7A" w:rsidRPr="00C6596C" w:rsidRDefault="00667F7A" w:rsidP="00044198">
            <w:pPr>
              <w:jc w:val="both"/>
            </w:pPr>
            <w:r w:rsidRPr="00C6596C">
              <w:t>Конкурсы, экскурсии, олимпиады, конференции, деловые и ролевые игры и др. Участие в поисково-исследовательских конференциях на уровне школы,  района, области. Участие в олимпиадах.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r>
      <w:tr w:rsidR="00667F7A" w:rsidRPr="00C6596C" w:rsidTr="00044198">
        <w:trPr>
          <w:cantSplit/>
          <w:trHeight w:val="903"/>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Общекультурное воспитание и развитие</w:t>
            </w:r>
          </w:p>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r w:rsidRPr="00C6596C">
              <w:t xml:space="preserve">Регулярные </w:t>
            </w:r>
          </w:p>
          <w:p w:rsidR="00667F7A" w:rsidRPr="00C6596C" w:rsidRDefault="00667F7A" w:rsidP="00044198">
            <w:pPr>
              <w:ind w:left="113" w:right="113"/>
            </w:pPr>
          </w:p>
          <w:p w:rsidR="00667F7A" w:rsidRPr="00C6596C" w:rsidRDefault="00667F7A" w:rsidP="00044198">
            <w:pPr>
              <w:ind w:left="113" w:right="113"/>
            </w:pPr>
          </w:p>
          <w:p w:rsidR="00667F7A" w:rsidRPr="00C6596C" w:rsidRDefault="00667F7A" w:rsidP="00044198">
            <w:pPr>
              <w:spacing w:line="240" w:lineRule="atLeast"/>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 xml:space="preserve"> «Русское слово»</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1</w:t>
            </w:r>
          </w:p>
        </w:tc>
      </w:tr>
      <w:tr w:rsidR="00667F7A" w:rsidRPr="00C6596C" w:rsidTr="00044198">
        <w:trPr>
          <w:cantSplit/>
          <w:trHeight w:val="2119"/>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autoSpaceDE w:val="0"/>
              <w:autoSpaceDN w:val="0"/>
              <w:adjustRightInd w:val="0"/>
              <w:rPr>
                <w:rFonts w:eastAsia="Cambria"/>
              </w:rPr>
            </w:pPr>
            <w:r w:rsidRPr="00C6596C">
              <w:rPr>
                <w:color w:val="000000"/>
              </w:rPr>
              <w:t xml:space="preserve"> П</w:t>
            </w:r>
            <w:r w:rsidRPr="00C6596C">
              <w:t xml:space="preserve">редметные недели. </w:t>
            </w:r>
            <w:r w:rsidRPr="00C6596C">
              <w:rPr>
                <w:rFonts w:eastAsia="Cambria"/>
              </w:rPr>
              <w:sym w:font="Times New Roman" w:char="F020"/>
            </w:r>
            <w:r w:rsidRPr="00C6596C">
              <w:t>библиотечные уроки.</w:t>
            </w:r>
          </w:p>
          <w:p w:rsidR="00667F7A" w:rsidRPr="00C6596C" w:rsidRDefault="00667F7A" w:rsidP="00044198">
            <w:pPr>
              <w:jc w:val="both"/>
            </w:pPr>
            <w:r w:rsidRPr="00C6596C">
              <w:t>Конкурсы, экскурсии, олимпиады, конференции, деловые и ролевые игры и др. Участие в поисково-исследовательских конференциях на уровне школы,  района, области. Участие в олимпиадах.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r>
      <w:tr w:rsidR="00667F7A" w:rsidRPr="00C6596C" w:rsidTr="00044198">
        <w:trPr>
          <w:cantSplit/>
          <w:trHeight w:val="207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r w:rsidRPr="00C6596C">
              <w:t>Нерегуля</w:t>
            </w:r>
          </w:p>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rPr>
                <w:color w:val="000000"/>
              </w:rPr>
            </w:pPr>
            <w:r w:rsidRPr="00C6596C">
              <w:rPr>
                <w:color w:val="000000"/>
              </w:rPr>
              <w:t xml:space="preserve">Спортивные секции, </w:t>
            </w:r>
            <w:r w:rsidRPr="00C6596C">
              <w:t>«День здоровья»,подвижные игры,«Весёлые старты», внутришкольные спортивные соревнования.</w:t>
            </w:r>
          </w:p>
          <w:p w:rsidR="00667F7A" w:rsidRPr="00C6596C" w:rsidRDefault="00667F7A" w:rsidP="00044198">
            <w:pPr>
              <w:spacing w:line="240" w:lineRule="atLeast"/>
            </w:pPr>
            <w:r w:rsidRPr="00C6596C">
              <w:t>Проведение бесед по охране здоровья. Проведение утренней зарядки и физкультминуток. Участие в районных  и областных спортивных соревнованиях.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1</w:t>
            </w:r>
          </w:p>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r>
      <w:tr w:rsidR="00667F7A" w:rsidRPr="00C6596C" w:rsidTr="00044198">
        <w:trPr>
          <w:trHeight w:val="525"/>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lastRenderedPageBreak/>
              <w:t>Социальное направление</w:t>
            </w:r>
          </w:p>
        </w:tc>
        <w:tc>
          <w:tcPr>
            <w:tcW w:w="474" w:type="dxa"/>
            <w:vMerge w:val="restart"/>
            <w:tcBorders>
              <w:top w:val="single" w:sz="4" w:space="0" w:color="auto"/>
              <w:left w:val="single" w:sz="4" w:space="0" w:color="auto"/>
              <w:right w:val="single" w:sz="4" w:space="0" w:color="auto"/>
            </w:tcBorders>
            <w:textDirection w:val="btLr"/>
          </w:tcPr>
          <w:p w:rsidR="00667F7A" w:rsidRPr="00C6596C" w:rsidRDefault="00667F7A" w:rsidP="00044198">
            <w:pPr>
              <w:ind w:left="113" w:right="113"/>
            </w:pPr>
            <w:r w:rsidRPr="00C6596C">
              <w:t>регулярные</w:t>
            </w:r>
          </w:p>
          <w:p w:rsidR="00667F7A" w:rsidRPr="00C6596C" w:rsidRDefault="00667F7A" w:rsidP="00044198">
            <w:pPr>
              <w:spacing w:line="240" w:lineRule="atLeast"/>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pStyle w:val="af9"/>
              <w:ind w:left="0"/>
              <w:rPr>
                <w:rFonts w:ascii="Times New Roman" w:hAnsi="Times New Roman"/>
                <w:sz w:val="24"/>
                <w:szCs w:val="24"/>
              </w:rPr>
            </w:pPr>
            <w:r w:rsidRPr="00C6596C">
              <w:rPr>
                <w:rFonts w:ascii="Times New Roman" w:hAnsi="Times New Roman"/>
                <w:sz w:val="24"/>
                <w:szCs w:val="24"/>
              </w:rPr>
              <w:t>«Биологическое разнообразие   Челябинской области»</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r>
      <w:tr w:rsidR="00667F7A" w:rsidRPr="00C6596C" w:rsidTr="00044198">
        <w:trPr>
          <w:trHeight w:val="270"/>
        </w:trPr>
        <w:tc>
          <w:tcPr>
            <w:tcW w:w="1790" w:type="dxa"/>
            <w:vMerge/>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474" w:type="dxa"/>
            <w:vMerge/>
            <w:tcBorders>
              <w:left w:val="single" w:sz="4" w:space="0" w:color="auto"/>
              <w:right w:val="single" w:sz="4" w:space="0" w:color="auto"/>
            </w:tcBorders>
            <w:textDirection w:val="btLr"/>
          </w:tcPr>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pStyle w:val="af9"/>
              <w:ind w:left="0"/>
              <w:rPr>
                <w:rFonts w:ascii="Times New Roman" w:hAnsi="Times New Roman"/>
                <w:sz w:val="24"/>
                <w:szCs w:val="24"/>
              </w:rPr>
            </w:pPr>
            <w:r w:rsidRPr="00C6596C">
              <w:rPr>
                <w:rFonts w:ascii="Times New Roman" w:hAnsi="Times New Roman"/>
                <w:sz w:val="24"/>
                <w:szCs w:val="24"/>
              </w:rPr>
              <w:t>«Тропинка»</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r>
      <w:tr w:rsidR="00667F7A" w:rsidRPr="00C6596C" w:rsidTr="00044198">
        <w:trPr>
          <w:trHeight w:val="232"/>
        </w:trPr>
        <w:tc>
          <w:tcPr>
            <w:tcW w:w="1790" w:type="dxa"/>
            <w:vMerge/>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474" w:type="dxa"/>
            <w:vMerge/>
            <w:tcBorders>
              <w:left w:val="single" w:sz="4" w:space="0" w:color="auto"/>
              <w:bottom w:val="single" w:sz="4" w:space="0" w:color="auto"/>
              <w:right w:val="single" w:sz="4" w:space="0" w:color="auto"/>
            </w:tcBorders>
            <w:textDirection w:val="btLr"/>
          </w:tcPr>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pStyle w:val="af9"/>
              <w:ind w:left="0"/>
              <w:rPr>
                <w:rFonts w:ascii="Times New Roman" w:hAnsi="Times New Roman"/>
                <w:sz w:val="24"/>
                <w:szCs w:val="24"/>
              </w:rPr>
            </w:pPr>
            <w:r w:rsidRPr="00C6596C">
              <w:rPr>
                <w:rFonts w:ascii="Times New Roman" w:hAnsi="Times New Roman"/>
                <w:sz w:val="24"/>
                <w:szCs w:val="24"/>
              </w:rPr>
              <w:t>«Основы финансовой грамотности»</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r>
      <w:tr w:rsidR="00667F7A" w:rsidRPr="00C6596C" w:rsidTr="00044198">
        <w:trPr>
          <w:cantSplit/>
          <w:trHeight w:val="131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Разовые мероприятия, события, акции и т.д.</w:t>
            </w:r>
          </w:p>
          <w:p w:rsidR="00667F7A" w:rsidRPr="00C6596C" w:rsidRDefault="00667F7A" w:rsidP="00044198">
            <w:pPr>
              <w:spacing w:line="240" w:lineRule="atLeast"/>
            </w:pPr>
            <w:r w:rsidRPr="00C6596C">
              <w:t>Беседы, экскурсии, целевые прогулки, ролевые игры, наблюдения, опыты. Практикумы, конкурсы, сюжетно- ролевая игра, игра- путешествие. Участие в творческих конкурсах.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r>
      <w:tr w:rsidR="00667F7A" w:rsidRPr="00C6596C" w:rsidTr="00044198">
        <w:trPr>
          <w:cantSplit/>
          <w:trHeight w:val="1134"/>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Классный час, беседы, экскурсии. Участие и подготовка к мероприятиям. Разработка проектов. Сюжетно-ролевые игры. Социальные акции.</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2</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w:t>
            </w:r>
          </w:p>
        </w:tc>
      </w:tr>
      <w:tr w:rsidR="00667F7A" w:rsidRPr="00C6596C" w:rsidTr="00044198">
        <w:tc>
          <w:tcPr>
            <w:tcW w:w="1790"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итого</w:t>
            </w:r>
          </w:p>
        </w:tc>
        <w:tc>
          <w:tcPr>
            <w:tcW w:w="474"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10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10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10</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10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10</w:t>
            </w:r>
          </w:p>
        </w:tc>
      </w:tr>
    </w:tbl>
    <w:p w:rsidR="00667F7A" w:rsidRPr="00C6596C" w:rsidRDefault="00667F7A" w:rsidP="00667F7A"/>
    <w:p w:rsidR="00667F7A" w:rsidRPr="00C6596C" w:rsidRDefault="00667F7A" w:rsidP="00667F7A">
      <w:pPr>
        <w:spacing w:line="240" w:lineRule="atLeast"/>
        <w:ind w:left="1416" w:firstLine="708"/>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7748A8" w:rsidRDefault="007748A8" w:rsidP="007748A8">
      <w:pPr>
        <w:spacing w:line="240" w:lineRule="atLeast"/>
        <w:jc w:val="center"/>
        <w:rPr>
          <w:b/>
        </w:rPr>
      </w:pPr>
    </w:p>
    <w:p w:rsidR="00667F7A" w:rsidRPr="00C6596C" w:rsidRDefault="00667F7A" w:rsidP="007748A8">
      <w:pPr>
        <w:spacing w:line="240" w:lineRule="atLeast"/>
        <w:jc w:val="center"/>
        <w:rPr>
          <w:b/>
        </w:rPr>
      </w:pPr>
      <w:r w:rsidRPr="00C6596C">
        <w:rPr>
          <w:b/>
        </w:rPr>
        <w:lastRenderedPageBreak/>
        <w:t>Годовой план внеурочной деятельности</w:t>
      </w:r>
    </w:p>
    <w:p w:rsidR="00667F7A" w:rsidRPr="00C6596C" w:rsidRDefault="00667F7A" w:rsidP="007748A8">
      <w:pPr>
        <w:spacing w:line="240" w:lineRule="atLeast"/>
        <w:jc w:val="center"/>
        <w:rPr>
          <w:b/>
        </w:rPr>
      </w:pPr>
      <w:r w:rsidRPr="00C6596C">
        <w:rPr>
          <w:b/>
        </w:rPr>
        <w:t>МОУ «СОШ им.Заика Л.Т.» п.Красный Октябрь</w:t>
      </w:r>
    </w:p>
    <w:p w:rsidR="00667F7A" w:rsidRPr="00C6596C" w:rsidRDefault="00667F7A" w:rsidP="007748A8">
      <w:pPr>
        <w:spacing w:line="240" w:lineRule="atLeast"/>
        <w:jc w:val="center"/>
        <w:rPr>
          <w:b/>
          <w:bCs/>
        </w:rPr>
      </w:pPr>
      <w:r w:rsidRPr="00C6596C">
        <w:rPr>
          <w:b/>
          <w:bCs/>
        </w:rPr>
        <w:t>Основное общее образование</w:t>
      </w:r>
    </w:p>
    <w:p w:rsidR="00667F7A" w:rsidRPr="00C6596C" w:rsidRDefault="00667F7A" w:rsidP="00667F7A">
      <w:pPr>
        <w:spacing w:line="240" w:lineRule="atLeast"/>
      </w:pPr>
    </w:p>
    <w:tbl>
      <w:tblPr>
        <w:tblW w:w="100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0"/>
        <w:gridCol w:w="474"/>
        <w:gridCol w:w="3542"/>
        <w:gridCol w:w="851"/>
        <w:gridCol w:w="851"/>
        <w:gridCol w:w="851"/>
        <w:gridCol w:w="851"/>
        <w:gridCol w:w="851"/>
      </w:tblGrid>
      <w:tr w:rsidR="00667F7A" w:rsidRPr="00C6596C" w:rsidTr="00044198">
        <w:trPr>
          <w:trHeight w:val="495"/>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Направления внеурочной деятельности</w:t>
            </w:r>
          </w:p>
        </w:tc>
        <w:tc>
          <w:tcPr>
            <w:tcW w:w="474" w:type="dxa"/>
            <w:vMerge w:val="restart"/>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rPr>
                <w:b/>
              </w:rPr>
            </w:pPr>
            <w:r w:rsidRPr="00C6596C">
              <w:rPr>
                <w:b/>
              </w:rPr>
              <w:t>деятельности</w:t>
            </w:r>
          </w:p>
          <w:p w:rsidR="00667F7A" w:rsidRPr="00C6596C" w:rsidRDefault="00667F7A" w:rsidP="00044198">
            <w:pPr>
              <w:ind w:left="113" w:right="113"/>
              <w:rPr>
                <w:b/>
              </w:rPr>
            </w:pPr>
          </w:p>
          <w:p w:rsidR="00667F7A" w:rsidRPr="00C6596C" w:rsidRDefault="00667F7A" w:rsidP="00044198">
            <w:pPr>
              <w:spacing w:line="240" w:lineRule="atLeast"/>
              <w:ind w:left="113" w:right="113"/>
              <w:rPr>
                <w:b/>
              </w:rPr>
            </w:pPr>
          </w:p>
        </w:tc>
        <w:tc>
          <w:tcPr>
            <w:tcW w:w="3542"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Содержание и форма деятельности (кружок)</w:t>
            </w:r>
          </w:p>
        </w:tc>
        <w:tc>
          <w:tcPr>
            <w:tcW w:w="4255" w:type="dxa"/>
            <w:gridSpan w:val="5"/>
            <w:tcBorders>
              <w:top w:val="single" w:sz="4" w:space="0" w:color="auto"/>
              <w:left w:val="single" w:sz="4" w:space="0" w:color="auto"/>
              <w:bottom w:val="single" w:sz="4" w:space="0" w:color="auto"/>
            </w:tcBorders>
          </w:tcPr>
          <w:p w:rsidR="00667F7A" w:rsidRPr="00E80E4F" w:rsidRDefault="00667F7A" w:rsidP="00044198">
            <w:pPr>
              <w:rPr>
                <w:b/>
              </w:rPr>
            </w:pPr>
            <w:r>
              <w:rPr>
                <w:b/>
              </w:rPr>
              <w:t>К</w:t>
            </w:r>
            <w:r w:rsidRPr="00E80E4F">
              <w:rPr>
                <w:b/>
              </w:rPr>
              <w:t>ласс</w:t>
            </w:r>
          </w:p>
        </w:tc>
      </w:tr>
      <w:tr w:rsidR="00667F7A" w:rsidRPr="00C6596C" w:rsidTr="00044198">
        <w:trPr>
          <w:trHeight w:val="300"/>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pPr>
              <w:rPr>
                <w:b/>
              </w:rPr>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 xml:space="preserve">      5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6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7 класс</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rPr>
                <w:b/>
              </w:rPr>
            </w:pPr>
            <w:r w:rsidRPr="00C6596C">
              <w:rPr>
                <w:b/>
              </w:rPr>
              <w:t>8 класс</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rPr>
                <w:b/>
              </w:rPr>
            </w:pPr>
            <w:r w:rsidRPr="00C6596C">
              <w:rPr>
                <w:b/>
              </w:rPr>
              <w:t>9 класс</w:t>
            </w:r>
          </w:p>
        </w:tc>
      </w:tr>
      <w:tr w:rsidR="00667F7A" w:rsidRPr="00C6596C" w:rsidTr="00044198">
        <w:trPr>
          <w:trHeight w:val="367"/>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Интеллектуальное развитие и воспитание</w:t>
            </w:r>
          </w:p>
        </w:tc>
        <w:tc>
          <w:tcPr>
            <w:tcW w:w="474" w:type="dxa"/>
            <w:vMerge w:val="restart"/>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467" w:right="113"/>
            </w:pPr>
            <w:r w:rsidRPr="00C6596C">
              <w:t>регулярны</w:t>
            </w: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 xml:space="preserve">  «Лингвистический»</w:t>
            </w: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trHeight w:val="43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«За страницами учебника»</w:t>
            </w: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r>
      <w:tr w:rsidR="00667F7A" w:rsidRPr="00C6596C" w:rsidTr="00044198">
        <w:trPr>
          <w:trHeight w:val="58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«Занимательная математика»</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r>
      <w:tr w:rsidR="00667F7A" w:rsidRPr="00C6596C" w:rsidTr="00044198">
        <w:trPr>
          <w:trHeight w:val="63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Школа юного географа-следопыта</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cantSplit/>
          <w:trHeight w:val="1134"/>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 w:rsidR="00667F7A" w:rsidRPr="00C6596C" w:rsidRDefault="00667F7A" w:rsidP="00044198">
            <w:pPr>
              <w:autoSpaceDE w:val="0"/>
              <w:autoSpaceDN w:val="0"/>
              <w:adjustRightInd w:val="0"/>
              <w:rPr>
                <w:rFonts w:eastAsia="Cambria"/>
              </w:rPr>
            </w:pPr>
            <w:r w:rsidRPr="00C6596C">
              <w:t xml:space="preserve">Предметные недели. </w:t>
            </w:r>
            <w:r w:rsidRPr="00C6596C">
              <w:rPr>
                <w:rFonts w:eastAsia="Cambria"/>
              </w:rPr>
              <w:sym w:font="Times New Roman" w:char="F020"/>
            </w:r>
            <w:r w:rsidRPr="00C6596C">
              <w:t>библиотечные уроки.</w:t>
            </w:r>
          </w:p>
          <w:p w:rsidR="00667F7A" w:rsidRPr="00C6596C" w:rsidRDefault="00667F7A" w:rsidP="00044198">
            <w:pPr>
              <w:jc w:val="both"/>
            </w:pPr>
            <w:r w:rsidRPr="00C6596C">
              <w:t>Конкурсы, экскурсии, олимпиады, конференции, деловые и ролевые игры и др. Участие в поисково-исследовательских конференциях на уровне школы,  района, области. Участие в олимпиадах.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68</w:t>
            </w:r>
          </w:p>
        </w:tc>
      </w:tr>
      <w:tr w:rsidR="00667F7A" w:rsidRPr="00C6596C" w:rsidTr="007748A8">
        <w:trPr>
          <w:cantSplit/>
          <w:trHeight w:val="485"/>
        </w:trPr>
        <w:tc>
          <w:tcPr>
            <w:tcW w:w="1790" w:type="dxa"/>
            <w:vMerge w:val="restart"/>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Общекультурное воспитание и развитие</w:t>
            </w:r>
          </w:p>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r w:rsidRPr="00C6596C">
              <w:t xml:space="preserve">Регулярные </w:t>
            </w:r>
          </w:p>
          <w:p w:rsidR="00667F7A" w:rsidRPr="00C6596C" w:rsidRDefault="00667F7A" w:rsidP="00044198">
            <w:pPr>
              <w:ind w:left="113" w:right="113"/>
            </w:pPr>
          </w:p>
          <w:p w:rsidR="00667F7A" w:rsidRPr="00C6596C" w:rsidRDefault="00667F7A" w:rsidP="00044198">
            <w:pPr>
              <w:ind w:left="113" w:right="113"/>
            </w:pPr>
          </w:p>
          <w:p w:rsidR="00667F7A" w:rsidRPr="00C6596C" w:rsidRDefault="00667F7A" w:rsidP="00044198">
            <w:pPr>
              <w:spacing w:line="240" w:lineRule="atLeast"/>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 xml:space="preserve">  «Русское слово»</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34</w:t>
            </w:r>
          </w:p>
        </w:tc>
      </w:tr>
      <w:tr w:rsidR="00667F7A" w:rsidRPr="00C6596C" w:rsidTr="00044198">
        <w:trPr>
          <w:cantSplit/>
          <w:trHeight w:val="2119"/>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autoSpaceDE w:val="0"/>
              <w:autoSpaceDN w:val="0"/>
              <w:adjustRightInd w:val="0"/>
              <w:rPr>
                <w:rFonts w:eastAsia="Cambria"/>
              </w:rPr>
            </w:pPr>
            <w:r w:rsidRPr="00C6596C">
              <w:rPr>
                <w:color w:val="000000"/>
              </w:rPr>
              <w:t xml:space="preserve"> П</w:t>
            </w:r>
            <w:r w:rsidRPr="00C6596C">
              <w:t xml:space="preserve">редметные недели. </w:t>
            </w:r>
            <w:r w:rsidRPr="00C6596C">
              <w:rPr>
                <w:rFonts w:eastAsia="Cambria"/>
              </w:rPr>
              <w:sym w:font="Times New Roman" w:char="F020"/>
            </w:r>
            <w:r w:rsidRPr="00C6596C">
              <w:t>библиотечные уроки.</w:t>
            </w:r>
          </w:p>
          <w:p w:rsidR="00667F7A" w:rsidRPr="00C6596C" w:rsidRDefault="00667F7A" w:rsidP="00044198">
            <w:pPr>
              <w:jc w:val="both"/>
            </w:pPr>
            <w:r w:rsidRPr="00C6596C">
              <w:t>Конкурсы, экскурсии, олимпиады, конференции, деловые и ролевые игры и др. Участие в поисково-исследовательских конференциях на уровне школы,  района, области. Участие в олимпиадах.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68</w:t>
            </w:r>
          </w:p>
        </w:tc>
      </w:tr>
      <w:tr w:rsidR="00667F7A" w:rsidRPr="00C6596C" w:rsidTr="00044198">
        <w:trPr>
          <w:cantSplit/>
          <w:trHeight w:val="207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tcPr>
          <w:p w:rsidR="00667F7A" w:rsidRPr="00C6596C" w:rsidRDefault="00667F7A" w:rsidP="00044198">
            <w:pPr>
              <w:ind w:left="113" w:right="113"/>
            </w:pPr>
            <w:r w:rsidRPr="00C6596C">
              <w:t>Нерегуля</w:t>
            </w:r>
          </w:p>
          <w:p w:rsidR="00667F7A" w:rsidRPr="00C6596C" w:rsidRDefault="00667F7A" w:rsidP="00044198">
            <w:pPr>
              <w:ind w:left="113" w:right="113"/>
            </w:pP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rPr>
                <w:color w:val="000000"/>
              </w:rPr>
            </w:pPr>
            <w:r w:rsidRPr="00C6596C">
              <w:rPr>
                <w:color w:val="000000"/>
              </w:rPr>
              <w:t xml:space="preserve">Спортивные секции, </w:t>
            </w:r>
            <w:r w:rsidRPr="00C6596C">
              <w:t>«День здоровья»,подвижные игры,«Весёлые старты», внутришкольные спортивные соревнования.</w:t>
            </w:r>
          </w:p>
          <w:p w:rsidR="00667F7A" w:rsidRPr="00C6596C" w:rsidRDefault="00667F7A" w:rsidP="00044198">
            <w:pPr>
              <w:spacing w:line="240" w:lineRule="atLeast"/>
            </w:pPr>
            <w:r w:rsidRPr="00C6596C">
              <w:t>Проведение бесед по охране здоровья. Проведение утренней зарядки и физкультминуток. Участие в районных  и областных спортивных соревнованиях.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34</w:t>
            </w:r>
          </w:p>
          <w:p w:rsidR="00667F7A" w:rsidRPr="00C6596C" w:rsidRDefault="00667F7A" w:rsidP="00044198"/>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68</w:t>
            </w:r>
          </w:p>
        </w:tc>
      </w:tr>
      <w:tr w:rsidR="00667F7A" w:rsidRPr="00C6596C" w:rsidTr="00044198">
        <w:trPr>
          <w:cantSplit/>
          <w:trHeight w:val="720"/>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val="restart"/>
            <w:tcBorders>
              <w:top w:val="single" w:sz="4" w:space="0" w:color="auto"/>
              <w:left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регулярные</w:t>
            </w: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Биологическое разнообразие Челябинской области</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cantSplit/>
          <w:trHeight w:val="293"/>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top w:val="single" w:sz="4" w:space="0" w:color="auto"/>
              <w:left w:val="single" w:sz="4" w:space="0" w:color="auto"/>
              <w:right w:val="single" w:sz="4" w:space="0" w:color="auto"/>
            </w:tcBorders>
            <w:textDirection w:val="btLr"/>
            <w:hideMark/>
          </w:tcPr>
          <w:p w:rsidR="00667F7A" w:rsidRPr="00C6596C" w:rsidRDefault="00667F7A" w:rsidP="00044198">
            <w:pPr>
              <w:spacing w:line="240" w:lineRule="atLeast"/>
              <w:ind w:left="113" w:right="113"/>
            </w:pP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«Тропинка»</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cantSplit/>
          <w:trHeight w:val="34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vMerge/>
            <w:tcBorders>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«Основы финансовой грамотности»</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r>
      <w:tr w:rsidR="00667F7A" w:rsidRPr="00C6596C" w:rsidTr="00044198">
        <w:trPr>
          <w:cantSplit/>
          <w:trHeight w:val="1318"/>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Разовые мероприятия, события, акции и т.д.</w:t>
            </w:r>
          </w:p>
          <w:p w:rsidR="00667F7A" w:rsidRPr="00C6596C" w:rsidRDefault="00667F7A" w:rsidP="00044198">
            <w:pPr>
              <w:spacing w:line="240" w:lineRule="atLeast"/>
            </w:pPr>
            <w:r w:rsidRPr="00C6596C">
              <w:t>Беседы, экскурсии, целевые прогулки, ролевые игры, наблюдения, опыты. Практикумы, конкурсы, сюжетно- ролевая игра, игра- путешествие. Участие в творческих конкурсах.</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68</w:t>
            </w:r>
          </w:p>
        </w:tc>
      </w:tr>
      <w:tr w:rsidR="00667F7A" w:rsidRPr="00C6596C" w:rsidTr="00044198">
        <w:trPr>
          <w:cantSplit/>
          <w:trHeight w:val="1134"/>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667F7A" w:rsidRPr="00C6596C" w:rsidRDefault="00667F7A" w:rsidP="00044198"/>
        </w:tc>
        <w:tc>
          <w:tcPr>
            <w:tcW w:w="474" w:type="dxa"/>
            <w:tcBorders>
              <w:top w:val="single" w:sz="4" w:space="0" w:color="auto"/>
              <w:left w:val="single" w:sz="4" w:space="0" w:color="auto"/>
              <w:bottom w:val="single" w:sz="4" w:space="0" w:color="auto"/>
              <w:right w:val="single" w:sz="4" w:space="0" w:color="auto"/>
            </w:tcBorders>
            <w:textDirection w:val="btLr"/>
            <w:hideMark/>
          </w:tcPr>
          <w:p w:rsidR="00667F7A" w:rsidRPr="00C6596C" w:rsidRDefault="00667F7A" w:rsidP="00044198">
            <w:pPr>
              <w:spacing w:line="240" w:lineRule="atLeast"/>
              <w:ind w:left="113" w:right="113"/>
            </w:pPr>
            <w:r w:rsidRPr="00C6596C">
              <w:t>нерегулярные</w:t>
            </w:r>
          </w:p>
        </w:tc>
        <w:tc>
          <w:tcPr>
            <w:tcW w:w="3542"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Классный час, беседы, экскурсии. Участие и подготовка к мероприятиям. Разработка проектов. Сюжетно-ролевые игры. Социальные акции.</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68</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r w:rsidRPr="00C6596C">
              <w:t>34</w:t>
            </w:r>
          </w:p>
        </w:tc>
      </w:tr>
      <w:tr w:rsidR="00667F7A" w:rsidRPr="00C6596C" w:rsidTr="00044198">
        <w:tc>
          <w:tcPr>
            <w:tcW w:w="1790"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итого</w:t>
            </w:r>
          </w:p>
        </w:tc>
        <w:tc>
          <w:tcPr>
            <w:tcW w:w="474"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3542" w:type="dxa"/>
            <w:tcBorders>
              <w:top w:val="single" w:sz="4" w:space="0" w:color="auto"/>
              <w:left w:val="single" w:sz="4" w:space="0" w:color="auto"/>
              <w:bottom w:val="single" w:sz="4" w:space="0" w:color="auto"/>
              <w:right w:val="single" w:sz="4" w:space="0" w:color="auto"/>
            </w:tcBorders>
          </w:tcPr>
          <w:p w:rsidR="00667F7A" w:rsidRPr="00C6596C" w:rsidRDefault="00667F7A" w:rsidP="00044198">
            <w:pPr>
              <w:spacing w:line="240" w:lineRule="atLeast"/>
            </w:pP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pPr>
              <w:spacing w:line="240" w:lineRule="atLeast"/>
            </w:pPr>
            <w:r w:rsidRPr="00C6596C">
              <w:t>340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340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340</w:t>
            </w:r>
          </w:p>
        </w:tc>
        <w:tc>
          <w:tcPr>
            <w:tcW w:w="851" w:type="dxa"/>
            <w:tcBorders>
              <w:top w:val="single" w:sz="4" w:space="0" w:color="auto"/>
              <w:left w:val="single" w:sz="4" w:space="0" w:color="auto"/>
              <w:bottom w:val="single" w:sz="4" w:space="0" w:color="auto"/>
              <w:right w:val="single" w:sz="4" w:space="0" w:color="auto"/>
            </w:tcBorders>
            <w:hideMark/>
          </w:tcPr>
          <w:p w:rsidR="00667F7A" w:rsidRPr="00C6596C" w:rsidRDefault="00667F7A" w:rsidP="00044198">
            <w:r w:rsidRPr="00C6596C">
              <w:t>340</w:t>
            </w:r>
          </w:p>
        </w:tc>
        <w:tc>
          <w:tcPr>
            <w:tcW w:w="851" w:type="dxa"/>
            <w:tcBorders>
              <w:top w:val="single" w:sz="4" w:space="0" w:color="auto"/>
              <w:left w:val="single" w:sz="4" w:space="0" w:color="auto"/>
              <w:bottom w:val="single" w:sz="4" w:space="0" w:color="auto"/>
              <w:right w:val="single" w:sz="4" w:space="0" w:color="auto"/>
            </w:tcBorders>
          </w:tcPr>
          <w:p w:rsidR="00667F7A" w:rsidRPr="00C6596C" w:rsidRDefault="00667F7A" w:rsidP="00044198">
            <w:r w:rsidRPr="00C6596C">
              <w:t>340</w:t>
            </w:r>
          </w:p>
        </w:tc>
      </w:tr>
    </w:tbl>
    <w:p w:rsidR="00667F7A" w:rsidRPr="00C6596C" w:rsidRDefault="00667F7A" w:rsidP="00667F7A"/>
    <w:p w:rsidR="00667F7A" w:rsidRPr="00C6596C" w:rsidRDefault="00667F7A" w:rsidP="00667F7A"/>
    <w:p w:rsidR="00667F7A" w:rsidRPr="00C6596C" w:rsidRDefault="00667F7A" w:rsidP="00667F7A">
      <w:pPr>
        <w:rPr>
          <w:b/>
          <w:i/>
          <w:color w:val="000080"/>
        </w:rPr>
        <w:sectPr w:rsidR="00667F7A" w:rsidRPr="00C6596C" w:rsidSect="00044198">
          <w:footerReference w:type="even" r:id="rId56"/>
          <w:footerReference w:type="default" r:id="rId57"/>
          <w:pgSz w:w="11906" w:h="16838"/>
          <w:pgMar w:top="1134" w:right="851" w:bottom="1134" w:left="1418" w:header="708" w:footer="708" w:gutter="0"/>
          <w:cols w:space="708"/>
          <w:docGrid w:linePitch="360"/>
        </w:sectPr>
      </w:pPr>
    </w:p>
    <w:p w:rsidR="002E252D" w:rsidRPr="00F61EEA" w:rsidRDefault="002E252D" w:rsidP="002E252D">
      <w:pPr>
        <w:ind w:firstLine="397"/>
        <w:jc w:val="center"/>
        <w:rPr>
          <w:b/>
        </w:rPr>
      </w:pPr>
      <w:r w:rsidRPr="00F61EEA">
        <w:rPr>
          <w:b/>
        </w:rPr>
        <w:lastRenderedPageBreak/>
        <w:t>3.3. Календарный учебный график</w:t>
      </w:r>
    </w:p>
    <w:p w:rsidR="002E252D" w:rsidRPr="00F61EEA" w:rsidRDefault="002E252D" w:rsidP="002E252D">
      <w:pPr>
        <w:ind w:firstLine="397"/>
        <w:jc w:val="both"/>
        <w:rPr>
          <w:color w:val="000000"/>
        </w:rPr>
      </w:pPr>
    </w:p>
    <w:p w:rsidR="002E252D" w:rsidRPr="00F61EEA" w:rsidRDefault="002E252D" w:rsidP="002E252D">
      <w:pPr>
        <w:ind w:firstLine="397"/>
        <w:jc w:val="both"/>
      </w:pPr>
      <w:r w:rsidRPr="00F61EEA">
        <w:t>Календарный учебный график</w:t>
      </w:r>
      <w:r w:rsidR="002A22EF" w:rsidRPr="00F61EEA">
        <w:rPr>
          <w:i/>
          <w:spacing w:val="-2"/>
        </w:rPr>
        <w:t>МОУ «СОШ им. Заика Л.Т.»</w:t>
      </w:r>
      <w:r w:rsidRPr="00F61EEA">
        <w:t xml:space="preserve">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E252D" w:rsidRPr="00F61EEA" w:rsidRDefault="002E252D" w:rsidP="00B722C2">
      <w:pPr>
        <w:numPr>
          <w:ilvl w:val="0"/>
          <w:numId w:val="101"/>
        </w:numPr>
        <w:jc w:val="both"/>
      </w:pPr>
      <w:r w:rsidRPr="00F61EEA">
        <w:t>даты начала и окончания учебного года;</w:t>
      </w:r>
    </w:p>
    <w:p w:rsidR="002E252D" w:rsidRPr="00F61EEA" w:rsidRDefault="002E252D" w:rsidP="00B722C2">
      <w:pPr>
        <w:numPr>
          <w:ilvl w:val="0"/>
          <w:numId w:val="101"/>
        </w:numPr>
        <w:jc w:val="both"/>
      </w:pPr>
      <w:r w:rsidRPr="00F61EEA">
        <w:t xml:space="preserve">продолжительность учебного года, </w:t>
      </w:r>
      <w:r w:rsidRPr="007748A8">
        <w:rPr>
          <w:i/>
        </w:rPr>
        <w:t xml:space="preserve">четвертей </w:t>
      </w:r>
      <w:r w:rsidR="002A22EF" w:rsidRPr="00F61EEA">
        <w:rPr>
          <w:i/>
          <w:color w:val="002060"/>
        </w:rPr>
        <w:t>.</w:t>
      </w:r>
    </w:p>
    <w:p w:rsidR="002E252D" w:rsidRPr="00F61EEA" w:rsidRDefault="002E252D" w:rsidP="00B722C2">
      <w:pPr>
        <w:numPr>
          <w:ilvl w:val="0"/>
          <w:numId w:val="101"/>
        </w:numPr>
        <w:jc w:val="both"/>
      </w:pPr>
      <w:r w:rsidRPr="00F61EEA">
        <w:t>сроки и продолжительность каникул;</w:t>
      </w:r>
    </w:p>
    <w:p w:rsidR="002E252D" w:rsidRPr="00F61EEA" w:rsidRDefault="002E252D" w:rsidP="00B722C2">
      <w:pPr>
        <w:numPr>
          <w:ilvl w:val="0"/>
          <w:numId w:val="101"/>
        </w:numPr>
        <w:jc w:val="both"/>
      </w:pPr>
      <w:r w:rsidRPr="00F61EEA">
        <w:t>сроки проведения промежуточных аттестаций.</w:t>
      </w:r>
    </w:p>
    <w:p w:rsidR="002E252D" w:rsidRPr="00F61EEA" w:rsidRDefault="002E252D" w:rsidP="002E252D">
      <w:pPr>
        <w:ind w:firstLine="397"/>
        <w:jc w:val="both"/>
        <w:rPr>
          <w:color w:val="000000"/>
        </w:rPr>
      </w:pPr>
      <w:r w:rsidRPr="00F61EEA">
        <w:rPr>
          <w:color w:val="000000"/>
        </w:rPr>
        <w:t xml:space="preserve">Календарный учебный график </w:t>
      </w:r>
      <w:r w:rsidRPr="00F61EEA">
        <w:t>составлен в соответствии с требованиями «</w:t>
      </w:r>
      <w:r w:rsidRPr="00F61EEA">
        <w:rPr>
          <w:color w:val="000000"/>
        </w:rPr>
        <w:t>Санитарно-эпидемиологических требований к условиям и организации обучения в общеобразовательных учреждениях</w:t>
      </w:r>
      <w:r w:rsidRPr="00F61EEA">
        <w:t>», а также с учётом мнений участников образовательных отношений.</w:t>
      </w:r>
    </w:p>
    <w:p w:rsidR="002E252D" w:rsidRPr="00F61EEA" w:rsidRDefault="002E252D" w:rsidP="002E252D">
      <w:pPr>
        <w:autoSpaceDE w:val="0"/>
        <w:autoSpaceDN w:val="0"/>
        <w:adjustRightInd w:val="0"/>
        <w:ind w:firstLine="397"/>
        <w:jc w:val="both"/>
        <w:textAlignment w:val="center"/>
      </w:pPr>
      <w:r w:rsidRPr="00F61EEA">
        <w:t xml:space="preserve">Продолжительность учебного года при получении основного общего образования составляет </w:t>
      </w:r>
      <w:r w:rsidR="00D250FD" w:rsidRPr="00F61EEA">
        <w:t xml:space="preserve"> 34  недели</w:t>
      </w:r>
      <w:r w:rsidRPr="00F61EEA">
        <w:t>.</w:t>
      </w:r>
    </w:p>
    <w:p w:rsidR="002E252D" w:rsidRPr="00F61EEA" w:rsidRDefault="002E252D" w:rsidP="002E252D">
      <w:pPr>
        <w:autoSpaceDE w:val="0"/>
        <w:autoSpaceDN w:val="0"/>
        <w:adjustRightInd w:val="0"/>
        <w:ind w:firstLine="397"/>
        <w:jc w:val="both"/>
        <w:textAlignment w:val="center"/>
      </w:pPr>
      <w:r w:rsidRPr="00F61EEA">
        <w:t>Продолжительность каникул в течение учебного года составляет не менее 30 календарных дней</w:t>
      </w:r>
      <w:r w:rsidRPr="00F61EEA">
        <w:rPr>
          <w:spacing w:val="2"/>
        </w:rPr>
        <w:t xml:space="preserve">. </w:t>
      </w:r>
    </w:p>
    <w:p w:rsidR="002E252D" w:rsidRPr="00F61EEA" w:rsidRDefault="002E252D" w:rsidP="002E252D">
      <w:pPr>
        <w:autoSpaceDE w:val="0"/>
        <w:autoSpaceDN w:val="0"/>
        <w:adjustRightInd w:val="0"/>
        <w:ind w:firstLine="397"/>
        <w:jc w:val="both"/>
        <w:textAlignment w:val="center"/>
      </w:pPr>
      <w:r w:rsidRPr="00F61EEA">
        <w:t xml:space="preserve">В </w:t>
      </w:r>
      <w:r w:rsidR="002A22EF" w:rsidRPr="00F61EEA">
        <w:rPr>
          <w:i/>
          <w:spacing w:val="-2"/>
        </w:rPr>
        <w:t>МОУ «СОШ им. Заика Л.Т.»</w:t>
      </w:r>
      <w:r w:rsidRPr="00F61EEA">
        <w:t xml:space="preserve"> система организации учебного года </w:t>
      </w:r>
      <w:r w:rsidR="00BF4FE6" w:rsidRPr="00F61EEA">
        <w:t>четвертная</w:t>
      </w:r>
      <w:r w:rsidRPr="00F61EEA">
        <w:t>.</w:t>
      </w:r>
    </w:p>
    <w:p w:rsidR="00D250FD" w:rsidRPr="00F61EEA" w:rsidRDefault="00D250FD" w:rsidP="00D250FD">
      <w:pPr>
        <w:autoSpaceDE w:val="0"/>
        <w:autoSpaceDN w:val="0"/>
        <w:adjustRightInd w:val="0"/>
        <w:contextualSpacing/>
      </w:pPr>
    </w:p>
    <w:p w:rsidR="00D250FD" w:rsidRPr="00F61EEA" w:rsidRDefault="00D250FD" w:rsidP="00D250FD">
      <w:pPr>
        <w:pStyle w:val="aff7"/>
        <w:spacing w:after="0" w:line="240" w:lineRule="auto"/>
        <w:ind w:left="0"/>
        <w:rPr>
          <w:rFonts w:ascii="Times New Roman" w:hAnsi="Times New Roman"/>
          <w:b/>
          <w:sz w:val="24"/>
          <w:szCs w:val="24"/>
          <w:lang w:eastAsia="ru-RU"/>
        </w:rPr>
      </w:pPr>
      <w:r w:rsidRPr="00F61EEA">
        <w:rPr>
          <w:rFonts w:ascii="Times New Roman" w:hAnsi="Times New Roman"/>
          <w:b/>
          <w:sz w:val="24"/>
          <w:szCs w:val="24"/>
          <w:lang w:eastAsia="ru-RU"/>
        </w:rPr>
        <w:t xml:space="preserve">                                                    Календарный учебный график</w:t>
      </w:r>
    </w:p>
    <w:p w:rsidR="00D250FD" w:rsidRPr="00F61EEA" w:rsidRDefault="00D250FD" w:rsidP="00D250FD">
      <w:pPr>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
        <w:gridCol w:w="267"/>
        <w:gridCol w:w="251"/>
        <w:gridCol w:w="251"/>
        <w:gridCol w:w="251"/>
        <w:gridCol w:w="251"/>
        <w:gridCol w:w="251"/>
        <w:gridCol w:w="251"/>
        <w:gridCol w:w="251"/>
        <w:gridCol w:w="251"/>
        <w:gridCol w:w="287"/>
        <w:gridCol w:w="287"/>
        <w:gridCol w:w="287"/>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класс</w:t>
            </w:r>
          </w:p>
        </w:tc>
        <w:tc>
          <w:tcPr>
            <w:tcW w:w="9471" w:type="dxa"/>
            <w:gridSpan w:val="34"/>
            <w:tcBorders>
              <w:top w:val="single" w:sz="4" w:space="0" w:color="auto"/>
              <w:left w:val="single" w:sz="4" w:space="0" w:color="auto"/>
              <w:bottom w:val="single" w:sz="4" w:space="0" w:color="auto"/>
              <w:right w:val="single" w:sz="4" w:space="0" w:color="auto"/>
            </w:tcBorders>
            <w:hideMark/>
          </w:tcPr>
          <w:p w:rsidR="00D250FD" w:rsidRPr="00F61EEA" w:rsidRDefault="00D250FD">
            <w:pPr>
              <w:jc w:val="center"/>
              <w:rPr>
                <w:lang w:eastAsia="en-US"/>
              </w:rPr>
            </w:pPr>
            <w:r w:rsidRPr="00F61EEA">
              <w:t>недели</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4</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5</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6</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7</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8</w:t>
            </w:r>
          </w:p>
        </w:tc>
        <w:tc>
          <w:tcPr>
            <w:tcW w:w="252"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9</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10</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11</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12</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13</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14</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15</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16</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17</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18</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19</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20</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21</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22</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23</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24</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25</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26</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27</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28</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29</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30</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31</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32</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33</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34</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5</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Н</w:t>
            </w: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6</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Н</w:t>
            </w: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7</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Н</w:t>
            </w: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8</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Н</w:t>
            </w: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rPr>
                <w:lang w:eastAsia="en-US"/>
              </w:rPr>
            </w:pPr>
            <w:r w:rsidRPr="00F61EEA">
              <w:t>А</w:t>
            </w:r>
          </w:p>
        </w:tc>
      </w:tr>
      <w:tr w:rsidR="00D250FD" w:rsidRPr="00F61EEA" w:rsidTr="00D250FD">
        <w:tc>
          <w:tcPr>
            <w:tcW w:w="384"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9</w:t>
            </w:r>
          </w:p>
        </w:tc>
        <w:tc>
          <w:tcPr>
            <w:tcW w:w="253"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Н</w:t>
            </w: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3"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52"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К</w:t>
            </w: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К</w:t>
            </w:r>
          </w:p>
        </w:tc>
        <w:tc>
          <w:tcPr>
            <w:tcW w:w="288" w:type="dxa"/>
            <w:tcBorders>
              <w:top w:val="single" w:sz="4" w:space="0" w:color="auto"/>
              <w:left w:val="single" w:sz="4" w:space="0" w:color="auto"/>
              <w:bottom w:val="single" w:sz="4" w:space="0" w:color="auto"/>
              <w:right w:val="single" w:sz="4" w:space="0" w:color="auto"/>
            </w:tcBorders>
          </w:tcPr>
          <w:p w:rsidR="00D250FD" w:rsidRPr="00F61EEA" w:rsidRDefault="00D250FD">
            <w:pPr>
              <w:jc w:val="both"/>
              <w:rPr>
                <w:lang w:eastAsia="en-US"/>
              </w:rPr>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p>
        </w:tc>
        <w:tc>
          <w:tcPr>
            <w:tcW w:w="288" w:type="dxa"/>
            <w:tcBorders>
              <w:top w:val="single" w:sz="4" w:space="0" w:color="auto"/>
              <w:left w:val="single" w:sz="4" w:space="0" w:color="auto"/>
              <w:bottom w:val="single" w:sz="4" w:space="0" w:color="auto"/>
              <w:right w:val="single" w:sz="4" w:space="0" w:color="auto"/>
            </w:tcBorders>
            <w:hideMark/>
          </w:tcPr>
          <w:p w:rsidR="00D250FD" w:rsidRPr="00F61EEA" w:rsidRDefault="00D250FD">
            <w:pPr>
              <w:jc w:val="both"/>
            </w:pPr>
            <w:r w:rsidRPr="00F61EEA">
              <w:t>А</w:t>
            </w:r>
          </w:p>
        </w:tc>
      </w:tr>
    </w:tbl>
    <w:p w:rsidR="00D250FD" w:rsidRPr="00F61EEA" w:rsidRDefault="00D250FD" w:rsidP="00D250FD">
      <w:pPr>
        <w:jc w:val="both"/>
        <w:rPr>
          <w:lang w:eastAsia="en-US"/>
        </w:rPr>
      </w:pPr>
    </w:p>
    <w:p w:rsidR="00D250FD" w:rsidRPr="00F61EEA" w:rsidRDefault="00D250FD" w:rsidP="00D250FD">
      <w:pPr>
        <w:jc w:val="both"/>
      </w:pPr>
    </w:p>
    <w:p w:rsidR="00D250FD" w:rsidRPr="00F61EEA" w:rsidRDefault="00D250FD" w:rsidP="00D250FD">
      <w:pPr>
        <w:jc w:val="both"/>
      </w:pPr>
      <w:r w:rsidRPr="00F61EEA">
        <w:t>Н- начало учебного года</w:t>
      </w:r>
    </w:p>
    <w:p w:rsidR="00D250FD" w:rsidRPr="00F61EEA" w:rsidRDefault="00D250FD" w:rsidP="00D250FD">
      <w:pPr>
        <w:jc w:val="both"/>
      </w:pPr>
      <w:r w:rsidRPr="00F61EEA">
        <w:t>К- каникулы в течение учебного года</w:t>
      </w:r>
    </w:p>
    <w:p w:rsidR="00D250FD" w:rsidRPr="00F61EEA" w:rsidRDefault="00D250FD" w:rsidP="00D250FD">
      <w:pPr>
        <w:jc w:val="both"/>
      </w:pPr>
      <w:r w:rsidRPr="00F61EEA">
        <w:t>А- промежуточная аттестация</w:t>
      </w:r>
    </w:p>
    <w:p w:rsidR="00D250FD" w:rsidRPr="00F61EEA" w:rsidRDefault="00D250FD" w:rsidP="00D250FD">
      <w:pPr>
        <w:jc w:val="both"/>
      </w:pPr>
    </w:p>
    <w:p w:rsidR="00D250FD" w:rsidRPr="00F61EEA" w:rsidRDefault="00D250FD" w:rsidP="00D250FD">
      <w:pPr>
        <w:autoSpaceDE w:val="0"/>
        <w:autoSpaceDN w:val="0"/>
        <w:adjustRightInd w:val="0"/>
        <w:jc w:val="both"/>
        <w:textAlignment w:val="center"/>
      </w:pPr>
      <w:r w:rsidRPr="00F61EEA">
        <w:t xml:space="preserve">  Календарный график с конкретными датами утверждается приказом каждый учебный год.</w:t>
      </w:r>
    </w:p>
    <w:p w:rsidR="00D250FD" w:rsidRPr="00F61EEA" w:rsidRDefault="00D250FD" w:rsidP="00D250FD">
      <w:pPr>
        <w:autoSpaceDE w:val="0"/>
        <w:autoSpaceDN w:val="0"/>
        <w:adjustRightInd w:val="0"/>
        <w:ind w:firstLine="397"/>
        <w:contextualSpacing/>
      </w:pPr>
    </w:p>
    <w:p w:rsidR="00D250FD" w:rsidRPr="00F61EEA" w:rsidRDefault="00D250FD" w:rsidP="002E252D">
      <w:pPr>
        <w:autoSpaceDE w:val="0"/>
        <w:autoSpaceDN w:val="0"/>
        <w:adjustRightInd w:val="0"/>
        <w:ind w:firstLine="397"/>
        <w:contextualSpacing/>
        <w:jc w:val="center"/>
      </w:pPr>
    </w:p>
    <w:p w:rsidR="00D250FD" w:rsidRDefault="00D250FD" w:rsidP="002E252D">
      <w:pPr>
        <w:autoSpaceDE w:val="0"/>
        <w:autoSpaceDN w:val="0"/>
        <w:adjustRightInd w:val="0"/>
        <w:ind w:firstLine="397"/>
        <w:contextualSpacing/>
        <w:jc w:val="center"/>
      </w:pPr>
    </w:p>
    <w:p w:rsidR="007748A8" w:rsidRPr="00F61EEA" w:rsidRDefault="007748A8" w:rsidP="002E252D">
      <w:pPr>
        <w:autoSpaceDE w:val="0"/>
        <w:autoSpaceDN w:val="0"/>
        <w:adjustRightInd w:val="0"/>
        <w:ind w:firstLine="397"/>
        <w:contextualSpacing/>
        <w:jc w:val="center"/>
      </w:pPr>
    </w:p>
    <w:p w:rsidR="00D250FD" w:rsidRDefault="00D250FD" w:rsidP="002E252D">
      <w:pPr>
        <w:autoSpaceDE w:val="0"/>
        <w:autoSpaceDN w:val="0"/>
        <w:adjustRightInd w:val="0"/>
        <w:ind w:firstLine="397"/>
        <w:contextualSpacing/>
        <w:jc w:val="center"/>
      </w:pPr>
    </w:p>
    <w:p w:rsidR="007748A8" w:rsidRDefault="007748A8" w:rsidP="002E252D">
      <w:pPr>
        <w:autoSpaceDE w:val="0"/>
        <w:autoSpaceDN w:val="0"/>
        <w:adjustRightInd w:val="0"/>
        <w:ind w:firstLine="397"/>
        <w:contextualSpacing/>
        <w:jc w:val="center"/>
      </w:pPr>
    </w:p>
    <w:p w:rsidR="007748A8" w:rsidRPr="00F61EEA" w:rsidRDefault="007748A8" w:rsidP="002E252D">
      <w:pPr>
        <w:autoSpaceDE w:val="0"/>
        <w:autoSpaceDN w:val="0"/>
        <w:adjustRightInd w:val="0"/>
        <w:ind w:firstLine="397"/>
        <w:contextualSpacing/>
        <w:jc w:val="center"/>
      </w:pPr>
    </w:p>
    <w:p w:rsidR="002E252D" w:rsidRPr="00F61EEA" w:rsidRDefault="002E252D" w:rsidP="002E252D">
      <w:pPr>
        <w:autoSpaceDE w:val="0"/>
        <w:autoSpaceDN w:val="0"/>
        <w:adjustRightInd w:val="0"/>
        <w:ind w:firstLine="397"/>
        <w:contextualSpacing/>
        <w:rPr>
          <w:i/>
          <w:color w:val="000080"/>
        </w:rPr>
      </w:pPr>
    </w:p>
    <w:p w:rsidR="002E252D" w:rsidRPr="00F61EEA" w:rsidRDefault="002E252D" w:rsidP="002E252D">
      <w:pPr>
        <w:jc w:val="center"/>
        <w:rPr>
          <w:b/>
          <w:color w:val="000000"/>
        </w:rPr>
      </w:pPr>
      <w:r w:rsidRPr="00F61EEA">
        <w:rPr>
          <w:b/>
          <w:color w:val="000000"/>
        </w:rPr>
        <w:lastRenderedPageBreak/>
        <w:t>3.4. Система условий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2E252D" w:rsidRPr="00F61EEA" w:rsidRDefault="002E252D" w:rsidP="002E252D">
      <w:pPr>
        <w:ind w:firstLine="397"/>
        <w:jc w:val="both"/>
      </w:pPr>
    </w:p>
    <w:p w:rsidR="002E252D" w:rsidRPr="00F61EEA" w:rsidRDefault="002E252D" w:rsidP="002E252D">
      <w:pPr>
        <w:ind w:firstLine="397"/>
        <w:jc w:val="both"/>
      </w:pPr>
      <w:r w:rsidRPr="00F61EEA">
        <w:t>Система условий реализации основной образовательной программы основного общего образования (далее – система условий) разработана на основе требований Федерального государственного образовательного стандарта основного общего образования и обеспечивает обучающимся достижение планируемых результатов освоения основной образовательной программы основного общего образования.</w:t>
      </w:r>
    </w:p>
    <w:p w:rsidR="002E252D" w:rsidRPr="00F61EEA" w:rsidRDefault="002E252D" w:rsidP="002E252D">
      <w:pPr>
        <w:ind w:firstLine="397"/>
        <w:jc w:val="both"/>
      </w:pPr>
      <w:r w:rsidRPr="00F61EEA">
        <w:t xml:space="preserve">Система условий разработана с учетом организационной структуры </w:t>
      </w:r>
      <w:r w:rsidR="00451D82" w:rsidRPr="00F61EEA">
        <w:rPr>
          <w:i/>
        </w:rPr>
        <w:t>МОУ «СОШ им. Заика Л.Т.» п. Красный Октябрь,</w:t>
      </w:r>
      <w:r w:rsidRPr="003257C5">
        <w:rPr>
          <w:i/>
        </w:rPr>
        <w:t>а также с учетом взаимодействия с социальными партнерами внутри системы образования и в рамках межведомственного взаимодействия</w:t>
      </w:r>
      <w:r w:rsidR="002D49A7" w:rsidRPr="00F61EEA">
        <w:rPr>
          <w:i/>
        </w:rPr>
        <w:t>.</w:t>
      </w:r>
      <w:r w:rsidRPr="00F61EEA">
        <w:t xml:space="preserve"> Описание системы условий соответствует положениям локальных актов </w:t>
      </w:r>
      <w:r w:rsidR="00451D82" w:rsidRPr="00F61EEA">
        <w:rPr>
          <w:i/>
        </w:rPr>
        <w:t>МОУ «СОШ им. Заика Л.Т.» п. Красный Октябрь</w:t>
      </w:r>
      <w:r w:rsidRPr="00F61EEA">
        <w:t>, нормативным правовым актам муниципального, регионального, федерального уровней.</w:t>
      </w:r>
    </w:p>
    <w:p w:rsidR="002E252D" w:rsidRPr="00F61EEA" w:rsidRDefault="002E252D" w:rsidP="002E252D">
      <w:pPr>
        <w:ind w:firstLine="397"/>
        <w:jc w:val="both"/>
      </w:pPr>
      <w:r w:rsidRPr="00F61EEA">
        <w:t>Система условий</w:t>
      </w:r>
      <w:r w:rsidR="00451D82" w:rsidRPr="00F61EEA">
        <w:rPr>
          <w:i/>
        </w:rPr>
        <w:t xml:space="preserve"> МОУ «СОШ им. Заика Л.Т.» п. Красный Октябрь</w:t>
      </w:r>
      <w:r w:rsidRPr="00F61EEA">
        <w:t xml:space="preserve"> ориентирована на создание комфортной развивающей образовательной среды:</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color w:val="000000"/>
        </w:rPr>
      </w:pPr>
      <w:r w:rsidRPr="00F61EEA">
        <w:rPr>
          <w:bCs/>
          <w:color w:val="000000"/>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color w:val="000000"/>
        </w:rPr>
      </w:pPr>
      <w:r w:rsidRPr="00F61EEA">
        <w:rPr>
          <w:bCs/>
          <w:color w:val="000000"/>
        </w:rPr>
        <w:t>гарантирующей охрану и укрепление физического, психологического и социального здоровья обучающихся;</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color w:val="000000"/>
        </w:rPr>
      </w:pPr>
      <w:r w:rsidRPr="00F61EEA">
        <w:rPr>
          <w:bCs/>
          <w:color w:val="000000"/>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2E252D" w:rsidRPr="00F61EEA" w:rsidRDefault="002E252D" w:rsidP="002E252D">
      <w:pPr>
        <w:ind w:firstLine="397"/>
        <w:jc w:val="both"/>
      </w:pPr>
      <w:r w:rsidRPr="00F61EEA">
        <w:t xml:space="preserve">Условия реализации основной образовательной программы основного общего образования </w:t>
      </w:r>
      <w:r w:rsidR="00451D82" w:rsidRPr="00F61EEA">
        <w:rPr>
          <w:i/>
        </w:rPr>
        <w:t>МОУ «СОШ им. Заика Л.Т.» п. Красный Октябрь</w:t>
      </w:r>
      <w:r w:rsidRPr="00F61EEA">
        <w:t xml:space="preserve"> обеспечивают для участников образовательных отношений возможность:</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rPr>
      </w:pPr>
      <w:r w:rsidRPr="00F61EEA">
        <w:rPr>
          <w:bCs/>
          <w:color w:val="000000"/>
        </w:rPr>
        <w:t>достижения планируемых результатов освоения основной образовательной программы основного общего образования всеми обучающимся</w:t>
      </w:r>
      <w:r w:rsidRPr="00F61EEA">
        <w:rPr>
          <w:bCs/>
        </w:rPr>
        <w:t xml:space="preserve">, </w:t>
      </w:r>
      <w:r w:rsidRPr="00F61EEA">
        <w:rPr>
          <w:lang w:eastAsia="en-US"/>
        </w:rPr>
        <w:t>в том числе обучающимися с ограниченными возможностями здоровья и инвалидами</w:t>
      </w:r>
      <w:r w:rsidRPr="00F61EEA">
        <w:rPr>
          <w:bCs/>
        </w:rPr>
        <w:t>;</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rPr>
      </w:pPr>
      <w:r w:rsidRPr="00F61EEA">
        <w:rPr>
          <w:bCs/>
          <w:color w:val="00000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w:t>
      </w:r>
      <w:r w:rsidRPr="00F61EEA">
        <w:rPr>
          <w:bCs/>
        </w:rPr>
        <w:t xml:space="preserve">, </w:t>
      </w:r>
      <w:r w:rsidR="00451D82" w:rsidRPr="00F61EEA">
        <w:rPr>
          <w:lang w:eastAsia="en-US"/>
        </w:rPr>
        <w:t xml:space="preserve"> систему кружков, </w:t>
      </w:r>
      <w:r w:rsidRPr="00F61EEA">
        <w:rPr>
          <w:lang w:eastAsia="en-US"/>
        </w:rPr>
        <w:t xml:space="preserve"> секций</w:t>
      </w:r>
      <w:r w:rsidR="002D49A7" w:rsidRPr="00F61EEA">
        <w:rPr>
          <w:lang w:eastAsia="en-US"/>
        </w:rPr>
        <w:t>.</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color w:val="000000"/>
        </w:rPr>
      </w:pPr>
      <w:r w:rsidRPr="00F61EEA">
        <w:rPr>
          <w:bCs/>
          <w:color w:val="000000"/>
        </w:rPr>
        <w:t>овладения обучающимися ключевыми компетенциями, составляющими основу дальнейшего успешного образования и ориентации в мире профессий;</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rPr>
          <w:bCs/>
          <w:color w:val="000000"/>
        </w:rPr>
      </w:pPr>
      <w:r w:rsidRPr="00F61EEA">
        <w:rPr>
          <w:bCs/>
          <w:color w:val="000000"/>
        </w:rPr>
        <w:t>формирования социальных ценностей обучающихся, основ их гражданской идентичности и социально-профессиональных ориентаций;</w:t>
      </w:r>
    </w:p>
    <w:p w:rsidR="002E252D" w:rsidRPr="00F61EEA" w:rsidRDefault="002E252D" w:rsidP="00B722C2">
      <w:pPr>
        <w:pStyle w:val="s1"/>
        <w:numPr>
          <w:ilvl w:val="0"/>
          <w:numId w:val="102"/>
        </w:numPr>
        <w:shd w:val="clear" w:color="auto" w:fill="FFFFFF"/>
        <w:spacing w:before="0" w:beforeAutospacing="0" w:after="0" w:afterAutospacing="0"/>
        <w:ind w:left="0" w:firstLine="425"/>
        <w:jc w:val="both"/>
      </w:pPr>
      <w:r w:rsidRPr="00F61EEA">
        <w:rPr>
          <w:bCs/>
          <w:color w:val="000000"/>
        </w:rPr>
        <w:t xml:space="preserve">индивидуализации процесса образования посредством </w:t>
      </w:r>
      <w:r w:rsidRPr="00F61EEA">
        <w:rPr>
          <w:lang w:eastAsia="en-US"/>
        </w:rPr>
        <w:t>реализации индивидуальных образовательных планов обучающихся</w:t>
      </w:r>
      <w:r w:rsidRPr="00F61EEA">
        <w:rPr>
          <w:bCs/>
        </w:rPr>
        <w:t>, обеспечения их эфф</w:t>
      </w:r>
      <w:r w:rsidRPr="00F61EEA">
        <w:rPr>
          <w:bCs/>
          <w:color w:val="000000"/>
        </w:rPr>
        <w:t>ективной самостоятельной работы при поддержке педагогических работников ;</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sz w:val="24"/>
          <w:szCs w:val="24"/>
          <w:lang w:eastAsia="en-US"/>
        </w:rPr>
        <w:t xml:space="preserve">включения обучающихся в процессы преобразования социальной среды населенного пункта </w:t>
      </w:r>
      <w:r w:rsidR="00CB06FB" w:rsidRPr="00F61EEA">
        <w:rPr>
          <w:rFonts w:ascii="Times New Roman" w:hAnsi="Times New Roman" w:cs="Times New Roman"/>
          <w:sz w:val="24"/>
          <w:szCs w:val="24"/>
          <w:lang w:eastAsia="en-US"/>
        </w:rPr>
        <w:t>Красный Октябрь</w:t>
      </w:r>
      <w:r w:rsidRPr="00F61EEA">
        <w:rPr>
          <w:rFonts w:ascii="Times New Roman" w:hAnsi="Times New Roman" w:cs="Times New Roman"/>
          <w:bCs/>
          <w:sz w:val="24"/>
          <w:szCs w:val="24"/>
        </w:rPr>
        <w:t>,</w:t>
      </w:r>
      <w:r w:rsidRPr="00F61EEA">
        <w:rPr>
          <w:rFonts w:ascii="Times New Roman" w:hAnsi="Times New Roman" w:cs="Times New Roman"/>
          <w:bCs/>
          <w:color w:val="000000"/>
          <w:sz w:val="24"/>
          <w:szCs w:val="24"/>
        </w:rPr>
        <w:t xml:space="preserve"> формирования у них лидерских качеств, опыта социальной деятельности, реализации социальных проектов и программ;</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 xml:space="preserve">формирования у обучающихся опыта самостоятельной образовательной, </w:t>
      </w:r>
      <w:r w:rsidRPr="00F61EEA">
        <w:rPr>
          <w:rFonts w:ascii="Times New Roman" w:hAnsi="Times New Roman" w:cs="Times New Roman"/>
          <w:bCs/>
          <w:color w:val="000000"/>
          <w:sz w:val="24"/>
          <w:szCs w:val="24"/>
        </w:rPr>
        <w:lastRenderedPageBreak/>
        <w:t>общественной, проектно-исследовательской и художественной деятельности;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использования в образовательной деятельности современных образовательных технологий деятельностного типа;</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2E252D" w:rsidRPr="00F61EEA" w:rsidRDefault="002E252D" w:rsidP="00B722C2">
      <w:pPr>
        <w:pStyle w:val="ConsPlusNormal"/>
        <w:numPr>
          <w:ilvl w:val="0"/>
          <w:numId w:val="106"/>
        </w:numPr>
        <w:ind w:left="0" w:firstLine="426"/>
        <w:jc w:val="both"/>
        <w:rPr>
          <w:rFonts w:ascii="Times New Roman" w:hAnsi="Times New Roman" w:cs="Times New Roman"/>
          <w:bCs/>
          <w:color w:val="000000"/>
          <w:sz w:val="24"/>
          <w:szCs w:val="24"/>
        </w:rPr>
      </w:pPr>
      <w:r w:rsidRPr="00F61EEA">
        <w:rPr>
          <w:rFonts w:ascii="Times New Roman" w:hAnsi="Times New Roman" w:cs="Times New Roman"/>
          <w:bCs/>
          <w:color w:val="000000"/>
          <w:sz w:val="24"/>
          <w:szCs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2E252D" w:rsidRPr="00F61EEA" w:rsidRDefault="002E252D" w:rsidP="002E252D">
      <w:pPr>
        <w:pStyle w:val="s1"/>
        <w:shd w:val="clear" w:color="auto" w:fill="FFFFFF"/>
        <w:spacing w:before="0" w:beforeAutospacing="0" w:after="0" w:afterAutospacing="0"/>
        <w:ind w:firstLine="425"/>
        <w:jc w:val="both"/>
      </w:pPr>
      <w:r w:rsidRPr="00F61EEA">
        <w:t xml:space="preserve">Система условий </w:t>
      </w:r>
      <w:r w:rsidR="00CB06FB" w:rsidRPr="00F61EEA">
        <w:rPr>
          <w:i/>
        </w:rPr>
        <w:t>МОУ «СОШ им. Заика Л.Т.» п. Красный Октябрь</w:t>
      </w:r>
      <w:r w:rsidRPr="00F61EEA">
        <w:t xml:space="preserve"> содержит:</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описание имеющихся условий: кадровых, психолого-педагогических, финансовых, материально-технических, информационно-методических;</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механизмы достижения целевых ориентиров в системе условий;</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rPr>
          <w:lang w:eastAsia="en-US"/>
        </w:rPr>
        <w:t>сетевой график / дорожную карту</w:t>
      </w:r>
      <w:r w:rsidRPr="00F61EEA">
        <w:t xml:space="preserve"> по формированию необходимой системы условий;</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контроль состояния системы условий.</w:t>
      </w:r>
    </w:p>
    <w:p w:rsidR="002E252D" w:rsidRPr="00F61EEA" w:rsidRDefault="002E252D" w:rsidP="002E252D">
      <w:pPr>
        <w:ind w:firstLine="426"/>
        <w:jc w:val="center"/>
        <w:rPr>
          <w:b/>
        </w:rPr>
      </w:pPr>
    </w:p>
    <w:p w:rsidR="002E252D" w:rsidRPr="00F61EEA" w:rsidRDefault="006B0DEC" w:rsidP="002E252D">
      <w:pPr>
        <w:ind w:firstLine="426"/>
        <w:jc w:val="center"/>
        <w:rPr>
          <w:b/>
        </w:rPr>
      </w:pPr>
      <w:r w:rsidRPr="006B0DEC">
        <w:rPr>
          <w:b/>
        </w:rPr>
        <w:t>3.4.1.</w:t>
      </w:r>
      <w:r w:rsidR="002E252D" w:rsidRPr="00F61EEA">
        <w:rPr>
          <w:b/>
        </w:rPr>
        <w:t>Описание кадровых условий</w:t>
      </w:r>
    </w:p>
    <w:p w:rsidR="002E252D" w:rsidRPr="00F61EEA" w:rsidRDefault="002E252D" w:rsidP="002E252D">
      <w:pPr>
        <w:autoSpaceDE w:val="0"/>
        <w:autoSpaceDN w:val="0"/>
        <w:adjustRightInd w:val="0"/>
        <w:ind w:firstLine="397"/>
        <w:jc w:val="both"/>
      </w:pPr>
      <w:r w:rsidRPr="00F61EEA">
        <w:t xml:space="preserve">Кадровые условия реализации основной образовательной программы основного общего образования </w:t>
      </w:r>
      <w:r w:rsidR="00CB06FB" w:rsidRPr="00F61EEA">
        <w:rPr>
          <w:i/>
        </w:rPr>
        <w:t>МОУ «СОШ им. Заика Л.Т.» п. Красный Октябрь</w:t>
      </w:r>
      <w:r w:rsidRPr="00F61EEA">
        <w:t>соответствуют требования ФГОС основного общего образования, а именно:</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организация укомплектована руководящими и иными работниками;</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pPr>
      <w:r w:rsidRPr="00F61EEA">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2E252D" w:rsidRPr="00F61EEA" w:rsidRDefault="002E252D" w:rsidP="00B722C2">
      <w:pPr>
        <w:pStyle w:val="s1"/>
        <w:numPr>
          <w:ilvl w:val="0"/>
          <w:numId w:val="106"/>
        </w:numPr>
        <w:shd w:val="clear" w:color="auto" w:fill="FFFFFF"/>
        <w:spacing w:before="0" w:beforeAutospacing="0" w:after="0" w:afterAutospacing="0"/>
        <w:ind w:left="0" w:firstLine="425"/>
        <w:jc w:val="both"/>
        <w:rPr>
          <w:lang w:eastAsia="en-US"/>
        </w:rPr>
      </w:pPr>
      <w:r w:rsidRPr="00F61EEA">
        <w:t xml:space="preserve">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 </w:t>
      </w:r>
      <w:r w:rsidRPr="00F61EEA">
        <w:rPr>
          <w:lang w:eastAsia="en-US"/>
        </w:rPr>
        <w:t>а также участием во внутрифирменном повышении квалификации, реализацией программ самообразования т.п.</w:t>
      </w:r>
    </w:p>
    <w:p w:rsidR="002E252D" w:rsidRPr="00F61EEA" w:rsidRDefault="002E252D" w:rsidP="002E252D">
      <w:pPr>
        <w:autoSpaceDE w:val="0"/>
        <w:autoSpaceDN w:val="0"/>
        <w:adjustRightInd w:val="0"/>
        <w:ind w:firstLine="397"/>
        <w:jc w:val="both"/>
      </w:pPr>
      <w:r w:rsidRPr="00F61EEA">
        <w:t xml:space="preserve">Соответствие кадровых условий реализации основной образовательной программы основного общего образования в </w:t>
      </w:r>
      <w:r w:rsidR="00CB06FB" w:rsidRPr="00F61EEA">
        <w:rPr>
          <w:i/>
        </w:rPr>
        <w:t>МОУ «СОШ им. Заика Л.Т.» п. Красный Октябрь</w:t>
      </w:r>
      <w:r w:rsidRPr="00F61EEA">
        <w:t>подтверждаются следующими документами (таблица 1)</w:t>
      </w:r>
    </w:p>
    <w:p w:rsidR="00D250FD" w:rsidRPr="00F61EEA" w:rsidRDefault="00D250FD" w:rsidP="002E252D">
      <w:pPr>
        <w:autoSpaceDE w:val="0"/>
        <w:autoSpaceDN w:val="0"/>
        <w:adjustRightInd w:val="0"/>
        <w:ind w:left="1080" w:firstLine="426"/>
        <w:jc w:val="right"/>
      </w:pPr>
    </w:p>
    <w:p w:rsidR="00D250FD" w:rsidRPr="00F61EEA" w:rsidRDefault="00D250FD" w:rsidP="002E252D">
      <w:pPr>
        <w:autoSpaceDE w:val="0"/>
        <w:autoSpaceDN w:val="0"/>
        <w:adjustRightInd w:val="0"/>
        <w:ind w:left="1080" w:firstLine="426"/>
        <w:jc w:val="right"/>
      </w:pPr>
    </w:p>
    <w:p w:rsidR="00D250FD" w:rsidRPr="00F61EEA" w:rsidRDefault="00D250FD" w:rsidP="002E252D">
      <w:pPr>
        <w:autoSpaceDE w:val="0"/>
        <w:autoSpaceDN w:val="0"/>
        <w:adjustRightInd w:val="0"/>
        <w:ind w:left="1080" w:firstLine="426"/>
        <w:jc w:val="right"/>
      </w:pPr>
    </w:p>
    <w:p w:rsidR="00D250FD" w:rsidRDefault="00D250FD" w:rsidP="002E252D">
      <w:pPr>
        <w:autoSpaceDE w:val="0"/>
        <w:autoSpaceDN w:val="0"/>
        <w:adjustRightInd w:val="0"/>
        <w:ind w:left="1080" w:firstLine="426"/>
        <w:jc w:val="right"/>
      </w:pPr>
    </w:p>
    <w:p w:rsidR="003257C5" w:rsidRDefault="003257C5" w:rsidP="002E252D">
      <w:pPr>
        <w:autoSpaceDE w:val="0"/>
        <w:autoSpaceDN w:val="0"/>
        <w:adjustRightInd w:val="0"/>
        <w:ind w:left="1080" w:firstLine="426"/>
        <w:jc w:val="right"/>
      </w:pPr>
    </w:p>
    <w:p w:rsidR="003257C5" w:rsidRDefault="003257C5" w:rsidP="002E252D">
      <w:pPr>
        <w:autoSpaceDE w:val="0"/>
        <w:autoSpaceDN w:val="0"/>
        <w:adjustRightInd w:val="0"/>
        <w:ind w:left="1080" w:firstLine="426"/>
        <w:jc w:val="right"/>
      </w:pPr>
    </w:p>
    <w:p w:rsidR="003257C5" w:rsidRDefault="003257C5" w:rsidP="002E252D">
      <w:pPr>
        <w:autoSpaceDE w:val="0"/>
        <w:autoSpaceDN w:val="0"/>
        <w:adjustRightInd w:val="0"/>
        <w:ind w:left="1080" w:firstLine="426"/>
        <w:jc w:val="right"/>
      </w:pPr>
    </w:p>
    <w:p w:rsidR="003257C5" w:rsidRPr="00F61EEA" w:rsidRDefault="003257C5" w:rsidP="002E252D">
      <w:pPr>
        <w:autoSpaceDE w:val="0"/>
        <w:autoSpaceDN w:val="0"/>
        <w:adjustRightInd w:val="0"/>
        <w:ind w:left="1080" w:firstLine="426"/>
        <w:jc w:val="right"/>
      </w:pPr>
    </w:p>
    <w:p w:rsidR="00D250FD" w:rsidRPr="00F61EEA" w:rsidRDefault="00D250FD" w:rsidP="002E252D">
      <w:pPr>
        <w:autoSpaceDE w:val="0"/>
        <w:autoSpaceDN w:val="0"/>
        <w:adjustRightInd w:val="0"/>
        <w:ind w:left="1080" w:firstLine="426"/>
        <w:jc w:val="right"/>
      </w:pPr>
    </w:p>
    <w:p w:rsidR="00D250FD" w:rsidRPr="00F61EEA" w:rsidRDefault="00D250FD" w:rsidP="002E252D">
      <w:pPr>
        <w:autoSpaceDE w:val="0"/>
        <w:autoSpaceDN w:val="0"/>
        <w:adjustRightInd w:val="0"/>
        <w:ind w:left="1080" w:firstLine="426"/>
        <w:jc w:val="right"/>
      </w:pPr>
    </w:p>
    <w:p w:rsidR="002E252D" w:rsidRPr="00F61EEA" w:rsidRDefault="002E252D" w:rsidP="002E252D">
      <w:pPr>
        <w:autoSpaceDE w:val="0"/>
        <w:autoSpaceDN w:val="0"/>
        <w:adjustRightInd w:val="0"/>
        <w:ind w:left="1080" w:firstLine="426"/>
        <w:jc w:val="right"/>
      </w:pPr>
      <w:r w:rsidRPr="00F61EEA">
        <w:lastRenderedPageBreak/>
        <w:t>Таблица 1</w:t>
      </w:r>
    </w:p>
    <w:p w:rsidR="002E252D" w:rsidRPr="00F61EEA" w:rsidRDefault="002E252D" w:rsidP="002E252D">
      <w:pPr>
        <w:ind w:firstLine="426"/>
        <w:jc w:val="center"/>
        <w:rPr>
          <w:b/>
        </w:rPr>
      </w:pPr>
      <w:r w:rsidRPr="00F61EEA">
        <w:rPr>
          <w:b/>
        </w:rPr>
        <w:t>Соответствие кадровых условий реализации основной образовательной программы основного общего образования</w:t>
      </w:r>
    </w:p>
    <w:p w:rsidR="002E252D" w:rsidRPr="00F61EEA" w:rsidRDefault="002E252D" w:rsidP="002E252D">
      <w:pPr>
        <w:autoSpaceDE w:val="0"/>
        <w:autoSpaceDN w:val="0"/>
        <w:adjustRightInd w:val="0"/>
        <w:ind w:left="1080" w:firstLine="42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1"/>
        <w:gridCol w:w="4194"/>
        <w:gridCol w:w="2358"/>
      </w:tblGrid>
      <w:tr w:rsidR="002E252D" w:rsidRPr="00F61EEA" w:rsidTr="00F56874">
        <w:trPr>
          <w:tblHeader/>
        </w:trPr>
        <w:tc>
          <w:tcPr>
            <w:tcW w:w="1350" w:type="pct"/>
          </w:tcPr>
          <w:p w:rsidR="002E252D" w:rsidRPr="00F61EEA" w:rsidRDefault="002E252D" w:rsidP="00F56874">
            <w:pPr>
              <w:autoSpaceDE w:val="0"/>
              <w:autoSpaceDN w:val="0"/>
              <w:adjustRightInd w:val="0"/>
              <w:jc w:val="center"/>
              <w:rPr>
                <w:b/>
                <w:i/>
              </w:rPr>
            </w:pPr>
            <w:r w:rsidRPr="00F61EEA">
              <w:rPr>
                <w:b/>
              </w:rPr>
              <w:t>Требование к кадровым условиям реализации ФГОС основного общего образования</w:t>
            </w:r>
          </w:p>
        </w:tc>
        <w:tc>
          <w:tcPr>
            <w:tcW w:w="2302" w:type="pct"/>
          </w:tcPr>
          <w:p w:rsidR="002E252D" w:rsidRPr="00F61EEA" w:rsidRDefault="002E252D" w:rsidP="00F56874">
            <w:pPr>
              <w:autoSpaceDE w:val="0"/>
              <w:autoSpaceDN w:val="0"/>
              <w:adjustRightInd w:val="0"/>
              <w:jc w:val="center"/>
              <w:rPr>
                <w:i/>
              </w:rPr>
            </w:pPr>
            <w:r w:rsidRPr="00F61EEA">
              <w:rPr>
                <w:b/>
              </w:rPr>
              <w:t>Показатель соответствия</w:t>
            </w:r>
          </w:p>
        </w:tc>
        <w:tc>
          <w:tcPr>
            <w:tcW w:w="1348" w:type="pct"/>
          </w:tcPr>
          <w:p w:rsidR="002E252D" w:rsidRPr="00F61EEA" w:rsidRDefault="002E252D" w:rsidP="00F56874">
            <w:pPr>
              <w:autoSpaceDE w:val="0"/>
              <w:autoSpaceDN w:val="0"/>
              <w:adjustRightInd w:val="0"/>
              <w:jc w:val="center"/>
              <w:rPr>
                <w:b/>
              </w:rPr>
            </w:pPr>
            <w:r w:rsidRPr="00F61EEA">
              <w:rPr>
                <w:b/>
              </w:rPr>
              <w:t>Документы, подтверждающие соответствие показателя требованиям</w:t>
            </w:r>
          </w:p>
        </w:tc>
      </w:tr>
      <w:tr w:rsidR="002E252D" w:rsidRPr="00F61EEA" w:rsidTr="00F56874">
        <w:tc>
          <w:tcPr>
            <w:tcW w:w="1350" w:type="pct"/>
          </w:tcPr>
          <w:p w:rsidR="002E252D" w:rsidRPr="00F61EEA" w:rsidRDefault="002E252D" w:rsidP="00F56874">
            <w:pPr>
              <w:autoSpaceDE w:val="0"/>
              <w:autoSpaceDN w:val="0"/>
              <w:adjustRightInd w:val="0"/>
              <w:rPr>
                <w:i/>
              </w:rPr>
            </w:pPr>
            <w:r w:rsidRPr="00F61EEA">
              <w:t>Укомплектованность организации, осуществляющей образовательную деятельность педагогическими, руководящими и иными работниками</w:t>
            </w:r>
          </w:p>
        </w:tc>
        <w:tc>
          <w:tcPr>
            <w:tcW w:w="2302" w:type="pct"/>
          </w:tcPr>
          <w:p w:rsidR="002E252D" w:rsidRPr="00F61EEA" w:rsidRDefault="002E252D" w:rsidP="00F56874">
            <w:pPr>
              <w:autoSpaceDE w:val="0"/>
              <w:autoSpaceDN w:val="0"/>
              <w:adjustRightInd w:val="0"/>
              <w:ind w:firstLine="175"/>
            </w:pPr>
            <w:r w:rsidRPr="00F61EEA">
              <w:t>Организация укомплектована:</w:t>
            </w:r>
          </w:p>
          <w:p w:rsidR="002E252D" w:rsidRPr="00F61EEA" w:rsidRDefault="002E252D" w:rsidP="00B722C2">
            <w:pPr>
              <w:numPr>
                <w:ilvl w:val="0"/>
                <w:numId w:val="107"/>
              </w:numPr>
              <w:tabs>
                <w:tab w:val="left" w:pos="458"/>
              </w:tabs>
              <w:autoSpaceDE w:val="0"/>
              <w:autoSpaceDN w:val="0"/>
              <w:adjustRightInd w:val="0"/>
              <w:ind w:left="0" w:firstLine="174"/>
            </w:pPr>
            <w:r w:rsidRPr="00F61EEA">
              <w:t>педагогическими работниками;</w:t>
            </w:r>
          </w:p>
          <w:p w:rsidR="002E252D" w:rsidRPr="00F61EEA" w:rsidRDefault="002E252D" w:rsidP="00B722C2">
            <w:pPr>
              <w:numPr>
                <w:ilvl w:val="0"/>
                <w:numId w:val="107"/>
              </w:numPr>
              <w:tabs>
                <w:tab w:val="left" w:pos="458"/>
              </w:tabs>
              <w:autoSpaceDE w:val="0"/>
              <w:autoSpaceDN w:val="0"/>
              <w:adjustRightInd w:val="0"/>
              <w:ind w:left="0" w:firstLine="174"/>
            </w:pPr>
            <w:r w:rsidRPr="00F61EEA">
              <w:t>руководящими работниками;</w:t>
            </w:r>
          </w:p>
          <w:p w:rsidR="002E252D" w:rsidRPr="00F61EEA" w:rsidRDefault="002E252D" w:rsidP="00B722C2">
            <w:pPr>
              <w:numPr>
                <w:ilvl w:val="0"/>
                <w:numId w:val="107"/>
              </w:numPr>
              <w:tabs>
                <w:tab w:val="left" w:pos="458"/>
              </w:tabs>
              <w:autoSpaceDE w:val="0"/>
              <w:autoSpaceDN w:val="0"/>
              <w:adjustRightInd w:val="0"/>
              <w:ind w:left="0" w:firstLine="174"/>
            </w:pPr>
            <w:r w:rsidRPr="00F61EEA">
              <w:t>вспомогательным персоналом</w:t>
            </w:r>
          </w:p>
        </w:tc>
        <w:tc>
          <w:tcPr>
            <w:tcW w:w="1348" w:type="pct"/>
          </w:tcPr>
          <w:p w:rsidR="002E252D" w:rsidRPr="00F61EEA" w:rsidRDefault="002E252D" w:rsidP="00B722C2">
            <w:pPr>
              <w:numPr>
                <w:ilvl w:val="0"/>
                <w:numId w:val="107"/>
              </w:numPr>
              <w:tabs>
                <w:tab w:val="left" w:pos="318"/>
              </w:tabs>
              <w:autoSpaceDE w:val="0"/>
              <w:autoSpaceDN w:val="0"/>
              <w:adjustRightInd w:val="0"/>
              <w:ind w:left="0" w:firstLine="34"/>
            </w:pPr>
            <w:r w:rsidRPr="00F61EEA">
              <w:t>штатное расписание;</w:t>
            </w:r>
          </w:p>
          <w:p w:rsidR="002E252D" w:rsidRPr="00F61EEA" w:rsidRDefault="002E252D" w:rsidP="00B722C2">
            <w:pPr>
              <w:numPr>
                <w:ilvl w:val="0"/>
                <w:numId w:val="107"/>
              </w:numPr>
              <w:tabs>
                <w:tab w:val="left" w:pos="318"/>
              </w:tabs>
              <w:autoSpaceDE w:val="0"/>
              <w:autoSpaceDN w:val="0"/>
              <w:adjustRightInd w:val="0"/>
              <w:ind w:left="0" w:firstLine="34"/>
            </w:pPr>
            <w:r w:rsidRPr="00F61EEA">
              <w:t>трудовые договоры;</w:t>
            </w:r>
          </w:p>
          <w:p w:rsidR="002E252D" w:rsidRPr="00F61EEA" w:rsidRDefault="002E252D" w:rsidP="00B722C2">
            <w:pPr>
              <w:numPr>
                <w:ilvl w:val="0"/>
                <w:numId w:val="107"/>
              </w:numPr>
              <w:tabs>
                <w:tab w:val="left" w:pos="318"/>
              </w:tabs>
              <w:autoSpaceDE w:val="0"/>
              <w:autoSpaceDN w:val="0"/>
              <w:adjustRightInd w:val="0"/>
              <w:ind w:left="0" w:firstLine="34"/>
              <w:rPr>
                <w:i/>
                <w:color w:val="0041C4"/>
              </w:rPr>
            </w:pPr>
            <w:r w:rsidRPr="00F61EEA">
              <w:t>сведения об укомплектованности штатов</w:t>
            </w:r>
          </w:p>
        </w:tc>
      </w:tr>
      <w:tr w:rsidR="002E252D" w:rsidRPr="00F61EEA" w:rsidTr="00F56874">
        <w:tc>
          <w:tcPr>
            <w:tcW w:w="1350" w:type="pct"/>
            <w:vMerge w:val="restart"/>
          </w:tcPr>
          <w:p w:rsidR="002E252D" w:rsidRPr="00F61EEA" w:rsidRDefault="002E252D" w:rsidP="00F56874">
            <w:pPr>
              <w:autoSpaceDE w:val="0"/>
              <w:autoSpaceDN w:val="0"/>
              <w:adjustRightInd w:val="0"/>
              <w:rPr>
                <w:i/>
              </w:rPr>
            </w:pPr>
            <w:r w:rsidRPr="00F61EEA">
              <w:t>Уровень квалификациипедагогических и иных работников организации, осуществляющей образовательную деятельность</w:t>
            </w:r>
          </w:p>
        </w:tc>
        <w:tc>
          <w:tcPr>
            <w:tcW w:w="2302" w:type="pct"/>
          </w:tcPr>
          <w:p w:rsidR="002E252D" w:rsidRPr="00F61EEA" w:rsidRDefault="002E252D" w:rsidP="00F56874">
            <w:pPr>
              <w:autoSpaceDE w:val="0"/>
              <w:autoSpaceDN w:val="0"/>
              <w:adjustRightInd w:val="0"/>
              <w:ind w:firstLine="175"/>
            </w:pPr>
            <w:r w:rsidRPr="00F61EEA">
              <w:t>Уровень квалификации педагогических и иных работников организации соответствует требованиям Единого квалификационного справочника должностей руководителей, специалистов и служащих</w:t>
            </w:r>
            <w:r w:rsidRPr="00F61EEA">
              <w:rPr>
                <w:vertAlign w:val="superscript"/>
              </w:rPr>
              <w:footnoteReference w:id="3"/>
            </w:r>
            <w:r w:rsidRPr="00F61EEA">
              <w:t xml:space="preserve"> (раздел «Квалификационные характеристики должностей работников образования»), утвержденный или</w:t>
            </w:r>
          </w:p>
          <w:p w:rsidR="002E252D" w:rsidRPr="00F61EEA" w:rsidRDefault="002E252D" w:rsidP="00F56874">
            <w:pPr>
              <w:autoSpaceDE w:val="0"/>
              <w:autoSpaceDN w:val="0"/>
              <w:adjustRightInd w:val="0"/>
            </w:pPr>
            <w:r w:rsidRPr="00F61EEA">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61EEA">
              <w:rPr>
                <w:vertAlign w:val="superscript"/>
              </w:rPr>
              <w:footnoteReference w:id="4"/>
            </w:r>
          </w:p>
        </w:tc>
        <w:tc>
          <w:tcPr>
            <w:tcW w:w="1348" w:type="pct"/>
          </w:tcPr>
          <w:p w:rsidR="002E252D" w:rsidRPr="00F61EEA" w:rsidRDefault="002E252D" w:rsidP="00F56874">
            <w:pPr>
              <w:shd w:val="clear" w:color="auto" w:fill="FFFFFF"/>
              <w:tabs>
                <w:tab w:val="left" w:pos="272"/>
              </w:tabs>
              <w:ind w:right="-2" w:firstLine="176"/>
            </w:pPr>
            <w:r w:rsidRPr="00F61EEA">
              <w:t>личные дела педагогических работников, включая документы, подтверждающие образовательный ценз и уровень квалификации педагогических работников</w:t>
            </w:r>
          </w:p>
        </w:tc>
      </w:tr>
      <w:tr w:rsidR="002E252D" w:rsidRPr="00F61EEA" w:rsidTr="00F56874">
        <w:tc>
          <w:tcPr>
            <w:tcW w:w="1350" w:type="pct"/>
            <w:vMerge/>
          </w:tcPr>
          <w:p w:rsidR="002E252D" w:rsidRPr="00F61EEA" w:rsidRDefault="002E252D" w:rsidP="00F56874">
            <w:pPr>
              <w:autoSpaceDE w:val="0"/>
              <w:autoSpaceDN w:val="0"/>
              <w:adjustRightInd w:val="0"/>
              <w:jc w:val="both"/>
            </w:pPr>
          </w:p>
        </w:tc>
        <w:tc>
          <w:tcPr>
            <w:tcW w:w="2302" w:type="pct"/>
          </w:tcPr>
          <w:p w:rsidR="002E252D" w:rsidRPr="00F61EEA" w:rsidRDefault="002E252D" w:rsidP="00F56874">
            <w:pPr>
              <w:autoSpaceDE w:val="0"/>
              <w:autoSpaceDN w:val="0"/>
              <w:adjustRightInd w:val="0"/>
              <w:ind w:firstLine="175"/>
            </w:pPr>
            <w:r w:rsidRPr="00F61EEA">
              <w:t>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w:t>
            </w:r>
          </w:p>
          <w:p w:rsidR="002E252D" w:rsidRPr="00F61EEA" w:rsidRDefault="002E252D" w:rsidP="00F56874">
            <w:pPr>
              <w:autoSpaceDE w:val="0"/>
              <w:autoSpaceDN w:val="0"/>
              <w:adjustRightInd w:val="0"/>
            </w:pPr>
            <w:r w:rsidRPr="00F61EEA">
              <w:t xml:space="preserve">Аттестацию проводит аттестационная комиссия </w:t>
            </w:r>
            <w:r w:rsidR="00CB06FB" w:rsidRPr="00F61EEA">
              <w:rPr>
                <w:i/>
              </w:rPr>
              <w:t>МОУ «СОШ им. Заика Л.Т.» п. Красный Октябрь</w:t>
            </w:r>
          </w:p>
          <w:p w:rsidR="002E252D" w:rsidRPr="00F61EEA" w:rsidRDefault="002E252D" w:rsidP="00F56874">
            <w:pPr>
              <w:autoSpaceDE w:val="0"/>
              <w:autoSpaceDN w:val="0"/>
              <w:adjustRightInd w:val="0"/>
              <w:ind w:firstLine="175"/>
            </w:pPr>
            <w:r w:rsidRPr="00F61EEA">
              <w:t xml:space="preserve">Аттестация в целях установления квалификационной категории проводится по желанию педагогических работников. </w:t>
            </w:r>
          </w:p>
          <w:p w:rsidR="002E252D" w:rsidRPr="00F61EEA" w:rsidRDefault="002E252D" w:rsidP="00F56874">
            <w:pPr>
              <w:autoSpaceDE w:val="0"/>
              <w:autoSpaceDN w:val="0"/>
              <w:adjustRightInd w:val="0"/>
              <w:ind w:firstLine="175"/>
            </w:pPr>
            <w:r w:rsidRPr="00F61EEA">
              <w:t xml:space="preserve">Аттестация педагогических работников организаций проводится аттестационной комиссией, </w:t>
            </w:r>
            <w:r w:rsidRPr="00F61EEA">
              <w:lastRenderedPageBreak/>
              <w:t>формируемой Министерством образования и науки Челябинской области</w:t>
            </w:r>
          </w:p>
        </w:tc>
        <w:tc>
          <w:tcPr>
            <w:tcW w:w="1348" w:type="pct"/>
          </w:tcPr>
          <w:p w:rsidR="002E252D" w:rsidRPr="00F61EEA" w:rsidRDefault="002E252D" w:rsidP="00F56874">
            <w:pPr>
              <w:autoSpaceDE w:val="0"/>
              <w:autoSpaceDN w:val="0"/>
              <w:adjustRightInd w:val="0"/>
            </w:pPr>
            <w:r w:rsidRPr="00F61EEA">
              <w:lastRenderedPageBreak/>
              <w:t>Аттестационные листы</w:t>
            </w:r>
          </w:p>
          <w:p w:rsidR="002E252D" w:rsidRPr="00F61EEA" w:rsidRDefault="002E252D" w:rsidP="00F56874">
            <w:pPr>
              <w:autoSpaceDE w:val="0"/>
              <w:autoSpaceDN w:val="0"/>
              <w:adjustRightInd w:val="0"/>
              <w:rPr>
                <w:i/>
                <w:color w:val="0041C4"/>
              </w:rPr>
            </w:pPr>
            <w:r w:rsidRPr="00F61EEA">
              <w:t>График аттестации педагогических работников</w:t>
            </w:r>
          </w:p>
        </w:tc>
      </w:tr>
      <w:tr w:rsidR="002E252D" w:rsidRPr="00F61EEA" w:rsidTr="00F56874">
        <w:tc>
          <w:tcPr>
            <w:tcW w:w="1350" w:type="pct"/>
          </w:tcPr>
          <w:p w:rsidR="002E252D" w:rsidRPr="00F61EEA" w:rsidRDefault="002E252D" w:rsidP="00F56874">
            <w:pPr>
              <w:autoSpaceDE w:val="0"/>
              <w:autoSpaceDN w:val="0"/>
              <w:adjustRightInd w:val="0"/>
              <w:jc w:val="both"/>
              <w:rPr>
                <w:i/>
              </w:rPr>
            </w:pPr>
            <w:r w:rsidRPr="00F61EEA">
              <w:lastRenderedPageBreak/>
              <w:t>Непрерывность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основного общего образования</w:t>
            </w:r>
          </w:p>
        </w:tc>
        <w:tc>
          <w:tcPr>
            <w:tcW w:w="2302" w:type="pct"/>
          </w:tcPr>
          <w:p w:rsidR="002E252D" w:rsidRPr="00F61EEA" w:rsidRDefault="002E252D" w:rsidP="00F56874">
            <w:pPr>
              <w:autoSpaceDE w:val="0"/>
              <w:autoSpaceDN w:val="0"/>
              <w:adjustRightInd w:val="0"/>
              <w:ind w:firstLine="175"/>
            </w:pPr>
            <w:r w:rsidRPr="00F61EEA">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2E252D" w:rsidRPr="00F61EEA" w:rsidRDefault="002E252D" w:rsidP="00F56874">
            <w:pPr>
              <w:ind w:firstLine="175"/>
              <w:jc w:val="both"/>
            </w:pPr>
            <w:r w:rsidRPr="00F61EEA">
              <w:t xml:space="preserve">В </w:t>
            </w:r>
            <w:r w:rsidR="00CB06FB" w:rsidRPr="00F61EEA">
              <w:rPr>
                <w:i/>
              </w:rPr>
              <w:t>МОУ «СОШ им. Заика Л.Т.» п. Красный Октябрь</w:t>
            </w:r>
            <w:r w:rsidRPr="00F61EEA">
              <w:t>для обеспечения непрерывного профессионального развития реализуются:</w:t>
            </w:r>
          </w:p>
          <w:p w:rsidR="002E252D" w:rsidRPr="00F61EEA" w:rsidRDefault="002E252D" w:rsidP="00CB06FB">
            <w:pPr>
              <w:jc w:val="both"/>
              <w:rPr>
                <w:i/>
                <w:color w:val="0000CC"/>
              </w:rPr>
            </w:pPr>
          </w:p>
          <w:p w:rsidR="002E252D" w:rsidRPr="00F61EEA" w:rsidRDefault="002E252D" w:rsidP="00B722C2">
            <w:pPr>
              <w:numPr>
                <w:ilvl w:val="0"/>
                <w:numId w:val="104"/>
              </w:numPr>
              <w:tabs>
                <w:tab w:val="left" w:pos="459"/>
              </w:tabs>
              <w:ind w:left="0" w:firstLine="175"/>
              <w:jc w:val="both"/>
            </w:pPr>
            <w:r w:rsidRPr="00F61EEA">
              <w:t>неформальные формы повышения квалификации (написание статей, уч</w:t>
            </w:r>
            <w:r w:rsidR="00CB06FB" w:rsidRPr="00F61EEA">
              <w:t>астие в конференциях, участие в  вебинарах</w:t>
            </w:r>
            <w:r w:rsidRPr="00F61EEA">
              <w:t>, реализация</w:t>
            </w:r>
            <w:r w:rsidR="00CB06FB" w:rsidRPr="00F61EEA">
              <w:t xml:space="preserve"> научно-прикладных проектов</w:t>
            </w:r>
            <w:r w:rsidRPr="00F61EEA">
              <w:t xml:space="preserve"> и т.п.);</w:t>
            </w:r>
          </w:p>
          <w:p w:rsidR="002E252D" w:rsidRPr="00F61EEA" w:rsidRDefault="002E252D" w:rsidP="00B722C2">
            <w:pPr>
              <w:numPr>
                <w:ilvl w:val="0"/>
                <w:numId w:val="104"/>
              </w:numPr>
              <w:tabs>
                <w:tab w:val="left" w:pos="459"/>
              </w:tabs>
              <w:ind w:left="0" w:firstLine="175"/>
              <w:jc w:val="both"/>
            </w:pPr>
            <w:r w:rsidRPr="00F61EEA">
              <w:t>программы самообразования;</w:t>
            </w:r>
          </w:p>
          <w:p w:rsidR="002E252D" w:rsidRPr="00F61EEA" w:rsidRDefault="002E252D" w:rsidP="00B722C2">
            <w:pPr>
              <w:numPr>
                <w:ilvl w:val="0"/>
                <w:numId w:val="104"/>
              </w:numPr>
              <w:tabs>
                <w:tab w:val="left" w:pos="459"/>
              </w:tabs>
              <w:ind w:left="0" w:firstLine="175"/>
              <w:jc w:val="both"/>
            </w:pPr>
            <w:r w:rsidRPr="00F61EEA">
              <w:t>план методической работы, включающий разнообразные формы организации деятельности педагогических работников (семинары, тренинги, заседания методических объединений, конференции участников образовательных отношений и социальных партнеров ОО по итогам разработки основной образовательной программы, мастер­классы, круглые столы, открытые уроки, внеурочные занятия и т.п.);</w:t>
            </w:r>
          </w:p>
          <w:p w:rsidR="002E252D" w:rsidRPr="00F61EEA" w:rsidRDefault="002E252D" w:rsidP="00CB06FB">
            <w:pPr>
              <w:tabs>
                <w:tab w:val="left" w:pos="459"/>
              </w:tabs>
              <w:ind w:left="175"/>
              <w:jc w:val="both"/>
              <w:rPr>
                <w:i/>
                <w:color w:val="0000CC"/>
              </w:rPr>
            </w:pPr>
          </w:p>
        </w:tc>
        <w:tc>
          <w:tcPr>
            <w:tcW w:w="1348" w:type="pct"/>
          </w:tcPr>
          <w:p w:rsidR="002E252D" w:rsidRPr="00F61EEA" w:rsidRDefault="002E252D" w:rsidP="00F56874">
            <w:pPr>
              <w:autoSpaceDE w:val="0"/>
              <w:autoSpaceDN w:val="0"/>
              <w:adjustRightInd w:val="0"/>
              <w:jc w:val="both"/>
            </w:pPr>
            <w:r w:rsidRPr="00F61EEA">
              <w:t>График прохождения курсов повышения квалификации педагогическими работниками</w:t>
            </w:r>
          </w:p>
          <w:p w:rsidR="002E252D" w:rsidRPr="00F61EEA" w:rsidRDefault="002E252D" w:rsidP="00F56874">
            <w:pPr>
              <w:autoSpaceDE w:val="0"/>
              <w:autoSpaceDN w:val="0"/>
              <w:adjustRightInd w:val="0"/>
              <w:jc w:val="both"/>
            </w:pPr>
            <w:r w:rsidRPr="00F61EEA">
              <w:t>Документы, подтверждающие прохождение курсов повышения квалификации</w:t>
            </w:r>
          </w:p>
          <w:p w:rsidR="002E252D" w:rsidRPr="00F61EEA" w:rsidRDefault="002E252D" w:rsidP="00F56874">
            <w:pPr>
              <w:autoSpaceDE w:val="0"/>
              <w:autoSpaceDN w:val="0"/>
              <w:adjustRightInd w:val="0"/>
              <w:jc w:val="both"/>
            </w:pPr>
            <w:r w:rsidRPr="00F61EEA">
              <w:t>Программы самообразования</w:t>
            </w:r>
          </w:p>
          <w:p w:rsidR="002E252D" w:rsidRPr="00F61EEA" w:rsidRDefault="002E252D" w:rsidP="00F56874">
            <w:pPr>
              <w:autoSpaceDE w:val="0"/>
              <w:autoSpaceDN w:val="0"/>
              <w:adjustRightInd w:val="0"/>
              <w:jc w:val="both"/>
            </w:pPr>
            <w:r w:rsidRPr="00F61EEA">
              <w:t>План методической работы / внутрифирменного повышения квалификации</w:t>
            </w:r>
          </w:p>
          <w:p w:rsidR="002E252D" w:rsidRPr="00F61EEA" w:rsidRDefault="002E252D" w:rsidP="00F56874">
            <w:pPr>
              <w:autoSpaceDE w:val="0"/>
              <w:autoSpaceDN w:val="0"/>
              <w:adjustRightInd w:val="0"/>
              <w:jc w:val="both"/>
            </w:pPr>
          </w:p>
          <w:p w:rsidR="002E252D" w:rsidRPr="00F61EEA" w:rsidRDefault="002E252D" w:rsidP="00F56874">
            <w:pPr>
              <w:autoSpaceDE w:val="0"/>
              <w:autoSpaceDN w:val="0"/>
              <w:adjustRightInd w:val="0"/>
              <w:jc w:val="both"/>
              <w:rPr>
                <w:i/>
                <w:color w:val="0041C4"/>
              </w:rPr>
            </w:pPr>
          </w:p>
        </w:tc>
      </w:tr>
    </w:tbl>
    <w:p w:rsidR="002E252D" w:rsidRPr="00F61EEA" w:rsidRDefault="002E252D" w:rsidP="002E252D">
      <w:pPr>
        <w:ind w:firstLine="709"/>
        <w:jc w:val="both"/>
      </w:pPr>
    </w:p>
    <w:p w:rsidR="002E252D" w:rsidRPr="00F61EEA" w:rsidRDefault="002E252D" w:rsidP="002E252D">
      <w:pPr>
        <w:ind w:firstLine="709"/>
        <w:jc w:val="both"/>
      </w:pPr>
    </w:p>
    <w:p w:rsidR="002E252D" w:rsidRPr="00F61EEA" w:rsidRDefault="006B0DEC" w:rsidP="002E252D">
      <w:pPr>
        <w:jc w:val="center"/>
        <w:rPr>
          <w:b/>
        </w:rPr>
      </w:pPr>
      <w:r w:rsidRPr="006B0DEC">
        <w:rPr>
          <w:b/>
        </w:rPr>
        <w:t>3.4.2.</w:t>
      </w:r>
      <w:r w:rsidR="002E252D" w:rsidRPr="00F61EEA">
        <w:rPr>
          <w:b/>
        </w:rPr>
        <w:t xml:space="preserve">Описание психолого-педагогических условий </w:t>
      </w:r>
    </w:p>
    <w:p w:rsidR="002E252D" w:rsidRPr="00F61EEA" w:rsidRDefault="002E252D" w:rsidP="002E252D">
      <w:pPr>
        <w:jc w:val="center"/>
        <w:rPr>
          <w:b/>
          <w:i/>
        </w:rPr>
      </w:pPr>
    </w:p>
    <w:p w:rsidR="002E252D" w:rsidRPr="00F61EEA" w:rsidRDefault="002E252D" w:rsidP="002E252D">
      <w:pPr>
        <w:ind w:firstLine="426"/>
        <w:contextualSpacing/>
        <w:jc w:val="both"/>
        <w:outlineLvl w:val="1"/>
      </w:pPr>
      <w:r w:rsidRPr="00F61EEA">
        <w:t xml:space="preserve">Психолого-педагогические условия реализации основной образовательной программы основного общего образования в </w:t>
      </w:r>
      <w:r w:rsidR="00CB06FB" w:rsidRPr="00F61EEA">
        <w:rPr>
          <w:i/>
        </w:rPr>
        <w:t>МОУ «СОШ им. Заика Л.Т.» п. Красный Октябрь</w:t>
      </w:r>
      <w:r w:rsidRPr="00F61EEA">
        <w:t xml:space="preserve"> обеспечивают:</w:t>
      </w:r>
    </w:p>
    <w:p w:rsidR="002E252D" w:rsidRPr="00F61EEA" w:rsidRDefault="002E252D" w:rsidP="00B722C2">
      <w:pPr>
        <w:numPr>
          <w:ilvl w:val="0"/>
          <w:numId w:val="103"/>
        </w:numPr>
        <w:jc w:val="both"/>
      </w:pPr>
      <w:r w:rsidRPr="00F61EEA">
        <w:t>преемственность содержания и форм организации образовательной деятельности при получении основного общего образования;</w:t>
      </w:r>
    </w:p>
    <w:p w:rsidR="002E252D" w:rsidRPr="00F61EEA" w:rsidRDefault="002E252D" w:rsidP="00B722C2">
      <w:pPr>
        <w:numPr>
          <w:ilvl w:val="0"/>
          <w:numId w:val="103"/>
        </w:numPr>
        <w:jc w:val="both"/>
      </w:pPr>
      <w:r w:rsidRPr="00F61EEA">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2E252D" w:rsidRPr="00F61EEA" w:rsidRDefault="002E252D" w:rsidP="00B722C2">
      <w:pPr>
        <w:numPr>
          <w:ilvl w:val="0"/>
          <w:numId w:val="103"/>
        </w:numPr>
        <w:jc w:val="both"/>
      </w:pPr>
      <w:r w:rsidRPr="00F61EEA">
        <w:lastRenderedPageBreak/>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2E252D" w:rsidRPr="00F61EEA" w:rsidRDefault="002E252D" w:rsidP="00B722C2">
      <w:pPr>
        <w:numPr>
          <w:ilvl w:val="0"/>
          <w:numId w:val="103"/>
        </w:numPr>
        <w:jc w:val="both"/>
      </w:pPr>
      <w:r w:rsidRPr="00F61EEA">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E252D" w:rsidRPr="00F61EEA" w:rsidRDefault="002E252D" w:rsidP="00B722C2">
      <w:pPr>
        <w:numPr>
          <w:ilvl w:val="0"/>
          <w:numId w:val="103"/>
        </w:numPr>
        <w:jc w:val="both"/>
      </w:pPr>
      <w:r w:rsidRPr="00F61EEA">
        <w:t>диверсификацию уровней психолого-педагогического сопровождения (индивидуальный, групповой, уровень класса, уровень организации);</w:t>
      </w:r>
    </w:p>
    <w:p w:rsidR="002E252D" w:rsidRPr="00F61EEA" w:rsidRDefault="002E252D" w:rsidP="00B722C2">
      <w:pPr>
        <w:numPr>
          <w:ilvl w:val="0"/>
          <w:numId w:val="103"/>
        </w:numPr>
        <w:jc w:val="both"/>
      </w:pPr>
      <w:r w:rsidRPr="00F61EEA">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2E252D" w:rsidRPr="00F61EEA" w:rsidRDefault="002E252D" w:rsidP="002E252D">
      <w:pPr>
        <w:autoSpaceDE w:val="0"/>
        <w:autoSpaceDN w:val="0"/>
        <w:adjustRightInd w:val="0"/>
        <w:ind w:firstLine="284"/>
        <w:jc w:val="both"/>
        <w:textAlignment w:val="center"/>
      </w:pPr>
      <w:r w:rsidRPr="00F61EEA">
        <w:t xml:space="preserve">Основными формами психолого­педагогического сопровождения являются: </w:t>
      </w:r>
    </w:p>
    <w:p w:rsidR="002E252D" w:rsidRPr="00F61EEA" w:rsidRDefault="002E252D" w:rsidP="00B722C2">
      <w:pPr>
        <w:numPr>
          <w:ilvl w:val="0"/>
          <w:numId w:val="103"/>
        </w:numPr>
        <w:contextualSpacing/>
        <w:jc w:val="both"/>
        <w:outlineLvl w:val="1"/>
      </w:pPr>
      <w:r w:rsidRPr="00F61EEA">
        <w:t>диагностика, направленная на выявление особенностей статуса обучающегося, которая проводится на перехода обучающегося на следующий уровень образования и в конце каждого учебного года</w:t>
      </w:r>
      <w:r w:rsidRPr="00F61EEA">
        <w:rPr>
          <w:rStyle w:val="ae"/>
        </w:rPr>
        <w:footnoteReference w:id="5"/>
      </w:r>
      <w:r w:rsidRPr="00F61EEA">
        <w:t xml:space="preserve">; </w:t>
      </w:r>
    </w:p>
    <w:p w:rsidR="002E252D" w:rsidRPr="00F61EEA" w:rsidRDefault="002E252D" w:rsidP="00B722C2">
      <w:pPr>
        <w:numPr>
          <w:ilvl w:val="0"/>
          <w:numId w:val="103"/>
        </w:numPr>
        <w:contextualSpacing/>
        <w:jc w:val="both"/>
        <w:outlineLvl w:val="1"/>
      </w:pPr>
      <w:r w:rsidRPr="00F61EEA">
        <w:t>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общеобразовательной организации;</w:t>
      </w:r>
    </w:p>
    <w:p w:rsidR="002E252D" w:rsidRPr="00F61EEA" w:rsidRDefault="002E252D" w:rsidP="00B722C2">
      <w:pPr>
        <w:numPr>
          <w:ilvl w:val="0"/>
          <w:numId w:val="103"/>
        </w:numPr>
        <w:contextualSpacing/>
        <w:jc w:val="both"/>
        <w:outlineLvl w:val="1"/>
      </w:pPr>
      <w:r w:rsidRPr="00F61EEA">
        <w:t>профилактика, экспертиза, развивающая работа, просвещение, коррекционная работа, осуществляемая в течение всего учебного времени.</w:t>
      </w:r>
    </w:p>
    <w:p w:rsidR="002E252D" w:rsidRPr="00F61EEA" w:rsidRDefault="002E252D" w:rsidP="002E252D">
      <w:pPr>
        <w:autoSpaceDE w:val="0"/>
        <w:autoSpaceDN w:val="0"/>
        <w:adjustRightInd w:val="0"/>
        <w:ind w:firstLine="284"/>
        <w:jc w:val="both"/>
        <w:textAlignment w:val="center"/>
      </w:pPr>
      <w:r w:rsidRPr="00F61EEA">
        <w:t>Формы реализации психолого-педагогического сопровождения в рамках основных направлений представлены в таблице 2.</w:t>
      </w:r>
    </w:p>
    <w:p w:rsidR="002E252D" w:rsidRPr="00F61EEA" w:rsidRDefault="002E252D" w:rsidP="002E252D">
      <w:pPr>
        <w:ind w:firstLine="426"/>
        <w:jc w:val="right"/>
      </w:pPr>
      <w:r w:rsidRPr="00F61EEA">
        <w:t>Таблица 2</w:t>
      </w:r>
    </w:p>
    <w:p w:rsidR="002E252D" w:rsidRDefault="002E252D" w:rsidP="002E252D">
      <w:pPr>
        <w:ind w:firstLine="426"/>
        <w:jc w:val="center"/>
        <w:rPr>
          <w:b/>
        </w:rPr>
      </w:pPr>
      <w:r w:rsidRPr="00F61EEA">
        <w:rPr>
          <w:b/>
        </w:rPr>
        <w:t>Механизмы создания психолого-педагогических условий реализации основной образовательной программы основного общего образования в образовательной организации</w:t>
      </w:r>
    </w:p>
    <w:p w:rsidR="006763D3" w:rsidRDefault="006763D3" w:rsidP="002E252D">
      <w:pPr>
        <w:ind w:firstLine="426"/>
        <w:jc w:val="center"/>
        <w:rPr>
          <w:b/>
        </w:rPr>
      </w:pPr>
    </w:p>
    <w:p w:rsidR="006763D3" w:rsidRDefault="006763D3" w:rsidP="002E252D">
      <w:pPr>
        <w:ind w:firstLine="426"/>
        <w:jc w:val="center"/>
        <w:rPr>
          <w:b/>
        </w:rPr>
      </w:pPr>
    </w:p>
    <w:tbl>
      <w:tblPr>
        <w:tblStyle w:val="a7"/>
        <w:tblW w:w="10173" w:type="dxa"/>
        <w:tblLayout w:type="fixed"/>
        <w:tblLook w:val="04A0"/>
      </w:tblPr>
      <w:tblGrid>
        <w:gridCol w:w="2474"/>
        <w:gridCol w:w="2473"/>
        <w:gridCol w:w="2473"/>
        <w:gridCol w:w="2753"/>
      </w:tblGrid>
      <w:tr w:rsidR="006763D3" w:rsidRPr="000A6D86" w:rsidTr="006763D3">
        <w:trPr>
          <w:trHeight w:val="143"/>
        </w:trPr>
        <w:tc>
          <w:tcPr>
            <w:tcW w:w="10173" w:type="dxa"/>
            <w:gridSpan w:val="4"/>
          </w:tcPr>
          <w:p w:rsidR="006763D3" w:rsidRPr="000A6D86" w:rsidRDefault="006763D3" w:rsidP="00044198">
            <w:pPr>
              <w:rPr>
                <w:b/>
              </w:rPr>
            </w:pPr>
            <w:r w:rsidRPr="000A6D86">
              <w:rPr>
                <w:b/>
              </w:rPr>
              <w:t>Основные направления психолого-педагогического сопровождения</w:t>
            </w:r>
          </w:p>
        </w:tc>
      </w:tr>
      <w:tr w:rsidR="006763D3" w:rsidRPr="000A6D86" w:rsidTr="006763D3">
        <w:trPr>
          <w:trHeight w:val="143"/>
        </w:trPr>
        <w:tc>
          <w:tcPr>
            <w:tcW w:w="2474" w:type="dxa"/>
          </w:tcPr>
          <w:p w:rsidR="006763D3" w:rsidRPr="000A6D86" w:rsidRDefault="006763D3" w:rsidP="00044198">
            <w:r w:rsidRPr="000A6D86">
              <w:t>индивидуальный</w:t>
            </w:r>
          </w:p>
          <w:p w:rsidR="006763D3" w:rsidRPr="000A6D86" w:rsidRDefault="006763D3" w:rsidP="00044198">
            <w:r w:rsidRPr="000A6D86">
              <w:t>уровень</w:t>
            </w:r>
          </w:p>
          <w:p w:rsidR="006763D3" w:rsidRPr="000A6D86" w:rsidRDefault="006763D3" w:rsidP="00044198"/>
        </w:tc>
        <w:tc>
          <w:tcPr>
            <w:tcW w:w="2473" w:type="dxa"/>
          </w:tcPr>
          <w:p w:rsidR="006763D3" w:rsidRPr="000A6D86" w:rsidRDefault="006763D3" w:rsidP="00044198">
            <w:r w:rsidRPr="000A6D86">
              <w:t>групповой уровень</w:t>
            </w:r>
          </w:p>
        </w:tc>
        <w:tc>
          <w:tcPr>
            <w:tcW w:w="2473" w:type="dxa"/>
          </w:tcPr>
          <w:p w:rsidR="006763D3" w:rsidRPr="000A6D86" w:rsidRDefault="006763D3" w:rsidP="00044198">
            <w:r w:rsidRPr="000A6D86">
              <w:t>на уровне класса</w:t>
            </w:r>
          </w:p>
        </w:tc>
        <w:tc>
          <w:tcPr>
            <w:tcW w:w="2753" w:type="dxa"/>
          </w:tcPr>
          <w:p w:rsidR="006763D3" w:rsidRPr="000A6D86" w:rsidRDefault="006763D3" w:rsidP="00044198">
            <w:r w:rsidRPr="000A6D86">
              <w:t>на уровне</w:t>
            </w:r>
          </w:p>
          <w:p w:rsidR="006763D3" w:rsidRPr="000A6D86" w:rsidRDefault="006763D3" w:rsidP="00044198">
            <w:r w:rsidRPr="000A6D86">
              <w:t>общеобразовательной</w:t>
            </w:r>
          </w:p>
          <w:p w:rsidR="006763D3" w:rsidRPr="000A6D86" w:rsidRDefault="006763D3" w:rsidP="00044198">
            <w:r w:rsidRPr="000A6D86">
              <w:t>организации</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Сохранение и укрепление психологического здоровья</w:t>
            </w:r>
          </w:p>
        </w:tc>
      </w:tr>
      <w:tr w:rsidR="006763D3" w:rsidRPr="000A6D86" w:rsidTr="006763D3">
        <w:trPr>
          <w:trHeight w:val="143"/>
        </w:trPr>
        <w:tc>
          <w:tcPr>
            <w:tcW w:w="2474" w:type="dxa"/>
          </w:tcPr>
          <w:p w:rsidR="006763D3" w:rsidRPr="000A6D86" w:rsidRDefault="006763D3" w:rsidP="00044198">
            <w:r w:rsidRPr="000A6D86">
              <w:t xml:space="preserve">проведение индивидуальных консультаций с участниками образовательных отношений; индивидуальная коррекционная </w:t>
            </w:r>
            <w:r w:rsidRPr="000A6D86">
              <w:lastRenderedPageBreak/>
              <w:t>работа с учащимися; проведение диагностических мероприятий; профилактика школьной адаптации (на этапе перехода на уровень основного общего образования); и т.п</w:t>
            </w:r>
          </w:p>
        </w:tc>
        <w:tc>
          <w:tcPr>
            <w:tcW w:w="2473" w:type="dxa"/>
          </w:tcPr>
          <w:p w:rsidR="006763D3" w:rsidRPr="000A6D86" w:rsidRDefault="006763D3" w:rsidP="00044198">
            <w:r w:rsidRPr="000A6D86">
              <w:lastRenderedPageBreak/>
              <w:t xml:space="preserve">проведение тренингов, организация тематических и профилактических занятий; проведение тренингов с педагогами по </w:t>
            </w:r>
            <w:r w:rsidRPr="000A6D86">
              <w:lastRenderedPageBreak/>
              <w:t>профилактике эмоционального выгорания; и т.п.</w:t>
            </w:r>
          </w:p>
        </w:tc>
        <w:tc>
          <w:tcPr>
            <w:tcW w:w="2473" w:type="dxa"/>
          </w:tcPr>
          <w:p w:rsidR="006763D3" w:rsidRPr="000A6D86" w:rsidRDefault="006763D3" w:rsidP="00044198">
            <w:r w:rsidRPr="000A6D86">
              <w:lastRenderedPageBreak/>
              <w:t xml:space="preserve">проведение классных часов, бесед, праздников; проведение диагностических мероприятий с учащимися; проведение </w:t>
            </w:r>
            <w:r w:rsidRPr="000A6D86">
              <w:lastRenderedPageBreak/>
              <w:t>релаксационных и динамических пауз в учебное время; и т.п.</w:t>
            </w:r>
          </w:p>
        </w:tc>
        <w:tc>
          <w:tcPr>
            <w:tcW w:w="2753" w:type="dxa"/>
          </w:tcPr>
          <w:p w:rsidR="006763D3" w:rsidRPr="000A6D86" w:rsidRDefault="006763D3" w:rsidP="00044198">
            <w:r w:rsidRPr="000A6D86">
              <w:lastRenderedPageBreak/>
              <w:t>проведение общешкольных лекториев</w:t>
            </w:r>
          </w:p>
          <w:p w:rsidR="006763D3" w:rsidRPr="000A6D86" w:rsidRDefault="006763D3" w:rsidP="00044198">
            <w:r w:rsidRPr="000A6D86">
              <w:t xml:space="preserve">для родителей обучающихся информационно-просветительская работа через сайт </w:t>
            </w:r>
            <w:r w:rsidRPr="000A6D86">
              <w:lastRenderedPageBreak/>
              <w:t>общеобразовательной организации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lastRenderedPageBreak/>
              <w:t>Мониторинг возможностей и способностей обучающихся</w:t>
            </w:r>
          </w:p>
        </w:tc>
      </w:tr>
      <w:tr w:rsidR="006763D3" w:rsidRPr="000A6D86" w:rsidTr="006763D3">
        <w:trPr>
          <w:trHeight w:val="143"/>
        </w:trPr>
        <w:tc>
          <w:tcPr>
            <w:tcW w:w="2474" w:type="dxa"/>
          </w:tcPr>
          <w:p w:rsidR="006763D3" w:rsidRPr="000A6D86" w:rsidRDefault="006763D3" w:rsidP="00044198">
            <w:r w:rsidRPr="000A6D86">
              <w:t>проведение диагностических мероприятий; проведение индивидуальных консультаций с учащимися и родителями; индивидуальная коррекционная работа с учащимися; и т.п.</w:t>
            </w:r>
          </w:p>
        </w:tc>
        <w:tc>
          <w:tcPr>
            <w:tcW w:w="2473" w:type="dxa"/>
          </w:tcPr>
          <w:p w:rsidR="006763D3" w:rsidRPr="000A6D86" w:rsidRDefault="006763D3" w:rsidP="00044198">
            <w:r w:rsidRPr="000A6D86">
              <w:t>проведение групповой профилактической работы, направленной на коррекцию выявленных затруднений и проблем обучающихся; и т.п.</w:t>
            </w:r>
          </w:p>
        </w:tc>
        <w:tc>
          <w:tcPr>
            <w:tcW w:w="2473" w:type="dxa"/>
          </w:tcPr>
          <w:p w:rsidR="006763D3" w:rsidRPr="000A6D86" w:rsidRDefault="006763D3" w:rsidP="00044198">
            <w:r w:rsidRPr="000A6D86">
              <w:t>проведение диагностических мероприятий с учащимися; проведение групповой профилактической работы, направленной на коррекцию выявленных затруднений и проблем обучающихся и .п.</w:t>
            </w:r>
          </w:p>
        </w:tc>
        <w:tc>
          <w:tcPr>
            <w:tcW w:w="2753" w:type="dxa"/>
          </w:tcPr>
          <w:p w:rsidR="006763D3" w:rsidRPr="000A6D86" w:rsidRDefault="006763D3" w:rsidP="00044198">
            <w:r w:rsidRPr="000A6D86">
              <w:t>оказание консультативной помощи педагогам, родителям и обучающимся; проведение тематических лекториев для родителей и педагогов; информационно-просветительская работа с педагогами и родителями;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Психолого-педагогическая поддержка участников олимпиадного движения</w:t>
            </w:r>
          </w:p>
        </w:tc>
      </w:tr>
      <w:tr w:rsidR="006763D3" w:rsidRPr="000A6D86" w:rsidTr="006763D3">
        <w:trPr>
          <w:trHeight w:val="143"/>
        </w:trPr>
        <w:tc>
          <w:tcPr>
            <w:tcW w:w="2474" w:type="dxa"/>
          </w:tcPr>
          <w:p w:rsidR="006763D3" w:rsidRPr="000A6D86" w:rsidRDefault="006763D3" w:rsidP="00044198">
            <w:r w:rsidRPr="000A6D86">
              <w:t>индивидуальная профилактическая работа с учащимися; консультативная деятельность; психологическая поддержка участников олимпиад и т.п.</w:t>
            </w:r>
          </w:p>
        </w:tc>
        <w:tc>
          <w:tcPr>
            <w:tcW w:w="2473" w:type="dxa"/>
          </w:tcPr>
          <w:p w:rsidR="006763D3" w:rsidRPr="000A6D86" w:rsidRDefault="006763D3" w:rsidP="00044198">
            <w:r w:rsidRPr="000A6D86">
              <w:t>организация групповой деятельности в аспекте поддержки, оказания консультативной помощи участников олимпиадного движения; и т.п.</w:t>
            </w:r>
          </w:p>
        </w:tc>
        <w:tc>
          <w:tcPr>
            <w:tcW w:w="2473" w:type="dxa"/>
          </w:tcPr>
          <w:p w:rsidR="006763D3" w:rsidRPr="000A6D86" w:rsidRDefault="006763D3" w:rsidP="00044198">
            <w:r w:rsidRPr="000A6D86">
              <w:t>проведение групповой профилактической работы, направленной на поддержку участников олимпиадного движения; и т.п.</w:t>
            </w:r>
          </w:p>
        </w:tc>
        <w:tc>
          <w:tcPr>
            <w:tcW w:w="2753" w:type="dxa"/>
          </w:tcPr>
          <w:p w:rsidR="006763D3" w:rsidRPr="000A6D86" w:rsidRDefault="006763D3" w:rsidP="00044198">
            <w:r w:rsidRPr="000A6D86">
              <w:t xml:space="preserve">оказание консультативной помощи педагогам, </w:t>
            </w:r>
          </w:p>
          <w:p w:rsidR="006763D3" w:rsidRPr="000A6D86" w:rsidRDefault="006763D3" w:rsidP="00044198">
            <w:r w:rsidRPr="000A6D86">
              <w:t>родителям и обучающимся; и т.п</w:t>
            </w:r>
            <w:r w:rsidR="003257C5">
              <w:t>.</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Формирование у обучающихся ценности здоровья и безопасного образа жизни</w:t>
            </w:r>
          </w:p>
        </w:tc>
      </w:tr>
      <w:tr w:rsidR="006763D3" w:rsidRPr="000A6D86" w:rsidTr="006763D3">
        <w:trPr>
          <w:trHeight w:val="143"/>
        </w:trPr>
        <w:tc>
          <w:tcPr>
            <w:tcW w:w="2474" w:type="dxa"/>
          </w:tcPr>
          <w:p w:rsidR="006763D3" w:rsidRPr="000A6D86" w:rsidRDefault="006763D3" w:rsidP="00044198">
            <w:r w:rsidRPr="000A6D86">
              <w:t>индивидуальная профилактическая работа с учащимися; консультативная деятельность; и т.п</w:t>
            </w:r>
            <w:r w:rsidR="003257C5">
              <w:t>.</w:t>
            </w:r>
          </w:p>
        </w:tc>
        <w:tc>
          <w:tcPr>
            <w:tcW w:w="2473" w:type="dxa"/>
          </w:tcPr>
          <w:p w:rsidR="006763D3" w:rsidRPr="000A6D86" w:rsidRDefault="006763D3" w:rsidP="00044198">
            <w:r w:rsidRPr="000A6D86">
              <w:t>проведение групповой профилактической работы, направленной на формирование ценностного отношения обучающихся к своему здоровью; работа группы волонтѐров; и т.п.</w:t>
            </w:r>
          </w:p>
        </w:tc>
        <w:tc>
          <w:tcPr>
            <w:tcW w:w="2473" w:type="dxa"/>
          </w:tcPr>
          <w:p w:rsidR="006763D3" w:rsidRPr="000A6D86" w:rsidRDefault="006763D3" w:rsidP="00044198">
            <w:r w:rsidRPr="000A6D86">
              <w:t>организация тематических занятий, кружков, бесед по проблеме здоровья и безопасности образа жизни; и т.п.</w:t>
            </w:r>
          </w:p>
        </w:tc>
        <w:tc>
          <w:tcPr>
            <w:tcW w:w="2753" w:type="dxa"/>
          </w:tcPr>
          <w:p w:rsidR="006763D3" w:rsidRPr="000A6D86" w:rsidRDefault="006763D3" w:rsidP="00044198">
            <w:r w:rsidRPr="000A6D86">
              <w:t xml:space="preserve">проведение лекториев </w:t>
            </w:r>
          </w:p>
          <w:p w:rsidR="006763D3" w:rsidRPr="000A6D86" w:rsidRDefault="006763D3" w:rsidP="00044198">
            <w:r w:rsidRPr="000A6D86">
              <w:t xml:space="preserve">для родителей и педагогов; сопровождение </w:t>
            </w:r>
          </w:p>
          <w:p w:rsidR="006763D3" w:rsidRPr="000A6D86" w:rsidRDefault="006763D3" w:rsidP="00044198">
            <w:r w:rsidRPr="000A6D86">
              <w:t>общешкольных</w:t>
            </w:r>
          </w:p>
          <w:p w:rsidR="006763D3" w:rsidRPr="000A6D86" w:rsidRDefault="006763D3" w:rsidP="00044198">
            <w:r w:rsidRPr="000A6D86">
              <w:t xml:space="preserve">тематических занятий, </w:t>
            </w:r>
          </w:p>
          <w:p w:rsidR="006763D3" w:rsidRPr="000A6D86" w:rsidRDefault="006763D3" w:rsidP="00044198">
            <w:r w:rsidRPr="000A6D86">
              <w:t xml:space="preserve">акций по здоровьесбережению; информационно-просветительская </w:t>
            </w:r>
          </w:p>
          <w:p w:rsidR="006763D3" w:rsidRPr="000A6D86" w:rsidRDefault="006763D3" w:rsidP="00044198">
            <w:r w:rsidRPr="000A6D86">
              <w:t>работа через сайт общеобразовательной организации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Развитие экологической культуры</w:t>
            </w:r>
          </w:p>
        </w:tc>
      </w:tr>
      <w:tr w:rsidR="006763D3" w:rsidRPr="000A6D86" w:rsidTr="006763D3">
        <w:trPr>
          <w:trHeight w:val="143"/>
        </w:trPr>
        <w:tc>
          <w:tcPr>
            <w:tcW w:w="2474" w:type="dxa"/>
          </w:tcPr>
          <w:p w:rsidR="006763D3" w:rsidRPr="000A6D86" w:rsidRDefault="006763D3" w:rsidP="00044198">
            <w:r w:rsidRPr="000A6D86">
              <w:t xml:space="preserve">проведение индивидуальных </w:t>
            </w:r>
            <w:r w:rsidRPr="000A6D86">
              <w:lastRenderedPageBreak/>
              <w:t>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края</w:t>
            </w:r>
          </w:p>
        </w:tc>
        <w:tc>
          <w:tcPr>
            <w:tcW w:w="2473" w:type="dxa"/>
          </w:tcPr>
          <w:p w:rsidR="006763D3" w:rsidRPr="000A6D86" w:rsidRDefault="006763D3" w:rsidP="00044198">
            <w:r w:rsidRPr="000A6D86">
              <w:lastRenderedPageBreak/>
              <w:t xml:space="preserve">проведение групповой </w:t>
            </w:r>
            <w:r w:rsidRPr="000A6D86">
              <w:lastRenderedPageBreak/>
              <w:t>профилактической работы, направлению формирования умений безопасного поведения в окружающей среде родного края; и т.п.</w:t>
            </w:r>
          </w:p>
        </w:tc>
        <w:tc>
          <w:tcPr>
            <w:tcW w:w="2473" w:type="dxa"/>
          </w:tcPr>
          <w:p w:rsidR="006763D3" w:rsidRPr="000A6D86" w:rsidRDefault="006763D3" w:rsidP="00044198">
            <w:r w:rsidRPr="000A6D86">
              <w:lastRenderedPageBreak/>
              <w:t xml:space="preserve">организация тематических </w:t>
            </w:r>
            <w:r w:rsidRPr="000A6D86">
              <w:lastRenderedPageBreak/>
              <w:t>занятий, кружков, бесед по проблеме формирования познавательного интереса и бережного отношение к уникальной природе Южного Урала; и т.п.</w:t>
            </w:r>
          </w:p>
        </w:tc>
        <w:tc>
          <w:tcPr>
            <w:tcW w:w="2753" w:type="dxa"/>
          </w:tcPr>
          <w:p w:rsidR="006763D3" w:rsidRPr="000A6D86" w:rsidRDefault="006763D3" w:rsidP="00044198">
            <w:r w:rsidRPr="000A6D86">
              <w:lastRenderedPageBreak/>
              <w:t>Информационно-просветительская</w:t>
            </w:r>
          </w:p>
          <w:p w:rsidR="006763D3" w:rsidRPr="000A6D86" w:rsidRDefault="006763D3" w:rsidP="00044198">
            <w:r w:rsidRPr="000A6D86">
              <w:lastRenderedPageBreak/>
              <w:t>работа через сайт общеобразовательной организации;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lastRenderedPageBreak/>
              <w:t>Выявление и поддержка детей с особыми образовательными потребностями</w:t>
            </w:r>
          </w:p>
        </w:tc>
      </w:tr>
      <w:tr w:rsidR="006763D3" w:rsidRPr="000A6D86" w:rsidTr="006763D3">
        <w:trPr>
          <w:trHeight w:val="143"/>
        </w:trPr>
        <w:tc>
          <w:tcPr>
            <w:tcW w:w="2474" w:type="dxa"/>
          </w:tcPr>
          <w:p w:rsidR="006763D3" w:rsidRPr="000A6D86" w:rsidRDefault="006763D3" w:rsidP="00044198">
            <w:r w:rsidRPr="000A6D86">
              <w:t>проведение диагностических мероприятий; разработка индивидуального маршрута психолого-педагогического сопровождения ребенка с особыми образовательными потребностями; индивидуальная коррекционная работа с учащимися; и т.п.</w:t>
            </w:r>
          </w:p>
        </w:tc>
        <w:tc>
          <w:tcPr>
            <w:tcW w:w="2473" w:type="dxa"/>
          </w:tcPr>
          <w:p w:rsidR="006763D3" w:rsidRPr="000A6D86" w:rsidRDefault="006763D3" w:rsidP="00044198">
            <w:r w:rsidRPr="000A6D86">
              <w:t>организация учебной деятельности с</w:t>
            </w:r>
          </w:p>
          <w:p w:rsidR="006763D3" w:rsidRPr="000A6D86" w:rsidRDefault="006763D3" w:rsidP="00044198">
            <w:r w:rsidRPr="000A6D86">
              <w:t>учетом психофизических возможностей детей с особыми образовательными потребностями; и т.п.</w:t>
            </w:r>
          </w:p>
        </w:tc>
        <w:tc>
          <w:tcPr>
            <w:tcW w:w="2473" w:type="dxa"/>
          </w:tcPr>
          <w:p w:rsidR="006763D3" w:rsidRPr="000A6D86" w:rsidRDefault="006763D3" w:rsidP="00044198">
            <w:r w:rsidRPr="000A6D86">
              <w:t>проведение диагностических мероприятий с</w:t>
            </w:r>
          </w:p>
          <w:p w:rsidR="006763D3" w:rsidRPr="000A6D86" w:rsidRDefault="006763D3" w:rsidP="00044198">
            <w:r w:rsidRPr="000A6D86">
              <w:t>учащимися; организация учебной деятельности с учетом психофизических возможностей детей с особыми образовательными потребностями; и т.п.</w:t>
            </w:r>
          </w:p>
        </w:tc>
        <w:tc>
          <w:tcPr>
            <w:tcW w:w="2753" w:type="dxa"/>
          </w:tcPr>
          <w:p w:rsidR="006763D3" w:rsidRPr="000A6D86" w:rsidRDefault="006763D3" w:rsidP="00044198">
            <w:r w:rsidRPr="000A6D86">
              <w:t>организация учебной деятельности с учетом психофизических</w:t>
            </w:r>
          </w:p>
          <w:p w:rsidR="006763D3" w:rsidRPr="000A6D86" w:rsidRDefault="006763D3" w:rsidP="00044198">
            <w:r w:rsidRPr="000A6D86">
              <w:t>возможностей детей с особыми образовательными потребностями оказание консультативной помощи педагогам, родите</w:t>
            </w:r>
            <w:r>
              <w:t>лям и обучающимся; информационн</w:t>
            </w:r>
            <w:r w:rsidRPr="000A6D86">
              <w:t>о</w:t>
            </w:r>
            <w:r>
              <w:t>-</w:t>
            </w:r>
            <w:r w:rsidRPr="000A6D86">
              <w:t>просветительская работа с педагогами и родителями;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Формирование коммуникативных навыков в разновозрастной среде и среде сверстников</w:t>
            </w:r>
          </w:p>
        </w:tc>
      </w:tr>
      <w:tr w:rsidR="006763D3" w:rsidRPr="000A6D86" w:rsidTr="006763D3">
        <w:trPr>
          <w:trHeight w:val="143"/>
        </w:trPr>
        <w:tc>
          <w:tcPr>
            <w:tcW w:w="2474" w:type="dxa"/>
          </w:tcPr>
          <w:p w:rsidR="006763D3" w:rsidRPr="000A6D86" w:rsidRDefault="006763D3" w:rsidP="00044198">
            <w:r w:rsidRPr="000A6D86">
              <w:t>проведение диагностических мероприятий проведение индивидуальных консультаций с учащимися, педагогами и родителями индивидуальная коррекционная работа с учащимися; и т.п.</w:t>
            </w:r>
          </w:p>
        </w:tc>
        <w:tc>
          <w:tcPr>
            <w:tcW w:w="2473" w:type="dxa"/>
          </w:tcPr>
          <w:p w:rsidR="006763D3" w:rsidRPr="000A6D86" w:rsidRDefault="006763D3" w:rsidP="00044198">
            <w:r w:rsidRPr="000A6D86">
              <w:t>организация тематических и профилактических занятий; проведение коррекционно</w:t>
            </w:r>
            <w:r w:rsidR="003257C5">
              <w:t>-</w:t>
            </w:r>
            <w:r w:rsidRPr="000A6D86">
              <w:t>развивающих занятий, направленных на повышение уровня коммуникативных навыков; и т.п.</w:t>
            </w:r>
          </w:p>
        </w:tc>
        <w:tc>
          <w:tcPr>
            <w:tcW w:w="2473" w:type="dxa"/>
          </w:tcPr>
          <w:p w:rsidR="006763D3" w:rsidRPr="000A6D86" w:rsidRDefault="003257C5" w:rsidP="00044198">
            <w:r w:rsidRPr="000A6D86">
              <w:t>Д</w:t>
            </w:r>
            <w:r w:rsidR="006763D3" w:rsidRPr="000A6D86">
              <w:t>иагностикасформированности коммуникативных умений и навыков обучающихся класса; организация тематических и профилактических занятий; и т.п.</w:t>
            </w:r>
          </w:p>
        </w:tc>
        <w:tc>
          <w:tcPr>
            <w:tcW w:w="2753" w:type="dxa"/>
          </w:tcPr>
          <w:p w:rsidR="006763D3" w:rsidRPr="000A6D86" w:rsidRDefault="006763D3" w:rsidP="00044198">
            <w:r w:rsidRPr="000A6D86">
              <w:t>оказание консультативной помощи педагогам и родителям; информационно-просветительская работа через сайт школы;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t>Поддержка детских объединений и ученического самоуправления</w:t>
            </w:r>
          </w:p>
        </w:tc>
      </w:tr>
      <w:tr w:rsidR="006763D3" w:rsidRPr="000A6D86" w:rsidTr="006763D3">
        <w:trPr>
          <w:trHeight w:val="143"/>
        </w:trPr>
        <w:tc>
          <w:tcPr>
            <w:tcW w:w="2474" w:type="dxa"/>
          </w:tcPr>
          <w:p w:rsidR="006763D3" w:rsidRPr="000A6D86" w:rsidRDefault="006763D3" w:rsidP="00044198">
            <w:r w:rsidRPr="000A6D86">
              <w:t xml:space="preserve">оказание консультативной помощи педагогам по вопросам организации ученического самоуправления; выявление детей для </w:t>
            </w:r>
            <w:r w:rsidRPr="000A6D86">
              <w:lastRenderedPageBreak/>
              <w:t>работы в детских объединениях; и т.п.</w:t>
            </w:r>
          </w:p>
        </w:tc>
        <w:tc>
          <w:tcPr>
            <w:tcW w:w="2473" w:type="dxa"/>
          </w:tcPr>
          <w:p w:rsidR="006763D3" w:rsidRPr="000A6D86" w:rsidRDefault="006763D3" w:rsidP="00044198">
            <w:r w:rsidRPr="000A6D86">
              <w:lastRenderedPageBreak/>
              <w:t>проведение диагностических мероприятий для определения лидеров; и т.п.</w:t>
            </w:r>
          </w:p>
        </w:tc>
        <w:tc>
          <w:tcPr>
            <w:tcW w:w="2473" w:type="dxa"/>
          </w:tcPr>
          <w:p w:rsidR="006763D3" w:rsidRPr="000A6D86" w:rsidRDefault="006763D3" w:rsidP="00044198">
            <w:r w:rsidRPr="000A6D86">
              <w:t>тренинги по целеполаганию и уверенности в себе; и т.п.</w:t>
            </w:r>
          </w:p>
        </w:tc>
        <w:tc>
          <w:tcPr>
            <w:tcW w:w="2753" w:type="dxa"/>
          </w:tcPr>
          <w:p w:rsidR="006763D3" w:rsidRPr="000A6D86" w:rsidRDefault="003257C5" w:rsidP="00044198">
            <w:r w:rsidRPr="000A6D86">
              <w:t>И</w:t>
            </w:r>
            <w:r w:rsidR="006763D3" w:rsidRPr="000A6D86">
              <w:t>нформационно</w:t>
            </w:r>
            <w:r>
              <w:t>-</w:t>
            </w:r>
            <w:r w:rsidR="006763D3" w:rsidRPr="000A6D86">
              <w:t>просветительская работа через сайт общеобразовательной организации; и т.п.</w:t>
            </w:r>
          </w:p>
        </w:tc>
      </w:tr>
      <w:tr w:rsidR="006763D3" w:rsidRPr="000A6D86" w:rsidTr="006763D3">
        <w:trPr>
          <w:trHeight w:val="143"/>
        </w:trPr>
        <w:tc>
          <w:tcPr>
            <w:tcW w:w="10173" w:type="dxa"/>
            <w:gridSpan w:val="4"/>
          </w:tcPr>
          <w:p w:rsidR="006763D3" w:rsidRPr="000A6D86" w:rsidRDefault="006763D3" w:rsidP="00044198">
            <w:pPr>
              <w:rPr>
                <w:b/>
              </w:rPr>
            </w:pPr>
            <w:r w:rsidRPr="000A6D86">
              <w:rPr>
                <w:b/>
              </w:rPr>
              <w:lastRenderedPageBreak/>
              <w:t>Выявление и поддержка лиц, проявивших выдающиеся способности</w:t>
            </w:r>
          </w:p>
        </w:tc>
      </w:tr>
      <w:tr w:rsidR="006763D3" w:rsidRPr="000A6D86" w:rsidTr="006763D3">
        <w:trPr>
          <w:trHeight w:val="143"/>
        </w:trPr>
        <w:tc>
          <w:tcPr>
            <w:tcW w:w="2474" w:type="dxa"/>
          </w:tcPr>
          <w:p w:rsidR="006763D3" w:rsidRPr="000A6D86" w:rsidRDefault="006763D3" w:rsidP="00044198">
            <w:r w:rsidRPr="000A6D86">
              <w:t>выявление детей с признаками одаренности; создание условий для раскрытия потенциала</w:t>
            </w:r>
          </w:p>
          <w:p w:rsidR="006763D3" w:rsidRPr="000A6D86" w:rsidRDefault="006763D3" w:rsidP="00044198">
            <w:r w:rsidRPr="000A6D86">
              <w:t>одаренного обучающегося; индивидуализация и дифференциация обучения; индивидуальная работа с родителями (по мере необходимости); и т.п</w:t>
            </w:r>
            <w:r w:rsidR="003257C5">
              <w:t>.</w:t>
            </w:r>
          </w:p>
        </w:tc>
        <w:tc>
          <w:tcPr>
            <w:tcW w:w="2473" w:type="dxa"/>
          </w:tcPr>
          <w:p w:rsidR="006763D3" w:rsidRPr="000A6D86" w:rsidRDefault="003257C5" w:rsidP="00044198">
            <w:r w:rsidRPr="000A6D86">
              <w:t>П</w:t>
            </w:r>
            <w:r w:rsidR="006763D3" w:rsidRPr="000A6D86">
              <w:t>роведениетренинговой работы с одаренными детьми; и т.п.</w:t>
            </w:r>
          </w:p>
        </w:tc>
        <w:tc>
          <w:tcPr>
            <w:tcW w:w="2473" w:type="dxa"/>
          </w:tcPr>
          <w:p w:rsidR="006763D3" w:rsidRPr="000A6D86" w:rsidRDefault="006763D3" w:rsidP="00044198">
            <w:r w:rsidRPr="000A6D86">
              <w:t>проведение диагностических мероприятий с обучающимися класса; и т.п</w:t>
            </w:r>
            <w:r w:rsidR="003257C5">
              <w:t>.</w:t>
            </w:r>
          </w:p>
        </w:tc>
        <w:tc>
          <w:tcPr>
            <w:tcW w:w="2753" w:type="dxa"/>
          </w:tcPr>
          <w:p w:rsidR="006763D3" w:rsidRPr="000A6D86" w:rsidRDefault="006763D3" w:rsidP="00044198">
            <w:r w:rsidRPr="000A6D86">
              <w:t>оказание консультативной помощи педагогам, родителям и обучающимся; содействие в</w:t>
            </w:r>
          </w:p>
          <w:p w:rsidR="006763D3" w:rsidRPr="000A6D86" w:rsidRDefault="006763D3" w:rsidP="00044198">
            <w:r w:rsidRPr="000A6D86">
              <w:t>построении педагогами информационно-образовательных материалов для одаренного обучающегося.</w:t>
            </w:r>
          </w:p>
        </w:tc>
      </w:tr>
    </w:tbl>
    <w:p w:rsidR="006763D3" w:rsidRPr="000A6D86" w:rsidRDefault="006763D3" w:rsidP="006763D3"/>
    <w:p w:rsidR="006763D3" w:rsidRDefault="006763D3" w:rsidP="002E252D">
      <w:pPr>
        <w:ind w:firstLine="426"/>
        <w:jc w:val="center"/>
        <w:rPr>
          <w:b/>
        </w:rPr>
      </w:pPr>
    </w:p>
    <w:p w:rsidR="002E252D" w:rsidRPr="00F61EEA" w:rsidRDefault="006B0DEC" w:rsidP="006763D3">
      <w:pPr>
        <w:rPr>
          <w:b/>
        </w:rPr>
      </w:pPr>
      <w:r w:rsidRPr="006B0DEC">
        <w:rPr>
          <w:b/>
        </w:rPr>
        <w:t>3.4.</w:t>
      </w:r>
      <w:r>
        <w:rPr>
          <w:b/>
        </w:rPr>
        <w:t>3</w:t>
      </w:r>
      <w:r w:rsidRPr="006B0DEC">
        <w:rPr>
          <w:b/>
        </w:rPr>
        <w:t>.</w:t>
      </w:r>
      <w:r w:rsidR="002E252D" w:rsidRPr="00F61EEA">
        <w:rPr>
          <w:b/>
        </w:rPr>
        <w:t xml:space="preserve">Описание финансовых условий </w:t>
      </w:r>
    </w:p>
    <w:p w:rsidR="002E252D" w:rsidRPr="00F61EEA" w:rsidRDefault="002E252D" w:rsidP="002E252D">
      <w:pPr>
        <w:widowControl w:val="0"/>
        <w:autoSpaceDE w:val="0"/>
        <w:autoSpaceDN w:val="0"/>
        <w:adjustRightInd w:val="0"/>
        <w:ind w:right="48" w:firstLine="426"/>
        <w:jc w:val="both"/>
        <w:rPr>
          <w:bCs/>
          <w:iCs/>
        </w:rPr>
      </w:pPr>
    </w:p>
    <w:p w:rsidR="002E252D" w:rsidRPr="00F61EEA" w:rsidRDefault="002E252D" w:rsidP="002E252D">
      <w:pPr>
        <w:widowControl w:val="0"/>
        <w:autoSpaceDE w:val="0"/>
        <w:autoSpaceDN w:val="0"/>
        <w:adjustRightInd w:val="0"/>
        <w:ind w:right="48" w:firstLine="426"/>
        <w:jc w:val="both"/>
        <w:rPr>
          <w:bCs/>
          <w:iCs/>
        </w:rPr>
      </w:pPr>
      <w:r w:rsidRPr="00F61EEA">
        <w:rPr>
          <w:bCs/>
          <w:iCs/>
        </w:rPr>
        <w:t xml:space="preserve">Финансовые условия реализации основной образовательной программы основного общего образования </w:t>
      </w:r>
      <w:r w:rsidR="00F63515" w:rsidRPr="00F61EEA">
        <w:rPr>
          <w:bCs/>
          <w:iCs/>
        </w:rPr>
        <w:t>МОУ «СОШ им. Заика Л.Т.» п. Красный Октябрь</w:t>
      </w:r>
      <w:r w:rsidRPr="00F61EEA">
        <w:rPr>
          <w:bCs/>
          <w:iCs/>
        </w:rPr>
        <w:t>:</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rPr>
          <w:bCs/>
          <w:iCs/>
        </w:rPr>
      </w:pPr>
      <w:r w:rsidRPr="00F61EEA">
        <w:t>обеспечивают</w:t>
      </w:r>
      <w:r w:rsidRPr="00F61EEA">
        <w:rPr>
          <w:bCs/>
          <w:iCs/>
        </w:rPr>
        <w:t xml:space="preserve"> государственные гарантии прав граждан на получение бесплатного общедоступного основного общего образования;</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rPr>
          <w:bCs/>
          <w:iCs/>
        </w:rPr>
      </w:pPr>
      <w:r w:rsidRPr="00F61EEA">
        <w:t>обеспечивают</w:t>
      </w:r>
      <w:r w:rsidRPr="00F61EEA">
        <w:rPr>
          <w:bCs/>
          <w:iCs/>
        </w:rPr>
        <w:t xml:space="preserve">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rPr>
          <w:bCs/>
          <w:iCs/>
        </w:rPr>
      </w:pPr>
      <w:r w:rsidRPr="00F61EEA">
        <w:rPr>
          <w:bCs/>
          <w:iCs/>
        </w:rPr>
        <w:t>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2E252D" w:rsidRPr="00F61EEA" w:rsidRDefault="002E252D" w:rsidP="00F16710">
      <w:pPr>
        <w:widowControl w:val="0"/>
        <w:autoSpaceDE w:val="0"/>
        <w:autoSpaceDN w:val="0"/>
        <w:adjustRightInd w:val="0"/>
        <w:ind w:right="48" w:firstLine="426"/>
        <w:jc w:val="both"/>
        <w:rPr>
          <w:bCs/>
          <w:iCs/>
        </w:rPr>
      </w:pPr>
      <w:r w:rsidRPr="00F61EEA">
        <w:t xml:space="preserve">Объем действующих расходных обязательств в соответствии с требованиями федерального государственного образовательного стандарта основного общего образования для </w:t>
      </w:r>
      <w:r w:rsidR="00F63515" w:rsidRPr="00F61EEA">
        <w:rPr>
          <w:bCs/>
          <w:iCs/>
        </w:rPr>
        <w:t>МОУ «СОШ им.</w:t>
      </w:r>
      <w:r w:rsidR="00F16710" w:rsidRPr="00F61EEA">
        <w:rPr>
          <w:bCs/>
          <w:iCs/>
        </w:rPr>
        <w:t xml:space="preserve"> Заика Л.Т.» п. Красный Октябрь отражается в </w:t>
      </w:r>
      <w:r w:rsidRPr="00F61EEA">
        <w:t xml:space="preserve">муниципальном задании по оказанию государственных / муниципальных образовательных услуг </w:t>
      </w:r>
      <w:r w:rsidRPr="00F61EEA">
        <w:rPr>
          <w:b/>
        </w:rPr>
        <w:t>или</w:t>
      </w:r>
      <w:r w:rsidRPr="00F61EEA">
        <w:t xml:space="preserve"> определяется на основании бюджетной сметы.</w:t>
      </w:r>
    </w:p>
    <w:p w:rsidR="002E252D" w:rsidRPr="00F61EEA" w:rsidRDefault="002E252D" w:rsidP="002E252D">
      <w:pPr>
        <w:widowControl w:val="0"/>
        <w:autoSpaceDE w:val="0"/>
        <w:autoSpaceDN w:val="0"/>
        <w:adjustRightInd w:val="0"/>
        <w:ind w:right="48" w:firstLine="426"/>
        <w:jc w:val="both"/>
        <w:rPr>
          <w:bCs/>
          <w:iCs/>
        </w:rPr>
      </w:pPr>
      <w:r w:rsidRPr="00F61EEA">
        <w:t>Обеспечение государственных гарантий реализации прав на получение общедоступного и бесплатного основного общего образования в образовательной организации осуществляется в соответствии с р</w:t>
      </w:r>
      <w:r w:rsidRPr="00F61EEA">
        <w:rPr>
          <w:bCs/>
          <w:iCs/>
        </w:rPr>
        <w:t>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E252D" w:rsidRPr="00F61EEA" w:rsidRDefault="002E252D" w:rsidP="002E252D">
      <w:pPr>
        <w:widowControl w:val="0"/>
        <w:autoSpaceDE w:val="0"/>
        <w:autoSpaceDN w:val="0"/>
        <w:adjustRightInd w:val="0"/>
        <w:ind w:right="48" w:firstLine="426"/>
        <w:jc w:val="center"/>
        <w:rPr>
          <w:b/>
        </w:rPr>
      </w:pPr>
    </w:p>
    <w:p w:rsidR="002E252D" w:rsidRPr="00F61EEA" w:rsidRDefault="002E252D" w:rsidP="002E252D">
      <w:pPr>
        <w:widowControl w:val="0"/>
        <w:autoSpaceDE w:val="0"/>
        <w:autoSpaceDN w:val="0"/>
        <w:adjustRightInd w:val="0"/>
        <w:ind w:right="48" w:firstLine="426"/>
        <w:jc w:val="center"/>
        <w:rPr>
          <w:b/>
        </w:rPr>
      </w:pPr>
      <w:r w:rsidRPr="00F61EEA">
        <w:rPr>
          <w:b/>
        </w:rPr>
        <w:t>Структура и объем расходов, необходимых для реализации основной образовательной программы основного общего образования</w:t>
      </w:r>
    </w:p>
    <w:p w:rsidR="002E252D" w:rsidRPr="00F61EEA" w:rsidRDefault="00F63515" w:rsidP="00CC00BE">
      <w:pPr>
        <w:widowControl w:val="0"/>
        <w:autoSpaceDE w:val="0"/>
        <w:autoSpaceDN w:val="0"/>
        <w:adjustRightInd w:val="0"/>
        <w:ind w:right="48" w:firstLine="426"/>
        <w:jc w:val="both"/>
        <w:rPr>
          <w:bCs/>
          <w:iCs/>
        </w:rPr>
      </w:pPr>
      <w:r w:rsidRPr="00F61EEA">
        <w:rPr>
          <w:bCs/>
          <w:iCs/>
        </w:rPr>
        <w:t>МОУ «СОШ им.</w:t>
      </w:r>
      <w:r w:rsidR="00CC00BE" w:rsidRPr="00F61EEA">
        <w:rPr>
          <w:bCs/>
          <w:iCs/>
        </w:rPr>
        <w:t xml:space="preserve"> Заика Л.Т.» п. Красный Октябрь и </w:t>
      </w:r>
      <w:r w:rsidR="002E252D" w:rsidRPr="00F61EEA">
        <w:rPr>
          <w:b/>
        </w:rPr>
        <w:t>механизм их формирования</w:t>
      </w:r>
      <w:r w:rsidR="00CC00BE" w:rsidRPr="00F61EEA">
        <w:rPr>
          <w:b/>
        </w:rPr>
        <w:t>.</w:t>
      </w:r>
    </w:p>
    <w:p w:rsidR="002E252D" w:rsidRPr="00F61EEA" w:rsidRDefault="002E252D" w:rsidP="002E252D">
      <w:pPr>
        <w:widowControl w:val="0"/>
        <w:autoSpaceDE w:val="0"/>
        <w:autoSpaceDN w:val="0"/>
        <w:adjustRightInd w:val="0"/>
        <w:ind w:right="48" w:firstLine="426"/>
        <w:jc w:val="both"/>
        <w:rPr>
          <w:b/>
        </w:rPr>
      </w:pPr>
    </w:p>
    <w:p w:rsidR="002E252D" w:rsidRPr="00F61EEA" w:rsidRDefault="002E252D" w:rsidP="002E252D">
      <w:pPr>
        <w:ind w:firstLine="426"/>
        <w:jc w:val="both"/>
      </w:pPr>
      <w:r w:rsidRPr="00F61EEA">
        <w:rPr>
          <w:bCs/>
          <w:iCs/>
        </w:rPr>
        <w:t>Региональный расчетный подушевой норматив предусматривает расходы на год:</w:t>
      </w:r>
    </w:p>
    <w:p w:rsidR="002E252D" w:rsidRPr="00F61EEA" w:rsidRDefault="002E252D" w:rsidP="00B722C2">
      <w:pPr>
        <w:pStyle w:val="s1"/>
        <w:numPr>
          <w:ilvl w:val="0"/>
          <w:numId w:val="105"/>
        </w:numPr>
        <w:shd w:val="clear" w:color="auto" w:fill="FFFFFF"/>
        <w:tabs>
          <w:tab w:val="left" w:pos="567"/>
        </w:tabs>
        <w:spacing w:before="0" w:beforeAutospacing="0" w:after="0" w:afterAutospacing="0"/>
        <w:ind w:left="0" w:firstLine="284"/>
        <w:jc w:val="both"/>
        <w:rPr>
          <w:lang w:eastAsia="en-US"/>
        </w:rPr>
      </w:pPr>
      <w:r w:rsidRPr="00F61EEA">
        <w:rPr>
          <w:lang w:eastAsia="en-US"/>
        </w:rPr>
        <w:t>оплату труда работников общеобразовательных организаций с учётом районных коэффициентов к заработной плате;</w:t>
      </w:r>
    </w:p>
    <w:p w:rsidR="002E252D" w:rsidRPr="00F61EEA" w:rsidRDefault="002E252D" w:rsidP="00B722C2">
      <w:pPr>
        <w:pStyle w:val="s1"/>
        <w:numPr>
          <w:ilvl w:val="0"/>
          <w:numId w:val="105"/>
        </w:numPr>
        <w:shd w:val="clear" w:color="auto" w:fill="FFFFFF"/>
        <w:tabs>
          <w:tab w:val="left" w:pos="567"/>
        </w:tabs>
        <w:spacing w:before="0" w:beforeAutospacing="0" w:after="0" w:afterAutospacing="0"/>
        <w:ind w:left="0" w:firstLine="284"/>
        <w:jc w:val="both"/>
        <w:rPr>
          <w:lang w:eastAsia="en-US"/>
        </w:rPr>
      </w:pPr>
      <w:r w:rsidRPr="00F61EEA">
        <w:rPr>
          <w:lang w:eastAsia="en-US"/>
        </w:rPr>
        <w:lastRenderedPageBreak/>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E252D" w:rsidRPr="00F61EEA" w:rsidRDefault="002E252D" w:rsidP="00B722C2">
      <w:pPr>
        <w:pStyle w:val="s1"/>
        <w:numPr>
          <w:ilvl w:val="0"/>
          <w:numId w:val="105"/>
        </w:numPr>
        <w:shd w:val="clear" w:color="auto" w:fill="FFFFFF"/>
        <w:tabs>
          <w:tab w:val="left" w:pos="567"/>
        </w:tabs>
        <w:spacing w:before="0" w:beforeAutospacing="0" w:after="0" w:afterAutospacing="0"/>
        <w:ind w:left="0" w:firstLine="284"/>
        <w:jc w:val="both"/>
        <w:rPr>
          <w:lang w:eastAsia="en-US"/>
        </w:rPr>
      </w:pPr>
      <w:r w:rsidRPr="00F61EEA">
        <w:rPr>
          <w:lang w:eastAsia="en-US"/>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2E252D" w:rsidRPr="00F61EEA" w:rsidRDefault="002E252D" w:rsidP="00CC00BE">
      <w:pPr>
        <w:widowControl w:val="0"/>
        <w:autoSpaceDE w:val="0"/>
        <w:autoSpaceDN w:val="0"/>
        <w:adjustRightInd w:val="0"/>
        <w:ind w:right="48" w:firstLine="426"/>
        <w:jc w:val="both"/>
        <w:rPr>
          <w:bCs/>
          <w:iCs/>
        </w:rPr>
      </w:pPr>
      <w:r w:rsidRPr="00F61EEA">
        <w:rPr>
          <w:bCs/>
          <w:iCs/>
        </w:rPr>
        <w:t xml:space="preserve">Нормативные затраты на оказание </w:t>
      </w:r>
      <w:r w:rsidRPr="00F61EEA">
        <w:t xml:space="preserve">государственной или муниципальной </w:t>
      </w:r>
      <w:r w:rsidRPr="00F61EEA">
        <w:rPr>
          <w:bCs/>
          <w:iCs/>
        </w:rPr>
        <w:t xml:space="preserve">услуги в сфере образования определены по виду образовательной программы </w:t>
      </w:r>
      <w:r w:rsidRPr="00F61EEA">
        <w:t>– основная образовательная программа основного общего образования с учетом</w:t>
      </w:r>
      <w:r w:rsidRPr="00F61EEA">
        <w:rPr>
          <w:bCs/>
          <w:iCs/>
        </w:rPr>
        <w:t>:</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pPr>
      <w:r w:rsidRPr="00F61EEA">
        <w:t xml:space="preserve">форм обучения; </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pPr>
      <w:r w:rsidRPr="00F61EEA">
        <w:t xml:space="preserve">сетевой формы реализации образовательных программ; </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pPr>
      <w:r w:rsidRPr="00F61EEA">
        <w:t xml:space="preserve">образовательных технологий и специальных условий получения образования обучающимися с ограниченными возможностями здоровья; </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pPr>
      <w:r w:rsidRPr="00F61EEA">
        <w:t>обеспечения дополнительного профессионального образования педагогическим работникам;</w:t>
      </w:r>
    </w:p>
    <w:p w:rsidR="002E252D" w:rsidRPr="00F61EEA" w:rsidRDefault="002E252D" w:rsidP="00B722C2">
      <w:pPr>
        <w:widowControl w:val="0"/>
        <w:numPr>
          <w:ilvl w:val="0"/>
          <w:numId w:val="108"/>
        </w:numPr>
        <w:tabs>
          <w:tab w:val="left" w:pos="709"/>
        </w:tabs>
        <w:autoSpaceDE w:val="0"/>
        <w:autoSpaceDN w:val="0"/>
        <w:adjustRightInd w:val="0"/>
        <w:ind w:left="0" w:right="48" w:firstLine="426"/>
        <w:jc w:val="both"/>
      </w:pPr>
      <w:r w:rsidRPr="00F61EEA">
        <w:t>обеспечения безопасных условий обучения и воспитания, охраны здоровья обучающихся;</w:t>
      </w:r>
    </w:p>
    <w:p w:rsidR="002E252D" w:rsidRPr="00F61EEA" w:rsidRDefault="002E252D" w:rsidP="00CC00BE">
      <w:pPr>
        <w:widowControl w:val="0"/>
        <w:tabs>
          <w:tab w:val="left" w:pos="709"/>
        </w:tabs>
        <w:autoSpaceDE w:val="0"/>
        <w:autoSpaceDN w:val="0"/>
        <w:adjustRightInd w:val="0"/>
        <w:ind w:right="48"/>
        <w:jc w:val="both"/>
        <w:rPr>
          <w:bCs/>
          <w:i/>
          <w:iCs/>
        </w:rPr>
      </w:pPr>
    </w:p>
    <w:p w:rsidR="00F63515" w:rsidRPr="00F61EEA" w:rsidRDefault="002E252D" w:rsidP="00F63515">
      <w:pPr>
        <w:widowControl w:val="0"/>
        <w:autoSpaceDE w:val="0"/>
        <w:autoSpaceDN w:val="0"/>
        <w:adjustRightInd w:val="0"/>
        <w:ind w:right="48" w:firstLine="426"/>
        <w:jc w:val="both"/>
        <w:rPr>
          <w:bCs/>
          <w:iCs/>
        </w:rPr>
      </w:pPr>
      <w:r w:rsidRPr="00F61EEA">
        <w:t>Для обеспечения финансовых условий реализации основной образовательной программы основного общего образования</w:t>
      </w:r>
      <w:r w:rsidR="00F63515" w:rsidRPr="00F61EEA">
        <w:rPr>
          <w:bCs/>
          <w:iCs/>
        </w:rPr>
        <w:t xml:space="preserve"> МОУ «СОШ им. Заика Л.Т.» п. Красный Октябрь:</w:t>
      </w:r>
    </w:p>
    <w:p w:rsidR="002E252D" w:rsidRPr="00F61EEA" w:rsidRDefault="002E252D" w:rsidP="002E252D">
      <w:pPr>
        <w:widowControl w:val="0"/>
        <w:autoSpaceDE w:val="0"/>
        <w:autoSpaceDN w:val="0"/>
        <w:adjustRightInd w:val="0"/>
        <w:ind w:right="48" w:firstLine="426"/>
        <w:jc w:val="both"/>
        <w:rPr>
          <w:b/>
        </w:rPr>
      </w:pPr>
    </w:p>
    <w:p w:rsidR="002E252D" w:rsidRPr="00F61EEA" w:rsidRDefault="002E252D" w:rsidP="002E252D">
      <w:pPr>
        <w:ind w:firstLine="426"/>
        <w:contextualSpacing/>
        <w:jc w:val="both"/>
      </w:pPr>
      <w:r w:rsidRPr="00F61EEA">
        <w:t>1)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2E252D" w:rsidRPr="00F61EEA" w:rsidRDefault="002E252D" w:rsidP="002E252D">
      <w:pPr>
        <w:ind w:firstLine="426"/>
        <w:contextualSpacing/>
        <w:jc w:val="both"/>
      </w:pPr>
      <w:r w:rsidRPr="00F61EEA">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2E252D" w:rsidRPr="00F61EEA" w:rsidRDefault="002E252D" w:rsidP="002E252D">
      <w:pPr>
        <w:widowControl w:val="0"/>
        <w:autoSpaceDE w:val="0"/>
        <w:autoSpaceDN w:val="0"/>
        <w:adjustRightInd w:val="0"/>
        <w:ind w:firstLine="426"/>
        <w:jc w:val="both"/>
      </w:pPr>
      <w:r w:rsidRPr="00F61EEA">
        <w:t>3) определяет объемы финансирования, обеспечивающие реализацию внеурочной деятельности обучающихся;</w:t>
      </w:r>
    </w:p>
    <w:p w:rsidR="002E252D" w:rsidRPr="00F61EEA" w:rsidRDefault="002E252D" w:rsidP="00CC00BE">
      <w:pPr>
        <w:widowControl w:val="0"/>
        <w:autoSpaceDE w:val="0"/>
        <w:autoSpaceDN w:val="0"/>
        <w:adjustRightInd w:val="0"/>
        <w:jc w:val="both"/>
      </w:pPr>
    </w:p>
    <w:p w:rsidR="002E252D" w:rsidRPr="00F61EEA" w:rsidRDefault="002E252D" w:rsidP="002E252D">
      <w:pPr>
        <w:ind w:right="48" w:firstLine="426"/>
        <w:jc w:val="both"/>
      </w:pPr>
    </w:p>
    <w:p w:rsidR="002E252D" w:rsidRPr="00F61EEA" w:rsidRDefault="002E252D" w:rsidP="00F63515">
      <w:pPr>
        <w:widowControl w:val="0"/>
        <w:autoSpaceDE w:val="0"/>
        <w:autoSpaceDN w:val="0"/>
        <w:adjustRightInd w:val="0"/>
        <w:ind w:right="48" w:firstLine="426"/>
        <w:jc w:val="both"/>
        <w:rPr>
          <w:bCs/>
          <w:iCs/>
        </w:rPr>
      </w:pPr>
      <w:r w:rsidRPr="00F61EEA">
        <w:rPr>
          <w:b/>
        </w:rPr>
        <w:t>Локальные нормативные акты</w:t>
      </w:r>
      <w:r w:rsidR="00F63515" w:rsidRPr="00F61EEA">
        <w:rPr>
          <w:bCs/>
          <w:iCs/>
        </w:rPr>
        <w:t xml:space="preserve"> МОУ «СОШ им. Заика Л.Т.» п. Красный Октябрь</w:t>
      </w:r>
      <w:r w:rsidRPr="00F61EEA">
        <w:rPr>
          <w:b/>
        </w:rPr>
        <w:t>, регламентирующие создание финансовых условий реализации основной образовательной программы основного общего образования</w:t>
      </w:r>
    </w:p>
    <w:p w:rsidR="002E252D" w:rsidRPr="00F61EEA" w:rsidRDefault="002E252D" w:rsidP="00B722C2">
      <w:pPr>
        <w:numPr>
          <w:ilvl w:val="0"/>
          <w:numId w:val="109"/>
        </w:numPr>
        <w:tabs>
          <w:tab w:val="left" w:pos="851"/>
        </w:tabs>
        <w:ind w:left="0" w:right="48" w:firstLine="426"/>
        <w:jc w:val="both"/>
      </w:pPr>
      <w:r w:rsidRPr="00F61EEA">
        <w:t>Положение об оплате труда работников</w:t>
      </w:r>
    </w:p>
    <w:p w:rsidR="002E252D" w:rsidRPr="00F61EEA" w:rsidRDefault="002E252D" w:rsidP="00B722C2">
      <w:pPr>
        <w:numPr>
          <w:ilvl w:val="0"/>
          <w:numId w:val="109"/>
        </w:numPr>
        <w:tabs>
          <w:tab w:val="left" w:pos="851"/>
        </w:tabs>
        <w:ind w:left="0" w:right="48" w:firstLine="426"/>
        <w:jc w:val="both"/>
      </w:pPr>
      <w:r w:rsidRPr="00F61EEA">
        <w:t>План финансово-хозяйственной деятельности</w:t>
      </w:r>
    </w:p>
    <w:p w:rsidR="002E252D" w:rsidRPr="00F61EEA" w:rsidRDefault="002E252D" w:rsidP="002E252D">
      <w:pPr>
        <w:ind w:right="48" w:firstLine="426"/>
        <w:jc w:val="both"/>
      </w:pPr>
    </w:p>
    <w:p w:rsidR="00F63515" w:rsidRPr="00F61EEA" w:rsidRDefault="002E252D" w:rsidP="00F63515">
      <w:pPr>
        <w:widowControl w:val="0"/>
        <w:autoSpaceDE w:val="0"/>
        <w:autoSpaceDN w:val="0"/>
        <w:adjustRightInd w:val="0"/>
        <w:ind w:right="48" w:firstLine="426"/>
        <w:jc w:val="both"/>
        <w:rPr>
          <w:bCs/>
          <w:iCs/>
        </w:rPr>
      </w:pPr>
      <w:r w:rsidRPr="00F61EEA">
        <w:t xml:space="preserve">В соответствии с требованиями Федерального закона от 29.12.2012 г. № 273-ФЗ «Об образовании в Российской Федерации» </w:t>
      </w:r>
      <w:r w:rsidR="00F63515" w:rsidRPr="00F61EEA">
        <w:rPr>
          <w:bCs/>
          <w:iCs/>
        </w:rPr>
        <w:t>МОУ «СОШ им. Заика Л.Т.» п. Красный Октябрь:</w:t>
      </w:r>
    </w:p>
    <w:p w:rsidR="002E252D" w:rsidRPr="00F61EEA" w:rsidRDefault="002E252D" w:rsidP="002E252D">
      <w:pPr>
        <w:ind w:right="48" w:firstLine="426"/>
        <w:jc w:val="both"/>
      </w:pPr>
      <w:r w:rsidRPr="00F61EEA">
        <w:t>предоставляет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2E252D" w:rsidRPr="00F61EEA" w:rsidRDefault="002E252D" w:rsidP="002E252D">
      <w:pPr>
        <w:ind w:right="48" w:firstLine="426"/>
        <w:jc w:val="both"/>
      </w:pPr>
    </w:p>
    <w:p w:rsidR="002E252D" w:rsidRPr="00F61EEA" w:rsidRDefault="002E252D" w:rsidP="002E252D">
      <w:pPr>
        <w:ind w:right="48" w:firstLine="426"/>
        <w:jc w:val="both"/>
      </w:pPr>
    </w:p>
    <w:p w:rsidR="002E252D" w:rsidRPr="00F61EEA" w:rsidRDefault="006B0DEC" w:rsidP="002E252D">
      <w:pPr>
        <w:contextualSpacing/>
        <w:jc w:val="center"/>
        <w:outlineLvl w:val="1"/>
        <w:rPr>
          <w:b/>
          <w:i/>
        </w:rPr>
      </w:pPr>
      <w:bookmarkStart w:id="146" w:name="_Toc288394113"/>
      <w:bookmarkStart w:id="147" w:name="_Toc288410580"/>
      <w:bookmarkStart w:id="148" w:name="_Toc288410709"/>
      <w:bookmarkStart w:id="149" w:name="_Toc418108343"/>
      <w:r w:rsidRPr="006B0DEC">
        <w:rPr>
          <w:b/>
        </w:rPr>
        <w:t>3.4.4.</w:t>
      </w:r>
      <w:r w:rsidR="002E252D" w:rsidRPr="00F61EEA">
        <w:rPr>
          <w:b/>
        </w:rPr>
        <w:t>Описание материально-технических условий</w:t>
      </w:r>
    </w:p>
    <w:p w:rsidR="002E252D" w:rsidRPr="00F61EEA" w:rsidRDefault="002E252D" w:rsidP="002E252D">
      <w:pPr>
        <w:ind w:firstLine="426"/>
        <w:contextualSpacing/>
        <w:jc w:val="both"/>
        <w:outlineLvl w:val="1"/>
      </w:pPr>
    </w:p>
    <w:bookmarkEnd w:id="146"/>
    <w:bookmarkEnd w:id="147"/>
    <w:bookmarkEnd w:id="148"/>
    <w:bookmarkEnd w:id="149"/>
    <w:p w:rsidR="002E252D" w:rsidRPr="00F61EEA" w:rsidRDefault="002E252D" w:rsidP="00F63515">
      <w:pPr>
        <w:widowControl w:val="0"/>
        <w:autoSpaceDE w:val="0"/>
        <w:autoSpaceDN w:val="0"/>
        <w:adjustRightInd w:val="0"/>
        <w:ind w:right="48" w:firstLine="426"/>
        <w:jc w:val="both"/>
        <w:rPr>
          <w:bCs/>
          <w:iCs/>
        </w:rPr>
      </w:pPr>
      <w:r w:rsidRPr="00F61EEA">
        <w:t xml:space="preserve">Материально-технические условия реализации основной образовательной программы основного общего образования </w:t>
      </w:r>
      <w:r w:rsidR="00F63515" w:rsidRPr="00F61EEA">
        <w:rPr>
          <w:bCs/>
          <w:iCs/>
        </w:rPr>
        <w:t>МОУ «СОШ им. Заика Л.Т.» п. Красный Октябрь</w:t>
      </w:r>
      <w:r w:rsidRPr="00F61EEA">
        <w:t xml:space="preserve"> </w:t>
      </w:r>
      <w:r w:rsidRPr="00F61EEA">
        <w:lastRenderedPageBreak/>
        <w:t>обеспечивают:</w:t>
      </w:r>
    </w:p>
    <w:p w:rsidR="002E252D" w:rsidRPr="00F61EEA" w:rsidRDefault="002E252D" w:rsidP="002E252D">
      <w:pPr>
        <w:pStyle w:val="s1"/>
        <w:shd w:val="clear" w:color="auto" w:fill="FFFFFF"/>
        <w:spacing w:before="0" w:beforeAutospacing="0" w:after="0" w:afterAutospacing="0"/>
        <w:ind w:firstLine="397"/>
        <w:jc w:val="both"/>
      </w:pPr>
      <w:r w:rsidRPr="00F61EEA">
        <w:t>1) возможность достижения обучающимися установленных ФГОС основного общего образования требований к результатам освоения основной образовательной программы основного общего образования;</w:t>
      </w:r>
    </w:p>
    <w:p w:rsidR="002E252D" w:rsidRPr="00F61EEA" w:rsidRDefault="002E252D" w:rsidP="002E252D">
      <w:pPr>
        <w:pStyle w:val="s1"/>
        <w:shd w:val="clear" w:color="auto" w:fill="FFFFFF"/>
        <w:spacing w:before="0" w:beforeAutospacing="0" w:after="0" w:afterAutospacing="0"/>
        <w:ind w:firstLine="397"/>
        <w:jc w:val="both"/>
      </w:pPr>
      <w:r w:rsidRPr="00F61EEA">
        <w:t>2) соблюдение:</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к санитарно-бытовым условиям (оборудование гардеробов, санузлов, мест личной гигиены);</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строительных норм и правил;</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пожарной и электробезопасности;</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охраны здоровья обучающихся и охраны труда работников организаций, осуществляющих образовательную деятельность;</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rPr>
          <w:i/>
          <w:color w:val="0000CC"/>
          <w:lang w:eastAsia="en-US"/>
        </w:rPr>
      </w:pPr>
      <w:r w:rsidRPr="00F61EEA">
        <w:rPr>
          <w:lang w:eastAsia="en-US"/>
        </w:rPr>
        <w:t>требований к транспортному обслуживанию обучающихся</w:t>
      </w:r>
      <w:r w:rsidRPr="00F61EEA">
        <w:rPr>
          <w:i/>
          <w:color w:val="0000CC"/>
          <w:lang w:eastAsia="en-US"/>
        </w:rPr>
        <w:t>;</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2E252D" w:rsidRPr="00F61EEA" w:rsidRDefault="002E252D" w:rsidP="00B722C2">
      <w:pPr>
        <w:pStyle w:val="s1"/>
        <w:numPr>
          <w:ilvl w:val="0"/>
          <w:numId w:val="110"/>
        </w:numPr>
        <w:shd w:val="clear" w:color="auto" w:fill="FFFFFF"/>
        <w:tabs>
          <w:tab w:val="left" w:pos="851"/>
        </w:tabs>
        <w:spacing w:before="0" w:beforeAutospacing="0" w:after="0" w:afterAutospacing="0"/>
        <w:ind w:left="0" w:firstLine="426"/>
        <w:jc w:val="both"/>
      </w:pPr>
      <w:r w:rsidRPr="00F61EEA">
        <w:t>своевременных сроков и необходимых объемов текущего и капитального ремонта;</w:t>
      </w:r>
    </w:p>
    <w:p w:rsidR="002E252D" w:rsidRPr="00F61EEA" w:rsidRDefault="002E252D" w:rsidP="002E252D">
      <w:pPr>
        <w:pStyle w:val="s1"/>
        <w:shd w:val="clear" w:color="auto" w:fill="FFFFFF"/>
        <w:spacing w:before="0" w:beforeAutospacing="0" w:after="0" w:afterAutospacing="0"/>
        <w:ind w:firstLine="397"/>
        <w:jc w:val="both"/>
      </w:pPr>
      <w:r w:rsidRPr="00F61EEA">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p w:rsidR="00F63515" w:rsidRPr="00F61EEA" w:rsidRDefault="00F63515" w:rsidP="00F63515">
      <w:pPr>
        <w:widowControl w:val="0"/>
        <w:autoSpaceDE w:val="0"/>
        <w:autoSpaceDN w:val="0"/>
        <w:adjustRightInd w:val="0"/>
        <w:ind w:right="48" w:firstLine="426"/>
        <w:jc w:val="both"/>
        <w:rPr>
          <w:bCs/>
          <w:iCs/>
        </w:rPr>
      </w:pPr>
      <w:r w:rsidRPr="00F61EEA">
        <w:rPr>
          <w:bCs/>
          <w:iCs/>
        </w:rPr>
        <w:t>МОУ «СОШ им. Заика Л.Т.» п. Красный Октябрь:</w:t>
      </w:r>
    </w:p>
    <w:p w:rsidR="002E252D" w:rsidRPr="00F61EEA" w:rsidRDefault="002E252D" w:rsidP="002E252D">
      <w:pPr>
        <w:widowControl w:val="0"/>
        <w:autoSpaceDE w:val="0"/>
        <w:autoSpaceDN w:val="0"/>
        <w:adjustRightInd w:val="0"/>
        <w:ind w:firstLine="397"/>
        <w:jc w:val="both"/>
      </w:pPr>
      <w:r w:rsidRPr="00F61EEA">
        <w:t>реализующая основную образовательную программу основного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w:t>
      </w:r>
      <w:r w:rsidR="003257C5">
        <w:t>тельности (таблица 3</w:t>
      </w:r>
      <w:r w:rsidRPr="00F61EEA">
        <w:t>).</w:t>
      </w:r>
    </w:p>
    <w:p w:rsidR="002E252D" w:rsidRPr="00F61EEA" w:rsidRDefault="002E252D" w:rsidP="002E252D">
      <w:pPr>
        <w:widowControl w:val="0"/>
        <w:autoSpaceDE w:val="0"/>
        <w:autoSpaceDN w:val="0"/>
        <w:adjustRightInd w:val="0"/>
        <w:ind w:firstLine="397"/>
        <w:jc w:val="right"/>
      </w:pPr>
      <w:r w:rsidRPr="00F61EEA">
        <w:t>Таблица 3</w:t>
      </w:r>
    </w:p>
    <w:p w:rsidR="002E252D" w:rsidRPr="00F61EEA" w:rsidRDefault="002E252D" w:rsidP="002E252D">
      <w:pPr>
        <w:widowControl w:val="0"/>
        <w:autoSpaceDE w:val="0"/>
        <w:autoSpaceDN w:val="0"/>
        <w:adjustRightInd w:val="0"/>
        <w:jc w:val="center"/>
        <w:rPr>
          <w:b/>
        </w:rPr>
      </w:pPr>
      <w:r w:rsidRPr="00F61EEA">
        <w:rPr>
          <w:b/>
        </w:rPr>
        <w:t xml:space="preserve">Материально-технические условия </w:t>
      </w:r>
    </w:p>
    <w:p w:rsidR="00F63515" w:rsidRPr="00F61EEA" w:rsidRDefault="00F63515" w:rsidP="003257C5">
      <w:pPr>
        <w:widowControl w:val="0"/>
        <w:autoSpaceDE w:val="0"/>
        <w:autoSpaceDN w:val="0"/>
        <w:adjustRightInd w:val="0"/>
        <w:ind w:right="48" w:firstLine="426"/>
        <w:jc w:val="center"/>
        <w:rPr>
          <w:bCs/>
          <w:iCs/>
        </w:rPr>
      </w:pPr>
      <w:r w:rsidRPr="00F61EEA">
        <w:rPr>
          <w:bCs/>
          <w:iCs/>
        </w:rPr>
        <w:t>МОУ «СОШ им. Заика Л.Т.» п. Красный Октябрь:</w:t>
      </w:r>
    </w:p>
    <w:p w:rsidR="002E252D" w:rsidRPr="00F61EEA" w:rsidRDefault="002E252D" w:rsidP="00F63515">
      <w:pPr>
        <w:widowControl w:val="0"/>
        <w:autoSpaceDE w:val="0"/>
        <w:autoSpaceDN w:val="0"/>
        <w:adjustRightInd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5223"/>
        <w:gridCol w:w="4064"/>
      </w:tblGrid>
      <w:tr w:rsidR="002E252D" w:rsidRPr="00F61EEA" w:rsidTr="002E252D">
        <w:trPr>
          <w:tblHeader/>
        </w:trPr>
        <w:tc>
          <w:tcPr>
            <w:tcW w:w="458" w:type="dxa"/>
          </w:tcPr>
          <w:p w:rsidR="002E252D" w:rsidRPr="00F61EEA" w:rsidRDefault="002E252D" w:rsidP="002E252D">
            <w:pPr>
              <w:widowControl w:val="0"/>
              <w:autoSpaceDE w:val="0"/>
              <w:autoSpaceDN w:val="0"/>
              <w:adjustRightInd w:val="0"/>
              <w:spacing w:after="337" w:line="302" w:lineRule="exact"/>
              <w:ind w:firstLine="709"/>
              <w:jc w:val="center"/>
              <w:rPr>
                <w:b/>
                <w:bCs/>
                <w:color w:val="000000"/>
              </w:rPr>
            </w:pPr>
            <w:r w:rsidRPr="00F61EEA">
              <w:rPr>
                <w:b/>
                <w:bCs/>
                <w:color w:val="000000"/>
              </w:rPr>
              <w:t>№</w:t>
            </w:r>
          </w:p>
        </w:tc>
        <w:tc>
          <w:tcPr>
            <w:tcW w:w="5223" w:type="dxa"/>
          </w:tcPr>
          <w:p w:rsidR="002E252D" w:rsidRPr="00F61EEA" w:rsidRDefault="002E252D" w:rsidP="002E252D">
            <w:pPr>
              <w:widowControl w:val="0"/>
              <w:autoSpaceDE w:val="0"/>
              <w:autoSpaceDN w:val="0"/>
              <w:adjustRightInd w:val="0"/>
              <w:spacing w:after="337" w:line="302" w:lineRule="exact"/>
              <w:ind w:firstLine="709"/>
              <w:jc w:val="center"/>
              <w:rPr>
                <w:b/>
                <w:bCs/>
                <w:i/>
                <w:color w:val="000000"/>
              </w:rPr>
            </w:pPr>
            <w:r w:rsidRPr="00F61EEA">
              <w:rPr>
                <w:b/>
                <w:bCs/>
                <w:color w:val="000000"/>
              </w:rPr>
              <w:t>Требование к материально-техническим условиям реализации ФГОС основного общего образования</w:t>
            </w:r>
          </w:p>
        </w:tc>
        <w:tc>
          <w:tcPr>
            <w:tcW w:w="4064" w:type="dxa"/>
          </w:tcPr>
          <w:p w:rsidR="00F63515" w:rsidRPr="00F61EEA" w:rsidRDefault="002E252D" w:rsidP="00F63515">
            <w:pPr>
              <w:widowControl w:val="0"/>
              <w:autoSpaceDE w:val="0"/>
              <w:autoSpaceDN w:val="0"/>
              <w:adjustRightInd w:val="0"/>
              <w:ind w:right="48" w:firstLine="426"/>
              <w:jc w:val="both"/>
              <w:rPr>
                <w:bCs/>
                <w:iCs/>
              </w:rPr>
            </w:pPr>
            <w:r w:rsidRPr="00F61EEA">
              <w:rPr>
                <w:b/>
                <w:bCs/>
                <w:color w:val="000000"/>
              </w:rPr>
              <w:t>Краткое описание наличия условий в </w:t>
            </w:r>
            <w:r w:rsidR="00F63515" w:rsidRPr="00F61EEA">
              <w:rPr>
                <w:bCs/>
                <w:iCs/>
              </w:rPr>
              <w:t>МОУ «СОШ им. Заика Л.Т.» п. Красный Октябрь:</w:t>
            </w:r>
          </w:p>
          <w:p w:rsidR="002E252D" w:rsidRPr="00F61EEA" w:rsidRDefault="002E252D" w:rsidP="002E252D">
            <w:pPr>
              <w:widowControl w:val="0"/>
              <w:autoSpaceDE w:val="0"/>
              <w:autoSpaceDN w:val="0"/>
              <w:adjustRightInd w:val="0"/>
              <w:spacing w:after="337" w:line="302" w:lineRule="exact"/>
              <w:ind w:firstLine="709"/>
              <w:jc w:val="center"/>
              <w:rPr>
                <w:b/>
                <w:bCs/>
                <w:color w:val="000000"/>
              </w:rPr>
            </w:pP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 xml:space="preserve">учебные кабинеты с автоматизированными рабочими местами обучающихся и педагогических работников, </w:t>
            </w:r>
            <w:r w:rsidRPr="00F61EEA">
              <w:rPr>
                <w:b/>
                <w:bCs/>
                <w:color w:val="000000"/>
              </w:rPr>
              <w:lastRenderedPageBreak/>
              <w:t>лекционные аудитории</w:t>
            </w:r>
          </w:p>
        </w:tc>
        <w:tc>
          <w:tcPr>
            <w:tcW w:w="4064" w:type="dxa"/>
          </w:tcPr>
          <w:p w:rsidR="002E252D" w:rsidRPr="00F61EEA" w:rsidRDefault="00CC00BE" w:rsidP="002E252D">
            <w:pPr>
              <w:widowControl w:val="0"/>
              <w:autoSpaceDE w:val="0"/>
              <w:autoSpaceDN w:val="0"/>
              <w:adjustRightInd w:val="0"/>
              <w:spacing w:after="337" w:line="302" w:lineRule="exact"/>
              <w:ind w:firstLine="709"/>
              <w:jc w:val="both"/>
              <w:rPr>
                <w:b/>
                <w:bCs/>
                <w:color w:val="000000"/>
              </w:rPr>
            </w:pPr>
            <w:r w:rsidRPr="00F61EEA">
              <w:rPr>
                <w:b/>
                <w:bCs/>
                <w:color w:val="000000"/>
              </w:rPr>
              <w:lastRenderedPageBreak/>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отсутствует</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left="1" w:firstLine="709"/>
              <w:jc w:val="both"/>
              <w:rPr>
                <w:b/>
                <w:bCs/>
                <w:color w:val="000000"/>
              </w:rPr>
            </w:pPr>
            <w:r w:rsidRPr="00F61EEA">
              <w:rPr>
                <w:b/>
                <w:bCs/>
                <w:color w:val="000000"/>
              </w:rPr>
              <w:t>лингафонные кабинеты, обеспечивающие изучение иностранных языков</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отсутствует</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нет</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помещения медицинского назначения</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нет</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2E252D" w:rsidRPr="00F61EEA" w:rsidRDefault="00CC00BE"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гардеробы, санузлы, места личной гигиены</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участок (территорию) с необходимым набором оборудованных зон</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r w:rsidR="002E252D" w:rsidRPr="00F61EEA" w:rsidTr="002E252D">
        <w:tc>
          <w:tcPr>
            <w:tcW w:w="458" w:type="dxa"/>
          </w:tcPr>
          <w:p w:rsidR="002E252D" w:rsidRPr="00F61EEA" w:rsidRDefault="002E252D" w:rsidP="00B722C2">
            <w:pPr>
              <w:widowControl w:val="0"/>
              <w:numPr>
                <w:ilvl w:val="0"/>
                <w:numId w:val="111"/>
              </w:numPr>
              <w:autoSpaceDE w:val="0"/>
              <w:autoSpaceDN w:val="0"/>
              <w:adjustRightInd w:val="0"/>
              <w:ind w:left="0" w:firstLine="0"/>
              <w:jc w:val="both"/>
              <w:rPr>
                <w:b/>
                <w:bCs/>
                <w:color w:val="000000"/>
              </w:rPr>
            </w:pPr>
          </w:p>
        </w:tc>
        <w:tc>
          <w:tcPr>
            <w:tcW w:w="5223" w:type="dxa"/>
          </w:tcPr>
          <w:p w:rsidR="002E252D" w:rsidRPr="00F61EEA" w:rsidRDefault="002E252D" w:rsidP="002E252D">
            <w:pPr>
              <w:widowControl w:val="0"/>
              <w:autoSpaceDE w:val="0"/>
              <w:autoSpaceDN w:val="0"/>
              <w:adjustRightInd w:val="0"/>
              <w:spacing w:after="337" w:line="302" w:lineRule="exact"/>
              <w:ind w:firstLine="709"/>
              <w:jc w:val="both"/>
              <w:rPr>
                <w:b/>
                <w:bCs/>
                <w:color w:val="000000"/>
              </w:rPr>
            </w:pPr>
            <w:r w:rsidRPr="00F61EEA">
              <w:rPr>
                <w:b/>
                <w:bCs/>
                <w:color w:val="000000"/>
              </w:rPr>
              <w:t>мебель, офисное оснащение и хозяйственный инвентарь</w:t>
            </w:r>
          </w:p>
        </w:tc>
        <w:tc>
          <w:tcPr>
            <w:tcW w:w="4064" w:type="dxa"/>
          </w:tcPr>
          <w:p w:rsidR="002E252D" w:rsidRPr="00F61EEA" w:rsidRDefault="00F63515" w:rsidP="002E252D">
            <w:pPr>
              <w:widowControl w:val="0"/>
              <w:autoSpaceDE w:val="0"/>
              <w:autoSpaceDN w:val="0"/>
              <w:adjustRightInd w:val="0"/>
              <w:spacing w:after="337" w:line="302" w:lineRule="exact"/>
              <w:ind w:firstLine="709"/>
              <w:jc w:val="both"/>
              <w:rPr>
                <w:b/>
                <w:bCs/>
                <w:color w:val="000000"/>
              </w:rPr>
            </w:pPr>
            <w:r w:rsidRPr="00F61EEA">
              <w:rPr>
                <w:b/>
                <w:bCs/>
                <w:color w:val="000000"/>
              </w:rPr>
              <w:t>+</w:t>
            </w:r>
          </w:p>
        </w:tc>
      </w:tr>
    </w:tbl>
    <w:p w:rsidR="002E252D" w:rsidRPr="00F61EEA" w:rsidRDefault="002E252D" w:rsidP="002E252D">
      <w:pPr>
        <w:widowControl w:val="0"/>
        <w:autoSpaceDE w:val="0"/>
        <w:autoSpaceDN w:val="0"/>
        <w:adjustRightInd w:val="0"/>
        <w:jc w:val="both"/>
      </w:pPr>
    </w:p>
    <w:p w:rsidR="002E252D" w:rsidRPr="00F61EEA" w:rsidRDefault="002E252D" w:rsidP="002E252D">
      <w:pPr>
        <w:widowControl w:val="0"/>
        <w:autoSpaceDE w:val="0"/>
        <w:autoSpaceDN w:val="0"/>
        <w:adjustRightInd w:val="0"/>
        <w:ind w:firstLine="540"/>
        <w:jc w:val="both"/>
      </w:pPr>
      <w:r w:rsidRPr="00F61EEA">
        <w:t xml:space="preserve">Материально-техническое оснащение образовательной деятельности </w:t>
      </w:r>
      <w:r w:rsidR="00CC00BE" w:rsidRPr="00F61EEA">
        <w:rPr>
          <w:i/>
        </w:rPr>
        <w:t xml:space="preserve">МОУ «СОШ им. Заика Л.Т.» п. Красный Октябрь </w:t>
      </w:r>
      <w:r w:rsidRPr="00F61EEA">
        <w:t>обеспечивает возможность:</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реализации индивидуальных учебных планов обучающихся, осуществления их самостоятельной образовательной деятельности;</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наблюдений, наглядного представления и анализа данных; использования цифровых планов и карт, спутниковых изображений;</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lastRenderedPageBreak/>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планирования учебной деятельности, фиксации ее динамики, промежуточных и итоговых результатов;</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организации качественного горячего питания, медицинского обслуживания и отдыхаобучающихся.</w:t>
      </w:r>
    </w:p>
    <w:p w:rsidR="002E252D" w:rsidRPr="00F61EEA" w:rsidRDefault="002E252D" w:rsidP="002E252D">
      <w:pPr>
        <w:widowControl w:val="0"/>
        <w:autoSpaceDE w:val="0"/>
        <w:autoSpaceDN w:val="0"/>
        <w:adjustRightInd w:val="0"/>
        <w:ind w:firstLine="540"/>
        <w:jc w:val="both"/>
      </w:pPr>
      <w:r w:rsidRPr="00F61EEA">
        <w:t>Все указанные виды деятельности обеспечены расходными материалами.</w:t>
      </w:r>
    </w:p>
    <w:p w:rsidR="002E252D" w:rsidRPr="00F61EEA" w:rsidRDefault="002E252D" w:rsidP="002E252D">
      <w:pPr>
        <w:pStyle w:val="s1"/>
        <w:shd w:val="clear" w:color="auto" w:fill="FFFFFF"/>
        <w:spacing w:before="0" w:beforeAutospacing="0" w:after="0" w:afterAutospacing="0"/>
        <w:ind w:firstLine="426"/>
        <w:jc w:val="both"/>
      </w:pPr>
    </w:p>
    <w:p w:rsidR="002E252D" w:rsidRPr="00F61EEA" w:rsidRDefault="002E252D" w:rsidP="002E252D">
      <w:pPr>
        <w:pStyle w:val="s1"/>
        <w:shd w:val="clear" w:color="auto" w:fill="FFFFFF"/>
        <w:spacing w:before="0" w:beforeAutospacing="0" w:after="0" w:afterAutospacing="0"/>
        <w:ind w:firstLine="426"/>
        <w:jc w:val="both"/>
      </w:pPr>
      <w:r w:rsidRPr="00F61EEA">
        <w:t>В соответствии с требованиями Федерального закона от 29.12.2012 г. № 273-ФЗ «Об образовании в Российской Федерации» статья 29 пункт 2(и) информация на официальном сайте</w:t>
      </w:r>
      <w:r w:rsidR="00107B84" w:rsidRPr="00F61EEA">
        <w:rPr>
          <w:i/>
        </w:rPr>
        <w:t>МОУ «СОШ им. Заика Л.Т.» п. Красный Октябрь</w:t>
      </w:r>
      <w:r w:rsidRPr="00F61EEA">
        <w:t xml:space="preserve"> в сети «Интернет»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2E252D" w:rsidRPr="00F61EEA" w:rsidRDefault="002E252D" w:rsidP="002E252D">
      <w:pPr>
        <w:pStyle w:val="s1"/>
        <w:shd w:val="clear" w:color="auto" w:fill="FFFFFF"/>
        <w:spacing w:before="0" w:beforeAutospacing="0" w:after="0" w:afterAutospacing="0"/>
        <w:ind w:firstLine="426"/>
        <w:jc w:val="both"/>
      </w:pPr>
    </w:p>
    <w:p w:rsidR="002E252D" w:rsidRPr="00F61EEA" w:rsidRDefault="006B0DEC" w:rsidP="002E252D">
      <w:pPr>
        <w:contextualSpacing/>
        <w:jc w:val="center"/>
        <w:outlineLvl w:val="1"/>
        <w:rPr>
          <w:b/>
          <w:i/>
        </w:rPr>
      </w:pPr>
      <w:r w:rsidRPr="006B0DEC">
        <w:rPr>
          <w:b/>
        </w:rPr>
        <w:t>3.4.5.</w:t>
      </w:r>
      <w:r w:rsidR="002E252D" w:rsidRPr="00F61EEA">
        <w:rPr>
          <w:b/>
        </w:rPr>
        <w:t>Информационно-методические условия реализации основной</w:t>
      </w:r>
      <w:bookmarkStart w:id="150" w:name="_Toc410654084"/>
      <w:r w:rsidR="002E252D" w:rsidRPr="00F61EEA">
        <w:rPr>
          <w:b/>
        </w:rPr>
        <w:t xml:space="preserve"> образовательной программы основного общего образования</w:t>
      </w:r>
      <w:bookmarkEnd w:id="150"/>
    </w:p>
    <w:p w:rsidR="002E252D" w:rsidRPr="00F61EEA" w:rsidRDefault="002E252D" w:rsidP="002E252D">
      <w:pPr>
        <w:ind w:firstLine="426"/>
        <w:contextualSpacing/>
        <w:jc w:val="both"/>
        <w:outlineLvl w:val="1"/>
      </w:pPr>
    </w:p>
    <w:p w:rsidR="002E252D" w:rsidRPr="00F61EEA" w:rsidRDefault="002E252D" w:rsidP="002E252D">
      <w:pPr>
        <w:pStyle w:val="s1"/>
        <w:shd w:val="clear" w:color="auto" w:fill="FFFFFF"/>
        <w:spacing w:before="0" w:beforeAutospacing="0" w:after="0" w:afterAutospacing="0"/>
        <w:ind w:firstLine="426"/>
        <w:jc w:val="both"/>
      </w:pPr>
      <w:r w:rsidRPr="00F61EEA">
        <w:t>Информационно-методические условия реализации основной образовательной программы основного общего образования в</w:t>
      </w:r>
      <w:r w:rsidR="00107B84" w:rsidRPr="00F61EEA">
        <w:rPr>
          <w:i/>
        </w:rPr>
        <w:t>МОУ «СОШ им. Заика Л.Т.» п. Красный Октябрь</w:t>
      </w:r>
      <w:r w:rsidRPr="00F61EEA">
        <w:t xml:space="preserve">  современной информационно-образовательной средой.</w:t>
      </w:r>
    </w:p>
    <w:p w:rsidR="002E252D" w:rsidRPr="00F61EEA" w:rsidRDefault="002E252D" w:rsidP="002E252D">
      <w:pPr>
        <w:ind w:firstLine="426"/>
        <w:contextualSpacing/>
        <w:jc w:val="both"/>
        <w:outlineLvl w:val="1"/>
      </w:pPr>
      <w:r w:rsidRPr="00F61EEA">
        <w:t>Информационно-образовательная среда</w:t>
      </w:r>
      <w:r w:rsidR="00107B84" w:rsidRPr="00F61EEA">
        <w:rPr>
          <w:i/>
        </w:rPr>
        <w:t xml:space="preserve"> МОУ «СОШ им. Заика Л.Т.» п. Красный Октябрь</w:t>
      </w:r>
      <w:r w:rsidRPr="00F61EEA">
        <w:t xml:space="preserve"> включает комплекс информационных образовательных ресурсов (таблица 4).</w:t>
      </w:r>
    </w:p>
    <w:p w:rsidR="00107B84" w:rsidRPr="00F61EEA" w:rsidRDefault="00107B84" w:rsidP="002E252D">
      <w:pPr>
        <w:ind w:firstLine="426"/>
        <w:contextualSpacing/>
        <w:jc w:val="right"/>
        <w:outlineLvl w:val="1"/>
      </w:pPr>
    </w:p>
    <w:p w:rsidR="002E252D" w:rsidRPr="00F61EEA" w:rsidRDefault="002E252D" w:rsidP="002E252D">
      <w:pPr>
        <w:ind w:firstLine="426"/>
        <w:contextualSpacing/>
        <w:jc w:val="right"/>
        <w:outlineLvl w:val="1"/>
      </w:pPr>
      <w:r w:rsidRPr="00F61EEA">
        <w:t>Таблица 4</w:t>
      </w:r>
    </w:p>
    <w:p w:rsidR="002E252D" w:rsidRPr="00F61EEA" w:rsidRDefault="002E252D" w:rsidP="002E252D">
      <w:pPr>
        <w:contextualSpacing/>
        <w:jc w:val="center"/>
        <w:outlineLvl w:val="1"/>
        <w:rPr>
          <w:b/>
        </w:rPr>
      </w:pPr>
      <w:r w:rsidRPr="00F61EEA">
        <w:rPr>
          <w:b/>
        </w:rPr>
        <w:t>Информационно-образовательная среда</w:t>
      </w:r>
    </w:p>
    <w:p w:rsidR="00C21ECA" w:rsidRPr="00F61EEA" w:rsidRDefault="00C21ECA" w:rsidP="002E252D">
      <w:pPr>
        <w:contextualSpacing/>
        <w:jc w:val="center"/>
        <w:outlineLvl w:val="1"/>
        <w:rPr>
          <w:b/>
        </w:rPr>
      </w:pPr>
    </w:p>
    <w:tbl>
      <w:tblPr>
        <w:tblW w:w="10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969"/>
        <w:gridCol w:w="2439"/>
        <w:gridCol w:w="2887"/>
      </w:tblGrid>
      <w:tr w:rsidR="00C21ECA" w:rsidRPr="00F61EEA" w:rsidTr="00C21ECA">
        <w:tc>
          <w:tcPr>
            <w:tcW w:w="709" w:type="dxa"/>
          </w:tcPr>
          <w:p w:rsidR="00C21ECA" w:rsidRPr="00F61EEA" w:rsidRDefault="00C21ECA" w:rsidP="00657057">
            <w:pPr>
              <w:tabs>
                <w:tab w:val="left" w:pos="720"/>
              </w:tabs>
              <w:spacing w:line="213" w:lineRule="exact"/>
              <w:jc w:val="center"/>
              <w:rPr>
                <w:b/>
                <w:bCs/>
                <w:iCs/>
              </w:rPr>
            </w:pPr>
            <w:r w:rsidRPr="00F61EEA">
              <w:rPr>
                <w:b/>
                <w:bCs/>
                <w:iCs/>
              </w:rPr>
              <w:t>№ п/п</w:t>
            </w:r>
          </w:p>
        </w:tc>
        <w:tc>
          <w:tcPr>
            <w:tcW w:w="3969" w:type="dxa"/>
          </w:tcPr>
          <w:p w:rsidR="00C21ECA" w:rsidRPr="00F61EEA" w:rsidRDefault="00C21ECA" w:rsidP="00657057">
            <w:pPr>
              <w:tabs>
                <w:tab w:val="left" w:pos="720"/>
              </w:tabs>
              <w:spacing w:line="213" w:lineRule="exact"/>
              <w:jc w:val="center"/>
              <w:rPr>
                <w:b/>
                <w:bCs/>
                <w:iCs/>
              </w:rPr>
            </w:pPr>
          </w:p>
          <w:p w:rsidR="00C21ECA" w:rsidRPr="00F61EEA" w:rsidRDefault="00C21ECA" w:rsidP="00657057">
            <w:pPr>
              <w:tabs>
                <w:tab w:val="left" w:pos="720"/>
              </w:tabs>
              <w:spacing w:line="213" w:lineRule="exact"/>
              <w:jc w:val="center"/>
              <w:rPr>
                <w:b/>
                <w:bCs/>
                <w:iCs/>
              </w:rPr>
            </w:pPr>
            <w:r w:rsidRPr="00F61EEA">
              <w:rPr>
                <w:b/>
                <w:bCs/>
                <w:iCs/>
              </w:rPr>
              <w:t>Необходимые средства</w:t>
            </w:r>
          </w:p>
        </w:tc>
        <w:tc>
          <w:tcPr>
            <w:tcW w:w="2439" w:type="dxa"/>
          </w:tcPr>
          <w:p w:rsidR="00C21ECA" w:rsidRPr="00F61EEA" w:rsidRDefault="00C21ECA" w:rsidP="00657057">
            <w:pPr>
              <w:tabs>
                <w:tab w:val="left" w:pos="720"/>
              </w:tabs>
              <w:spacing w:line="213" w:lineRule="exact"/>
              <w:jc w:val="center"/>
              <w:rPr>
                <w:b/>
                <w:bCs/>
                <w:iCs/>
              </w:rPr>
            </w:pPr>
            <w:r w:rsidRPr="00F61EEA">
              <w:rPr>
                <w:b/>
                <w:bCs/>
                <w:iCs/>
              </w:rPr>
              <w:t>Необходимое количество средств/ имеющееся в наличии</w:t>
            </w:r>
          </w:p>
        </w:tc>
        <w:tc>
          <w:tcPr>
            <w:tcW w:w="2887" w:type="dxa"/>
          </w:tcPr>
          <w:p w:rsidR="00C21ECA" w:rsidRPr="00F61EEA" w:rsidRDefault="00C21ECA" w:rsidP="00657057">
            <w:pPr>
              <w:tabs>
                <w:tab w:val="left" w:pos="720"/>
              </w:tabs>
              <w:spacing w:line="213" w:lineRule="exact"/>
              <w:jc w:val="center"/>
              <w:rPr>
                <w:b/>
                <w:bCs/>
                <w:iCs/>
              </w:rPr>
            </w:pPr>
            <w:r w:rsidRPr="00F61EEA">
              <w:rPr>
                <w:b/>
                <w:bCs/>
                <w:iCs/>
              </w:rPr>
              <w:t>Сроки  создания условий в соответствии с требованиями ФГОС</w:t>
            </w:r>
          </w:p>
        </w:tc>
      </w:tr>
      <w:tr w:rsidR="00C21ECA" w:rsidRPr="00F61EEA" w:rsidTr="00C21ECA">
        <w:tc>
          <w:tcPr>
            <w:tcW w:w="709" w:type="dxa"/>
          </w:tcPr>
          <w:p w:rsidR="00C21ECA" w:rsidRPr="00F61EEA" w:rsidRDefault="00C21ECA" w:rsidP="00657057">
            <w:pPr>
              <w:tabs>
                <w:tab w:val="left" w:pos="720"/>
              </w:tabs>
              <w:spacing w:line="213" w:lineRule="exact"/>
              <w:jc w:val="both"/>
              <w:rPr>
                <w:bCs/>
                <w:iCs/>
              </w:rPr>
            </w:pPr>
            <w:r w:rsidRPr="00F61EEA">
              <w:rPr>
                <w:bCs/>
                <w:iCs/>
              </w:rPr>
              <w:t>I.</w:t>
            </w:r>
          </w:p>
        </w:tc>
        <w:tc>
          <w:tcPr>
            <w:tcW w:w="3969" w:type="dxa"/>
          </w:tcPr>
          <w:p w:rsidR="00C21ECA" w:rsidRPr="00F61EEA" w:rsidRDefault="00C21ECA" w:rsidP="00657057">
            <w:pPr>
              <w:tabs>
                <w:tab w:val="left" w:pos="720"/>
              </w:tabs>
              <w:spacing w:line="213" w:lineRule="exact"/>
              <w:jc w:val="both"/>
              <w:rPr>
                <w:iCs/>
                <w:u w:val="single"/>
              </w:rPr>
            </w:pPr>
            <w:r w:rsidRPr="00F61EEA">
              <w:rPr>
                <w:bCs/>
                <w:iCs/>
                <w:u w:val="single"/>
              </w:rPr>
              <w:t>Технические средства:</w:t>
            </w:r>
          </w:p>
        </w:tc>
        <w:tc>
          <w:tcPr>
            <w:tcW w:w="2439" w:type="dxa"/>
          </w:tcPr>
          <w:p w:rsidR="00C21ECA" w:rsidRPr="00F61EEA" w:rsidRDefault="00C21ECA" w:rsidP="00657057">
            <w:pPr>
              <w:tabs>
                <w:tab w:val="left" w:pos="720"/>
              </w:tabs>
              <w:spacing w:line="213" w:lineRule="exact"/>
              <w:jc w:val="both"/>
              <w:rPr>
                <w:bCs/>
                <w:iCs/>
              </w:rPr>
            </w:pPr>
          </w:p>
        </w:tc>
        <w:tc>
          <w:tcPr>
            <w:tcW w:w="2887" w:type="dxa"/>
          </w:tcPr>
          <w:p w:rsidR="00C21ECA" w:rsidRPr="00F61EEA" w:rsidRDefault="00C21ECA" w:rsidP="00657057">
            <w:pPr>
              <w:tabs>
                <w:tab w:val="left" w:pos="720"/>
              </w:tabs>
              <w:spacing w:line="213" w:lineRule="exact"/>
              <w:jc w:val="both"/>
              <w:rPr>
                <w:bCs/>
                <w:iCs/>
              </w:rPr>
            </w:pP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мультимедийный проектор и экран</w:t>
            </w:r>
          </w:p>
        </w:tc>
        <w:tc>
          <w:tcPr>
            <w:tcW w:w="2439" w:type="dxa"/>
          </w:tcPr>
          <w:p w:rsidR="00C21ECA" w:rsidRPr="00F61EEA" w:rsidRDefault="00C21ECA" w:rsidP="00657057">
            <w:pPr>
              <w:tabs>
                <w:tab w:val="left" w:pos="720"/>
              </w:tabs>
              <w:spacing w:line="213" w:lineRule="exact"/>
              <w:jc w:val="both"/>
              <w:rPr>
                <w:bCs/>
                <w:iCs/>
              </w:rPr>
            </w:pPr>
            <w:r w:rsidRPr="00F61EEA">
              <w:rPr>
                <w:bCs/>
                <w:iCs/>
              </w:rPr>
              <w:t>19 \ 19</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принтер монохромный</w:t>
            </w:r>
          </w:p>
        </w:tc>
        <w:tc>
          <w:tcPr>
            <w:tcW w:w="2439" w:type="dxa"/>
          </w:tcPr>
          <w:p w:rsidR="00C21ECA" w:rsidRPr="00F61EEA" w:rsidRDefault="00C21ECA" w:rsidP="00657057">
            <w:pPr>
              <w:tabs>
                <w:tab w:val="left" w:pos="720"/>
              </w:tabs>
              <w:spacing w:line="213" w:lineRule="exact"/>
              <w:jc w:val="both"/>
              <w:rPr>
                <w:bCs/>
                <w:iCs/>
              </w:rPr>
            </w:pPr>
            <w:r w:rsidRPr="00F61EEA">
              <w:rPr>
                <w:bCs/>
                <w:iCs/>
              </w:rPr>
              <w:t>14 \ 14</w:t>
            </w:r>
          </w:p>
        </w:tc>
        <w:tc>
          <w:tcPr>
            <w:tcW w:w="2887" w:type="dxa"/>
          </w:tcPr>
          <w:p w:rsidR="00C21ECA" w:rsidRPr="00F61EEA" w:rsidRDefault="00C21ECA" w:rsidP="00657057">
            <w:pPr>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принтер цветной</w:t>
            </w:r>
          </w:p>
        </w:tc>
        <w:tc>
          <w:tcPr>
            <w:tcW w:w="2439" w:type="dxa"/>
          </w:tcPr>
          <w:p w:rsidR="00C21ECA" w:rsidRPr="00F61EEA" w:rsidRDefault="00C21ECA" w:rsidP="00657057">
            <w:pPr>
              <w:tabs>
                <w:tab w:val="left" w:pos="720"/>
              </w:tabs>
              <w:spacing w:line="213" w:lineRule="exact"/>
              <w:jc w:val="both"/>
              <w:rPr>
                <w:bCs/>
                <w:iCs/>
              </w:rPr>
            </w:pPr>
            <w:r w:rsidRPr="00F61EEA">
              <w:rPr>
                <w:bCs/>
                <w:iCs/>
              </w:rPr>
              <w:t>1 \ 1</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фотопринтер</w:t>
            </w:r>
          </w:p>
        </w:tc>
        <w:tc>
          <w:tcPr>
            <w:tcW w:w="2439" w:type="dxa"/>
          </w:tcPr>
          <w:p w:rsidR="00C21ECA" w:rsidRPr="00F61EEA" w:rsidRDefault="00C21ECA" w:rsidP="00657057">
            <w:pPr>
              <w:tabs>
                <w:tab w:val="left" w:pos="720"/>
              </w:tabs>
              <w:spacing w:line="213" w:lineRule="exact"/>
              <w:jc w:val="both"/>
              <w:rPr>
                <w:bCs/>
                <w:iCs/>
              </w:rPr>
            </w:pPr>
            <w:r w:rsidRPr="00F61EEA">
              <w:rPr>
                <w:bCs/>
                <w:iCs/>
              </w:rPr>
              <w:t>1 \ 0</w:t>
            </w:r>
          </w:p>
        </w:tc>
        <w:tc>
          <w:tcPr>
            <w:tcW w:w="2887" w:type="dxa"/>
          </w:tcPr>
          <w:p w:rsidR="00C21ECA" w:rsidRPr="00F61EEA" w:rsidRDefault="00C21ECA" w:rsidP="00657057">
            <w:pPr>
              <w:tabs>
                <w:tab w:val="left" w:pos="720"/>
              </w:tabs>
              <w:spacing w:line="213" w:lineRule="exact"/>
              <w:jc w:val="both"/>
              <w:rPr>
                <w:bCs/>
                <w:iCs/>
              </w:rPr>
            </w:pPr>
            <w:r w:rsidRPr="00F61EEA">
              <w:rPr>
                <w:bCs/>
                <w:iCs/>
              </w:rPr>
              <w:t>До сентября 2021 г.</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цифровой фотоаппарат</w:t>
            </w:r>
          </w:p>
        </w:tc>
        <w:tc>
          <w:tcPr>
            <w:tcW w:w="2439" w:type="dxa"/>
          </w:tcPr>
          <w:p w:rsidR="00C21ECA" w:rsidRPr="00F61EEA" w:rsidRDefault="00C21ECA" w:rsidP="00657057">
            <w:pPr>
              <w:tabs>
                <w:tab w:val="left" w:pos="720"/>
              </w:tabs>
              <w:spacing w:line="213" w:lineRule="exact"/>
              <w:jc w:val="both"/>
              <w:rPr>
                <w:bCs/>
                <w:iCs/>
              </w:rPr>
            </w:pPr>
            <w:r w:rsidRPr="00F61EEA">
              <w:rPr>
                <w:bCs/>
                <w:iCs/>
              </w:rPr>
              <w:t>3 \ 0</w:t>
            </w:r>
          </w:p>
        </w:tc>
        <w:tc>
          <w:tcPr>
            <w:tcW w:w="2887" w:type="dxa"/>
          </w:tcPr>
          <w:p w:rsidR="00C21ECA" w:rsidRPr="00F61EEA" w:rsidRDefault="00C21ECA" w:rsidP="00657057">
            <w:pPr>
              <w:tabs>
                <w:tab w:val="left" w:pos="720"/>
              </w:tabs>
              <w:spacing w:line="213" w:lineRule="exact"/>
              <w:jc w:val="both"/>
              <w:rPr>
                <w:bCs/>
                <w:iCs/>
              </w:rPr>
            </w:pPr>
            <w:r w:rsidRPr="00F61EEA">
              <w:rPr>
                <w:bCs/>
                <w:iCs/>
              </w:rPr>
              <w:t>До сентября 2021 г.</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цифровая видеокамера</w:t>
            </w:r>
          </w:p>
        </w:tc>
        <w:tc>
          <w:tcPr>
            <w:tcW w:w="2439" w:type="dxa"/>
          </w:tcPr>
          <w:p w:rsidR="00C21ECA" w:rsidRPr="00F61EEA" w:rsidRDefault="00C21ECA" w:rsidP="00657057">
            <w:pPr>
              <w:tabs>
                <w:tab w:val="left" w:pos="720"/>
              </w:tabs>
              <w:spacing w:line="213" w:lineRule="exact"/>
              <w:jc w:val="both"/>
              <w:rPr>
                <w:bCs/>
                <w:iCs/>
              </w:rPr>
            </w:pPr>
            <w:r w:rsidRPr="00F61EEA">
              <w:rPr>
                <w:bCs/>
                <w:iCs/>
              </w:rPr>
              <w:t>1 \ 1</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графический планшет</w:t>
            </w:r>
          </w:p>
        </w:tc>
        <w:tc>
          <w:tcPr>
            <w:tcW w:w="2439" w:type="dxa"/>
          </w:tcPr>
          <w:p w:rsidR="00C21ECA" w:rsidRPr="00F61EEA" w:rsidRDefault="00C21ECA" w:rsidP="00657057">
            <w:pPr>
              <w:tabs>
                <w:tab w:val="left" w:pos="720"/>
              </w:tabs>
              <w:spacing w:line="213" w:lineRule="exact"/>
              <w:jc w:val="both"/>
              <w:rPr>
                <w:bCs/>
                <w:iCs/>
              </w:rPr>
            </w:pPr>
            <w:r w:rsidRPr="00F61EEA">
              <w:rPr>
                <w:bCs/>
                <w:iCs/>
              </w:rPr>
              <w:t>3 \ 0</w:t>
            </w:r>
          </w:p>
        </w:tc>
        <w:tc>
          <w:tcPr>
            <w:tcW w:w="2887" w:type="dxa"/>
          </w:tcPr>
          <w:p w:rsidR="00C21ECA" w:rsidRPr="00F61EEA" w:rsidRDefault="00C21ECA" w:rsidP="00657057">
            <w:pPr>
              <w:tabs>
                <w:tab w:val="left" w:pos="720"/>
              </w:tabs>
              <w:spacing w:line="213" w:lineRule="exact"/>
              <w:jc w:val="both"/>
              <w:rPr>
                <w:bCs/>
                <w:iCs/>
              </w:rPr>
            </w:pPr>
            <w:r w:rsidRPr="00F61EEA">
              <w:rPr>
                <w:bCs/>
                <w:iCs/>
              </w:rPr>
              <w:t>До сентября 2021 г.</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сканер</w:t>
            </w:r>
          </w:p>
        </w:tc>
        <w:tc>
          <w:tcPr>
            <w:tcW w:w="2439" w:type="dxa"/>
          </w:tcPr>
          <w:p w:rsidR="00C21ECA" w:rsidRPr="00F61EEA" w:rsidRDefault="00C21ECA" w:rsidP="00657057">
            <w:pPr>
              <w:tabs>
                <w:tab w:val="left" w:pos="720"/>
              </w:tabs>
              <w:spacing w:line="213" w:lineRule="exact"/>
              <w:jc w:val="both"/>
              <w:rPr>
                <w:bCs/>
                <w:iCs/>
              </w:rPr>
            </w:pPr>
            <w:r w:rsidRPr="00F61EEA">
              <w:rPr>
                <w:bCs/>
                <w:iCs/>
              </w:rPr>
              <w:t xml:space="preserve">6\ 6 (МФУ) </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Наушники с микрофоном</w:t>
            </w:r>
          </w:p>
        </w:tc>
        <w:tc>
          <w:tcPr>
            <w:tcW w:w="2439" w:type="dxa"/>
          </w:tcPr>
          <w:p w:rsidR="00C21ECA" w:rsidRPr="00F61EEA" w:rsidRDefault="00C21ECA" w:rsidP="00657057">
            <w:pPr>
              <w:tabs>
                <w:tab w:val="left" w:pos="720"/>
              </w:tabs>
              <w:spacing w:line="213" w:lineRule="exact"/>
              <w:jc w:val="both"/>
              <w:rPr>
                <w:bCs/>
                <w:iCs/>
              </w:rPr>
            </w:pPr>
            <w:r w:rsidRPr="00F61EEA">
              <w:rPr>
                <w:bCs/>
                <w:iCs/>
              </w:rPr>
              <w:t>10 \ 0</w:t>
            </w:r>
          </w:p>
        </w:tc>
        <w:tc>
          <w:tcPr>
            <w:tcW w:w="2887" w:type="dxa"/>
          </w:tcPr>
          <w:p w:rsidR="00C21ECA" w:rsidRPr="00F61EEA" w:rsidRDefault="00C21ECA" w:rsidP="001829C7">
            <w:pPr>
              <w:tabs>
                <w:tab w:val="left" w:pos="720"/>
              </w:tabs>
              <w:spacing w:line="213" w:lineRule="exact"/>
              <w:jc w:val="both"/>
              <w:rPr>
                <w:bCs/>
                <w:iCs/>
              </w:rPr>
            </w:pPr>
            <w:r w:rsidRPr="00F61EEA">
              <w:rPr>
                <w:bCs/>
                <w:iCs/>
              </w:rPr>
              <w:t xml:space="preserve">До сентября </w:t>
            </w:r>
            <w:r w:rsidR="001829C7" w:rsidRPr="00F61EEA">
              <w:rPr>
                <w:bCs/>
                <w:iCs/>
              </w:rPr>
              <w:t>2021</w:t>
            </w:r>
            <w:r w:rsidRPr="00F61EEA">
              <w:rPr>
                <w:bCs/>
                <w:iCs/>
              </w:rPr>
              <w:t xml:space="preserve"> г.</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музыкальная клавиатура</w:t>
            </w:r>
          </w:p>
        </w:tc>
        <w:tc>
          <w:tcPr>
            <w:tcW w:w="2439" w:type="dxa"/>
          </w:tcPr>
          <w:p w:rsidR="00C21ECA" w:rsidRPr="00F61EEA" w:rsidRDefault="00C21ECA" w:rsidP="00657057">
            <w:pPr>
              <w:tabs>
                <w:tab w:val="left" w:pos="720"/>
              </w:tabs>
              <w:spacing w:line="213" w:lineRule="exact"/>
              <w:jc w:val="both"/>
              <w:rPr>
                <w:bCs/>
                <w:iCs/>
              </w:rPr>
            </w:pPr>
            <w:r w:rsidRPr="00F61EEA">
              <w:rPr>
                <w:bCs/>
                <w:iCs/>
              </w:rPr>
              <w:t>1 \ 0</w:t>
            </w:r>
          </w:p>
        </w:tc>
        <w:tc>
          <w:tcPr>
            <w:tcW w:w="2887" w:type="dxa"/>
          </w:tcPr>
          <w:p w:rsidR="00C21ECA" w:rsidRPr="00F61EEA" w:rsidRDefault="001829C7" w:rsidP="001829C7">
            <w:pPr>
              <w:tabs>
                <w:tab w:val="left" w:pos="720"/>
              </w:tabs>
              <w:spacing w:line="213" w:lineRule="exact"/>
              <w:jc w:val="both"/>
              <w:rPr>
                <w:bCs/>
                <w:iCs/>
              </w:rPr>
            </w:pPr>
            <w:r w:rsidRPr="00F61EEA">
              <w:rPr>
                <w:bCs/>
                <w:iCs/>
              </w:rPr>
              <w:t>До сентября 2021</w:t>
            </w:r>
            <w:r w:rsidR="00C21ECA" w:rsidRPr="00F61EEA">
              <w:rPr>
                <w:bCs/>
                <w:iCs/>
              </w:rPr>
              <w:t xml:space="preserve"> г.</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оборудование компьютерной сети</w:t>
            </w:r>
          </w:p>
        </w:tc>
        <w:tc>
          <w:tcPr>
            <w:tcW w:w="2439" w:type="dxa"/>
          </w:tcPr>
          <w:p w:rsidR="00C21ECA" w:rsidRPr="00F61EEA" w:rsidRDefault="00C21ECA" w:rsidP="00657057">
            <w:pPr>
              <w:tabs>
                <w:tab w:val="left" w:pos="720"/>
              </w:tabs>
              <w:spacing w:line="213" w:lineRule="exact"/>
              <w:jc w:val="both"/>
              <w:rPr>
                <w:bCs/>
                <w:iCs/>
              </w:rPr>
            </w:pPr>
            <w:r w:rsidRPr="00F61EEA">
              <w:rPr>
                <w:bCs/>
                <w:iCs/>
              </w:rPr>
              <w:t>1 \ 1</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Конструктор,  позволяющий создавать компьютерно-управляемые движущиеся модели с обратной связью</w:t>
            </w:r>
          </w:p>
        </w:tc>
        <w:tc>
          <w:tcPr>
            <w:tcW w:w="2439" w:type="dxa"/>
          </w:tcPr>
          <w:p w:rsidR="00C21ECA" w:rsidRPr="00F61EEA" w:rsidRDefault="00C21ECA" w:rsidP="00657057">
            <w:pPr>
              <w:tabs>
                <w:tab w:val="left" w:pos="720"/>
              </w:tabs>
              <w:spacing w:line="213" w:lineRule="exact"/>
              <w:jc w:val="both"/>
              <w:rPr>
                <w:bCs/>
                <w:iCs/>
              </w:rPr>
            </w:pPr>
            <w:r w:rsidRPr="00F61EEA">
              <w:rPr>
                <w:bCs/>
                <w:iCs/>
              </w:rPr>
              <w:t>2 \ 2</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C21ECA" w:rsidRPr="00F61EEA" w:rsidTr="00C21ECA">
        <w:tc>
          <w:tcPr>
            <w:tcW w:w="709" w:type="dxa"/>
          </w:tcPr>
          <w:p w:rsidR="00C21ECA" w:rsidRPr="00F61EEA" w:rsidRDefault="00C21ECA" w:rsidP="00B722C2">
            <w:pPr>
              <w:numPr>
                <w:ilvl w:val="0"/>
                <w:numId w:val="123"/>
              </w:numPr>
              <w:jc w:val="both"/>
              <w:rPr>
                <w:bCs/>
                <w:iCs/>
              </w:rPr>
            </w:pPr>
          </w:p>
        </w:tc>
        <w:tc>
          <w:tcPr>
            <w:tcW w:w="3969" w:type="dxa"/>
          </w:tcPr>
          <w:p w:rsidR="00C21ECA" w:rsidRPr="00F61EEA" w:rsidRDefault="00C21ECA" w:rsidP="00657057">
            <w:pPr>
              <w:tabs>
                <w:tab w:val="left" w:pos="720"/>
              </w:tabs>
              <w:spacing w:line="213" w:lineRule="exact"/>
              <w:jc w:val="both"/>
              <w:rPr>
                <w:bCs/>
                <w:iCs/>
              </w:rPr>
            </w:pPr>
            <w:r w:rsidRPr="00F61EEA">
              <w:rPr>
                <w:bCs/>
                <w:iCs/>
              </w:rPr>
              <w:t>цифровые датчики с интерфейсом</w:t>
            </w:r>
          </w:p>
        </w:tc>
        <w:tc>
          <w:tcPr>
            <w:tcW w:w="2439" w:type="dxa"/>
          </w:tcPr>
          <w:p w:rsidR="00C21ECA" w:rsidRPr="00F61EEA" w:rsidRDefault="00C21ECA" w:rsidP="00657057">
            <w:pPr>
              <w:tabs>
                <w:tab w:val="left" w:pos="720"/>
              </w:tabs>
              <w:spacing w:line="213" w:lineRule="exact"/>
              <w:jc w:val="both"/>
              <w:rPr>
                <w:bCs/>
                <w:iCs/>
              </w:rPr>
            </w:pPr>
            <w:r w:rsidRPr="00F61EEA">
              <w:rPr>
                <w:bCs/>
                <w:iCs/>
              </w:rPr>
              <w:t>2 \ 2</w:t>
            </w:r>
          </w:p>
        </w:tc>
        <w:tc>
          <w:tcPr>
            <w:tcW w:w="2887" w:type="dxa"/>
          </w:tcPr>
          <w:p w:rsidR="00C21ECA" w:rsidRPr="00F61EEA" w:rsidRDefault="00C21ECA"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3"/>
              </w:numPr>
              <w:jc w:val="both"/>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цифровой микроскоп</w:t>
            </w:r>
          </w:p>
        </w:tc>
        <w:tc>
          <w:tcPr>
            <w:tcW w:w="2439" w:type="dxa"/>
          </w:tcPr>
          <w:p w:rsidR="001829C7" w:rsidRPr="00F61EEA" w:rsidRDefault="001829C7" w:rsidP="00657057">
            <w:pPr>
              <w:tabs>
                <w:tab w:val="left" w:pos="720"/>
              </w:tabs>
              <w:spacing w:line="213" w:lineRule="exact"/>
              <w:jc w:val="both"/>
              <w:rPr>
                <w:bCs/>
                <w:iCs/>
              </w:rPr>
            </w:pPr>
            <w:r w:rsidRPr="00F61EEA">
              <w:rPr>
                <w:bCs/>
                <w:iCs/>
              </w:rPr>
              <w:t>1 \ 1</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3"/>
              </w:numPr>
              <w:jc w:val="both"/>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доска со средствами, обеспечивающими обратную связь</w:t>
            </w:r>
          </w:p>
        </w:tc>
        <w:tc>
          <w:tcPr>
            <w:tcW w:w="2439" w:type="dxa"/>
          </w:tcPr>
          <w:p w:rsidR="001829C7" w:rsidRPr="00F61EEA" w:rsidRDefault="001829C7" w:rsidP="00657057">
            <w:pPr>
              <w:tabs>
                <w:tab w:val="left" w:pos="720"/>
              </w:tabs>
              <w:spacing w:line="213" w:lineRule="exact"/>
              <w:jc w:val="both"/>
              <w:rPr>
                <w:bCs/>
                <w:iCs/>
              </w:rPr>
            </w:pPr>
            <w:r w:rsidRPr="00F61EEA">
              <w:rPr>
                <w:bCs/>
                <w:iCs/>
              </w:rPr>
              <w:t>3 \ 1</w:t>
            </w:r>
          </w:p>
        </w:tc>
        <w:tc>
          <w:tcPr>
            <w:tcW w:w="2887" w:type="dxa"/>
          </w:tcPr>
          <w:p w:rsidR="001829C7" w:rsidRPr="00F61EEA" w:rsidRDefault="001829C7" w:rsidP="00657057">
            <w:pPr>
              <w:tabs>
                <w:tab w:val="left" w:pos="720"/>
              </w:tabs>
              <w:spacing w:line="213" w:lineRule="exact"/>
              <w:jc w:val="both"/>
              <w:rPr>
                <w:bCs/>
                <w:iCs/>
              </w:rPr>
            </w:pPr>
            <w:r w:rsidRPr="00F61EEA">
              <w:rPr>
                <w:bCs/>
                <w:iCs/>
              </w:rPr>
              <w:t>По мере финансирования</w:t>
            </w:r>
          </w:p>
        </w:tc>
      </w:tr>
      <w:tr w:rsidR="001829C7" w:rsidRPr="00F61EEA" w:rsidTr="00C21ECA">
        <w:tc>
          <w:tcPr>
            <w:tcW w:w="709" w:type="dxa"/>
          </w:tcPr>
          <w:p w:rsidR="001829C7" w:rsidRPr="00F61EEA" w:rsidRDefault="001829C7" w:rsidP="001829C7">
            <w:pPr>
              <w:ind w:left="720"/>
              <w:jc w:val="both"/>
              <w:rPr>
                <w:bCs/>
                <w:iCs/>
              </w:rPr>
            </w:pPr>
          </w:p>
        </w:tc>
        <w:tc>
          <w:tcPr>
            <w:tcW w:w="3969" w:type="dxa"/>
          </w:tcPr>
          <w:p w:rsidR="001829C7" w:rsidRPr="00F61EEA" w:rsidRDefault="001829C7" w:rsidP="00657057">
            <w:pPr>
              <w:tabs>
                <w:tab w:val="left" w:pos="720"/>
              </w:tabs>
              <w:spacing w:line="213" w:lineRule="exact"/>
              <w:jc w:val="both"/>
              <w:rPr>
                <w:bCs/>
                <w:iCs/>
              </w:rPr>
            </w:pP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1829C7" w:rsidP="00657057">
            <w:pPr>
              <w:tabs>
                <w:tab w:val="left" w:pos="720"/>
              </w:tabs>
              <w:spacing w:line="213" w:lineRule="exact"/>
              <w:jc w:val="both"/>
              <w:rPr>
                <w:bCs/>
                <w:iCs/>
              </w:rPr>
            </w:pPr>
          </w:p>
        </w:tc>
      </w:tr>
      <w:tr w:rsidR="001829C7" w:rsidRPr="00F61EEA" w:rsidTr="00C21ECA">
        <w:tc>
          <w:tcPr>
            <w:tcW w:w="709" w:type="dxa"/>
          </w:tcPr>
          <w:p w:rsidR="001829C7" w:rsidRPr="00F61EEA" w:rsidRDefault="001829C7" w:rsidP="00657057">
            <w:pPr>
              <w:tabs>
                <w:tab w:val="left" w:pos="720"/>
              </w:tabs>
              <w:spacing w:line="213" w:lineRule="exact"/>
              <w:jc w:val="both"/>
              <w:rPr>
                <w:bCs/>
                <w:iCs/>
              </w:rPr>
            </w:pPr>
            <w:r w:rsidRPr="00F61EEA">
              <w:rPr>
                <w:bCs/>
                <w:iCs/>
              </w:rPr>
              <w:t>II.</w:t>
            </w:r>
          </w:p>
        </w:tc>
        <w:tc>
          <w:tcPr>
            <w:tcW w:w="3969" w:type="dxa"/>
          </w:tcPr>
          <w:p w:rsidR="001829C7" w:rsidRPr="00F61EEA" w:rsidRDefault="001829C7" w:rsidP="00657057">
            <w:pPr>
              <w:tabs>
                <w:tab w:val="left" w:pos="720"/>
              </w:tabs>
              <w:spacing w:line="213" w:lineRule="exact"/>
              <w:jc w:val="both"/>
              <w:rPr>
                <w:bCs/>
                <w:iCs/>
              </w:rPr>
            </w:pPr>
            <w:r w:rsidRPr="00F61EEA">
              <w:rPr>
                <w:bCs/>
                <w:iCs/>
                <w:u w:val="single"/>
              </w:rPr>
              <w:t>Программные инструменты</w:t>
            </w:r>
            <w:r w:rsidRPr="00F61EEA">
              <w:rPr>
                <w:bCs/>
                <w:iCs/>
              </w:rPr>
              <w:t>:</w:t>
            </w: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1829C7" w:rsidP="00657057">
            <w:pPr>
              <w:tabs>
                <w:tab w:val="left" w:pos="720"/>
              </w:tabs>
              <w:spacing w:line="213" w:lineRule="exact"/>
              <w:jc w:val="both"/>
              <w:rPr>
                <w:bCs/>
                <w:iCs/>
              </w:rPr>
            </w:pPr>
          </w:p>
        </w:tc>
      </w:tr>
      <w:tr w:rsidR="001829C7" w:rsidRPr="00F61EEA" w:rsidTr="00C21ECA">
        <w:tc>
          <w:tcPr>
            <w:tcW w:w="709" w:type="dxa"/>
          </w:tcPr>
          <w:p w:rsidR="001829C7" w:rsidRPr="00F61EEA" w:rsidRDefault="001829C7" w:rsidP="00B722C2">
            <w:pPr>
              <w:numPr>
                <w:ilvl w:val="0"/>
                <w:numId w:val="124"/>
              </w:numPr>
              <w:jc w:val="both"/>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операционные системы и служебные инструменты</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орфографический корректор для текстов на русском и иностранном языках</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клавиатурный тренажер для русского и иностранного языков</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компьютерного класса</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текстовый редактор для работы с русскими и иноязычными текстами</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инструмент планирования деятельности</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графический редактор для обработки растровых изображений</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графический редактор для обработки векторных изображений</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компьютерного класса</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музыкальный редактор</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компьютерного класса</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подготовки презентаций</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видео</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звука</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spacing w:line="213" w:lineRule="exact"/>
              <w:rPr>
                <w:bCs/>
                <w:iCs/>
              </w:rPr>
            </w:pPr>
            <w:r w:rsidRPr="00F61EEA">
              <w:rPr>
                <w:bCs/>
                <w:iCs/>
              </w:rPr>
              <w:t>ГИС</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представления временной информации (линия времени)</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До сентября 2021 г.</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генеалогических деревьев</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компьютерного класса</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цифровой биологический определитель</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в кабинете биологии</w:t>
            </w:r>
          </w:p>
        </w:tc>
        <w:tc>
          <w:tcPr>
            <w:tcW w:w="2887" w:type="dxa"/>
          </w:tcPr>
          <w:p w:rsidR="001829C7" w:rsidRPr="00F61EEA" w:rsidRDefault="001829C7" w:rsidP="00657057">
            <w:pPr>
              <w:tabs>
                <w:tab w:val="left" w:pos="720"/>
              </w:tabs>
              <w:spacing w:line="213" w:lineRule="exact"/>
              <w:jc w:val="both"/>
              <w:rPr>
                <w:bCs/>
                <w:iCs/>
              </w:rPr>
            </w:pPr>
            <w:r w:rsidRPr="00F61EEA">
              <w:rPr>
                <w:bCs/>
                <w:iCs/>
              </w:rPr>
              <w:t>По мере финансирования</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виртуальные лаборатории по учебным предметам </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в кабинетах химии, физики, биологии</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среды для дистанционного он-лайн и оф-лайн сетевого взаимодействия</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среда для интернет-публикаций</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интернет-сайтов</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ПК компьютерного класса</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4"/>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редактор для совместного удаленного редактирования сообщений</w:t>
            </w:r>
          </w:p>
        </w:tc>
        <w:tc>
          <w:tcPr>
            <w:tcW w:w="2439" w:type="dxa"/>
          </w:tcPr>
          <w:p w:rsidR="001829C7" w:rsidRPr="00F61EEA" w:rsidRDefault="001829C7" w:rsidP="00657057">
            <w:pPr>
              <w:tabs>
                <w:tab w:val="left" w:pos="720"/>
              </w:tabs>
              <w:spacing w:line="213" w:lineRule="exact"/>
              <w:jc w:val="both"/>
              <w:rPr>
                <w:bCs/>
                <w:iCs/>
              </w:rPr>
            </w:pPr>
            <w:r w:rsidRPr="00F61EEA">
              <w:rPr>
                <w:bCs/>
                <w:iCs/>
              </w:rPr>
              <w:t>На каждом ПК</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III.</w:t>
            </w:r>
          </w:p>
        </w:tc>
        <w:tc>
          <w:tcPr>
            <w:tcW w:w="3969" w:type="dxa"/>
          </w:tcPr>
          <w:p w:rsidR="001829C7" w:rsidRPr="00F61EEA" w:rsidRDefault="001829C7" w:rsidP="00657057">
            <w:pPr>
              <w:tabs>
                <w:tab w:val="left" w:pos="720"/>
              </w:tabs>
              <w:spacing w:line="213" w:lineRule="exact"/>
              <w:jc w:val="both"/>
              <w:rPr>
                <w:bCs/>
                <w:iCs/>
                <w:u w:val="single"/>
              </w:rPr>
            </w:pPr>
            <w:r w:rsidRPr="00F61EEA">
              <w:rPr>
                <w:bCs/>
                <w:iCs/>
                <w:u w:val="single"/>
              </w:rPr>
              <w:t>Обеспечение технической, методической и организационной поддержки:</w:t>
            </w: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1829C7" w:rsidP="00657057">
            <w:pPr>
              <w:tabs>
                <w:tab w:val="left" w:pos="720"/>
              </w:tabs>
              <w:spacing w:line="213" w:lineRule="exact"/>
              <w:jc w:val="both"/>
              <w:rPr>
                <w:bCs/>
                <w:iCs/>
              </w:rPr>
            </w:pPr>
          </w:p>
        </w:tc>
      </w:tr>
      <w:tr w:rsidR="001829C7" w:rsidRPr="00F61EEA" w:rsidTr="00C21ECA">
        <w:tc>
          <w:tcPr>
            <w:tcW w:w="709" w:type="dxa"/>
          </w:tcPr>
          <w:p w:rsidR="001829C7" w:rsidRPr="00F61EEA" w:rsidRDefault="001829C7" w:rsidP="00B722C2">
            <w:pPr>
              <w:numPr>
                <w:ilvl w:val="0"/>
                <w:numId w:val="125"/>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разработка планов, дорожных карт</w:t>
            </w:r>
          </w:p>
        </w:tc>
        <w:tc>
          <w:tcPr>
            <w:tcW w:w="2439" w:type="dxa"/>
          </w:tcPr>
          <w:p w:rsidR="001829C7" w:rsidRPr="00F61EEA" w:rsidRDefault="001829C7" w:rsidP="00657057">
            <w:pPr>
              <w:tabs>
                <w:tab w:val="left" w:pos="720"/>
              </w:tabs>
              <w:spacing w:line="213" w:lineRule="exact"/>
              <w:jc w:val="both"/>
              <w:rPr>
                <w:bCs/>
                <w:iCs/>
              </w:rPr>
            </w:pPr>
            <w:r w:rsidRPr="00F61EEA">
              <w:rPr>
                <w:bCs/>
                <w:iCs/>
              </w:rPr>
              <w:t>Администрация</w:t>
            </w:r>
          </w:p>
        </w:tc>
        <w:tc>
          <w:tcPr>
            <w:tcW w:w="2887" w:type="dxa"/>
          </w:tcPr>
          <w:p w:rsidR="001829C7" w:rsidRPr="00F61EEA" w:rsidRDefault="001829C7" w:rsidP="00657057">
            <w:pPr>
              <w:tabs>
                <w:tab w:val="left" w:pos="720"/>
              </w:tabs>
              <w:spacing w:line="213" w:lineRule="exact"/>
              <w:jc w:val="both"/>
              <w:rPr>
                <w:bCs/>
                <w:iCs/>
              </w:rPr>
            </w:pPr>
            <w:r w:rsidRPr="00F61EEA">
              <w:rPr>
                <w:bCs/>
                <w:iCs/>
              </w:rPr>
              <w:t>2019- год</w:t>
            </w:r>
          </w:p>
        </w:tc>
      </w:tr>
      <w:tr w:rsidR="001829C7" w:rsidRPr="00F61EEA" w:rsidTr="00C21ECA">
        <w:tc>
          <w:tcPr>
            <w:tcW w:w="709" w:type="dxa"/>
          </w:tcPr>
          <w:p w:rsidR="001829C7" w:rsidRPr="00F61EEA" w:rsidRDefault="001829C7" w:rsidP="00B722C2">
            <w:pPr>
              <w:numPr>
                <w:ilvl w:val="0"/>
                <w:numId w:val="125"/>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Заключение договоров</w:t>
            </w:r>
          </w:p>
        </w:tc>
        <w:tc>
          <w:tcPr>
            <w:tcW w:w="2439" w:type="dxa"/>
          </w:tcPr>
          <w:p w:rsidR="001829C7" w:rsidRPr="00F61EEA" w:rsidRDefault="001829C7" w:rsidP="00657057">
            <w:pPr>
              <w:tabs>
                <w:tab w:val="left" w:pos="720"/>
              </w:tabs>
              <w:spacing w:line="213" w:lineRule="exact"/>
              <w:jc w:val="both"/>
              <w:rPr>
                <w:bCs/>
                <w:iCs/>
              </w:rPr>
            </w:pPr>
            <w:r w:rsidRPr="00F61EEA">
              <w:rPr>
                <w:bCs/>
                <w:iCs/>
              </w:rPr>
              <w:t>Администрация, представители коммерческих организаций</w:t>
            </w:r>
          </w:p>
        </w:tc>
        <w:tc>
          <w:tcPr>
            <w:tcW w:w="2887" w:type="dxa"/>
          </w:tcPr>
          <w:p w:rsidR="001829C7" w:rsidRPr="00F61EEA" w:rsidRDefault="009A7864" w:rsidP="00657057">
            <w:pPr>
              <w:tabs>
                <w:tab w:val="left" w:pos="720"/>
              </w:tabs>
              <w:spacing w:line="213" w:lineRule="exact"/>
              <w:jc w:val="both"/>
              <w:rPr>
                <w:bCs/>
                <w:iCs/>
                <w:lang w:val="en-US"/>
              </w:rPr>
            </w:pPr>
            <w:r w:rsidRPr="00F61EEA">
              <w:rPr>
                <w:bCs/>
                <w:iCs/>
              </w:rPr>
              <w:t>2019- год</w:t>
            </w:r>
          </w:p>
        </w:tc>
      </w:tr>
      <w:tr w:rsidR="001829C7" w:rsidRPr="00F61EEA" w:rsidTr="00C21ECA">
        <w:tc>
          <w:tcPr>
            <w:tcW w:w="709" w:type="dxa"/>
          </w:tcPr>
          <w:p w:rsidR="001829C7" w:rsidRPr="00F61EEA" w:rsidRDefault="001829C7" w:rsidP="00B722C2">
            <w:pPr>
              <w:numPr>
                <w:ilvl w:val="0"/>
                <w:numId w:val="125"/>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Подготовка распорядительных документов учредителя</w:t>
            </w:r>
          </w:p>
        </w:tc>
        <w:tc>
          <w:tcPr>
            <w:tcW w:w="2439" w:type="dxa"/>
          </w:tcPr>
          <w:p w:rsidR="001829C7" w:rsidRPr="00F61EEA" w:rsidRDefault="001829C7" w:rsidP="00657057">
            <w:pPr>
              <w:tabs>
                <w:tab w:val="left" w:pos="720"/>
              </w:tabs>
              <w:spacing w:line="213" w:lineRule="exact"/>
              <w:jc w:val="both"/>
              <w:rPr>
                <w:bCs/>
                <w:iCs/>
              </w:rPr>
            </w:pPr>
            <w:r w:rsidRPr="00F61EEA">
              <w:rPr>
                <w:bCs/>
                <w:iCs/>
              </w:rPr>
              <w:t>Администрация</w:t>
            </w:r>
          </w:p>
        </w:tc>
        <w:tc>
          <w:tcPr>
            <w:tcW w:w="2887" w:type="dxa"/>
          </w:tcPr>
          <w:p w:rsidR="001829C7" w:rsidRPr="00F61EEA" w:rsidRDefault="009A7864" w:rsidP="00657057">
            <w:r w:rsidRPr="00F61EEA">
              <w:rPr>
                <w:bCs/>
                <w:iCs/>
              </w:rPr>
              <w:t>2019- год</w:t>
            </w:r>
          </w:p>
        </w:tc>
      </w:tr>
      <w:tr w:rsidR="001829C7" w:rsidRPr="00F61EEA" w:rsidTr="00C21ECA">
        <w:tc>
          <w:tcPr>
            <w:tcW w:w="709" w:type="dxa"/>
          </w:tcPr>
          <w:p w:rsidR="001829C7" w:rsidRPr="00F61EEA" w:rsidRDefault="001829C7" w:rsidP="00B722C2">
            <w:pPr>
              <w:numPr>
                <w:ilvl w:val="0"/>
                <w:numId w:val="125"/>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Подготовка локальных актов образовательного учреждения</w:t>
            </w:r>
          </w:p>
        </w:tc>
        <w:tc>
          <w:tcPr>
            <w:tcW w:w="2439" w:type="dxa"/>
          </w:tcPr>
          <w:p w:rsidR="001829C7" w:rsidRPr="00F61EEA" w:rsidRDefault="001829C7" w:rsidP="00657057">
            <w:pPr>
              <w:tabs>
                <w:tab w:val="left" w:pos="720"/>
              </w:tabs>
              <w:spacing w:line="213" w:lineRule="exact"/>
              <w:jc w:val="both"/>
              <w:rPr>
                <w:bCs/>
                <w:iCs/>
              </w:rPr>
            </w:pPr>
            <w:r w:rsidRPr="00F61EEA">
              <w:rPr>
                <w:bCs/>
                <w:iCs/>
              </w:rPr>
              <w:t>Администрация</w:t>
            </w:r>
          </w:p>
        </w:tc>
        <w:tc>
          <w:tcPr>
            <w:tcW w:w="2887" w:type="dxa"/>
          </w:tcPr>
          <w:p w:rsidR="001829C7" w:rsidRPr="00F61EEA" w:rsidRDefault="009A7864" w:rsidP="00657057">
            <w:r w:rsidRPr="00F61EEA">
              <w:rPr>
                <w:bCs/>
                <w:iCs/>
              </w:rPr>
              <w:t>2019- год</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IV.</w:t>
            </w:r>
          </w:p>
        </w:tc>
        <w:tc>
          <w:tcPr>
            <w:tcW w:w="3969" w:type="dxa"/>
          </w:tcPr>
          <w:p w:rsidR="001829C7" w:rsidRPr="00F61EEA" w:rsidRDefault="001829C7" w:rsidP="00657057">
            <w:pPr>
              <w:tabs>
                <w:tab w:val="left" w:pos="720"/>
              </w:tabs>
              <w:spacing w:line="213" w:lineRule="exact"/>
              <w:jc w:val="both"/>
              <w:rPr>
                <w:bCs/>
                <w:iCs/>
                <w:u w:val="single"/>
              </w:rPr>
            </w:pPr>
            <w:r w:rsidRPr="00F61EEA">
              <w:rPr>
                <w:bCs/>
                <w:iCs/>
                <w:u w:val="single"/>
              </w:rPr>
              <w:t>Отображение образовательного процесса в информационной среде:</w:t>
            </w: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9A7864" w:rsidP="00657057">
            <w:pPr>
              <w:tabs>
                <w:tab w:val="left" w:pos="720"/>
              </w:tabs>
              <w:spacing w:line="213" w:lineRule="exact"/>
              <w:jc w:val="both"/>
              <w:rPr>
                <w:bCs/>
                <w:iCs/>
              </w:rPr>
            </w:pPr>
            <w:r w:rsidRPr="00F61EEA">
              <w:rPr>
                <w:bCs/>
                <w:iCs/>
              </w:rPr>
              <w:t>постоянно</w:t>
            </w:r>
          </w:p>
        </w:tc>
      </w:tr>
      <w:tr w:rsidR="001829C7" w:rsidRPr="00F61EEA" w:rsidTr="00C21ECA">
        <w:tc>
          <w:tcPr>
            <w:tcW w:w="709" w:type="dxa"/>
          </w:tcPr>
          <w:p w:rsidR="001829C7" w:rsidRPr="00F61EEA" w:rsidRDefault="001829C7" w:rsidP="00B722C2">
            <w:pPr>
              <w:numPr>
                <w:ilvl w:val="0"/>
                <w:numId w:val="126"/>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размещаются домашние задания (текстовой формулировки,   видео-фильм для анализа,  географическая  карта)</w:t>
            </w:r>
          </w:p>
        </w:tc>
        <w:tc>
          <w:tcPr>
            <w:tcW w:w="2439" w:type="dxa"/>
          </w:tcPr>
          <w:p w:rsidR="001829C7" w:rsidRPr="00F61EEA" w:rsidRDefault="001829C7" w:rsidP="00657057">
            <w:pPr>
              <w:tabs>
                <w:tab w:val="left" w:pos="720"/>
              </w:tabs>
              <w:spacing w:line="213" w:lineRule="exact"/>
              <w:jc w:val="both"/>
              <w:rPr>
                <w:bCs/>
                <w:iCs/>
              </w:rPr>
            </w:pPr>
            <w:r w:rsidRPr="00F61EEA">
              <w:rPr>
                <w:bCs/>
                <w:iCs/>
              </w:rPr>
              <w:t>Автоматизированная информационная система «Сетевой город. Образование»</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6"/>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размещаются результаты выполнения аттестационных работ обучающихся </w:t>
            </w:r>
          </w:p>
        </w:tc>
        <w:tc>
          <w:tcPr>
            <w:tcW w:w="2439" w:type="dxa"/>
          </w:tcPr>
          <w:p w:rsidR="001829C7" w:rsidRPr="00F61EEA" w:rsidRDefault="001829C7" w:rsidP="00657057">
            <w:pPr>
              <w:tabs>
                <w:tab w:val="left" w:pos="720"/>
              </w:tabs>
              <w:spacing w:line="213" w:lineRule="exact"/>
              <w:jc w:val="both"/>
              <w:rPr>
                <w:bCs/>
                <w:iCs/>
              </w:rPr>
            </w:pPr>
            <w:r w:rsidRPr="00F61EEA">
              <w:rPr>
                <w:bCs/>
                <w:iCs/>
              </w:rPr>
              <w:t>Автоматизированная информационная система «Сетевой город. Образование»</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6"/>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Размещаются творческие работы учителей и обучающихся </w:t>
            </w:r>
          </w:p>
        </w:tc>
        <w:tc>
          <w:tcPr>
            <w:tcW w:w="2439" w:type="dxa"/>
          </w:tcPr>
          <w:p w:rsidR="001829C7" w:rsidRPr="00F61EEA" w:rsidRDefault="001829C7" w:rsidP="00657057">
            <w:pPr>
              <w:tabs>
                <w:tab w:val="left" w:pos="720"/>
              </w:tabs>
              <w:spacing w:line="213" w:lineRule="exact"/>
              <w:jc w:val="both"/>
              <w:rPr>
                <w:bCs/>
                <w:iCs/>
              </w:rPr>
            </w:pPr>
            <w:r w:rsidRPr="00F61EEA">
              <w:rPr>
                <w:bCs/>
                <w:iCs/>
              </w:rPr>
              <w:t>Автоматизированная информационная система «Сетевой город. Образование», сайт школы</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B722C2">
            <w:pPr>
              <w:numPr>
                <w:ilvl w:val="0"/>
                <w:numId w:val="126"/>
              </w:numPr>
              <w:jc w:val="center"/>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Осуществляется связь учителей, администрации, родителей, органов управления </w:t>
            </w:r>
          </w:p>
        </w:tc>
        <w:tc>
          <w:tcPr>
            <w:tcW w:w="2439" w:type="dxa"/>
          </w:tcPr>
          <w:p w:rsidR="001829C7" w:rsidRPr="00F61EEA" w:rsidRDefault="001829C7" w:rsidP="00657057">
            <w:pPr>
              <w:tabs>
                <w:tab w:val="left" w:pos="720"/>
              </w:tabs>
              <w:spacing w:line="213" w:lineRule="exact"/>
              <w:jc w:val="both"/>
              <w:rPr>
                <w:bCs/>
                <w:iCs/>
              </w:rPr>
            </w:pPr>
            <w:r w:rsidRPr="00F61EEA">
              <w:rPr>
                <w:bCs/>
                <w:iCs/>
              </w:rPr>
              <w:t>Автоматизированная информационная система «Сетевой город. Образование»</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5. </w:t>
            </w:r>
          </w:p>
          <w:p w:rsidR="001829C7" w:rsidRPr="00F61EEA" w:rsidRDefault="001829C7" w:rsidP="00657057">
            <w:pPr>
              <w:tabs>
                <w:tab w:val="left" w:pos="720"/>
              </w:tabs>
              <w:spacing w:line="213" w:lineRule="exact"/>
              <w:rPr>
                <w:bCs/>
                <w:iCs/>
              </w:rPr>
            </w:pP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Осуществляется методическая поддержка учителей (интернет-школа, интернет-ИПК, мультимедиа коллекция) </w:t>
            </w:r>
          </w:p>
        </w:tc>
        <w:tc>
          <w:tcPr>
            <w:tcW w:w="2439" w:type="dxa"/>
          </w:tcPr>
          <w:p w:rsidR="001829C7" w:rsidRPr="00F61EEA" w:rsidRDefault="001829C7" w:rsidP="00657057">
            <w:pPr>
              <w:tabs>
                <w:tab w:val="left" w:pos="720"/>
              </w:tabs>
              <w:spacing w:line="213" w:lineRule="exact"/>
              <w:jc w:val="both"/>
              <w:rPr>
                <w:bCs/>
                <w:iCs/>
              </w:rPr>
            </w:pPr>
            <w:r w:rsidRPr="00F61EEA">
              <w:rPr>
                <w:bCs/>
                <w:iCs/>
              </w:rPr>
              <w:t>Автоматизированная информационная система «Сетевой город. Образование»</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V.</w:t>
            </w:r>
          </w:p>
        </w:tc>
        <w:tc>
          <w:tcPr>
            <w:tcW w:w="3969" w:type="dxa"/>
          </w:tcPr>
          <w:p w:rsidR="001829C7" w:rsidRPr="00F61EEA" w:rsidRDefault="001829C7" w:rsidP="00657057">
            <w:pPr>
              <w:tabs>
                <w:tab w:val="left" w:pos="720"/>
              </w:tabs>
              <w:spacing w:line="213" w:lineRule="exact"/>
              <w:jc w:val="both"/>
              <w:rPr>
                <w:bCs/>
                <w:iCs/>
                <w:u w:val="single"/>
              </w:rPr>
            </w:pPr>
            <w:r w:rsidRPr="00F61EEA">
              <w:rPr>
                <w:bCs/>
                <w:iCs/>
                <w:u w:val="single"/>
              </w:rPr>
              <w:t>Компоненты на бумажных носителях:</w:t>
            </w: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1829C7" w:rsidP="00657057">
            <w:pPr>
              <w:tabs>
                <w:tab w:val="left" w:pos="720"/>
              </w:tabs>
              <w:spacing w:line="213" w:lineRule="exact"/>
              <w:jc w:val="both"/>
              <w:rPr>
                <w:bCs/>
                <w:iCs/>
              </w:rPr>
            </w:pP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1.</w:t>
            </w: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Учебники (органайзеры) </w:t>
            </w:r>
          </w:p>
        </w:tc>
        <w:tc>
          <w:tcPr>
            <w:tcW w:w="2439" w:type="dxa"/>
          </w:tcPr>
          <w:p w:rsidR="001829C7" w:rsidRPr="00F61EEA" w:rsidRDefault="001829C7" w:rsidP="00657057">
            <w:pPr>
              <w:tabs>
                <w:tab w:val="left" w:pos="720"/>
              </w:tabs>
              <w:spacing w:line="213" w:lineRule="exact"/>
              <w:jc w:val="both"/>
              <w:rPr>
                <w:bCs/>
                <w:iCs/>
              </w:rPr>
            </w:pPr>
            <w:r w:rsidRPr="00F61EEA">
              <w:rPr>
                <w:bCs/>
                <w:iCs/>
              </w:rPr>
              <w:t>100% учащихся</w:t>
            </w:r>
          </w:p>
        </w:tc>
        <w:tc>
          <w:tcPr>
            <w:tcW w:w="2887" w:type="dxa"/>
          </w:tcPr>
          <w:p w:rsidR="001829C7" w:rsidRPr="00F61EEA" w:rsidRDefault="001829C7" w:rsidP="00657057">
            <w:pPr>
              <w:tabs>
                <w:tab w:val="left" w:pos="720"/>
              </w:tabs>
              <w:spacing w:line="213" w:lineRule="exact"/>
              <w:jc w:val="both"/>
              <w:rPr>
                <w:bCs/>
                <w:iCs/>
              </w:rPr>
            </w:pPr>
            <w:r w:rsidRPr="00F61EEA">
              <w:rPr>
                <w:bCs/>
                <w:iCs/>
              </w:rPr>
              <w:t>Соответствует</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2.</w:t>
            </w:r>
          </w:p>
        </w:tc>
        <w:tc>
          <w:tcPr>
            <w:tcW w:w="3969" w:type="dxa"/>
          </w:tcPr>
          <w:p w:rsidR="001829C7" w:rsidRPr="00F61EEA" w:rsidRDefault="001829C7" w:rsidP="00657057">
            <w:pPr>
              <w:tabs>
                <w:tab w:val="left" w:pos="720"/>
              </w:tabs>
              <w:spacing w:line="213" w:lineRule="exact"/>
              <w:jc w:val="both"/>
              <w:rPr>
                <w:bCs/>
                <w:iCs/>
              </w:rPr>
            </w:pPr>
            <w:r w:rsidRPr="00F61EEA">
              <w:rPr>
                <w:bCs/>
                <w:iCs/>
              </w:rPr>
              <w:t xml:space="preserve">Рабочие тетради (тетради-тренажеры) </w:t>
            </w:r>
          </w:p>
        </w:tc>
        <w:tc>
          <w:tcPr>
            <w:tcW w:w="2439" w:type="dxa"/>
          </w:tcPr>
          <w:p w:rsidR="001829C7" w:rsidRPr="00F61EEA" w:rsidRDefault="001829C7" w:rsidP="00657057">
            <w:pPr>
              <w:tabs>
                <w:tab w:val="left" w:pos="720"/>
              </w:tabs>
              <w:spacing w:line="213" w:lineRule="exact"/>
              <w:jc w:val="both"/>
              <w:rPr>
                <w:bCs/>
                <w:iCs/>
              </w:rPr>
            </w:pPr>
            <w:r w:rsidRPr="00F61EEA">
              <w:rPr>
                <w:bCs/>
                <w:iCs/>
              </w:rPr>
              <w:t>100% учащихся</w:t>
            </w:r>
          </w:p>
        </w:tc>
        <w:tc>
          <w:tcPr>
            <w:tcW w:w="2887" w:type="dxa"/>
          </w:tcPr>
          <w:p w:rsidR="001829C7" w:rsidRPr="00F61EEA" w:rsidRDefault="001829C7" w:rsidP="00657057">
            <w:pPr>
              <w:tabs>
                <w:tab w:val="left" w:pos="720"/>
              </w:tabs>
              <w:spacing w:line="213" w:lineRule="exact"/>
              <w:jc w:val="both"/>
              <w:rPr>
                <w:bCs/>
                <w:iCs/>
              </w:rPr>
            </w:pPr>
            <w:r w:rsidRPr="00F61EEA">
              <w:rPr>
                <w:bCs/>
                <w:iCs/>
              </w:rPr>
              <w:t xml:space="preserve">Соответствует </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VI.</w:t>
            </w:r>
          </w:p>
        </w:tc>
        <w:tc>
          <w:tcPr>
            <w:tcW w:w="3969" w:type="dxa"/>
          </w:tcPr>
          <w:p w:rsidR="001829C7" w:rsidRPr="00F61EEA" w:rsidRDefault="001829C7" w:rsidP="00657057">
            <w:pPr>
              <w:tabs>
                <w:tab w:val="left" w:pos="720"/>
              </w:tabs>
              <w:spacing w:line="213" w:lineRule="exact"/>
              <w:jc w:val="both"/>
              <w:rPr>
                <w:bCs/>
                <w:iCs/>
                <w:u w:val="single"/>
              </w:rPr>
            </w:pPr>
            <w:r w:rsidRPr="00F61EEA">
              <w:rPr>
                <w:bCs/>
                <w:iCs/>
                <w:u w:val="single"/>
              </w:rPr>
              <w:t>Компоненты на CD  и DVD:</w:t>
            </w:r>
          </w:p>
        </w:tc>
        <w:tc>
          <w:tcPr>
            <w:tcW w:w="2439" w:type="dxa"/>
          </w:tcPr>
          <w:p w:rsidR="001829C7" w:rsidRPr="00F61EEA" w:rsidRDefault="001829C7" w:rsidP="00657057">
            <w:pPr>
              <w:tabs>
                <w:tab w:val="left" w:pos="720"/>
              </w:tabs>
              <w:spacing w:line="213" w:lineRule="exact"/>
              <w:jc w:val="both"/>
              <w:rPr>
                <w:bCs/>
                <w:iCs/>
              </w:rPr>
            </w:pPr>
          </w:p>
        </w:tc>
        <w:tc>
          <w:tcPr>
            <w:tcW w:w="2887" w:type="dxa"/>
          </w:tcPr>
          <w:p w:rsidR="001829C7" w:rsidRPr="00F61EEA" w:rsidRDefault="001829C7" w:rsidP="00657057">
            <w:pPr>
              <w:tabs>
                <w:tab w:val="left" w:pos="720"/>
              </w:tabs>
              <w:spacing w:line="213" w:lineRule="exact"/>
              <w:jc w:val="both"/>
              <w:rPr>
                <w:bCs/>
                <w:iCs/>
              </w:rPr>
            </w:pP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1.</w:t>
            </w:r>
          </w:p>
        </w:tc>
        <w:tc>
          <w:tcPr>
            <w:tcW w:w="3969" w:type="dxa"/>
          </w:tcPr>
          <w:p w:rsidR="001829C7" w:rsidRPr="00F61EEA" w:rsidRDefault="001829C7" w:rsidP="00657057">
            <w:pPr>
              <w:tabs>
                <w:tab w:val="left" w:pos="720"/>
              </w:tabs>
              <w:spacing w:line="213" w:lineRule="exact"/>
              <w:jc w:val="both"/>
              <w:rPr>
                <w:bCs/>
                <w:iCs/>
              </w:rPr>
            </w:pPr>
            <w:r w:rsidRPr="00F61EEA">
              <w:rPr>
                <w:bCs/>
                <w:iCs/>
              </w:rPr>
              <w:t>Электронные приложения к учебникам</w:t>
            </w:r>
          </w:p>
        </w:tc>
        <w:tc>
          <w:tcPr>
            <w:tcW w:w="2439" w:type="dxa"/>
          </w:tcPr>
          <w:p w:rsidR="001829C7" w:rsidRPr="00F61EEA" w:rsidRDefault="001829C7" w:rsidP="00657057">
            <w:r w:rsidRPr="00F61EEA">
              <w:rPr>
                <w:bCs/>
                <w:iCs/>
              </w:rPr>
              <w:t xml:space="preserve">На ПК в кабинетах </w:t>
            </w:r>
          </w:p>
        </w:tc>
        <w:tc>
          <w:tcPr>
            <w:tcW w:w="2887" w:type="dxa"/>
          </w:tcPr>
          <w:p w:rsidR="001829C7" w:rsidRPr="00F61EEA" w:rsidRDefault="001829C7" w:rsidP="00657057">
            <w:pPr>
              <w:tabs>
                <w:tab w:val="left" w:pos="720"/>
              </w:tabs>
              <w:spacing w:line="213" w:lineRule="exact"/>
              <w:jc w:val="both"/>
              <w:rPr>
                <w:bCs/>
                <w:iCs/>
              </w:rPr>
            </w:pPr>
            <w:r w:rsidRPr="00F61EEA">
              <w:rPr>
                <w:bCs/>
                <w:iCs/>
              </w:rPr>
              <w:t xml:space="preserve">Соответствует </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2.</w:t>
            </w:r>
          </w:p>
        </w:tc>
        <w:tc>
          <w:tcPr>
            <w:tcW w:w="3969" w:type="dxa"/>
          </w:tcPr>
          <w:p w:rsidR="001829C7" w:rsidRPr="00F61EEA" w:rsidRDefault="001829C7" w:rsidP="00657057">
            <w:pPr>
              <w:tabs>
                <w:tab w:val="left" w:pos="720"/>
              </w:tabs>
              <w:spacing w:line="213" w:lineRule="exact"/>
              <w:jc w:val="both"/>
              <w:rPr>
                <w:bCs/>
                <w:iCs/>
              </w:rPr>
            </w:pPr>
            <w:r w:rsidRPr="00F61EEA">
              <w:rPr>
                <w:bCs/>
                <w:iCs/>
              </w:rPr>
              <w:t>Электронные наглядные  пособия</w:t>
            </w:r>
          </w:p>
        </w:tc>
        <w:tc>
          <w:tcPr>
            <w:tcW w:w="2439" w:type="dxa"/>
          </w:tcPr>
          <w:p w:rsidR="001829C7" w:rsidRPr="00F61EEA" w:rsidRDefault="001829C7" w:rsidP="00657057">
            <w:r w:rsidRPr="00F61EEA">
              <w:rPr>
                <w:bCs/>
                <w:iCs/>
              </w:rPr>
              <w:t xml:space="preserve">На ПК в кабинетах </w:t>
            </w:r>
          </w:p>
        </w:tc>
        <w:tc>
          <w:tcPr>
            <w:tcW w:w="2887" w:type="dxa"/>
          </w:tcPr>
          <w:p w:rsidR="001829C7" w:rsidRPr="00F61EEA" w:rsidRDefault="001829C7" w:rsidP="00657057">
            <w:pPr>
              <w:tabs>
                <w:tab w:val="left" w:pos="720"/>
              </w:tabs>
              <w:spacing w:line="213" w:lineRule="exact"/>
              <w:jc w:val="both"/>
              <w:rPr>
                <w:bCs/>
                <w:iCs/>
              </w:rPr>
            </w:pPr>
            <w:r w:rsidRPr="00F61EEA">
              <w:rPr>
                <w:bCs/>
                <w:iCs/>
              </w:rPr>
              <w:t xml:space="preserve">Соответствует </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3.</w:t>
            </w:r>
          </w:p>
        </w:tc>
        <w:tc>
          <w:tcPr>
            <w:tcW w:w="3969" w:type="dxa"/>
          </w:tcPr>
          <w:p w:rsidR="001829C7" w:rsidRPr="00F61EEA" w:rsidRDefault="001829C7" w:rsidP="00657057">
            <w:pPr>
              <w:tabs>
                <w:tab w:val="left" w:pos="720"/>
              </w:tabs>
              <w:spacing w:line="213" w:lineRule="exact"/>
              <w:jc w:val="both"/>
              <w:rPr>
                <w:bCs/>
                <w:iCs/>
              </w:rPr>
            </w:pPr>
            <w:r w:rsidRPr="00F61EEA">
              <w:rPr>
                <w:bCs/>
                <w:iCs/>
              </w:rPr>
              <w:t>Электронные тренажеры</w:t>
            </w:r>
          </w:p>
        </w:tc>
        <w:tc>
          <w:tcPr>
            <w:tcW w:w="2439" w:type="dxa"/>
          </w:tcPr>
          <w:p w:rsidR="001829C7" w:rsidRPr="00F61EEA" w:rsidRDefault="001829C7" w:rsidP="00657057">
            <w:r w:rsidRPr="00F61EEA">
              <w:rPr>
                <w:bCs/>
                <w:iCs/>
              </w:rPr>
              <w:t xml:space="preserve">На ПК в кабинетах </w:t>
            </w:r>
          </w:p>
        </w:tc>
        <w:tc>
          <w:tcPr>
            <w:tcW w:w="2887" w:type="dxa"/>
          </w:tcPr>
          <w:p w:rsidR="001829C7" w:rsidRPr="00F61EEA" w:rsidRDefault="001829C7" w:rsidP="00657057">
            <w:pPr>
              <w:tabs>
                <w:tab w:val="left" w:pos="720"/>
              </w:tabs>
              <w:spacing w:line="213" w:lineRule="exact"/>
              <w:jc w:val="both"/>
              <w:rPr>
                <w:bCs/>
                <w:iCs/>
              </w:rPr>
            </w:pPr>
            <w:r w:rsidRPr="00F61EEA">
              <w:rPr>
                <w:bCs/>
                <w:iCs/>
              </w:rPr>
              <w:t xml:space="preserve">Соответствует </w:t>
            </w:r>
          </w:p>
        </w:tc>
      </w:tr>
      <w:tr w:rsidR="001829C7" w:rsidRPr="00F61EEA" w:rsidTr="00C21ECA">
        <w:tc>
          <w:tcPr>
            <w:tcW w:w="709" w:type="dxa"/>
          </w:tcPr>
          <w:p w:rsidR="001829C7" w:rsidRPr="00F61EEA" w:rsidRDefault="001829C7" w:rsidP="00657057">
            <w:pPr>
              <w:tabs>
                <w:tab w:val="left" w:pos="720"/>
              </w:tabs>
              <w:spacing w:line="213" w:lineRule="exact"/>
              <w:jc w:val="center"/>
              <w:rPr>
                <w:bCs/>
                <w:iCs/>
              </w:rPr>
            </w:pPr>
            <w:r w:rsidRPr="00F61EEA">
              <w:rPr>
                <w:bCs/>
                <w:iCs/>
              </w:rPr>
              <w:t xml:space="preserve">  4.</w:t>
            </w:r>
          </w:p>
        </w:tc>
        <w:tc>
          <w:tcPr>
            <w:tcW w:w="3969" w:type="dxa"/>
          </w:tcPr>
          <w:p w:rsidR="001829C7" w:rsidRPr="00F61EEA" w:rsidRDefault="001829C7" w:rsidP="00657057">
            <w:pPr>
              <w:tabs>
                <w:tab w:val="left" w:pos="720"/>
              </w:tabs>
              <w:spacing w:line="213" w:lineRule="exact"/>
              <w:jc w:val="both"/>
              <w:rPr>
                <w:bCs/>
                <w:iCs/>
              </w:rPr>
            </w:pPr>
            <w:r w:rsidRPr="00F61EEA">
              <w:rPr>
                <w:bCs/>
                <w:iCs/>
              </w:rPr>
              <w:t>Электронные практикумы</w:t>
            </w:r>
          </w:p>
        </w:tc>
        <w:tc>
          <w:tcPr>
            <w:tcW w:w="2439" w:type="dxa"/>
          </w:tcPr>
          <w:p w:rsidR="001829C7" w:rsidRPr="00F61EEA" w:rsidRDefault="001829C7" w:rsidP="00657057">
            <w:r w:rsidRPr="00F61EEA">
              <w:rPr>
                <w:bCs/>
                <w:iCs/>
              </w:rPr>
              <w:t xml:space="preserve">На ПК в кабинетах </w:t>
            </w:r>
          </w:p>
        </w:tc>
        <w:tc>
          <w:tcPr>
            <w:tcW w:w="2887" w:type="dxa"/>
          </w:tcPr>
          <w:p w:rsidR="001829C7" w:rsidRPr="00F61EEA" w:rsidRDefault="001829C7" w:rsidP="00657057">
            <w:pPr>
              <w:tabs>
                <w:tab w:val="left" w:pos="720"/>
              </w:tabs>
              <w:spacing w:line="213" w:lineRule="exact"/>
              <w:jc w:val="both"/>
              <w:rPr>
                <w:bCs/>
                <w:iCs/>
              </w:rPr>
            </w:pPr>
            <w:r w:rsidRPr="00F61EEA">
              <w:rPr>
                <w:bCs/>
                <w:iCs/>
              </w:rPr>
              <w:t xml:space="preserve">Соответствует </w:t>
            </w:r>
          </w:p>
        </w:tc>
      </w:tr>
    </w:tbl>
    <w:p w:rsidR="00C21ECA" w:rsidRPr="00F61EEA" w:rsidRDefault="00C21ECA" w:rsidP="002E252D">
      <w:pPr>
        <w:contextualSpacing/>
        <w:jc w:val="center"/>
        <w:outlineLvl w:val="1"/>
        <w:rPr>
          <w:b/>
        </w:rPr>
      </w:pPr>
    </w:p>
    <w:p w:rsidR="002E252D" w:rsidRPr="00F61EEA" w:rsidRDefault="002E252D" w:rsidP="002E252D">
      <w:pPr>
        <w:ind w:firstLine="426"/>
        <w:contextualSpacing/>
        <w:jc w:val="both"/>
        <w:outlineLvl w:val="1"/>
      </w:pPr>
      <w:r w:rsidRPr="00F61EEA">
        <w:t xml:space="preserve">Информационно-образовательная среда </w:t>
      </w:r>
      <w:r w:rsidR="00107B84" w:rsidRPr="00F61EEA">
        <w:rPr>
          <w:i/>
        </w:rPr>
        <w:t>МОУ «СОШ им. Заика Л.Т.» п. Красный Октябрь</w:t>
      </w:r>
      <w:r w:rsidRPr="00F61EEA">
        <w:t>обеспечивает:</w:t>
      </w:r>
    </w:p>
    <w:p w:rsidR="002E252D" w:rsidRPr="00F61EEA" w:rsidRDefault="002E252D" w:rsidP="002E252D">
      <w:pPr>
        <w:ind w:firstLine="426"/>
        <w:contextualSpacing/>
        <w:jc w:val="both"/>
        <w:outlineLvl w:val="1"/>
      </w:pPr>
      <w:r w:rsidRPr="00F61EEA">
        <w:t>информационно-методическую поддержку образовательной деятельности;</w:t>
      </w:r>
    </w:p>
    <w:p w:rsidR="002E252D" w:rsidRPr="00F61EEA" w:rsidRDefault="002E252D" w:rsidP="002E252D">
      <w:pPr>
        <w:ind w:firstLine="426"/>
        <w:contextualSpacing/>
        <w:jc w:val="both"/>
        <w:outlineLvl w:val="1"/>
      </w:pPr>
      <w:r w:rsidRPr="00F61EEA">
        <w:t>планирование образовательной деятельности и ее ресурсного обеспечения;</w:t>
      </w:r>
    </w:p>
    <w:p w:rsidR="002E252D" w:rsidRPr="00F61EEA" w:rsidRDefault="002E252D" w:rsidP="002E252D">
      <w:pPr>
        <w:ind w:firstLine="426"/>
        <w:contextualSpacing/>
        <w:jc w:val="both"/>
        <w:outlineLvl w:val="1"/>
      </w:pPr>
      <w:r w:rsidRPr="00F61EEA">
        <w:t>мониторинг и фиксацию хода и результатов образовательной деятельности;</w:t>
      </w:r>
    </w:p>
    <w:p w:rsidR="002E252D" w:rsidRPr="00F61EEA" w:rsidRDefault="002E252D" w:rsidP="002E252D">
      <w:pPr>
        <w:ind w:firstLine="426"/>
        <w:contextualSpacing/>
        <w:jc w:val="both"/>
        <w:outlineLvl w:val="1"/>
      </w:pPr>
      <w:r w:rsidRPr="00F61EEA">
        <w:t>мониторинг здоровья обучающихся;</w:t>
      </w:r>
    </w:p>
    <w:p w:rsidR="002E252D" w:rsidRPr="00F61EEA" w:rsidRDefault="002E252D" w:rsidP="002E252D">
      <w:pPr>
        <w:ind w:firstLine="426"/>
        <w:contextualSpacing/>
        <w:jc w:val="both"/>
        <w:outlineLvl w:val="1"/>
      </w:pPr>
      <w:r w:rsidRPr="00F61EEA">
        <w:t>современные процедуры создания, поиска, сбора, анализа, обработки, хранения и представления информации;</w:t>
      </w:r>
    </w:p>
    <w:p w:rsidR="002E252D" w:rsidRPr="00F61EEA" w:rsidRDefault="002E252D" w:rsidP="002E252D">
      <w:pPr>
        <w:ind w:firstLine="426"/>
        <w:contextualSpacing/>
        <w:jc w:val="both"/>
        <w:outlineLvl w:val="1"/>
      </w:pPr>
      <w:r w:rsidRPr="00F61EEA">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w:t>
      </w:r>
      <w:r w:rsidRPr="00F61EEA">
        <w:lastRenderedPageBreak/>
        <w:t>органов управления в сфере образования, общественности), в том числе в рамках дистанционного образования;</w:t>
      </w:r>
    </w:p>
    <w:p w:rsidR="002E252D" w:rsidRPr="00F61EEA" w:rsidRDefault="002E252D" w:rsidP="002E252D">
      <w:pPr>
        <w:ind w:firstLine="426"/>
        <w:contextualSpacing/>
        <w:jc w:val="both"/>
        <w:outlineLvl w:val="1"/>
      </w:pPr>
      <w:r w:rsidRPr="00F61EEA">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2E252D" w:rsidRPr="00F61EEA" w:rsidRDefault="002E252D" w:rsidP="002E252D">
      <w:pPr>
        <w:ind w:firstLine="426"/>
        <w:contextualSpacing/>
        <w:jc w:val="both"/>
        <w:outlineLvl w:val="1"/>
      </w:pPr>
      <w:r w:rsidRPr="00F61EEA">
        <w:t xml:space="preserve">Эффективное использование информационно-образовательной среды обеспечивается компетентностью сотрудников </w:t>
      </w:r>
      <w:r w:rsidR="00BA619A" w:rsidRPr="00F61EEA">
        <w:t>МОУ «СОШ им. Заика Л.Т.» п. Красный Октябрь</w:t>
      </w:r>
      <w:r w:rsidRPr="00F61EEA">
        <w:t xml:space="preserve"> в решении профессиональных задач с применением ИКТ, а также наличием служб поддержки применения ИКТ. Обеспечение поддержки применения ИКТ является функцией учредителя организации, осуществляющей образовательную деятельность.</w:t>
      </w:r>
    </w:p>
    <w:p w:rsidR="002E252D" w:rsidRPr="00F61EEA" w:rsidRDefault="002E252D" w:rsidP="002E252D">
      <w:pPr>
        <w:ind w:firstLine="426"/>
        <w:contextualSpacing/>
        <w:jc w:val="both"/>
        <w:outlineLvl w:val="1"/>
      </w:pPr>
      <w:r w:rsidRPr="00F61EEA">
        <w:t>Функционирование информационно-образовательной среды соответствует законодательству Российской Федерации.</w:t>
      </w:r>
    </w:p>
    <w:p w:rsidR="002E252D" w:rsidRPr="00F61EEA" w:rsidRDefault="002E252D" w:rsidP="002E252D">
      <w:pPr>
        <w:ind w:firstLine="426"/>
        <w:contextualSpacing/>
        <w:jc w:val="both"/>
        <w:outlineLvl w:val="1"/>
      </w:pPr>
      <w:r w:rsidRPr="00F61EEA">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2E252D" w:rsidRPr="00F61EEA" w:rsidRDefault="002E252D" w:rsidP="002E252D">
      <w:pPr>
        <w:ind w:firstLine="426"/>
        <w:contextualSpacing/>
        <w:jc w:val="both"/>
        <w:outlineLvl w:val="1"/>
      </w:pPr>
      <w:r w:rsidRPr="00F61EEA">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w:t>
      </w:r>
      <w:r w:rsidR="00BA619A" w:rsidRPr="00F61EEA">
        <w:t>спитания (русский язык</w:t>
      </w:r>
      <w:r w:rsidRPr="00F61EEA">
        <w:t xml:space="preserve">). </w:t>
      </w:r>
    </w:p>
    <w:p w:rsidR="002E252D" w:rsidRPr="00F61EEA" w:rsidRDefault="002E252D" w:rsidP="002E252D">
      <w:pPr>
        <w:ind w:firstLine="426"/>
        <w:contextualSpacing/>
        <w:jc w:val="both"/>
        <w:outlineLvl w:val="1"/>
      </w:pPr>
      <w:r w:rsidRPr="00F61EEA">
        <w:t>Норма обеспеченности образовательной деятельности учебными изданиями определен исходя из расчета:</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2E252D" w:rsidRPr="00F61EEA" w:rsidRDefault="002E252D" w:rsidP="00B722C2">
      <w:pPr>
        <w:widowControl w:val="0"/>
        <w:numPr>
          <w:ilvl w:val="0"/>
          <w:numId w:val="112"/>
        </w:numPr>
        <w:tabs>
          <w:tab w:val="left" w:pos="709"/>
        </w:tabs>
        <w:autoSpaceDE w:val="0"/>
        <w:autoSpaceDN w:val="0"/>
        <w:adjustRightInd w:val="0"/>
        <w:ind w:left="0" w:firstLine="426"/>
        <w:jc w:val="both"/>
      </w:pPr>
      <w:r w:rsidRPr="00F61EEA">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2E252D" w:rsidRPr="00F61EEA" w:rsidRDefault="002E252D" w:rsidP="002E252D">
      <w:pPr>
        <w:ind w:firstLine="426"/>
        <w:contextualSpacing/>
        <w:jc w:val="both"/>
        <w:outlineLvl w:val="1"/>
      </w:pPr>
      <w:r w:rsidRPr="00F61EEA">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E252D" w:rsidRPr="00F61EEA" w:rsidRDefault="002E252D" w:rsidP="002E252D">
      <w:pPr>
        <w:ind w:firstLine="426"/>
        <w:contextualSpacing/>
        <w:jc w:val="both"/>
        <w:outlineLvl w:val="1"/>
      </w:pPr>
    </w:p>
    <w:p w:rsidR="002E252D" w:rsidRPr="00F61EEA" w:rsidRDefault="002E252D" w:rsidP="002E252D">
      <w:pPr>
        <w:contextualSpacing/>
        <w:jc w:val="center"/>
        <w:outlineLvl w:val="1"/>
        <w:rPr>
          <w:b/>
        </w:rPr>
      </w:pPr>
      <w:r w:rsidRPr="00F61EEA">
        <w:rPr>
          <w:b/>
        </w:rPr>
        <w:lastRenderedPageBreak/>
        <w:t xml:space="preserve">Документы </w:t>
      </w:r>
      <w:r w:rsidR="00BA619A" w:rsidRPr="00F61EEA">
        <w:rPr>
          <w:i/>
          <w:color w:val="000000"/>
        </w:rPr>
        <w:t>МОУ «СОШ им. Заика Л.Т.»п. Красный Октябрь</w:t>
      </w:r>
      <w:r w:rsidRPr="00F61EEA">
        <w:rPr>
          <w:i/>
          <w:color w:val="000000"/>
        </w:rPr>
        <w:t xml:space="preserve">, </w:t>
      </w:r>
      <w:r w:rsidRPr="00F61EEA">
        <w:rPr>
          <w:b/>
        </w:rPr>
        <w:t>содержащие описание учебно-методических условий</w:t>
      </w:r>
    </w:p>
    <w:p w:rsidR="002E252D" w:rsidRPr="00F61EEA" w:rsidRDefault="002E252D" w:rsidP="002E252D">
      <w:pPr>
        <w:contextualSpacing/>
        <w:jc w:val="center"/>
        <w:outlineLvl w:val="1"/>
        <w:rPr>
          <w:b/>
        </w:rPr>
      </w:pPr>
    </w:p>
    <w:p w:rsidR="002E252D" w:rsidRPr="00F61EEA" w:rsidRDefault="002E252D" w:rsidP="002E252D">
      <w:pPr>
        <w:pStyle w:val="af9"/>
        <w:tabs>
          <w:tab w:val="left" w:pos="0"/>
        </w:tabs>
        <w:spacing w:after="0" w:line="240" w:lineRule="auto"/>
        <w:ind w:left="0"/>
        <w:jc w:val="center"/>
        <w:rPr>
          <w:rFonts w:ascii="Times New Roman" w:hAnsi="Times New Roman"/>
          <w:b/>
          <w:color w:val="000000"/>
          <w:sz w:val="24"/>
          <w:szCs w:val="24"/>
        </w:rPr>
      </w:pPr>
      <w:bookmarkStart w:id="151" w:name="_Toc288394115"/>
      <w:bookmarkStart w:id="152" w:name="_Toc288410582"/>
      <w:bookmarkStart w:id="153" w:name="_Toc288410711"/>
      <w:bookmarkStart w:id="154" w:name="_Toc418108345"/>
    </w:p>
    <w:p w:rsidR="00BA619A" w:rsidRPr="00F61EEA" w:rsidRDefault="00BA619A" w:rsidP="002E252D">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Список утвержденных учебников, используемых в образовательной деятельности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8044"/>
      </w:tblGrid>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класс</w:t>
            </w:r>
          </w:p>
        </w:tc>
        <w:tc>
          <w:tcPr>
            <w:tcW w:w="8044"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учебник</w:t>
            </w:r>
          </w:p>
        </w:tc>
      </w:tr>
      <w:tr w:rsidR="00425110" w:rsidRPr="00F61EEA" w:rsidTr="00F00616">
        <w:tc>
          <w:tcPr>
            <w:tcW w:w="8866" w:type="dxa"/>
            <w:gridSpan w:val="2"/>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Русский язык</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425110" w:rsidRPr="00F61EEA" w:rsidRDefault="00425110" w:rsidP="00F00616">
            <w:pPr>
              <w:widowControl w:val="0"/>
              <w:autoSpaceDE w:val="0"/>
              <w:autoSpaceDN w:val="0"/>
              <w:adjustRightInd w:val="0"/>
            </w:pPr>
            <w:r w:rsidRPr="00F61EEA">
              <w:t>Русский язык. 5 класс. Учебник для общеобразовательных организаций. В 2 ч./ [Т.А.Ладыженская, М.Т.Баранов, Л.А.Тростенцова и др.; науч. ред. Н.М.Шанский]. – 5-е изд. - М.: Просвещение, 2015. – 191 с.: ил.</w:t>
            </w:r>
          </w:p>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425110" w:rsidRPr="00F61EEA" w:rsidRDefault="00425110" w:rsidP="00F00616">
            <w:pPr>
              <w:widowControl w:val="0"/>
              <w:autoSpaceDE w:val="0"/>
              <w:autoSpaceDN w:val="0"/>
              <w:adjustRightInd w:val="0"/>
            </w:pPr>
            <w:r w:rsidRPr="00F61EEA">
              <w:t>Русский язык. 6 класс. Учебник для общеобразовательных организаций.В 2 ч./ [М.Т.Баранов, Т.А.Ладыженская, Л.А.Тростенцова и др.; науч. ред. Н.М.Шанский]. – 6-е изд. - М.: Просвещение, 2015. – 191 с.: ил.</w:t>
            </w:r>
          </w:p>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425110" w:rsidRPr="00F61EEA" w:rsidRDefault="00425110" w:rsidP="00B00CAF">
            <w:r w:rsidRPr="00F61EEA">
              <w:t>Русский язык. 7 класс: учебник для общеобразовательных организаций/ [М.Т.Баранов, Т.А.Ладыженская, Л.А.Тростенцова и др.]. – 4-е изд. - М.: Просвещение, 2017. – 223 с., [4 ] л. ил.: ил.</w:t>
            </w:r>
          </w:p>
          <w:p w:rsidR="00425110" w:rsidRPr="00F61EEA" w:rsidRDefault="00425110" w:rsidP="00B00CAF"/>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425110" w:rsidRPr="00F61EEA" w:rsidRDefault="00425110" w:rsidP="00B00CAF">
            <w:r w:rsidRPr="00F61EEA">
              <w:t>Русский язык. 8 класс: учебник для общеобразовательных организаций/ [С.Г.Бархударов и др.]. – М.: Просвещение, 2020. – 255 с., [4 ] л. ил.: ил.</w:t>
            </w:r>
          </w:p>
          <w:p w:rsidR="00425110" w:rsidRPr="00F61EEA" w:rsidRDefault="00425110" w:rsidP="00B00CAF"/>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425110" w:rsidRPr="00F61EEA" w:rsidRDefault="00425110" w:rsidP="00F00616">
            <w:pPr>
              <w:widowControl w:val="0"/>
              <w:autoSpaceDE w:val="0"/>
              <w:autoSpaceDN w:val="0"/>
              <w:adjustRightInd w:val="0"/>
            </w:pPr>
            <w:r w:rsidRPr="00F61EEA">
              <w:t>Русский язык. 9 класс: учебник для общеобразовательных организаций/ [С.Г.Бархударов и др.]. – М.: Просвещение, 2020. – 255 с., [4 ] л. ил.: ил.</w:t>
            </w:r>
          </w:p>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p>
        </w:tc>
      </w:tr>
      <w:tr w:rsidR="00425110" w:rsidRPr="00F61EEA" w:rsidTr="00F00616">
        <w:tc>
          <w:tcPr>
            <w:tcW w:w="8866" w:type="dxa"/>
            <w:gridSpan w:val="2"/>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Литература </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425110" w:rsidRPr="00F61EEA" w:rsidRDefault="00425110" w:rsidP="00F00616">
            <w:pPr>
              <w:spacing w:after="160" w:line="259" w:lineRule="auto"/>
              <w:rPr>
                <w:rFonts w:eastAsia="Calibri"/>
                <w:lang w:eastAsia="en-US"/>
              </w:rPr>
            </w:pPr>
            <w:r w:rsidRPr="00F61EEA">
              <w:rPr>
                <w:rFonts w:eastAsia="Calibri"/>
                <w:lang w:eastAsia="en-US"/>
              </w:rPr>
              <w:t>Коровина В.Я. Литература. 5 класс. Учебник для общеобразовательных организаций с прил. На электрон. носителе. В 2 ч. /В.Я.Коровина, В.П.Журавлев, В.И.Коровин.  – 4-е изд. – М.: Просвещение, 2015. – 303 с.: ил.</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425110" w:rsidRPr="00F61EEA" w:rsidRDefault="00425110" w:rsidP="00F00616">
            <w:pPr>
              <w:spacing w:after="160" w:line="259" w:lineRule="auto"/>
              <w:rPr>
                <w:rFonts w:eastAsia="Calibri"/>
                <w:lang w:eastAsia="en-US"/>
              </w:rPr>
            </w:pPr>
            <w:r w:rsidRPr="00F61EEA">
              <w:rPr>
                <w:rFonts w:eastAsia="Calibri"/>
                <w:lang w:eastAsia="en-US"/>
              </w:rPr>
              <w:t>Коровина В.Я. Литература. 6 класс. Учебник для общеобразовательных организаций. В 2 ч. / [В.П.Полухина, В.Я.Коровина, В.П.Журавлев, В.И.Коровин]; под ред.В.Я.Коровиной.  – 5-е изд. – М.: Просвещение, 2015. – 303 с.: ил.</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425110" w:rsidRPr="00F61EEA" w:rsidRDefault="00425110" w:rsidP="00F00616">
            <w:pPr>
              <w:spacing w:after="160" w:line="259" w:lineRule="auto"/>
              <w:rPr>
                <w:rFonts w:eastAsia="Calibri"/>
                <w:lang w:eastAsia="en-US"/>
              </w:rPr>
            </w:pPr>
            <w:r w:rsidRPr="00F61EEA">
              <w:rPr>
                <w:rFonts w:eastAsia="Calibri"/>
                <w:lang w:eastAsia="en-US"/>
              </w:rPr>
              <w:t>Коровина В.Я. Литература. 7 класс. Учебник для общеобразовательных организаций. В 2 ч. / В.Я.Коровина, В.П.Журавлев, В.И.Коровин.  – 6-е изд., перераб. – М.: Просвещение, 2017. – 319 с.: ил.</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425110" w:rsidRPr="00F61EEA" w:rsidRDefault="00425110" w:rsidP="00F00616">
            <w:pPr>
              <w:spacing w:after="160" w:line="259" w:lineRule="auto"/>
              <w:rPr>
                <w:rFonts w:eastAsia="Calibri"/>
                <w:lang w:eastAsia="en-US"/>
              </w:rPr>
            </w:pPr>
            <w:r w:rsidRPr="00F61EEA">
              <w:rPr>
                <w:rFonts w:eastAsia="Calibri"/>
                <w:lang w:eastAsia="en-US"/>
              </w:rPr>
              <w:t>Коровина В.Я. Литература. 8 класс. Учебник для общеобразовательных организаций. В 2 ч. /В.Я.Коровина, В.П.Журавлев, В.И.Коровин.  –  6-е изд. – М.: Просвещение, 2018. – 399 с.: ил.</w:t>
            </w:r>
          </w:p>
        </w:tc>
      </w:tr>
      <w:tr w:rsidR="00425110" w:rsidRPr="00F61EEA" w:rsidTr="00F00616">
        <w:tc>
          <w:tcPr>
            <w:tcW w:w="822" w:type="dxa"/>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425110" w:rsidRPr="00F61EEA" w:rsidRDefault="00425110" w:rsidP="00F00616">
            <w:pPr>
              <w:spacing w:after="160" w:line="259" w:lineRule="auto"/>
              <w:rPr>
                <w:rFonts w:eastAsia="Calibri"/>
                <w:lang w:eastAsia="en-US"/>
              </w:rPr>
            </w:pPr>
            <w:r w:rsidRPr="00F61EEA">
              <w:rPr>
                <w:rFonts w:eastAsia="Calibri"/>
                <w:lang w:eastAsia="en-US"/>
              </w:rPr>
              <w:t>Литература. 9 класс. Учебник для общеобразовательных организаций. В 2 ч. [В.Я.Коровина, В.П.Журавлев, В.И.Коровин, И.С.Збарский], под ред. В.Я.Коровиной.  – 7-е изд., перераб. – М.: Просвещение, 2019. – 399 с.: ил.</w:t>
            </w:r>
          </w:p>
        </w:tc>
      </w:tr>
      <w:tr w:rsidR="00425110" w:rsidRPr="00F61EEA" w:rsidTr="00F00616">
        <w:tc>
          <w:tcPr>
            <w:tcW w:w="8866" w:type="dxa"/>
            <w:gridSpan w:val="2"/>
          </w:tcPr>
          <w:p w:rsidR="00425110" w:rsidRPr="00F61EEA" w:rsidRDefault="00425110"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Немецкий язык</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B00CAF">
            <w:r w:rsidRPr="00F61EEA">
              <w:t xml:space="preserve">Бим И.Л. </w:t>
            </w:r>
          </w:p>
          <w:p w:rsidR="00B00CAF" w:rsidRPr="00F61EEA" w:rsidRDefault="00B00CAF" w:rsidP="00B00CAF">
            <w:r w:rsidRPr="00F61EEA">
              <w:t xml:space="preserve">Немецкий  язык.Учебник для 5 класса  общеобразоват. учреждений./И.Л.Бим, Л.И.Рыжова, Рос. Акад. наук, Рос.Акад. </w:t>
            </w:r>
            <w:r w:rsidRPr="00F61EEA">
              <w:lastRenderedPageBreak/>
              <w:t>образования, изд-во Просвещение М:2014- 240с.:ил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lastRenderedPageBreak/>
              <w:t>6</w:t>
            </w:r>
          </w:p>
        </w:tc>
        <w:tc>
          <w:tcPr>
            <w:tcW w:w="8044" w:type="dxa"/>
          </w:tcPr>
          <w:p w:rsidR="00B00CAF" w:rsidRPr="00F61EEA" w:rsidRDefault="00B00CAF" w:rsidP="00B00CAF">
            <w:r w:rsidRPr="00F61EEA">
              <w:t xml:space="preserve">Бим И.Л. </w:t>
            </w:r>
          </w:p>
          <w:p w:rsidR="00B00CAF" w:rsidRPr="00F61EEA" w:rsidRDefault="00B00CAF" w:rsidP="00B00CAF">
            <w:r w:rsidRPr="00F61EEA">
              <w:t>Немецкий  язык. 6 класс: учеб.для общеобразоват. учреждений./И.Л.Бим, Л.В. Садомова, Л.М. Санникова;Рос. Акад. наук, Рос.Акад. образования, изд-во Просвещение М:2012- 272с.:ил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 xml:space="preserve">Бим И.Л. </w:t>
            </w:r>
          </w:p>
          <w:p w:rsidR="00B00CAF" w:rsidRPr="00F61EEA" w:rsidRDefault="00B00CAF" w:rsidP="00B00CAF">
            <w:r w:rsidRPr="00F61EEA">
              <w:t>Немецкий  язык. 7 класс: учеб.для общеобразоват. учреждений./И.Л.Бим, Л.В. Садомова;Рос. Акад. наук, Рос.Акад. образования, изд-во – 2е изд- М: Просвещение 2012- 223с.:ил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Немецкий  язык. 8класс: учеб.для общеобразоват. учреждений./И.Л.Бим, Л.В. Садомова, Ж.Я.Крылова и др.;Рос. Акад. наук, Рос.Акад. образования, изд-во – 11е изд- М: Просвещение 2012- 239с.:ил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Бим И.Л.</w:t>
            </w:r>
          </w:p>
          <w:p w:rsidR="00B00CAF" w:rsidRPr="00F61EEA" w:rsidRDefault="00B00CAF" w:rsidP="00B00CAF">
            <w:r w:rsidRPr="00F61EEA">
              <w:t>Немецкий  язык. 9класс: учеб.для общеобразоват. организаций с прил. На электрон. носителе./И.Л.Бим, Л.В. Садомова,.;Рос. Акад. наук, Рос.Акад. образования, изд-во Просвещение – 3-е изд- М: Просвещение 2014- 245с.:ил</w:t>
            </w:r>
          </w:p>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Математика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B00CAF">
            <w:r w:rsidRPr="00F61EEA">
              <w:rPr>
                <w:color w:val="000000"/>
                <w:shd w:val="clear" w:color="auto" w:fill="FFFFFF"/>
              </w:rPr>
              <w:t>Математика. 5 класс: учеб. для общеобразоват. учреждений /Н.Я. Виленкин и др.– М..: Мнемозина, 2019</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B00CAF">
            <w:pPr>
              <w:rPr>
                <w:color w:val="000000"/>
                <w:shd w:val="clear" w:color="auto" w:fill="FFFFFF"/>
              </w:rPr>
            </w:pPr>
            <w:r w:rsidRPr="00F61EEA">
              <w:rPr>
                <w:color w:val="000000"/>
                <w:shd w:val="clear" w:color="auto" w:fill="FFFFFF"/>
              </w:rPr>
              <w:t>Математика. 6 класс: учеб. для общеобразоват. учреждений /Н.Я. Виленкин и др.– М..: Мнемозина, 2019</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Алгебра. 7 класс: учеб. для общеобразоват. организаций /(Ю.Н. Макарычев, Н.Г. Миндюк, К.И. Нешков, С.Б. Суворова); под ред.С.А. Теляковского.-7-е изд.-М.:Просвещение,2017.-256 с.: ил.</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Алгебра. 8 класс: учеб. для общеобразоват. Организаций /(Ю.Н. Макарычев, Н.Г. Миндюк, К.И. Нешков и др.); под ред.С.А. Теляковского.-7-е изд.-М.:Просвещение,2018.-287 с.: ил.</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Алгебра. 9 класс: учеб. для общеобразоват. организаций / [Ю.Н. Макарычев, Н.Г. Миндюк, К.И. Нешков]; под ред. С.А. Теляковского – М.: Просвещение, 2019.</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7-9</w:t>
            </w:r>
          </w:p>
        </w:tc>
        <w:tc>
          <w:tcPr>
            <w:tcW w:w="8044" w:type="dxa"/>
          </w:tcPr>
          <w:p w:rsidR="00B00CAF" w:rsidRPr="00F61EEA" w:rsidRDefault="00B00CAF" w:rsidP="00B00CAF">
            <w:r w:rsidRPr="00F61EEA">
              <w:t>Геометрия. 7-9 классы: учеб для общеобразоват организаций / [Л.С. Атанасян, В.Ф. Бутузов, С.Б. Кадомцев и др.] – М.: Просвещение, 2016</w:t>
            </w:r>
          </w:p>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Информатика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Информатика. 7 класс : учебник / Л.Л. Босова, А.Ю. Босова. – М.: БИНОМ. Лаборатория знаний, 2019</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Информатика. 7 класс : учебник / Л.Л. Босова, А.Ю. Босова. – М.: БИНОМ. Лаборатория знаний, 2018</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Информатика. 7 класс : учебник / Л.Л. Босова, А.Ю. Босова. – М.: БИНОМ. Лаборатория знаний, 2019</w:t>
            </w:r>
          </w:p>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История</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B00CAF">
            <w:r w:rsidRPr="00F61EEA">
              <w:t>А.А.Вигасин, Г.И.Годер,И.С. Свенцицкая История Древнего мира 5 класса, Просвещение,2015г.</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B00CAF">
            <w:r w:rsidRPr="00F61EEA">
              <w:t>Агибалова Е.В. Всеобщая история. История Средних веков. 6 класс: учеб. для общеобразоват. организаций / Е.В. Агибалова, Г.М. Донской; под. ред.  А.А.Сванидзе. – 4 – е изд. – М.: Просвещение, 2015. – 288 с.: ил.. карт.</w:t>
            </w:r>
          </w:p>
          <w:p w:rsidR="00B00CAF" w:rsidRPr="00F61EEA" w:rsidRDefault="00B00CAF" w:rsidP="00B00CAF"/>
          <w:p w:rsidR="00B00CAF" w:rsidRPr="00F61EEA" w:rsidRDefault="00B00CAF" w:rsidP="00B00CAF">
            <w:r w:rsidRPr="00F61EEA">
              <w:t>История России. 6 класс.Учеб. для общеобразоват.организаций</w:t>
            </w:r>
          </w:p>
          <w:p w:rsidR="00B00CAF" w:rsidRPr="00F61EEA" w:rsidRDefault="00B00CAF" w:rsidP="00B00CAF">
            <w:r w:rsidRPr="00F61EEA">
              <w:t>В 2 ч. Ч.1 / [Н.М.Арсентьев, А.А. Данилов, П.С. Стефанович, А.Я. Токарева]; под. ред. А.В.Торкунова. – М.:   – М.: Просвещение, 2016. – 128с.: ил., карт.</w:t>
            </w:r>
          </w:p>
          <w:p w:rsidR="00B00CAF" w:rsidRPr="00F61EEA" w:rsidRDefault="00B00CAF" w:rsidP="00B00CAF"/>
          <w:p w:rsidR="00B00CAF" w:rsidRPr="00F61EEA" w:rsidRDefault="00B00CAF" w:rsidP="00B00CAF">
            <w:r w:rsidRPr="00F61EEA">
              <w:t>История России. 6 класс. Учеб. для общеобразоват.организаций</w:t>
            </w:r>
          </w:p>
          <w:p w:rsidR="00B00CAF" w:rsidRPr="00F61EEA" w:rsidRDefault="00B00CAF" w:rsidP="00B00CAF">
            <w:r w:rsidRPr="00F61EEA">
              <w:t>В 2 ч. Ч.2 / [Н.М.Арсентьев, А.А. Данилов, П.С. Стефанович, А.Я. Токарева]; под. ред. А.В.Торкунова. – М.:   – М.: Просвещение, 2016. – 127с.: ил., карт.</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lastRenderedPageBreak/>
              <w:t>7</w:t>
            </w:r>
          </w:p>
        </w:tc>
        <w:tc>
          <w:tcPr>
            <w:tcW w:w="8044" w:type="dxa"/>
          </w:tcPr>
          <w:p w:rsidR="00B00CAF" w:rsidRPr="00F61EEA" w:rsidRDefault="00B00CAF" w:rsidP="00E749F4">
            <w:r w:rsidRPr="00F61EEA">
              <w:t>Всеобщая история. История Нового времени 1500 – 1800. 7 класс: учеб. Для общеобразоват. организаций / А.Я.Юдовская, П.А. Баранов, Л.М.Ванюшкина; под редакцией А.А. Искендерова. – 5 – е изд. – М. : Просвещение, 2017. – 319 с., [16]л. : ил., карт.</w:t>
            </w:r>
          </w:p>
          <w:p w:rsidR="00B00CAF" w:rsidRPr="00F61EEA" w:rsidRDefault="00B00CAF" w:rsidP="00E749F4"/>
          <w:p w:rsidR="00B00CAF" w:rsidRPr="00F61EEA" w:rsidRDefault="00B00CAF" w:rsidP="00E749F4">
            <w:r w:rsidRPr="00F61EEA">
              <w:t>История России. 7 класс.Учеб. для общеобразоват.организаций</w:t>
            </w:r>
          </w:p>
          <w:p w:rsidR="00B00CAF" w:rsidRPr="00F61EEA" w:rsidRDefault="00B00CAF" w:rsidP="00E749F4">
            <w:r w:rsidRPr="00F61EEA">
              <w:t>В 2 ч. Ч.1 / [Н.М.Арсентьев, А.А. Данилов, И.В.Курукин, А.Я. Токарева]; под. ред. А.В.Торкунова. – 2 – е изд., дораб.  М.: Просвещение, 2017. – 112с.: ил, карт.</w:t>
            </w:r>
          </w:p>
          <w:p w:rsidR="00B00CAF" w:rsidRPr="00F61EEA" w:rsidRDefault="00B00CAF" w:rsidP="00E749F4">
            <w:r w:rsidRPr="00F61EEA">
              <w:t>История России. 7 класс. Учеб. для общеобразоват.организаций</w:t>
            </w:r>
          </w:p>
          <w:p w:rsidR="00B00CAF" w:rsidRPr="00F61EEA" w:rsidRDefault="00B00CAF" w:rsidP="00E749F4">
            <w:r w:rsidRPr="00F61EEA">
              <w:t>В 2 ч. Ч.2 / [Н.М.Арсентьев, А.А. Данилов, И.В.Курукин, А.Я. Токарева]; под. ред. А.В.Торкунова. – 2 – е изд., дораб. – М.: Просвещение, 2017. – 128 с.: ил., карт.</w:t>
            </w:r>
          </w:p>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E749F4">
            <w:r w:rsidRPr="00F61EEA">
              <w:t>Всеобщая история. История Нового времени 1800 – 1900. 8 класс: учеб. Для общеобразоват. организаций / А.Я.Юдовская, П.А. Баранов, Л.М.Ванюшкина; под редакцией А.А. Искендерова. – 5 – е изд. – М. : Просвещение, 2018. – 304 с., [16]л. : ил., карт.</w:t>
            </w:r>
          </w:p>
          <w:p w:rsidR="00B00CAF" w:rsidRPr="00F61EEA" w:rsidRDefault="00B00CAF" w:rsidP="00E749F4"/>
          <w:p w:rsidR="00B00CAF" w:rsidRPr="00F61EEA" w:rsidRDefault="00B00CAF" w:rsidP="00E749F4">
            <w:r w:rsidRPr="00F61EEA">
              <w:t>История России. 8 класс. Учеб. для общеобразоват. организаций</w:t>
            </w:r>
          </w:p>
          <w:p w:rsidR="00B00CAF" w:rsidRPr="00F61EEA" w:rsidRDefault="00B00CAF" w:rsidP="00E749F4">
            <w:r w:rsidRPr="00F61EEA">
              <w:t>В 2 ч. Ч.1 / [Н.М.Арсентьев, А.А. Данилов, И.В.Курукин и др.]; под. ред. А.В.Торкунова. – 3 – е изд.  – М.: Просвещение, 2018. – 111с.: ил.,  карт.</w:t>
            </w:r>
          </w:p>
          <w:p w:rsidR="00B00CAF" w:rsidRPr="00F61EEA" w:rsidRDefault="00B00CAF" w:rsidP="00E749F4">
            <w:r w:rsidRPr="00F61EEA">
              <w:t>История России. 8 класс. Учеб. для общеобразоват. организаций</w:t>
            </w:r>
          </w:p>
          <w:p w:rsidR="00B00CAF" w:rsidRPr="00F61EEA" w:rsidRDefault="00B00CAF" w:rsidP="00E749F4">
            <w:r w:rsidRPr="00F61EEA">
              <w:t>В 2 ч. Ч.2  /  [Н.М.Арсентьев, А.А. Данилов, И.В.Курукин и др.]; под. ред. А.В.Торкунова. – 3 – е изд.  – М.: Просвещение, 2018. – 127 с.: ил., карт.</w:t>
            </w:r>
          </w:p>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E749F4">
            <w:r w:rsidRPr="00F61EEA">
              <w:t>Всеобщая история. История нового времени. 9 класс: учеб. для общеобразоват. организаций / [ А.Я. Юдовская и др.]; под. ред. А.А. Искендерова. – М. : просвещение, 2019. – 239 с.:ил.. карт.</w:t>
            </w:r>
          </w:p>
          <w:p w:rsidR="00B00CAF" w:rsidRPr="00F61EEA" w:rsidRDefault="00B00CAF" w:rsidP="00E749F4">
            <w:r w:rsidRPr="00F61EEA">
              <w:t>История России. 9 класс. Учеб. для общеобразоват. организаций</w:t>
            </w:r>
          </w:p>
          <w:p w:rsidR="00B00CAF" w:rsidRPr="00F61EEA" w:rsidRDefault="00B00CAF" w:rsidP="00E749F4">
            <w:r w:rsidRPr="00F61EEA">
              <w:t>В 2 ч. Ч.1 / [Н.М.Арсентьев, А.А. Данилов, А.А. Левандовский  и др.]; под. ред. А.В.Торкунова. – 3 – е изд.  – М.: Просвещение, 2018. – 160 с.: ил., карт.</w:t>
            </w:r>
          </w:p>
          <w:p w:rsidR="00B00CAF" w:rsidRPr="00F61EEA" w:rsidRDefault="00B00CAF" w:rsidP="00E749F4"/>
          <w:p w:rsidR="00B00CAF" w:rsidRPr="00F61EEA" w:rsidRDefault="00B00CAF" w:rsidP="00E749F4">
            <w:r w:rsidRPr="00F61EEA">
              <w:t>История России. 9 класс. Учеб. для общеобразоват. организаций</w:t>
            </w:r>
          </w:p>
          <w:p w:rsidR="00B00CAF" w:rsidRPr="00F61EEA" w:rsidRDefault="00B00CAF" w:rsidP="00E749F4">
            <w:r w:rsidRPr="00F61EEA">
              <w:t>В 2 ч. Ч.2 / [Н.М.Арсентьев, А.А. Данилов, А.А. Левандовский  и др.]; под. ред. А.В.Торкунова. – 3 – е изд.  – М.: Просвещение, 2018. – 143 с.: ил., карт.</w:t>
            </w:r>
          </w:p>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Обществознание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B00CAF"/>
          <w:p w:rsidR="00B00CAF" w:rsidRPr="00F61EEA" w:rsidRDefault="00B00CAF" w:rsidP="00B00CAF">
            <w:r w:rsidRPr="00F61EEA">
              <w:lastRenderedPageBreak/>
              <w:t>Обществознание.5 класс: учебник для общеобразовательных учреждений / (Л.Н.Боголюбов, Н.Ф.Виноградова, Н.И.Городецкая и др.) под редакцией Л.Н.Боголюбова, Л.Ф.Ивановой (ФГОС).- М.: Просвещение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lastRenderedPageBreak/>
              <w:t>6</w:t>
            </w:r>
          </w:p>
        </w:tc>
        <w:tc>
          <w:tcPr>
            <w:tcW w:w="8044" w:type="dxa"/>
          </w:tcPr>
          <w:p w:rsidR="00B00CAF" w:rsidRPr="00F61EEA" w:rsidRDefault="00B00CAF" w:rsidP="00B00CAF">
            <w:r w:rsidRPr="00F61EEA">
              <w:t xml:space="preserve">Обществознание. 6 класс : учеб. для  общеобразоват. организаций / [ Н.Ф. Виноградова, Н.И. Городецкая, Л.Ф.Иванова и др. ]; под. ред. Л. Н.Боголюбова, Л.Ф. Ивановой. – 5– е изд. – М. : Просвещение, 2015. –  111 с. : ил. </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Обществознание. 7 класс : учеб. для  общеобразоват. организаций / [ Л.Н. Боголюбов, Н.И. Городецкая, Л.Ф.Иванова и др. ]; под. ред. Л. Н.Боголюбова, Л.Ф. Ивановой. – 5– е изд. – М. : Просвещение, 2017. –  159 с. : ил. карт.</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 xml:space="preserve">Обществознание. 8 класс : учеб. для  общеобразоват. организаций / [ Л.Н. Боголюбов, Н.И. Городецкая, Л.Ф.Иванова и др. ]; под. ред. Л. Н.Боголюбова, [ и др. ] – 6– е изд. – М. : Просвещение, 2018. –  255 с. </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pPr>
              <w:rPr>
                <w:b/>
              </w:rPr>
            </w:pPr>
            <w:r w:rsidRPr="00F61EEA">
              <w:t xml:space="preserve">Обществознание. 9 класс : учеб. для  общеобразоват. организаций / [ Л.Н. Боголюбов и др. ]; – М. : Просвещение, 2019. –  224 с. </w:t>
            </w:r>
          </w:p>
          <w:p w:rsidR="00B00CAF" w:rsidRPr="00F61EEA" w:rsidRDefault="00B00CAF" w:rsidP="00B00CAF"/>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География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8C029B">
            <w:r w:rsidRPr="00F61EEA">
              <w:t>География</w:t>
            </w:r>
            <w:r w:rsidR="008C029B">
              <w:t>:Землеведение:</w:t>
            </w:r>
            <w:r w:rsidRPr="00F61EEA">
              <w:t xml:space="preserve"> 5</w:t>
            </w:r>
            <w:r w:rsidR="008C029B">
              <w:t>-6</w:t>
            </w:r>
            <w:r w:rsidRPr="00F61EEA">
              <w:t xml:space="preserve"> кл</w:t>
            </w:r>
            <w:r w:rsidR="008C029B">
              <w:t>ассы</w:t>
            </w:r>
            <w:r w:rsidRPr="00F61EEA">
              <w:t>: учебник/</w:t>
            </w:r>
            <w:r w:rsidR="008C029B">
              <w:t>О.А.Климанова, В.В Климанов, Э.В. Ким и др.; под ред.О.А.Климановой.- 11- е изд.,стереотип.-М.: Дрофа, 2020</w:t>
            </w:r>
            <w:r w:rsidRPr="00F61EEA">
              <w:t>.</w:t>
            </w:r>
            <w:r w:rsidR="008C029B">
              <w:t xml:space="preserve">272 с.: </w:t>
            </w:r>
            <w:r w:rsidRPr="00F61EEA">
              <w:t xml:space="preserve">ил., карт </w:t>
            </w:r>
            <w:r w:rsidR="008C029B">
              <w:t>.- (Российский учебник).</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B00CAF">
            <w:r w:rsidRPr="00F61EEA">
              <w:t>География. Начальный курс. 6 кл: учебник/Т.П.Герасимова,Н.П.Неклюкова, 4-е изд., стереотип. –М.;Дрофа, 2015.-159,[1]с.:ил., карт</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География: Материков и океанов.7 кл.:учебник/В.А.Коринская,И.В.Душина, В.А.Щенев.- М.;Дрофа, 2014.-335,[1]с.:ил., карт</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География. География России: Природа.. 8 кл: учебник/И.И.Баринова .-6-е изд., стереотип. –М.;Дрофа, 2019.-333,[3]с.:ил., карт (Российский учебник)</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География. География России: Население и хозяйство. 9 кл: учебное пособие/В.П.Дронов, В.Я.Ром.  .-3-е изд., стереотип. –М.;Дрофа, 2020.-318, [2]с. : ил., карт (Российский учебник)</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c>
          <w:tcPr>
            <w:tcW w:w="8044"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eastAsia="SimSun" w:hAnsi="Times New Roman"/>
                <w:b/>
                <w:kern w:val="1"/>
                <w:sz w:val="24"/>
                <w:szCs w:val="24"/>
                <w:lang w:eastAsia="zh-CN" w:bidi="hi-IN"/>
              </w:rPr>
              <w:t>Основы духовно-нравственной культуры народов России.</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F00616">
            <w:pPr>
              <w:suppressAutoHyphens/>
              <w:rPr>
                <w:rFonts w:eastAsia="SimSun"/>
                <w:kern w:val="1"/>
                <w:lang w:eastAsia="zh-CN" w:bidi="hi-IN"/>
              </w:rPr>
            </w:pPr>
            <w:r w:rsidRPr="00F61EEA">
              <w:rPr>
                <w:rFonts w:eastAsia="SimSun"/>
                <w:kern w:val="1"/>
                <w:lang w:eastAsia="zh-CN" w:bidi="hi-IN"/>
              </w:rPr>
              <w:t>Основы духовно-нравственной культуры народов России. Основы светской этики: учебник для 5 класса общеобразовательных учреждений/  М.Т. Студеникин.-2 – изд.М.: ООО «Русское слово – учебник», 2013</w:t>
            </w:r>
          </w:p>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r>
      <w:tr w:rsidR="00B00CAF" w:rsidRPr="00F61EEA" w:rsidTr="00F00616">
        <w:tc>
          <w:tcPr>
            <w:tcW w:w="8866" w:type="dxa"/>
            <w:gridSpan w:val="2"/>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Физика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Физика. 7кл.:учебник/А.В. Перышкин.- 6 изд., -М.: Дрофа 2017г.-224с.</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Физика. 8кл.:учебник/А.В. Перышкин.- 6 изд., -М.: Дрофа 2018г.-238с.</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657057" w:rsidP="00B00CAF">
            <w:r w:rsidRPr="00F61EEA">
              <w:t>Физика. 9</w:t>
            </w:r>
            <w:r w:rsidR="00B00CAF" w:rsidRPr="00F61EEA">
              <w:t>кл.:учебник/А.В. Пе</w:t>
            </w:r>
            <w:r w:rsidRPr="00F61EEA">
              <w:t>рышкин.- 7 изд., -М.: Дрофа 2019г.-350</w:t>
            </w:r>
            <w:r w:rsidR="00B00CAF" w:rsidRPr="00F61EEA">
              <w:t>с.</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p>
        </w:tc>
        <w:tc>
          <w:tcPr>
            <w:tcW w:w="8044"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 xml:space="preserve">Химия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Габриелян, О. С. Химия. 8 класс: учебник / О. С. Габриелян. — 6-е изд., стереотип. — М.: Дрофа, 2017. — 287, [1] с.: ил.</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Габриелян, О. С. Химия. 9 класс : учебник / О. С. Габриелян. — 5-е изд., стереотип. — М. : Дрофа, 2017. — 319, [1] с. : ил.</w:t>
            </w:r>
          </w:p>
        </w:tc>
      </w:tr>
      <w:tr w:rsidR="00B00CAF" w:rsidRPr="00F61EEA" w:rsidTr="00F00616">
        <w:tc>
          <w:tcPr>
            <w:tcW w:w="8866" w:type="dxa"/>
            <w:gridSpan w:val="2"/>
          </w:tcPr>
          <w:p w:rsidR="00B00CAF" w:rsidRPr="00F61EEA" w:rsidRDefault="00B00CAF" w:rsidP="00F00616">
            <w:pPr>
              <w:jc w:val="center"/>
              <w:rPr>
                <w:b/>
              </w:rPr>
            </w:pPr>
            <w:r w:rsidRPr="00F61EEA">
              <w:rPr>
                <w:b/>
              </w:rPr>
              <w:t xml:space="preserve">Биология </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B00CAF">
            <w:r w:rsidRPr="00F61EEA">
              <w:t xml:space="preserve">Сухова Т.С.  Биология: 5 класс: учебник для учащихся </w:t>
            </w:r>
            <w:r w:rsidRPr="00F61EEA">
              <w:lastRenderedPageBreak/>
              <w:t>общеобразовательных организаций / Т.С. Сухова, В.И. Строганов. — М.:  Вентана-Граф, 2018. — 144 с.: ил. — (Живая природа).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lastRenderedPageBreak/>
              <w:t>6</w:t>
            </w:r>
          </w:p>
        </w:tc>
        <w:tc>
          <w:tcPr>
            <w:tcW w:w="8044" w:type="dxa"/>
          </w:tcPr>
          <w:p w:rsidR="00B00CAF" w:rsidRPr="00F61EEA" w:rsidRDefault="00B00CAF" w:rsidP="00B00CAF">
            <w:r w:rsidRPr="00F61EEA">
              <w:t>Сухова Т.С. Биология: 6 класс: учебник / Т.С. Сухова, Т.А. Дмитриева. — 5-е изд., перераб. — М.: Вентана-Граф, 2019. — 256 с.: ил. — (Российский учебник).</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Шаталова С.П. Биология: 7 класс: учебник / С.П. Шаталова, Т.С. Сухова. — 3-е изд., дораб. — М.: Вентана-Граф, 2019. — 304 с.: ил. — (Российский учебник:  Живая природа).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 xml:space="preserve">Сухова, Т.С. Биология: 8 класс: учебник для учащихся общеобразовательных организаций / </w:t>
            </w:r>
            <w:hyperlink r:id="rId58" w:history="1">
              <w:r w:rsidRPr="00F61EEA">
                <w:rPr>
                  <w:rStyle w:val="a6"/>
                  <w:color w:val="auto"/>
                  <w:shd w:val="clear" w:color="auto" w:fill="FFFFFF"/>
                </w:rPr>
                <w:t>Каменский А.А.</w:t>
              </w:r>
            </w:hyperlink>
            <w:r w:rsidRPr="00F61EEA">
              <w:rPr>
                <w:shd w:val="clear" w:color="auto" w:fill="FFFFFF"/>
              </w:rPr>
              <w:t>, </w:t>
            </w:r>
            <w:hyperlink r:id="rId59" w:history="1">
              <w:r w:rsidRPr="00F61EEA">
                <w:rPr>
                  <w:rStyle w:val="a6"/>
                  <w:color w:val="auto"/>
                  <w:shd w:val="clear" w:color="auto" w:fill="FFFFFF"/>
                </w:rPr>
                <w:t>Сарычева Н.Ю.</w:t>
              </w:r>
            </w:hyperlink>
            <w:r w:rsidRPr="00F61EEA">
              <w:rPr>
                <w:shd w:val="clear" w:color="auto" w:fill="FFFFFF"/>
              </w:rPr>
              <w:t>, </w:t>
            </w:r>
            <w:hyperlink r:id="rId60" w:history="1">
              <w:r w:rsidRPr="00F61EEA">
                <w:rPr>
                  <w:rStyle w:val="a6"/>
                  <w:color w:val="auto"/>
                  <w:shd w:val="clear" w:color="auto" w:fill="FFFFFF"/>
                </w:rPr>
                <w:t>Сухова Т.С.</w:t>
              </w:r>
            </w:hyperlink>
            <w:r w:rsidRPr="00F61EEA">
              <w:t>— 4-е изд., стереотип. — М.: Вентана-Граф, 2019. — 288 с.: ил. — (Российский учебник:  Живая природа).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Сухова, Т.С. Биология: 9 класс: учебник для учащихся общеобразовательных организаций / Т.С. Сухова, Н.Ю. Сарычева, С.П. Шаталова и др. — 4-е изд., стереотип. — М.: Вентана-Граф, 2019. — 224 с.: ил. — (Российский учебник:  Живая природа).</w:t>
            </w:r>
          </w:p>
        </w:tc>
      </w:tr>
      <w:tr w:rsidR="00B00CAF" w:rsidRPr="00F61EEA" w:rsidTr="00F00616">
        <w:tc>
          <w:tcPr>
            <w:tcW w:w="8866" w:type="dxa"/>
            <w:gridSpan w:val="2"/>
          </w:tcPr>
          <w:p w:rsidR="00B00CAF" w:rsidRPr="00F61EEA" w:rsidRDefault="00B00CAF" w:rsidP="00F00616">
            <w:pPr>
              <w:jc w:val="center"/>
              <w:rPr>
                <w:b/>
              </w:rPr>
            </w:pPr>
            <w:r w:rsidRPr="00F61EEA">
              <w:rPr>
                <w:b/>
              </w:rPr>
              <w:t>Основы безопасности жизнедеятельности</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B00CAF">
            <w:r w:rsidRPr="00F61EEA">
              <w:t>Основы безопасности жизнедеятельности. 7 класс: учеб. для  общеобразоват.  организаций / А.Т. Смирнов, Б.О. Хренников;  под ред. А.Т. Смирнова. -6-изд.-М.: Просвещение,2017.</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Основы безопасности жизнедеятельности. 8 класс: учеб. для  общеобразоват.  организаций / А.Т. Смирнов, Б.О. Хренников;  под ред. А.Т. Смирнова. -3-изд.-М.: Просвещение,2015. -240 с. : ил.</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9</w:t>
            </w:r>
          </w:p>
        </w:tc>
        <w:tc>
          <w:tcPr>
            <w:tcW w:w="8044" w:type="dxa"/>
          </w:tcPr>
          <w:p w:rsidR="00B00CAF" w:rsidRPr="00F61EEA" w:rsidRDefault="00B00CAF" w:rsidP="00B00CAF">
            <w:r w:rsidRPr="00F61EEA">
              <w:t>Основы безопасности жизнедеятельности. 9  класс: учеб. для  общеобразоват.  организаций / А.Т. Смирнов, Б.О. Хренников;  под ред. А.Т. Смирнова. -6-изд.-М.: Просвещение,2019. – 255 с.: ил</w:t>
            </w:r>
          </w:p>
        </w:tc>
      </w:tr>
      <w:tr w:rsidR="00B00CAF" w:rsidRPr="00F61EEA" w:rsidTr="00F00616">
        <w:tc>
          <w:tcPr>
            <w:tcW w:w="8866" w:type="dxa"/>
            <w:gridSpan w:val="2"/>
          </w:tcPr>
          <w:p w:rsidR="00B00CAF" w:rsidRPr="00F61EEA" w:rsidRDefault="00B00CAF" w:rsidP="00F00616">
            <w:pPr>
              <w:jc w:val="center"/>
              <w:rPr>
                <w:b/>
              </w:rPr>
            </w:pPr>
            <w:r w:rsidRPr="00F61EEA">
              <w:rPr>
                <w:b/>
              </w:rPr>
              <w:t>Изобразительное искусство</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F00616">
            <w:pPr>
              <w:widowControl w:val="0"/>
              <w:autoSpaceDE w:val="0"/>
              <w:autoSpaceDN w:val="0"/>
              <w:adjustRightInd w:val="0"/>
            </w:pPr>
            <w:r w:rsidRPr="00F61EEA">
              <w:t>Изобразительное искусство.Декоративно-прикладное искусство в жизни человека. 5 класс: учеб. для общеобразоват.организаций/ Н.А.Горяева, О.В. Островская; под ред. Б.М.Неменского.-7-е изд.-М.Просвещение,2016.-191 с.</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F00616">
            <w:pPr>
              <w:widowControl w:val="0"/>
              <w:autoSpaceDE w:val="0"/>
              <w:autoSpaceDN w:val="0"/>
              <w:adjustRightInd w:val="0"/>
            </w:pPr>
            <w:r w:rsidRPr="00F61EEA">
              <w:t>Изобразительное искусство.Искусство в жизни человека. 6 класс: учеб. для общеобразоват.организаций/ Л.А. Неменская; под ред. Б.М.Неменского.-6-е изд.-М.Просвещение,2016.-175 с.</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F00616">
            <w:pPr>
              <w:widowControl w:val="0"/>
              <w:autoSpaceDE w:val="0"/>
              <w:autoSpaceDN w:val="0"/>
              <w:adjustRightInd w:val="0"/>
              <w:spacing w:line="240" w:lineRule="atLeast"/>
            </w:pPr>
            <w:r w:rsidRPr="00F61EEA">
              <w:t>А.С.Питерских,Г.Е.Гуров «Изобразительное искусство: Дизайн и архитектура в жизни человека. 7 класс.»  под редакцией Б.М Неменского.М.: -2-е изд.-М:Просвещение ,2014.-175 с.</w:t>
            </w:r>
          </w:p>
          <w:p w:rsidR="00B00CAF" w:rsidRPr="00F61EEA" w:rsidRDefault="00B00CAF" w:rsidP="00467CBB">
            <w:r w:rsidRPr="00F61EEA">
              <w:tab/>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F00616">
            <w:pPr>
              <w:widowControl w:val="0"/>
              <w:autoSpaceDE w:val="0"/>
              <w:autoSpaceDN w:val="0"/>
              <w:adjustRightInd w:val="0"/>
              <w:spacing w:line="240" w:lineRule="atLeast"/>
            </w:pPr>
            <w:r w:rsidRPr="00F61EEA">
              <w:t>А.С.Питерских «Изобразительное искусство: Изобразительное искусство в театре,кино,на телевидении.» 8класс.  под редакцией Б.М Неменского.-9-е изд.-М.: Просвещение -2019.-175 с.</w:t>
            </w:r>
          </w:p>
          <w:p w:rsidR="00B00CAF" w:rsidRPr="00F61EEA" w:rsidRDefault="00B00CAF" w:rsidP="00F00616">
            <w:pPr>
              <w:widowControl w:val="0"/>
              <w:autoSpaceDE w:val="0"/>
              <w:autoSpaceDN w:val="0"/>
              <w:adjustRightInd w:val="0"/>
              <w:spacing w:line="240" w:lineRule="atLeast"/>
            </w:pPr>
          </w:p>
          <w:p w:rsidR="00B00CAF" w:rsidRPr="00F61EEA" w:rsidRDefault="00B00CAF" w:rsidP="00B00CAF"/>
        </w:tc>
      </w:tr>
      <w:tr w:rsidR="00B00CAF" w:rsidRPr="00F61EEA" w:rsidTr="00F00616">
        <w:tc>
          <w:tcPr>
            <w:tcW w:w="8866" w:type="dxa"/>
            <w:gridSpan w:val="2"/>
          </w:tcPr>
          <w:p w:rsidR="00B00CAF" w:rsidRPr="00F61EEA" w:rsidRDefault="00B00CAF" w:rsidP="00F00616">
            <w:pPr>
              <w:jc w:val="center"/>
              <w:rPr>
                <w:b/>
              </w:rPr>
            </w:pPr>
            <w:r w:rsidRPr="00F61EEA">
              <w:rPr>
                <w:b/>
              </w:rPr>
              <w:t>Музыка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F00616">
            <w:pPr>
              <w:widowControl w:val="0"/>
              <w:autoSpaceDE w:val="0"/>
              <w:autoSpaceDN w:val="0"/>
              <w:adjustRightInd w:val="0"/>
            </w:pPr>
            <w:r w:rsidRPr="00F61EEA">
              <w:t>Музыка:5 класс:учеб. для общеобразоват. организаций/  Г.П. Сергеева, Е.Д.Критская.-4-е изд.-М.: Просвещение,2015.-159с.</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B00CAF">
            <w:r w:rsidRPr="00F61EEA">
              <w:t>Музыка.6 класс:учеб. для общеобразоват. организаций/  Г.П. Сергеева, Е.Д.Критская.-5-е изд.-М.: Просвещение,2016.-168с.</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lastRenderedPageBreak/>
              <w:t>7</w:t>
            </w:r>
          </w:p>
        </w:tc>
        <w:tc>
          <w:tcPr>
            <w:tcW w:w="8044" w:type="dxa"/>
          </w:tcPr>
          <w:p w:rsidR="00B00CAF" w:rsidRPr="00F61EEA" w:rsidRDefault="00B00CAF" w:rsidP="00F00616">
            <w:pPr>
              <w:widowControl w:val="0"/>
              <w:autoSpaceDE w:val="0"/>
              <w:autoSpaceDN w:val="0"/>
              <w:adjustRightInd w:val="0"/>
            </w:pPr>
            <w:r w:rsidRPr="00F61EEA">
              <w:t>Музыка.7 класс:учеб. для общеобразоват. организаций/  Г.П. Сергеева, Е.Д.Критская.-6-е изд.-М.: Просвещение,2017.-159с.</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B00CAF">
            <w:r w:rsidRPr="00F61EEA">
              <w:t>Музыка.8 класс:учеб. для общеобразоват. организаций/  Г.П. Сергеева, Е.Д.Критская.-2-е изд.-М.: Просвещение,2018.-128с.</w:t>
            </w:r>
          </w:p>
        </w:tc>
      </w:tr>
      <w:tr w:rsidR="00B00CAF" w:rsidRPr="00F61EEA" w:rsidTr="00F00616">
        <w:tc>
          <w:tcPr>
            <w:tcW w:w="8866" w:type="dxa"/>
            <w:gridSpan w:val="2"/>
          </w:tcPr>
          <w:p w:rsidR="00B00CAF" w:rsidRPr="00F61EEA" w:rsidRDefault="00B00CAF" w:rsidP="00F00616">
            <w:pPr>
              <w:jc w:val="center"/>
              <w:rPr>
                <w:b/>
              </w:rPr>
            </w:pPr>
            <w:r w:rsidRPr="00F61EEA">
              <w:rPr>
                <w:b/>
              </w:rPr>
              <w:t>Технология</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B00CAF" w:rsidRPr="00F61EEA" w:rsidRDefault="00B00CAF" w:rsidP="00F00616">
            <w:pPr>
              <w:widowControl w:val="0"/>
              <w:autoSpaceDE w:val="0"/>
              <w:autoSpaceDN w:val="0"/>
              <w:adjustRightInd w:val="0"/>
            </w:pPr>
            <w:r w:rsidRPr="00F61EEA">
              <w:t xml:space="preserve">Технология. Технологии ведения дома: </w:t>
            </w:r>
            <w:r w:rsidRPr="00F61EEA">
              <w:rPr>
                <w:b/>
              </w:rPr>
              <w:t>5 класс</w:t>
            </w:r>
            <w:r w:rsidRPr="00F61EEA">
              <w:t>: учебник для учащихся общеобразовательных учреждений. Н.В. Синица, В.Д. Симоненко. «Вентана-Граф».</w:t>
            </w:r>
          </w:p>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ТищенкоА.Т.</w:t>
            </w:r>
            <w:r w:rsidRPr="00F61EEA">
              <w:rPr>
                <w:rFonts w:ascii="Times New Roman" w:hAnsi="Times New Roman"/>
                <w:sz w:val="24"/>
                <w:szCs w:val="24"/>
              </w:rPr>
              <w:t xml:space="preserve">Технология. Индустриальные </w:t>
            </w:r>
          </w:p>
          <w:p w:rsidR="00094A28" w:rsidRPr="00F61EEA" w:rsidRDefault="00094A28" w:rsidP="00094A28">
            <w:pPr>
              <w:pStyle w:val="afd"/>
              <w:rPr>
                <w:rFonts w:ascii="Times New Roman" w:hAnsi="Times New Roman"/>
                <w:sz w:val="24"/>
                <w:szCs w:val="24"/>
                <w:lang w:val="en-US"/>
              </w:rPr>
            </w:pPr>
            <w:r w:rsidRPr="00F61EEA">
              <w:rPr>
                <w:rFonts w:ascii="Times New Roman" w:hAnsi="Times New Roman"/>
                <w:sz w:val="24"/>
                <w:szCs w:val="24"/>
              </w:rPr>
              <w:t>технологии:5класс.учебник для учащихся общеобразовательных учреждненийА.Т.Тищенко, В.Д.Симоненко-2е изд.,испр..- М.:Вентана- Граф, 2016.-192с.ил.</w:t>
            </w:r>
          </w:p>
          <w:p w:rsidR="00094A28" w:rsidRPr="00F61EEA" w:rsidRDefault="00094A28" w:rsidP="00F00616">
            <w:pPr>
              <w:widowControl w:val="0"/>
              <w:autoSpaceDE w:val="0"/>
              <w:autoSpaceDN w:val="0"/>
              <w:adjustRightInd w:val="0"/>
            </w:pP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p>
        </w:tc>
        <w:tc>
          <w:tcPr>
            <w:tcW w:w="8044" w:type="dxa"/>
          </w:tcPr>
          <w:p w:rsidR="00B00CAF" w:rsidRPr="00F61EEA" w:rsidRDefault="00B00CAF" w:rsidP="00F00616">
            <w:pPr>
              <w:widowControl w:val="0"/>
              <w:autoSpaceDE w:val="0"/>
              <w:autoSpaceDN w:val="0"/>
              <w:adjustRightInd w:val="0"/>
            </w:pPr>
            <w:r w:rsidRPr="00F61EEA">
              <w:t xml:space="preserve">Технология. Технологии ведения дома: </w:t>
            </w:r>
            <w:r w:rsidRPr="00F61EEA">
              <w:rPr>
                <w:b/>
              </w:rPr>
              <w:t>6 класс</w:t>
            </w:r>
            <w:r w:rsidRPr="00F61EEA">
              <w:t>: учебник для учащихся общеобразовательных учреждений. Н.В. Синица, В.Д. Симоненко. «Вентана-Граф».</w:t>
            </w:r>
          </w:p>
          <w:p w:rsidR="00094A28" w:rsidRPr="00F61EEA" w:rsidRDefault="00094A28" w:rsidP="00F00616">
            <w:pPr>
              <w:widowControl w:val="0"/>
              <w:autoSpaceDE w:val="0"/>
              <w:autoSpaceDN w:val="0"/>
              <w:adjustRightInd w:val="0"/>
            </w:pPr>
          </w:p>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ТищенкоА.Т</w:t>
            </w:r>
            <w:r w:rsidRPr="00F61EEA">
              <w:rPr>
                <w:rFonts w:ascii="Times New Roman" w:hAnsi="Times New Roman"/>
                <w:sz w:val="24"/>
                <w:szCs w:val="24"/>
              </w:rPr>
              <w:t xml:space="preserve">. Технология. Индустриальные </w:t>
            </w:r>
          </w:p>
          <w:p w:rsidR="00B00CAF" w:rsidRPr="00F61EEA" w:rsidRDefault="00094A28" w:rsidP="00094A28">
            <w:r w:rsidRPr="00F61EEA">
              <w:t>технологии:6класс. учебник для учащихся общеобразовательных учреждненийА.Т.Тищенко, В.Д.Симоненко .- М.:Вентана- Граф, 2016.-192с.ил</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7</w:t>
            </w:r>
          </w:p>
        </w:tc>
        <w:tc>
          <w:tcPr>
            <w:tcW w:w="8044" w:type="dxa"/>
          </w:tcPr>
          <w:p w:rsidR="00B00CAF" w:rsidRPr="00F61EEA" w:rsidRDefault="00B00CAF" w:rsidP="00F00616">
            <w:pPr>
              <w:widowControl w:val="0"/>
              <w:autoSpaceDE w:val="0"/>
              <w:autoSpaceDN w:val="0"/>
              <w:adjustRightInd w:val="0"/>
            </w:pPr>
            <w:r w:rsidRPr="00F61EEA">
              <w:t xml:space="preserve">Технология. Технологии ведения дома: </w:t>
            </w:r>
            <w:r w:rsidRPr="00F61EEA">
              <w:rPr>
                <w:b/>
              </w:rPr>
              <w:t>7 класс</w:t>
            </w:r>
            <w:r w:rsidRPr="00F61EEA">
              <w:t>: учебник для учащихся общеобразовательных учреждений/ Н.В. Синица, В.Д. Симоненко.-М.: Вентана-Граф,2017.-160 с.</w:t>
            </w:r>
          </w:p>
          <w:p w:rsidR="00094A28" w:rsidRPr="00F61EEA" w:rsidRDefault="00094A28" w:rsidP="00F00616">
            <w:pPr>
              <w:widowControl w:val="0"/>
              <w:autoSpaceDE w:val="0"/>
              <w:autoSpaceDN w:val="0"/>
              <w:adjustRightInd w:val="0"/>
            </w:pPr>
          </w:p>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ТищенкоА.Т.</w:t>
            </w:r>
            <w:r w:rsidRPr="00F61EEA">
              <w:rPr>
                <w:rFonts w:ascii="Times New Roman" w:hAnsi="Times New Roman"/>
                <w:sz w:val="24"/>
                <w:szCs w:val="24"/>
              </w:rPr>
              <w:t xml:space="preserve">Технология. Индустриальные </w:t>
            </w:r>
          </w:p>
          <w:p w:rsidR="00094A28" w:rsidRPr="00F61EEA" w:rsidRDefault="00094A28" w:rsidP="00094A28">
            <w:pPr>
              <w:pStyle w:val="afd"/>
              <w:rPr>
                <w:rFonts w:ascii="Times New Roman" w:hAnsi="Times New Roman"/>
                <w:sz w:val="24"/>
                <w:szCs w:val="24"/>
              </w:rPr>
            </w:pPr>
            <w:r w:rsidRPr="00F61EEA">
              <w:rPr>
                <w:rFonts w:ascii="Times New Roman" w:hAnsi="Times New Roman"/>
                <w:sz w:val="24"/>
                <w:szCs w:val="24"/>
              </w:rPr>
              <w:t>технологии:7класс. учебник для учащихся общеобразовательных учреждненийА.Т.Тищенко, В.Д.Симоненко .- М.:Вентана- Граф, 2017.-176с.ил.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w:t>
            </w:r>
          </w:p>
        </w:tc>
        <w:tc>
          <w:tcPr>
            <w:tcW w:w="8044" w:type="dxa"/>
          </w:tcPr>
          <w:p w:rsidR="00B00CAF" w:rsidRPr="00F61EEA" w:rsidRDefault="00B00CAF" w:rsidP="00F00616">
            <w:pPr>
              <w:widowControl w:val="0"/>
              <w:autoSpaceDE w:val="0"/>
              <w:autoSpaceDN w:val="0"/>
              <w:adjustRightInd w:val="0"/>
            </w:pPr>
            <w:r w:rsidRPr="00F61EEA">
              <w:t xml:space="preserve">Технология. Технологии ведения дома: </w:t>
            </w:r>
            <w:r w:rsidRPr="00F61EEA">
              <w:rPr>
                <w:b/>
              </w:rPr>
              <w:t>8 класс</w:t>
            </w:r>
            <w:r w:rsidRPr="00F61EEA">
              <w:t>: учебник для учащихся общеобразовательных учреждений. В.Д. Симоненко, А.А.Электов, Б.А. Гончаров и др.-3-е изд. «Вентана-Граф»,2018.-160 с.</w:t>
            </w:r>
          </w:p>
          <w:p w:rsidR="00B00CAF" w:rsidRPr="00F61EEA" w:rsidRDefault="00B00CAF" w:rsidP="00B00CAF"/>
          <w:p w:rsidR="00094A28" w:rsidRPr="00F61EEA" w:rsidRDefault="00094A28" w:rsidP="00094A28">
            <w:r w:rsidRPr="00F61EEA">
              <w:rPr>
                <w:b/>
              </w:rPr>
              <w:t>Технология</w:t>
            </w:r>
            <w:r w:rsidRPr="00F61EEA">
              <w:t>. 8 класс: учебник для учащихся общеобразовательных учреждений. В.Д. Симоненко, А.А.Электов, Б.А. Гончаров и др.-3-е изд.перераб..  «Вентана-Граф».2018-160 с.ил.-(Российский учебник)</w:t>
            </w:r>
          </w:p>
          <w:p w:rsidR="00094A28" w:rsidRPr="00F61EEA" w:rsidRDefault="00094A28" w:rsidP="00B00CAF"/>
        </w:tc>
      </w:tr>
      <w:tr w:rsidR="00B00CAF" w:rsidRPr="00F61EEA" w:rsidTr="00F00616">
        <w:tc>
          <w:tcPr>
            <w:tcW w:w="8866" w:type="dxa"/>
            <w:gridSpan w:val="2"/>
          </w:tcPr>
          <w:p w:rsidR="00B00CAF" w:rsidRPr="00F61EEA" w:rsidRDefault="00B00CAF" w:rsidP="00F00616">
            <w:pPr>
              <w:jc w:val="center"/>
              <w:rPr>
                <w:b/>
              </w:rPr>
            </w:pPr>
            <w:r w:rsidRPr="00F61EEA">
              <w:rPr>
                <w:b/>
              </w:rPr>
              <w:t>Физическая культура</w:t>
            </w:r>
          </w:p>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5</w:t>
            </w:r>
          </w:p>
        </w:tc>
        <w:tc>
          <w:tcPr>
            <w:tcW w:w="8044" w:type="dxa"/>
          </w:tcPr>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 xml:space="preserve">Матвеев А.П. </w:t>
            </w:r>
            <w:r w:rsidRPr="00F61EEA">
              <w:rPr>
                <w:rFonts w:ascii="Times New Roman" w:hAnsi="Times New Roman"/>
                <w:sz w:val="24"/>
                <w:szCs w:val="24"/>
              </w:rPr>
              <w:t>Физическая культура.5 класс: учеб. для общеобразоват. организаций/ А.П.Матвеев.- 5-е изд. – М.:Просвещение, 2016. – 112с.:ил.</w:t>
            </w:r>
          </w:p>
          <w:p w:rsidR="00B00CAF" w:rsidRPr="00F61EEA" w:rsidRDefault="00B00CAF" w:rsidP="00B00CAF"/>
        </w:tc>
      </w:tr>
      <w:tr w:rsidR="00B00CAF" w:rsidRPr="00F61EEA" w:rsidTr="00F00616">
        <w:tc>
          <w:tcPr>
            <w:tcW w:w="822" w:type="dxa"/>
          </w:tcPr>
          <w:p w:rsidR="00B00CAF" w:rsidRPr="00F61EEA" w:rsidRDefault="00B00CAF"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6</w:t>
            </w:r>
            <w:r w:rsidR="00094A28" w:rsidRPr="00F61EEA">
              <w:rPr>
                <w:rFonts w:ascii="Times New Roman" w:hAnsi="Times New Roman"/>
                <w:b/>
                <w:color w:val="000000"/>
                <w:sz w:val="24"/>
                <w:szCs w:val="24"/>
              </w:rPr>
              <w:t>-7</w:t>
            </w:r>
          </w:p>
        </w:tc>
        <w:tc>
          <w:tcPr>
            <w:tcW w:w="8044" w:type="dxa"/>
          </w:tcPr>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 xml:space="preserve">Матвеев А.П. </w:t>
            </w:r>
            <w:r w:rsidRPr="00F61EEA">
              <w:rPr>
                <w:rFonts w:ascii="Times New Roman" w:hAnsi="Times New Roman"/>
                <w:sz w:val="24"/>
                <w:szCs w:val="24"/>
              </w:rPr>
              <w:t>Физическая культура.6-7 классы: учеб. для общеобразоват. организаций/ А.П.Матвеев.- 6-е изд. – М.:Просвещение, 2017. – 192с.:ил.</w:t>
            </w:r>
          </w:p>
          <w:p w:rsidR="00094A28" w:rsidRPr="00F61EEA" w:rsidRDefault="00094A28" w:rsidP="00094A28">
            <w:pPr>
              <w:pStyle w:val="afd"/>
              <w:rPr>
                <w:rFonts w:ascii="Times New Roman" w:hAnsi="Times New Roman"/>
                <w:sz w:val="24"/>
                <w:szCs w:val="24"/>
              </w:rPr>
            </w:pPr>
          </w:p>
          <w:p w:rsidR="00B00CAF" w:rsidRPr="00F61EEA" w:rsidRDefault="00B00CAF" w:rsidP="00B00CAF"/>
        </w:tc>
      </w:tr>
      <w:tr w:rsidR="00B00CAF" w:rsidRPr="00F61EEA" w:rsidTr="00F00616">
        <w:tc>
          <w:tcPr>
            <w:tcW w:w="822" w:type="dxa"/>
          </w:tcPr>
          <w:p w:rsidR="00B00CAF" w:rsidRPr="00F61EEA" w:rsidRDefault="00094A28" w:rsidP="00F00616">
            <w:pPr>
              <w:pStyle w:val="af9"/>
              <w:tabs>
                <w:tab w:val="left" w:pos="0"/>
              </w:tabs>
              <w:spacing w:after="0" w:line="240" w:lineRule="auto"/>
              <w:ind w:left="0"/>
              <w:jc w:val="center"/>
              <w:rPr>
                <w:rFonts w:ascii="Times New Roman" w:hAnsi="Times New Roman"/>
                <w:b/>
                <w:color w:val="000000"/>
                <w:sz w:val="24"/>
                <w:szCs w:val="24"/>
              </w:rPr>
            </w:pPr>
            <w:r w:rsidRPr="00F61EEA">
              <w:rPr>
                <w:rFonts w:ascii="Times New Roman" w:hAnsi="Times New Roman"/>
                <w:b/>
                <w:color w:val="000000"/>
                <w:sz w:val="24"/>
                <w:szCs w:val="24"/>
              </w:rPr>
              <w:t>8-9</w:t>
            </w:r>
          </w:p>
        </w:tc>
        <w:tc>
          <w:tcPr>
            <w:tcW w:w="8044" w:type="dxa"/>
          </w:tcPr>
          <w:p w:rsidR="00094A28" w:rsidRPr="00F61EEA" w:rsidRDefault="00094A28" w:rsidP="00094A28">
            <w:pPr>
              <w:pStyle w:val="afd"/>
              <w:rPr>
                <w:rFonts w:ascii="Times New Roman" w:hAnsi="Times New Roman"/>
                <w:sz w:val="24"/>
                <w:szCs w:val="24"/>
              </w:rPr>
            </w:pPr>
            <w:r w:rsidRPr="00F61EEA">
              <w:rPr>
                <w:rFonts w:ascii="Times New Roman" w:hAnsi="Times New Roman"/>
                <w:b/>
                <w:sz w:val="24"/>
                <w:szCs w:val="24"/>
              </w:rPr>
              <w:t xml:space="preserve">Матвеев А.П. </w:t>
            </w:r>
            <w:r w:rsidRPr="00F61EEA">
              <w:rPr>
                <w:rFonts w:ascii="Times New Roman" w:hAnsi="Times New Roman"/>
                <w:sz w:val="24"/>
                <w:szCs w:val="24"/>
              </w:rPr>
              <w:t>Физическая культура.8-9 классы: учеб. для общеобразоват. организаций/ А.П.Матвеев.- 8-е изд.перераб. – М.:Просвещение, 2019. – 160с.:ил.</w:t>
            </w:r>
          </w:p>
          <w:p w:rsidR="00094A28" w:rsidRPr="00F61EEA" w:rsidRDefault="00094A28" w:rsidP="00094A28">
            <w:pPr>
              <w:pStyle w:val="afd"/>
              <w:rPr>
                <w:rFonts w:ascii="Times New Roman" w:hAnsi="Times New Roman"/>
                <w:sz w:val="24"/>
                <w:szCs w:val="24"/>
              </w:rPr>
            </w:pPr>
          </w:p>
          <w:p w:rsidR="00B00CAF" w:rsidRPr="00F61EEA" w:rsidRDefault="00B00CAF" w:rsidP="00B00CAF"/>
        </w:tc>
      </w:tr>
    </w:tbl>
    <w:p w:rsidR="00BA619A" w:rsidRPr="00F61EEA" w:rsidRDefault="00BA619A" w:rsidP="002E252D">
      <w:pPr>
        <w:pStyle w:val="af9"/>
        <w:tabs>
          <w:tab w:val="left" w:pos="0"/>
        </w:tabs>
        <w:spacing w:after="0" w:line="240" w:lineRule="auto"/>
        <w:ind w:left="0"/>
        <w:jc w:val="center"/>
        <w:rPr>
          <w:rFonts w:ascii="Times New Roman" w:hAnsi="Times New Roman"/>
          <w:b/>
          <w:color w:val="000000"/>
          <w:sz w:val="24"/>
          <w:szCs w:val="24"/>
        </w:rPr>
      </w:pPr>
    </w:p>
    <w:p w:rsidR="00BA619A" w:rsidRPr="00F61EEA" w:rsidRDefault="00BA619A" w:rsidP="008D28DE">
      <w:pPr>
        <w:pStyle w:val="af9"/>
        <w:tabs>
          <w:tab w:val="left" w:pos="0"/>
        </w:tabs>
        <w:spacing w:after="0" w:line="240" w:lineRule="auto"/>
        <w:ind w:left="0"/>
        <w:rPr>
          <w:rFonts w:ascii="Times New Roman" w:hAnsi="Times New Roman"/>
          <w:b/>
          <w:color w:val="000000"/>
          <w:sz w:val="24"/>
          <w:szCs w:val="24"/>
        </w:rPr>
      </w:pPr>
    </w:p>
    <w:p w:rsidR="008D28DE" w:rsidRPr="00F61EEA" w:rsidRDefault="008D28DE" w:rsidP="008D28DE">
      <w:pPr>
        <w:tabs>
          <w:tab w:val="left" w:pos="851"/>
        </w:tabs>
        <w:ind w:right="48"/>
        <w:jc w:val="both"/>
      </w:pPr>
      <w:r w:rsidRPr="00F61EEA">
        <w:t>Библиотечный фонд составляет 7778 экземпляров  (фонд учебной литературы, соответствующей требованиям Федерального перечня учебников составляет</w:t>
      </w:r>
      <w:r w:rsidR="00DC5674" w:rsidRPr="00F61EEA">
        <w:t>3665</w:t>
      </w:r>
      <w:r w:rsidRPr="00F61EEA">
        <w:t>, фонд дополнительной литературы, включающий детскую художественную и научно-популярную литературу, справочно-библиографические и периодические издания</w:t>
      </w:r>
      <w:r w:rsidR="00DC5674" w:rsidRPr="00F61EEA">
        <w:t xml:space="preserve"> 4413</w:t>
      </w:r>
      <w:r w:rsidR="00392EEA" w:rsidRPr="00F61EEA">
        <w:t>экземпляров</w:t>
      </w:r>
      <w:r w:rsidRPr="00F61EEA">
        <w:t>);</w:t>
      </w:r>
    </w:p>
    <w:p w:rsidR="00BA619A" w:rsidRPr="00F61EEA" w:rsidRDefault="00BA619A" w:rsidP="002E252D">
      <w:pPr>
        <w:pStyle w:val="af9"/>
        <w:tabs>
          <w:tab w:val="left" w:pos="0"/>
        </w:tabs>
        <w:spacing w:after="0" w:line="240" w:lineRule="auto"/>
        <w:ind w:left="0"/>
        <w:jc w:val="center"/>
        <w:rPr>
          <w:rFonts w:ascii="Times New Roman" w:hAnsi="Times New Roman"/>
          <w:b/>
          <w:sz w:val="24"/>
          <w:szCs w:val="24"/>
        </w:rPr>
      </w:pPr>
    </w:p>
    <w:p w:rsidR="002E252D" w:rsidRPr="00F61EEA" w:rsidRDefault="002E252D" w:rsidP="002E252D">
      <w:pPr>
        <w:pStyle w:val="af9"/>
        <w:tabs>
          <w:tab w:val="left" w:pos="0"/>
        </w:tabs>
        <w:spacing w:after="0" w:line="240" w:lineRule="auto"/>
        <w:ind w:left="0"/>
        <w:jc w:val="center"/>
        <w:rPr>
          <w:rFonts w:ascii="Times New Roman" w:hAnsi="Times New Roman"/>
          <w:b/>
          <w:color w:val="000000"/>
          <w:sz w:val="24"/>
          <w:szCs w:val="24"/>
        </w:rPr>
      </w:pPr>
    </w:p>
    <w:p w:rsidR="00392EEA" w:rsidRPr="00F61EEA" w:rsidRDefault="00392EEA" w:rsidP="002E252D">
      <w:pPr>
        <w:pStyle w:val="af9"/>
        <w:tabs>
          <w:tab w:val="left" w:pos="0"/>
        </w:tabs>
        <w:spacing w:after="0" w:line="240" w:lineRule="auto"/>
        <w:ind w:left="0"/>
        <w:jc w:val="center"/>
        <w:rPr>
          <w:rFonts w:ascii="Times New Roman" w:hAnsi="Times New Roman"/>
          <w:b/>
          <w:color w:val="000000"/>
          <w:sz w:val="24"/>
          <w:szCs w:val="24"/>
        </w:rPr>
      </w:pPr>
    </w:p>
    <w:p w:rsidR="00392EEA" w:rsidRPr="00F61EEA" w:rsidRDefault="00392EEA" w:rsidP="002E252D">
      <w:pPr>
        <w:pStyle w:val="af9"/>
        <w:tabs>
          <w:tab w:val="left" w:pos="0"/>
        </w:tabs>
        <w:spacing w:after="0" w:line="240" w:lineRule="auto"/>
        <w:ind w:left="0"/>
        <w:jc w:val="center"/>
        <w:rPr>
          <w:rFonts w:ascii="Times New Roman" w:hAnsi="Times New Roman"/>
          <w:b/>
          <w:color w:val="000000"/>
          <w:sz w:val="24"/>
          <w:szCs w:val="24"/>
        </w:rPr>
      </w:pPr>
    </w:p>
    <w:p w:rsidR="002E252D" w:rsidRPr="00F61EEA" w:rsidRDefault="002E252D" w:rsidP="002E252D">
      <w:pPr>
        <w:pStyle w:val="af9"/>
        <w:tabs>
          <w:tab w:val="left" w:pos="0"/>
        </w:tabs>
        <w:spacing w:after="0" w:line="240" w:lineRule="auto"/>
        <w:ind w:left="0"/>
        <w:jc w:val="center"/>
        <w:rPr>
          <w:rFonts w:ascii="Times New Roman" w:hAnsi="Times New Roman"/>
          <w:i/>
          <w:color w:val="000000"/>
          <w:sz w:val="24"/>
          <w:szCs w:val="24"/>
        </w:rPr>
      </w:pPr>
      <w:r w:rsidRPr="00F61EEA">
        <w:rPr>
          <w:rFonts w:ascii="Times New Roman" w:hAnsi="Times New Roman"/>
          <w:b/>
          <w:color w:val="000000"/>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rsidR="00172646" w:rsidRPr="00F61EEA" w:rsidRDefault="00172646" w:rsidP="002E252D">
      <w:pPr>
        <w:pStyle w:val="af9"/>
        <w:tabs>
          <w:tab w:val="left" w:pos="0"/>
        </w:tabs>
        <w:spacing w:after="0" w:line="240" w:lineRule="auto"/>
        <w:ind w:left="0"/>
        <w:jc w:val="center"/>
        <w:rPr>
          <w:rFonts w:ascii="Times New Roman" w:hAnsi="Times New Roman"/>
          <w:b/>
          <w:i/>
          <w:color w:val="000000"/>
          <w:sz w:val="24"/>
          <w:szCs w:val="24"/>
        </w:rPr>
      </w:pPr>
      <w:r w:rsidRPr="00F61EEA">
        <w:rPr>
          <w:rFonts w:ascii="Times New Roman" w:hAnsi="Times New Roman"/>
          <w:i/>
          <w:color w:val="000000"/>
          <w:sz w:val="24"/>
          <w:szCs w:val="24"/>
        </w:rPr>
        <w:t>МОУ «СОШ им. Заика Л.Т.» п. Красный Октябрь</w:t>
      </w:r>
    </w:p>
    <w:p w:rsidR="002E252D" w:rsidRPr="00F61EEA" w:rsidRDefault="002E252D" w:rsidP="002E252D">
      <w:pPr>
        <w:pStyle w:val="af9"/>
        <w:tabs>
          <w:tab w:val="left" w:pos="0"/>
        </w:tabs>
        <w:spacing w:after="0" w:line="240" w:lineRule="auto"/>
        <w:ind w:left="0"/>
        <w:jc w:val="center"/>
        <w:rPr>
          <w:rFonts w:ascii="Times New Roman" w:hAnsi="Times New Roman"/>
          <w:b/>
          <w:color w:val="000000"/>
          <w:sz w:val="24"/>
          <w:szCs w:val="24"/>
        </w:rPr>
      </w:pPr>
    </w:p>
    <w:p w:rsidR="009723FE" w:rsidRPr="00F61EEA" w:rsidRDefault="009723FE" w:rsidP="002E252D">
      <w:pPr>
        <w:pStyle w:val="af9"/>
        <w:tabs>
          <w:tab w:val="left" w:pos="0"/>
        </w:tabs>
        <w:spacing w:after="0" w:line="240" w:lineRule="auto"/>
        <w:ind w:left="0" w:firstLine="397"/>
        <w:jc w:val="both"/>
        <w:rPr>
          <w:rFonts w:ascii="Times New Roman" w:hAnsi="Times New Roman"/>
          <w:b/>
          <w:color w:val="000000"/>
          <w:sz w:val="24"/>
          <w:szCs w:val="24"/>
        </w:rPr>
      </w:pPr>
      <w:r w:rsidRPr="00F61EEA">
        <w:rPr>
          <w:rFonts w:ascii="Times New Roman" w:hAnsi="Times New Roman"/>
          <w:sz w:val="24"/>
          <w:szCs w:val="24"/>
        </w:rPr>
        <w:t>Выявленные в результате детального анализа количественные и качественные показатели системы условий реализации ООП ООО предполагают организацию комплекса мероприятий, призванных обеспечить в имеющихся условиях и в соответствии с целями и приоритетами образовательной среды  следующие характеристики:</w:t>
      </w:r>
    </w:p>
    <w:p w:rsidR="00516ECD" w:rsidRPr="00F61EEA" w:rsidRDefault="00516ECD" w:rsidP="00516ECD">
      <w:pPr>
        <w:pStyle w:val="Default"/>
      </w:pPr>
      <w:r w:rsidRPr="00F61EEA">
        <w:t xml:space="preserve">Область изменения: </w:t>
      </w:r>
    </w:p>
    <w:p w:rsidR="00516ECD" w:rsidRPr="00F61EEA" w:rsidRDefault="00516ECD" w:rsidP="00516ECD">
      <w:pPr>
        <w:pStyle w:val="Default"/>
      </w:pPr>
      <w:r w:rsidRPr="00F61EEA">
        <w:t xml:space="preserve">• принципы и организационные механизмы управления педагогическим коллективом образовательной организации; </w:t>
      </w:r>
    </w:p>
    <w:p w:rsidR="00516ECD" w:rsidRPr="00F61EEA" w:rsidRDefault="00516ECD" w:rsidP="00516ECD">
      <w:pPr>
        <w:pStyle w:val="Default"/>
      </w:pPr>
      <w:r w:rsidRPr="00F61EEA">
        <w:t>• норматив</w:t>
      </w:r>
      <w:r w:rsidR="009723FE" w:rsidRPr="00F61EEA">
        <w:t>но-правовая база</w:t>
      </w:r>
    </w:p>
    <w:p w:rsidR="00516ECD" w:rsidRPr="00F61EEA" w:rsidRDefault="00516ECD" w:rsidP="00516ECD">
      <w:pPr>
        <w:pStyle w:val="Default"/>
      </w:pPr>
      <w:r w:rsidRPr="00F61EEA">
        <w:t xml:space="preserve">• профессиональная готовность педагогических работников школы к реализации ФГОС ООО; </w:t>
      </w:r>
    </w:p>
    <w:p w:rsidR="00516ECD" w:rsidRPr="00F61EEA" w:rsidRDefault="00516ECD" w:rsidP="00516ECD">
      <w:pPr>
        <w:pStyle w:val="Default"/>
      </w:pPr>
      <w:r w:rsidRPr="00F61EEA">
        <w:t xml:space="preserve">• система методической работы образовательной организации; </w:t>
      </w:r>
    </w:p>
    <w:p w:rsidR="00516ECD" w:rsidRPr="00F61EEA" w:rsidRDefault="00516ECD" w:rsidP="00516ECD">
      <w:pPr>
        <w:pStyle w:val="Default"/>
      </w:pPr>
      <w:r w:rsidRPr="00F61EEA">
        <w:t xml:space="preserve">• взаимодействие с внешней средой (социальное и сетевое партнерство); </w:t>
      </w:r>
    </w:p>
    <w:p w:rsidR="00516ECD" w:rsidRPr="00F61EEA" w:rsidRDefault="00516ECD" w:rsidP="00516ECD">
      <w:pPr>
        <w:pStyle w:val="Default"/>
      </w:pPr>
      <w:r w:rsidRPr="00F61EEA">
        <w:t xml:space="preserve">• материально-техническая база. С целью учета приоритетов ООП ООО необходимо обеспечить: </w:t>
      </w:r>
    </w:p>
    <w:p w:rsidR="00516ECD" w:rsidRPr="00F61EEA" w:rsidRDefault="00516ECD" w:rsidP="00516ECD">
      <w:pPr>
        <w:pStyle w:val="Default"/>
      </w:pPr>
      <w:r w:rsidRPr="00F61EEA">
        <w:t xml:space="preserve">• курсовую переподготовку по ФГОС всех педагогов, работающих на уровне основного общего образования; </w:t>
      </w:r>
    </w:p>
    <w:p w:rsidR="00516ECD" w:rsidRPr="00F61EEA" w:rsidRDefault="00516ECD" w:rsidP="00516ECD">
      <w:pPr>
        <w:pStyle w:val="Default"/>
      </w:pPr>
      <w:r w:rsidRPr="00F61EEA">
        <w:t xml:space="preserve">• регулярное информирование родителей (законных представителей) и общественности в соответствии с основными приоритетами ООП ООО; </w:t>
      </w:r>
    </w:p>
    <w:p w:rsidR="00516ECD" w:rsidRPr="00F61EEA" w:rsidRDefault="00516ECD" w:rsidP="00516ECD">
      <w:pPr>
        <w:pStyle w:val="Default"/>
      </w:pPr>
      <w:r w:rsidRPr="00F61EEA">
        <w:t xml:space="preserve">• ведение мониторинга развития обучающихся в соответствии с основными приоритетами ООП ООО; </w:t>
      </w:r>
    </w:p>
    <w:p w:rsidR="00516ECD" w:rsidRPr="00F61EEA" w:rsidRDefault="00516ECD" w:rsidP="00516ECD">
      <w:pPr>
        <w:pStyle w:val="Default"/>
      </w:pPr>
      <w:r w:rsidRPr="00F61EEA">
        <w:t xml:space="preserve">• укрепление материально - технической базы образовательной организации. Критерии эффективности системы условий: </w:t>
      </w:r>
    </w:p>
    <w:p w:rsidR="00516ECD" w:rsidRPr="00F61EEA" w:rsidRDefault="00516ECD" w:rsidP="00516ECD">
      <w:pPr>
        <w:pStyle w:val="Default"/>
      </w:pPr>
      <w:r w:rsidRPr="00F61EEA">
        <w:t xml:space="preserve">• достижение планируемых результатов освоения ООП ООО всеми обучающимися образовательной организации; </w:t>
      </w:r>
    </w:p>
    <w:p w:rsidR="00516ECD" w:rsidRPr="00F61EEA" w:rsidRDefault="00516ECD" w:rsidP="00516ECD">
      <w:pPr>
        <w:pStyle w:val="Default"/>
      </w:pPr>
      <w:r w:rsidRPr="00F61EEA">
        <w:t xml:space="preserve">• выявление и развитие способностей обучающихся через подготовку и участие школьников в олимпиадах, научно - практических и краеведческих конференциях, творческих конкурсах, создание учебных проектов; </w:t>
      </w:r>
    </w:p>
    <w:p w:rsidR="00516ECD" w:rsidRPr="00F61EEA" w:rsidRDefault="00516ECD" w:rsidP="00516ECD">
      <w:pPr>
        <w:pStyle w:val="Default"/>
      </w:pPr>
      <w:r w:rsidRPr="00F61EEA">
        <w:t xml:space="preserve">• участие обучающихся, родителей (законных представителей), педагогических работников и общественности в развитии внутришкольной социальной среды; </w:t>
      </w:r>
    </w:p>
    <w:p w:rsidR="00516ECD" w:rsidRPr="00F61EEA" w:rsidRDefault="00516ECD" w:rsidP="00516ECD">
      <w:pPr>
        <w:pStyle w:val="Default"/>
      </w:pPr>
      <w:r w:rsidRPr="00F61EEA">
        <w:t xml:space="preserve">• эффективное использование времени, отведенного на реализацию ООП ООО, формируемой участниками образовательных отношений, в соответствии с запросами обучающихся и их родителей (законных представителей); </w:t>
      </w:r>
    </w:p>
    <w:p w:rsidR="009723FE" w:rsidRPr="00F61EEA" w:rsidRDefault="00516ECD" w:rsidP="009723FE">
      <w:pPr>
        <w:pStyle w:val="Default"/>
      </w:pPr>
      <w:r w:rsidRPr="00F61EEA">
        <w:t>• использование в о</w:t>
      </w:r>
      <w:r w:rsidR="009723FE" w:rsidRPr="00F61EEA">
        <w:t xml:space="preserve"> образовательной деятельности современных образовательных технологий. </w:t>
      </w:r>
    </w:p>
    <w:p w:rsidR="00516ECD" w:rsidRPr="00F61EEA" w:rsidRDefault="009723FE" w:rsidP="009723FE">
      <w:pPr>
        <w:pStyle w:val="af9"/>
        <w:tabs>
          <w:tab w:val="left" w:pos="0"/>
        </w:tabs>
        <w:spacing w:after="0" w:line="240" w:lineRule="auto"/>
        <w:ind w:left="0" w:firstLine="397"/>
        <w:jc w:val="both"/>
        <w:rPr>
          <w:rFonts w:ascii="Times New Roman" w:hAnsi="Times New Roman"/>
          <w:b/>
          <w:color w:val="000000"/>
          <w:sz w:val="24"/>
          <w:szCs w:val="24"/>
        </w:rPr>
      </w:pPr>
      <w:r w:rsidRPr="00F61EEA">
        <w:rPr>
          <w:rFonts w:ascii="Times New Roman" w:hAnsi="Times New Roman"/>
          <w:b/>
          <w:sz w:val="24"/>
          <w:szCs w:val="24"/>
        </w:rPr>
        <w:t xml:space="preserve">                         Перечень необходимых изменений по направлениям</w:t>
      </w:r>
    </w:p>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7291"/>
      </w:tblGrid>
      <w:tr w:rsidR="009723FE" w:rsidRPr="00F61EEA" w:rsidTr="009723FE">
        <w:trPr>
          <w:trHeight w:val="142"/>
        </w:trPr>
        <w:tc>
          <w:tcPr>
            <w:tcW w:w="2804" w:type="dxa"/>
          </w:tcPr>
          <w:p w:rsidR="009723FE" w:rsidRPr="00F61EEA" w:rsidRDefault="009723FE" w:rsidP="009723FE">
            <w:pPr>
              <w:widowControl w:val="0"/>
              <w:autoSpaceDE w:val="0"/>
              <w:autoSpaceDN w:val="0"/>
              <w:adjustRightInd w:val="0"/>
              <w:spacing w:after="337" w:line="302" w:lineRule="exact"/>
              <w:ind w:firstLine="709"/>
              <w:outlineLvl w:val="1"/>
              <w:rPr>
                <w:rFonts w:eastAsia="MS Gothic"/>
                <w:b/>
                <w:bCs/>
                <w:color w:val="000000"/>
              </w:rPr>
            </w:pPr>
            <w:r w:rsidRPr="00F61EEA">
              <w:rPr>
                <w:rFonts w:eastAsia="MS Gothic"/>
                <w:b/>
                <w:bCs/>
                <w:color w:val="000000"/>
              </w:rPr>
              <w:lastRenderedPageBreak/>
              <w:t xml:space="preserve">Направление </w:t>
            </w:r>
          </w:p>
        </w:tc>
        <w:tc>
          <w:tcPr>
            <w:tcW w:w="7291" w:type="dxa"/>
          </w:tcPr>
          <w:p w:rsidR="009723FE" w:rsidRPr="00F61EEA" w:rsidRDefault="009723FE" w:rsidP="003257C5">
            <w:pPr>
              <w:widowControl w:val="0"/>
              <w:autoSpaceDE w:val="0"/>
              <w:autoSpaceDN w:val="0"/>
              <w:adjustRightInd w:val="0"/>
              <w:spacing w:after="337" w:line="302" w:lineRule="exact"/>
              <w:ind w:firstLine="709"/>
              <w:jc w:val="center"/>
              <w:outlineLvl w:val="1"/>
              <w:rPr>
                <w:rFonts w:eastAsia="MS Gothic"/>
                <w:b/>
                <w:bCs/>
                <w:color w:val="000000"/>
              </w:rPr>
            </w:pPr>
            <w:r w:rsidRPr="00F61EEA">
              <w:rPr>
                <w:rFonts w:eastAsia="MS Gothic"/>
                <w:b/>
                <w:bCs/>
                <w:color w:val="000000"/>
              </w:rPr>
              <w:t>Мероприятия</w:t>
            </w:r>
          </w:p>
        </w:tc>
      </w:tr>
      <w:tr w:rsidR="009723FE" w:rsidRPr="00F61EEA" w:rsidTr="009723FE">
        <w:trPr>
          <w:trHeight w:val="142"/>
        </w:trPr>
        <w:tc>
          <w:tcPr>
            <w:tcW w:w="2804" w:type="dxa"/>
          </w:tcPr>
          <w:p w:rsidR="009723FE" w:rsidRPr="003257C5" w:rsidRDefault="009723FE" w:rsidP="003257C5">
            <w:pPr>
              <w:pStyle w:val="Default"/>
              <w:jc w:val="center"/>
            </w:pPr>
            <w:r w:rsidRPr="00F61EEA">
              <w:t xml:space="preserve">Нормативное обеспечение </w:t>
            </w:r>
          </w:p>
        </w:tc>
        <w:tc>
          <w:tcPr>
            <w:tcW w:w="7291" w:type="dxa"/>
          </w:tcPr>
          <w:p w:rsidR="009723FE" w:rsidRPr="00F61EEA" w:rsidRDefault="009723FE" w:rsidP="00111DA5">
            <w:pPr>
              <w:pStyle w:val="Default"/>
            </w:pPr>
            <w:r w:rsidRPr="00F61EEA">
              <w:t xml:space="preserve">Внесение изменений в локальные нормативные акты, обеспечивающие реализацию ООП ООО. </w:t>
            </w:r>
          </w:p>
          <w:p w:rsidR="009723FE" w:rsidRPr="00F61EEA" w:rsidRDefault="009723FE" w:rsidP="00111DA5">
            <w:pPr>
              <w:pStyle w:val="Default"/>
            </w:pPr>
            <w:r w:rsidRPr="00F61EEA">
              <w:t xml:space="preserve">Внесение изменений и дополнений в ООП ООО. </w:t>
            </w:r>
          </w:p>
        </w:tc>
      </w:tr>
      <w:tr w:rsidR="009723FE" w:rsidRPr="00F61EEA" w:rsidTr="009723FE">
        <w:trPr>
          <w:trHeight w:val="142"/>
        </w:trPr>
        <w:tc>
          <w:tcPr>
            <w:tcW w:w="2804" w:type="dxa"/>
          </w:tcPr>
          <w:p w:rsidR="009723FE" w:rsidRPr="00F61EEA" w:rsidRDefault="009723FE" w:rsidP="00111DA5">
            <w:pPr>
              <w:widowControl w:val="0"/>
              <w:autoSpaceDE w:val="0"/>
              <w:autoSpaceDN w:val="0"/>
              <w:adjustRightInd w:val="0"/>
              <w:spacing w:after="337" w:line="302" w:lineRule="exact"/>
              <w:ind w:firstLine="709"/>
              <w:jc w:val="both"/>
              <w:outlineLvl w:val="1"/>
              <w:rPr>
                <w:rFonts w:eastAsia="MS Gothic"/>
                <w:bCs/>
                <w:color w:val="000000"/>
              </w:rPr>
            </w:pPr>
            <w:r w:rsidRPr="00F61EEA">
              <w:rPr>
                <w:bCs/>
                <w:color w:val="000000"/>
              </w:rPr>
              <w:t>Кадровые</w:t>
            </w:r>
          </w:p>
        </w:tc>
        <w:tc>
          <w:tcPr>
            <w:tcW w:w="7291" w:type="dxa"/>
          </w:tcPr>
          <w:p w:rsidR="009723FE" w:rsidRPr="003257C5" w:rsidRDefault="009723FE" w:rsidP="003257C5">
            <w:pPr>
              <w:pStyle w:val="Default"/>
              <w:jc w:val="both"/>
            </w:pPr>
            <w:r w:rsidRPr="00F61EEA">
              <w:t xml:space="preserve">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аттестации педагогических работников </w:t>
            </w:r>
          </w:p>
        </w:tc>
      </w:tr>
      <w:tr w:rsidR="009723FE" w:rsidRPr="00F61EEA" w:rsidTr="009723FE">
        <w:trPr>
          <w:trHeight w:val="918"/>
        </w:trPr>
        <w:tc>
          <w:tcPr>
            <w:tcW w:w="2804" w:type="dxa"/>
          </w:tcPr>
          <w:p w:rsidR="009723FE" w:rsidRPr="00F61EEA" w:rsidRDefault="009723FE" w:rsidP="009723FE">
            <w:pPr>
              <w:widowControl w:val="0"/>
              <w:autoSpaceDE w:val="0"/>
              <w:autoSpaceDN w:val="0"/>
              <w:adjustRightInd w:val="0"/>
              <w:spacing w:after="337" w:line="302" w:lineRule="exact"/>
              <w:jc w:val="both"/>
              <w:outlineLvl w:val="1"/>
              <w:rPr>
                <w:bCs/>
                <w:color w:val="000000"/>
              </w:rPr>
            </w:pPr>
            <w:r w:rsidRPr="00F61EEA">
              <w:rPr>
                <w:bCs/>
                <w:color w:val="000000"/>
              </w:rPr>
              <w:t>Психолого-педагогические</w:t>
            </w:r>
          </w:p>
        </w:tc>
        <w:tc>
          <w:tcPr>
            <w:tcW w:w="7291" w:type="dxa"/>
          </w:tcPr>
          <w:p w:rsidR="009723FE" w:rsidRPr="003257C5" w:rsidRDefault="001A02DA" w:rsidP="003257C5">
            <w:pPr>
              <w:jc w:val="both"/>
            </w:pPr>
            <w:r w:rsidRPr="00F61EEA">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tc>
      </w:tr>
      <w:tr w:rsidR="009723FE" w:rsidRPr="00F61EEA" w:rsidTr="009723FE">
        <w:trPr>
          <w:trHeight w:val="1917"/>
        </w:trPr>
        <w:tc>
          <w:tcPr>
            <w:tcW w:w="2804" w:type="dxa"/>
          </w:tcPr>
          <w:p w:rsidR="009723FE" w:rsidRPr="00F61EEA" w:rsidRDefault="009723FE" w:rsidP="00111DA5">
            <w:pPr>
              <w:widowControl w:val="0"/>
              <w:autoSpaceDE w:val="0"/>
              <w:autoSpaceDN w:val="0"/>
              <w:adjustRightInd w:val="0"/>
              <w:spacing w:after="337" w:line="302" w:lineRule="exact"/>
              <w:jc w:val="both"/>
              <w:outlineLvl w:val="1"/>
              <w:rPr>
                <w:bCs/>
                <w:color w:val="000000"/>
              </w:rPr>
            </w:pPr>
            <w:r w:rsidRPr="00F61EEA">
              <w:rPr>
                <w:bCs/>
                <w:color w:val="000000"/>
              </w:rPr>
              <w:t>Финансовые</w:t>
            </w:r>
          </w:p>
        </w:tc>
        <w:tc>
          <w:tcPr>
            <w:tcW w:w="7291" w:type="dxa"/>
          </w:tcPr>
          <w:p w:rsidR="009723FE" w:rsidRPr="00F61EEA" w:rsidRDefault="009723FE" w:rsidP="00111DA5">
            <w:pPr>
              <w:pStyle w:val="Default"/>
            </w:pPr>
            <w:r w:rsidRPr="00F61EEA">
              <w:t xml:space="preserve">Определение объёма расходов, необходимых для реализации ООП ООО и достижения 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 </w:t>
            </w:r>
          </w:p>
        </w:tc>
      </w:tr>
      <w:tr w:rsidR="009723FE" w:rsidRPr="00F61EEA" w:rsidTr="003257C5">
        <w:trPr>
          <w:trHeight w:val="1619"/>
        </w:trPr>
        <w:tc>
          <w:tcPr>
            <w:tcW w:w="2804" w:type="dxa"/>
          </w:tcPr>
          <w:p w:rsidR="009723FE" w:rsidRPr="00F61EEA" w:rsidRDefault="009723FE" w:rsidP="009723FE">
            <w:pPr>
              <w:widowControl w:val="0"/>
              <w:autoSpaceDE w:val="0"/>
              <w:autoSpaceDN w:val="0"/>
              <w:adjustRightInd w:val="0"/>
              <w:spacing w:after="337" w:line="302" w:lineRule="exact"/>
              <w:jc w:val="both"/>
              <w:outlineLvl w:val="1"/>
              <w:rPr>
                <w:bCs/>
                <w:color w:val="000000"/>
              </w:rPr>
            </w:pPr>
            <w:r w:rsidRPr="00F61EEA">
              <w:rPr>
                <w:bCs/>
                <w:color w:val="000000"/>
              </w:rPr>
              <w:t>Материально-технические</w:t>
            </w:r>
          </w:p>
        </w:tc>
        <w:tc>
          <w:tcPr>
            <w:tcW w:w="7291" w:type="dxa"/>
          </w:tcPr>
          <w:p w:rsidR="009723FE" w:rsidRPr="00F61EEA" w:rsidRDefault="009723FE" w:rsidP="00111DA5">
            <w:pPr>
              <w:pStyle w:val="Default"/>
            </w:pPr>
            <w:r w:rsidRPr="00F61EEA">
              <w:t>Приобретение учебно-лабораторного и компьютерного оборудования. Пополнение фонда библиотеки  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сети «Интернет»</w:t>
            </w:r>
          </w:p>
        </w:tc>
      </w:tr>
      <w:tr w:rsidR="009723FE" w:rsidRPr="00F61EEA" w:rsidTr="009723FE">
        <w:trPr>
          <w:trHeight w:val="1630"/>
        </w:trPr>
        <w:tc>
          <w:tcPr>
            <w:tcW w:w="2804" w:type="dxa"/>
          </w:tcPr>
          <w:p w:rsidR="009723FE" w:rsidRPr="00F61EEA" w:rsidRDefault="009723FE" w:rsidP="009723FE">
            <w:pPr>
              <w:widowControl w:val="0"/>
              <w:autoSpaceDE w:val="0"/>
              <w:autoSpaceDN w:val="0"/>
              <w:adjustRightInd w:val="0"/>
              <w:spacing w:after="337" w:line="302" w:lineRule="exact"/>
              <w:jc w:val="both"/>
              <w:outlineLvl w:val="1"/>
              <w:rPr>
                <w:bCs/>
                <w:color w:val="000000"/>
              </w:rPr>
            </w:pPr>
            <w:r w:rsidRPr="00F61EEA">
              <w:rPr>
                <w:bCs/>
                <w:color w:val="000000"/>
              </w:rPr>
              <w:t>Информационно-методические</w:t>
            </w:r>
          </w:p>
        </w:tc>
        <w:tc>
          <w:tcPr>
            <w:tcW w:w="7291" w:type="dxa"/>
          </w:tcPr>
          <w:p w:rsidR="009723FE" w:rsidRPr="00F61EEA" w:rsidRDefault="009723FE" w:rsidP="00111DA5">
            <w:pPr>
              <w:pStyle w:val="Default"/>
            </w:pPr>
            <w:r w:rsidRPr="00F61EEA">
              <w:t xml:space="preserve">Размещение на сайте школы информационных материалов о реализации ФГОС ООО. Информирование родительской общественности о ходе реализации ФГОС ООО. Наличие публичной отчётности образовательной организации о ходе и результатах введения ФГОС ООО </w:t>
            </w:r>
          </w:p>
        </w:tc>
      </w:tr>
      <w:tr w:rsidR="009723FE" w:rsidRPr="00F61EEA" w:rsidTr="009723FE">
        <w:trPr>
          <w:trHeight w:val="4917"/>
        </w:trPr>
        <w:tc>
          <w:tcPr>
            <w:tcW w:w="2804" w:type="dxa"/>
          </w:tcPr>
          <w:p w:rsidR="009723FE" w:rsidRPr="00F61EEA" w:rsidRDefault="009723FE" w:rsidP="009723FE">
            <w:pPr>
              <w:widowControl w:val="0"/>
              <w:autoSpaceDE w:val="0"/>
              <w:autoSpaceDN w:val="0"/>
              <w:adjustRightInd w:val="0"/>
              <w:spacing w:after="337" w:line="302" w:lineRule="exact"/>
              <w:outlineLvl w:val="1"/>
              <w:rPr>
                <w:bCs/>
                <w:color w:val="000000"/>
              </w:rPr>
            </w:pPr>
            <w:r w:rsidRPr="00F61EEA">
              <w:rPr>
                <w:bCs/>
                <w:color w:val="000000"/>
              </w:rPr>
              <w:t xml:space="preserve">Организационное </w:t>
            </w:r>
          </w:p>
        </w:tc>
        <w:tc>
          <w:tcPr>
            <w:tcW w:w="7291" w:type="dxa"/>
          </w:tcPr>
          <w:p w:rsidR="009723FE" w:rsidRPr="00F61EEA" w:rsidRDefault="009723FE" w:rsidP="00111DA5">
            <w:pPr>
              <w:pStyle w:val="Default"/>
            </w:pPr>
            <w:r w:rsidRPr="00F61EEA">
              <w:t xml:space="preserve">Ежегодное формирование: </w:t>
            </w:r>
          </w:p>
          <w:p w:rsidR="009723FE" w:rsidRPr="00F61EEA" w:rsidRDefault="009723FE" w:rsidP="00111DA5">
            <w:pPr>
              <w:pStyle w:val="Default"/>
            </w:pPr>
            <w:r w:rsidRPr="00F61EEA">
              <w:t xml:space="preserve">- учебного плана; </w:t>
            </w:r>
          </w:p>
          <w:p w:rsidR="009723FE" w:rsidRPr="00F61EEA" w:rsidRDefault="009723FE" w:rsidP="00111DA5">
            <w:pPr>
              <w:pStyle w:val="Default"/>
            </w:pPr>
            <w:r w:rsidRPr="00F61EEA">
              <w:t xml:space="preserve">- плана внеурочной деятельности; </w:t>
            </w:r>
          </w:p>
          <w:p w:rsidR="009723FE" w:rsidRPr="00F61EEA" w:rsidRDefault="009723FE" w:rsidP="00111DA5">
            <w:pPr>
              <w:pStyle w:val="Default"/>
            </w:pPr>
            <w:r w:rsidRPr="00F61EEA">
              <w:t xml:space="preserve">- рабочих программ отдельных учебных предметов (курсов), программ внеурочной деятельности в части календарно - тематического планирования; </w:t>
            </w:r>
          </w:p>
          <w:p w:rsidR="009723FE" w:rsidRPr="00F61EEA" w:rsidRDefault="009723FE" w:rsidP="00111DA5">
            <w:pPr>
              <w:pStyle w:val="Default"/>
            </w:pPr>
            <w:r w:rsidRPr="00F61EEA">
              <w:t xml:space="preserve">- календарного учебного графика; </w:t>
            </w:r>
          </w:p>
          <w:p w:rsidR="009723FE" w:rsidRPr="00F61EEA" w:rsidRDefault="009723FE" w:rsidP="00111DA5">
            <w:pPr>
              <w:pStyle w:val="Default"/>
            </w:pPr>
            <w:r w:rsidRPr="00F61EEA">
              <w:t xml:space="preserve">- режима работы образовательной организации; </w:t>
            </w:r>
          </w:p>
          <w:p w:rsidR="009723FE" w:rsidRPr="00F61EEA" w:rsidRDefault="009723FE" w:rsidP="00111DA5">
            <w:pPr>
              <w:pStyle w:val="Default"/>
            </w:pPr>
            <w:r w:rsidRPr="00F61EEA">
              <w:t xml:space="preserve">- расписания уроков и занятий внеурочной деятельности. </w:t>
            </w:r>
          </w:p>
          <w:p w:rsidR="009723FE" w:rsidRPr="00F61EEA" w:rsidRDefault="009723FE" w:rsidP="00111DA5">
            <w:pPr>
              <w:pStyle w:val="Default"/>
            </w:pPr>
            <w:r w:rsidRPr="00F61EEA">
              <w:t xml:space="preserve">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 </w:t>
            </w:r>
          </w:p>
          <w:p w:rsidR="009723FE" w:rsidRPr="00F61EEA" w:rsidRDefault="009723FE" w:rsidP="00111DA5">
            <w:pPr>
              <w:pStyle w:val="Default"/>
            </w:pPr>
            <w:r w:rsidRPr="00F61EEA">
              <w:t>Приведение</w:t>
            </w:r>
          </w:p>
          <w:p w:rsidR="009723FE" w:rsidRPr="00F61EEA" w:rsidRDefault="009723FE" w:rsidP="00111DA5">
            <w:pPr>
              <w:pStyle w:val="Default"/>
            </w:pPr>
            <w:r w:rsidRPr="00F61EEA">
              <w:t>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образовательной организации. Комплектование фонда библиотеки для реализации ФГОС ООО</w:t>
            </w:r>
          </w:p>
        </w:tc>
      </w:tr>
    </w:tbl>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516ECD" w:rsidRPr="00F61EEA"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516ECD" w:rsidRDefault="00516ECD" w:rsidP="002E252D">
      <w:pPr>
        <w:pStyle w:val="af9"/>
        <w:tabs>
          <w:tab w:val="left" w:pos="0"/>
        </w:tabs>
        <w:spacing w:after="0" w:line="240" w:lineRule="auto"/>
        <w:ind w:left="0" w:firstLine="397"/>
        <w:jc w:val="both"/>
        <w:rPr>
          <w:rFonts w:ascii="Times New Roman" w:hAnsi="Times New Roman"/>
          <w:b/>
          <w:color w:val="000000"/>
          <w:sz w:val="24"/>
          <w:szCs w:val="24"/>
        </w:rPr>
      </w:pPr>
    </w:p>
    <w:p w:rsidR="003257C5" w:rsidRDefault="003257C5" w:rsidP="002E252D">
      <w:pPr>
        <w:pStyle w:val="af9"/>
        <w:tabs>
          <w:tab w:val="left" w:pos="0"/>
        </w:tabs>
        <w:spacing w:after="0" w:line="240" w:lineRule="auto"/>
        <w:ind w:left="0" w:firstLine="397"/>
        <w:jc w:val="both"/>
        <w:rPr>
          <w:rFonts w:ascii="Times New Roman" w:hAnsi="Times New Roman"/>
          <w:b/>
          <w:color w:val="000000"/>
          <w:sz w:val="24"/>
          <w:szCs w:val="24"/>
        </w:rPr>
      </w:pPr>
    </w:p>
    <w:p w:rsidR="003257C5" w:rsidRDefault="003257C5" w:rsidP="002E252D">
      <w:pPr>
        <w:pStyle w:val="af9"/>
        <w:tabs>
          <w:tab w:val="left" w:pos="0"/>
        </w:tabs>
        <w:spacing w:after="0" w:line="240" w:lineRule="auto"/>
        <w:ind w:left="0" w:firstLine="397"/>
        <w:jc w:val="both"/>
        <w:rPr>
          <w:rFonts w:ascii="Times New Roman" w:hAnsi="Times New Roman"/>
          <w:b/>
          <w:color w:val="000000"/>
          <w:sz w:val="24"/>
          <w:szCs w:val="24"/>
        </w:rPr>
      </w:pPr>
    </w:p>
    <w:p w:rsidR="003257C5" w:rsidRPr="00F61EEA" w:rsidRDefault="003257C5" w:rsidP="002E252D">
      <w:pPr>
        <w:pStyle w:val="af9"/>
        <w:tabs>
          <w:tab w:val="left" w:pos="0"/>
        </w:tabs>
        <w:spacing w:after="0" w:line="240" w:lineRule="auto"/>
        <w:ind w:left="0" w:firstLine="397"/>
        <w:jc w:val="both"/>
        <w:rPr>
          <w:rFonts w:ascii="Times New Roman" w:hAnsi="Times New Roman"/>
          <w:b/>
          <w:color w:val="000000"/>
          <w:sz w:val="24"/>
          <w:szCs w:val="24"/>
        </w:rPr>
      </w:pPr>
    </w:p>
    <w:p w:rsidR="00392EEA" w:rsidRPr="00F61EEA" w:rsidRDefault="00392EEA" w:rsidP="000F0BB6">
      <w:pPr>
        <w:pStyle w:val="af9"/>
        <w:tabs>
          <w:tab w:val="left" w:pos="0"/>
        </w:tabs>
        <w:spacing w:after="0" w:line="240" w:lineRule="auto"/>
        <w:ind w:left="0"/>
        <w:rPr>
          <w:rFonts w:ascii="Times New Roman" w:hAnsi="Times New Roman"/>
          <w:b/>
          <w:color w:val="000000"/>
          <w:sz w:val="24"/>
          <w:szCs w:val="24"/>
        </w:rPr>
      </w:pPr>
    </w:p>
    <w:p w:rsidR="00FF253B" w:rsidRPr="00F61EEA" w:rsidRDefault="00C2098B" w:rsidP="00FF253B">
      <w:pPr>
        <w:ind w:firstLine="709"/>
        <w:jc w:val="both"/>
        <w:rPr>
          <w:b/>
          <w:color w:val="000000"/>
        </w:rPr>
      </w:pPr>
      <w:r w:rsidRPr="00C2098B">
        <w:rPr>
          <w:b/>
        </w:rPr>
        <w:t>3.4.6.</w:t>
      </w:r>
      <w:r w:rsidR="002E252D" w:rsidRPr="00F61EEA">
        <w:rPr>
          <w:b/>
          <w:color w:val="000000"/>
        </w:rPr>
        <w:t>Механизмы достижения целевых ориентиров в системе условий</w:t>
      </w:r>
      <w:r w:rsidR="000F0BB6" w:rsidRPr="00F61EEA">
        <w:rPr>
          <w:i/>
        </w:rPr>
        <w:t xml:space="preserve"> МОУ «СОШ им. Заика Л.Т.»п. Красный Октябрь</w:t>
      </w:r>
    </w:p>
    <w:p w:rsidR="000F0BB6" w:rsidRPr="00F61EEA" w:rsidRDefault="000F0BB6" w:rsidP="000F0BB6">
      <w:pPr>
        <w:ind w:firstLine="709"/>
        <w:jc w:val="both"/>
      </w:pPr>
      <w:r w:rsidRPr="00F61EEA">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МОУ «СОШ им. Заика Л.Т.» п. Красный Октябрь, реализующей ООП ООО, условия:</w:t>
      </w:r>
    </w:p>
    <w:p w:rsidR="000F0BB6" w:rsidRPr="00F61EEA" w:rsidRDefault="000F0BB6" w:rsidP="00B722C2">
      <w:pPr>
        <w:pStyle w:val="af9"/>
        <w:numPr>
          <w:ilvl w:val="0"/>
          <w:numId w:val="120"/>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соответствуют требованиям ФГОС ООО;</w:t>
      </w:r>
    </w:p>
    <w:p w:rsidR="000F0BB6" w:rsidRPr="00F61EEA" w:rsidRDefault="000F0BB6" w:rsidP="00B722C2">
      <w:pPr>
        <w:pStyle w:val="af9"/>
        <w:numPr>
          <w:ilvl w:val="0"/>
          <w:numId w:val="120"/>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0F0BB6" w:rsidRPr="00F61EEA" w:rsidRDefault="000F0BB6" w:rsidP="00B722C2">
      <w:pPr>
        <w:pStyle w:val="af9"/>
        <w:numPr>
          <w:ilvl w:val="0"/>
          <w:numId w:val="120"/>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учитывают особенности школы, ее организационную структуру, запросы участников образовательного процесса;</w:t>
      </w:r>
    </w:p>
    <w:p w:rsidR="000F0BB6" w:rsidRPr="00F61EEA" w:rsidRDefault="000F0BB6" w:rsidP="00B722C2">
      <w:pPr>
        <w:pStyle w:val="af9"/>
        <w:numPr>
          <w:ilvl w:val="0"/>
          <w:numId w:val="120"/>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F0BB6" w:rsidRPr="00F61EEA" w:rsidRDefault="000F0BB6" w:rsidP="000F0BB6">
      <w:pPr>
        <w:ind w:firstLine="709"/>
        <w:jc w:val="both"/>
      </w:pPr>
      <w:r w:rsidRPr="00F61EEA">
        <w:t>В соответствии с требованиями ФГОС ООО раздел основной образовательной программы школы, характеризующий систему условий, содержит:</w:t>
      </w:r>
    </w:p>
    <w:p w:rsidR="000F0BB6" w:rsidRPr="00F61EEA" w:rsidRDefault="000F0BB6" w:rsidP="00B722C2">
      <w:pPr>
        <w:pStyle w:val="af9"/>
        <w:numPr>
          <w:ilvl w:val="0"/>
          <w:numId w:val="122"/>
        </w:numPr>
        <w:tabs>
          <w:tab w:val="left" w:pos="1134"/>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F0BB6" w:rsidRPr="00F61EEA" w:rsidRDefault="000F0BB6" w:rsidP="00B722C2">
      <w:pPr>
        <w:pStyle w:val="af9"/>
        <w:numPr>
          <w:ilvl w:val="0"/>
          <w:numId w:val="122"/>
        </w:numPr>
        <w:tabs>
          <w:tab w:val="left" w:pos="1134"/>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0F0BB6" w:rsidRPr="00F61EEA" w:rsidRDefault="000F0BB6" w:rsidP="00B722C2">
      <w:pPr>
        <w:pStyle w:val="af9"/>
        <w:numPr>
          <w:ilvl w:val="0"/>
          <w:numId w:val="122"/>
        </w:numPr>
        <w:tabs>
          <w:tab w:val="left" w:pos="1134"/>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механизмы достижения целевых ориентиров в системе условий;</w:t>
      </w:r>
    </w:p>
    <w:p w:rsidR="000F0BB6" w:rsidRPr="00F61EEA" w:rsidRDefault="000F0BB6" w:rsidP="00B722C2">
      <w:pPr>
        <w:pStyle w:val="af9"/>
        <w:numPr>
          <w:ilvl w:val="0"/>
          <w:numId w:val="122"/>
        </w:numPr>
        <w:tabs>
          <w:tab w:val="left" w:pos="1134"/>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сетевой график (дорожную карту) по формированию необходимой системы условий;</w:t>
      </w:r>
    </w:p>
    <w:p w:rsidR="000F0BB6" w:rsidRPr="00F61EEA" w:rsidRDefault="000F0BB6" w:rsidP="00B722C2">
      <w:pPr>
        <w:pStyle w:val="af9"/>
        <w:numPr>
          <w:ilvl w:val="0"/>
          <w:numId w:val="122"/>
        </w:numPr>
        <w:tabs>
          <w:tab w:val="left" w:pos="1134"/>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систему оценки условий.</w:t>
      </w:r>
    </w:p>
    <w:p w:rsidR="000F0BB6" w:rsidRPr="00F61EEA" w:rsidRDefault="000F0BB6" w:rsidP="000F0BB6">
      <w:pPr>
        <w:ind w:firstLine="709"/>
        <w:jc w:val="both"/>
      </w:pPr>
      <w:r w:rsidRPr="00F61EEA">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разработку сетевого графика (дорожной карты) создания необходимой системы условий;</w:t>
      </w:r>
    </w:p>
    <w:p w:rsidR="000F0BB6" w:rsidRPr="00F61EEA" w:rsidRDefault="000F0BB6" w:rsidP="00B722C2">
      <w:pPr>
        <w:pStyle w:val="af9"/>
        <w:numPr>
          <w:ilvl w:val="0"/>
          <w:numId w:val="121"/>
        </w:numPr>
        <w:tabs>
          <w:tab w:val="left" w:pos="993"/>
        </w:tabs>
        <w:spacing w:after="0" w:line="240" w:lineRule="auto"/>
        <w:ind w:left="0" w:firstLine="709"/>
        <w:jc w:val="both"/>
        <w:rPr>
          <w:rFonts w:ascii="Times New Roman" w:hAnsi="Times New Roman"/>
          <w:sz w:val="24"/>
          <w:szCs w:val="24"/>
        </w:rPr>
      </w:pPr>
      <w:r w:rsidRPr="00F61EEA">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3257C5" w:rsidRPr="00F61EEA" w:rsidRDefault="003257C5" w:rsidP="002E252D">
      <w:pPr>
        <w:pStyle w:val="af9"/>
        <w:tabs>
          <w:tab w:val="left" w:pos="0"/>
        </w:tabs>
        <w:spacing w:after="0" w:line="240" w:lineRule="auto"/>
        <w:ind w:left="0"/>
        <w:jc w:val="center"/>
        <w:rPr>
          <w:rFonts w:ascii="Times New Roman" w:hAnsi="Times New Roman"/>
          <w:b/>
          <w:color w:val="000000"/>
          <w:sz w:val="24"/>
          <w:szCs w:val="24"/>
        </w:rPr>
      </w:pPr>
    </w:p>
    <w:p w:rsidR="002E252D" w:rsidRPr="00F61EEA" w:rsidRDefault="00C2098B" w:rsidP="002E252D">
      <w:pPr>
        <w:pStyle w:val="af9"/>
        <w:tabs>
          <w:tab w:val="left" w:pos="0"/>
        </w:tabs>
        <w:spacing w:after="0" w:line="240" w:lineRule="auto"/>
        <w:ind w:left="0"/>
        <w:jc w:val="center"/>
        <w:rPr>
          <w:rFonts w:ascii="Times New Roman" w:hAnsi="Times New Roman"/>
          <w:b/>
          <w:sz w:val="24"/>
          <w:szCs w:val="24"/>
        </w:rPr>
      </w:pPr>
      <w:r w:rsidRPr="00C2098B">
        <w:rPr>
          <w:rFonts w:ascii="Times New Roman" w:hAnsi="Times New Roman"/>
          <w:b/>
          <w:sz w:val="24"/>
          <w:szCs w:val="24"/>
        </w:rPr>
        <w:lastRenderedPageBreak/>
        <w:t>3.4.7.</w:t>
      </w:r>
      <w:r w:rsidR="002E252D" w:rsidRPr="00C2098B">
        <w:rPr>
          <w:rFonts w:ascii="Times New Roman" w:hAnsi="Times New Roman"/>
          <w:b/>
          <w:color w:val="000000"/>
          <w:sz w:val="24"/>
          <w:szCs w:val="24"/>
        </w:rPr>
        <w:t>Сетевой</w:t>
      </w:r>
      <w:r w:rsidR="002E252D" w:rsidRPr="00F61EEA">
        <w:rPr>
          <w:rFonts w:ascii="Times New Roman" w:hAnsi="Times New Roman"/>
          <w:b/>
          <w:color w:val="000000"/>
          <w:sz w:val="24"/>
          <w:szCs w:val="24"/>
        </w:rPr>
        <w:t xml:space="preserve"> график / дорожная карта по формированию необходимой системы условий в </w:t>
      </w:r>
      <w:r w:rsidR="000F0BB6" w:rsidRPr="00F61EEA">
        <w:rPr>
          <w:rFonts w:ascii="Times New Roman" w:hAnsi="Times New Roman"/>
          <w:i/>
          <w:sz w:val="24"/>
          <w:szCs w:val="24"/>
        </w:rPr>
        <w:t>МОУ «СОШ им. Заика Л.Т.»п. Красный Октябрь</w:t>
      </w:r>
    </w:p>
    <w:p w:rsidR="002E252D" w:rsidRPr="00F61EEA" w:rsidRDefault="002E252D" w:rsidP="002E252D">
      <w:pPr>
        <w:pStyle w:val="af9"/>
        <w:tabs>
          <w:tab w:val="left" w:pos="993"/>
        </w:tabs>
        <w:spacing w:after="0" w:line="240" w:lineRule="auto"/>
        <w:ind w:left="1146"/>
        <w:jc w:val="both"/>
        <w:rPr>
          <w:rFonts w:ascii="Times New Roman" w:hAnsi="Times New Roman"/>
          <w:sz w:val="24"/>
          <w:szCs w:val="24"/>
        </w:rPr>
      </w:pPr>
    </w:p>
    <w:p w:rsidR="002E252D" w:rsidRPr="00F61EEA" w:rsidRDefault="002E252D" w:rsidP="002E252D">
      <w:pPr>
        <w:ind w:firstLine="426"/>
        <w:jc w:val="both"/>
        <w:rPr>
          <w:color w:val="000000"/>
        </w:rPr>
      </w:pPr>
      <w:r w:rsidRPr="00F61EEA">
        <w:t>Сетевой график / дорожная карта</w:t>
      </w:r>
      <w:r w:rsidRPr="00F61EEA">
        <w:rPr>
          <w:color w:val="000000"/>
        </w:rPr>
        <w:t xml:space="preserve"> по формированию необходимой системы условий реализации основной образовательной программы основного общего образования </w:t>
      </w:r>
      <w:r w:rsidRPr="00F61EEA">
        <w:t xml:space="preserve">отражает мероприятия по </w:t>
      </w:r>
      <w:r w:rsidRPr="00F61EEA">
        <w:rPr>
          <w:color w:val="000000"/>
        </w:rPr>
        <w:t>достижениюцелевых ориентиров в системе условий (таблица 7).</w:t>
      </w:r>
    </w:p>
    <w:bookmarkEnd w:id="151"/>
    <w:bookmarkEnd w:id="152"/>
    <w:bookmarkEnd w:id="153"/>
    <w:bookmarkEnd w:id="154"/>
    <w:p w:rsidR="002E252D" w:rsidRPr="00F61EEA" w:rsidRDefault="002E252D" w:rsidP="002E252D">
      <w:pPr>
        <w:ind w:left="360" w:firstLine="426"/>
        <w:jc w:val="right"/>
        <w:outlineLvl w:val="1"/>
        <w:rPr>
          <w:rFonts w:eastAsia="MS Gothic"/>
        </w:rPr>
      </w:pPr>
    </w:p>
    <w:p w:rsidR="002E252D" w:rsidRPr="00F61EEA" w:rsidRDefault="002E252D" w:rsidP="002E252D">
      <w:pPr>
        <w:ind w:left="360" w:firstLine="426"/>
        <w:jc w:val="right"/>
        <w:outlineLvl w:val="1"/>
        <w:rPr>
          <w:rFonts w:eastAsia="MS Gothic"/>
        </w:rPr>
      </w:pPr>
    </w:p>
    <w:p w:rsidR="002E252D" w:rsidRPr="00F61EEA" w:rsidRDefault="002E252D" w:rsidP="002E252D">
      <w:pPr>
        <w:pStyle w:val="af9"/>
        <w:tabs>
          <w:tab w:val="left" w:pos="0"/>
        </w:tabs>
        <w:spacing w:after="0" w:line="240" w:lineRule="auto"/>
        <w:ind w:left="0"/>
        <w:jc w:val="right"/>
        <w:rPr>
          <w:rFonts w:ascii="Times New Roman" w:hAnsi="Times New Roman"/>
          <w:sz w:val="24"/>
          <w:szCs w:val="24"/>
        </w:rPr>
      </w:pPr>
      <w:r w:rsidRPr="00F61EEA">
        <w:rPr>
          <w:rFonts w:ascii="Times New Roman" w:hAnsi="Times New Roman"/>
          <w:sz w:val="24"/>
          <w:szCs w:val="24"/>
        </w:rPr>
        <w:t>Таблица 7</w:t>
      </w:r>
    </w:p>
    <w:p w:rsidR="002E252D" w:rsidRPr="00F61EEA" w:rsidRDefault="002E252D" w:rsidP="002E252D">
      <w:pPr>
        <w:ind w:left="360" w:firstLine="426"/>
        <w:jc w:val="right"/>
        <w:outlineLvl w:val="1"/>
        <w:rPr>
          <w:rFonts w:eastAsia="MS Gothic"/>
        </w:rPr>
      </w:pPr>
    </w:p>
    <w:p w:rsidR="002E252D" w:rsidRPr="00F61EEA" w:rsidRDefault="002E252D" w:rsidP="002E252D">
      <w:pPr>
        <w:jc w:val="center"/>
        <w:outlineLvl w:val="1"/>
        <w:rPr>
          <w:b/>
          <w:color w:val="000000"/>
        </w:rPr>
      </w:pPr>
      <w:r w:rsidRPr="00F61EEA">
        <w:rPr>
          <w:b/>
          <w:color w:val="000000"/>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7291"/>
      </w:tblGrid>
      <w:tr w:rsidR="00504A50" w:rsidRPr="00F61EEA" w:rsidTr="003257C5">
        <w:trPr>
          <w:trHeight w:val="1294"/>
        </w:trPr>
        <w:tc>
          <w:tcPr>
            <w:tcW w:w="2804" w:type="dxa"/>
          </w:tcPr>
          <w:p w:rsidR="00504A50" w:rsidRPr="00F61EEA" w:rsidRDefault="00504A50" w:rsidP="00417C0F">
            <w:pPr>
              <w:widowControl w:val="0"/>
              <w:autoSpaceDE w:val="0"/>
              <w:autoSpaceDN w:val="0"/>
              <w:adjustRightInd w:val="0"/>
              <w:spacing w:after="337" w:line="302" w:lineRule="exact"/>
              <w:ind w:firstLine="709"/>
              <w:outlineLvl w:val="1"/>
              <w:rPr>
                <w:rFonts w:eastAsia="MS Gothic"/>
                <w:b/>
                <w:bCs/>
                <w:i/>
                <w:color w:val="000000"/>
              </w:rPr>
            </w:pPr>
            <w:r w:rsidRPr="00F61EEA">
              <w:rPr>
                <w:rFonts w:eastAsia="MS Gothic"/>
                <w:b/>
                <w:bCs/>
                <w:i/>
                <w:color w:val="000000"/>
              </w:rPr>
              <w:t>Условия реализации ООП основного общего образования</w:t>
            </w:r>
          </w:p>
        </w:tc>
        <w:tc>
          <w:tcPr>
            <w:tcW w:w="7291" w:type="dxa"/>
          </w:tcPr>
          <w:p w:rsidR="00504A50" w:rsidRPr="00F61EEA" w:rsidRDefault="00504A50" w:rsidP="003257C5">
            <w:pPr>
              <w:widowControl w:val="0"/>
              <w:autoSpaceDE w:val="0"/>
              <w:autoSpaceDN w:val="0"/>
              <w:adjustRightInd w:val="0"/>
              <w:spacing w:after="337" w:line="302" w:lineRule="exact"/>
              <w:ind w:firstLine="709"/>
              <w:jc w:val="center"/>
              <w:outlineLvl w:val="1"/>
              <w:rPr>
                <w:rFonts w:eastAsia="MS Gothic"/>
                <w:b/>
                <w:bCs/>
                <w:i/>
                <w:color w:val="000000"/>
              </w:rPr>
            </w:pPr>
            <w:r w:rsidRPr="00F61EEA">
              <w:rPr>
                <w:rFonts w:eastAsia="MS Gothic"/>
                <w:b/>
                <w:bCs/>
                <w:i/>
                <w:color w:val="000000"/>
              </w:rPr>
              <w:t>Мероприятия</w:t>
            </w:r>
          </w:p>
        </w:tc>
      </w:tr>
      <w:tr w:rsidR="00504A50" w:rsidRPr="00F61EEA" w:rsidTr="00417C0F">
        <w:trPr>
          <w:trHeight w:val="137"/>
        </w:trPr>
        <w:tc>
          <w:tcPr>
            <w:tcW w:w="2804" w:type="dxa"/>
          </w:tcPr>
          <w:p w:rsidR="00504A50" w:rsidRPr="00F61EEA" w:rsidRDefault="00504A50" w:rsidP="00417C0F">
            <w:pPr>
              <w:widowControl w:val="0"/>
              <w:autoSpaceDE w:val="0"/>
              <w:autoSpaceDN w:val="0"/>
              <w:adjustRightInd w:val="0"/>
              <w:spacing w:after="337" w:line="302" w:lineRule="exact"/>
              <w:jc w:val="both"/>
              <w:outlineLvl w:val="1"/>
              <w:rPr>
                <w:rFonts w:eastAsia="MS Gothic"/>
                <w:b/>
                <w:bCs/>
                <w:color w:val="000000"/>
              </w:rPr>
            </w:pPr>
            <w:r w:rsidRPr="00F61EEA">
              <w:rPr>
                <w:b/>
                <w:bCs/>
                <w:color w:val="000000"/>
              </w:rPr>
              <w:t>Кадровые</w:t>
            </w:r>
          </w:p>
        </w:tc>
        <w:tc>
          <w:tcPr>
            <w:tcW w:w="7291" w:type="dxa"/>
          </w:tcPr>
          <w:p w:rsidR="00504A50" w:rsidRPr="003257C5" w:rsidRDefault="00516ECD" w:rsidP="003257C5">
            <w:pPr>
              <w:pStyle w:val="Default"/>
              <w:jc w:val="both"/>
            </w:pPr>
            <w:r w:rsidRPr="00F61EEA">
              <w:t xml:space="preserve">Обеспечение условий для непрерывного профессионального развития педагогических работников образовательной организации Обеспечение условий для прохождения аттестации педагогических работников </w:t>
            </w:r>
          </w:p>
        </w:tc>
      </w:tr>
      <w:tr w:rsidR="00504A50" w:rsidRPr="00F61EEA" w:rsidTr="00417C0F">
        <w:trPr>
          <w:trHeight w:val="137"/>
        </w:trPr>
        <w:tc>
          <w:tcPr>
            <w:tcW w:w="2804" w:type="dxa"/>
          </w:tcPr>
          <w:p w:rsidR="00504A50" w:rsidRPr="00F61EEA" w:rsidRDefault="00504A50" w:rsidP="00417C0F">
            <w:pPr>
              <w:widowControl w:val="0"/>
              <w:autoSpaceDE w:val="0"/>
              <w:autoSpaceDN w:val="0"/>
              <w:adjustRightInd w:val="0"/>
              <w:spacing w:after="337" w:line="302" w:lineRule="exact"/>
              <w:jc w:val="both"/>
              <w:outlineLvl w:val="1"/>
              <w:rPr>
                <w:b/>
                <w:bCs/>
                <w:color w:val="000000"/>
              </w:rPr>
            </w:pPr>
            <w:r w:rsidRPr="00F61EEA">
              <w:rPr>
                <w:b/>
                <w:bCs/>
                <w:color w:val="000000"/>
              </w:rPr>
              <w:t>Психолого-педагогические</w:t>
            </w:r>
          </w:p>
        </w:tc>
        <w:tc>
          <w:tcPr>
            <w:tcW w:w="7291" w:type="dxa"/>
          </w:tcPr>
          <w:p w:rsidR="00504A50" w:rsidRPr="00AE1B94" w:rsidRDefault="00417C0F" w:rsidP="00AE1B94">
            <w:pPr>
              <w:jc w:val="both"/>
            </w:pPr>
            <w:r w:rsidRPr="00F61EEA">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tc>
      </w:tr>
      <w:tr w:rsidR="00504A50" w:rsidRPr="00F61EEA" w:rsidTr="00417C0F">
        <w:trPr>
          <w:trHeight w:val="137"/>
        </w:trPr>
        <w:tc>
          <w:tcPr>
            <w:tcW w:w="2804" w:type="dxa"/>
          </w:tcPr>
          <w:p w:rsidR="00504A50" w:rsidRPr="00F61EEA" w:rsidRDefault="00504A50" w:rsidP="00FF253B">
            <w:pPr>
              <w:widowControl w:val="0"/>
              <w:autoSpaceDE w:val="0"/>
              <w:autoSpaceDN w:val="0"/>
              <w:adjustRightInd w:val="0"/>
              <w:spacing w:after="337" w:line="302" w:lineRule="exact"/>
              <w:jc w:val="both"/>
              <w:outlineLvl w:val="1"/>
              <w:rPr>
                <w:b/>
                <w:bCs/>
                <w:color w:val="000000"/>
              </w:rPr>
            </w:pPr>
            <w:r w:rsidRPr="00F61EEA">
              <w:rPr>
                <w:b/>
                <w:bCs/>
                <w:color w:val="000000"/>
              </w:rPr>
              <w:t>Финансовые</w:t>
            </w:r>
          </w:p>
        </w:tc>
        <w:tc>
          <w:tcPr>
            <w:tcW w:w="7291" w:type="dxa"/>
          </w:tcPr>
          <w:p w:rsidR="00504A50" w:rsidRPr="00F61EEA" w:rsidRDefault="00504A50">
            <w:pPr>
              <w:pStyle w:val="Default"/>
            </w:pPr>
            <w:r w:rsidRPr="00F61EEA">
              <w:t xml:space="preserve">Определение объёма расходов, необходимых для реализации ООП ООО и достижения планируемых результатов, а также механизма их формирования. Разработка локальных нормативных актов (внесение изменений в них), регламентирующих установление заработной платы работников образовательной организации, в том числе стимулирующих выплат. </w:t>
            </w:r>
          </w:p>
        </w:tc>
      </w:tr>
      <w:tr w:rsidR="00516ECD" w:rsidRPr="00F61EEA" w:rsidTr="00417C0F">
        <w:trPr>
          <w:trHeight w:val="137"/>
        </w:trPr>
        <w:tc>
          <w:tcPr>
            <w:tcW w:w="2804" w:type="dxa"/>
          </w:tcPr>
          <w:p w:rsidR="00516ECD" w:rsidRPr="00F61EEA" w:rsidRDefault="00516ECD" w:rsidP="00417C0F">
            <w:pPr>
              <w:widowControl w:val="0"/>
              <w:autoSpaceDE w:val="0"/>
              <w:autoSpaceDN w:val="0"/>
              <w:adjustRightInd w:val="0"/>
              <w:spacing w:after="337" w:line="302" w:lineRule="exact"/>
              <w:jc w:val="both"/>
              <w:outlineLvl w:val="1"/>
              <w:rPr>
                <w:b/>
                <w:bCs/>
                <w:color w:val="000000"/>
              </w:rPr>
            </w:pPr>
            <w:r w:rsidRPr="00F61EEA">
              <w:rPr>
                <w:b/>
                <w:bCs/>
                <w:color w:val="000000"/>
              </w:rPr>
              <w:t>Материально-технические</w:t>
            </w:r>
          </w:p>
        </w:tc>
        <w:tc>
          <w:tcPr>
            <w:tcW w:w="7291" w:type="dxa"/>
          </w:tcPr>
          <w:p w:rsidR="00516ECD" w:rsidRPr="00F61EEA" w:rsidRDefault="00516ECD">
            <w:pPr>
              <w:pStyle w:val="Default"/>
            </w:pPr>
            <w:r w:rsidRPr="00F61EEA">
              <w:t>Приобретение учебно-лабораторного и компьютерного оборудования. Пополнение фонда библиотеки  печатными и электронными образовательными ресурсами Обеспечение контролируемого доступа участников образовательных отношений к информационным образовательным ресурсам в сети «Интернет»</w:t>
            </w:r>
          </w:p>
        </w:tc>
      </w:tr>
      <w:tr w:rsidR="00516ECD" w:rsidRPr="00F61EEA" w:rsidTr="00417C0F">
        <w:trPr>
          <w:trHeight w:val="137"/>
        </w:trPr>
        <w:tc>
          <w:tcPr>
            <w:tcW w:w="2804" w:type="dxa"/>
          </w:tcPr>
          <w:p w:rsidR="00516ECD" w:rsidRPr="00F61EEA" w:rsidRDefault="00516ECD" w:rsidP="00417C0F">
            <w:pPr>
              <w:widowControl w:val="0"/>
              <w:autoSpaceDE w:val="0"/>
              <w:autoSpaceDN w:val="0"/>
              <w:adjustRightInd w:val="0"/>
              <w:spacing w:after="337" w:line="302" w:lineRule="exact"/>
              <w:jc w:val="both"/>
              <w:outlineLvl w:val="1"/>
              <w:rPr>
                <w:b/>
                <w:bCs/>
                <w:color w:val="000000"/>
              </w:rPr>
            </w:pPr>
            <w:r w:rsidRPr="00F61EEA">
              <w:rPr>
                <w:b/>
                <w:bCs/>
                <w:color w:val="000000"/>
              </w:rPr>
              <w:t>Информационно-методические</w:t>
            </w:r>
          </w:p>
        </w:tc>
        <w:tc>
          <w:tcPr>
            <w:tcW w:w="7291" w:type="dxa"/>
          </w:tcPr>
          <w:p w:rsidR="00516ECD" w:rsidRPr="00F61EEA" w:rsidRDefault="00516ECD">
            <w:pPr>
              <w:pStyle w:val="Default"/>
            </w:pPr>
            <w:r w:rsidRPr="00F61EEA">
              <w:t xml:space="preserve">Размещение на сайте школы информационных материалов о реализации ФГОС ООО. Информирование родительской общественности о ходе реализации ФГОС ООО. Наличие публичной отчётности образовательной организации о ходе и результатах введения ФГОС ООО </w:t>
            </w:r>
            <w:r w:rsidR="00417C0F" w:rsidRPr="00F61EEA">
              <w:t>.</w:t>
            </w:r>
          </w:p>
          <w:p w:rsidR="00417C0F" w:rsidRPr="00F61EEA" w:rsidRDefault="00417C0F" w:rsidP="00417C0F">
            <w:pPr>
              <w:pStyle w:val="Default"/>
            </w:pPr>
            <w:r w:rsidRPr="00F61EEA">
              <w:t>Приведение</w:t>
            </w:r>
          </w:p>
          <w:p w:rsidR="00417C0F" w:rsidRPr="00F61EEA" w:rsidRDefault="00417C0F" w:rsidP="00417C0F">
            <w:pPr>
              <w:pStyle w:val="Default"/>
            </w:pPr>
            <w:r w:rsidRPr="00F61EEA">
              <w:t>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образовательной организации. Комплектование фонда библиотеки для реализации ФГОС ООО</w:t>
            </w:r>
          </w:p>
        </w:tc>
      </w:tr>
      <w:tr w:rsidR="00516ECD" w:rsidRPr="00F61EEA" w:rsidTr="00AE1B94">
        <w:trPr>
          <w:trHeight w:val="3533"/>
        </w:trPr>
        <w:tc>
          <w:tcPr>
            <w:tcW w:w="2804" w:type="dxa"/>
          </w:tcPr>
          <w:p w:rsidR="00516ECD" w:rsidRPr="00F61EEA" w:rsidRDefault="00417C0F" w:rsidP="00417C0F">
            <w:pPr>
              <w:widowControl w:val="0"/>
              <w:autoSpaceDE w:val="0"/>
              <w:autoSpaceDN w:val="0"/>
              <w:adjustRightInd w:val="0"/>
              <w:spacing w:after="337" w:line="302" w:lineRule="exact"/>
              <w:jc w:val="both"/>
              <w:outlineLvl w:val="1"/>
              <w:rPr>
                <w:b/>
                <w:bCs/>
                <w:color w:val="000000"/>
              </w:rPr>
            </w:pPr>
            <w:r w:rsidRPr="00F61EEA">
              <w:rPr>
                <w:b/>
                <w:bCs/>
                <w:color w:val="000000"/>
              </w:rPr>
              <w:lastRenderedPageBreak/>
              <w:t>О</w:t>
            </w:r>
            <w:r w:rsidR="00516ECD" w:rsidRPr="00F61EEA">
              <w:rPr>
                <w:b/>
                <w:bCs/>
                <w:color w:val="000000"/>
              </w:rPr>
              <w:t>рганизационное</w:t>
            </w:r>
          </w:p>
        </w:tc>
        <w:tc>
          <w:tcPr>
            <w:tcW w:w="7291" w:type="dxa"/>
          </w:tcPr>
          <w:p w:rsidR="00516ECD" w:rsidRPr="00F61EEA" w:rsidRDefault="00516ECD" w:rsidP="00504A50">
            <w:pPr>
              <w:pStyle w:val="Default"/>
            </w:pPr>
            <w:r w:rsidRPr="00F61EEA">
              <w:t xml:space="preserve">Ежегодное формирование: </w:t>
            </w:r>
          </w:p>
          <w:p w:rsidR="00516ECD" w:rsidRPr="00F61EEA" w:rsidRDefault="00516ECD" w:rsidP="00504A50">
            <w:pPr>
              <w:pStyle w:val="Default"/>
            </w:pPr>
            <w:r w:rsidRPr="00F61EEA">
              <w:t xml:space="preserve">- учебного плана; </w:t>
            </w:r>
          </w:p>
          <w:p w:rsidR="00516ECD" w:rsidRPr="00F61EEA" w:rsidRDefault="00516ECD" w:rsidP="00504A50">
            <w:pPr>
              <w:pStyle w:val="Default"/>
            </w:pPr>
            <w:r w:rsidRPr="00F61EEA">
              <w:t xml:space="preserve">- плана внеурочной деятельности; </w:t>
            </w:r>
          </w:p>
          <w:p w:rsidR="00516ECD" w:rsidRPr="00F61EEA" w:rsidRDefault="00516ECD" w:rsidP="00504A50">
            <w:pPr>
              <w:pStyle w:val="Default"/>
            </w:pPr>
            <w:r w:rsidRPr="00F61EEA">
              <w:t xml:space="preserve">- рабочих программ отдельных учебных предметов (курсов), программ внеурочной деятельности в части календарно - тематического планирования; </w:t>
            </w:r>
          </w:p>
          <w:p w:rsidR="00516ECD" w:rsidRPr="00F61EEA" w:rsidRDefault="00516ECD" w:rsidP="00504A50">
            <w:pPr>
              <w:pStyle w:val="Default"/>
            </w:pPr>
            <w:r w:rsidRPr="00F61EEA">
              <w:t xml:space="preserve">- календарного учебного графика; </w:t>
            </w:r>
          </w:p>
          <w:p w:rsidR="00516ECD" w:rsidRPr="00F61EEA" w:rsidRDefault="00516ECD" w:rsidP="00504A50">
            <w:pPr>
              <w:pStyle w:val="Default"/>
            </w:pPr>
            <w:r w:rsidRPr="00F61EEA">
              <w:t xml:space="preserve">- режима работы образовательной организации; </w:t>
            </w:r>
          </w:p>
          <w:p w:rsidR="00516ECD" w:rsidRPr="00F61EEA" w:rsidRDefault="00516ECD" w:rsidP="00504A50">
            <w:pPr>
              <w:pStyle w:val="Default"/>
            </w:pPr>
            <w:r w:rsidRPr="00F61EEA">
              <w:t xml:space="preserve">- расписания уроков и занятий внеурочной деятельности. </w:t>
            </w:r>
          </w:p>
          <w:p w:rsidR="00516ECD" w:rsidRPr="00F61EEA" w:rsidRDefault="00516ECD" w:rsidP="00516ECD">
            <w:pPr>
              <w:pStyle w:val="Default"/>
            </w:pPr>
            <w:r w:rsidRPr="00F61EEA">
              <w:t xml:space="preserve">Приведение материально - технической базы образовательной организации в соответствие с действующими санитарными и противопожарными нормами, нормами охраны труда. </w:t>
            </w:r>
          </w:p>
          <w:p w:rsidR="00516ECD" w:rsidRPr="00F61EEA" w:rsidRDefault="00516ECD" w:rsidP="00504A50">
            <w:pPr>
              <w:pStyle w:val="Default"/>
            </w:pPr>
          </w:p>
        </w:tc>
      </w:tr>
    </w:tbl>
    <w:p w:rsidR="002E252D" w:rsidRPr="00F61EEA" w:rsidRDefault="002E252D" w:rsidP="002E252D">
      <w:pPr>
        <w:jc w:val="both"/>
        <w:outlineLvl w:val="1"/>
        <w:rPr>
          <w:rFonts w:eastAsia="MS Gothic"/>
        </w:rPr>
      </w:pPr>
    </w:p>
    <w:p w:rsidR="002E252D" w:rsidRPr="00F61EEA" w:rsidRDefault="002E252D" w:rsidP="002E252D">
      <w:pPr>
        <w:pStyle w:val="af9"/>
        <w:autoSpaceDE w:val="0"/>
        <w:autoSpaceDN w:val="0"/>
        <w:adjustRightInd w:val="0"/>
        <w:spacing w:after="0" w:line="240" w:lineRule="auto"/>
        <w:ind w:left="0"/>
        <w:jc w:val="center"/>
        <w:textAlignment w:val="center"/>
        <w:rPr>
          <w:rFonts w:ascii="Times New Roman" w:hAnsi="Times New Roman"/>
          <w:b/>
          <w:sz w:val="24"/>
          <w:szCs w:val="24"/>
        </w:rPr>
      </w:pPr>
      <w:r w:rsidRPr="00F61EEA">
        <w:rPr>
          <w:rFonts w:ascii="Times New Roman" w:hAnsi="Times New Roman"/>
          <w:b/>
          <w:color w:val="000000"/>
          <w:sz w:val="24"/>
          <w:szCs w:val="24"/>
        </w:rPr>
        <w:t>Контроль за состоянием системы условий</w:t>
      </w:r>
    </w:p>
    <w:p w:rsidR="002E252D" w:rsidRPr="00F61EEA" w:rsidRDefault="002E252D" w:rsidP="002E252D">
      <w:pPr>
        <w:autoSpaceDE w:val="0"/>
        <w:autoSpaceDN w:val="0"/>
        <w:adjustRightInd w:val="0"/>
        <w:ind w:firstLine="426"/>
        <w:jc w:val="both"/>
      </w:pPr>
    </w:p>
    <w:p w:rsidR="000F0BB6" w:rsidRPr="00F61EEA" w:rsidRDefault="002E252D" w:rsidP="000F0BB6">
      <w:pPr>
        <w:pStyle w:val="af9"/>
        <w:tabs>
          <w:tab w:val="left" w:pos="0"/>
        </w:tabs>
        <w:spacing w:after="0" w:line="240" w:lineRule="auto"/>
        <w:ind w:left="0"/>
        <w:jc w:val="center"/>
        <w:rPr>
          <w:rFonts w:ascii="Times New Roman" w:hAnsi="Times New Roman"/>
          <w:b/>
          <w:sz w:val="24"/>
          <w:szCs w:val="24"/>
        </w:rPr>
      </w:pPr>
      <w:r w:rsidRPr="00F61EEA">
        <w:rPr>
          <w:rFonts w:ascii="Times New Roman" w:hAnsi="Times New Roman"/>
          <w:sz w:val="24"/>
          <w:szCs w:val="24"/>
        </w:rPr>
        <w:t xml:space="preserve">Контроль состояния системы условий в </w:t>
      </w:r>
      <w:r w:rsidR="000F0BB6" w:rsidRPr="00F61EEA">
        <w:rPr>
          <w:rFonts w:ascii="Times New Roman" w:hAnsi="Times New Roman"/>
          <w:i/>
          <w:sz w:val="24"/>
          <w:szCs w:val="24"/>
        </w:rPr>
        <w:t>МОУ «СОШ им. Заика Л.Т.»п. Красный Октябрь</w:t>
      </w:r>
    </w:p>
    <w:p w:rsidR="002E252D" w:rsidRPr="00F61EEA" w:rsidRDefault="002E252D" w:rsidP="00461DC7">
      <w:pPr>
        <w:pStyle w:val="af9"/>
        <w:tabs>
          <w:tab w:val="left" w:pos="0"/>
        </w:tabs>
        <w:spacing w:after="0" w:line="240" w:lineRule="auto"/>
        <w:ind w:left="0"/>
        <w:rPr>
          <w:rFonts w:ascii="Times New Roman" w:hAnsi="Times New Roman"/>
          <w:b/>
          <w:sz w:val="24"/>
          <w:szCs w:val="24"/>
        </w:rPr>
      </w:pPr>
      <w:r w:rsidRPr="00F61EEA">
        <w:rPr>
          <w:rFonts w:ascii="Times New Roman" w:hAnsi="Times New Roman"/>
          <w:sz w:val="24"/>
          <w:szCs w:val="24"/>
        </w:rPr>
        <w:t xml:space="preserve">осуществляется в соответствии сетевым графиком / дорожной картой. При достижении условий реализации основной образовательной программы основного общего образования, обозначенных в сетевом графике / дорожной карте, общеобразовательная организация вносит изменения в основную образовательную программу основного общего образования в части системы условий. </w:t>
      </w:r>
    </w:p>
    <w:p w:rsidR="001A02DA" w:rsidRPr="00F61EEA" w:rsidRDefault="001A02DA" w:rsidP="002E252D">
      <w:pPr>
        <w:autoSpaceDE w:val="0"/>
        <w:autoSpaceDN w:val="0"/>
        <w:adjustRightInd w:val="0"/>
        <w:jc w:val="center"/>
        <w:rPr>
          <w:b/>
        </w:rPr>
      </w:pPr>
    </w:p>
    <w:p w:rsidR="001A02DA" w:rsidRPr="00F61EEA" w:rsidRDefault="001A02DA" w:rsidP="00AE1B94">
      <w:pPr>
        <w:pStyle w:val="Default"/>
        <w:ind w:firstLine="708"/>
      </w:pPr>
      <w:r w:rsidRPr="00F61EEA">
        <w:t xml:space="preserve">Контроль состояния системы условий осуществляется в рамках внутренней системы оценки качества образования на основании соответствующих Положений </w:t>
      </w:r>
      <w:r w:rsidR="007B279A" w:rsidRPr="00F61EEA">
        <w:t>М</w:t>
      </w:r>
      <w:r w:rsidRPr="00F61EEA">
        <w:t xml:space="preserve">ОУ </w:t>
      </w:r>
      <w:r w:rsidR="007B279A" w:rsidRPr="00F61EEA">
        <w:t>«С</w:t>
      </w:r>
      <w:r w:rsidRPr="00F61EEA">
        <w:t>ОШ</w:t>
      </w:r>
      <w:r w:rsidR="007B279A" w:rsidRPr="00F61EEA">
        <w:t xml:space="preserve"> им. Заика Л.Т.» п. Красный Октябрь.</w:t>
      </w:r>
      <w:r w:rsidRPr="00F61EEA">
        <w:t xml:space="preserve"> Контролю подлежат кадровые, психолого-педагогические, финансовые, материально-технические условия, учебно-методическое и информационное обеспечение. </w:t>
      </w:r>
    </w:p>
    <w:p w:rsidR="001A02DA" w:rsidRPr="00F61EEA" w:rsidRDefault="001A02DA" w:rsidP="00AE1B94">
      <w:pPr>
        <w:pStyle w:val="Default"/>
        <w:ind w:firstLine="708"/>
      </w:pPr>
      <w:r w:rsidRPr="00F61EEA">
        <w:t xml:space="preserve">Целью внутришкольного контроля является обеспечение уровня преподавания и качества обучения и воспитания обучающихся в соответствии с требованиями, предъявленными ФГОС ООО. </w:t>
      </w:r>
    </w:p>
    <w:p w:rsidR="001A02DA" w:rsidRPr="00F61EEA" w:rsidRDefault="001A02DA" w:rsidP="00AE1B94">
      <w:pPr>
        <w:pStyle w:val="Default"/>
        <w:ind w:firstLine="708"/>
      </w:pPr>
      <w:r w:rsidRPr="00F61EEA">
        <w:t xml:space="preserve">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школе.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 </w:t>
      </w:r>
    </w:p>
    <w:p w:rsidR="001A02DA" w:rsidRPr="00F61EEA" w:rsidRDefault="001A02DA" w:rsidP="00AE1B94">
      <w:pPr>
        <w:pStyle w:val="Default"/>
        <w:ind w:firstLine="708"/>
      </w:pPr>
      <w:r w:rsidRPr="00F61EEA">
        <w:t xml:space="preserve">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 </w:t>
      </w:r>
    </w:p>
    <w:p w:rsidR="001A02DA" w:rsidRPr="00F61EEA" w:rsidRDefault="001A02DA" w:rsidP="007B279A">
      <w:pPr>
        <w:pStyle w:val="Default"/>
      </w:pPr>
      <w:r w:rsidRPr="00F61EEA">
        <w:t xml:space="preserve">На основе анализа показателей принимают решения, направленные на улучшение условий реализации образовательной программы основного общего образования. </w:t>
      </w:r>
    </w:p>
    <w:p w:rsidR="001A02DA" w:rsidRDefault="001A02DA" w:rsidP="007B279A">
      <w:pPr>
        <w:autoSpaceDE w:val="0"/>
        <w:autoSpaceDN w:val="0"/>
        <w:adjustRightInd w:val="0"/>
        <w:rPr>
          <w:b/>
        </w:rPr>
      </w:pPr>
    </w:p>
    <w:p w:rsidR="00AE1B94" w:rsidRDefault="00AE1B94" w:rsidP="007B279A">
      <w:pPr>
        <w:autoSpaceDE w:val="0"/>
        <w:autoSpaceDN w:val="0"/>
        <w:adjustRightInd w:val="0"/>
        <w:rPr>
          <w:b/>
        </w:rPr>
      </w:pPr>
    </w:p>
    <w:p w:rsidR="00AE1B94" w:rsidRDefault="00AE1B94" w:rsidP="007B279A">
      <w:pPr>
        <w:autoSpaceDE w:val="0"/>
        <w:autoSpaceDN w:val="0"/>
        <w:adjustRightInd w:val="0"/>
        <w:rPr>
          <w:b/>
        </w:rPr>
      </w:pPr>
    </w:p>
    <w:p w:rsidR="00AE1B94" w:rsidRPr="00F61EEA" w:rsidRDefault="00AE1B94" w:rsidP="007B279A">
      <w:pPr>
        <w:autoSpaceDE w:val="0"/>
        <w:autoSpaceDN w:val="0"/>
        <w:adjustRightInd w:val="0"/>
        <w:rPr>
          <w:b/>
        </w:rPr>
      </w:pPr>
    </w:p>
    <w:p w:rsidR="001A02DA" w:rsidRPr="00F61EEA" w:rsidRDefault="001A02DA" w:rsidP="007B279A">
      <w:pPr>
        <w:autoSpaceDE w:val="0"/>
        <w:autoSpaceDN w:val="0"/>
        <w:adjustRightInd w:val="0"/>
        <w:rPr>
          <w:b/>
        </w:rPr>
      </w:pPr>
    </w:p>
    <w:p w:rsidR="002E252D" w:rsidRPr="00F61EEA" w:rsidRDefault="002E252D" w:rsidP="00417C0F">
      <w:pPr>
        <w:autoSpaceDE w:val="0"/>
        <w:autoSpaceDN w:val="0"/>
        <w:adjustRightInd w:val="0"/>
        <w:rPr>
          <w:b/>
        </w:rPr>
      </w:pPr>
      <w:r w:rsidRPr="00F61EEA">
        <w:rPr>
          <w:b/>
        </w:rPr>
        <w:lastRenderedPageBreak/>
        <w:t>Осуществление контроля за состоянием системы условий</w:t>
      </w:r>
    </w:p>
    <w:p w:rsidR="00DD2E32" w:rsidRPr="00F61EEA" w:rsidRDefault="00417C0F" w:rsidP="002E252D">
      <w:pPr>
        <w:autoSpaceDE w:val="0"/>
        <w:autoSpaceDN w:val="0"/>
        <w:adjustRightInd w:val="0"/>
        <w:jc w:val="center"/>
      </w:pPr>
      <w:r w:rsidRPr="00F61EEA">
        <w:t>Таблица 8</w:t>
      </w:r>
    </w:p>
    <w:p w:rsidR="00DD2E32" w:rsidRPr="00F61EEA" w:rsidRDefault="00DD2E32" w:rsidP="002E252D">
      <w:pPr>
        <w:autoSpaceDE w:val="0"/>
        <w:autoSpaceDN w:val="0"/>
        <w:adjustRightInd w:val="0"/>
        <w:jc w:val="center"/>
      </w:pPr>
    </w:p>
    <w:tbl>
      <w:tblPr>
        <w:tblStyle w:val="a7"/>
        <w:tblW w:w="0" w:type="auto"/>
        <w:tblLook w:val="04A0"/>
      </w:tblPr>
      <w:tblGrid>
        <w:gridCol w:w="2463"/>
        <w:gridCol w:w="2463"/>
        <w:gridCol w:w="2463"/>
        <w:gridCol w:w="2464"/>
      </w:tblGrid>
      <w:tr w:rsidR="00DD2E32" w:rsidRPr="00F61EEA" w:rsidTr="00DD2E32">
        <w:tc>
          <w:tcPr>
            <w:tcW w:w="2463" w:type="dxa"/>
          </w:tcPr>
          <w:p w:rsidR="00DD2E32" w:rsidRPr="00F61EEA" w:rsidRDefault="00DD2E32" w:rsidP="00DD2E32">
            <w:pPr>
              <w:widowControl w:val="0"/>
              <w:autoSpaceDE w:val="0"/>
              <w:autoSpaceDN w:val="0"/>
              <w:adjustRightInd w:val="0"/>
              <w:spacing w:after="337" w:line="302" w:lineRule="exact"/>
              <w:rPr>
                <w:b/>
                <w:bCs/>
                <w:color w:val="000000"/>
              </w:rPr>
            </w:pPr>
            <w:r w:rsidRPr="00F61EEA">
              <w:rPr>
                <w:b/>
                <w:bCs/>
                <w:color w:val="000000"/>
              </w:rPr>
              <w:t>Объект контроля</w:t>
            </w:r>
          </w:p>
          <w:p w:rsidR="00DD2E32" w:rsidRPr="00F61EEA" w:rsidRDefault="00DD2E32" w:rsidP="002E252D">
            <w:pPr>
              <w:autoSpaceDE w:val="0"/>
              <w:autoSpaceDN w:val="0"/>
              <w:adjustRightInd w:val="0"/>
              <w:jc w:val="center"/>
              <w:rPr>
                <w:b/>
              </w:rPr>
            </w:pPr>
          </w:p>
        </w:tc>
        <w:tc>
          <w:tcPr>
            <w:tcW w:w="2463" w:type="dxa"/>
          </w:tcPr>
          <w:p w:rsidR="00DD2E32" w:rsidRPr="00F61EEA" w:rsidRDefault="00DD2E32" w:rsidP="00DD2E32">
            <w:pPr>
              <w:pStyle w:val="Default"/>
              <w:jc w:val="center"/>
            </w:pPr>
            <w:r w:rsidRPr="00F61EEA">
              <w:rPr>
                <w:b/>
                <w:bCs/>
              </w:rPr>
              <w:t xml:space="preserve">Содержание контроля </w:t>
            </w:r>
          </w:p>
          <w:p w:rsidR="00DD2E32" w:rsidRPr="00F61EEA" w:rsidRDefault="00DD2E32" w:rsidP="002E252D">
            <w:pPr>
              <w:autoSpaceDE w:val="0"/>
              <w:autoSpaceDN w:val="0"/>
              <w:adjustRightInd w:val="0"/>
              <w:jc w:val="center"/>
              <w:rPr>
                <w:b/>
              </w:rPr>
            </w:pPr>
          </w:p>
        </w:tc>
        <w:tc>
          <w:tcPr>
            <w:tcW w:w="2463" w:type="dxa"/>
          </w:tcPr>
          <w:p w:rsidR="00DD2E32" w:rsidRPr="00F61EEA" w:rsidRDefault="00DD2E32" w:rsidP="00DD2E32">
            <w:pPr>
              <w:pStyle w:val="Default"/>
              <w:jc w:val="center"/>
            </w:pPr>
            <w:r w:rsidRPr="00F61EEA">
              <w:rPr>
                <w:b/>
                <w:bCs/>
              </w:rPr>
              <w:t xml:space="preserve">Критерии оценки, измерители, </w:t>
            </w:r>
          </w:p>
          <w:p w:rsidR="00DD2E32" w:rsidRPr="00F61EEA" w:rsidRDefault="00DD2E32" w:rsidP="00DD2E32">
            <w:pPr>
              <w:autoSpaceDE w:val="0"/>
              <w:autoSpaceDN w:val="0"/>
              <w:adjustRightInd w:val="0"/>
              <w:jc w:val="center"/>
              <w:rPr>
                <w:b/>
              </w:rPr>
            </w:pPr>
            <w:r w:rsidRPr="00F61EEA">
              <w:rPr>
                <w:b/>
                <w:bCs/>
              </w:rPr>
              <w:t xml:space="preserve">показатели </w:t>
            </w:r>
          </w:p>
        </w:tc>
        <w:tc>
          <w:tcPr>
            <w:tcW w:w="2464" w:type="dxa"/>
          </w:tcPr>
          <w:p w:rsidR="00DD2E32" w:rsidRPr="00F61EEA" w:rsidRDefault="00DD2E32" w:rsidP="00DD2E32">
            <w:pPr>
              <w:pStyle w:val="Default"/>
              <w:jc w:val="center"/>
            </w:pPr>
            <w:r w:rsidRPr="00F61EEA">
              <w:rPr>
                <w:b/>
                <w:bCs/>
              </w:rPr>
              <w:t xml:space="preserve">Методы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DD2E32">
            <w:pPr>
              <w:pStyle w:val="Default"/>
              <w:jc w:val="both"/>
            </w:pPr>
            <w:r w:rsidRPr="00F61EEA">
              <w:rPr>
                <w:b/>
                <w:bCs/>
              </w:rPr>
              <w:t xml:space="preserve">Кадровые </w:t>
            </w:r>
          </w:p>
          <w:p w:rsidR="00DD2E32" w:rsidRPr="00F61EEA" w:rsidRDefault="00DD2E32" w:rsidP="00DD2E32">
            <w:pPr>
              <w:pStyle w:val="Default"/>
              <w:jc w:val="both"/>
            </w:pPr>
            <w:r w:rsidRPr="00F61EEA">
              <w:rPr>
                <w:b/>
                <w:bCs/>
              </w:rPr>
              <w:t xml:space="preserve">условия </w:t>
            </w:r>
          </w:p>
          <w:p w:rsidR="00DD2E32" w:rsidRPr="00F61EEA" w:rsidRDefault="00DD2E32" w:rsidP="00DD2E32">
            <w:pPr>
              <w:pStyle w:val="Default"/>
              <w:jc w:val="both"/>
            </w:pPr>
            <w:r w:rsidRPr="00F61EEA">
              <w:rPr>
                <w:b/>
                <w:bCs/>
              </w:rPr>
              <w:t xml:space="preserve">реализации ООП </w:t>
            </w:r>
          </w:p>
          <w:p w:rsidR="00DD2E32" w:rsidRPr="00F61EEA" w:rsidRDefault="00DD2E32" w:rsidP="00DD2E32">
            <w:pPr>
              <w:autoSpaceDE w:val="0"/>
              <w:autoSpaceDN w:val="0"/>
              <w:adjustRightInd w:val="0"/>
              <w:jc w:val="center"/>
              <w:rPr>
                <w:b/>
              </w:rPr>
            </w:pPr>
            <w:r w:rsidRPr="00F61EEA">
              <w:rPr>
                <w:b/>
                <w:bCs/>
              </w:rPr>
              <w:t>ООО</w:t>
            </w:r>
          </w:p>
        </w:tc>
        <w:tc>
          <w:tcPr>
            <w:tcW w:w="2463" w:type="dxa"/>
          </w:tcPr>
          <w:p w:rsidR="00DD2E32" w:rsidRPr="00AE1B94" w:rsidRDefault="00DD2E32" w:rsidP="00AE1B94">
            <w:pPr>
              <w:pStyle w:val="Default"/>
              <w:jc w:val="center"/>
            </w:pPr>
            <w:r w:rsidRPr="00F61EEA">
              <w:t>Проверка укомплектованности ОУ педагогическими, руководящими кадрами и иными работниками</w:t>
            </w:r>
          </w:p>
        </w:tc>
        <w:tc>
          <w:tcPr>
            <w:tcW w:w="2463" w:type="dxa"/>
          </w:tcPr>
          <w:p w:rsidR="00DD2E32" w:rsidRPr="00F61EEA" w:rsidRDefault="00DD2E32" w:rsidP="00DD2E32">
            <w:pPr>
              <w:pStyle w:val="Default"/>
              <w:jc w:val="center"/>
            </w:pPr>
            <w:r w:rsidRPr="00F61EEA">
              <w:t xml:space="preserve">Тарификация, штатное расписание </w:t>
            </w:r>
          </w:p>
          <w:p w:rsidR="00DD2E32" w:rsidRPr="00F61EEA" w:rsidRDefault="00DD2E32" w:rsidP="002E252D">
            <w:pPr>
              <w:autoSpaceDE w:val="0"/>
              <w:autoSpaceDN w:val="0"/>
              <w:adjustRightInd w:val="0"/>
              <w:jc w:val="center"/>
              <w:rPr>
                <w:b/>
              </w:rPr>
            </w:pPr>
          </w:p>
        </w:tc>
        <w:tc>
          <w:tcPr>
            <w:tcW w:w="2464" w:type="dxa"/>
          </w:tcPr>
          <w:p w:rsidR="00DD2E32" w:rsidRPr="00F61EEA" w:rsidRDefault="00DD2E32" w:rsidP="00DD2E32">
            <w:pPr>
              <w:pStyle w:val="Default"/>
              <w:jc w:val="center"/>
            </w:pPr>
            <w:r w:rsidRPr="00F61EEA">
              <w:t xml:space="preserve">Управленческий аудит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F61EEA" w:rsidRDefault="00DD2E32" w:rsidP="00DD2E32">
            <w:pPr>
              <w:pStyle w:val="Default"/>
              <w:jc w:val="center"/>
            </w:pPr>
            <w:r w:rsidRPr="00F61EEA">
              <w:t xml:space="preserve">установление </w:t>
            </w:r>
          </w:p>
          <w:p w:rsidR="00DD2E32" w:rsidRPr="00F61EEA" w:rsidRDefault="00DD2E32" w:rsidP="00DD2E32">
            <w:pPr>
              <w:pStyle w:val="Default"/>
              <w:jc w:val="center"/>
            </w:pPr>
            <w:r w:rsidRPr="00F61EEA">
              <w:t xml:space="preserve">соответствия уровня </w:t>
            </w:r>
          </w:p>
          <w:p w:rsidR="00DD2E32" w:rsidRPr="00F61EEA" w:rsidRDefault="00DD2E32" w:rsidP="00DD2E32">
            <w:pPr>
              <w:pStyle w:val="Default"/>
              <w:jc w:val="center"/>
            </w:pPr>
            <w:r w:rsidRPr="00F61EEA">
              <w:t xml:space="preserve">квалификации </w:t>
            </w:r>
          </w:p>
          <w:p w:rsidR="00DD2E32" w:rsidRPr="00F61EEA" w:rsidRDefault="00DD2E32" w:rsidP="00DD2E32">
            <w:pPr>
              <w:pStyle w:val="Default"/>
              <w:jc w:val="center"/>
            </w:pPr>
            <w:r w:rsidRPr="00F61EEA">
              <w:t xml:space="preserve">педагогических и иных </w:t>
            </w:r>
          </w:p>
          <w:p w:rsidR="00DD2E32" w:rsidRPr="00F61EEA" w:rsidRDefault="00DD2E32" w:rsidP="00DD2E32">
            <w:pPr>
              <w:pStyle w:val="Default"/>
              <w:jc w:val="center"/>
            </w:pPr>
            <w:r w:rsidRPr="00F61EEA">
              <w:t xml:space="preserve">работников ОУ </w:t>
            </w:r>
          </w:p>
          <w:p w:rsidR="00DD2E32" w:rsidRPr="00F61EEA" w:rsidRDefault="00DD2E32" w:rsidP="00DD2E32">
            <w:pPr>
              <w:pStyle w:val="Default"/>
              <w:jc w:val="center"/>
            </w:pPr>
            <w:r w:rsidRPr="00F61EEA">
              <w:t xml:space="preserve">требованиям Единого </w:t>
            </w:r>
          </w:p>
          <w:p w:rsidR="00DD2E32" w:rsidRPr="00F61EEA" w:rsidRDefault="00DD2E32" w:rsidP="00DD2E32">
            <w:pPr>
              <w:pStyle w:val="Default"/>
              <w:jc w:val="center"/>
            </w:pPr>
            <w:r w:rsidRPr="00F61EEA">
              <w:t xml:space="preserve">квалификационного </w:t>
            </w:r>
          </w:p>
          <w:p w:rsidR="00DD2E32" w:rsidRPr="00F61EEA" w:rsidRDefault="00DD2E32" w:rsidP="00DD2E32">
            <w:pPr>
              <w:pStyle w:val="Default"/>
              <w:jc w:val="center"/>
            </w:pPr>
            <w:r w:rsidRPr="00F61EEA">
              <w:t xml:space="preserve">справочника должностей </w:t>
            </w:r>
          </w:p>
          <w:p w:rsidR="00DD2E32" w:rsidRPr="00F61EEA" w:rsidRDefault="00DD2E32" w:rsidP="00DD2E32">
            <w:pPr>
              <w:pStyle w:val="Default"/>
              <w:jc w:val="center"/>
            </w:pPr>
            <w:r w:rsidRPr="00F61EEA">
              <w:t xml:space="preserve">руководителей, </w:t>
            </w:r>
          </w:p>
          <w:p w:rsidR="00DD2E32" w:rsidRPr="00F61EEA" w:rsidRDefault="00DD2E32" w:rsidP="00DD2E32">
            <w:pPr>
              <w:autoSpaceDE w:val="0"/>
              <w:autoSpaceDN w:val="0"/>
              <w:adjustRightInd w:val="0"/>
              <w:jc w:val="center"/>
              <w:rPr>
                <w:b/>
              </w:rPr>
            </w:pPr>
            <w:r w:rsidRPr="00F61EEA">
              <w:t xml:space="preserve">специалистов и служащих </w:t>
            </w:r>
          </w:p>
        </w:tc>
        <w:tc>
          <w:tcPr>
            <w:tcW w:w="2463" w:type="dxa"/>
          </w:tcPr>
          <w:p w:rsidR="00DD2E32" w:rsidRPr="00F61EEA" w:rsidRDefault="00DD2E32" w:rsidP="00DD2E32">
            <w:pPr>
              <w:pStyle w:val="Default"/>
              <w:jc w:val="center"/>
            </w:pPr>
            <w:r w:rsidRPr="00F61EEA">
              <w:t xml:space="preserve">% педагогов, имеющих первую </w:t>
            </w:r>
          </w:p>
          <w:p w:rsidR="00DD2E32" w:rsidRPr="00F61EEA" w:rsidRDefault="00DD2E32" w:rsidP="00DD2E32">
            <w:pPr>
              <w:pStyle w:val="Default"/>
              <w:jc w:val="center"/>
            </w:pPr>
            <w:r w:rsidRPr="00F61EEA">
              <w:t xml:space="preserve">или высшую квалификационные </w:t>
            </w:r>
          </w:p>
          <w:p w:rsidR="00DD2E32" w:rsidRPr="00F61EEA" w:rsidRDefault="00DD2E32" w:rsidP="00DD2E32">
            <w:pPr>
              <w:autoSpaceDE w:val="0"/>
              <w:autoSpaceDN w:val="0"/>
              <w:adjustRightInd w:val="0"/>
              <w:jc w:val="center"/>
              <w:rPr>
                <w:b/>
              </w:rPr>
            </w:pPr>
            <w:r w:rsidRPr="00F61EEA">
              <w:t xml:space="preserve">категории </w:t>
            </w:r>
          </w:p>
        </w:tc>
        <w:tc>
          <w:tcPr>
            <w:tcW w:w="2464" w:type="dxa"/>
          </w:tcPr>
          <w:p w:rsidR="00DD2E32" w:rsidRPr="00F61EEA" w:rsidRDefault="00DD2E32" w:rsidP="00DD2E32">
            <w:pPr>
              <w:pStyle w:val="Default"/>
              <w:jc w:val="center"/>
            </w:pPr>
            <w:r w:rsidRPr="00F61EEA">
              <w:t xml:space="preserve">Управленческий аудит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F61EEA" w:rsidRDefault="00DD2E32" w:rsidP="00DD2E32">
            <w:pPr>
              <w:pStyle w:val="Default"/>
              <w:jc w:val="center"/>
            </w:pPr>
            <w:r w:rsidRPr="00F61EEA">
              <w:t xml:space="preserve">Проверка обеспеченности </w:t>
            </w:r>
          </w:p>
          <w:p w:rsidR="00DD2E32" w:rsidRPr="00F61EEA" w:rsidRDefault="00DD2E32" w:rsidP="00DD2E32">
            <w:pPr>
              <w:pStyle w:val="Default"/>
              <w:jc w:val="center"/>
            </w:pPr>
            <w:r w:rsidRPr="00F61EEA">
              <w:t xml:space="preserve">непрерывности </w:t>
            </w:r>
          </w:p>
          <w:p w:rsidR="00DD2E32" w:rsidRPr="00F61EEA" w:rsidRDefault="00DD2E32" w:rsidP="00DD2E32">
            <w:pPr>
              <w:pStyle w:val="Default"/>
              <w:jc w:val="center"/>
            </w:pPr>
            <w:r w:rsidRPr="00F61EEA">
              <w:t xml:space="preserve">профессионального </w:t>
            </w:r>
          </w:p>
          <w:p w:rsidR="00DD2E32" w:rsidRPr="00F61EEA" w:rsidRDefault="00DD2E32" w:rsidP="00DD2E32">
            <w:pPr>
              <w:pStyle w:val="Default"/>
              <w:jc w:val="center"/>
            </w:pPr>
            <w:r w:rsidRPr="00F61EEA">
              <w:t xml:space="preserve">развития </w:t>
            </w:r>
          </w:p>
          <w:p w:rsidR="00DD2E32" w:rsidRPr="00F61EEA" w:rsidRDefault="00DD2E32" w:rsidP="00DD2E32">
            <w:pPr>
              <w:pStyle w:val="Default"/>
              <w:jc w:val="center"/>
            </w:pPr>
            <w:r w:rsidRPr="00F61EEA">
              <w:t xml:space="preserve">педагогических </w:t>
            </w:r>
          </w:p>
          <w:p w:rsidR="00DD2E32" w:rsidRPr="00F61EEA" w:rsidRDefault="00DD2E32" w:rsidP="00DD2E32">
            <w:pPr>
              <w:pStyle w:val="Default"/>
              <w:jc w:val="center"/>
            </w:pPr>
            <w:r w:rsidRPr="00F61EEA">
              <w:t xml:space="preserve">работников ОУ </w:t>
            </w:r>
          </w:p>
        </w:tc>
        <w:tc>
          <w:tcPr>
            <w:tcW w:w="2463" w:type="dxa"/>
          </w:tcPr>
          <w:p w:rsidR="00DD2E32" w:rsidRPr="00F61EEA" w:rsidRDefault="00DD2E32" w:rsidP="00DD2E32">
            <w:pPr>
              <w:pStyle w:val="Default"/>
              <w:jc w:val="center"/>
            </w:pPr>
            <w:r w:rsidRPr="00F61EEA">
              <w:t xml:space="preserve">% педагогов, прошедших курсы повышения квалификации </w:t>
            </w:r>
          </w:p>
          <w:p w:rsidR="00DD2E32" w:rsidRPr="00F61EEA" w:rsidRDefault="00DD2E32" w:rsidP="00DD2E32">
            <w:pPr>
              <w:pStyle w:val="Default"/>
              <w:jc w:val="center"/>
            </w:pPr>
          </w:p>
        </w:tc>
        <w:tc>
          <w:tcPr>
            <w:tcW w:w="2464" w:type="dxa"/>
          </w:tcPr>
          <w:p w:rsidR="00DD2E32" w:rsidRPr="00F61EEA" w:rsidRDefault="00DD2E32" w:rsidP="00DD2E32">
            <w:pPr>
              <w:pStyle w:val="Default"/>
              <w:jc w:val="center"/>
            </w:pPr>
            <w:r w:rsidRPr="00F61EEA">
              <w:t xml:space="preserve">Наличие документов государственного образца прохождения </w:t>
            </w:r>
          </w:p>
          <w:p w:rsidR="00DD2E32" w:rsidRPr="00F61EEA" w:rsidRDefault="00DD2E32" w:rsidP="00DD2E32">
            <w:pPr>
              <w:pStyle w:val="Default"/>
              <w:jc w:val="center"/>
            </w:pPr>
            <w:r w:rsidRPr="00F61EEA">
              <w:t xml:space="preserve">профессиональной подготовки </w:t>
            </w:r>
          </w:p>
          <w:p w:rsidR="00DD2E32" w:rsidRPr="00F61EEA" w:rsidRDefault="00DD2E32" w:rsidP="00DD2E32">
            <w:pPr>
              <w:pStyle w:val="Default"/>
              <w:jc w:val="center"/>
            </w:pPr>
          </w:p>
          <w:p w:rsidR="00DD2E32" w:rsidRPr="00F61EEA" w:rsidRDefault="00DD2E32" w:rsidP="00DD2E32">
            <w:pPr>
              <w:pStyle w:val="Default"/>
              <w:jc w:val="cente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F61EEA" w:rsidRDefault="00DD2E32" w:rsidP="00AE1B94">
            <w:pPr>
              <w:pStyle w:val="Default"/>
              <w:jc w:val="center"/>
            </w:pPr>
            <w:r w:rsidRPr="00F61EEA">
              <w:t xml:space="preserve">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tc>
        <w:tc>
          <w:tcPr>
            <w:tcW w:w="2463" w:type="dxa"/>
          </w:tcPr>
          <w:p w:rsidR="00DD2E32" w:rsidRPr="00F61EEA" w:rsidRDefault="00DD2E32" w:rsidP="00DD2E32">
            <w:pPr>
              <w:pStyle w:val="Default"/>
              <w:jc w:val="center"/>
            </w:pPr>
            <w:r w:rsidRPr="00F61EEA">
              <w:t xml:space="preserve">В соответствии с критериями оценки результативности деятельности педагогических работников </w:t>
            </w:r>
          </w:p>
          <w:p w:rsidR="00DD2E32" w:rsidRPr="00F61EEA" w:rsidRDefault="00DD2E32" w:rsidP="00DD2E32">
            <w:pPr>
              <w:pStyle w:val="Default"/>
              <w:jc w:val="center"/>
            </w:pPr>
          </w:p>
        </w:tc>
        <w:tc>
          <w:tcPr>
            <w:tcW w:w="2464" w:type="dxa"/>
          </w:tcPr>
          <w:p w:rsidR="00DD2E32" w:rsidRPr="00F61EEA" w:rsidRDefault="00DD2E32" w:rsidP="00DD2E32">
            <w:pPr>
              <w:pStyle w:val="Default"/>
              <w:jc w:val="center"/>
            </w:pPr>
            <w:r w:rsidRPr="00F61EEA">
              <w:t xml:space="preserve">Анализ результативности участия педагогов в конкурсах профессионального мастерства, в инновационной деятельности работы с учащимися и их родителями </w:t>
            </w:r>
          </w:p>
          <w:p w:rsidR="00DD2E32" w:rsidRPr="00F61EEA" w:rsidRDefault="00DD2E32" w:rsidP="00DD2E32">
            <w:pPr>
              <w:pStyle w:val="Default"/>
              <w:jc w:val="center"/>
            </w:pPr>
          </w:p>
        </w:tc>
      </w:tr>
      <w:tr w:rsidR="00DD2E32" w:rsidRPr="00F61EEA" w:rsidTr="00DD2E32">
        <w:tc>
          <w:tcPr>
            <w:tcW w:w="2463" w:type="dxa"/>
          </w:tcPr>
          <w:p w:rsidR="00DD2E32" w:rsidRPr="00F61EEA" w:rsidRDefault="00DD2E32" w:rsidP="00DD2E32">
            <w:pPr>
              <w:autoSpaceDE w:val="0"/>
              <w:autoSpaceDN w:val="0"/>
              <w:adjustRightInd w:val="0"/>
              <w:jc w:val="center"/>
              <w:rPr>
                <w:b/>
              </w:rPr>
            </w:pPr>
            <w:r w:rsidRPr="00F61EEA">
              <w:rPr>
                <w:rFonts w:eastAsia="MS Gothic"/>
                <w:b/>
                <w:bCs/>
                <w:color w:val="000000"/>
              </w:rPr>
              <w:t>Психолого-педагогические условия реализации ООП основного общего образования</w:t>
            </w:r>
          </w:p>
        </w:tc>
        <w:tc>
          <w:tcPr>
            <w:tcW w:w="2463" w:type="dxa"/>
          </w:tcPr>
          <w:p w:rsidR="00DD2E32" w:rsidRPr="00F61EEA" w:rsidRDefault="00111DA5" w:rsidP="00111DA5">
            <w:pPr>
              <w:autoSpaceDE w:val="0"/>
              <w:autoSpaceDN w:val="0"/>
              <w:adjustRightInd w:val="0"/>
              <w:jc w:val="center"/>
              <w:rPr>
                <w:b/>
              </w:rPr>
            </w:pPr>
            <w:r w:rsidRPr="00F61EEA">
              <w:t>Проверка степени освоения педагогами образовательной программы повышения квалификации (знание материалов ФГОС ООО)</w:t>
            </w:r>
          </w:p>
        </w:tc>
        <w:tc>
          <w:tcPr>
            <w:tcW w:w="2463" w:type="dxa"/>
          </w:tcPr>
          <w:p w:rsidR="00111DA5" w:rsidRPr="00F61EEA" w:rsidRDefault="00111DA5" w:rsidP="00111DA5">
            <w:pPr>
              <w:pStyle w:val="Default"/>
              <w:jc w:val="center"/>
            </w:pPr>
            <w:r w:rsidRPr="00F61EEA">
              <w:t xml:space="preserve">Показатели «выше среднего» и </w:t>
            </w:r>
          </w:p>
          <w:p w:rsidR="00111DA5" w:rsidRPr="00F61EEA" w:rsidRDefault="00111DA5" w:rsidP="00111DA5">
            <w:pPr>
              <w:pStyle w:val="Default"/>
              <w:jc w:val="center"/>
            </w:pPr>
            <w:r w:rsidRPr="00F61EEA">
              <w:t xml:space="preserve">«высокий» </w:t>
            </w:r>
          </w:p>
          <w:p w:rsidR="00111DA5" w:rsidRPr="00F61EEA" w:rsidRDefault="00111DA5" w:rsidP="00111DA5">
            <w:pPr>
              <w:pStyle w:val="Default"/>
              <w:jc w:val="center"/>
            </w:pPr>
            <w:r w:rsidRPr="00F61EEA">
              <w:t xml:space="preserve">в соответствии с моделью аналитической таблицы для </w:t>
            </w:r>
          </w:p>
          <w:p w:rsidR="00111DA5" w:rsidRPr="00F61EEA" w:rsidRDefault="00111DA5" w:rsidP="00111DA5">
            <w:pPr>
              <w:pStyle w:val="Default"/>
              <w:jc w:val="center"/>
            </w:pPr>
            <w:r w:rsidRPr="00F61EEA">
              <w:t xml:space="preserve">оценки базовых </w:t>
            </w:r>
          </w:p>
          <w:p w:rsidR="00DD2E32" w:rsidRPr="00F61EEA" w:rsidRDefault="00111DA5" w:rsidP="00111DA5">
            <w:pPr>
              <w:autoSpaceDE w:val="0"/>
              <w:autoSpaceDN w:val="0"/>
              <w:adjustRightInd w:val="0"/>
              <w:jc w:val="center"/>
              <w:rPr>
                <w:b/>
              </w:rPr>
            </w:pPr>
            <w:r w:rsidRPr="00F61EEA">
              <w:lastRenderedPageBreak/>
              <w:t xml:space="preserve">компетентностей педагогов </w:t>
            </w:r>
          </w:p>
        </w:tc>
        <w:tc>
          <w:tcPr>
            <w:tcW w:w="2464" w:type="dxa"/>
          </w:tcPr>
          <w:p w:rsidR="00DD2E32" w:rsidRPr="00F61EEA" w:rsidRDefault="00417C0F" w:rsidP="002E252D">
            <w:pPr>
              <w:autoSpaceDE w:val="0"/>
              <w:autoSpaceDN w:val="0"/>
              <w:adjustRightInd w:val="0"/>
              <w:jc w:val="center"/>
            </w:pPr>
            <w:r w:rsidRPr="00F61EEA">
              <w:lastRenderedPageBreak/>
              <w:t>Собеседование</w:t>
            </w:r>
          </w:p>
          <w:p w:rsidR="00417C0F" w:rsidRPr="00F61EEA" w:rsidRDefault="00417C0F" w:rsidP="002E252D">
            <w:pPr>
              <w:autoSpaceDE w:val="0"/>
              <w:autoSpaceDN w:val="0"/>
              <w:adjustRightInd w:val="0"/>
              <w:jc w:val="center"/>
            </w:pPr>
            <w:r w:rsidRPr="00F61EEA">
              <w:t>Опрос</w:t>
            </w:r>
          </w:p>
          <w:p w:rsidR="00417C0F" w:rsidRPr="00F61EEA" w:rsidRDefault="00417C0F" w:rsidP="002E252D">
            <w:pPr>
              <w:autoSpaceDE w:val="0"/>
              <w:autoSpaceDN w:val="0"/>
              <w:adjustRightInd w:val="0"/>
              <w:jc w:val="center"/>
              <w:rPr>
                <w:b/>
              </w:rPr>
            </w:pPr>
            <w:r w:rsidRPr="00F61EEA">
              <w:t>анкетирование</w:t>
            </w: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417C0F" w:rsidRPr="00F61EEA" w:rsidRDefault="00417C0F" w:rsidP="00417C0F">
            <w:pPr>
              <w:pStyle w:val="Default"/>
              <w:jc w:val="center"/>
            </w:pPr>
            <w:r w:rsidRPr="00F61EEA">
              <w:t xml:space="preserve">Удовлетворенность участников образовательных отношений </w:t>
            </w:r>
          </w:p>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 удовлетворенности учащихся, родителей (законных представителей), педагогов </w:t>
            </w:r>
          </w:p>
        </w:tc>
        <w:tc>
          <w:tcPr>
            <w:tcW w:w="2464" w:type="dxa"/>
          </w:tcPr>
          <w:p w:rsidR="00417C0F" w:rsidRPr="00F61EEA" w:rsidRDefault="00417C0F" w:rsidP="00417C0F">
            <w:pPr>
              <w:pStyle w:val="Default"/>
              <w:jc w:val="center"/>
            </w:pPr>
            <w:r w:rsidRPr="00F61EEA">
              <w:t xml:space="preserve">Проведение анкетирования, опросов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Оценка достижения учащимися планируемых результатов: личностных, метапредметных, предметных </w:t>
            </w:r>
          </w:p>
        </w:tc>
        <w:tc>
          <w:tcPr>
            <w:tcW w:w="2463" w:type="dxa"/>
          </w:tcPr>
          <w:p w:rsidR="00417C0F" w:rsidRPr="00F61EEA" w:rsidRDefault="00417C0F" w:rsidP="00417C0F">
            <w:pPr>
              <w:pStyle w:val="Default"/>
              <w:jc w:val="center"/>
            </w:pPr>
            <w:r w:rsidRPr="00F61EEA">
              <w:t xml:space="preserve">%, уровень развития личностных, метапредметных, предметных результатов </w:t>
            </w:r>
          </w:p>
          <w:p w:rsidR="00DD2E32" w:rsidRPr="00F61EEA" w:rsidRDefault="00DD2E32" w:rsidP="002E252D">
            <w:pPr>
              <w:autoSpaceDE w:val="0"/>
              <w:autoSpaceDN w:val="0"/>
              <w:adjustRightInd w:val="0"/>
              <w:jc w:val="center"/>
              <w:rPr>
                <w:b/>
              </w:rPr>
            </w:pPr>
          </w:p>
        </w:tc>
        <w:tc>
          <w:tcPr>
            <w:tcW w:w="2464" w:type="dxa"/>
          </w:tcPr>
          <w:p w:rsidR="00DD2E32" w:rsidRPr="00AE1B94" w:rsidRDefault="00417C0F" w:rsidP="00AE1B94">
            <w:pPr>
              <w:pStyle w:val="Default"/>
              <w:jc w:val="center"/>
            </w:pPr>
            <w:r w:rsidRPr="00F61EEA">
              <w:t xml:space="preserve">Анализ выполнения комплексной предметной работы, защита проекта, прохождение промежуточной и итоговой аттестации </w:t>
            </w:r>
          </w:p>
        </w:tc>
      </w:tr>
      <w:tr w:rsidR="00417C0F" w:rsidRPr="00F61EEA" w:rsidTr="00DD2E32">
        <w:tc>
          <w:tcPr>
            <w:tcW w:w="2463" w:type="dxa"/>
          </w:tcPr>
          <w:p w:rsidR="00417C0F" w:rsidRPr="00F61EEA" w:rsidRDefault="00417C0F" w:rsidP="002E252D">
            <w:pPr>
              <w:autoSpaceDE w:val="0"/>
              <w:autoSpaceDN w:val="0"/>
              <w:adjustRightInd w:val="0"/>
              <w:jc w:val="center"/>
              <w:rPr>
                <w:b/>
              </w:rPr>
            </w:pPr>
          </w:p>
        </w:tc>
        <w:tc>
          <w:tcPr>
            <w:tcW w:w="2463" w:type="dxa"/>
          </w:tcPr>
          <w:p w:rsidR="00417C0F" w:rsidRPr="00F61EEA" w:rsidRDefault="00417C0F" w:rsidP="00AE1B94">
            <w:pPr>
              <w:pStyle w:val="Default"/>
              <w:jc w:val="center"/>
            </w:pPr>
            <w:r w:rsidRPr="00F61EEA">
              <w:t xml:space="preserve">Проверка достижения учащимися установленных Стандартом требований к результатам освоения ООП ООО </w:t>
            </w:r>
          </w:p>
        </w:tc>
        <w:tc>
          <w:tcPr>
            <w:tcW w:w="2463" w:type="dxa"/>
          </w:tcPr>
          <w:p w:rsidR="00417C0F" w:rsidRPr="00F61EEA" w:rsidRDefault="00417C0F" w:rsidP="00417C0F">
            <w:pPr>
              <w:pStyle w:val="Default"/>
              <w:jc w:val="center"/>
            </w:pPr>
            <w:r w:rsidRPr="00F61EEA">
              <w:t>%</w:t>
            </w:r>
          </w:p>
        </w:tc>
        <w:tc>
          <w:tcPr>
            <w:tcW w:w="2464" w:type="dxa"/>
          </w:tcPr>
          <w:p w:rsidR="00417C0F" w:rsidRPr="00F61EEA" w:rsidRDefault="00417C0F" w:rsidP="00417C0F">
            <w:pPr>
              <w:pStyle w:val="Default"/>
              <w:jc w:val="center"/>
            </w:pPr>
            <w:r w:rsidRPr="00F61EEA">
              <w:t>Информация по результатам независимой экспертизы (ВПР, РИКО)</w:t>
            </w:r>
          </w:p>
          <w:p w:rsidR="00417C0F" w:rsidRPr="00F61EEA" w:rsidRDefault="00417C0F" w:rsidP="00417C0F">
            <w:pPr>
              <w:pStyle w:val="Default"/>
              <w:jc w:val="center"/>
            </w:pPr>
          </w:p>
        </w:tc>
      </w:tr>
      <w:tr w:rsidR="00DD2E32" w:rsidRPr="00F61EEA" w:rsidTr="00DD2E32">
        <w:tc>
          <w:tcPr>
            <w:tcW w:w="2463" w:type="dxa"/>
          </w:tcPr>
          <w:p w:rsidR="00DD2E32" w:rsidRPr="00F61EEA" w:rsidRDefault="00DD2E32" w:rsidP="00DD2E32">
            <w:pPr>
              <w:pStyle w:val="Default"/>
              <w:jc w:val="both"/>
            </w:pPr>
            <w:r w:rsidRPr="00F61EEA">
              <w:rPr>
                <w:b/>
                <w:bCs/>
              </w:rPr>
              <w:t xml:space="preserve">Финансовые условия реализации ООП ООО </w:t>
            </w:r>
          </w:p>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Проверка условий финансирования реализации ООП ООО </w:t>
            </w:r>
          </w:p>
        </w:tc>
        <w:tc>
          <w:tcPr>
            <w:tcW w:w="2463" w:type="dxa"/>
          </w:tcPr>
          <w:p w:rsidR="00417C0F" w:rsidRPr="00F61EEA" w:rsidRDefault="00417C0F" w:rsidP="00417C0F">
            <w:pPr>
              <w:pStyle w:val="Default"/>
              <w:jc w:val="center"/>
            </w:pPr>
            <w:r w:rsidRPr="00F61EEA">
              <w:t xml:space="preserve">Выполнение контрактов </w:t>
            </w:r>
          </w:p>
          <w:p w:rsidR="00DD2E32" w:rsidRPr="00F61EEA" w:rsidRDefault="00DD2E32" w:rsidP="002E252D">
            <w:pPr>
              <w:autoSpaceDE w:val="0"/>
              <w:autoSpaceDN w:val="0"/>
              <w:adjustRightInd w:val="0"/>
              <w:jc w:val="center"/>
              <w:rPr>
                <w:b/>
              </w:rPr>
            </w:pPr>
          </w:p>
        </w:tc>
        <w:tc>
          <w:tcPr>
            <w:tcW w:w="2464" w:type="dxa"/>
          </w:tcPr>
          <w:p w:rsidR="00417C0F" w:rsidRPr="00F61EEA" w:rsidRDefault="00417C0F" w:rsidP="00417C0F">
            <w:pPr>
              <w:pStyle w:val="Default"/>
              <w:jc w:val="center"/>
            </w:pPr>
            <w:r w:rsidRPr="00F61EEA">
              <w:t xml:space="preserve">Подготовка информации для публичного отчета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Проверка обеспечения реализации обязательной части ООП ООО </w:t>
            </w:r>
          </w:p>
        </w:tc>
        <w:tc>
          <w:tcPr>
            <w:tcW w:w="2463" w:type="dxa"/>
          </w:tcPr>
          <w:p w:rsidR="00417C0F" w:rsidRPr="00F61EEA" w:rsidRDefault="00417C0F" w:rsidP="00417C0F">
            <w:pPr>
              <w:pStyle w:val="Default"/>
              <w:jc w:val="center"/>
            </w:pPr>
            <w:r w:rsidRPr="00F61EEA">
              <w:t xml:space="preserve">Информация о прохождении программного материала </w:t>
            </w:r>
          </w:p>
          <w:p w:rsidR="00DD2E32" w:rsidRPr="00F61EEA" w:rsidRDefault="00DD2E32" w:rsidP="002E252D">
            <w:pPr>
              <w:autoSpaceDE w:val="0"/>
              <w:autoSpaceDN w:val="0"/>
              <w:adjustRightInd w:val="0"/>
              <w:jc w:val="center"/>
              <w:rPr>
                <w:b/>
              </w:rPr>
            </w:pPr>
          </w:p>
        </w:tc>
        <w:tc>
          <w:tcPr>
            <w:tcW w:w="2464" w:type="dxa"/>
          </w:tcPr>
          <w:p w:rsidR="00DD2E32" w:rsidRPr="00F61EEA" w:rsidRDefault="00417C0F" w:rsidP="002E252D">
            <w:pPr>
              <w:autoSpaceDE w:val="0"/>
              <w:autoSpaceDN w:val="0"/>
              <w:adjustRightInd w:val="0"/>
              <w:jc w:val="center"/>
            </w:pPr>
            <w:r w:rsidRPr="00F61EEA">
              <w:t>Аналитическая справка</w:t>
            </w:r>
          </w:p>
        </w:tc>
      </w:tr>
      <w:tr w:rsidR="00DD2E32" w:rsidRPr="00F61EEA" w:rsidTr="00DD2E32">
        <w:tc>
          <w:tcPr>
            <w:tcW w:w="2463" w:type="dxa"/>
          </w:tcPr>
          <w:p w:rsidR="00DD2E32" w:rsidRPr="00F61EEA" w:rsidRDefault="00DD2E32" w:rsidP="00DD2E32">
            <w:pPr>
              <w:pStyle w:val="Default"/>
              <w:jc w:val="center"/>
            </w:pPr>
            <w:r w:rsidRPr="00F61EEA">
              <w:rPr>
                <w:b/>
                <w:bCs/>
              </w:rPr>
              <w:t xml:space="preserve">Материально-технические условия реализации ООП ООО </w:t>
            </w:r>
          </w:p>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Проверка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tc>
        <w:tc>
          <w:tcPr>
            <w:tcW w:w="2463" w:type="dxa"/>
          </w:tcPr>
          <w:p w:rsidR="00417C0F" w:rsidRPr="00F61EEA" w:rsidRDefault="00417C0F" w:rsidP="00417C0F">
            <w:pPr>
              <w:pStyle w:val="Default"/>
              <w:jc w:val="center"/>
            </w:pPr>
            <w:r w:rsidRPr="00F61EEA">
              <w:t xml:space="preserve">Информация для подготовки ОУ к приемке </w:t>
            </w:r>
          </w:p>
          <w:p w:rsidR="00DD2E32" w:rsidRPr="00F61EEA" w:rsidRDefault="00DD2E32" w:rsidP="002E252D">
            <w:pPr>
              <w:autoSpaceDE w:val="0"/>
              <w:autoSpaceDN w:val="0"/>
              <w:adjustRightInd w:val="0"/>
              <w:jc w:val="center"/>
              <w:rPr>
                <w:b/>
              </w:rPr>
            </w:pPr>
          </w:p>
        </w:tc>
        <w:tc>
          <w:tcPr>
            <w:tcW w:w="2464" w:type="dxa"/>
          </w:tcPr>
          <w:p w:rsidR="00DD2E32" w:rsidRPr="00F61EEA" w:rsidRDefault="00417C0F" w:rsidP="002E252D">
            <w:pPr>
              <w:autoSpaceDE w:val="0"/>
              <w:autoSpaceDN w:val="0"/>
              <w:adjustRightInd w:val="0"/>
              <w:jc w:val="center"/>
            </w:pPr>
            <w:r w:rsidRPr="00F61EEA">
              <w:t>Акт проверок</w:t>
            </w: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417C0F" w:rsidRPr="00F61EEA" w:rsidRDefault="00417C0F" w:rsidP="00417C0F">
            <w:pPr>
              <w:pStyle w:val="Default"/>
              <w:jc w:val="center"/>
            </w:pPr>
            <w:r w:rsidRPr="00F61EEA">
              <w:t xml:space="preserve">Обновление ресурсного обеспечения образовательных программ </w:t>
            </w:r>
          </w:p>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 обеспеченности техническими средствами в соответствии с требованиями ФГОС, % обеспеченности </w:t>
            </w:r>
            <w:r w:rsidRPr="00F61EEA">
              <w:lastRenderedPageBreak/>
              <w:t xml:space="preserve">программными инструментами в соответствии с требованиями ФГОС </w:t>
            </w:r>
          </w:p>
        </w:tc>
        <w:tc>
          <w:tcPr>
            <w:tcW w:w="2464" w:type="dxa"/>
          </w:tcPr>
          <w:p w:rsidR="00417C0F" w:rsidRPr="00F61EEA" w:rsidRDefault="00417C0F" w:rsidP="00417C0F">
            <w:pPr>
              <w:pStyle w:val="Default"/>
              <w:jc w:val="center"/>
            </w:pPr>
            <w:r w:rsidRPr="00F61EEA">
              <w:lastRenderedPageBreak/>
              <w:t xml:space="preserve">Анализ оснащенности кабинетов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Проверка наличия доступа учащихся с ограниченными возможностями здоровья к объектам инфраструктуры образовательного учреждения </w:t>
            </w:r>
          </w:p>
        </w:tc>
        <w:tc>
          <w:tcPr>
            <w:tcW w:w="2463" w:type="dxa"/>
          </w:tcPr>
          <w:p w:rsidR="00417C0F" w:rsidRPr="00F61EEA" w:rsidRDefault="00417C0F" w:rsidP="00417C0F">
            <w:pPr>
              <w:pStyle w:val="Default"/>
              <w:jc w:val="center"/>
            </w:pPr>
            <w:r w:rsidRPr="00F61EEA">
              <w:t xml:space="preserve">Наличие доступа </w:t>
            </w:r>
          </w:p>
          <w:p w:rsidR="00DD2E32" w:rsidRPr="00F61EEA" w:rsidRDefault="00DD2E32" w:rsidP="002E252D">
            <w:pPr>
              <w:autoSpaceDE w:val="0"/>
              <w:autoSpaceDN w:val="0"/>
              <w:adjustRightInd w:val="0"/>
              <w:jc w:val="center"/>
              <w:rPr>
                <w:b/>
              </w:rPr>
            </w:pPr>
          </w:p>
        </w:tc>
        <w:tc>
          <w:tcPr>
            <w:tcW w:w="2464" w:type="dxa"/>
          </w:tcPr>
          <w:p w:rsidR="00DD2E32" w:rsidRPr="00F61EEA" w:rsidRDefault="00417C0F" w:rsidP="002E252D">
            <w:pPr>
              <w:autoSpaceDE w:val="0"/>
              <w:autoSpaceDN w:val="0"/>
              <w:adjustRightInd w:val="0"/>
              <w:jc w:val="center"/>
            </w:pPr>
            <w:r w:rsidRPr="00F61EEA">
              <w:t>Отчет по итогам проверки</w:t>
            </w:r>
          </w:p>
        </w:tc>
      </w:tr>
      <w:tr w:rsidR="00DD2E32" w:rsidRPr="00F61EEA" w:rsidTr="00DD2E32">
        <w:tc>
          <w:tcPr>
            <w:tcW w:w="2463" w:type="dxa"/>
          </w:tcPr>
          <w:p w:rsidR="00DD2E32" w:rsidRPr="00F61EEA" w:rsidRDefault="00DD2E32" w:rsidP="00DD2E32">
            <w:pPr>
              <w:pStyle w:val="Default"/>
              <w:jc w:val="center"/>
            </w:pPr>
            <w:r w:rsidRPr="00F61EEA">
              <w:rPr>
                <w:b/>
                <w:bCs/>
              </w:rPr>
              <w:t xml:space="preserve">Информационно-методические условия реализации ООП ООО </w:t>
            </w:r>
          </w:p>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Проверка достаточности учебников, учебно-методических материалов, наглядных пособий и др </w:t>
            </w:r>
          </w:p>
        </w:tc>
        <w:tc>
          <w:tcPr>
            <w:tcW w:w="2463" w:type="dxa"/>
          </w:tcPr>
          <w:p w:rsidR="00417C0F" w:rsidRPr="00F61EEA" w:rsidRDefault="00417C0F" w:rsidP="00417C0F">
            <w:pPr>
              <w:pStyle w:val="Default"/>
              <w:jc w:val="center"/>
            </w:pPr>
            <w:r w:rsidRPr="00F61EEA">
              <w:t xml:space="preserve">% обеспеченности учебниками, состояние оснащенности кабинетов </w:t>
            </w:r>
          </w:p>
          <w:p w:rsidR="00DD2E32" w:rsidRPr="00F61EEA" w:rsidRDefault="00DD2E32" w:rsidP="002E252D">
            <w:pPr>
              <w:autoSpaceDE w:val="0"/>
              <w:autoSpaceDN w:val="0"/>
              <w:adjustRightInd w:val="0"/>
              <w:jc w:val="center"/>
              <w:rPr>
                <w:b/>
              </w:rPr>
            </w:pPr>
          </w:p>
        </w:tc>
        <w:tc>
          <w:tcPr>
            <w:tcW w:w="2464" w:type="dxa"/>
          </w:tcPr>
          <w:p w:rsidR="00417C0F" w:rsidRPr="00F61EEA" w:rsidRDefault="00417C0F" w:rsidP="00417C0F">
            <w:pPr>
              <w:pStyle w:val="Default"/>
              <w:jc w:val="center"/>
            </w:pPr>
            <w:r w:rsidRPr="00F61EEA">
              <w:t xml:space="preserve">Изучение отчетов </w:t>
            </w:r>
          </w:p>
          <w:p w:rsidR="00DD2E32" w:rsidRPr="00F61EEA" w:rsidRDefault="00DD2E32" w:rsidP="002E252D">
            <w:pPr>
              <w:autoSpaceDE w:val="0"/>
              <w:autoSpaceDN w:val="0"/>
              <w:adjustRightInd w:val="0"/>
              <w:jc w:val="center"/>
              <w:rPr>
                <w:b/>
              </w:rPr>
            </w:pPr>
          </w:p>
        </w:tc>
      </w:tr>
      <w:tr w:rsidR="00DD2E32" w:rsidRPr="00F61EEA" w:rsidTr="00DD2E32">
        <w:tc>
          <w:tcPr>
            <w:tcW w:w="2463" w:type="dxa"/>
          </w:tcPr>
          <w:p w:rsidR="00DD2E32" w:rsidRPr="00F61EEA" w:rsidRDefault="00DD2E32" w:rsidP="002E252D">
            <w:pPr>
              <w:autoSpaceDE w:val="0"/>
              <w:autoSpaceDN w:val="0"/>
              <w:adjustRightInd w:val="0"/>
              <w:jc w:val="center"/>
              <w:rPr>
                <w:b/>
              </w:rPr>
            </w:pPr>
          </w:p>
        </w:tc>
        <w:tc>
          <w:tcPr>
            <w:tcW w:w="2463" w:type="dxa"/>
          </w:tcPr>
          <w:p w:rsidR="00DD2E32" w:rsidRPr="00AE1B94" w:rsidRDefault="00417C0F" w:rsidP="00AE1B94">
            <w:pPr>
              <w:pStyle w:val="Default"/>
              <w:jc w:val="center"/>
            </w:pPr>
            <w:r w:rsidRPr="00F61EEA">
              <w:t xml:space="preserve">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ООП ООО </w:t>
            </w:r>
          </w:p>
        </w:tc>
        <w:tc>
          <w:tcPr>
            <w:tcW w:w="2463" w:type="dxa"/>
          </w:tcPr>
          <w:p w:rsidR="00417C0F" w:rsidRPr="00F61EEA" w:rsidRDefault="00417C0F" w:rsidP="00417C0F">
            <w:pPr>
              <w:pStyle w:val="Default"/>
              <w:jc w:val="center"/>
            </w:pPr>
            <w:r w:rsidRPr="00F61EEA">
              <w:t xml:space="preserve">Количество приобретенной литературы </w:t>
            </w:r>
          </w:p>
          <w:p w:rsidR="00DD2E32" w:rsidRPr="00F61EEA" w:rsidRDefault="00DD2E32" w:rsidP="002E252D">
            <w:pPr>
              <w:autoSpaceDE w:val="0"/>
              <w:autoSpaceDN w:val="0"/>
              <w:adjustRightInd w:val="0"/>
              <w:jc w:val="center"/>
              <w:rPr>
                <w:b/>
              </w:rPr>
            </w:pPr>
          </w:p>
        </w:tc>
        <w:tc>
          <w:tcPr>
            <w:tcW w:w="2464" w:type="dxa"/>
          </w:tcPr>
          <w:p w:rsidR="00417C0F" w:rsidRPr="00F61EEA" w:rsidRDefault="00417C0F" w:rsidP="00417C0F">
            <w:pPr>
              <w:pStyle w:val="Default"/>
              <w:jc w:val="center"/>
            </w:pPr>
            <w:r w:rsidRPr="00F61EEA">
              <w:t xml:space="preserve">Анализ работы библиотеки </w:t>
            </w:r>
          </w:p>
          <w:p w:rsidR="00DD2E32" w:rsidRPr="00F61EEA" w:rsidRDefault="00DD2E32" w:rsidP="002E252D">
            <w:pPr>
              <w:autoSpaceDE w:val="0"/>
              <w:autoSpaceDN w:val="0"/>
              <w:adjustRightInd w:val="0"/>
              <w:jc w:val="center"/>
              <w:rPr>
                <w:b/>
              </w:rPr>
            </w:pPr>
          </w:p>
        </w:tc>
      </w:tr>
    </w:tbl>
    <w:p w:rsidR="00DD2E32" w:rsidRPr="00F61EEA" w:rsidRDefault="00DD2E32" w:rsidP="002E252D">
      <w:pPr>
        <w:autoSpaceDE w:val="0"/>
        <w:autoSpaceDN w:val="0"/>
        <w:adjustRightInd w:val="0"/>
        <w:jc w:val="center"/>
        <w:rPr>
          <w:b/>
        </w:rPr>
      </w:pPr>
    </w:p>
    <w:sectPr w:rsidR="00DD2E32" w:rsidRPr="00F61EEA" w:rsidSect="00782322">
      <w:footerReference w:type="default" r:id="rId61"/>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31A" w:rsidRDefault="00BA331A">
      <w:r>
        <w:separator/>
      </w:r>
    </w:p>
  </w:endnote>
  <w:endnote w:type="continuationSeparator" w:id="1">
    <w:p w:rsidR="00BA331A" w:rsidRDefault="00BA33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837063"/>
      <w:docPartObj>
        <w:docPartGallery w:val="Page Numbers (Bottom of Page)"/>
        <w:docPartUnique/>
      </w:docPartObj>
    </w:sdtPr>
    <w:sdtContent>
      <w:p w:rsidR="008108E5" w:rsidRDefault="000E0D1A">
        <w:pPr>
          <w:pStyle w:val="aff1"/>
          <w:jc w:val="right"/>
        </w:pPr>
        <w:r>
          <w:fldChar w:fldCharType="begin"/>
        </w:r>
        <w:r w:rsidR="008108E5">
          <w:instrText xml:space="preserve"> PAGE   \* MERGEFORMAT </w:instrText>
        </w:r>
        <w:r>
          <w:fldChar w:fldCharType="separate"/>
        </w:r>
        <w:r w:rsidR="008C4E70">
          <w:rPr>
            <w:noProof/>
          </w:rPr>
          <w:t>1</w:t>
        </w:r>
        <w:r>
          <w:rPr>
            <w:noProof/>
          </w:rPr>
          <w:fldChar w:fldCharType="end"/>
        </w:r>
      </w:p>
    </w:sdtContent>
  </w:sdt>
  <w:p w:rsidR="008108E5" w:rsidRDefault="008108E5">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74287"/>
      <w:docPartObj>
        <w:docPartGallery w:val="Page Numbers (Bottom of Page)"/>
        <w:docPartUnique/>
      </w:docPartObj>
    </w:sdtPr>
    <w:sdtContent>
      <w:p w:rsidR="008108E5" w:rsidRDefault="000E0D1A">
        <w:pPr>
          <w:pStyle w:val="aff1"/>
          <w:jc w:val="right"/>
        </w:pPr>
        <w:r>
          <w:fldChar w:fldCharType="begin"/>
        </w:r>
        <w:r w:rsidR="008108E5">
          <w:instrText xml:space="preserve"> PAGE   \* MERGEFORMAT </w:instrText>
        </w:r>
        <w:r>
          <w:fldChar w:fldCharType="separate"/>
        </w:r>
        <w:r w:rsidR="008C4E70">
          <w:rPr>
            <w:noProof/>
          </w:rPr>
          <w:t>348</w:t>
        </w:r>
        <w:r>
          <w:rPr>
            <w:noProof/>
          </w:rPr>
          <w:fldChar w:fldCharType="end"/>
        </w:r>
      </w:p>
    </w:sdtContent>
  </w:sdt>
  <w:p w:rsidR="008108E5" w:rsidRDefault="008108E5">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74288"/>
      <w:docPartObj>
        <w:docPartGallery w:val="Page Numbers (Bottom of Page)"/>
        <w:docPartUnique/>
      </w:docPartObj>
    </w:sdtPr>
    <w:sdtContent>
      <w:p w:rsidR="008108E5" w:rsidRDefault="000E0D1A">
        <w:pPr>
          <w:pStyle w:val="aff1"/>
          <w:jc w:val="right"/>
        </w:pPr>
        <w:r>
          <w:fldChar w:fldCharType="begin"/>
        </w:r>
        <w:r w:rsidR="008108E5">
          <w:instrText xml:space="preserve"> PAGE   \* MERGEFORMAT </w:instrText>
        </w:r>
        <w:r>
          <w:fldChar w:fldCharType="separate"/>
        </w:r>
        <w:r w:rsidR="008C4E70">
          <w:rPr>
            <w:noProof/>
          </w:rPr>
          <w:t>395</w:t>
        </w:r>
        <w:r>
          <w:rPr>
            <w:noProof/>
          </w:rPr>
          <w:fldChar w:fldCharType="end"/>
        </w:r>
      </w:p>
    </w:sdtContent>
  </w:sdt>
  <w:p w:rsidR="008108E5" w:rsidRDefault="008108E5">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8E5" w:rsidRDefault="000E0D1A" w:rsidP="00044198">
    <w:pPr>
      <w:pStyle w:val="aff1"/>
      <w:framePr w:wrap="around" w:vAnchor="text" w:hAnchor="margin" w:xAlign="right" w:y="1"/>
      <w:rPr>
        <w:rStyle w:val="afff6"/>
      </w:rPr>
    </w:pPr>
    <w:r>
      <w:rPr>
        <w:rStyle w:val="afff6"/>
      </w:rPr>
      <w:fldChar w:fldCharType="begin"/>
    </w:r>
    <w:r w:rsidR="008108E5">
      <w:rPr>
        <w:rStyle w:val="afff6"/>
      </w:rPr>
      <w:instrText xml:space="preserve">PAGE  </w:instrText>
    </w:r>
    <w:r>
      <w:rPr>
        <w:rStyle w:val="afff6"/>
      </w:rPr>
      <w:fldChar w:fldCharType="separate"/>
    </w:r>
    <w:r w:rsidR="008108E5">
      <w:rPr>
        <w:rStyle w:val="afff6"/>
        <w:noProof/>
      </w:rPr>
      <w:t>38</w:t>
    </w:r>
    <w:r>
      <w:rPr>
        <w:rStyle w:val="afff6"/>
      </w:rPr>
      <w:fldChar w:fldCharType="end"/>
    </w:r>
  </w:p>
  <w:p w:rsidR="008108E5" w:rsidRDefault="008108E5" w:rsidP="00044198">
    <w:pPr>
      <w:pStyle w:val="af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8E5" w:rsidRDefault="000E0D1A" w:rsidP="00044198">
    <w:pPr>
      <w:pStyle w:val="aff1"/>
      <w:framePr w:wrap="around" w:vAnchor="text" w:hAnchor="margin" w:xAlign="right" w:y="1"/>
      <w:rPr>
        <w:rStyle w:val="afff6"/>
      </w:rPr>
    </w:pPr>
    <w:r>
      <w:rPr>
        <w:rStyle w:val="afff6"/>
      </w:rPr>
      <w:fldChar w:fldCharType="begin"/>
    </w:r>
    <w:r w:rsidR="008108E5">
      <w:rPr>
        <w:rStyle w:val="afff6"/>
      </w:rPr>
      <w:instrText xml:space="preserve">PAGE  </w:instrText>
    </w:r>
    <w:r>
      <w:rPr>
        <w:rStyle w:val="afff6"/>
      </w:rPr>
      <w:fldChar w:fldCharType="separate"/>
    </w:r>
    <w:r w:rsidR="008C4E70">
      <w:rPr>
        <w:rStyle w:val="afff6"/>
        <w:noProof/>
      </w:rPr>
      <w:t>409</w:t>
    </w:r>
    <w:r>
      <w:rPr>
        <w:rStyle w:val="afff6"/>
      </w:rPr>
      <w:fldChar w:fldCharType="end"/>
    </w:r>
  </w:p>
  <w:p w:rsidR="008108E5" w:rsidRDefault="008108E5" w:rsidP="00044198">
    <w:pPr>
      <w:pStyle w:val="af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8E5" w:rsidRDefault="000E0D1A">
    <w:pPr>
      <w:pStyle w:val="aff1"/>
      <w:jc w:val="right"/>
    </w:pPr>
    <w:r>
      <w:fldChar w:fldCharType="begin"/>
    </w:r>
    <w:r w:rsidR="008108E5">
      <w:instrText xml:space="preserve"> PAGE   \* MERGEFORMAT </w:instrText>
    </w:r>
    <w:r>
      <w:fldChar w:fldCharType="separate"/>
    </w:r>
    <w:r w:rsidR="008C4E70">
      <w:rPr>
        <w:noProof/>
      </w:rPr>
      <w:t>440</w:t>
    </w:r>
    <w:r>
      <w:rPr>
        <w:noProof/>
      </w:rPr>
      <w:fldChar w:fldCharType="end"/>
    </w:r>
  </w:p>
  <w:p w:rsidR="008108E5" w:rsidRPr="00021AB0" w:rsidRDefault="008108E5" w:rsidP="00FD3249">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31A" w:rsidRDefault="00BA331A">
      <w:r>
        <w:separator/>
      </w:r>
    </w:p>
  </w:footnote>
  <w:footnote w:type="continuationSeparator" w:id="1">
    <w:p w:rsidR="00BA331A" w:rsidRDefault="00BA331A">
      <w:r>
        <w:continuationSeparator/>
      </w:r>
    </w:p>
  </w:footnote>
  <w:footnote w:id="2">
    <w:p w:rsidR="008108E5" w:rsidRDefault="008108E5" w:rsidP="00250659">
      <w:pPr>
        <w:pStyle w:val="ac"/>
      </w:pPr>
      <w:r>
        <w:rPr>
          <w:rStyle w:val="a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8108E5" w:rsidRDefault="008108E5" w:rsidP="002E252D">
      <w:pPr>
        <w:pStyle w:val="ac"/>
      </w:pPr>
      <w:r>
        <w:rPr>
          <w:rStyle w:val="ae"/>
        </w:rPr>
        <w:footnoteRef/>
      </w:r>
      <w:hyperlink r:id="rId1">
        <w:r w:rsidRPr="00827700">
          <w:rPr>
            <w:sz w:val="22"/>
            <w:szCs w:val="22"/>
          </w:rPr>
          <w:t>Приказ</w:t>
        </w:r>
      </w:hyperlink>
      <w:r w:rsidRPr="00827700">
        <w:rPr>
          <w:sz w:val="22"/>
          <w:szCs w:val="22"/>
        </w:rPr>
        <w:t xml:space="preserve"> Минздравсоцразвития России от 26.08.2010 № 761н</w:t>
      </w:r>
    </w:p>
  </w:footnote>
  <w:footnote w:id="4">
    <w:p w:rsidR="008108E5" w:rsidRDefault="008108E5" w:rsidP="002E252D">
      <w:pPr>
        <w:pStyle w:val="ac"/>
      </w:pPr>
      <w:r w:rsidRPr="00827700">
        <w:rPr>
          <w:rStyle w:val="ae"/>
          <w:sz w:val="22"/>
          <w:szCs w:val="22"/>
        </w:rPr>
        <w:footnoteRef/>
      </w:r>
      <w:r w:rsidRPr="00827700">
        <w:rPr>
          <w:sz w:val="22"/>
          <w:szCs w:val="22"/>
        </w:rPr>
        <w:t xml:space="preserve"> Приказ Министерства труда и социальной защиты Российской Федерации от 18.10.2013 № 544н</w:t>
      </w:r>
    </w:p>
  </w:footnote>
  <w:footnote w:id="5">
    <w:p w:rsidR="008108E5" w:rsidRDefault="008108E5" w:rsidP="002E252D">
      <w:pPr>
        <w:pStyle w:val="ac"/>
        <w:jc w:val="both"/>
      </w:pPr>
      <w:r>
        <w:rPr>
          <w:rStyle w:val="ae"/>
        </w:rPr>
        <w:footnoteRef/>
      </w:r>
      <w:r w:rsidRPr="007D167E">
        <w:rPr>
          <w:b/>
          <w:i/>
          <w:color w:val="0000CC"/>
          <w:sz w:val="22"/>
          <w:szCs w:val="22"/>
          <w:lang w:eastAsia="en-US"/>
        </w:rPr>
        <w:t>Комментарий для общеобразовательной организации.</w:t>
      </w:r>
      <w:r w:rsidRPr="007D167E">
        <w:rPr>
          <w:i/>
          <w:color w:val="0000CC"/>
          <w:sz w:val="22"/>
          <w:szCs w:val="22"/>
          <w:lang w:eastAsia="en-US"/>
        </w:rPr>
        <w:t>Пр</w:t>
      </w:r>
      <w:r>
        <w:rPr>
          <w:i/>
          <w:color w:val="0000CC"/>
          <w:sz w:val="22"/>
          <w:szCs w:val="22"/>
          <w:lang w:eastAsia="en-US"/>
        </w:rPr>
        <w:t>и проведении диагностики необходимо учитывать положения Федерального закона «Об образовании в Российской Федерации» статья 44, пункт 6: «</w:t>
      </w:r>
      <w:r w:rsidRPr="007D167E">
        <w:rPr>
          <w:i/>
          <w:color w:val="0000CC"/>
          <w:sz w:val="22"/>
          <w:szCs w:val="22"/>
          <w:lang w:eastAsia="en-US"/>
        </w:rPr>
        <w:t>Родители (законные представители) несовершеннолетних обучающихся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r>
        <w:rPr>
          <w:i/>
          <w:color w:val="0000CC"/>
          <w:sz w:val="22"/>
          <w:szCs w:val="22"/>
          <w:lang w:eastAsia="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15527"/>
    <w:multiLevelType w:val="hybridMultilevel"/>
    <w:tmpl w:val="E4F4FC90"/>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1722429"/>
    <w:multiLevelType w:val="hybridMultilevel"/>
    <w:tmpl w:val="E75C4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EA2559"/>
    <w:multiLevelType w:val="hybridMultilevel"/>
    <w:tmpl w:val="09FAF7FA"/>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626B22"/>
    <w:multiLevelType w:val="hybridMultilevel"/>
    <w:tmpl w:val="887A2058"/>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92C93"/>
    <w:multiLevelType w:val="hybridMultilevel"/>
    <w:tmpl w:val="6FAA6C3A"/>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141A9D"/>
    <w:multiLevelType w:val="hybridMultilevel"/>
    <w:tmpl w:val="E05254BC"/>
    <w:lvl w:ilvl="0" w:tplc="DC6E228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4456F7D"/>
    <w:multiLevelType w:val="hybridMultilevel"/>
    <w:tmpl w:val="DB98F5D6"/>
    <w:lvl w:ilvl="0" w:tplc="04190001">
      <w:start w:val="1"/>
      <w:numFmt w:val="bullet"/>
      <w:lvlText w:val=""/>
      <w:lvlJc w:val="left"/>
      <w:pPr>
        <w:ind w:left="1171" w:hanging="360"/>
      </w:pPr>
      <w:rPr>
        <w:rFonts w:ascii="Symbol" w:hAnsi="Symbol" w:hint="default"/>
      </w:rPr>
    </w:lvl>
    <w:lvl w:ilvl="1" w:tplc="04190003" w:tentative="1">
      <w:start w:val="1"/>
      <w:numFmt w:val="bullet"/>
      <w:lvlText w:val="o"/>
      <w:lvlJc w:val="left"/>
      <w:pPr>
        <w:ind w:left="1891" w:hanging="360"/>
      </w:pPr>
      <w:rPr>
        <w:rFonts w:ascii="Courier New" w:hAnsi="Courier New" w:cs="Courier New" w:hint="default"/>
      </w:rPr>
    </w:lvl>
    <w:lvl w:ilvl="2" w:tplc="04190005" w:tentative="1">
      <w:start w:val="1"/>
      <w:numFmt w:val="bullet"/>
      <w:lvlText w:val=""/>
      <w:lvlJc w:val="left"/>
      <w:pPr>
        <w:ind w:left="2611" w:hanging="360"/>
      </w:pPr>
      <w:rPr>
        <w:rFonts w:ascii="Wingdings" w:hAnsi="Wingdings" w:hint="default"/>
      </w:rPr>
    </w:lvl>
    <w:lvl w:ilvl="3" w:tplc="04190001" w:tentative="1">
      <w:start w:val="1"/>
      <w:numFmt w:val="bullet"/>
      <w:lvlText w:val=""/>
      <w:lvlJc w:val="left"/>
      <w:pPr>
        <w:ind w:left="3331" w:hanging="360"/>
      </w:pPr>
      <w:rPr>
        <w:rFonts w:ascii="Symbol" w:hAnsi="Symbol" w:hint="default"/>
      </w:rPr>
    </w:lvl>
    <w:lvl w:ilvl="4" w:tplc="04190003" w:tentative="1">
      <w:start w:val="1"/>
      <w:numFmt w:val="bullet"/>
      <w:lvlText w:val="o"/>
      <w:lvlJc w:val="left"/>
      <w:pPr>
        <w:ind w:left="4051" w:hanging="360"/>
      </w:pPr>
      <w:rPr>
        <w:rFonts w:ascii="Courier New" w:hAnsi="Courier New" w:cs="Courier New" w:hint="default"/>
      </w:rPr>
    </w:lvl>
    <w:lvl w:ilvl="5" w:tplc="04190005" w:tentative="1">
      <w:start w:val="1"/>
      <w:numFmt w:val="bullet"/>
      <w:lvlText w:val=""/>
      <w:lvlJc w:val="left"/>
      <w:pPr>
        <w:ind w:left="4771" w:hanging="360"/>
      </w:pPr>
      <w:rPr>
        <w:rFonts w:ascii="Wingdings" w:hAnsi="Wingdings" w:hint="default"/>
      </w:rPr>
    </w:lvl>
    <w:lvl w:ilvl="6" w:tplc="04190001" w:tentative="1">
      <w:start w:val="1"/>
      <w:numFmt w:val="bullet"/>
      <w:lvlText w:val=""/>
      <w:lvlJc w:val="left"/>
      <w:pPr>
        <w:ind w:left="5491" w:hanging="360"/>
      </w:pPr>
      <w:rPr>
        <w:rFonts w:ascii="Symbol" w:hAnsi="Symbol" w:hint="default"/>
      </w:rPr>
    </w:lvl>
    <w:lvl w:ilvl="7" w:tplc="04190003" w:tentative="1">
      <w:start w:val="1"/>
      <w:numFmt w:val="bullet"/>
      <w:lvlText w:val="o"/>
      <w:lvlJc w:val="left"/>
      <w:pPr>
        <w:ind w:left="6211" w:hanging="360"/>
      </w:pPr>
      <w:rPr>
        <w:rFonts w:ascii="Courier New" w:hAnsi="Courier New" w:cs="Courier New" w:hint="default"/>
      </w:rPr>
    </w:lvl>
    <w:lvl w:ilvl="8" w:tplc="04190005" w:tentative="1">
      <w:start w:val="1"/>
      <w:numFmt w:val="bullet"/>
      <w:lvlText w:val=""/>
      <w:lvlJc w:val="left"/>
      <w:pPr>
        <w:ind w:left="6931" w:hanging="360"/>
      </w:pPr>
      <w:rPr>
        <w:rFonts w:ascii="Wingdings" w:hAnsi="Wingdings" w:hint="default"/>
      </w:rPr>
    </w:lvl>
  </w:abstractNum>
  <w:abstractNum w:abstractNumId="10">
    <w:nsid w:val="04670636"/>
    <w:multiLevelType w:val="hybridMultilevel"/>
    <w:tmpl w:val="F0D6FDD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
    <w:nsid w:val="055C3AB4"/>
    <w:multiLevelType w:val="hybridMultilevel"/>
    <w:tmpl w:val="B3B84822"/>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65924B7"/>
    <w:multiLevelType w:val="hybridMultilevel"/>
    <w:tmpl w:val="8278BCD8"/>
    <w:lvl w:ilvl="0" w:tplc="F1CEFB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6767E48"/>
    <w:multiLevelType w:val="hybridMultilevel"/>
    <w:tmpl w:val="CE344BBA"/>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F3906"/>
    <w:multiLevelType w:val="hybridMultilevel"/>
    <w:tmpl w:val="563228BC"/>
    <w:lvl w:ilvl="0" w:tplc="6CE4BFC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80B3EDE"/>
    <w:multiLevelType w:val="hybridMultilevel"/>
    <w:tmpl w:val="064E1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870629A"/>
    <w:multiLevelType w:val="hybridMultilevel"/>
    <w:tmpl w:val="0D8AE6B8"/>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nsid w:val="096D5DCB"/>
    <w:multiLevelType w:val="hybridMultilevel"/>
    <w:tmpl w:val="0142BEE0"/>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B7536EA"/>
    <w:multiLevelType w:val="multilevel"/>
    <w:tmpl w:val="EC10C1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CD197F"/>
    <w:multiLevelType w:val="multilevel"/>
    <w:tmpl w:val="C7A21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3">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0CA4848"/>
    <w:multiLevelType w:val="multilevel"/>
    <w:tmpl w:val="6D720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5F0A88"/>
    <w:multiLevelType w:val="hybridMultilevel"/>
    <w:tmpl w:val="595EE66E"/>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32F2E10"/>
    <w:multiLevelType w:val="hybridMultilevel"/>
    <w:tmpl w:val="D12AF72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36B2C1B"/>
    <w:multiLevelType w:val="multilevel"/>
    <w:tmpl w:val="93629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0">
    <w:nsid w:val="17901200"/>
    <w:multiLevelType w:val="hybridMultilevel"/>
    <w:tmpl w:val="99F48B5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9F70E7"/>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7C17C95"/>
    <w:multiLevelType w:val="hybridMultilevel"/>
    <w:tmpl w:val="8B085B0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nsid w:val="18134AF3"/>
    <w:multiLevelType w:val="hybridMultilevel"/>
    <w:tmpl w:val="1BE6AA6C"/>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82F72A3"/>
    <w:multiLevelType w:val="hybridMultilevel"/>
    <w:tmpl w:val="7270965E"/>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B05D3F"/>
    <w:multiLevelType w:val="hybridMultilevel"/>
    <w:tmpl w:val="1976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D766B45"/>
    <w:multiLevelType w:val="hybridMultilevel"/>
    <w:tmpl w:val="76BA4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9">
    <w:nsid w:val="1FD150F2"/>
    <w:multiLevelType w:val="hybridMultilevel"/>
    <w:tmpl w:val="54BC3FC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0">
    <w:nsid w:val="1FFA7A8E"/>
    <w:multiLevelType w:val="hybridMultilevel"/>
    <w:tmpl w:val="F34ADD56"/>
    <w:lvl w:ilvl="0" w:tplc="F1CEFB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0547E03"/>
    <w:multiLevelType w:val="hybridMultilevel"/>
    <w:tmpl w:val="145445D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626B96"/>
    <w:multiLevelType w:val="hybridMultilevel"/>
    <w:tmpl w:val="575249E2"/>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27BA3826"/>
    <w:multiLevelType w:val="hybridMultilevel"/>
    <w:tmpl w:val="FB84B40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281CF0"/>
    <w:multiLevelType w:val="hybridMultilevel"/>
    <w:tmpl w:val="C7767A1A"/>
    <w:lvl w:ilvl="0" w:tplc="5E4E3A20">
      <w:start w:val="1"/>
      <w:numFmt w:val="bullet"/>
      <w:lvlText w:val="−"/>
      <w:lvlJc w:val="left"/>
      <w:pPr>
        <w:ind w:left="1364" w:hanging="360"/>
      </w:pPr>
      <w:rPr>
        <w:rFonts w:ascii="Times New Roman" w:hAnsi="Times New Roman"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45">
    <w:nsid w:val="294A263A"/>
    <w:multiLevelType w:val="hybridMultilevel"/>
    <w:tmpl w:val="6B7CFE68"/>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9C6562C"/>
    <w:multiLevelType w:val="hybridMultilevel"/>
    <w:tmpl w:val="218AF1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B330051"/>
    <w:multiLevelType w:val="hybridMultilevel"/>
    <w:tmpl w:val="B968709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nsid w:val="2BD96762"/>
    <w:multiLevelType w:val="hybridMultilevel"/>
    <w:tmpl w:val="E806E5C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9">
    <w:nsid w:val="2D2C1C94"/>
    <w:multiLevelType w:val="multilevel"/>
    <w:tmpl w:val="216A5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0365DB"/>
    <w:multiLevelType w:val="hybridMultilevel"/>
    <w:tmpl w:val="8A8EDA2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344B35"/>
    <w:multiLevelType w:val="hybridMultilevel"/>
    <w:tmpl w:val="831AF58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EF82BC3"/>
    <w:multiLevelType w:val="hybridMultilevel"/>
    <w:tmpl w:val="1AF23CE2"/>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3">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2162281"/>
    <w:multiLevelType w:val="hybridMultilevel"/>
    <w:tmpl w:val="E03014E8"/>
    <w:lvl w:ilvl="0" w:tplc="5E4E3A20">
      <w:start w:val="1"/>
      <w:numFmt w:val="bullet"/>
      <w:lvlText w:val="−"/>
      <w:lvlJc w:val="left"/>
      <w:pPr>
        <w:ind w:left="1364" w:hanging="360"/>
      </w:pPr>
      <w:rPr>
        <w:rFonts w:ascii="Times New Roman" w:hAnsi="Times New Roman"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55">
    <w:nsid w:val="3218777E"/>
    <w:multiLevelType w:val="hybridMultilevel"/>
    <w:tmpl w:val="D1BEDD7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2A82181"/>
    <w:multiLevelType w:val="hybridMultilevel"/>
    <w:tmpl w:val="EE88857C"/>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35E50B7"/>
    <w:multiLevelType w:val="hybridMultilevel"/>
    <w:tmpl w:val="429E11DA"/>
    <w:lvl w:ilvl="0" w:tplc="04190013">
      <w:start w:val="1"/>
      <w:numFmt w:val="upperRoman"/>
      <w:lvlText w:val="%1."/>
      <w:lvlJc w:val="right"/>
      <w:pPr>
        <w:tabs>
          <w:tab w:val="num" w:pos="825"/>
        </w:tabs>
        <w:ind w:left="825" w:hanging="8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nsid w:val="33D64D45"/>
    <w:multiLevelType w:val="multilevel"/>
    <w:tmpl w:val="0B144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60">
    <w:nsid w:val="34F26C4E"/>
    <w:multiLevelType w:val="hybridMultilevel"/>
    <w:tmpl w:val="B7CA53DC"/>
    <w:lvl w:ilvl="0" w:tplc="5376283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57C20F4"/>
    <w:multiLevelType w:val="hybridMultilevel"/>
    <w:tmpl w:val="BFC477B4"/>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35B066B1"/>
    <w:multiLevelType w:val="hybridMultilevel"/>
    <w:tmpl w:val="D6E0EB66"/>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3">
    <w:nsid w:val="36493B06"/>
    <w:multiLevelType w:val="hybridMultilevel"/>
    <w:tmpl w:val="30C4569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4">
    <w:nsid w:val="36B0319A"/>
    <w:multiLevelType w:val="multilevel"/>
    <w:tmpl w:val="1C30A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9A36A80"/>
    <w:multiLevelType w:val="hybridMultilevel"/>
    <w:tmpl w:val="F8186F6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6">
    <w:nsid w:val="39BC1EE7"/>
    <w:multiLevelType w:val="hybridMultilevel"/>
    <w:tmpl w:val="8ABCBC72"/>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8">
    <w:nsid w:val="3B5F5F3A"/>
    <w:multiLevelType w:val="hybridMultilevel"/>
    <w:tmpl w:val="FA10B9B2"/>
    <w:lvl w:ilvl="0" w:tplc="5E4E3A20">
      <w:start w:val="1"/>
      <w:numFmt w:val="bullet"/>
      <w:lvlText w:val="−"/>
      <w:lvlJc w:val="left"/>
      <w:pPr>
        <w:ind w:left="1364" w:hanging="360"/>
      </w:pPr>
      <w:rPr>
        <w:rFonts w:ascii="Times New Roman" w:hAnsi="Times New Roman"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9">
    <w:nsid w:val="3B7822D5"/>
    <w:multiLevelType w:val="hybridMultilevel"/>
    <w:tmpl w:val="FAB2187A"/>
    <w:lvl w:ilvl="0" w:tplc="4DB23D98">
      <w:numFmt w:val="bullet"/>
      <w:lvlText w:val=""/>
      <w:lvlJc w:val="left"/>
      <w:pPr>
        <w:tabs>
          <w:tab w:val="num" w:pos="794"/>
        </w:tabs>
        <w:ind w:left="540"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3F6A08C9"/>
    <w:multiLevelType w:val="hybridMultilevel"/>
    <w:tmpl w:val="85548E82"/>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3">
    <w:nsid w:val="42713C61"/>
    <w:multiLevelType w:val="multilevel"/>
    <w:tmpl w:val="0BCAB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4B509AF"/>
    <w:multiLevelType w:val="hybridMultilevel"/>
    <w:tmpl w:val="7EF6199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4CC1AFA"/>
    <w:multiLevelType w:val="hybridMultilevel"/>
    <w:tmpl w:val="055285E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5D1366C"/>
    <w:multiLevelType w:val="hybridMultilevel"/>
    <w:tmpl w:val="19588BD4"/>
    <w:lvl w:ilvl="0" w:tplc="3850B68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7">
    <w:nsid w:val="46295B56"/>
    <w:multiLevelType w:val="hybridMultilevel"/>
    <w:tmpl w:val="3CDAF5B0"/>
    <w:lvl w:ilvl="0" w:tplc="5E4E3A20">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476645C5"/>
    <w:multiLevelType w:val="hybridMultilevel"/>
    <w:tmpl w:val="A1C8E3D4"/>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9">
    <w:nsid w:val="47D57F5D"/>
    <w:multiLevelType w:val="hybridMultilevel"/>
    <w:tmpl w:val="BA70D412"/>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0">
    <w:nsid w:val="48A93D00"/>
    <w:multiLevelType w:val="hybridMultilevel"/>
    <w:tmpl w:val="B3C083E4"/>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48C62793"/>
    <w:multiLevelType w:val="multilevel"/>
    <w:tmpl w:val="D08AF59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A3527A6"/>
    <w:multiLevelType w:val="hybridMultilevel"/>
    <w:tmpl w:val="71F4F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4A376C10"/>
    <w:multiLevelType w:val="hybridMultilevel"/>
    <w:tmpl w:val="EE50296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B360E31"/>
    <w:multiLevelType w:val="hybridMultilevel"/>
    <w:tmpl w:val="2B68BCB8"/>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B774923"/>
    <w:multiLevelType w:val="hybridMultilevel"/>
    <w:tmpl w:val="ED323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4C9E0000"/>
    <w:multiLevelType w:val="hybridMultilevel"/>
    <w:tmpl w:val="535EA3EC"/>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DD23727"/>
    <w:multiLevelType w:val="hybridMultilevel"/>
    <w:tmpl w:val="3C7A874E"/>
    <w:lvl w:ilvl="0" w:tplc="3850B68A">
      <w:start w:val="1"/>
      <w:numFmt w:val="bullet"/>
      <w:lvlText w:val=""/>
      <w:lvlJc w:val="left"/>
      <w:pPr>
        <w:ind w:left="928"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nsid w:val="4F53664B"/>
    <w:multiLevelType w:val="hybridMultilevel"/>
    <w:tmpl w:val="3DB6D940"/>
    <w:lvl w:ilvl="0" w:tplc="3850B68A">
      <w:start w:val="1"/>
      <w:numFmt w:val="bullet"/>
      <w:lvlText w:val=""/>
      <w:lvlJc w:val="left"/>
      <w:pPr>
        <w:ind w:left="2203"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505E7051"/>
    <w:multiLevelType w:val="hybridMultilevel"/>
    <w:tmpl w:val="57748B96"/>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0BA32E0"/>
    <w:multiLevelType w:val="hybridMultilevel"/>
    <w:tmpl w:val="FE186D4E"/>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1">
    <w:nsid w:val="510E4997"/>
    <w:multiLevelType w:val="hybridMultilevel"/>
    <w:tmpl w:val="6F44F1D0"/>
    <w:lvl w:ilvl="0" w:tplc="A734F11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nsid w:val="535E77F7"/>
    <w:multiLevelType w:val="hybridMultilevel"/>
    <w:tmpl w:val="B09E5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95">
    <w:nsid w:val="55450C4C"/>
    <w:multiLevelType w:val="hybridMultilevel"/>
    <w:tmpl w:val="D9A40282"/>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6960BC8"/>
    <w:multiLevelType w:val="hybridMultilevel"/>
    <w:tmpl w:val="D8862290"/>
    <w:lvl w:ilvl="0" w:tplc="5376283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572A353E"/>
    <w:multiLevelType w:val="hybridMultilevel"/>
    <w:tmpl w:val="30BA94FC"/>
    <w:lvl w:ilvl="0" w:tplc="A734F116">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A734F116">
      <w:start w:val="1"/>
      <w:numFmt w:val="bullet"/>
      <w:lvlText w:val=""/>
      <w:lvlJc w:val="left"/>
      <w:pPr>
        <w:ind w:left="360"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99">
    <w:nsid w:val="5802020B"/>
    <w:multiLevelType w:val="hybridMultilevel"/>
    <w:tmpl w:val="FA16E166"/>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80461EB"/>
    <w:multiLevelType w:val="hybridMultilevel"/>
    <w:tmpl w:val="A05677DA"/>
    <w:lvl w:ilvl="0" w:tplc="F1CEFB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BB73BC6"/>
    <w:multiLevelType w:val="hybridMultilevel"/>
    <w:tmpl w:val="C122A966"/>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nsid w:val="5BCF4C3F"/>
    <w:multiLevelType w:val="hybridMultilevel"/>
    <w:tmpl w:val="C5D070FA"/>
    <w:lvl w:ilvl="0" w:tplc="EEEC95BE">
      <w:start w:val="1"/>
      <w:numFmt w:val="bullet"/>
      <w:lvlText w:val=""/>
      <w:lvlJc w:val="left"/>
      <w:pPr>
        <w:tabs>
          <w:tab w:val="num" w:pos="369"/>
        </w:tabs>
        <w:ind w:firstLine="397"/>
      </w:pPr>
      <w:rPr>
        <w:rFonts w:ascii="Symbol" w:hAnsi="Symbol" w:hint="default"/>
      </w:rPr>
    </w:lvl>
    <w:lvl w:ilvl="1" w:tplc="04190003" w:tentative="1">
      <w:start w:val="1"/>
      <w:numFmt w:val="bullet"/>
      <w:lvlText w:val="o"/>
      <w:lvlJc w:val="left"/>
      <w:pPr>
        <w:tabs>
          <w:tab w:val="num" w:pos="1072"/>
        </w:tabs>
        <w:ind w:left="1072" w:hanging="360"/>
      </w:pPr>
      <w:rPr>
        <w:rFonts w:ascii="Courier New" w:hAnsi="Courier New" w:hint="default"/>
      </w:rPr>
    </w:lvl>
    <w:lvl w:ilvl="2" w:tplc="04190005" w:tentative="1">
      <w:start w:val="1"/>
      <w:numFmt w:val="bullet"/>
      <w:lvlText w:val=""/>
      <w:lvlJc w:val="left"/>
      <w:pPr>
        <w:tabs>
          <w:tab w:val="num" w:pos="1792"/>
        </w:tabs>
        <w:ind w:left="1792" w:hanging="360"/>
      </w:pPr>
      <w:rPr>
        <w:rFonts w:ascii="Wingdings" w:hAnsi="Wingdings" w:hint="default"/>
      </w:rPr>
    </w:lvl>
    <w:lvl w:ilvl="3" w:tplc="04190001" w:tentative="1">
      <w:start w:val="1"/>
      <w:numFmt w:val="bullet"/>
      <w:lvlText w:val=""/>
      <w:lvlJc w:val="left"/>
      <w:pPr>
        <w:tabs>
          <w:tab w:val="num" w:pos="2512"/>
        </w:tabs>
        <w:ind w:left="2512" w:hanging="360"/>
      </w:pPr>
      <w:rPr>
        <w:rFonts w:ascii="Symbol" w:hAnsi="Symbol" w:hint="default"/>
      </w:rPr>
    </w:lvl>
    <w:lvl w:ilvl="4" w:tplc="04190003" w:tentative="1">
      <w:start w:val="1"/>
      <w:numFmt w:val="bullet"/>
      <w:lvlText w:val="o"/>
      <w:lvlJc w:val="left"/>
      <w:pPr>
        <w:tabs>
          <w:tab w:val="num" w:pos="3232"/>
        </w:tabs>
        <w:ind w:left="3232" w:hanging="360"/>
      </w:pPr>
      <w:rPr>
        <w:rFonts w:ascii="Courier New" w:hAnsi="Courier New" w:hint="default"/>
      </w:rPr>
    </w:lvl>
    <w:lvl w:ilvl="5" w:tplc="04190005" w:tentative="1">
      <w:start w:val="1"/>
      <w:numFmt w:val="bullet"/>
      <w:lvlText w:val=""/>
      <w:lvlJc w:val="left"/>
      <w:pPr>
        <w:tabs>
          <w:tab w:val="num" w:pos="3952"/>
        </w:tabs>
        <w:ind w:left="3952" w:hanging="360"/>
      </w:pPr>
      <w:rPr>
        <w:rFonts w:ascii="Wingdings" w:hAnsi="Wingdings" w:hint="default"/>
      </w:rPr>
    </w:lvl>
    <w:lvl w:ilvl="6" w:tplc="04190001" w:tentative="1">
      <w:start w:val="1"/>
      <w:numFmt w:val="bullet"/>
      <w:lvlText w:val=""/>
      <w:lvlJc w:val="left"/>
      <w:pPr>
        <w:tabs>
          <w:tab w:val="num" w:pos="4672"/>
        </w:tabs>
        <w:ind w:left="4672" w:hanging="360"/>
      </w:pPr>
      <w:rPr>
        <w:rFonts w:ascii="Symbol" w:hAnsi="Symbol" w:hint="default"/>
      </w:rPr>
    </w:lvl>
    <w:lvl w:ilvl="7" w:tplc="04190003" w:tentative="1">
      <w:start w:val="1"/>
      <w:numFmt w:val="bullet"/>
      <w:lvlText w:val="o"/>
      <w:lvlJc w:val="left"/>
      <w:pPr>
        <w:tabs>
          <w:tab w:val="num" w:pos="5392"/>
        </w:tabs>
        <w:ind w:left="5392" w:hanging="360"/>
      </w:pPr>
      <w:rPr>
        <w:rFonts w:ascii="Courier New" w:hAnsi="Courier New" w:hint="default"/>
      </w:rPr>
    </w:lvl>
    <w:lvl w:ilvl="8" w:tplc="04190005" w:tentative="1">
      <w:start w:val="1"/>
      <w:numFmt w:val="bullet"/>
      <w:lvlText w:val=""/>
      <w:lvlJc w:val="left"/>
      <w:pPr>
        <w:tabs>
          <w:tab w:val="num" w:pos="6112"/>
        </w:tabs>
        <w:ind w:left="6112" w:hanging="360"/>
      </w:pPr>
      <w:rPr>
        <w:rFonts w:ascii="Wingdings" w:hAnsi="Wingdings" w:hint="default"/>
      </w:rPr>
    </w:lvl>
  </w:abstractNum>
  <w:abstractNum w:abstractNumId="103">
    <w:nsid w:val="5D5C62AA"/>
    <w:multiLevelType w:val="hybridMultilevel"/>
    <w:tmpl w:val="E1BCA69C"/>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E1F0337"/>
    <w:multiLevelType w:val="multilevel"/>
    <w:tmpl w:val="ECC832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6">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4003293"/>
    <w:multiLevelType w:val="hybridMultilevel"/>
    <w:tmpl w:val="C038C7A4"/>
    <w:lvl w:ilvl="0" w:tplc="F1CEFBD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nsid w:val="64B66D2D"/>
    <w:multiLevelType w:val="multilevel"/>
    <w:tmpl w:val="5E8CB1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77A7BA8"/>
    <w:multiLevelType w:val="hybridMultilevel"/>
    <w:tmpl w:val="6976737C"/>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A517451"/>
    <w:multiLevelType w:val="hybridMultilevel"/>
    <w:tmpl w:val="254C4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13">
    <w:nsid w:val="6DF76F7E"/>
    <w:multiLevelType w:val="hybridMultilevel"/>
    <w:tmpl w:val="1A185132"/>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E131065"/>
    <w:multiLevelType w:val="hybridMultilevel"/>
    <w:tmpl w:val="FC8AC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F380C31"/>
    <w:multiLevelType w:val="hybridMultilevel"/>
    <w:tmpl w:val="DF22A63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16">
    <w:nsid w:val="70997732"/>
    <w:multiLevelType w:val="hybridMultilevel"/>
    <w:tmpl w:val="124C624C"/>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7">
    <w:nsid w:val="70C05412"/>
    <w:multiLevelType w:val="multilevel"/>
    <w:tmpl w:val="F362C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10F164B"/>
    <w:multiLevelType w:val="hybridMultilevel"/>
    <w:tmpl w:val="F85A57A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19">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74680EF7"/>
    <w:multiLevelType w:val="hybridMultilevel"/>
    <w:tmpl w:val="BA1C79F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5091CEC"/>
    <w:multiLevelType w:val="hybridMultilevel"/>
    <w:tmpl w:val="A1B661E6"/>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3">
    <w:nsid w:val="75E06880"/>
    <w:multiLevelType w:val="hybridMultilevel"/>
    <w:tmpl w:val="758C011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61D08C5"/>
    <w:multiLevelType w:val="hybridMultilevel"/>
    <w:tmpl w:val="35266F6E"/>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68117C2"/>
    <w:multiLevelType w:val="hybridMultilevel"/>
    <w:tmpl w:val="38A8F530"/>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7">
    <w:nsid w:val="76E45753"/>
    <w:multiLevelType w:val="hybridMultilevel"/>
    <w:tmpl w:val="F06E5E6C"/>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7721753C"/>
    <w:multiLevelType w:val="hybridMultilevel"/>
    <w:tmpl w:val="8D0EF85E"/>
    <w:lvl w:ilvl="0" w:tplc="3850B68A">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2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1">
    <w:nsid w:val="7BF70C2D"/>
    <w:multiLevelType w:val="hybridMultilevel"/>
    <w:tmpl w:val="C23647E8"/>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32">
    <w:nsid w:val="7C215CB9"/>
    <w:multiLevelType w:val="multilevel"/>
    <w:tmpl w:val="E0AEE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num w:numId="1">
    <w:abstractNumId w:val="0"/>
  </w:num>
  <w:num w:numId="2">
    <w:abstractNumId w:val="12"/>
  </w:num>
  <w:num w:numId="3">
    <w:abstractNumId w:val="87"/>
  </w:num>
  <w:num w:numId="4">
    <w:abstractNumId w:val="90"/>
  </w:num>
  <w:num w:numId="5">
    <w:abstractNumId w:val="102"/>
  </w:num>
  <w:num w:numId="6">
    <w:abstractNumId w:val="78"/>
  </w:num>
  <w:num w:numId="7">
    <w:abstractNumId w:val="76"/>
  </w:num>
  <w:num w:numId="8">
    <w:abstractNumId w:val="22"/>
  </w:num>
  <w:num w:numId="9">
    <w:abstractNumId w:val="61"/>
  </w:num>
  <w:num w:numId="10">
    <w:abstractNumId w:val="84"/>
  </w:num>
  <w:num w:numId="11">
    <w:abstractNumId w:val="71"/>
  </w:num>
  <w:num w:numId="12">
    <w:abstractNumId w:val="121"/>
  </w:num>
  <w:num w:numId="13">
    <w:abstractNumId w:val="97"/>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num>
  <w:num w:numId="16">
    <w:abstractNumId w:val="86"/>
  </w:num>
  <w:num w:numId="17">
    <w:abstractNumId w:val="27"/>
  </w:num>
  <w:num w:numId="18">
    <w:abstractNumId w:val="123"/>
  </w:num>
  <w:num w:numId="19">
    <w:abstractNumId w:val="48"/>
  </w:num>
  <w:num w:numId="20">
    <w:abstractNumId w:val="60"/>
  </w:num>
  <w:num w:numId="21">
    <w:abstractNumId w:val="95"/>
  </w:num>
  <w:num w:numId="22">
    <w:abstractNumId w:val="33"/>
  </w:num>
  <w:num w:numId="23">
    <w:abstractNumId w:val="56"/>
  </w:num>
  <w:num w:numId="24">
    <w:abstractNumId w:val="55"/>
  </w:num>
  <w:num w:numId="25">
    <w:abstractNumId w:val="50"/>
  </w:num>
  <w:num w:numId="26">
    <w:abstractNumId w:val="45"/>
  </w:num>
  <w:num w:numId="27">
    <w:abstractNumId w:val="25"/>
  </w:num>
  <w:num w:numId="28">
    <w:abstractNumId w:val="6"/>
  </w:num>
  <w:num w:numId="29">
    <w:abstractNumId w:val="1"/>
  </w:num>
  <w:num w:numId="30">
    <w:abstractNumId w:val="19"/>
  </w:num>
  <w:num w:numId="31">
    <w:abstractNumId w:val="103"/>
  </w:num>
  <w:num w:numId="32">
    <w:abstractNumId w:val="11"/>
  </w:num>
  <w:num w:numId="33">
    <w:abstractNumId w:val="113"/>
  </w:num>
  <w:num w:numId="34">
    <w:abstractNumId w:val="34"/>
  </w:num>
  <w:num w:numId="35">
    <w:abstractNumId w:val="5"/>
  </w:num>
  <w:num w:numId="36">
    <w:abstractNumId w:val="89"/>
  </w:num>
  <w:num w:numId="37">
    <w:abstractNumId w:val="110"/>
  </w:num>
  <w:num w:numId="38">
    <w:abstractNumId w:val="43"/>
  </w:num>
  <w:num w:numId="39">
    <w:abstractNumId w:val="14"/>
  </w:num>
  <w:num w:numId="40">
    <w:abstractNumId w:val="98"/>
  </w:num>
  <w:num w:numId="41">
    <w:abstractNumId w:val="41"/>
  </w:num>
  <w:num w:numId="42">
    <w:abstractNumId w:val="74"/>
  </w:num>
  <w:num w:numId="43">
    <w:abstractNumId w:val="75"/>
  </w:num>
  <w:num w:numId="44">
    <w:abstractNumId w:val="39"/>
  </w:num>
  <w:num w:numId="45">
    <w:abstractNumId w:val="125"/>
  </w:num>
  <w:num w:numId="46">
    <w:abstractNumId w:val="116"/>
  </w:num>
  <w:num w:numId="47">
    <w:abstractNumId w:val="42"/>
  </w:num>
  <w:num w:numId="48">
    <w:abstractNumId w:val="4"/>
  </w:num>
  <w:num w:numId="49">
    <w:abstractNumId w:val="80"/>
  </w:num>
  <w:num w:numId="50">
    <w:abstractNumId w:val="67"/>
  </w:num>
  <w:num w:numId="51">
    <w:abstractNumId w:val="65"/>
  </w:num>
  <w:num w:numId="52">
    <w:abstractNumId w:val="130"/>
  </w:num>
  <w:num w:numId="53">
    <w:abstractNumId w:val="133"/>
  </w:num>
  <w:num w:numId="54">
    <w:abstractNumId w:val="23"/>
  </w:num>
  <w:num w:numId="55">
    <w:abstractNumId w:val="120"/>
  </w:num>
  <w:num w:numId="56">
    <w:abstractNumId w:val="29"/>
  </w:num>
  <w:num w:numId="57">
    <w:abstractNumId w:val="72"/>
  </w:num>
  <w:num w:numId="58">
    <w:abstractNumId w:val="119"/>
  </w:num>
  <w:num w:numId="59">
    <w:abstractNumId w:val="2"/>
  </w:num>
  <w:num w:numId="60">
    <w:abstractNumId w:val="105"/>
  </w:num>
  <w:num w:numId="61">
    <w:abstractNumId w:val="57"/>
  </w:num>
  <w:num w:numId="62">
    <w:abstractNumId w:val="112"/>
  </w:num>
  <w:num w:numId="63">
    <w:abstractNumId w:val="7"/>
  </w:num>
  <w:num w:numId="64">
    <w:abstractNumId w:val="36"/>
  </w:num>
  <w:num w:numId="65">
    <w:abstractNumId w:val="59"/>
  </w:num>
  <w:num w:numId="66">
    <w:abstractNumId w:val="26"/>
  </w:num>
  <w:num w:numId="67">
    <w:abstractNumId w:val="93"/>
  </w:num>
  <w:num w:numId="68">
    <w:abstractNumId w:val="38"/>
  </w:num>
  <w:num w:numId="69">
    <w:abstractNumId w:val="128"/>
  </w:num>
  <w:num w:numId="70">
    <w:abstractNumId w:val="30"/>
  </w:num>
  <w:num w:numId="71">
    <w:abstractNumId w:val="28"/>
  </w:num>
  <w:num w:numId="72">
    <w:abstractNumId w:val="117"/>
  </w:num>
  <w:num w:numId="73">
    <w:abstractNumId w:val="104"/>
  </w:num>
  <w:num w:numId="74">
    <w:abstractNumId w:val="24"/>
  </w:num>
  <w:num w:numId="75">
    <w:abstractNumId w:val="109"/>
  </w:num>
  <w:num w:numId="76">
    <w:abstractNumId w:val="49"/>
  </w:num>
  <w:num w:numId="77">
    <w:abstractNumId w:val="132"/>
  </w:num>
  <w:num w:numId="78">
    <w:abstractNumId w:val="21"/>
  </w:num>
  <w:num w:numId="79">
    <w:abstractNumId w:val="64"/>
  </w:num>
  <w:num w:numId="80">
    <w:abstractNumId w:val="20"/>
  </w:num>
  <w:num w:numId="81">
    <w:abstractNumId w:val="58"/>
  </w:num>
  <w:num w:numId="82">
    <w:abstractNumId w:val="73"/>
  </w:num>
  <w:num w:numId="83">
    <w:abstractNumId w:val="99"/>
  </w:num>
  <w:num w:numId="84">
    <w:abstractNumId w:val="32"/>
  </w:num>
  <w:num w:numId="85">
    <w:abstractNumId w:val="18"/>
  </w:num>
  <w:num w:numId="86">
    <w:abstractNumId w:val="10"/>
  </w:num>
  <w:num w:numId="87">
    <w:abstractNumId w:val="13"/>
  </w:num>
  <w:num w:numId="88">
    <w:abstractNumId w:val="108"/>
  </w:num>
  <w:num w:numId="89">
    <w:abstractNumId w:val="100"/>
  </w:num>
  <w:num w:numId="90">
    <w:abstractNumId w:val="40"/>
  </w:num>
  <w:num w:numId="91">
    <w:abstractNumId w:val="62"/>
  </w:num>
  <w:num w:numId="92">
    <w:abstractNumId w:val="115"/>
  </w:num>
  <w:num w:numId="93">
    <w:abstractNumId w:val="127"/>
  </w:num>
  <w:num w:numId="94">
    <w:abstractNumId w:val="77"/>
  </w:num>
  <w:num w:numId="95">
    <w:abstractNumId w:val="52"/>
  </w:num>
  <w:num w:numId="96">
    <w:abstractNumId w:val="44"/>
  </w:num>
  <w:num w:numId="97">
    <w:abstractNumId w:val="54"/>
  </w:num>
  <w:num w:numId="98">
    <w:abstractNumId w:val="68"/>
  </w:num>
  <w:num w:numId="99">
    <w:abstractNumId w:val="8"/>
  </w:num>
  <w:num w:numId="100">
    <w:abstractNumId w:val="118"/>
  </w:num>
  <w:num w:numId="101">
    <w:abstractNumId w:val="53"/>
  </w:num>
  <w:num w:numId="102">
    <w:abstractNumId w:val="94"/>
  </w:num>
  <w:num w:numId="103">
    <w:abstractNumId w:val="106"/>
  </w:num>
  <w:num w:numId="104">
    <w:abstractNumId w:val="91"/>
  </w:num>
  <w:num w:numId="105">
    <w:abstractNumId w:val="16"/>
  </w:num>
  <w:num w:numId="106">
    <w:abstractNumId w:val="63"/>
  </w:num>
  <w:num w:numId="107">
    <w:abstractNumId w:val="66"/>
  </w:num>
  <w:num w:numId="108">
    <w:abstractNumId w:val="101"/>
  </w:num>
  <w:num w:numId="109">
    <w:abstractNumId w:val="131"/>
  </w:num>
  <w:num w:numId="110">
    <w:abstractNumId w:val="122"/>
  </w:num>
  <w:num w:numId="111">
    <w:abstractNumId w:val="31"/>
  </w:num>
  <w:num w:numId="112">
    <w:abstractNumId w:val="88"/>
  </w:num>
  <w:num w:numId="113">
    <w:abstractNumId w:val="69"/>
  </w:num>
  <w:num w:numId="114">
    <w:abstractNumId w:val="79"/>
  </w:num>
  <w:num w:numId="115">
    <w:abstractNumId w:val="92"/>
  </w:num>
  <w:num w:numId="116">
    <w:abstractNumId w:val="114"/>
  </w:num>
  <w:num w:numId="117">
    <w:abstractNumId w:val="111"/>
  </w:num>
  <w:num w:numId="118">
    <w:abstractNumId w:val="37"/>
  </w:num>
  <w:num w:numId="119">
    <w:abstractNumId w:val="81"/>
  </w:num>
  <w:num w:numId="120">
    <w:abstractNumId w:val="96"/>
  </w:num>
  <w:num w:numId="121">
    <w:abstractNumId w:val="129"/>
  </w:num>
  <w:num w:numId="122">
    <w:abstractNumId w:val="126"/>
  </w:num>
  <w:num w:numId="123">
    <w:abstractNumId w:val="17"/>
  </w:num>
  <w:num w:numId="124">
    <w:abstractNumId w:val="85"/>
  </w:num>
  <w:num w:numId="125">
    <w:abstractNumId w:val="3"/>
  </w:num>
  <w:num w:numId="126">
    <w:abstractNumId w:val="82"/>
  </w:num>
  <w:num w:numId="127">
    <w:abstractNumId w:val="107"/>
  </w:num>
  <w:num w:numId="12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1"/>
  </w:num>
  <w:num w:numId="13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
  </w:num>
  <w:num w:numId="132">
    <w:abstractNumId w:val="9"/>
  </w:num>
  <w:num w:numId="133">
    <w:abstractNumId w:val="47"/>
  </w:num>
  <w:num w:numId="134">
    <w:abstractNumId w:val="35"/>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08"/>
  <w:hyphenationZone w:val="357"/>
  <w:doNotHyphenateCaps/>
  <w:drawingGridHorizontalSpacing w:val="120"/>
  <w:displayHorizontalDrawingGridEvery w:val="2"/>
  <w:characterSpacingControl w:val="doNotCompress"/>
  <w:footnotePr>
    <w:footnote w:id="0"/>
    <w:footnote w:id="1"/>
  </w:footnotePr>
  <w:endnotePr>
    <w:endnote w:id="0"/>
    <w:endnote w:id="1"/>
  </w:endnotePr>
  <w:compat/>
  <w:rsids>
    <w:rsidRoot w:val="00B52FEB"/>
    <w:rsid w:val="00003166"/>
    <w:rsid w:val="0000436A"/>
    <w:rsid w:val="000079C6"/>
    <w:rsid w:val="00014ACF"/>
    <w:rsid w:val="000150C0"/>
    <w:rsid w:val="00017283"/>
    <w:rsid w:val="00017FCB"/>
    <w:rsid w:val="00022B84"/>
    <w:rsid w:val="000230C6"/>
    <w:rsid w:val="000232D8"/>
    <w:rsid w:val="000236A9"/>
    <w:rsid w:val="0002722F"/>
    <w:rsid w:val="000274DF"/>
    <w:rsid w:val="000316B7"/>
    <w:rsid w:val="0003391C"/>
    <w:rsid w:val="00035052"/>
    <w:rsid w:val="0003599F"/>
    <w:rsid w:val="00036890"/>
    <w:rsid w:val="000372F1"/>
    <w:rsid w:val="00044198"/>
    <w:rsid w:val="0005100F"/>
    <w:rsid w:val="00053B5D"/>
    <w:rsid w:val="0005497A"/>
    <w:rsid w:val="0005530D"/>
    <w:rsid w:val="000640A7"/>
    <w:rsid w:val="00066FF8"/>
    <w:rsid w:val="000723D8"/>
    <w:rsid w:val="000759DE"/>
    <w:rsid w:val="00075FF6"/>
    <w:rsid w:val="00076EF2"/>
    <w:rsid w:val="00082F5B"/>
    <w:rsid w:val="0008758A"/>
    <w:rsid w:val="00090075"/>
    <w:rsid w:val="00090D5E"/>
    <w:rsid w:val="00091C5D"/>
    <w:rsid w:val="00092242"/>
    <w:rsid w:val="000922CA"/>
    <w:rsid w:val="00092416"/>
    <w:rsid w:val="000945D6"/>
    <w:rsid w:val="00094A28"/>
    <w:rsid w:val="000957DF"/>
    <w:rsid w:val="000A31BD"/>
    <w:rsid w:val="000A7DD5"/>
    <w:rsid w:val="000B0167"/>
    <w:rsid w:val="000B2C44"/>
    <w:rsid w:val="000B480C"/>
    <w:rsid w:val="000B74F4"/>
    <w:rsid w:val="000B7CBB"/>
    <w:rsid w:val="000C473A"/>
    <w:rsid w:val="000C4CAC"/>
    <w:rsid w:val="000C62F2"/>
    <w:rsid w:val="000C6786"/>
    <w:rsid w:val="000C6A0D"/>
    <w:rsid w:val="000D1D31"/>
    <w:rsid w:val="000D2675"/>
    <w:rsid w:val="000D2E5F"/>
    <w:rsid w:val="000E0D1A"/>
    <w:rsid w:val="000E52D8"/>
    <w:rsid w:val="000E5D93"/>
    <w:rsid w:val="000E7D09"/>
    <w:rsid w:val="000F0428"/>
    <w:rsid w:val="000F0BB6"/>
    <w:rsid w:val="000F4C15"/>
    <w:rsid w:val="00100CDA"/>
    <w:rsid w:val="0010465E"/>
    <w:rsid w:val="00106920"/>
    <w:rsid w:val="0010706C"/>
    <w:rsid w:val="00107B84"/>
    <w:rsid w:val="001115C7"/>
    <w:rsid w:val="00111DA5"/>
    <w:rsid w:val="00112C5D"/>
    <w:rsid w:val="00114AB2"/>
    <w:rsid w:val="001166B6"/>
    <w:rsid w:val="00116C14"/>
    <w:rsid w:val="00116E84"/>
    <w:rsid w:val="00117C15"/>
    <w:rsid w:val="00120450"/>
    <w:rsid w:val="00122A71"/>
    <w:rsid w:val="00130069"/>
    <w:rsid w:val="00130F96"/>
    <w:rsid w:val="00130FC5"/>
    <w:rsid w:val="00131411"/>
    <w:rsid w:val="001319B9"/>
    <w:rsid w:val="0013267E"/>
    <w:rsid w:val="00132BAB"/>
    <w:rsid w:val="0013732F"/>
    <w:rsid w:val="00140936"/>
    <w:rsid w:val="00141562"/>
    <w:rsid w:val="0014239F"/>
    <w:rsid w:val="00143EDF"/>
    <w:rsid w:val="00147E39"/>
    <w:rsid w:val="00154F86"/>
    <w:rsid w:val="0015731D"/>
    <w:rsid w:val="0016247E"/>
    <w:rsid w:val="00172646"/>
    <w:rsid w:val="00173250"/>
    <w:rsid w:val="001746FF"/>
    <w:rsid w:val="00175528"/>
    <w:rsid w:val="001829C7"/>
    <w:rsid w:val="00182FBA"/>
    <w:rsid w:val="0018362B"/>
    <w:rsid w:val="00187AC3"/>
    <w:rsid w:val="00191A09"/>
    <w:rsid w:val="001933B8"/>
    <w:rsid w:val="0019386A"/>
    <w:rsid w:val="00194C6F"/>
    <w:rsid w:val="001A02DA"/>
    <w:rsid w:val="001A08D5"/>
    <w:rsid w:val="001A0C8E"/>
    <w:rsid w:val="001A4686"/>
    <w:rsid w:val="001A4AE1"/>
    <w:rsid w:val="001B2396"/>
    <w:rsid w:val="001C2D5F"/>
    <w:rsid w:val="001C3479"/>
    <w:rsid w:val="001C4255"/>
    <w:rsid w:val="001C73A4"/>
    <w:rsid w:val="001D2F18"/>
    <w:rsid w:val="001D573D"/>
    <w:rsid w:val="001D7A98"/>
    <w:rsid w:val="001D7CB0"/>
    <w:rsid w:val="001E0E25"/>
    <w:rsid w:val="001E25BA"/>
    <w:rsid w:val="001E2B9A"/>
    <w:rsid w:val="001E3AC8"/>
    <w:rsid w:val="001E575A"/>
    <w:rsid w:val="001E5C80"/>
    <w:rsid w:val="001E6CEC"/>
    <w:rsid w:val="001F0220"/>
    <w:rsid w:val="001F033E"/>
    <w:rsid w:val="001F2C04"/>
    <w:rsid w:val="00202450"/>
    <w:rsid w:val="002052BF"/>
    <w:rsid w:val="002066B9"/>
    <w:rsid w:val="00206E7B"/>
    <w:rsid w:val="0020789B"/>
    <w:rsid w:val="00212C8D"/>
    <w:rsid w:val="0022301E"/>
    <w:rsid w:val="0022566A"/>
    <w:rsid w:val="002274F8"/>
    <w:rsid w:val="0023018F"/>
    <w:rsid w:val="00231770"/>
    <w:rsid w:val="00231E53"/>
    <w:rsid w:val="00232048"/>
    <w:rsid w:val="00232C44"/>
    <w:rsid w:val="0023353D"/>
    <w:rsid w:val="00234C4B"/>
    <w:rsid w:val="002404B1"/>
    <w:rsid w:val="00242556"/>
    <w:rsid w:val="00242A0D"/>
    <w:rsid w:val="00243A77"/>
    <w:rsid w:val="00247624"/>
    <w:rsid w:val="00250033"/>
    <w:rsid w:val="00250659"/>
    <w:rsid w:val="00252945"/>
    <w:rsid w:val="00256449"/>
    <w:rsid w:val="00263306"/>
    <w:rsid w:val="00263EAD"/>
    <w:rsid w:val="00263F36"/>
    <w:rsid w:val="002651D8"/>
    <w:rsid w:val="002655D2"/>
    <w:rsid w:val="00267178"/>
    <w:rsid w:val="00271FCF"/>
    <w:rsid w:val="00273CA1"/>
    <w:rsid w:val="002760B1"/>
    <w:rsid w:val="0027661C"/>
    <w:rsid w:val="00276B15"/>
    <w:rsid w:val="00276D04"/>
    <w:rsid w:val="002834D7"/>
    <w:rsid w:val="00283C04"/>
    <w:rsid w:val="00287B00"/>
    <w:rsid w:val="00290F91"/>
    <w:rsid w:val="00292D4C"/>
    <w:rsid w:val="00294887"/>
    <w:rsid w:val="0029673E"/>
    <w:rsid w:val="002A031F"/>
    <w:rsid w:val="002A22EF"/>
    <w:rsid w:val="002A26B2"/>
    <w:rsid w:val="002A36D8"/>
    <w:rsid w:val="002A5FBA"/>
    <w:rsid w:val="002A72FA"/>
    <w:rsid w:val="002B0EC9"/>
    <w:rsid w:val="002B704D"/>
    <w:rsid w:val="002C0661"/>
    <w:rsid w:val="002C0D00"/>
    <w:rsid w:val="002C2D92"/>
    <w:rsid w:val="002C3FD8"/>
    <w:rsid w:val="002C534E"/>
    <w:rsid w:val="002C5551"/>
    <w:rsid w:val="002D2E89"/>
    <w:rsid w:val="002D3DEE"/>
    <w:rsid w:val="002D49A7"/>
    <w:rsid w:val="002E01D0"/>
    <w:rsid w:val="002E0778"/>
    <w:rsid w:val="002E252D"/>
    <w:rsid w:val="002E4908"/>
    <w:rsid w:val="002E5BCE"/>
    <w:rsid w:val="002F1B3A"/>
    <w:rsid w:val="002F4881"/>
    <w:rsid w:val="002F578A"/>
    <w:rsid w:val="002F663B"/>
    <w:rsid w:val="00302C7C"/>
    <w:rsid w:val="00303433"/>
    <w:rsid w:val="00305064"/>
    <w:rsid w:val="00305905"/>
    <w:rsid w:val="00306105"/>
    <w:rsid w:val="00306DB3"/>
    <w:rsid w:val="003106FB"/>
    <w:rsid w:val="00314891"/>
    <w:rsid w:val="00315357"/>
    <w:rsid w:val="00322F39"/>
    <w:rsid w:val="003230EE"/>
    <w:rsid w:val="003246EF"/>
    <w:rsid w:val="003257C5"/>
    <w:rsid w:val="00325CEB"/>
    <w:rsid w:val="003272C9"/>
    <w:rsid w:val="00327725"/>
    <w:rsid w:val="00331E28"/>
    <w:rsid w:val="00334EBC"/>
    <w:rsid w:val="0033674A"/>
    <w:rsid w:val="003401A6"/>
    <w:rsid w:val="00343305"/>
    <w:rsid w:val="00343B5D"/>
    <w:rsid w:val="00343EC5"/>
    <w:rsid w:val="00346811"/>
    <w:rsid w:val="003479A4"/>
    <w:rsid w:val="00350AEB"/>
    <w:rsid w:val="003534EC"/>
    <w:rsid w:val="003609F2"/>
    <w:rsid w:val="00361BF3"/>
    <w:rsid w:val="00362267"/>
    <w:rsid w:val="003673F8"/>
    <w:rsid w:val="003675AD"/>
    <w:rsid w:val="00367764"/>
    <w:rsid w:val="00381C59"/>
    <w:rsid w:val="00383610"/>
    <w:rsid w:val="003845D9"/>
    <w:rsid w:val="0038643E"/>
    <w:rsid w:val="00387157"/>
    <w:rsid w:val="003918F6"/>
    <w:rsid w:val="00392913"/>
    <w:rsid w:val="00392AF5"/>
    <w:rsid w:val="00392EEA"/>
    <w:rsid w:val="00395503"/>
    <w:rsid w:val="003973D9"/>
    <w:rsid w:val="003A3EC6"/>
    <w:rsid w:val="003B238D"/>
    <w:rsid w:val="003B3C6A"/>
    <w:rsid w:val="003B62AC"/>
    <w:rsid w:val="003B6DD8"/>
    <w:rsid w:val="003C44B2"/>
    <w:rsid w:val="003C59E0"/>
    <w:rsid w:val="003C6553"/>
    <w:rsid w:val="003D15F1"/>
    <w:rsid w:val="003D2D8C"/>
    <w:rsid w:val="003D765F"/>
    <w:rsid w:val="003E6498"/>
    <w:rsid w:val="003E6A7D"/>
    <w:rsid w:val="003E6C6B"/>
    <w:rsid w:val="003E6F4B"/>
    <w:rsid w:val="003F1591"/>
    <w:rsid w:val="003F1E6A"/>
    <w:rsid w:val="003F240C"/>
    <w:rsid w:val="004015CD"/>
    <w:rsid w:val="00401DF0"/>
    <w:rsid w:val="00403A20"/>
    <w:rsid w:val="00406799"/>
    <w:rsid w:val="0040764C"/>
    <w:rsid w:val="00412B5A"/>
    <w:rsid w:val="00413A40"/>
    <w:rsid w:val="00414BFB"/>
    <w:rsid w:val="00417134"/>
    <w:rsid w:val="00417694"/>
    <w:rsid w:val="00417C0F"/>
    <w:rsid w:val="00420ACE"/>
    <w:rsid w:val="00424909"/>
    <w:rsid w:val="00425110"/>
    <w:rsid w:val="00425B92"/>
    <w:rsid w:val="00426223"/>
    <w:rsid w:val="00426731"/>
    <w:rsid w:val="004270E8"/>
    <w:rsid w:val="00430589"/>
    <w:rsid w:val="0043107A"/>
    <w:rsid w:val="004335D5"/>
    <w:rsid w:val="004364D0"/>
    <w:rsid w:val="00437687"/>
    <w:rsid w:val="004421A0"/>
    <w:rsid w:val="0044221B"/>
    <w:rsid w:val="00443492"/>
    <w:rsid w:val="004448A0"/>
    <w:rsid w:val="004459FB"/>
    <w:rsid w:val="0045038F"/>
    <w:rsid w:val="00450A5D"/>
    <w:rsid w:val="00451D82"/>
    <w:rsid w:val="004532B6"/>
    <w:rsid w:val="00454F8D"/>
    <w:rsid w:val="004554C0"/>
    <w:rsid w:val="00461DC7"/>
    <w:rsid w:val="00462E73"/>
    <w:rsid w:val="00464CD9"/>
    <w:rsid w:val="00467861"/>
    <w:rsid w:val="00467969"/>
    <w:rsid w:val="00467CBB"/>
    <w:rsid w:val="00471CB2"/>
    <w:rsid w:val="0047294B"/>
    <w:rsid w:val="004749E6"/>
    <w:rsid w:val="0047785F"/>
    <w:rsid w:val="004800D7"/>
    <w:rsid w:val="0048231F"/>
    <w:rsid w:val="004825D4"/>
    <w:rsid w:val="004850DF"/>
    <w:rsid w:val="00485125"/>
    <w:rsid w:val="00486044"/>
    <w:rsid w:val="0049110A"/>
    <w:rsid w:val="00495FA6"/>
    <w:rsid w:val="00496F29"/>
    <w:rsid w:val="0049716C"/>
    <w:rsid w:val="004A18CC"/>
    <w:rsid w:val="004A1F06"/>
    <w:rsid w:val="004A430B"/>
    <w:rsid w:val="004B0CE1"/>
    <w:rsid w:val="004B0D6C"/>
    <w:rsid w:val="004B4DB7"/>
    <w:rsid w:val="004C0D54"/>
    <w:rsid w:val="004C2CD1"/>
    <w:rsid w:val="004C6B19"/>
    <w:rsid w:val="004C6D2A"/>
    <w:rsid w:val="004C745C"/>
    <w:rsid w:val="004D1351"/>
    <w:rsid w:val="004D2CCE"/>
    <w:rsid w:val="004D3B91"/>
    <w:rsid w:val="004D497B"/>
    <w:rsid w:val="004D4BE2"/>
    <w:rsid w:val="004E1DC4"/>
    <w:rsid w:val="004E3405"/>
    <w:rsid w:val="004E6224"/>
    <w:rsid w:val="004E7646"/>
    <w:rsid w:val="004E7F49"/>
    <w:rsid w:val="004F0C8F"/>
    <w:rsid w:val="004F19B2"/>
    <w:rsid w:val="004F1AF9"/>
    <w:rsid w:val="004F2A1A"/>
    <w:rsid w:val="004F59AB"/>
    <w:rsid w:val="00501E8F"/>
    <w:rsid w:val="0050233A"/>
    <w:rsid w:val="00503B87"/>
    <w:rsid w:val="00504A50"/>
    <w:rsid w:val="00504BD5"/>
    <w:rsid w:val="005054AC"/>
    <w:rsid w:val="0050644D"/>
    <w:rsid w:val="0050771C"/>
    <w:rsid w:val="00512EEE"/>
    <w:rsid w:val="005138C6"/>
    <w:rsid w:val="00514A7F"/>
    <w:rsid w:val="005163F4"/>
    <w:rsid w:val="00516ECD"/>
    <w:rsid w:val="005211AF"/>
    <w:rsid w:val="0052210B"/>
    <w:rsid w:val="0052247A"/>
    <w:rsid w:val="00522BC4"/>
    <w:rsid w:val="0052532A"/>
    <w:rsid w:val="00525E93"/>
    <w:rsid w:val="005341C8"/>
    <w:rsid w:val="00536BA0"/>
    <w:rsid w:val="00537B00"/>
    <w:rsid w:val="00537E07"/>
    <w:rsid w:val="00541858"/>
    <w:rsid w:val="00542722"/>
    <w:rsid w:val="0054380C"/>
    <w:rsid w:val="00544A45"/>
    <w:rsid w:val="00544D04"/>
    <w:rsid w:val="00544D13"/>
    <w:rsid w:val="0055101B"/>
    <w:rsid w:val="00552C5C"/>
    <w:rsid w:val="005536C4"/>
    <w:rsid w:val="005557F1"/>
    <w:rsid w:val="00555870"/>
    <w:rsid w:val="00557514"/>
    <w:rsid w:val="005604E4"/>
    <w:rsid w:val="005617E5"/>
    <w:rsid w:val="00570915"/>
    <w:rsid w:val="005714B7"/>
    <w:rsid w:val="00573D46"/>
    <w:rsid w:val="0057543B"/>
    <w:rsid w:val="00577A50"/>
    <w:rsid w:val="005828CF"/>
    <w:rsid w:val="005867E9"/>
    <w:rsid w:val="00590234"/>
    <w:rsid w:val="00590F37"/>
    <w:rsid w:val="00593B5E"/>
    <w:rsid w:val="00595240"/>
    <w:rsid w:val="0059534D"/>
    <w:rsid w:val="005970EF"/>
    <w:rsid w:val="005A27F3"/>
    <w:rsid w:val="005A5EED"/>
    <w:rsid w:val="005B3D6F"/>
    <w:rsid w:val="005B484B"/>
    <w:rsid w:val="005B53DA"/>
    <w:rsid w:val="005B7E33"/>
    <w:rsid w:val="005C351B"/>
    <w:rsid w:val="005C67E4"/>
    <w:rsid w:val="005D1A78"/>
    <w:rsid w:val="005D3DB5"/>
    <w:rsid w:val="005D5C6C"/>
    <w:rsid w:val="005D5DD6"/>
    <w:rsid w:val="005D6679"/>
    <w:rsid w:val="005E1126"/>
    <w:rsid w:val="005E26FF"/>
    <w:rsid w:val="005E5200"/>
    <w:rsid w:val="005E635B"/>
    <w:rsid w:val="005F1028"/>
    <w:rsid w:val="005F1615"/>
    <w:rsid w:val="005F16C9"/>
    <w:rsid w:val="005F3498"/>
    <w:rsid w:val="005F3DEB"/>
    <w:rsid w:val="005F3F75"/>
    <w:rsid w:val="005F7182"/>
    <w:rsid w:val="005F7737"/>
    <w:rsid w:val="00605082"/>
    <w:rsid w:val="00606447"/>
    <w:rsid w:val="006109F1"/>
    <w:rsid w:val="006113F3"/>
    <w:rsid w:val="00612172"/>
    <w:rsid w:val="0061217D"/>
    <w:rsid w:val="00614D93"/>
    <w:rsid w:val="0061500A"/>
    <w:rsid w:val="00615ABB"/>
    <w:rsid w:val="006165A0"/>
    <w:rsid w:val="006243EC"/>
    <w:rsid w:val="0063476D"/>
    <w:rsid w:val="00635781"/>
    <w:rsid w:val="006423B7"/>
    <w:rsid w:val="00642F39"/>
    <w:rsid w:val="00646BD4"/>
    <w:rsid w:val="00647488"/>
    <w:rsid w:val="006528F8"/>
    <w:rsid w:val="006554F5"/>
    <w:rsid w:val="00657057"/>
    <w:rsid w:val="006608C2"/>
    <w:rsid w:val="00660F94"/>
    <w:rsid w:val="00661149"/>
    <w:rsid w:val="006654DC"/>
    <w:rsid w:val="00665A03"/>
    <w:rsid w:val="00667997"/>
    <w:rsid w:val="00667F7A"/>
    <w:rsid w:val="0067215D"/>
    <w:rsid w:val="00673181"/>
    <w:rsid w:val="00675D0D"/>
    <w:rsid w:val="006763D3"/>
    <w:rsid w:val="006764F8"/>
    <w:rsid w:val="006817A3"/>
    <w:rsid w:val="00682325"/>
    <w:rsid w:val="00686CE6"/>
    <w:rsid w:val="00687E72"/>
    <w:rsid w:val="00691540"/>
    <w:rsid w:val="006957D8"/>
    <w:rsid w:val="00695DFE"/>
    <w:rsid w:val="00697832"/>
    <w:rsid w:val="00697838"/>
    <w:rsid w:val="006A2941"/>
    <w:rsid w:val="006A3042"/>
    <w:rsid w:val="006A71D6"/>
    <w:rsid w:val="006B02EE"/>
    <w:rsid w:val="006B0DEC"/>
    <w:rsid w:val="006C01F7"/>
    <w:rsid w:val="006C0547"/>
    <w:rsid w:val="006C5876"/>
    <w:rsid w:val="006C62E2"/>
    <w:rsid w:val="006D28C0"/>
    <w:rsid w:val="006D4105"/>
    <w:rsid w:val="006E482A"/>
    <w:rsid w:val="006E51E3"/>
    <w:rsid w:val="006E79CE"/>
    <w:rsid w:val="006F44E0"/>
    <w:rsid w:val="006F7583"/>
    <w:rsid w:val="00700A1A"/>
    <w:rsid w:val="0071052F"/>
    <w:rsid w:val="007107DD"/>
    <w:rsid w:val="0071379C"/>
    <w:rsid w:val="00714FAA"/>
    <w:rsid w:val="0071567E"/>
    <w:rsid w:val="00720E10"/>
    <w:rsid w:val="007232FB"/>
    <w:rsid w:val="00726AAE"/>
    <w:rsid w:val="00727C43"/>
    <w:rsid w:val="00731055"/>
    <w:rsid w:val="00731459"/>
    <w:rsid w:val="00732839"/>
    <w:rsid w:val="00733B91"/>
    <w:rsid w:val="0073735F"/>
    <w:rsid w:val="007406CF"/>
    <w:rsid w:val="007419AA"/>
    <w:rsid w:val="0074407D"/>
    <w:rsid w:val="00750066"/>
    <w:rsid w:val="00750BD8"/>
    <w:rsid w:val="00750D26"/>
    <w:rsid w:val="0075245E"/>
    <w:rsid w:val="00752ADE"/>
    <w:rsid w:val="00752D7F"/>
    <w:rsid w:val="00753C96"/>
    <w:rsid w:val="00754429"/>
    <w:rsid w:val="00756F55"/>
    <w:rsid w:val="0075728C"/>
    <w:rsid w:val="00757619"/>
    <w:rsid w:val="007635F9"/>
    <w:rsid w:val="007655B8"/>
    <w:rsid w:val="00767975"/>
    <w:rsid w:val="00771DA0"/>
    <w:rsid w:val="0077379C"/>
    <w:rsid w:val="007748A8"/>
    <w:rsid w:val="00776488"/>
    <w:rsid w:val="00781309"/>
    <w:rsid w:val="00782322"/>
    <w:rsid w:val="0078763C"/>
    <w:rsid w:val="00791ED4"/>
    <w:rsid w:val="007920AE"/>
    <w:rsid w:val="007922B6"/>
    <w:rsid w:val="007A1D92"/>
    <w:rsid w:val="007A40A3"/>
    <w:rsid w:val="007A59EC"/>
    <w:rsid w:val="007A6274"/>
    <w:rsid w:val="007B03F1"/>
    <w:rsid w:val="007B0DD6"/>
    <w:rsid w:val="007B279A"/>
    <w:rsid w:val="007B70A3"/>
    <w:rsid w:val="007C01B1"/>
    <w:rsid w:val="007C0390"/>
    <w:rsid w:val="007C1927"/>
    <w:rsid w:val="007C2B38"/>
    <w:rsid w:val="007C3E85"/>
    <w:rsid w:val="007C4B07"/>
    <w:rsid w:val="007C630B"/>
    <w:rsid w:val="007C75E9"/>
    <w:rsid w:val="007D24FF"/>
    <w:rsid w:val="007D306B"/>
    <w:rsid w:val="007D3743"/>
    <w:rsid w:val="007D3A79"/>
    <w:rsid w:val="007D3B85"/>
    <w:rsid w:val="007D5758"/>
    <w:rsid w:val="007D61C1"/>
    <w:rsid w:val="007D6895"/>
    <w:rsid w:val="007D76B2"/>
    <w:rsid w:val="007D7788"/>
    <w:rsid w:val="007E099A"/>
    <w:rsid w:val="007E2185"/>
    <w:rsid w:val="007E3477"/>
    <w:rsid w:val="007E7C8A"/>
    <w:rsid w:val="007F0826"/>
    <w:rsid w:val="007F43BB"/>
    <w:rsid w:val="0080426B"/>
    <w:rsid w:val="008108E5"/>
    <w:rsid w:val="0081170D"/>
    <w:rsid w:val="0081243D"/>
    <w:rsid w:val="008134DA"/>
    <w:rsid w:val="00814B1B"/>
    <w:rsid w:val="00816B85"/>
    <w:rsid w:val="00822464"/>
    <w:rsid w:val="00826BCB"/>
    <w:rsid w:val="0082762A"/>
    <w:rsid w:val="008318BE"/>
    <w:rsid w:val="00831DB9"/>
    <w:rsid w:val="008326DD"/>
    <w:rsid w:val="00833466"/>
    <w:rsid w:val="00842E2D"/>
    <w:rsid w:val="0084321D"/>
    <w:rsid w:val="00850036"/>
    <w:rsid w:val="008500AA"/>
    <w:rsid w:val="00853D7E"/>
    <w:rsid w:val="00854837"/>
    <w:rsid w:val="008575C1"/>
    <w:rsid w:val="00861641"/>
    <w:rsid w:val="00862BB7"/>
    <w:rsid w:val="008707C4"/>
    <w:rsid w:val="00872680"/>
    <w:rsid w:val="0087476D"/>
    <w:rsid w:val="0088066B"/>
    <w:rsid w:val="00881F55"/>
    <w:rsid w:val="00883D1F"/>
    <w:rsid w:val="00885872"/>
    <w:rsid w:val="00891FA4"/>
    <w:rsid w:val="00892879"/>
    <w:rsid w:val="00893F18"/>
    <w:rsid w:val="008964C2"/>
    <w:rsid w:val="00897FCD"/>
    <w:rsid w:val="008A14A5"/>
    <w:rsid w:val="008A5620"/>
    <w:rsid w:val="008A760C"/>
    <w:rsid w:val="008B0F4B"/>
    <w:rsid w:val="008B342B"/>
    <w:rsid w:val="008B3C41"/>
    <w:rsid w:val="008B5601"/>
    <w:rsid w:val="008C0181"/>
    <w:rsid w:val="008C029B"/>
    <w:rsid w:val="008C1E09"/>
    <w:rsid w:val="008C2CFF"/>
    <w:rsid w:val="008C3D45"/>
    <w:rsid w:val="008C403E"/>
    <w:rsid w:val="008C469A"/>
    <w:rsid w:val="008C4E70"/>
    <w:rsid w:val="008D0DAC"/>
    <w:rsid w:val="008D28DE"/>
    <w:rsid w:val="008D3303"/>
    <w:rsid w:val="008D35F1"/>
    <w:rsid w:val="008D3CC9"/>
    <w:rsid w:val="008D4C17"/>
    <w:rsid w:val="008D769C"/>
    <w:rsid w:val="008E05AA"/>
    <w:rsid w:val="008E233F"/>
    <w:rsid w:val="008E40E0"/>
    <w:rsid w:val="008E4639"/>
    <w:rsid w:val="008E54A8"/>
    <w:rsid w:val="008E59E8"/>
    <w:rsid w:val="008E630F"/>
    <w:rsid w:val="008F027F"/>
    <w:rsid w:val="008F1AE1"/>
    <w:rsid w:val="008F3E71"/>
    <w:rsid w:val="008F4285"/>
    <w:rsid w:val="008F6226"/>
    <w:rsid w:val="008F7D18"/>
    <w:rsid w:val="00904787"/>
    <w:rsid w:val="00904A9B"/>
    <w:rsid w:val="009051C9"/>
    <w:rsid w:val="0090703E"/>
    <w:rsid w:val="009126EE"/>
    <w:rsid w:val="00913317"/>
    <w:rsid w:val="009156F3"/>
    <w:rsid w:val="0091657D"/>
    <w:rsid w:val="00916C94"/>
    <w:rsid w:val="009217DF"/>
    <w:rsid w:val="00922A6C"/>
    <w:rsid w:val="00930838"/>
    <w:rsid w:val="00931211"/>
    <w:rsid w:val="00931CB8"/>
    <w:rsid w:val="00935B50"/>
    <w:rsid w:val="00935EE4"/>
    <w:rsid w:val="009371F4"/>
    <w:rsid w:val="00941901"/>
    <w:rsid w:val="00943148"/>
    <w:rsid w:val="00945154"/>
    <w:rsid w:val="00946265"/>
    <w:rsid w:val="009473A7"/>
    <w:rsid w:val="00952BDC"/>
    <w:rsid w:val="00953BF1"/>
    <w:rsid w:val="009555E0"/>
    <w:rsid w:val="00967AF8"/>
    <w:rsid w:val="009723FE"/>
    <w:rsid w:val="009737D0"/>
    <w:rsid w:val="00975D6C"/>
    <w:rsid w:val="00975FCE"/>
    <w:rsid w:val="009817DF"/>
    <w:rsid w:val="009A05DC"/>
    <w:rsid w:val="009A21C3"/>
    <w:rsid w:val="009A26D6"/>
    <w:rsid w:val="009A3C64"/>
    <w:rsid w:val="009A4FFF"/>
    <w:rsid w:val="009A686A"/>
    <w:rsid w:val="009A7864"/>
    <w:rsid w:val="009B032A"/>
    <w:rsid w:val="009B2228"/>
    <w:rsid w:val="009B6099"/>
    <w:rsid w:val="009C0F7B"/>
    <w:rsid w:val="009C317E"/>
    <w:rsid w:val="009C575E"/>
    <w:rsid w:val="009E17F0"/>
    <w:rsid w:val="009E1D7A"/>
    <w:rsid w:val="009E5B2F"/>
    <w:rsid w:val="009E633B"/>
    <w:rsid w:val="009E7DEA"/>
    <w:rsid w:val="009F1CA3"/>
    <w:rsid w:val="009F3861"/>
    <w:rsid w:val="009F3B22"/>
    <w:rsid w:val="009F5318"/>
    <w:rsid w:val="009F6138"/>
    <w:rsid w:val="00A0098F"/>
    <w:rsid w:val="00A01E37"/>
    <w:rsid w:val="00A02E50"/>
    <w:rsid w:val="00A034AF"/>
    <w:rsid w:val="00A077E7"/>
    <w:rsid w:val="00A14101"/>
    <w:rsid w:val="00A142CA"/>
    <w:rsid w:val="00A15983"/>
    <w:rsid w:val="00A16E4A"/>
    <w:rsid w:val="00A208B1"/>
    <w:rsid w:val="00A228BB"/>
    <w:rsid w:val="00A24656"/>
    <w:rsid w:val="00A26984"/>
    <w:rsid w:val="00A32564"/>
    <w:rsid w:val="00A34D16"/>
    <w:rsid w:val="00A3619C"/>
    <w:rsid w:val="00A400E6"/>
    <w:rsid w:val="00A40F12"/>
    <w:rsid w:val="00A4259F"/>
    <w:rsid w:val="00A4728F"/>
    <w:rsid w:val="00A50206"/>
    <w:rsid w:val="00A51232"/>
    <w:rsid w:val="00A51A9E"/>
    <w:rsid w:val="00A53BCF"/>
    <w:rsid w:val="00A54DDE"/>
    <w:rsid w:val="00A55CE1"/>
    <w:rsid w:val="00A60535"/>
    <w:rsid w:val="00A6054D"/>
    <w:rsid w:val="00A63722"/>
    <w:rsid w:val="00A6639A"/>
    <w:rsid w:val="00A72260"/>
    <w:rsid w:val="00A72DDF"/>
    <w:rsid w:val="00A75CE4"/>
    <w:rsid w:val="00A772FE"/>
    <w:rsid w:val="00A77D40"/>
    <w:rsid w:val="00A81239"/>
    <w:rsid w:val="00A8379A"/>
    <w:rsid w:val="00A8454D"/>
    <w:rsid w:val="00A8641A"/>
    <w:rsid w:val="00A87DB3"/>
    <w:rsid w:val="00A91758"/>
    <w:rsid w:val="00A93C67"/>
    <w:rsid w:val="00A947C1"/>
    <w:rsid w:val="00A94B7A"/>
    <w:rsid w:val="00AA282B"/>
    <w:rsid w:val="00AA43EE"/>
    <w:rsid w:val="00AA5FEC"/>
    <w:rsid w:val="00AB044A"/>
    <w:rsid w:val="00AB1E19"/>
    <w:rsid w:val="00AB40E9"/>
    <w:rsid w:val="00AB40F2"/>
    <w:rsid w:val="00AB52E5"/>
    <w:rsid w:val="00AB745D"/>
    <w:rsid w:val="00AC1E32"/>
    <w:rsid w:val="00AC1F5E"/>
    <w:rsid w:val="00AC5160"/>
    <w:rsid w:val="00AC5558"/>
    <w:rsid w:val="00AC68E1"/>
    <w:rsid w:val="00AC7417"/>
    <w:rsid w:val="00AD1EC0"/>
    <w:rsid w:val="00AD34F7"/>
    <w:rsid w:val="00AD3734"/>
    <w:rsid w:val="00AD4E4C"/>
    <w:rsid w:val="00AE1B94"/>
    <w:rsid w:val="00AE44FB"/>
    <w:rsid w:val="00AE4759"/>
    <w:rsid w:val="00AE58BF"/>
    <w:rsid w:val="00AE66A5"/>
    <w:rsid w:val="00AE73F1"/>
    <w:rsid w:val="00AF1D76"/>
    <w:rsid w:val="00AF2CD8"/>
    <w:rsid w:val="00AF5BEA"/>
    <w:rsid w:val="00B00CAF"/>
    <w:rsid w:val="00B01AE6"/>
    <w:rsid w:val="00B038D9"/>
    <w:rsid w:val="00B04517"/>
    <w:rsid w:val="00B06351"/>
    <w:rsid w:val="00B07A28"/>
    <w:rsid w:val="00B144A2"/>
    <w:rsid w:val="00B14B81"/>
    <w:rsid w:val="00B15115"/>
    <w:rsid w:val="00B15E26"/>
    <w:rsid w:val="00B25817"/>
    <w:rsid w:val="00B25F1C"/>
    <w:rsid w:val="00B26C66"/>
    <w:rsid w:val="00B3061D"/>
    <w:rsid w:val="00B34010"/>
    <w:rsid w:val="00B35288"/>
    <w:rsid w:val="00B353A3"/>
    <w:rsid w:val="00B373C3"/>
    <w:rsid w:val="00B4112B"/>
    <w:rsid w:val="00B41A4A"/>
    <w:rsid w:val="00B41DE4"/>
    <w:rsid w:val="00B46392"/>
    <w:rsid w:val="00B479CA"/>
    <w:rsid w:val="00B523D1"/>
    <w:rsid w:val="00B52A5F"/>
    <w:rsid w:val="00B52FEB"/>
    <w:rsid w:val="00B53992"/>
    <w:rsid w:val="00B53E6B"/>
    <w:rsid w:val="00B56098"/>
    <w:rsid w:val="00B60CAF"/>
    <w:rsid w:val="00B64800"/>
    <w:rsid w:val="00B722C2"/>
    <w:rsid w:val="00B736CB"/>
    <w:rsid w:val="00B75E6A"/>
    <w:rsid w:val="00B8330D"/>
    <w:rsid w:val="00B84352"/>
    <w:rsid w:val="00B85659"/>
    <w:rsid w:val="00B86ADD"/>
    <w:rsid w:val="00B86FD5"/>
    <w:rsid w:val="00B90073"/>
    <w:rsid w:val="00B912C4"/>
    <w:rsid w:val="00B93AC5"/>
    <w:rsid w:val="00B94B5F"/>
    <w:rsid w:val="00BA331A"/>
    <w:rsid w:val="00BA3C8D"/>
    <w:rsid w:val="00BA43D0"/>
    <w:rsid w:val="00BA55B7"/>
    <w:rsid w:val="00BA5859"/>
    <w:rsid w:val="00BA5940"/>
    <w:rsid w:val="00BA5D76"/>
    <w:rsid w:val="00BA619A"/>
    <w:rsid w:val="00BA6D42"/>
    <w:rsid w:val="00BB1471"/>
    <w:rsid w:val="00BB3FBF"/>
    <w:rsid w:val="00BB4F51"/>
    <w:rsid w:val="00BC5A20"/>
    <w:rsid w:val="00BC703A"/>
    <w:rsid w:val="00BC775E"/>
    <w:rsid w:val="00BD2602"/>
    <w:rsid w:val="00BD5AC1"/>
    <w:rsid w:val="00BD5BFB"/>
    <w:rsid w:val="00BD6E8E"/>
    <w:rsid w:val="00BE0B4A"/>
    <w:rsid w:val="00BE5770"/>
    <w:rsid w:val="00BE5FBE"/>
    <w:rsid w:val="00BE6B36"/>
    <w:rsid w:val="00BE6B8F"/>
    <w:rsid w:val="00BF039D"/>
    <w:rsid w:val="00BF0EC5"/>
    <w:rsid w:val="00BF274E"/>
    <w:rsid w:val="00BF2DF6"/>
    <w:rsid w:val="00BF4FE6"/>
    <w:rsid w:val="00C027E9"/>
    <w:rsid w:val="00C02F38"/>
    <w:rsid w:val="00C02F58"/>
    <w:rsid w:val="00C03F95"/>
    <w:rsid w:val="00C04D21"/>
    <w:rsid w:val="00C04D92"/>
    <w:rsid w:val="00C1278A"/>
    <w:rsid w:val="00C13297"/>
    <w:rsid w:val="00C1527B"/>
    <w:rsid w:val="00C2098B"/>
    <w:rsid w:val="00C21ECA"/>
    <w:rsid w:val="00C21F71"/>
    <w:rsid w:val="00C27B1D"/>
    <w:rsid w:val="00C27D71"/>
    <w:rsid w:val="00C3591C"/>
    <w:rsid w:val="00C40A20"/>
    <w:rsid w:val="00C449AB"/>
    <w:rsid w:val="00C46BCC"/>
    <w:rsid w:val="00C47CD0"/>
    <w:rsid w:val="00C55218"/>
    <w:rsid w:val="00C57008"/>
    <w:rsid w:val="00C7273D"/>
    <w:rsid w:val="00C731D3"/>
    <w:rsid w:val="00C74BEB"/>
    <w:rsid w:val="00C77509"/>
    <w:rsid w:val="00C81077"/>
    <w:rsid w:val="00C819E6"/>
    <w:rsid w:val="00C928DF"/>
    <w:rsid w:val="00C92B3B"/>
    <w:rsid w:val="00C9317B"/>
    <w:rsid w:val="00C938ED"/>
    <w:rsid w:val="00C94914"/>
    <w:rsid w:val="00CA3200"/>
    <w:rsid w:val="00CA44E2"/>
    <w:rsid w:val="00CA58DD"/>
    <w:rsid w:val="00CB06FB"/>
    <w:rsid w:val="00CB1CC5"/>
    <w:rsid w:val="00CB3620"/>
    <w:rsid w:val="00CB417D"/>
    <w:rsid w:val="00CB5EC9"/>
    <w:rsid w:val="00CB7DAA"/>
    <w:rsid w:val="00CB7DE9"/>
    <w:rsid w:val="00CC00BE"/>
    <w:rsid w:val="00CC0507"/>
    <w:rsid w:val="00CC0A20"/>
    <w:rsid w:val="00CC20CC"/>
    <w:rsid w:val="00CC28A1"/>
    <w:rsid w:val="00CC28F7"/>
    <w:rsid w:val="00CC4C82"/>
    <w:rsid w:val="00CC5511"/>
    <w:rsid w:val="00CC7242"/>
    <w:rsid w:val="00CD01AE"/>
    <w:rsid w:val="00CD260F"/>
    <w:rsid w:val="00CD66BC"/>
    <w:rsid w:val="00CE0BFF"/>
    <w:rsid w:val="00CE28EC"/>
    <w:rsid w:val="00CE4A8D"/>
    <w:rsid w:val="00CE6A0B"/>
    <w:rsid w:val="00CF13F7"/>
    <w:rsid w:val="00CF3D5B"/>
    <w:rsid w:val="00CF553D"/>
    <w:rsid w:val="00CF6DA8"/>
    <w:rsid w:val="00D001AF"/>
    <w:rsid w:val="00D01478"/>
    <w:rsid w:val="00D04638"/>
    <w:rsid w:val="00D0585E"/>
    <w:rsid w:val="00D06298"/>
    <w:rsid w:val="00D065C5"/>
    <w:rsid w:val="00D07749"/>
    <w:rsid w:val="00D07BEC"/>
    <w:rsid w:val="00D13B02"/>
    <w:rsid w:val="00D14197"/>
    <w:rsid w:val="00D1432A"/>
    <w:rsid w:val="00D159EA"/>
    <w:rsid w:val="00D1634D"/>
    <w:rsid w:val="00D21960"/>
    <w:rsid w:val="00D222B3"/>
    <w:rsid w:val="00D24FA3"/>
    <w:rsid w:val="00D25043"/>
    <w:rsid w:val="00D250FD"/>
    <w:rsid w:val="00D301D1"/>
    <w:rsid w:val="00D306CE"/>
    <w:rsid w:val="00D326A8"/>
    <w:rsid w:val="00D32FD8"/>
    <w:rsid w:val="00D34D6F"/>
    <w:rsid w:val="00D40FAA"/>
    <w:rsid w:val="00D429D7"/>
    <w:rsid w:val="00D43328"/>
    <w:rsid w:val="00D43CC1"/>
    <w:rsid w:val="00D443C3"/>
    <w:rsid w:val="00D50B3C"/>
    <w:rsid w:val="00D51538"/>
    <w:rsid w:val="00D52129"/>
    <w:rsid w:val="00D529B5"/>
    <w:rsid w:val="00D533BE"/>
    <w:rsid w:val="00D55AA0"/>
    <w:rsid w:val="00D56414"/>
    <w:rsid w:val="00D61CC1"/>
    <w:rsid w:val="00D70449"/>
    <w:rsid w:val="00D70451"/>
    <w:rsid w:val="00D72A2E"/>
    <w:rsid w:val="00D75BE0"/>
    <w:rsid w:val="00D75CC0"/>
    <w:rsid w:val="00D77EA1"/>
    <w:rsid w:val="00D80D20"/>
    <w:rsid w:val="00D83C83"/>
    <w:rsid w:val="00D85643"/>
    <w:rsid w:val="00D85CB9"/>
    <w:rsid w:val="00D97491"/>
    <w:rsid w:val="00DA00F4"/>
    <w:rsid w:val="00DA2B45"/>
    <w:rsid w:val="00DA7025"/>
    <w:rsid w:val="00DB27B1"/>
    <w:rsid w:val="00DB3D45"/>
    <w:rsid w:val="00DB5AB7"/>
    <w:rsid w:val="00DC1AF3"/>
    <w:rsid w:val="00DC2893"/>
    <w:rsid w:val="00DC30F9"/>
    <w:rsid w:val="00DC5674"/>
    <w:rsid w:val="00DC7C21"/>
    <w:rsid w:val="00DD1E36"/>
    <w:rsid w:val="00DD2451"/>
    <w:rsid w:val="00DD2C28"/>
    <w:rsid w:val="00DD2E32"/>
    <w:rsid w:val="00DD3503"/>
    <w:rsid w:val="00DD5C79"/>
    <w:rsid w:val="00DE1E74"/>
    <w:rsid w:val="00DE263B"/>
    <w:rsid w:val="00DE3BB2"/>
    <w:rsid w:val="00DE663D"/>
    <w:rsid w:val="00DF1C73"/>
    <w:rsid w:val="00DF20FF"/>
    <w:rsid w:val="00DF2B04"/>
    <w:rsid w:val="00DF3230"/>
    <w:rsid w:val="00DF4D55"/>
    <w:rsid w:val="00E0143B"/>
    <w:rsid w:val="00E04970"/>
    <w:rsid w:val="00E05CB6"/>
    <w:rsid w:val="00E15D1C"/>
    <w:rsid w:val="00E169D1"/>
    <w:rsid w:val="00E16D91"/>
    <w:rsid w:val="00E17110"/>
    <w:rsid w:val="00E22DB4"/>
    <w:rsid w:val="00E231A9"/>
    <w:rsid w:val="00E27CAC"/>
    <w:rsid w:val="00E304B9"/>
    <w:rsid w:val="00E307E1"/>
    <w:rsid w:val="00E3357A"/>
    <w:rsid w:val="00E34E39"/>
    <w:rsid w:val="00E35F64"/>
    <w:rsid w:val="00E3774D"/>
    <w:rsid w:val="00E446B9"/>
    <w:rsid w:val="00E53F2C"/>
    <w:rsid w:val="00E632A6"/>
    <w:rsid w:val="00E672F5"/>
    <w:rsid w:val="00E70E8B"/>
    <w:rsid w:val="00E72B08"/>
    <w:rsid w:val="00E72BEC"/>
    <w:rsid w:val="00E73B84"/>
    <w:rsid w:val="00E749F4"/>
    <w:rsid w:val="00E839EF"/>
    <w:rsid w:val="00E839FC"/>
    <w:rsid w:val="00E87F3C"/>
    <w:rsid w:val="00E910C0"/>
    <w:rsid w:val="00E93A81"/>
    <w:rsid w:val="00E95DB1"/>
    <w:rsid w:val="00E96DB0"/>
    <w:rsid w:val="00EA0EE1"/>
    <w:rsid w:val="00EA12ED"/>
    <w:rsid w:val="00EA3AFE"/>
    <w:rsid w:val="00EA3FEA"/>
    <w:rsid w:val="00EA4740"/>
    <w:rsid w:val="00EA52C2"/>
    <w:rsid w:val="00EA63CC"/>
    <w:rsid w:val="00EA680A"/>
    <w:rsid w:val="00EB1B76"/>
    <w:rsid w:val="00EB497B"/>
    <w:rsid w:val="00EB6EB9"/>
    <w:rsid w:val="00EC34DA"/>
    <w:rsid w:val="00EC7C41"/>
    <w:rsid w:val="00ED312A"/>
    <w:rsid w:val="00EE0B39"/>
    <w:rsid w:val="00EE35DA"/>
    <w:rsid w:val="00EE660E"/>
    <w:rsid w:val="00EE7692"/>
    <w:rsid w:val="00EE7AB8"/>
    <w:rsid w:val="00EF4FCC"/>
    <w:rsid w:val="00EF5036"/>
    <w:rsid w:val="00EF687C"/>
    <w:rsid w:val="00F00616"/>
    <w:rsid w:val="00F0196F"/>
    <w:rsid w:val="00F04809"/>
    <w:rsid w:val="00F06A99"/>
    <w:rsid w:val="00F105BA"/>
    <w:rsid w:val="00F12608"/>
    <w:rsid w:val="00F14953"/>
    <w:rsid w:val="00F15FC7"/>
    <w:rsid w:val="00F16710"/>
    <w:rsid w:val="00F17050"/>
    <w:rsid w:val="00F220E6"/>
    <w:rsid w:val="00F22C9B"/>
    <w:rsid w:val="00F256AC"/>
    <w:rsid w:val="00F266E9"/>
    <w:rsid w:val="00F27C66"/>
    <w:rsid w:val="00F358DD"/>
    <w:rsid w:val="00F36F00"/>
    <w:rsid w:val="00F40042"/>
    <w:rsid w:val="00F42B11"/>
    <w:rsid w:val="00F440C3"/>
    <w:rsid w:val="00F444A8"/>
    <w:rsid w:val="00F44D07"/>
    <w:rsid w:val="00F4615F"/>
    <w:rsid w:val="00F5179A"/>
    <w:rsid w:val="00F51F85"/>
    <w:rsid w:val="00F526A8"/>
    <w:rsid w:val="00F54DA4"/>
    <w:rsid w:val="00F55993"/>
    <w:rsid w:val="00F56874"/>
    <w:rsid w:val="00F56D72"/>
    <w:rsid w:val="00F60676"/>
    <w:rsid w:val="00F6119F"/>
    <w:rsid w:val="00F61EEA"/>
    <w:rsid w:val="00F62E5E"/>
    <w:rsid w:val="00F63515"/>
    <w:rsid w:val="00F716A7"/>
    <w:rsid w:val="00F71769"/>
    <w:rsid w:val="00F742D2"/>
    <w:rsid w:val="00F75199"/>
    <w:rsid w:val="00F75DD8"/>
    <w:rsid w:val="00F76863"/>
    <w:rsid w:val="00F811B8"/>
    <w:rsid w:val="00F85D5F"/>
    <w:rsid w:val="00F865F6"/>
    <w:rsid w:val="00F91196"/>
    <w:rsid w:val="00F9318B"/>
    <w:rsid w:val="00F974EB"/>
    <w:rsid w:val="00FA0B3D"/>
    <w:rsid w:val="00FA2727"/>
    <w:rsid w:val="00FA2AD4"/>
    <w:rsid w:val="00FA4BED"/>
    <w:rsid w:val="00FA57E1"/>
    <w:rsid w:val="00FA5E30"/>
    <w:rsid w:val="00FB3183"/>
    <w:rsid w:val="00FB44B0"/>
    <w:rsid w:val="00FB53B9"/>
    <w:rsid w:val="00FB5E3A"/>
    <w:rsid w:val="00FB5FB2"/>
    <w:rsid w:val="00FB7334"/>
    <w:rsid w:val="00FC1FEE"/>
    <w:rsid w:val="00FC3967"/>
    <w:rsid w:val="00FC3F51"/>
    <w:rsid w:val="00FD0AC9"/>
    <w:rsid w:val="00FD0FDE"/>
    <w:rsid w:val="00FD3249"/>
    <w:rsid w:val="00FD4C10"/>
    <w:rsid w:val="00FD6949"/>
    <w:rsid w:val="00FE1A55"/>
    <w:rsid w:val="00FE3B7E"/>
    <w:rsid w:val="00FE6024"/>
    <w:rsid w:val="00FE7A68"/>
    <w:rsid w:val="00FE7B94"/>
    <w:rsid w:val="00FF253B"/>
    <w:rsid w:val="00FF41B6"/>
    <w:rsid w:val="00FF534F"/>
    <w:rsid w:val="00FF65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Number" w:semiHidden="0" w:unhideWhenUsed="0"/>
    <w:lsdException w:name="List 4" w:semiHidden="0" w:unhideWhenUsed="0"/>
    <w:lsdException w:name="List 5" w:semiHidden="0" w:unhideWhenUsed="0"/>
    <w:lsdException w:name="List Bullet 2" w:uiPriority="99"/>
    <w:lsdException w:name="Title" w:semiHidden="0" w:uiPriority="99" w:unhideWhenUsed="0" w:qFormat="1"/>
    <w:lsdException w:name="Signature" w:uiPriority="99"/>
    <w:lsdException w:name="Body Text" w:uiPriority="99" w:qFormat="1"/>
    <w:lsdException w:name="Body Text Indent" w:uiPriority="99"/>
    <w:lsdException w:name="Message Header"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99" w:qFormat="1"/>
  </w:latentStyles>
  <w:style w:type="paragraph" w:default="1" w:styleId="a0">
    <w:name w:val="Normal"/>
    <w:qFormat/>
    <w:rsid w:val="00B52FEB"/>
    <w:rPr>
      <w:sz w:val="24"/>
      <w:szCs w:val="24"/>
    </w:rPr>
  </w:style>
  <w:style w:type="paragraph" w:styleId="1">
    <w:name w:val="heading 1"/>
    <w:basedOn w:val="a0"/>
    <w:next w:val="a0"/>
    <w:link w:val="10"/>
    <w:uiPriority w:val="99"/>
    <w:qFormat/>
    <w:rsid w:val="00AE44FB"/>
    <w:pPr>
      <w:keepNext/>
      <w:spacing w:before="240" w:after="60"/>
      <w:outlineLvl w:val="0"/>
    </w:pPr>
    <w:rPr>
      <w:rFonts w:ascii="Cambria" w:hAnsi="Cambria"/>
      <w:b/>
      <w:bCs/>
      <w:kern w:val="32"/>
      <w:sz w:val="32"/>
      <w:szCs w:val="32"/>
    </w:rPr>
  </w:style>
  <w:style w:type="paragraph" w:styleId="2">
    <w:name w:val="heading 2"/>
    <w:basedOn w:val="a0"/>
    <w:link w:val="20"/>
    <w:qFormat/>
    <w:rsid w:val="006E482A"/>
    <w:pPr>
      <w:spacing w:line="360" w:lineRule="auto"/>
      <w:ind w:firstLine="709"/>
      <w:jc w:val="both"/>
      <w:outlineLvl w:val="1"/>
    </w:pPr>
    <w:rPr>
      <w:rFonts w:eastAsia="@Arial Unicode MS"/>
      <w:b/>
      <w:bCs/>
      <w:sz w:val="28"/>
      <w:szCs w:val="28"/>
    </w:rPr>
  </w:style>
  <w:style w:type="paragraph" w:styleId="3">
    <w:name w:val="heading 3"/>
    <w:aliases w:val="Обычный 2"/>
    <w:basedOn w:val="a0"/>
    <w:next w:val="a0"/>
    <w:link w:val="30"/>
    <w:qFormat/>
    <w:rsid w:val="00B912C4"/>
    <w:pPr>
      <w:spacing w:before="120" w:after="120" w:line="276" w:lineRule="auto"/>
      <w:jc w:val="center"/>
      <w:outlineLvl w:val="2"/>
    </w:pPr>
    <w:rPr>
      <w:rFonts w:ascii="Book Antiqua" w:hAnsi="Book Antiqua"/>
      <w:b/>
      <w:sz w:val="32"/>
      <w:szCs w:val="20"/>
    </w:rPr>
  </w:style>
  <w:style w:type="paragraph" w:styleId="4">
    <w:name w:val="heading 4"/>
    <w:basedOn w:val="a0"/>
    <w:next w:val="a0"/>
    <w:link w:val="40"/>
    <w:uiPriority w:val="99"/>
    <w:qFormat/>
    <w:rsid w:val="002E252D"/>
    <w:pPr>
      <w:keepNext/>
      <w:spacing w:before="240" w:after="60"/>
      <w:outlineLvl w:val="3"/>
    </w:pPr>
    <w:rPr>
      <w:b/>
      <w:bCs/>
      <w:sz w:val="28"/>
      <w:szCs w:val="28"/>
      <w:lang w:val="de-DE"/>
    </w:rPr>
  </w:style>
  <w:style w:type="paragraph" w:styleId="5">
    <w:name w:val="heading 5"/>
    <w:basedOn w:val="a0"/>
    <w:next w:val="a0"/>
    <w:link w:val="50"/>
    <w:uiPriority w:val="99"/>
    <w:qFormat/>
    <w:rsid w:val="00B912C4"/>
    <w:pPr>
      <w:spacing w:after="200" w:line="276" w:lineRule="auto"/>
      <w:jc w:val="center"/>
      <w:outlineLvl w:val="4"/>
    </w:pPr>
    <w:rPr>
      <w:rFonts w:ascii="Book Antiqua" w:hAnsi="Book Antiqua"/>
      <w:b/>
      <w:sz w:val="30"/>
      <w:szCs w:val="20"/>
    </w:rPr>
  </w:style>
  <w:style w:type="paragraph" w:styleId="6">
    <w:name w:val="heading 6"/>
    <w:basedOn w:val="a0"/>
    <w:next w:val="a0"/>
    <w:link w:val="60"/>
    <w:uiPriority w:val="99"/>
    <w:qFormat/>
    <w:rsid w:val="002E252D"/>
    <w:pPr>
      <w:spacing w:before="240" w:after="60"/>
      <w:ind w:firstLine="709"/>
      <w:jc w:val="both"/>
      <w:outlineLvl w:val="5"/>
    </w:pPr>
    <w:rPr>
      <w:b/>
      <w:bCs/>
      <w:sz w:val="22"/>
      <w:szCs w:val="22"/>
      <w:lang w:eastAsia="en-US"/>
    </w:rPr>
  </w:style>
  <w:style w:type="paragraph" w:styleId="7">
    <w:name w:val="heading 7"/>
    <w:basedOn w:val="a0"/>
    <w:next w:val="a0"/>
    <w:link w:val="70"/>
    <w:uiPriority w:val="99"/>
    <w:qFormat/>
    <w:rsid w:val="002E252D"/>
    <w:pPr>
      <w:spacing w:before="240" w:after="60"/>
      <w:ind w:firstLine="709"/>
      <w:jc w:val="both"/>
      <w:outlineLvl w:val="6"/>
    </w:pPr>
    <w:rPr>
      <w:lang w:eastAsia="en-US"/>
    </w:rPr>
  </w:style>
  <w:style w:type="paragraph" w:styleId="8">
    <w:name w:val="heading 8"/>
    <w:basedOn w:val="a0"/>
    <w:next w:val="a0"/>
    <w:link w:val="80"/>
    <w:uiPriority w:val="99"/>
    <w:qFormat/>
    <w:rsid w:val="002E252D"/>
    <w:pPr>
      <w:spacing w:before="240" w:after="60"/>
      <w:ind w:firstLine="709"/>
      <w:jc w:val="both"/>
      <w:outlineLvl w:val="7"/>
    </w:pPr>
    <w:rPr>
      <w:i/>
      <w:iCs/>
      <w:lang w:eastAsia="en-US"/>
    </w:rPr>
  </w:style>
  <w:style w:type="paragraph" w:styleId="9">
    <w:name w:val="heading 9"/>
    <w:basedOn w:val="a0"/>
    <w:next w:val="a0"/>
    <w:link w:val="90"/>
    <w:uiPriority w:val="99"/>
    <w:qFormat/>
    <w:rsid w:val="002E252D"/>
    <w:pPr>
      <w:spacing w:before="240" w:after="60"/>
      <w:ind w:firstLine="709"/>
      <w:jc w:val="both"/>
      <w:outlineLvl w:val="8"/>
    </w:pPr>
    <w:rPr>
      <w:rFonts w:ascii="Arial"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uiPriority w:val="99"/>
    <w:rsid w:val="00B52FEB"/>
    <w:pPr>
      <w:widowControl w:val="0"/>
      <w:autoSpaceDE w:val="0"/>
      <w:autoSpaceDN w:val="0"/>
      <w:adjustRightInd w:val="0"/>
    </w:pPr>
    <w:rPr>
      <w:rFonts w:ascii="Arial" w:hAnsi="Arial" w:cs="Arial"/>
    </w:rPr>
  </w:style>
  <w:style w:type="paragraph" w:customStyle="1" w:styleId="a4">
    <w:name w:val="Основной"/>
    <w:basedOn w:val="a0"/>
    <w:link w:val="a5"/>
    <w:uiPriority w:val="99"/>
    <w:rsid w:val="0005497A"/>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5">
    <w:name w:val="Основной Знак"/>
    <w:link w:val="a4"/>
    <w:uiPriority w:val="99"/>
    <w:locked/>
    <w:rsid w:val="0005497A"/>
    <w:rPr>
      <w:rFonts w:ascii="NewtonCSanPin" w:hAnsi="NewtonCSanPin"/>
      <w:color w:val="000000"/>
      <w:sz w:val="21"/>
      <w:szCs w:val="21"/>
      <w:lang w:val="ru-RU" w:eastAsia="ru-RU" w:bidi="ar-SA"/>
    </w:rPr>
  </w:style>
  <w:style w:type="paragraph" w:customStyle="1" w:styleId="21">
    <w:name w:val="Средняя сетка 21"/>
    <w:basedOn w:val="a0"/>
    <w:uiPriority w:val="99"/>
    <w:rsid w:val="00E304B9"/>
    <w:pPr>
      <w:numPr>
        <w:numId w:val="1"/>
      </w:numPr>
      <w:spacing w:line="360" w:lineRule="auto"/>
      <w:contextualSpacing/>
      <w:jc w:val="both"/>
      <w:outlineLvl w:val="1"/>
    </w:pPr>
    <w:rPr>
      <w:sz w:val="28"/>
    </w:rPr>
  </w:style>
  <w:style w:type="character" w:customStyle="1" w:styleId="apple-converted-space">
    <w:name w:val="apple-converted-space"/>
    <w:basedOn w:val="a1"/>
    <w:uiPriority w:val="99"/>
    <w:rsid w:val="00CB1CC5"/>
  </w:style>
  <w:style w:type="character" w:styleId="a6">
    <w:name w:val="Hyperlink"/>
    <w:rsid w:val="00883D1F"/>
    <w:rPr>
      <w:color w:val="0000FF"/>
      <w:u w:val="single"/>
    </w:rPr>
  </w:style>
  <w:style w:type="table" w:styleId="a7">
    <w:name w:val="Table Grid"/>
    <w:basedOn w:val="a2"/>
    <w:uiPriority w:val="39"/>
    <w:rsid w:val="00157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Буллит"/>
    <w:basedOn w:val="a4"/>
    <w:link w:val="a9"/>
    <w:rsid w:val="005F3DEB"/>
    <w:pPr>
      <w:ind w:firstLine="244"/>
    </w:pPr>
  </w:style>
  <w:style w:type="character" w:customStyle="1" w:styleId="a9">
    <w:name w:val="Буллит Знак"/>
    <w:basedOn w:val="a5"/>
    <w:link w:val="a8"/>
    <w:locked/>
    <w:rsid w:val="005F3DEB"/>
    <w:rPr>
      <w:rFonts w:ascii="NewtonCSanPin" w:hAnsi="NewtonCSanPin"/>
      <w:color w:val="000000"/>
      <w:sz w:val="21"/>
      <w:szCs w:val="21"/>
      <w:lang w:val="ru-RU" w:eastAsia="ru-RU" w:bidi="ar-SA"/>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b"/>
    <w:uiPriority w:val="99"/>
    <w:rsid w:val="00646BD4"/>
    <w:pPr>
      <w:spacing w:before="100" w:beforeAutospacing="1" w:after="100" w:afterAutospacing="1"/>
    </w:pPr>
    <w:rPr>
      <w:rFonts w:ascii="Calibri" w:hAnsi="Calibri"/>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a"/>
    <w:uiPriority w:val="99"/>
    <w:locked/>
    <w:rsid w:val="006A2941"/>
    <w:rPr>
      <w:rFonts w:ascii="Calibri" w:hAnsi="Calibri"/>
      <w:sz w:val="24"/>
      <w:szCs w:val="24"/>
      <w:lang w:val="ru-RU" w:eastAsia="ru-RU" w:bidi="ar-SA"/>
    </w:rPr>
  </w:style>
  <w:style w:type="paragraph" w:customStyle="1" w:styleId="ConsPlusJurTerm">
    <w:name w:val="ConsPlusJurTerm"/>
    <w:rsid w:val="00BF0EC5"/>
    <w:pPr>
      <w:widowControl w:val="0"/>
      <w:autoSpaceDE w:val="0"/>
      <w:autoSpaceDN w:val="0"/>
      <w:adjustRightInd w:val="0"/>
    </w:pPr>
    <w:rPr>
      <w:rFonts w:ascii="Arial" w:hAnsi="Arial" w:cs="Arial"/>
    </w:rPr>
  </w:style>
  <w:style w:type="paragraph" w:styleId="ac">
    <w:name w:val="footnote text"/>
    <w:aliases w:val="Знак6,F1"/>
    <w:basedOn w:val="a0"/>
    <w:link w:val="ad"/>
    <w:uiPriority w:val="99"/>
    <w:rsid w:val="00B25F1C"/>
    <w:rPr>
      <w:sz w:val="20"/>
      <w:szCs w:val="20"/>
    </w:rPr>
  </w:style>
  <w:style w:type="character" w:styleId="ae">
    <w:name w:val="footnote reference"/>
    <w:uiPriority w:val="99"/>
    <w:rsid w:val="00B25F1C"/>
    <w:rPr>
      <w:vertAlign w:val="superscript"/>
    </w:rPr>
  </w:style>
  <w:style w:type="character" w:styleId="af">
    <w:name w:val="FollowedHyperlink"/>
    <w:uiPriority w:val="99"/>
    <w:rsid w:val="00141562"/>
    <w:rPr>
      <w:color w:val="800080"/>
      <w:u w:val="single"/>
    </w:rPr>
  </w:style>
  <w:style w:type="character" w:customStyle="1" w:styleId="nobr">
    <w:name w:val="nobr"/>
    <w:rsid w:val="004B0CE1"/>
  </w:style>
  <w:style w:type="character" w:customStyle="1" w:styleId="blk">
    <w:name w:val="blk"/>
    <w:rsid w:val="004B0CE1"/>
  </w:style>
  <w:style w:type="paragraph" w:styleId="af0">
    <w:name w:val="Balloon Text"/>
    <w:basedOn w:val="a0"/>
    <w:link w:val="af1"/>
    <w:uiPriority w:val="99"/>
    <w:rsid w:val="007C2B38"/>
    <w:rPr>
      <w:rFonts w:ascii="Tahoma" w:hAnsi="Tahoma"/>
      <w:sz w:val="16"/>
      <w:szCs w:val="16"/>
    </w:rPr>
  </w:style>
  <w:style w:type="character" w:customStyle="1" w:styleId="af1">
    <w:name w:val="Текст выноски Знак"/>
    <w:link w:val="af0"/>
    <w:uiPriority w:val="99"/>
    <w:rsid w:val="007C2B38"/>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rsid w:val="00E839FC"/>
    <w:rPr>
      <w:rFonts w:ascii="Times New Roman" w:hAnsi="Times New Roman" w:cs="Times New Roman" w:hint="default"/>
      <w:strike w:val="0"/>
      <w:dstrike w:val="0"/>
      <w:sz w:val="24"/>
      <w:szCs w:val="24"/>
      <w:u w:val="none"/>
      <w:effect w:val="none"/>
    </w:rPr>
  </w:style>
  <w:style w:type="paragraph" w:customStyle="1" w:styleId="af2">
    <w:name w:val="А_основной"/>
    <w:basedOn w:val="a0"/>
    <w:link w:val="af3"/>
    <w:uiPriority w:val="99"/>
    <w:qFormat/>
    <w:rsid w:val="00E839FC"/>
    <w:pPr>
      <w:spacing w:line="360" w:lineRule="auto"/>
      <w:ind w:firstLine="454"/>
      <w:jc w:val="both"/>
    </w:pPr>
    <w:rPr>
      <w:rFonts w:eastAsia="Calibri"/>
      <w:sz w:val="28"/>
      <w:szCs w:val="28"/>
      <w:lang w:eastAsia="en-US"/>
    </w:rPr>
  </w:style>
  <w:style w:type="character" w:customStyle="1" w:styleId="af3">
    <w:name w:val="А_основной Знак"/>
    <w:link w:val="af2"/>
    <w:uiPriority w:val="99"/>
    <w:rsid w:val="00E839FC"/>
    <w:rPr>
      <w:rFonts w:eastAsia="Calibri"/>
      <w:sz w:val="28"/>
      <w:szCs w:val="28"/>
      <w:lang w:eastAsia="en-US"/>
    </w:rPr>
  </w:style>
  <w:style w:type="character" w:customStyle="1" w:styleId="20">
    <w:name w:val="Заголовок 2 Знак"/>
    <w:link w:val="2"/>
    <w:rsid w:val="006E482A"/>
    <w:rPr>
      <w:rFonts w:eastAsia="@Arial Unicode MS"/>
      <w:b/>
      <w:bCs/>
      <w:sz w:val="28"/>
      <w:szCs w:val="28"/>
    </w:rPr>
  </w:style>
  <w:style w:type="character" w:customStyle="1" w:styleId="Zag11">
    <w:name w:val="Zag_11"/>
    <w:uiPriority w:val="99"/>
    <w:rsid w:val="000C4CAC"/>
  </w:style>
  <w:style w:type="paragraph" w:customStyle="1" w:styleId="Normal1">
    <w:name w:val="Normal1"/>
    <w:uiPriority w:val="99"/>
    <w:rsid w:val="000C4CAC"/>
    <w:pPr>
      <w:widowControl w:val="0"/>
      <w:jc w:val="both"/>
    </w:pPr>
  </w:style>
  <w:style w:type="character" w:customStyle="1" w:styleId="10">
    <w:name w:val="Заголовок 1 Знак"/>
    <w:link w:val="1"/>
    <w:uiPriority w:val="99"/>
    <w:rsid w:val="00AE44FB"/>
    <w:rPr>
      <w:rFonts w:ascii="Cambria" w:eastAsia="Times New Roman" w:hAnsi="Cambria" w:cs="Times New Roman"/>
      <w:b/>
      <w:bCs/>
      <w:kern w:val="32"/>
      <w:sz w:val="32"/>
      <w:szCs w:val="32"/>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A1D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7A1D92"/>
    <w:pPr>
      <w:ind w:left="720" w:firstLine="700"/>
      <w:jc w:val="both"/>
    </w:pPr>
  </w:style>
  <w:style w:type="character" w:customStyle="1" w:styleId="30">
    <w:name w:val="Заголовок 3 Знак"/>
    <w:aliases w:val="Обычный 2 Знак"/>
    <w:basedOn w:val="a1"/>
    <w:link w:val="3"/>
    <w:rsid w:val="00B912C4"/>
    <w:rPr>
      <w:rFonts w:ascii="Book Antiqua" w:hAnsi="Book Antiqua"/>
      <w:b/>
      <w:sz w:val="32"/>
    </w:rPr>
  </w:style>
  <w:style w:type="character" w:customStyle="1" w:styleId="50">
    <w:name w:val="Заголовок 5 Знак"/>
    <w:basedOn w:val="a1"/>
    <w:link w:val="5"/>
    <w:uiPriority w:val="99"/>
    <w:rsid w:val="00B912C4"/>
    <w:rPr>
      <w:rFonts w:ascii="Book Antiqua" w:hAnsi="Book Antiqua"/>
      <w:b/>
      <w:sz w:val="30"/>
    </w:rPr>
  </w:style>
  <w:style w:type="paragraph" w:customStyle="1" w:styleId="11">
    <w:name w:val="Абзац списка1"/>
    <w:basedOn w:val="a0"/>
    <w:rsid w:val="00B912C4"/>
    <w:pPr>
      <w:spacing w:after="200" w:line="276" w:lineRule="auto"/>
      <w:ind w:left="720"/>
      <w:contextualSpacing/>
    </w:pPr>
    <w:rPr>
      <w:rFonts w:ascii="Calibri" w:hAnsi="Calibri"/>
      <w:sz w:val="22"/>
      <w:szCs w:val="22"/>
      <w:lang w:eastAsia="en-US"/>
    </w:rPr>
  </w:style>
  <w:style w:type="numbering" w:customStyle="1" w:styleId="12">
    <w:name w:val="Нет списка1"/>
    <w:next w:val="a3"/>
    <w:uiPriority w:val="99"/>
    <w:semiHidden/>
    <w:unhideWhenUsed/>
    <w:rsid w:val="00B912C4"/>
  </w:style>
  <w:style w:type="paragraph" w:customStyle="1" w:styleId="af4">
    <w:name w:val="Название раздела"/>
    <w:basedOn w:val="af5"/>
    <w:link w:val="af6"/>
    <w:uiPriority w:val="99"/>
    <w:rsid w:val="00B912C4"/>
    <w:pPr>
      <w:pBdr>
        <w:bottom w:val="none" w:sz="0" w:space="0" w:color="auto"/>
      </w:pBdr>
      <w:spacing w:after="0"/>
      <w:contextualSpacing w:val="0"/>
    </w:pPr>
    <w:rPr>
      <w:rFonts w:ascii="Book Antiqua" w:hAnsi="Book Antiqua"/>
      <w:b/>
      <w:bCs/>
      <w:color w:val="auto"/>
      <w:spacing w:val="0"/>
      <w:kern w:val="0"/>
      <w:sz w:val="30"/>
      <w:szCs w:val="30"/>
    </w:rPr>
  </w:style>
  <w:style w:type="character" w:customStyle="1" w:styleId="af6">
    <w:name w:val="Название раздела Знак"/>
    <w:link w:val="af4"/>
    <w:uiPriority w:val="99"/>
    <w:locked/>
    <w:rsid w:val="00B912C4"/>
    <w:rPr>
      <w:rFonts w:ascii="Book Antiqua" w:hAnsi="Book Antiqua"/>
      <w:b/>
      <w:bCs/>
      <w:sz w:val="30"/>
      <w:szCs w:val="30"/>
    </w:rPr>
  </w:style>
  <w:style w:type="paragraph" w:styleId="af5">
    <w:name w:val="Title"/>
    <w:basedOn w:val="a0"/>
    <w:next w:val="a0"/>
    <w:link w:val="af7"/>
    <w:uiPriority w:val="99"/>
    <w:qFormat/>
    <w:rsid w:val="00B912C4"/>
    <w:pPr>
      <w:pBdr>
        <w:bottom w:val="single" w:sz="8" w:space="4" w:color="4F81BD"/>
      </w:pBdr>
      <w:spacing w:after="300" w:line="276" w:lineRule="auto"/>
      <w:contextualSpacing/>
    </w:pPr>
    <w:rPr>
      <w:rFonts w:ascii="Cambria" w:hAnsi="Cambria"/>
      <w:color w:val="17365D"/>
      <w:spacing w:val="5"/>
      <w:kern w:val="28"/>
      <w:sz w:val="52"/>
      <w:szCs w:val="52"/>
      <w:lang w:eastAsia="en-US"/>
    </w:rPr>
  </w:style>
  <w:style w:type="character" w:customStyle="1" w:styleId="af7">
    <w:name w:val="Название Знак"/>
    <w:basedOn w:val="a1"/>
    <w:link w:val="af5"/>
    <w:uiPriority w:val="99"/>
    <w:rsid w:val="00B912C4"/>
    <w:rPr>
      <w:rFonts w:ascii="Cambria" w:hAnsi="Cambria"/>
      <w:color w:val="17365D"/>
      <w:spacing w:val="5"/>
      <w:kern w:val="28"/>
      <w:sz w:val="52"/>
      <w:szCs w:val="52"/>
      <w:lang w:eastAsia="en-US"/>
    </w:rPr>
  </w:style>
  <w:style w:type="paragraph" w:customStyle="1" w:styleId="af8">
    <w:name w:val="Текст сборника"/>
    <w:basedOn w:val="a0"/>
    <w:autoRedefine/>
    <w:uiPriority w:val="99"/>
    <w:rsid w:val="00B912C4"/>
    <w:pPr>
      <w:spacing w:after="200" w:line="276" w:lineRule="auto"/>
      <w:contextualSpacing/>
    </w:pPr>
    <w:rPr>
      <w:rFonts w:ascii="Calibri" w:hAnsi="Calibri"/>
      <w:sz w:val="22"/>
      <w:szCs w:val="22"/>
      <w:lang w:eastAsia="en-US"/>
    </w:rPr>
  </w:style>
  <w:style w:type="paragraph" w:customStyle="1" w:styleId="Default">
    <w:name w:val="Default"/>
    <w:rsid w:val="00B912C4"/>
    <w:pPr>
      <w:autoSpaceDE w:val="0"/>
      <w:autoSpaceDN w:val="0"/>
      <w:adjustRightInd w:val="0"/>
    </w:pPr>
    <w:rPr>
      <w:color w:val="000000"/>
      <w:sz w:val="24"/>
      <w:szCs w:val="24"/>
    </w:rPr>
  </w:style>
  <w:style w:type="paragraph" w:customStyle="1" w:styleId="dash041e005f0431005f044b005f0447005f043d005f044b005f0439">
    <w:name w:val="dash041e_005f0431_005f044b_005f0447_005f043d_005f044b_005f0439"/>
    <w:basedOn w:val="a0"/>
    <w:uiPriority w:val="99"/>
    <w:rsid w:val="00B912C4"/>
  </w:style>
  <w:style w:type="paragraph" w:styleId="af9">
    <w:name w:val="List Paragraph"/>
    <w:basedOn w:val="a0"/>
    <w:link w:val="afa"/>
    <w:uiPriority w:val="34"/>
    <w:qFormat/>
    <w:rsid w:val="00B912C4"/>
    <w:pPr>
      <w:spacing w:after="200" w:line="276" w:lineRule="auto"/>
      <w:ind w:left="720"/>
      <w:contextualSpacing/>
    </w:pPr>
    <w:rPr>
      <w:rFonts w:ascii="Calibri" w:hAnsi="Calibri"/>
      <w:sz w:val="22"/>
      <w:szCs w:val="22"/>
      <w:lang w:eastAsia="en-US"/>
    </w:rPr>
  </w:style>
  <w:style w:type="character" w:customStyle="1" w:styleId="c2">
    <w:name w:val="c2"/>
    <w:uiPriority w:val="99"/>
    <w:rsid w:val="00B912C4"/>
    <w:rPr>
      <w:rFonts w:cs="Times New Roman"/>
    </w:rPr>
  </w:style>
  <w:style w:type="character" w:styleId="afb">
    <w:name w:val="Strong"/>
    <w:uiPriority w:val="99"/>
    <w:qFormat/>
    <w:rsid w:val="00B912C4"/>
    <w:rPr>
      <w:rFonts w:cs="Times New Roman"/>
      <w:b/>
      <w:bCs/>
    </w:rPr>
  </w:style>
  <w:style w:type="character" w:customStyle="1" w:styleId="c0">
    <w:name w:val="c0"/>
    <w:uiPriority w:val="99"/>
    <w:rsid w:val="00B912C4"/>
    <w:rPr>
      <w:rFonts w:cs="Times New Roman"/>
    </w:rPr>
  </w:style>
  <w:style w:type="table" w:customStyle="1" w:styleId="61">
    <w:name w:val="Сетка таблицы61"/>
    <w:basedOn w:val="a2"/>
    <w:next w:val="a7"/>
    <w:uiPriority w:val="59"/>
    <w:rsid w:val="00B912C4"/>
    <w:rPr>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Текст сноски Знак"/>
    <w:aliases w:val="Знак6 Знак,F1 Знак"/>
    <w:basedOn w:val="a1"/>
    <w:link w:val="ac"/>
    <w:uiPriority w:val="99"/>
    <w:rsid w:val="0080426B"/>
  </w:style>
  <w:style w:type="character" w:customStyle="1" w:styleId="afa">
    <w:name w:val="Абзац списка Знак"/>
    <w:link w:val="af9"/>
    <w:uiPriority w:val="99"/>
    <w:locked/>
    <w:rsid w:val="0080426B"/>
    <w:rPr>
      <w:rFonts w:ascii="Calibri" w:hAnsi="Calibri"/>
      <w:sz w:val="22"/>
      <w:szCs w:val="22"/>
      <w:lang w:eastAsia="en-US"/>
    </w:rPr>
  </w:style>
  <w:style w:type="paragraph" w:customStyle="1" w:styleId="31">
    <w:name w:val="Абзац списка3"/>
    <w:basedOn w:val="a0"/>
    <w:rsid w:val="008D0DAC"/>
    <w:pPr>
      <w:spacing w:after="200" w:line="276" w:lineRule="auto"/>
      <w:ind w:left="720"/>
      <w:contextualSpacing/>
    </w:pPr>
    <w:rPr>
      <w:rFonts w:ascii="Calibri" w:eastAsia="Calibri" w:hAnsi="Calibri"/>
      <w:sz w:val="22"/>
      <w:szCs w:val="22"/>
    </w:rPr>
  </w:style>
  <w:style w:type="paragraph" w:customStyle="1" w:styleId="13">
    <w:name w:val="Абзац списка1"/>
    <w:basedOn w:val="a0"/>
    <w:uiPriority w:val="99"/>
    <w:rsid w:val="008D0DAC"/>
    <w:pPr>
      <w:spacing w:after="200" w:line="276" w:lineRule="auto"/>
      <w:ind w:left="720"/>
      <w:contextualSpacing/>
    </w:pPr>
    <w:rPr>
      <w:rFonts w:ascii="Calibri" w:hAnsi="Calibri"/>
      <w:sz w:val="22"/>
      <w:szCs w:val="22"/>
      <w:lang w:eastAsia="en-US"/>
    </w:rPr>
  </w:style>
  <w:style w:type="paragraph" w:customStyle="1" w:styleId="210">
    <w:name w:val="Абзац списка21"/>
    <w:basedOn w:val="a0"/>
    <w:rsid w:val="008D0DAC"/>
    <w:pPr>
      <w:spacing w:after="200" w:line="276" w:lineRule="auto"/>
      <w:ind w:left="720"/>
      <w:contextualSpacing/>
    </w:pPr>
    <w:rPr>
      <w:rFonts w:ascii="Calibri" w:eastAsia="Calibri" w:hAnsi="Calibri"/>
      <w:sz w:val="22"/>
      <w:szCs w:val="22"/>
    </w:rPr>
  </w:style>
  <w:style w:type="paragraph" w:customStyle="1" w:styleId="14">
    <w:name w:val="Без интервала1"/>
    <w:aliases w:val="основа"/>
    <w:uiPriority w:val="99"/>
    <w:rsid w:val="008D0DAC"/>
    <w:rPr>
      <w:rFonts w:ascii="Calibri" w:eastAsia="Calibri" w:hAnsi="Calibri"/>
      <w:sz w:val="22"/>
      <w:szCs w:val="22"/>
      <w:lang w:eastAsia="en-US"/>
    </w:rPr>
  </w:style>
  <w:style w:type="character" w:styleId="afc">
    <w:name w:val="Emphasis"/>
    <w:basedOn w:val="a1"/>
    <w:uiPriority w:val="99"/>
    <w:qFormat/>
    <w:rsid w:val="008D0DAC"/>
    <w:rPr>
      <w:i/>
      <w:iCs/>
    </w:rPr>
  </w:style>
  <w:style w:type="paragraph" w:styleId="afd">
    <w:name w:val="No Spacing"/>
    <w:qFormat/>
    <w:rsid w:val="008D0DAC"/>
    <w:rPr>
      <w:rFonts w:ascii="Calibri" w:eastAsia="Calibri" w:hAnsi="Calibri"/>
      <w:sz w:val="22"/>
      <w:szCs w:val="22"/>
      <w:lang w:eastAsia="en-US"/>
    </w:rPr>
  </w:style>
  <w:style w:type="character" w:customStyle="1" w:styleId="afe">
    <w:name w:val="НОМЕРА Знак"/>
    <w:link w:val="a"/>
    <w:uiPriority w:val="99"/>
    <w:locked/>
    <w:rsid w:val="00250659"/>
    <w:rPr>
      <w:rFonts w:ascii="Arial Narrow" w:hAnsi="Arial Narrow"/>
      <w:sz w:val="18"/>
      <w:szCs w:val="18"/>
    </w:rPr>
  </w:style>
  <w:style w:type="paragraph" w:customStyle="1" w:styleId="a">
    <w:name w:val="НОМЕРА"/>
    <w:basedOn w:val="aa"/>
    <w:link w:val="afe"/>
    <w:uiPriority w:val="99"/>
    <w:qFormat/>
    <w:rsid w:val="00250659"/>
    <w:pPr>
      <w:numPr>
        <w:numId w:val="14"/>
      </w:numPr>
      <w:spacing w:before="0" w:beforeAutospacing="0" w:after="0" w:afterAutospacing="0"/>
      <w:jc w:val="both"/>
    </w:pPr>
    <w:rPr>
      <w:rFonts w:ascii="Arial Narrow" w:hAnsi="Arial Narrow"/>
      <w:sz w:val="18"/>
      <w:szCs w:val="18"/>
    </w:rPr>
  </w:style>
  <w:style w:type="table" w:customStyle="1" w:styleId="22">
    <w:name w:val="Сетка таблицы2"/>
    <w:basedOn w:val="a2"/>
    <w:next w:val="a7"/>
    <w:uiPriority w:val="99"/>
    <w:rsid w:val="0083346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DTNormal">
    <w:name w:val="ConsDTNormal"/>
    <w:rsid w:val="00A142CA"/>
    <w:pPr>
      <w:jc w:val="both"/>
    </w:pPr>
    <w:rPr>
      <w:sz w:val="24"/>
      <w:szCs w:val="24"/>
    </w:rPr>
  </w:style>
  <w:style w:type="paragraph" w:customStyle="1" w:styleId="Osnova">
    <w:name w:val="Osnova"/>
    <w:basedOn w:val="a0"/>
    <w:uiPriority w:val="99"/>
    <w:rsid w:val="00952BD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table" w:customStyle="1" w:styleId="62">
    <w:name w:val="Сетка таблицы6"/>
    <w:basedOn w:val="a2"/>
    <w:next w:val="a7"/>
    <w:uiPriority w:val="59"/>
    <w:rsid w:val="00952BD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0"/>
    <w:link w:val="aff0"/>
    <w:uiPriority w:val="99"/>
    <w:unhideWhenUsed/>
    <w:rsid w:val="00952BDC"/>
    <w:pPr>
      <w:tabs>
        <w:tab w:val="center" w:pos="4677"/>
        <w:tab w:val="right" w:pos="9355"/>
      </w:tabs>
    </w:pPr>
    <w:rPr>
      <w:rFonts w:ascii="Calibri" w:eastAsia="Calibri" w:hAnsi="Calibri"/>
      <w:sz w:val="22"/>
      <w:szCs w:val="22"/>
      <w:lang w:eastAsia="en-US"/>
    </w:rPr>
  </w:style>
  <w:style w:type="character" w:customStyle="1" w:styleId="aff0">
    <w:name w:val="Верхний колонтитул Знак"/>
    <w:basedOn w:val="a1"/>
    <w:link w:val="aff"/>
    <w:uiPriority w:val="99"/>
    <w:rsid w:val="00952BDC"/>
    <w:rPr>
      <w:rFonts w:ascii="Calibri" w:eastAsia="Calibri" w:hAnsi="Calibri" w:cs="Times New Roman"/>
      <w:sz w:val="22"/>
      <w:szCs w:val="22"/>
      <w:lang w:eastAsia="en-US"/>
    </w:rPr>
  </w:style>
  <w:style w:type="paragraph" w:styleId="aff1">
    <w:name w:val="footer"/>
    <w:basedOn w:val="a0"/>
    <w:link w:val="aff2"/>
    <w:uiPriority w:val="99"/>
    <w:unhideWhenUsed/>
    <w:rsid w:val="00952BDC"/>
    <w:pPr>
      <w:tabs>
        <w:tab w:val="center" w:pos="4677"/>
        <w:tab w:val="right" w:pos="9355"/>
      </w:tabs>
    </w:pPr>
    <w:rPr>
      <w:rFonts w:ascii="Calibri" w:eastAsia="Calibri" w:hAnsi="Calibri"/>
      <w:sz w:val="22"/>
      <w:szCs w:val="22"/>
      <w:lang w:eastAsia="en-US"/>
    </w:rPr>
  </w:style>
  <w:style w:type="character" w:customStyle="1" w:styleId="aff2">
    <w:name w:val="Нижний колонтитул Знак"/>
    <w:basedOn w:val="a1"/>
    <w:link w:val="aff1"/>
    <w:uiPriority w:val="99"/>
    <w:rsid w:val="00952BDC"/>
    <w:rPr>
      <w:rFonts w:ascii="Calibri" w:eastAsia="Calibri" w:hAnsi="Calibri" w:cs="Times New Roman"/>
      <w:sz w:val="22"/>
      <w:szCs w:val="22"/>
      <w:lang w:eastAsia="en-US"/>
    </w:rPr>
  </w:style>
  <w:style w:type="paragraph" w:customStyle="1" w:styleId="aff3">
    <w:name w:val="Сноска"/>
    <w:basedOn w:val="ac"/>
    <w:uiPriority w:val="99"/>
    <w:qFormat/>
    <w:rsid w:val="00952BDC"/>
  </w:style>
  <w:style w:type="paragraph" w:customStyle="1" w:styleId="aff4">
    <w:name w:val="Знак"/>
    <w:basedOn w:val="a0"/>
    <w:uiPriority w:val="99"/>
    <w:rsid w:val="00952BDC"/>
    <w:pPr>
      <w:spacing w:after="160" w:line="240" w:lineRule="exact"/>
    </w:pPr>
    <w:rPr>
      <w:rFonts w:ascii="Verdana" w:hAnsi="Verdana"/>
      <w:sz w:val="20"/>
      <w:szCs w:val="20"/>
      <w:lang w:val="en-US" w:eastAsia="en-US"/>
    </w:rPr>
  </w:style>
  <w:style w:type="paragraph" w:customStyle="1" w:styleId="TableParagraph">
    <w:name w:val="Table Paragraph"/>
    <w:basedOn w:val="a0"/>
    <w:uiPriority w:val="1"/>
    <w:qFormat/>
    <w:rsid w:val="00952BDC"/>
    <w:pPr>
      <w:widowControl w:val="0"/>
      <w:autoSpaceDE w:val="0"/>
      <w:autoSpaceDN w:val="0"/>
      <w:spacing w:line="271" w:lineRule="exact"/>
      <w:ind w:left="103"/>
    </w:pPr>
    <w:rPr>
      <w:sz w:val="22"/>
      <w:szCs w:val="22"/>
      <w:lang w:val="en-US" w:eastAsia="en-US"/>
    </w:rPr>
  </w:style>
  <w:style w:type="paragraph" w:styleId="aff5">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952BDC"/>
    <w:pPr>
      <w:widowControl w:val="0"/>
      <w:autoSpaceDE w:val="0"/>
      <w:autoSpaceDN w:val="0"/>
      <w:ind w:left="116"/>
      <w:jc w:val="both"/>
    </w:pPr>
    <w:rPr>
      <w:lang w:val="en-US" w:eastAsia="en-US"/>
    </w:rPr>
  </w:style>
  <w:style w:type="character" w:customStyle="1" w:styleId="aff6">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99"/>
    <w:rsid w:val="00952BDC"/>
    <w:rPr>
      <w:sz w:val="24"/>
      <w:szCs w:val="24"/>
      <w:lang w:val="en-US" w:eastAsia="en-US"/>
    </w:rPr>
  </w:style>
  <w:style w:type="paragraph" w:customStyle="1" w:styleId="ConsPlusTitle">
    <w:name w:val="ConsPlusTitle"/>
    <w:uiPriority w:val="99"/>
    <w:rsid w:val="00952BDC"/>
    <w:pPr>
      <w:widowControl w:val="0"/>
      <w:autoSpaceDE w:val="0"/>
      <w:autoSpaceDN w:val="0"/>
      <w:adjustRightInd w:val="0"/>
    </w:pPr>
    <w:rPr>
      <w:rFonts w:ascii="Arial" w:hAnsi="Arial" w:cs="Arial"/>
      <w:b/>
      <w:bCs/>
      <w:sz w:val="16"/>
      <w:szCs w:val="16"/>
    </w:rPr>
  </w:style>
  <w:style w:type="table" w:customStyle="1" w:styleId="15">
    <w:name w:val="Сетка таблицы1"/>
    <w:basedOn w:val="a2"/>
    <w:next w:val="a7"/>
    <w:uiPriority w:val="59"/>
    <w:rsid w:val="00AB044A"/>
    <w:rPr>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0"/>
    <w:uiPriority w:val="99"/>
    <w:rsid w:val="00AB044A"/>
    <w:pPr>
      <w:widowControl w:val="0"/>
      <w:autoSpaceDE w:val="0"/>
      <w:autoSpaceDN w:val="0"/>
      <w:adjustRightInd w:val="0"/>
      <w:spacing w:line="499" w:lineRule="exact"/>
      <w:jc w:val="both"/>
    </w:pPr>
  </w:style>
  <w:style w:type="paragraph" w:customStyle="1" w:styleId="Style11">
    <w:name w:val="Style11"/>
    <w:basedOn w:val="a0"/>
    <w:uiPriority w:val="99"/>
    <w:rsid w:val="00AB044A"/>
    <w:pPr>
      <w:widowControl w:val="0"/>
      <w:autoSpaceDE w:val="0"/>
      <w:autoSpaceDN w:val="0"/>
      <w:adjustRightInd w:val="0"/>
      <w:spacing w:line="293" w:lineRule="exact"/>
      <w:ind w:firstLine="686"/>
      <w:jc w:val="both"/>
    </w:pPr>
  </w:style>
  <w:style w:type="paragraph" w:customStyle="1" w:styleId="Style17">
    <w:name w:val="Style17"/>
    <w:basedOn w:val="a0"/>
    <w:uiPriority w:val="99"/>
    <w:rsid w:val="00AB044A"/>
    <w:pPr>
      <w:widowControl w:val="0"/>
      <w:autoSpaceDE w:val="0"/>
      <w:autoSpaceDN w:val="0"/>
      <w:adjustRightInd w:val="0"/>
      <w:spacing w:line="288" w:lineRule="exact"/>
      <w:jc w:val="both"/>
    </w:pPr>
  </w:style>
  <w:style w:type="paragraph" w:customStyle="1" w:styleId="Style32">
    <w:name w:val="Style32"/>
    <w:basedOn w:val="a0"/>
    <w:uiPriority w:val="99"/>
    <w:rsid w:val="00AB044A"/>
    <w:pPr>
      <w:widowControl w:val="0"/>
      <w:autoSpaceDE w:val="0"/>
      <w:autoSpaceDN w:val="0"/>
      <w:adjustRightInd w:val="0"/>
      <w:jc w:val="center"/>
    </w:pPr>
  </w:style>
  <w:style w:type="paragraph" w:customStyle="1" w:styleId="Style62">
    <w:name w:val="Style62"/>
    <w:basedOn w:val="a0"/>
    <w:uiPriority w:val="99"/>
    <w:rsid w:val="00AB044A"/>
    <w:pPr>
      <w:widowControl w:val="0"/>
      <w:autoSpaceDE w:val="0"/>
      <w:autoSpaceDN w:val="0"/>
      <w:adjustRightInd w:val="0"/>
      <w:spacing w:line="290" w:lineRule="exact"/>
      <w:jc w:val="both"/>
    </w:pPr>
  </w:style>
  <w:style w:type="character" w:customStyle="1" w:styleId="FontStyle74">
    <w:name w:val="Font Style74"/>
    <w:uiPriority w:val="99"/>
    <w:rsid w:val="00AB044A"/>
    <w:rPr>
      <w:rFonts w:ascii="Times New Roman" w:hAnsi="Times New Roman"/>
      <w:sz w:val="20"/>
    </w:rPr>
  </w:style>
  <w:style w:type="character" w:customStyle="1" w:styleId="FontStyle75">
    <w:name w:val="Font Style75"/>
    <w:uiPriority w:val="99"/>
    <w:rsid w:val="00AB044A"/>
    <w:rPr>
      <w:rFonts w:ascii="Times New Roman" w:hAnsi="Times New Roman"/>
      <w:i/>
      <w:sz w:val="20"/>
    </w:rPr>
  </w:style>
  <w:style w:type="paragraph" w:styleId="aff7">
    <w:name w:val="Body Text Indent"/>
    <w:basedOn w:val="a0"/>
    <w:link w:val="aff8"/>
    <w:uiPriority w:val="99"/>
    <w:rsid w:val="00AC1E32"/>
    <w:pPr>
      <w:spacing w:after="120" w:line="276" w:lineRule="auto"/>
      <w:ind w:left="283"/>
    </w:pPr>
    <w:rPr>
      <w:rFonts w:ascii="Calibri" w:eastAsia="Calibri" w:hAnsi="Calibri"/>
      <w:sz w:val="22"/>
      <w:szCs w:val="22"/>
      <w:lang w:eastAsia="en-US"/>
    </w:rPr>
  </w:style>
  <w:style w:type="character" w:customStyle="1" w:styleId="aff8">
    <w:name w:val="Основной текст с отступом Знак"/>
    <w:basedOn w:val="a1"/>
    <w:link w:val="aff7"/>
    <w:uiPriority w:val="99"/>
    <w:rsid w:val="00AC1E32"/>
    <w:rPr>
      <w:rFonts w:ascii="Calibri" w:eastAsia="Calibri" w:hAnsi="Calibri"/>
      <w:sz w:val="22"/>
      <w:szCs w:val="22"/>
      <w:lang w:eastAsia="en-US"/>
    </w:rPr>
  </w:style>
  <w:style w:type="character" w:customStyle="1" w:styleId="40">
    <w:name w:val="Заголовок 4 Знак"/>
    <w:basedOn w:val="a1"/>
    <w:link w:val="4"/>
    <w:uiPriority w:val="99"/>
    <w:rsid w:val="002E252D"/>
    <w:rPr>
      <w:b/>
      <w:bCs/>
      <w:sz w:val="28"/>
      <w:szCs w:val="28"/>
      <w:lang w:val="de-DE"/>
    </w:rPr>
  </w:style>
  <w:style w:type="character" w:customStyle="1" w:styleId="60">
    <w:name w:val="Заголовок 6 Знак"/>
    <w:basedOn w:val="a1"/>
    <w:link w:val="6"/>
    <w:uiPriority w:val="99"/>
    <w:rsid w:val="002E252D"/>
    <w:rPr>
      <w:b/>
      <w:bCs/>
      <w:sz w:val="22"/>
      <w:szCs w:val="22"/>
      <w:lang w:eastAsia="en-US"/>
    </w:rPr>
  </w:style>
  <w:style w:type="character" w:customStyle="1" w:styleId="70">
    <w:name w:val="Заголовок 7 Знак"/>
    <w:basedOn w:val="a1"/>
    <w:link w:val="7"/>
    <w:uiPriority w:val="99"/>
    <w:rsid w:val="002E252D"/>
    <w:rPr>
      <w:sz w:val="24"/>
      <w:szCs w:val="24"/>
      <w:lang w:eastAsia="en-US"/>
    </w:rPr>
  </w:style>
  <w:style w:type="character" w:customStyle="1" w:styleId="80">
    <w:name w:val="Заголовок 8 Знак"/>
    <w:basedOn w:val="a1"/>
    <w:link w:val="8"/>
    <w:uiPriority w:val="99"/>
    <w:rsid w:val="002E252D"/>
    <w:rPr>
      <w:i/>
      <w:iCs/>
      <w:sz w:val="24"/>
      <w:szCs w:val="24"/>
      <w:lang w:eastAsia="en-US"/>
    </w:rPr>
  </w:style>
  <w:style w:type="character" w:customStyle="1" w:styleId="90">
    <w:name w:val="Заголовок 9 Знак"/>
    <w:basedOn w:val="a1"/>
    <w:link w:val="9"/>
    <w:uiPriority w:val="99"/>
    <w:rsid w:val="002E252D"/>
    <w:rPr>
      <w:rFonts w:ascii="Arial" w:hAnsi="Arial"/>
      <w:sz w:val="22"/>
      <w:szCs w:val="22"/>
      <w:lang w:eastAsia="en-US"/>
    </w:rPr>
  </w:style>
  <w:style w:type="paragraph" w:customStyle="1" w:styleId="aff9">
    <w:name w:val="Таблица"/>
    <w:basedOn w:val="a4"/>
    <w:uiPriority w:val="99"/>
    <w:rsid w:val="002E252D"/>
    <w:pPr>
      <w:tabs>
        <w:tab w:val="left" w:pos="4500"/>
        <w:tab w:val="left" w:pos="9180"/>
        <w:tab w:val="left" w:pos="9360"/>
      </w:tabs>
      <w:spacing w:line="194" w:lineRule="atLeast"/>
      <w:ind w:firstLine="0"/>
      <w:jc w:val="left"/>
    </w:pPr>
    <w:rPr>
      <w:sz w:val="19"/>
      <w:szCs w:val="19"/>
    </w:rPr>
  </w:style>
  <w:style w:type="paragraph" w:styleId="affa">
    <w:name w:val="Message Header"/>
    <w:basedOn w:val="aff9"/>
    <w:link w:val="affb"/>
    <w:uiPriority w:val="99"/>
    <w:rsid w:val="002E252D"/>
    <w:pPr>
      <w:jc w:val="center"/>
    </w:pPr>
    <w:rPr>
      <w:b/>
      <w:bCs/>
    </w:rPr>
  </w:style>
  <w:style w:type="character" w:customStyle="1" w:styleId="affb">
    <w:name w:val="Шапка Знак"/>
    <w:basedOn w:val="a1"/>
    <w:link w:val="affa"/>
    <w:uiPriority w:val="99"/>
    <w:rsid w:val="002E252D"/>
    <w:rPr>
      <w:rFonts w:ascii="NewtonCSanPin" w:hAnsi="NewtonCSanPin"/>
      <w:b/>
      <w:bCs/>
      <w:color w:val="000000"/>
      <w:sz w:val="19"/>
      <w:szCs w:val="19"/>
    </w:rPr>
  </w:style>
  <w:style w:type="paragraph" w:customStyle="1" w:styleId="affc">
    <w:name w:val="Название таблицы"/>
    <w:basedOn w:val="a4"/>
    <w:uiPriority w:val="99"/>
    <w:rsid w:val="002E252D"/>
    <w:pPr>
      <w:spacing w:before="113"/>
      <w:ind w:firstLine="0"/>
      <w:jc w:val="center"/>
    </w:pPr>
    <w:rPr>
      <w:b/>
      <w:bCs/>
      <w:szCs w:val="20"/>
    </w:rPr>
  </w:style>
  <w:style w:type="paragraph" w:customStyle="1" w:styleId="affd">
    <w:name w:val="Приложение"/>
    <w:basedOn w:val="16"/>
    <w:uiPriority w:val="99"/>
    <w:rsid w:val="002E252D"/>
    <w:pPr>
      <w:pageBreakBefore w:val="0"/>
      <w:spacing w:line="214" w:lineRule="atLeast"/>
      <w:ind w:left="3005"/>
      <w:jc w:val="left"/>
    </w:pPr>
    <w:rPr>
      <w:rFonts w:ascii="NewtonCSanPin" w:hAnsi="NewtonCSanPin" w:cs="NewtonCSanPin"/>
      <w:caps w:val="0"/>
      <w:sz w:val="21"/>
      <w:szCs w:val="21"/>
    </w:rPr>
  </w:style>
  <w:style w:type="paragraph" w:customStyle="1" w:styleId="16">
    <w:name w:val="Заг 1"/>
    <w:basedOn w:val="a4"/>
    <w:uiPriority w:val="99"/>
    <w:rsid w:val="002E252D"/>
    <w:pPr>
      <w:keepNext/>
      <w:pageBreakBefore/>
      <w:spacing w:after="170" w:line="296" w:lineRule="atLeast"/>
      <w:ind w:firstLine="0"/>
      <w:jc w:val="center"/>
    </w:pPr>
    <w:rPr>
      <w:rFonts w:ascii="PragmaticaC" w:hAnsi="PragmaticaC" w:cs="PragmaticaC"/>
      <w:b/>
      <w:bCs/>
      <w:caps/>
      <w:sz w:val="26"/>
      <w:szCs w:val="26"/>
    </w:rPr>
  </w:style>
  <w:style w:type="paragraph" w:styleId="affe">
    <w:name w:val="Signature"/>
    <w:basedOn w:val="a4"/>
    <w:link w:val="afff"/>
    <w:uiPriority w:val="99"/>
    <w:rsid w:val="002E252D"/>
    <w:pPr>
      <w:spacing w:before="57" w:line="194" w:lineRule="atLeast"/>
      <w:ind w:firstLine="0"/>
      <w:jc w:val="center"/>
    </w:pPr>
    <w:rPr>
      <w:sz w:val="19"/>
      <w:szCs w:val="19"/>
    </w:rPr>
  </w:style>
  <w:style w:type="character" w:customStyle="1" w:styleId="afff">
    <w:name w:val="Подпись Знак"/>
    <w:basedOn w:val="a1"/>
    <w:link w:val="affe"/>
    <w:uiPriority w:val="99"/>
    <w:rsid w:val="002E252D"/>
    <w:rPr>
      <w:rFonts w:ascii="NewtonCSanPin" w:hAnsi="NewtonCSanPin"/>
      <w:color w:val="000000"/>
      <w:sz w:val="19"/>
      <w:szCs w:val="19"/>
    </w:rPr>
  </w:style>
  <w:style w:type="paragraph" w:customStyle="1" w:styleId="afff0">
    <w:name w:val="В скобках"/>
    <w:basedOn w:val="affe"/>
    <w:uiPriority w:val="99"/>
    <w:rsid w:val="002E252D"/>
    <w:pPr>
      <w:spacing w:line="174" w:lineRule="atLeast"/>
    </w:pPr>
    <w:rPr>
      <w:sz w:val="17"/>
      <w:szCs w:val="17"/>
    </w:rPr>
  </w:style>
  <w:style w:type="paragraph" w:customStyle="1" w:styleId="17">
    <w:name w:val="Содержание 1"/>
    <w:basedOn w:val="a4"/>
    <w:uiPriority w:val="99"/>
    <w:rsid w:val="002E252D"/>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2E252D"/>
  </w:style>
  <w:style w:type="paragraph" w:customStyle="1" w:styleId="NoParagraphStyle">
    <w:name w:val="[No Paragraph Style]"/>
    <w:uiPriority w:val="99"/>
    <w:rsid w:val="002E252D"/>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3">
    <w:name w:val="Заг 2"/>
    <w:basedOn w:val="16"/>
    <w:uiPriority w:val="99"/>
    <w:rsid w:val="002E252D"/>
    <w:pPr>
      <w:pageBreakBefore w:val="0"/>
      <w:spacing w:before="283"/>
    </w:pPr>
    <w:rPr>
      <w:caps w:val="0"/>
    </w:rPr>
  </w:style>
  <w:style w:type="paragraph" w:customStyle="1" w:styleId="32">
    <w:name w:val="Заг 3"/>
    <w:basedOn w:val="23"/>
    <w:uiPriority w:val="99"/>
    <w:rsid w:val="002E252D"/>
    <w:pPr>
      <w:spacing w:before="255" w:after="113" w:line="240" w:lineRule="atLeast"/>
    </w:pPr>
    <w:rPr>
      <w:i/>
      <w:iCs/>
      <w:sz w:val="23"/>
      <w:szCs w:val="23"/>
    </w:rPr>
  </w:style>
  <w:style w:type="paragraph" w:customStyle="1" w:styleId="41">
    <w:name w:val="Заг 4"/>
    <w:basedOn w:val="32"/>
    <w:uiPriority w:val="99"/>
    <w:rsid w:val="002E252D"/>
    <w:rPr>
      <w:b w:val="0"/>
      <w:bCs w:val="0"/>
    </w:rPr>
  </w:style>
  <w:style w:type="paragraph" w:customStyle="1" w:styleId="afff1">
    <w:name w:val="Курсив"/>
    <w:basedOn w:val="a4"/>
    <w:uiPriority w:val="99"/>
    <w:rsid w:val="002E252D"/>
    <w:rPr>
      <w:i/>
      <w:iCs/>
      <w:szCs w:val="20"/>
    </w:rPr>
  </w:style>
  <w:style w:type="paragraph" w:customStyle="1" w:styleId="afff2">
    <w:name w:val="Буллит Курсив"/>
    <w:basedOn w:val="a8"/>
    <w:link w:val="afff3"/>
    <w:uiPriority w:val="99"/>
    <w:rsid w:val="002E252D"/>
    <w:rPr>
      <w:i/>
      <w:szCs w:val="20"/>
    </w:rPr>
  </w:style>
  <w:style w:type="paragraph" w:customStyle="1" w:styleId="afff4">
    <w:name w:val="Подзаг"/>
    <w:basedOn w:val="a4"/>
    <w:uiPriority w:val="99"/>
    <w:rsid w:val="002E252D"/>
    <w:pPr>
      <w:spacing w:before="113" w:after="28"/>
      <w:jc w:val="center"/>
    </w:pPr>
    <w:rPr>
      <w:b/>
      <w:bCs/>
      <w:i/>
      <w:iCs/>
      <w:szCs w:val="20"/>
    </w:rPr>
  </w:style>
  <w:style w:type="paragraph" w:customStyle="1" w:styleId="afff5">
    <w:name w:val="Пж Курсив"/>
    <w:basedOn w:val="a4"/>
    <w:uiPriority w:val="99"/>
    <w:rsid w:val="002E252D"/>
    <w:rPr>
      <w:b/>
      <w:bCs/>
      <w:i/>
      <w:iCs/>
      <w:szCs w:val="20"/>
    </w:rPr>
  </w:style>
  <w:style w:type="character" w:customStyle="1" w:styleId="18">
    <w:name w:val="Сноска1"/>
    <w:uiPriority w:val="99"/>
    <w:rsid w:val="002E252D"/>
    <w:rPr>
      <w:rFonts w:ascii="Times New Roman" w:hAnsi="Times New Roman"/>
      <w:vertAlign w:val="superscript"/>
    </w:rPr>
  </w:style>
  <w:style w:type="character" w:styleId="afff6">
    <w:name w:val="page number"/>
    <w:basedOn w:val="a1"/>
    <w:uiPriority w:val="99"/>
    <w:rsid w:val="002E252D"/>
    <w:rPr>
      <w:rFonts w:cs="Times New Roman"/>
    </w:rPr>
  </w:style>
  <w:style w:type="character" w:styleId="afff7">
    <w:name w:val="annotation reference"/>
    <w:basedOn w:val="a1"/>
    <w:uiPriority w:val="99"/>
    <w:rsid w:val="002E252D"/>
    <w:rPr>
      <w:rFonts w:cs="Times New Roman"/>
      <w:sz w:val="16"/>
    </w:rPr>
  </w:style>
  <w:style w:type="paragraph" w:styleId="afff8">
    <w:name w:val="annotation text"/>
    <w:basedOn w:val="a0"/>
    <w:link w:val="afff9"/>
    <w:uiPriority w:val="99"/>
    <w:rsid w:val="002E252D"/>
    <w:rPr>
      <w:sz w:val="20"/>
      <w:szCs w:val="20"/>
    </w:rPr>
  </w:style>
  <w:style w:type="character" w:customStyle="1" w:styleId="afff9">
    <w:name w:val="Текст примечания Знак"/>
    <w:basedOn w:val="a1"/>
    <w:link w:val="afff8"/>
    <w:uiPriority w:val="99"/>
    <w:rsid w:val="002E252D"/>
  </w:style>
  <w:style w:type="paragraph" w:styleId="afffa">
    <w:name w:val="annotation subject"/>
    <w:basedOn w:val="afff8"/>
    <w:next w:val="afff8"/>
    <w:link w:val="afffb"/>
    <w:uiPriority w:val="99"/>
    <w:rsid w:val="002E252D"/>
    <w:rPr>
      <w:b/>
      <w:bCs/>
    </w:rPr>
  </w:style>
  <w:style w:type="character" w:customStyle="1" w:styleId="afffb">
    <w:name w:val="Тема примечания Знак"/>
    <w:basedOn w:val="afff9"/>
    <w:link w:val="afffa"/>
    <w:uiPriority w:val="99"/>
    <w:rsid w:val="002E252D"/>
    <w:rPr>
      <w:b/>
      <w:bCs/>
    </w:rPr>
  </w:style>
  <w:style w:type="paragraph" w:styleId="afffc">
    <w:name w:val="Subtitle"/>
    <w:basedOn w:val="a0"/>
    <w:next w:val="a0"/>
    <w:link w:val="afffd"/>
    <w:uiPriority w:val="99"/>
    <w:qFormat/>
    <w:rsid w:val="002E252D"/>
    <w:pPr>
      <w:spacing w:line="360" w:lineRule="auto"/>
      <w:outlineLvl w:val="1"/>
    </w:pPr>
    <w:rPr>
      <w:rFonts w:eastAsia="MS Gothic"/>
      <w:b/>
      <w:sz w:val="28"/>
    </w:rPr>
  </w:style>
  <w:style w:type="character" w:customStyle="1" w:styleId="afffd">
    <w:name w:val="Подзаголовок Знак"/>
    <w:basedOn w:val="a1"/>
    <w:link w:val="afffc"/>
    <w:uiPriority w:val="99"/>
    <w:rsid w:val="002E252D"/>
    <w:rPr>
      <w:rFonts w:eastAsia="MS Gothic"/>
      <w:b/>
      <w:sz w:val="28"/>
      <w:szCs w:val="24"/>
    </w:rPr>
  </w:style>
  <w:style w:type="paragraph" w:customStyle="1" w:styleId="-31">
    <w:name w:val="Темный список - Акцент 31"/>
    <w:hidden/>
    <w:uiPriority w:val="99"/>
    <w:rsid w:val="002E252D"/>
    <w:rPr>
      <w:sz w:val="24"/>
      <w:szCs w:val="24"/>
    </w:rPr>
  </w:style>
  <w:style w:type="paragraph" w:styleId="19">
    <w:name w:val="toc 1"/>
    <w:basedOn w:val="a0"/>
    <w:next w:val="a0"/>
    <w:autoRedefine/>
    <w:uiPriority w:val="99"/>
    <w:rsid w:val="002E252D"/>
    <w:pPr>
      <w:tabs>
        <w:tab w:val="left" w:pos="480"/>
        <w:tab w:val="right" w:leader="dot" w:pos="10065"/>
      </w:tabs>
      <w:spacing w:before="120"/>
      <w:jc w:val="center"/>
    </w:pPr>
    <w:rPr>
      <w:rFonts w:ascii="Cambria" w:hAnsi="Cambria"/>
      <w:b/>
    </w:rPr>
  </w:style>
  <w:style w:type="paragraph" w:styleId="24">
    <w:name w:val="toc 2"/>
    <w:basedOn w:val="a0"/>
    <w:next w:val="a0"/>
    <w:link w:val="25"/>
    <w:autoRedefine/>
    <w:uiPriority w:val="99"/>
    <w:rsid w:val="002E252D"/>
    <w:pPr>
      <w:tabs>
        <w:tab w:val="left" w:pos="1200"/>
        <w:tab w:val="right" w:leader="dot" w:pos="9923"/>
      </w:tabs>
      <w:ind w:left="240" w:firstLine="44"/>
    </w:pPr>
    <w:rPr>
      <w:rFonts w:ascii="Cambria" w:hAnsi="Cambria"/>
      <w:b/>
      <w:sz w:val="22"/>
      <w:szCs w:val="22"/>
    </w:rPr>
  </w:style>
  <w:style w:type="paragraph" w:styleId="33">
    <w:name w:val="toc 3"/>
    <w:basedOn w:val="a0"/>
    <w:next w:val="a0"/>
    <w:autoRedefine/>
    <w:uiPriority w:val="99"/>
    <w:rsid w:val="002E252D"/>
    <w:pPr>
      <w:ind w:left="480"/>
    </w:pPr>
    <w:rPr>
      <w:rFonts w:ascii="Cambria" w:hAnsi="Cambria"/>
      <w:sz w:val="22"/>
      <w:szCs w:val="22"/>
    </w:rPr>
  </w:style>
  <w:style w:type="paragraph" w:styleId="42">
    <w:name w:val="toc 4"/>
    <w:basedOn w:val="a0"/>
    <w:next w:val="a0"/>
    <w:autoRedefine/>
    <w:uiPriority w:val="99"/>
    <w:rsid w:val="002E252D"/>
    <w:pPr>
      <w:ind w:left="720"/>
    </w:pPr>
    <w:rPr>
      <w:rFonts w:ascii="Cambria" w:hAnsi="Cambria"/>
      <w:sz w:val="20"/>
      <w:szCs w:val="20"/>
    </w:rPr>
  </w:style>
  <w:style w:type="paragraph" w:styleId="51">
    <w:name w:val="toc 5"/>
    <w:basedOn w:val="a0"/>
    <w:next w:val="a0"/>
    <w:autoRedefine/>
    <w:uiPriority w:val="99"/>
    <w:rsid w:val="002E252D"/>
    <w:pPr>
      <w:ind w:left="960"/>
    </w:pPr>
    <w:rPr>
      <w:rFonts w:ascii="Cambria" w:hAnsi="Cambria"/>
      <w:sz w:val="20"/>
      <w:szCs w:val="20"/>
    </w:rPr>
  </w:style>
  <w:style w:type="paragraph" w:styleId="63">
    <w:name w:val="toc 6"/>
    <w:basedOn w:val="a0"/>
    <w:next w:val="a0"/>
    <w:autoRedefine/>
    <w:uiPriority w:val="99"/>
    <w:rsid w:val="002E252D"/>
    <w:pPr>
      <w:ind w:left="1200"/>
    </w:pPr>
    <w:rPr>
      <w:rFonts w:ascii="Cambria" w:hAnsi="Cambria"/>
      <w:sz w:val="20"/>
      <w:szCs w:val="20"/>
    </w:rPr>
  </w:style>
  <w:style w:type="paragraph" w:styleId="71">
    <w:name w:val="toc 7"/>
    <w:basedOn w:val="a0"/>
    <w:next w:val="a0"/>
    <w:autoRedefine/>
    <w:uiPriority w:val="99"/>
    <w:rsid w:val="002E252D"/>
    <w:pPr>
      <w:ind w:left="1440"/>
    </w:pPr>
    <w:rPr>
      <w:rFonts w:ascii="Cambria" w:hAnsi="Cambria"/>
      <w:sz w:val="20"/>
      <w:szCs w:val="20"/>
    </w:rPr>
  </w:style>
  <w:style w:type="paragraph" w:styleId="81">
    <w:name w:val="toc 8"/>
    <w:basedOn w:val="a0"/>
    <w:next w:val="a0"/>
    <w:autoRedefine/>
    <w:uiPriority w:val="99"/>
    <w:rsid w:val="002E252D"/>
    <w:pPr>
      <w:ind w:left="1680"/>
    </w:pPr>
    <w:rPr>
      <w:rFonts w:ascii="Cambria" w:hAnsi="Cambria"/>
      <w:sz w:val="20"/>
      <w:szCs w:val="20"/>
    </w:rPr>
  </w:style>
  <w:style w:type="paragraph" w:styleId="91">
    <w:name w:val="toc 9"/>
    <w:basedOn w:val="a0"/>
    <w:next w:val="a0"/>
    <w:autoRedefine/>
    <w:uiPriority w:val="99"/>
    <w:rsid w:val="002E252D"/>
    <w:pPr>
      <w:ind w:left="1920"/>
    </w:pPr>
    <w:rPr>
      <w:rFonts w:ascii="Cambria" w:hAnsi="Cambria"/>
      <w:sz w:val="20"/>
      <w:szCs w:val="20"/>
    </w:rPr>
  </w:style>
  <w:style w:type="paragraph" w:customStyle="1" w:styleId="1-21">
    <w:name w:val="Средняя сетка 1 - Акцент 21"/>
    <w:basedOn w:val="a0"/>
    <w:link w:val="1-2"/>
    <w:uiPriority w:val="99"/>
    <w:rsid w:val="002E252D"/>
    <w:pPr>
      <w:ind w:left="720"/>
      <w:contextualSpacing/>
    </w:pPr>
    <w:rPr>
      <w:rFonts w:ascii="Calibri" w:hAnsi="Calibri"/>
      <w:szCs w:val="20"/>
    </w:rPr>
  </w:style>
  <w:style w:type="character" w:customStyle="1" w:styleId="1-2">
    <w:name w:val="Средняя сетка 1 - Акцент 2 Знак"/>
    <w:link w:val="1-21"/>
    <w:uiPriority w:val="99"/>
    <w:locked/>
    <w:rsid w:val="002E252D"/>
    <w:rPr>
      <w:rFonts w:ascii="Calibri" w:hAnsi="Calibri"/>
      <w:sz w:val="24"/>
    </w:rPr>
  </w:style>
  <w:style w:type="paragraph" w:customStyle="1" w:styleId="Zag1">
    <w:name w:val="Zag_1"/>
    <w:basedOn w:val="a0"/>
    <w:uiPriority w:val="99"/>
    <w:rsid w:val="002E252D"/>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fe">
    <w:name w:val="О_Т"/>
    <w:basedOn w:val="a0"/>
    <w:link w:val="affff"/>
    <w:uiPriority w:val="99"/>
    <w:rsid w:val="002E252D"/>
    <w:pPr>
      <w:spacing w:line="288" w:lineRule="auto"/>
      <w:ind w:firstLine="539"/>
      <w:jc w:val="both"/>
    </w:pPr>
    <w:rPr>
      <w:rFonts w:ascii="Arial" w:hAnsi="Arial"/>
      <w:sz w:val="28"/>
      <w:szCs w:val="20"/>
    </w:rPr>
  </w:style>
  <w:style w:type="character" w:customStyle="1" w:styleId="affff">
    <w:name w:val="О_Т Знак"/>
    <w:link w:val="afffe"/>
    <w:uiPriority w:val="99"/>
    <w:locked/>
    <w:rsid w:val="002E252D"/>
    <w:rPr>
      <w:rFonts w:ascii="Arial" w:hAnsi="Arial"/>
      <w:sz w:val="28"/>
    </w:rPr>
  </w:style>
  <w:style w:type="paragraph" w:customStyle="1" w:styleId="-12">
    <w:name w:val="Цветной список - Акцент 12"/>
    <w:basedOn w:val="a0"/>
    <w:uiPriority w:val="99"/>
    <w:rsid w:val="002E252D"/>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2E252D"/>
    <w:rPr>
      <w:rFonts w:ascii="Times New Roman" w:hAnsi="Times New Roman"/>
      <w:sz w:val="24"/>
      <w:u w:val="none"/>
      <w:effect w:val="none"/>
    </w:rPr>
  </w:style>
  <w:style w:type="paragraph" w:customStyle="1" w:styleId="-11">
    <w:name w:val="Цветная заливка - Акцент 11"/>
    <w:hidden/>
    <w:uiPriority w:val="99"/>
    <w:semiHidden/>
    <w:rsid w:val="002E252D"/>
    <w:rPr>
      <w:sz w:val="24"/>
      <w:szCs w:val="24"/>
    </w:rPr>
  </w:style>
  <w:style w:type="paragraph" w:customStyle="1" w:styleId="Zag3">
    <w:name w:val="Zag_3"/>
    <w:basedOn w:val="a0"/>
    <w:uiPriority w:val="99"/>
    <w:rsid w:val="002E252D"/>
    <w:pPr>
      <w:widowControl w:val="0"/>
      <w:autoSpaceDE w:val="0"/>
      <w:autoSpaceDN w:val="0"/>
      <w:adjustRightInd w:val="0"/>
      <w:spacing w:after="68" w:line="282" w:lineRule="exact"/>
      <w:jc w:val="center"/>
    </w:pPr>
    <w:rPr>
      <w:i/>
      <w:iCs/>
      <w:color w:val="000000"/>
      <w:lang w:val="en-US"/>
    </w:rPr>
  </w:style>
  <w:style w:type="paragraph" w:customStyle="1" w:styleId="affff0">
    <w:name w:val="Ξαϋχνϋι"/>
    <w:basedOn w:val="a0"/>
    <w:uiPriority w:val="99"/>
    <w:rsid w:val="002E252D"/>
    <w:pPr>
      <w:widowControl w:val="0"/>
      <w:autoSpaceDE w:val="0"/>
      <w:autoSpaceDN w:val="0"/>
      <w:adjustRightInd w:val="0"/>
    </w:pPr>
    <w:rPr>
      <w:color w:val="000000"/>
      <w:lang w:val="en-US"/>
    </w:rPr>
  </w:style>
  <w:style w:type="paragraph" w:customStyle="1" w:styleId="affff1">
    <w:name w:val="Νξβϋι"/>
    <w:basedOn w:val="a0"/>
    <w:uiPriority w:val="99"/>
    <w:rsid w:val="002E252D"/>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99"/>
    <w:rsid w:val="002E252D"/>
    <w:pPr>
      <w:spacing w:after="200" w:line="276" w:lineRule="auto"/>
      <w:ind w:left="720"/>
      <w:contextualSpacing/>
    </w:pPr>
    <w:rPr>
      <w:rFonts w:ascii="Calibri" w:hAnsi="Calibri"/>
      <w:sz w:val="20"/>
      <w:szCs w:val="20"/>
    </w:rPr>
  </w:style>
  <w:style w:type="character" w:customStyle="1" w:styleId="-1">
    <w:name w:val="Цветной список - Акцент 1 Знак"/>
    <w:link w:val="-110"/>
    <w:uiPriority w:val="99"/>
    <w:locked/>
    <w:rsid w:val="002E252D"/>
    <w:rPr>
      <w:rFonts w:ascii="Calibri" w:hAnsi="Calibri"/>
    </w:rPr>
  </w:style>
  <w:style w:type="character" w:customStyle="1" w:styleId="34">
    <w:name w:val="Основной текст + Курсив3"/>
    <w:uiPriority w:val="99"/>
    <w:rsid w:val="002E252D"/>
    <w:rPr>
      <w:rFonts w:ascii="Times New Roman" w:hAnsi="Times New Roman"/>
      <w:i/>
      <w:spacing w:val="0"/>
      <w:sz w:val="18"/>
    </w:rPr>
  </w:style>
  <w:style w:type="character" w:customStyle="1" w:styleId="afff3">
    <w:name w:val="Буллит Курсив Знак"/>
    <w:link w:val="afff2"/>
    <w:uiPriority w:val="99"/>
    <w:locked/>
    <w:rsid w:val="002E252D"/>
    <w:rPr>
      <w:rFonts w:ascii="NewtonCSanPin" w:hAnsi="NewtonCSanPin"/>
      <w:i/>
      <w:color w:val="000000"/>
      <w:sz w:val="21"/>
    </w:rPr>
  </w:style>
  <w:style w:type="character" w:customStyle="1" w:styleId="affff2">
    <w:name w:val="Основной текст_"/>
    <w:link w:val="82"/>
    <w:uiPriority w:val="99"/>
    <w:locked/>
    <w:rsid w:val="002E252D"/>
    <w:rPr>
      <w:rFonts w:ascii="Courier New" w:hAnsi="Courier New"/>
      <w:spacing w:val="-20"/>
      <w:sz w:val="28"/>
      <w:shd w:val="clear" w:color="auto" w:fill="FFFFFF"/>
    </w:rPr>
  </w:style>
  <w:style w:type="paragraph" w:customStyle="1" w:styleId="82">
    <w:name w:val="Основной текст8"/>
    <w:basedOn w:val="a0"/>
    <w:link w:val="affff2"/>
    <w:uiPriority w:val="99"/>
    <w:rsid w:val="002E252D"/>
    <w:pPr>
      <w:shd w:val="clear" w:color="auto" w:fill="FFFFFF"/>
      <w:spacing w:before="600" w:after="60" w:line="240" w:lineRule="atLeast"/>
      <w:ind w:hanging="2080"/>
    </w:pPr>
    <w:rPr>
      <w:rFonts w:ascii="Courier New" w:hAnsi="Courier New"/>
      <w:spacing w:val="-20"/>
      <w:sz w:val="28"/>
      <w:szCs w:val="20"/>
    </w:rPr>
  </w:style>
  <w:style w:type="paragraph" w:customStyle="1" w:styleId="220">
    <w:name w:val="Основной текст 22"/>
    <w:basedOn w:val="a0"/>
    <w:uiPriority w:val="99"/>
    <w:rsid w:val="002E252D"/>
    <w:pPr>
      <w:ind w:firstLine="709"/>
      <w:jc w:val="both"/>
    </w:pPr>
  </w:style>
  <w:style w:type="paragraph" w:customStyle="1" w:styleId="zag4">
    <w:name w:val="zag_4"/>
    <w:basedOn w:val="a0"/>
    <w:uiPriority w:val="99"/>
    <w:rsid w:val="002E252D"/>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35">
    <w:name w:val="Body Text Indent 3"/>
    <w:basedOn w:val="a0"/>
    <w:link w:val="36"/>
    <w:uiPriority w:val="99"/>
    <w:rsid w:val="002E252D"/>
    <w:pPr>
      <w:spacing w:after="120" w:line="276" w:lineRule="auto"/>
      <w:ind w:left="283"/>
    </w:pPr>
    <w:rPr>
      <w:rFonts w:ascii="Calibri" w:hAnsi="Calibri"/>
      <w:sz w:val="16"/>
      <w:szCs w:val="16"/>
      <w:lang w:eastAsia="en-US"/>
    </w:rPr>
  </w:style>
  <w:style w:type="character" w:customStyle="1" w:styleId="36">
    <w:name w:val="Основной текст с отступом 3 Знак"/>
    <w:basedOn w:val="a1"/>
    <w:link w:val="35"/>
    <w:uiPriority w:val="99"/>
    <w:rsid w:val="002E252D"/>
    <w:rPr>
      <w:rFonts w:ascii="Calibri" w:hAnsi="Calibri"/>
      <w:sz w:val="16"/>
      <w:szCs w:val="16"/>
      <w:lang w:eastAsia="en-US"/>
    </w:rPr>
  </w:style>
  <w:style w:type="character" w:customStyle="1" w:styleId="110">
    <w:name w:val="Заголовок 1 Знак1"/>
    <w:basedOn w:val="a1"/>
    <w:uiPriority w:val="99"/>
    <w:rsid w:val="002E252D"/>
    <w:rPr>
      <w:rFonts w:ascii="Arial" w:hAnsi="Arial" w:cs="Arial"/>
      <w:b/>
      <w:bCs/>
      <w:kern w:val="32"/>
      <w:sz w:val="32"/>
      <w:szCs w:val="32"/>
      <w:lang w:val="de-DE" w:eastAsia="ru-RU" w:bidi="ar-SA"/>
    </w:rPr>
  </w:style>
  <w:style w:type="character" w:customStyle="1" w:styleId="211">
    <w:name w:val="Заголовок 2 Знак1"/>
    <w:basedOn w:val="a1"/>
    <w:uiPriority w:val="99"/>
    <w:rsid w:val="002E252D"/>
    <w:rPr>
      <w:rFonts w:ascii="Cambria" w:hAnsi="Cambria" w:cs="Times New Roman"/>
      <w:b/>
      <w:color w:val="4F81BD"/>
      <w:sz w:val="26"/>
      <w:szCs w:val="26"/>
      <w:lang w:val="ru-RU" w:eastAsia="ru-RU" w:bidi="ar-SA"/>
    </w:rPr>
  </w:style>
  <w:style w:type="character" w:customStyle="1" w:styleId="310">
    <w:name w:val="Заголовок 3 Знак1"/>
    <w:basedOn w:val="a1"/>
    <w:uiPriority w:val="99"/>
    <w:rsid w:val="002E252D"/>
    <w:rPr>
      <w:rFonts w:ascii="Arial" w:hAnsi="Arial" w:cs="Arial"/>
      <w:b/>
      <w:bCs/>
      <w:sz w:val="26"/>
      <w:szCs w:val="26"/>
      <w:lang w:val="ru-RU" w:eastAsia="ru-RU" w:bidi="ar-SA"/>
    </w:rPr>
  </w:style>
  <w:style w:type="character" w:customStyle="1" w:styleId="Osnova1">
    <w:name w:val="Osnova1"/>
    <w:uiPriority w:val="99"/>
    <w:rsid w:val="002E252D"/>
  </w:style>
  <w:style w:type="paragraph" w:customStyle="1" w:styleId="Zag2">
    <w:name w:val="Zag_2"/>
    <w:basedOn w:val="a0"/>
    <w:uiPriority w:val="99"/>
    <w:rsid w:val="002E252D"/>
    <w:pPr>
      <w:widowControl w:val="0"/>
      <w:autoSpaceDE w:val="0"/>
      <w:autoSpaceDN w:val="0"/>
      <w:adjustRightInd w:val="0"/>
      <w:spacing w:after="129" w:line="291" w:lineRule="exact"/>
      <w:jc w:val="center"/>
    </w:pPr>
    <w:rPr>
      <w:b/>
      <w:bCs/>
      <w:color w:val="000000"/>
      <w:lang w:val="en-US"/>
    </w:rPr>
  </w:style>
  <w:style w:type="character" w:customStyle="1" w:styleId="Zag21">
    <w:name w:val="Zag_21"/>
    <w:uiPriority w:val="99"/>
    <w:rsid w:val="002E252D"/>
  </w:style>
  <w:style w:type="character" w:customStyle="1" w:styleId="Zag31">
    <w:name w:val="Zag_31"/>
    <w:uiPriority w:val="99"/>
    <w:rsid w:val="002E252D"/>
  </w:style>
  <w:style w:type="character" w:customStyle="1" w:styleId="1a">
    <w:name w:val="Нижний колонтитул Знак1"/>
    <w:basedOn w:val="a1"/>
    <w:uiPriority w:val="99"/>
    <w:locked/>
    <w:rsid w:val="002E252D"/>
    <w:rPr>
      <w:rFonts w:eastAsia="Times New Roman" w:cs="Times New Roman"/>
      <w:sz w:val="24"/>
      <w:szCs w:val="24"/>
      <w:lang w:val="en-US" w:eastAsia="ru-RU" w:bidi="ar-SA"/>
    </w:rPr>
  </w:style>
  <w:style w:type="paragraph" w:customStyle="1" w:styleId="NormalPP">
    <w:name w:val="Normal PP"/>
    <w:basedOn w:val="a0"/>
    <w:uiPriority w:val="99"/>
    <w:rsid w:val="002E252D"/>
    <w:pPr>
      <w:widowControl w:val="0"/>
      <w:autoSpaceDE w:val="0"/>
      <w:autoSpaceDN w:val="0"/>
      <w:adjustRightInd w:val="0"/>
    </w:pPr>
    <w:rPr>
      <w:rFonts w:ascii="Arial" w:hAnsi="Arial" w:cs="Arial"/>
      <w:color w:val="000000"/>
      <w:lang w:val="en-US"/>
    </w:rPr>
  </w:style>
  <w:style w:type="paragraph" w:customStyle="1" w:styleId="text2">
    <w:name w:val="text2"/>
    <w:basedOn w:val="a0"/>
    <w:uiPriority w:val="99"/>
    <w:rsid w:val="002E252D"/>
    <w:pPr>
      <w:widowControl w:val="0"/>
      <w:autoSpaceDE w:val="0"/>
      <w:autoSpaceDN w:val="0"/>
      <w:adjustRightInd w:val="0"/>
      <w:ind w:left="566" w:right="793"/>
      <w:jc w:val="both"/>
    </w:pPr>
    <w:rPr>
      <w:color w:val="000000"/>
      <w:lang w:val="en-US"/>
    </w:rPr>
  </w:style>
  <w:style w:type="paragraph" w:styleId="26">
    <w:name w:val="Body Text 2"/>
    <w:basedOn w:val="a0"/>
    <w:link w:val="27"/>
    <w:uiPriority w:val="99"/>
    <w:rsid w:val="002E252D"/>
    <w:pPr>
      <w:spacing w:after="120" w:line="480" w:lineRule="auto"/>
    </w:pPr>
  </w:style>
  <w:style w:type="character" w:customStyle="1" w:styleId="27">
    <w:name w:val="Основной текст 2 Знак"/>
    <w:basedOn w:val="a1"/>
    <w:link w:val="26"/>
    <w:uiPriority w:val="99"/>
    <w:rsid w:val="002E252D"/>
    <w:rPr>
      <w:sz w:val="24"/>
      <w:szCs w:val="24"/>
    </w:rPr>
  </w:style>
  <w:style w:type="paragraph" w:customStyle="1" w:styleId="1b">
    <w:name w:val="Знак Знак1 Знак Знак Знак"/>
    <w:basedOn w:val="a0"/>
    <w:uiPriority w:val="99"/>
    <w:rsid w:val="002E252D"/>
    <w:pPr>
      <w:spacing w:after="160" w:line="240" w:lineRule="exact"/>
    </w:pPr>
    <w:rPr>
      <w:rFonts w:ascii="Verdana" w:hAnsi="Verdana"/>
      <w:sz w:val="20"/>
      <w:szCs w:val="20"/>
      <w:lang w:val="en-US" w:eastAsia="en-US"/>
    </w:rPr>
  </w:style>
  <w:style w:type="paragraph" w:customStyle="1" w:styleId="affff3">
    <w:name w:val="Знак Знак Знак Знак Знак"/>
    <w:basedOn w:val="a0"/>
    <w:uiPriority w:val="99"/>
    <w:rsid w:val="002E252D"/>
    <w:pPr>
      <w:spacing w:after="160" w:line="240" w:lineRule="exact"/>
    </w:pPr>
    <w:rPr>
      <w:rFonts w:ascii="Verdana" w:hAnsi="Verdana"/>
      <w:sz w:val="20"/>
      <w:szCs w:val="20"/>
      <w:lang w:val="en-US" w:eastAsia="en-US"/>
    </w:rPr>
  </w:style>
  <w:style w:type="paragraph" w:styleId="28">
    <w:name w:val="Body Text Indent 2"/>
    <w:basedOn w:val="a0"/>
    <w:link w:val="29"/>
    <w:uiPriority w:val="99"/>
    <w:rsid w:val="002E252D"/>
    <w:pPr>
      <w:spacing w:after="120" w:line="480" w:lineRule="auto"/>
      <w:ind w:left="283"/>
    </w:pPr>
  </w:style>
  <w:style w:type="character" w:customStyle="1" w:styleId="29">
    <w:name w:val="Основной текст с отступом 2 Знак"/>
    <w:basedOn w:val="a1"/>
    <w:link w:val="28"/>
    <w:uiPriority w:val="99"/>
    <w:rsid w:val="002E252D"/>
    <w:rPr>
      <w:sz w:val="24"/>
      <w:szCs w:val="24"/>
    </w:rPr>
  </w:style>
  <w:style w:type="paragraph" w:customStyle="1" w:styleId="CharCharCarCharCarCharCarCharCarCharCharCharCarCharCharChar">
    <w:name w:val="Char Char Car Char Car Char Car Char Car Char Char Char Car Char Char Char"/>
    <w:basedOn w:val="a0"/>
    <w:uiPriority w:val="99"/>
    <w:rsid w:val="002E252D"/>
    <w:pPr>
      <w:autoSpaceDE w:val="0"/>
      <w:autoSpaceDN w:val="0"/>
      <w:spacing w:after="160" w:line="240" w:lineRule="exact"/>
    </w:pPr>
    <w:rPr>
      <w:rFonts w:ascii="Arial" w:hAnsi="Arial" w:cs="Arial"/>
      <w:sz w:val="20"/>
      <w:szCs w:val="20"/>
      <w:lang w:val="en-US" w:eastAsia="en-US"/>
    </w:rPr>
  </w:style>
  <w:style w:type="paragraph" w:customStyle="1" w:styleId="affff4">
    <w:name w:val="Знак Знак"/>
    <w:basedOn w:val="a0"/>
    <w:uiPriority w:val="99"/>
    <w:rsid w:val="002E252D"/>
    <w:pPr>
      <w:spacing w:after="160" w:line="240" w:lineRule="exact"/>
    </w:pPr>
    <w:rPr>
      <w:rFonts w:ascii="Verdana" w:hAnsi="Verdana"/>
      <w:sz w:val="20"/>
      <w:szCs w:val="20"/>
      <w:lang w:val="en-US" w:eastAsia="en-US"/>
    </w:rPr>
  </w:style>
  <w:style w:type="paragraph" w:customStyle="1" w:styleId="1c">
    <w:name w:val="Обычный1"/>
    <w:uiPriority w:val="99"/>
    <w:rsid w:val="002E252D"/>
    <w:pPr>
      <w:widowControl w:val="0"/>
      <w:jc w:val="both"/>
    </w:pPr>
  </w:style>
  <w:style w:type="character" w:customStyle="1" w:styleId="spelle">
    <w:name w:val="spelle"/>
    <w:basedOn w:val="a1"/>
    <w:uiPriority w:val="99"/>
    <w:rsid w:val="002E252D"/>
    <w:rPr>
      <w:rFonts w:cs="Times New Roman"/>
    </w:rPr>
  </w:style>
  <w:style w:type="character" w:customStyle="1" w:styleId="grame">
    <w:name w:val="grame"/>
    <w:basedOn w:val="a1"/>
    <w:uiPriority w:val="99"/>
    <w:rsid w:val="002E252D"/>
    <w:rPr>
      <w:rFonts w:cs="Times New Roman"/>
    </w:rPr>
  </w:style>
  <w:style w:type="paragraph" w:customStyle="1" w:styleId="affff5">
    <w:name w:val="a"/>
    <w:basedOn w:val="a0"/>
    <w:uiPriority w:val="99"/>
    <w:rsid w:val="002E252D"/>
    <w:pPr>
      <w:spacing w:before="100" w:beforeAutospacing="1" w:after="100" w:afterAutospacing="1"/>
    </w:pPr>
  </w:style>
  <w:style w:type="paragraph" w:customStyle="1" w:styleId="Iauiue">
    <w:name w:val="Iau.iue"/>
    <w:basedOn w:val="a0"/>
    <w:next w:val="a0"/>
    <w:uiPriority w:val="99"/>
    <w:rsid w:val="002E252D"/>
    <w:pPr>
      <w:autoSpaceDE w:val="0"/>
      <w:autoSpaceDN w:val="0"/>
      <w:adjustRightInd w:val="0"/>
    </w:pPr>
  </w:style>
  <w:style w:type="paragraph" w:customStyle="1" w:styleId="affff6">
    <w:name w:val="Знак Знак Знак"/>
    <w:basedOn w:val="a0"/>
    <w:uiPriority w:val="99"/>
    <w:rsid w:val="002E252D"/>
    <w:pPr>
      <w:spacing w:after="160" w:line="240" w:lineRule="exact"/>
    </w:pPr>
    <w:rPr>
      <w:rFonts w:ascii="Verdana" w:hAnsi="Verdana"/>
      <w:sz w:val="20"/>
      <w:szCs w:val="20"/>
      <w:lang w:val="en-US" w:eastAsia="en-US"/>
    </w:rPr>
  </w:style>
  <w:style w:type="character" w:customStyle="1" w:styleId="610">
    <w:name w:val="Знак6 Знак Знак1"/>
    <w:basedOn w:val="a1"/>
    <w:uiPriority w:val="99"/>
    <w:semiHidden/>
    <w:locked/>
    <w:rsid w:val="002E252D"/>
    <w:rPr>
      <w:rFonts w:cs="Times New Roman"/>
      <w:lang w:val="ru-RU" w:eastAsia="ru-RU" w:bidi="ar-SA"/>
    </w:rPr>
  </w:style>
  <w:style w:type="character" w:customStyle="1" w:styleId="normalchar1">
    <w:name w:val="normal__char1"/>
    <w:basedOn w:val="a1"/>
    <w:uiPriority w:val="99"/>
    <w:rsid w:val="002E252D"/>
    <w:rPr>
      <w:rFonts w:ascii="Calibri" w:hAnsi="Calibri" w:cs="Times New Roman"/>
      <w:sz w:val="22"/>
      <w:szCs w:val="22"/>
    </w:rPr>
  </w:style>
  <w:style w:type="paragraph" w:customStyle="1" w:styleId="120">
    <w:name w:val="Обычный12"/>
    <w:uiPriority w:val="99"/>
    <w:rsid w:val="002E252D"/>
    <w:pPr>
      <w:widowControl w:val="0"/>
      <w:jc w:val="both"/>
    </w:pPr>
  </w:style>
  <w:style w:type="paragraph" w:customStyle="1" w:styleId="affff7">
    <w:name w:val="Знак Знак Знак Знак"/>
    <w:basedOn w:val="a0"/>
    <w:uiPriority w:val="99"/>
    <w:rsid w:val="002E252D"/>
    <w:pPr>
      <w:spacing w:before="100" w:beforeAutospacing="1" w:after="100" w:afterAutospacing="1"/>
    </w:pPr>
    <w:rPr>
      <w:color w:val="000000"/>
      <w:u w:color="000000"/>
      <w:lang w:val="en-US" w:eastAsia="en-US"/>
    </w:rPr>
  </w:style>
  <w:style w:type="paragraph" w:customStyle="1" w:styleId="1d">
    <w:name w:val="Номер 1"/>
    <w:basedOn w:val="1"/>
    <w:uiPriority w:val="99"/>
    <w:rsid w:val="002E252D"/>
    <w:pPr>
      <w:suppressAutoHyphens/>
      <w:autoSpaceDE w:val="0"/>
      <w:autoSpaceDN w:val="0"/>
      <w:adjustRightInd w:val="0"/>
      <w:spacing w:before="360" w:after="240" w:line="360" w:lineRule="auto"/>
      <w:jc w:val="center"/>
    </w:pPr>
    <w:rPr>
      <w:rFonts w:ascii="Times New Roman" w:hAnsi="Times New Roman"/>
      <w:bCs w:val="0"/>
      <w:kern w:val="0"/>
      <w:sz w:val="28"/>
      <w:szCs w:val="20"/>
    </w:rPr>
  </w:style>
  <w:style w:type="paragraph" w:customStyle="1" w:styleId="Iauiue0">
    <w:name w:val="Iau?iue"/>
    <w:uiPriority w:val="99"/>
    <w:rsid w:val="002E252D"/>
    <w:pPr>
      <w:overflowPunct w:val="0"/>
      <w:autoSpaceDE w:val="0"/>
      <w:autoSpaceDN w:val="0"/>
      <w:adjustRightInd w:val="0"/>
      <w:textAlignment w:val="baseline"/>
    </w:pPr>
    <w:rPr>
      <w:sz w:val="24"/>
      <w:lang w:eastAsia="de-DE"/>
    </w:rPr>
  </w:style>
  <w:style w:type="paragraph" w:customStyle="1" w:styleId="2a">
    <w:name w:val="Номер 2"/>
    <w:basedOn w:val="3"/>
    <w:uiPriority w:val="99"/>
    <w:rsid w:val="002E252D"/>
    <w:pPr>
      <w:keepNext/>
      <w:spacing w:line="360" w:lineRule="auto"/>
    </w:pPr>
    <w:rPr>
      <w:rFonts w:ascii="Times New Roman" w:hAnsi="Times New Roman" w:cs="Arial"/>
      <w:bCs/>
      <w:sz w:val="28"/>
      <w:szCs w:val="28"/>
    </w:rPr>
  </w:style>
  <w:style w:type="paragraph" w:customStyle="1" w:styleId="212">
    <w:name w:val="Основной текст 21"/>
    <w:basedOn w:val="a0"/>
    <w:uiPriority w:val="99"/>
    <w:rsid w:val="002E252D"/>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30">
    <w:name w:val="Основной текст 23"/>
    <w:basedOn w:val="a0"/>
    <w:uiPriority w:val="99"/>
    <w:rsid w:val="002E252D"/>
    <w:pPr>
      <w:ind w:firstLine="709"/>
      <w:jc w:val="both"/>
    </w:pPr>
  </w:style>
  <w:style w:type="paragraph" w:customStyle="1" w:styleId="213">
    <w:name w:val="Основной текст с отступом 21"/>
    <w:basedOn w:val="a0"/>
    <w:uiPriority w:val="99"/>
    <w:rsid w:val="002E252D"/>
    <w:pPr>
      <w:ind w:firstLine="709"/>
      <w:jc w:val="both"/>
    </w:pPr>
    <w:rPr>
      <w:sz w:val="22"/>
      <w:szCs w:val="20"/>
    </w:rPr>
  </w:style>
  <w:style w:type="character" w:customStyle="1" w:styleId="FontStyle37">
    <w:name w:val="Font Style37"/>
    <w:basedOn w:val="a1"/>
    <w:uiPriority w:val="99"/>
    <w:rsid w:val="002E252D"/>
    <w:rPr>
      <w:rFonts w:ascii="Times New Roman" w:hAnsi="Times New Roman" w:cs="Times New Roman"/>
      <w:sz w:val="20"/>
      <w:szCs w:val="20"/>
    </w:rPr>
  </w:style>
  <w:style w:type="paragraph" w:customStyle="1" w:styleId="Style3">
    <w:name w:val="Style3"/>
    <w:basedOn w:val="a0"/>
    <w:uiPriority w:val="99"/>
    <w:rsid w:val="002E252D"/>
    <w:pPr>
      <w:widowControl w:val="0"/>
      <w:autoSpaceDE w:val="0"/>
      <w:autoSpaceDN w:val="0"/>
      <w:adjustRightInd w:val="0"/>
      <w:spacing w:line="293" w:lineRule="exact"/>
      <w:ind w:firstLine="504"/>
      <w:jc w:val="both"/>
    </w:pPr>
  </w:style>
  <w:style w:type="paragraph" w:customStyle="1" w:styleId="Style1">
    <w:name w:val="Style1"/>
    <w:basedOn w:val="a0"/>
    <w:uiPriority w:val="99"/>
    <w:rsid w:val="002E252D"/>
    <w:pPr>
      <w:widowControl w:val="0"/>
      <w:autoSpaceDE w:val="0"/>
      <w:autoSpaceDN w:val="0"/>
      <w:adjustRightInd w:val="0"/>
      <w:spacing w:line="298" w:lineRule="exact"/>
      <w:ind w:firstLine="514"/>
      <w:jc w:val="both"/>
    </w:pPr>
  </w:style>
  <w:style w:type="paragraph" w:customStyle="1" w:styleId="BodyText21">
    <w:name w:val="Body Text 21"/>
    <w:basedOn w:val="a0"/>
    <w:uiPriority w:val="99"/>
    <w:rsid w:val="002E252D"/>
    <w:pPr>
      <w:ind w:firstLine="709"/>
      <w:jc w:val="both"/>
    </w:pPr>
  </w:style>
  <w:style w:type="paragraph" w:styleId="37">
    <w:name w:val="Body Text 3"/>
    <w:basedOn w:val="a0"/>
    <w:link w:val="38"/>
    <w:uiPriority w:val="99"/>
    <w:rsid w:val="002E252D"/>
    <w:pPr>
      <w:spacing w:after="120"/>
    </w:pPr>
    <w:rPr>
      <w:sz w:val="16"/>
      <w:szCs w:val="16"/>
      <w:lang w:val="de-DE"/>
    </w:rPr>
  </w:style>
  <w:style w:type="character" w:customStyle="1" w:styleId="38">
    <w:name w:val="Основной текст 3 Знак"/>
    <w:basedOn w:val="a1"/>
    <w:link w:val="37"/>
    <w:uiPriority w:val="99"/>
    <w:rsid w:val="002E252D"/>
    <w:rPr>
      <w:sz w:val="16"/>
      <w:szCs w:val="16"/>
      <w:lang w:val="de-DE"/>
    </w:rPr>
  </w:style>
  <w:style w:type="paragraph" w:styleId="affff8">
    <w:name w:val="caption"/>
    <w:basedOn w:val="a0"/>
    <w:next w:val="a0"/>
    <w:uiPriority w:val="99"/>
    <w:qFormat/>
    <w:rsid w:val="002E252D"/>
    <w:pPr>
      <w:widowControl w:val="0"/>
      <w:shd w:val="clear" w:color="auto" w:fill="FFFFFF"/>
      <w:spacing w:after="120" w:line="360" w:lineRule="auto"/>
      <w:ind w:right="398"/>
      <w:jc w:val="center"/>
    </w:pPr>
    <w:rPr>
      <w:b/>
      <w:color w:val="000000"/>
      <w:lang w:eastAsia="zh-CN"/>
    </w:rPr>
  </w:style>
  <w:style w:type="paragraph" w:customStyle="1" w:styleId="affff9">
    <w:name w:val="Стиль"/>
    <w:uiPriority w:val="99"/>
    <w:rsid w:val="002E252D"/>
    <w:pPr>
      <w:widowControl w:val="0"/>
      <w:autoSpaceDE w:val="0"/>
      <w:autoSpaceDN w:val="0"/>
      <w:adjustRightInd w:val="0"/>
    </w:pPr>
    <w:rPr>
      <w:sz w:val="24"/>
      <w:szCs w:val="24"/>
    </w:rPr>
  </w:style>
  <w:style w:type="paragraph" w:customStyle="1" w:styleId="Iniiaiieoaeno21">
    <w:name w:val="Iniiaiie oaeno 21"/>
    <w:basedOn w:val="a0"/>
    <w:uiPriority w:val="99"/>
    <w:rsid w:val="002E252D"/>
    <w:pPr>
      <w:widowControl w:val="0"/>
      <w:autoSpaceDE w:val="0"/>
      <w:autoSpaceDN w:val="0"/>
      <w:spacing w:line="360" w:lineRule="auto"/>
      <w:jc w:val="both"/>
    </w:pPr>
    <w:rPr>
      <w:rFonts w:eastAsia="SimSun"/>
      <w:lang w:eastAsia="zh-CN"/>
    </w:rPr>
  </w:style>
  <w:style w:type="paragraph" w:customStyle="1" w:styleId="affffa">
    <w:name w:val="Знак Знак Знак Знак Знак Знак Знак Знак Знак Знак Знак Знак Знак Знак Знак Знак"/>
    <w:basedOn w:val="a0"/>
    <w:uiPriority w:val="99"/>
    <w:rsid w:val="002E252D"/>
    <w:pPr>
      <w:spacing w:after="160" w:line="240" w:lineRule="exact"/>
    </w:pPr>
    <w:rPr>
      <w:rFonts w:ascii="Verdana" w:hAnsi="Verdana"/>
      <w:sz w:val="20"/>
      <w:szCs w:val="20"/>
      <w:lang w:val="en-US" w:eastAsia="en-US"/>
    </w:rPr>
  </w:style>
  <w:style w:type="paragraph" w:customStyle="1" w:styleId="affffb">
    <w:name w:val="Новый"/>
    <w:basedOn w:val="a0"/>
    <w:uiPriority w:val="99"/>
    <w:rsid w:val="002E252D"/>
    <w:pPr>
      <w:spacing w:line="360" w:lineRule="auto"/>
      <w:ind w:firstLine="454"/>
      <w:jc w:val="both"/>
    </w:pPr>
    <w:rPr>
      <w:sz w:val="28"/>
      <w:lang w:eastAsia="en-US"/>
    </w:rPr>
  </w:style>
  <w:style w:type="character" w:customStyle="1" w:styleId="affffc">
    <w:name w:val="Без интервала Знак"/>
    <w:aliases w:val="основа Знак"/>
    <w:basedOn w:val="a1"/>
    <w:uiPriority w:val="99"/>
    <w:rsid w:val="002E252D"/>
    <w:rPr>
      <w:rFonts w:cs="Times New Roman"/>
      <w:sz w:val="32"/>
      <w:szCs w:val="32"/>
    </w:rPr>
  </w:style>
  <w:style w:type="paragraph" w:styleId="2b">
    <w:name w:val="Quote"/>
    <w:basedOn w:val="a0"/>
    <w:next w:val="a0"/>
    <w:link w:val="2c"/>
    <w:uiPriority w:val="99"/>
    <w:qFormat/>
    <w:rsid w:val="002E252D"/>
    <w:pPr>
      <w:ind w:firstLine="709"/>
      <w:jc w:val="both"/>
    </w:pPr>
    <w:rPr>
      <w:i/>
      <w:lang w:eastAsia="en-US"/>
    </w:rPr>
  </w:style>
  <w:style w:type="character" w:customStyle="1" w:styleId="2c">
    <w:name w:val="Цитата 2 Знак"/>
    <w:basedOn w:val="a1"/>
    <w:link w:val="2b"/>
    <w:uiPriority w:val="99"/>
    <w:rsid w:val="002E252D"/>
    <w:rPr>
      <w:i/>
      <w:sz w:val="24"/>
      <w:szCs w:val="24"/>
      <w:lang w:eastAsia="en-US"/>
    </w:rPr>
  </w:style>
  <w:style w:type="paragraph" w:styleId="affffd">
    <w:name w:val="Intense Quote"/>
    <w:basedOn w:val="a0"/>
    <w:next w:val="a0"/>
    <w:link w:val="affffe"/>
    <w:uiPriority w:val="99"/>
    <w:qFormat/>
    <w:rsid w:val="002E252D"/>
    <w:pPr>
      <w:ind w:left="720" w:right="720" w:firstLine="709"/>
      <w:jc w:val="both"/>
    </w:pPr>
    <w:rPr>
      <w:b/>
      <w:i/>
      <w:szCs w:val="22"/>
      <w:lang w:eastAsia="en-US"/>
    </w:rPr>
  </w:style>
  <w:style w:type="character" w:customStyle="1" w:styleId="affffe">
    <w:name w:val="Выделенная цитата Знак"/>
    <w:basedOn w:val="a1"/>
    <w:link w:val="affffd"/>
    <w:uiPriority w:val="99"/>
    <w:rsid w:val="002E252D"/>
    <w:rPr>
      <w:b/>
      <w:i/>
      <w:sz w:val="24"/>
      <w:szCs w:val="22"/>
      <w:lang w:eastAsia="en-US"/>
    </w:rPr>
  </w:style>
  <w:style w:type="character" w:styleId="afffff">
    <w:name w:val="Subtle Emphasis"/>
    <w:basedOn w:val="a1"/>
    <w:uiPriority w:val="99"/>
    <w:qFormat/>
    <w:rsid w:val="002E252D"/>
    <w:rPr>
      <w:rFonts w:cs="Times New Roman"/>
      <w:i/>
      <w:color w:val="5A5A5A"/>
    </w:rPr>
  </w:style>
  <w:style w:type="character" w:styleId="afffff0">
    <w:name w:val="Intense Emphasis"/>
    <w:basedOn w:val="a1"/>
    <w:uiPriority w:val="99"/>
    <w:qFormat/>
    <w:rsid w:val="002E252D"/>
    <w:rPr>
      <w:rFonts w:cs="Times New Roman"/>
      <w:b/>
      <w:i/>
      <w:sz w:val="24"/>
      <w:szCs w:val="24"/>
      <w:u w:val="single"/>
    </w:rPr>
  </w:style>
  <w:style w:type="character" w:styleId="afffff1">
    <w:name w:val="Subtle Reference"/>
    <w:basedOn w:val="a1"/>
    <w:uiPriority w:val="99"/>
    <w:qFormat/>
    <w:rsid w:val="002E252D"/>
    <w:rPr>
      <w:rFonts w:cs="Times New Roman"/>
      <w:sz w:val="24"/>
      <w:szCs w:val="24"/>
      <w:u w:val="single"/>
    </w:rPr>
  </w:style>
  <w:style w:type="character" w:styleId="afffff2">
    <w:name w:val="Intense Reference"/>
    <w:basedOn w:val="a1"/>
    <w:uiPriority w:val="99"/>
    <w:qFormat/>
    <w:rsid w:val="002E252D"/>
    <w:rPr>
      <w:rFonts w:cs="Times New Roman"/>
      <w:b/>
      <w:sz w:val="24"/>
      <w:u w:val="single"/>
    </w:rPr>
  </w:style>
  <w:style w:type="character" w:styleId="afffff3">
    <w:name w:val="Book Title"/>
    <w:basedOn w:val="a1"/>
    <w:uiPriority w:val="99"/>
    <w:qFormat/>
    <w:rsid w:val="002E252D"/>
    <w:rPr>
      <w:rFonts w:ascii="Arial" w:hAnsi="Arial" w:cs="Times New Roman"/>
      <w:b/>
      <w:i/>
      <w:sz w:val="24"/>
      <w:szCs w:val="24"/>
    </w:rPr>
  </w:style>
  <w:style w:type="paragraph" w:styleId="afffff4">
    <w:name w:val="TOC Heading"/>
    <w:basedOn w:val="1"/>
    <w:next w:val="a0"/>
    <w:uiPriority w:val="99"/>
    <w:qFormat/>
    <w:rsid w:val="002E252D"/>
    <w:pPr>
      <w:jc w:val="center"/>
      <w:outlineLvl w:val="9"/>
    </w:pPr>
    <w:rPr>
      <w:rFonts w:ascii="Arial" w:hAnsi="Arial"/>
      <w:lang w:eastAsia="en-US"/>
    </w:rPr>
  </w:style>
  <w:style w:type="character" w:customStyle="1" w:styleId="apple-style-span">
    <w:name w:val="apple-style-span"/>
    <w:basedOn w:val="a1"/>
    <w:uiPriority w:val="99"/>
    <w:rsid w:val="002E252D"/>
    <w:rPr>
      <w:rFonts w:cs="Times New Roman"/>
    </w:rPr>
  </w:style>
  <w:style w:type="paragraph" w:customStyle="1" w:styleId="CompanyName">
    <w:name w:val="Company Name"/>
    <w:basedOn w:val="14"/>
    <w:uiPriority w:val="99"/>
    <w:rsid w:val="002E252D"/>
    <w:pPr>
      <w:ind w:left="634"/>
    </w:pPr>
    <w:rPr>
      <w:rFonts w:ascii="Cambria" w:eastAsia="Times New Roman" w:hAnsi="Cambria" w:cs="Cambria"/>
      <w:caps/>
      <w:spacing w:val="20"/>
      <w:sz w:val="18"/>
      <w:lang w:eastAsia="zh-TW"/>
    </w:rPr>
  </w:style>
  <w:style w:type="paragraph" w:customStyle="1" w:styleId="AuthorsName">
    <w:name w:val="Author's Name"/>
    <w:basedOn w:val="14"/>
    <w:uiPriority w:val="99"/>
    <w:rsid w:val="002E252D"/>
    <w:pPr>
      <w:ind w:left="634"/>
    </w:pPr>
    <w:rPr>
      <w:rFonts w:ascii="Cambria" w:eastAsia="Times New Roman" w:hAnsi="Cambria" w:cs="Cambria"/>
      <w:sz w:val="18"/>
      <w:lang w:eastAsia="zh-TW"/>
    </w:rPr>
  </w:style>
  <w:style w:type="paragraph" w:customStyle="1" w:styleId="DocumentDate">
    <w:name w:val="Document Date"/>
    <w:basedOn w:val="14"/>
    <w:uiPriority w:val="99"/>
    <w:rsid w:val="002E252D"/>
    <w:pPr>
      <w:ind w:left="634"/>
    </w:pPr>
    <w:rPr>
      <w:rFonts w:ascii="Cambria" w:eastAsia="Times New Roman" w:hAnsi="Cambria" w:cs="Cambria"/>
      <w:caps/>
      <w:color w:val="7F7F7F"/>
      <w:sz w:val="16"/>
      <w:lang w:eastAsia="zh-TW"/>
    </w:rPr>
  </w:style>
  <w:style w:type="paragraph" w:customStyle="1" w:styleId="Abstract">
    <w:name w:val="Abstract"/>
    <w:basedOn w:val="a0"/>
    <w:link w:val="Abstract0"/>
    <w:uiPriority w:val="99"/>
    <w:rsid w:val="002E252D"/>
    <w:pPr>
      <w:widowControl w:val="0"/>
      <w:autoSpaceDE w:val="0"/>
      <w:autoSpaceDN w:val="0"/>
      <w:adjustRightInd w:val="0"/>
      <w:spacing w:line="360" w:lineRule="auto"/>
      <w:ind w:firstLine="454"/>
      <w:jc w:val="both"/>
    </w:pPr>
    <w:rPr>
      <w:rFonts w:eastAsia="@Arial Unicode MS"/>
      <w:sz w:val="28"/>
      <w:szCs w:val="28"/>
    </w:rPr>
  </w:style>
  <w:style w:type="paragraph" w:customStyle="1" w:styleId="afffff5">
    <w:name w:val="Аннотации"/>
    <w:basedOn w:val="a0"/>
    <w:uiPriority w:val="99"/>
    <w:rsid w:val="002E252D"/>
    <w:pPr>
      <w:ind w:firstLine="284"/>
      <w:jc w:val="both"/>
    </w:pPr>
    <w:rPr>
      <w:sz w:val="22"/>
      <w:szCs w:val="20"/>
    </w:rPr>
  </w:style>
  <w:style w:type="paragraph" w:styleId="afffff6">
    <w:name w:val="Plain Text"/>
    <w:basedOn w:val="a0"/>
    <w:link w:val="afffff7"/>
    <w:uiPriority w:val="99"/>
    <w:rsid w:val="002E252D"/>
    <w:rPr>
      <w:rFonts w:ascii="Courier New" w:hAnsi="Courier New" w:cs="Courier New"/>
      <w:sz w:val="20"/>
      <w:szCs w:val="20"/>
    </w:rPr>
  </w:style>
  <w:style w:type="character" w:customStyle="1" w:styleId="afffff7">
    <w:name w:val="Текст Знак"/>
    <w:basedOn w:val="a1"/>
    <w:link w:val="afffff6"/>
    <w:uiPriority w:val="99"/>
    <w:rsid w:val="002E252D"/>
    <w:rPr>
      <w:rFonts w:ascii="Courier New" w:hAnsi="Courier New" w:cs="Courier New"/>
    </w:rPr>
  </w:style>
  <w:style w:type="paragraph" w:customStyle="1" w:styleId="afffff8">
    <w:name w:val="Содержимое таблицы"/>
    <w:basedOn w:val="a0"/>
    <w:uiPriority w:val="99"/>
    <w:rsid w:val="002E252D"/>
    <w:pPr>
      <w:widowControl w:val="0"/>
      <w:suppressLineNumbers/>
      <w:suppressAutoHyphens/>
    </w:pPr>
    <w:rPr>
      <w:kern w:val="1"/>
      <w:lang w:eastAsia="en-US"/>
    </w:rPr>
  </w:style>
  <w:style w:type="paragraph" w:customStyle="1" w:styleId="1e">
    <w:name w:val="Стиль1"/>
    <w:uiPriority w:val="99"/>
    <w:rsid w:val="002E252D"/>
    <w:pPr>
      <w:spacing w:line="360" w:lineRule="auto"/>
      <w:ind w:firstLine="720"/>
      <w:jc w:val="both"/>
    </w:pPr>
    <w:rPr>
      <w:sz w:val="24"/>
    </w:rPr>
  </w:style>
  <w:style w:type="character" w:customStyle="1" w:styleId="afffff9">
    <w:name w:val="Методика подзаголовок"/>
    <w:basedOn w:val="a1"/>
    <w:uiPriority w:val="99"/>
    <w:rsid w:val="002E252D"/>
    <w:rPr>
      <w:rFonts w:ascii="Times New Roman" w:hAnsi="Times New Roman" w:cs="Times New Roman"/>
      <w:b/>
      <w:bCs/>
      <w:spacing w:val="30"/>
    </w:rPr>
  </w:style>
  <w:style w:type="paragraph" w:customStyle="1" w:styleId="afffffa">
    <w:name w:val="текст сноски"/>
    <w:basedOn w:val="a0"/>
    <w:uiPriority w:val="99"/>
    <w:rsid w:val="002E252D"/>
    <w:pPr>
      <w:widowControl w:val="0"/>
    </w:pPr>
    <w:rPr>
      <w:rFonts w:ascii="Gelvetsky 12pt" w:hAnsi="Gelvetsky 12pt" w:cs="Gelvetsky 12pt"/>
      <w:lang w:val="en-US"/>
    </w:rPr>
  </w:style>
  <w:style w:type="character" w:customStyle="1" w:styleId="1f">
    <w:name w:val="Схема документа Знак1"/>
    <w:basedOn w:val="a1"/>
    <w:uiPriority w:val="99"/>
    <w:semiHidden/>
    <w:rsid w:val="002E252D"/>
    <w:rPr>
      <w:rFonts w:ascii="Tahoma" w:hAnsi="Tahoma" w:cs="Tahoma"/>
      <w:sz w:val="16"/>
      <w:szCs w:val="16"/>
    </w:rPr>
  </w:style>
  <w:style w:type="character" w:customStyle="1" w:styleId="180">
    <w:name w:val="Знак Знак18"/>
    <w:basedOn w:val="a1"/>
    <w:uiPriority w:val="99"/>
    <w:rsid w:val="002E252D"/>
    <w:rPr>
      <w:rFonts w:ascii="Arial" w:hAnsi="Arial" w:cs="Times New Roman"/>
      <w:b/>
      <w:bCs/>
      <w:kern w:val="32"/>
      <w:sz w:val="32"/>
      <w:szCs w:val="32"/>
    </w:rPr>
  </w:style>
  <w:style w:type="character" w:customStyle="1" w:styleId="170">
    <w:name w:val="Знак Знак17"/>
    <w:basedOn w:val="a1"/>
    <w:uiPriority w:val="99"/>
    <w:rsid w:val="002E252D"/>
    <w:rPr>
      <w:rFonts w:ascii="Arial" w:hAnsi="Arial" w:cs="Times New Roman"/>
      <w:b/>
      <w:bCs/>
      <w:iCs/>
      <w:sz w:val="28"/>
      <w:szCs w:val="28"/>
    </w:rPr>
  </w:style>
  <w:style w:type="character" w:customStyle="1" w:styleId="160">
    <w:name w:val="Знак Знак16"/>
    <w:basedOn w:val="a1"/>
    <w:uiPriority w:val="99"/>
    <w:rsid w:val="002E252D"/>
    <w:rPr>
      <w:rFonts w:ascii="Arial" w:hAnsi="Arial" w:cs="Times New Roman"/>
      <w:b/>
      <w:bCs/>
      <w:sz w:val="26"/>
      <w:szCs w:val="26"/>
    </w:rPr>
  </w:style>
  <w:style w:type="character" w:customStyle="1" w:styleId="1f0">
    <w:name w:val="Подзаголовок Знак1"/>
    <w:basedOn w:val="a1"/>
    <w:uiPriority w:val="99"/>
    <w:rsid w:val="002E252D"/>
    <w:rPr>
      <w:rFonts w:ascii="Arial" w:hAnsi="Arial" w:cs="Times New Roman"/>
      <w:sz w:val="24"/>
      <w:szCs w:val="24"/>
      <w:lang w:val="ru-RU" w:eastAsia="en-US"/>
    </w:rPr>
  </w:style>
  <w:style w:type="paragraph" w:styleId="afffffb">
    <w:name w:val="Document Map"/>
    <w:basedOn w:val="a0"/>
    <w:link w:val="afffffc"/>
    <w:uiPriority w:val="99"/>
    <w:rsid w:val="002E252D"/>
    <w:pPr>
      <w:ind w:firstLine="709"/>
      <w:jc w:val="both"/>
    </w:pPr>
    <w:rPr>
      <w:rFonts w:ascii="Arial" w:hAnsi="Arial"/>
      <w:b/>
      <w:bCs/>
      <w:sz w:val="28"/>
      <w:szCs w:val="26"/>
      <w:lang w:eastAsia="en-US"/>
    </w:rPr>
  </w:style>
  <w:style w:type="character" w:customStyle="1" w:styleId="afffffc">
    <w:name w:val="Схема документа Знак"/>
    <w:basedOn w:val="a1"/>
    <w:link w:val="afffffb"/>
    <w:uiPriority w:val="99"/>
    <w:rsid w:val="002E252D"/>
    <w:rPr>
      <w:rFonts w:ascii="Arial" w:hAnsi="Arial"/>
      <w:b/>
      <w:bCs/>
      <w:sz w:val="28"/>
      <w:szCs w:val="26"/>
      <w:lang w:eastAsia="en-US"/>
    </w:rPr>
  </w:style>
  <w:style w:type="table" w:customStyle="1" w:styleId="B2ColorfulShadingAccent2">
    <w:name w:val="B2 Colorful Shading Accent 2"/>
    <w:uiPriority w:val="99"/>
    <w:rsid w:val="002E252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styleId="afffffd">
    <w:name w:val="Block Text"/>
    <w:basedOn w:val="a0"/>
    <w:uiPriority w:val="99"/>
    <w:rsid w:val="002E252D"/>
    <w:pPr>
      <w:ind w:left="57" w:right="57" w:firstLine="720"/>
      <w:jc w:val="both"/>
    </w:pPr>
    <w:rPr>
      <w:szCs w:val="20"/>
    </w:rPr>
  </w:style>
  <w:style w:type="table" w:customStyle="1" w:styleId="39">
    <w:name w:val="Сетка таблицы3"/>
    <w:uiPriority w:val="99"/>
    <w:rsid w:val="002E252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2E252D"/>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2E25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2E25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2E2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E252D"/>
    <w:rPr>
      <w:rFonts w:ascii="Courier New" w:hAnsi="Courier New" w:cs="Courier New"/>
    </w:rPr>
  </w:style>
  <w:style w:type="paragraph" w:customStyle="1" w:styleId="description">
    <w:name w:val="description"/>
    <w:basedOn w:val="a0"/>
    <w:uiPriority w:val="99"/>
    <w:rsid w:val="002E252D"/>
    <w:pPr>
      <w:spacing w:before="100" w:beforeAutospacing="1" w:after="100" w:afterAutospacing="1"/>
    </w:pPr>
  </w:style>
  <w:style w:type="character" w:customStyle="1" w:styleId="post-authorvcard">
    <w:name w:val="post-author vcard"/>
    <w:basedOn w:val="a1"/>
    <w:uiPriority w:val="99"/>
    <w:rsid w:val="002E252D"/>
    <w:rPr>
      <w:rFonts w:cs="Times New Roman"/>
    </w:rPr>
  </w:style>
  <w:style w:type="character" w:customStyle="1" w:styleId="fn">
    <w:name w:val="fn"/>
    <w:basedOn w:val="a1"/>
    <w:uiPriority w:val="99"/>
    <w:rsid w:val="002E252D"/>
    <w:rPr>
      <w:rFonts w:cs="Times New Roman"/>
    </w:rPr>
  </w:style>
  <w:style w:type="character" w:customStyle="1" w:styleId="post-timestamp2">
    <w:name w:val="post-timestamp2"/>
    <w:basedOn w:val="a1"/>
    <w:uiPriority w:val="99"/>
    <w:rsid w:val="002E252D"/>
    <w:rPr>
      <w:rFonts w:cs="Times New Roman"/>
      <w:color w:val="999966"/>
    </w:rPr>
  </w:style>
  <w:style w:type="character" w:customStyle="1" w:styleId="post-comment-link">
    <w:name w:val="post-comment-link"/>
    <w:basedOn w:val="a1"/>
    <w:uiPriority w:val="99"/>
    <w:rsid w:val="002E252D"/>
    <w:rPr>
      <w:rFonts w:cs="Times New Roman"/>
    </w:rPr>
  </w:style>
  <w:style w:type="character" w:customStyle="1" w:styleId="item-controlblog-adminpid-1744177254">
    <w:name w:val="item-control blog-admin pid-1744177254"/>
    <w:basedOn w:val="a1"/>
    <w:uiPriority w:val="99"/>
    <w:rsid w:val="002E252D"/>
    <w:rPr>
      <w:rFonts w:cs="Times New Roman"/>
    </w:rPr>
  </w:style>
  <w:style w:type="character" w:customStyle="1" w:styleId="zippytoggle-open">
    <w:name w:val="zippy toggle-open"/>
    <w:basedOn w:val="a1"/>
    <w:uiPriority w:val="99"/>
    <w:rsid w:val="002E252D"/>
    <w:rPr>
      <w:rFonts w:cs="Times New Roman"/>
    </w:rPr>
  </w:style>
  <w:style w:type="character" w:customStyle="1" w:styleId="post-count">
    <w:name w:val="post-count"/>
    <w:basedOn w:val="a1"/>
    <w:uiPriority w:val="99"/>
    <w:rsid w:val="002E252D"/>
    <w:rPr>
      <w:rFonts w:cs="Times New Roman"/>
    </w:rPr>
  </w:style>
  <w:style w:type="character" w:customStyle="1" w:styleId="zippy">
    <w:name w:val="zippy"/>
    <w:basedOn w:val="a1"/>
    <w:uiPriority w:val="99"/>
    <w:rsid w:val="002E252D"/>
    <w:rPr>
      <w:rFonts w:cs="Times New Roman"/>
    </w:rPr>
  </w:style>
  <w:style w:type="character" w:customStyle="1" w:styleId="item-controlblog-admin">
    <w:name w:val="item-control blog-admin"/>
    <w:basedOn w:val="a1"/>
    <w:uiPriority w:val="99"/>
    <w:rsid w:val="002E252D"/>
    <w:rPr>
      <w:rFonts w:cs="Times New Roman"/>
    </w:rPr>
  </w:style>
  <w:style w:type="paragraph" w:customStyle="1" w:styleId="msonormalcxspmiddle">
    <w:name w:val="msonormalcxspmiddle"/>
    <w:basedOn w:val="a0"/>
    <w:uiPriority w:val="99"/>
    <w:rsid w:val="002E252D"/>
    <w:pPr>
      <w:widowControl w:val="0"/>
      <w:suppressAutoHyphens/>
      <w:spacing w:before="280" w:after="280"/>
    </w:pPr>
    <w:rPr>
      <w:rFonts w:eastAsia="Arial Unicode MS" w:cs="Tahoma"/>
      <w:color w:val="000000"/>
      <w:lang w:val="en-US" w:eastAsia="ar-SA"/>
    </w:rPr>
  </w:style>
  <w:style w:type="paragraph" w:customStyle="1" w:styleId="1f1">
    <w:name w:val="Знак1"/>
    <w:basedOn w:val="a0"/>
    <w:uiPriority w:val="99"/>
    <w:rsid w:val="002E252D"/>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uiPriority w:val="99"/>
    <w:rsid w:val="002E252D"/>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uiPriority w:val="99"/>
    <w:rsid w:val="002E252D"/>
    <w:pPr>
      <w:widowControl w:val="0"/>
      <w:spacing w:before="480"/>
    </w:pPr>
    <w:rPr>
      <w:rFonts w:ascii="Arial" w:hAnsi="Arial"/>
      <w:vanish/>
      <w:sz w:val="18"/>
      <w:szCs w:val="20"/>
      <w:lang w:val="en-GB" w:eastAsia="en-US"/>
    </w:rPr>
  </w:style>
  <w:style w:type="character" w:customStyle="1" w:styleId="1f2">
    <w:name w:val="Знак Знак1"/>
    <w:basedOn w:val="a1"/>
    <w:uiPriority w:val="99"/>
    <w:locked/>
    <w:rsid w:val="002E252D"/>
    <w:rPr>
      <w:rFonts w:ascii="Arial" w:hAnsi="Arial" w:cs="Arial"/>
      <w:b/>
      <w:bCs/>
      <w:sz w:val="26"/>
      <w:szCs w:val="26"/>
      <w:lang w:val="ru-RU" w:eastAsia="ru-RU" w:bidi="ar-SA"/>
    </w:rPr>
  </w:style>
  <w:style w:type="character" w:customStyle="1" w:styleId="2d">
    <w:name w:val="Знак Знак2"/>
    <w:basedOn w:val="a1"/>
    <w:uiPriority w:val="99"/>
    <w:semiHidden/>
    <w:locked/>
    <w:rsid w:val="002E252D"/>
    <w:rPr>
      <w:rFonts w:cs="Times New Roman"/>
      <w:lang w:val="ru-RU" w:eastAsia="en-US"/>
    </w:rPr>
  </w:style>
  <w:style w:type="paragraph" w:customStyle="1" w:styleId="western">
    <w:name w:val="western"/>
    <w:basedOn w:val="a0"/>
    <w:uiPriority w:val="99"/>
    <w:rsid w:val="002E252D"/>
    <w:pPr>
      <w:spacing w:before="100" w:beforeAutospacing="1" w:after="115"/>
      <w:ind w:firstLine="706"/>
      <w:jc w:val="both"/>
    </w:pPr>
    <w:rPr>
      <w:color w:val="000000"/>
    </w:rPr>
  </w:style>
  <w:style w:type="paragraph" w:customStyle="1" w:styleId="NR">
    <w:name w:val="NR"/>
    <w:basedOn w:val="a0"/>
    <w:uiPriority w:val="99"/>
    <w:rsid w:val="002E252D"/>
    <w:rPr>
      <w:szCs w:val="20"/>
      <w:lang w:eastAsia="en-US"/>
    </w:rPr>
  </w:style>
  <w:style w:type="character" w:customStyle="1" w:styleId="64">
    <w:name w:val="Знак6 Знак Знак"/>
    <w:basedOn w:val="a1"/>
    <w:uiPriority w:val="99"/>
    <w:semiHidden/>
    <w:locked/>
    <w:rsid w:val="002E252D"/>
    <w:rPr>
      <w:rFonts w:cs="Times New Roman"/>
      <w:lang w:val="ru-RU" w:eastAsia="ru-RU" w:bidi="ar-SA"/>
    </w:rPr>
  </w:style>
  <w:style w:type="paragraph" w:customStyle="1" w:styleId="2e">
    <w:name w:val="Знак Знак2 Знак"/>
    <w:basedOn w:val="a0"/>
    <w:uiPriority w:val="99"/>
    <w:rsid w:val="002E252D"/>
    <w:pPr>
      <w:spacing w:after="160" w:line="240" w:lineRule="exact"/>
    </w:pPr>
    <w:rPr>
      <w:rFonts w:ascii="Verdana" w:hAnsi="Verdana"/>
      <w:sz w:val="20"/>
      <w:szCs w:val="20"/>
      <w:lang w:val="en-US" w:eastAsia="en-US"/>
    </w:rPr>
  </w:style>
  <w:style w:type="paragraph" w:styleId="2f">
    <w:name w:val="List Bullet 2"/>
    <w:basedOn w:val="a0"/>
    <w:autoRedefine/>
    <w:uiPriority w:val="99"/>
    <w:rsid w:val="002E252D"/>
    <w:pPr>
      <w:spacing w:before="60" w:after="60"/>
      <w:ind w:firstLine="720"/>
      <w:jc w:val="both"/>
    </w:pPr>
  </w:style>
  <w:style w:type="character" w:customStyle="1" w:styleId="list0020paragraphchar1">
    <w:name w:val="list_0020paragraph__char1"/>
    <w:basedOn w:val="a1"/>
    <w:uiPriority w:val="99"/>
    <w:rsid w:val="002E252D"/>
    <w:rPr>
      <w:rFonts w:ascii="Times New Roman" w:hAnsi="Times New Roman" w:cs="Times New Roman"/>
      <w:sz w:val="24"/>
      <w:szCs w:val="24"/>
    </w:rPr>
  </w:style>
  <w:style w:type="character" w:customStyle="1" w:styleId="1f3">
    <w:name w:val="Основной шрифт абзаца1"/>
    <w:uiPriority w:val="99"/>
    <w:rsid w:val="002E252D"/>
  </w:style>
  <w:style w:type="paragraph" w:customStyle="1" w:styleId="afffffe">
    <w:name w:val="Заголовок"/>
    <w:basedOn w:val="a0"/>
    <w:next w:val="aff5"/>
    <w:uiPriority w:val="99"/>
    <w:rsid w:val="002E252D"/>
    <w:pPr>
      <w:keepNext/>
      <w:suppressAutoHyphens/>
      <w:spacing w:before="240" w:after="120"/>
    </w:pPr>
    <w:rPr>
      <w:rFonts w:ascii="Arial" w:eastAsia="MS Mincho" w:hAnsi="Arial" w:cs="Tahoma"/>
      <w:sz w:val="28"/>
      <w:szCs w:val="28"/>
      <w:lang w:eastAsia="ar-SA"/>
    </w:rPr>
  </w:style>
  <w:style w:type="paragraph" w:styleId="affffff">
    <w:name w:val="List"/>
    <w:basedOn w:val="aff5"/>
    <w:uiPriority w:val="99"/>
    <w:rsid w:val="002E252D"/>
    <w:pPr>
      <w:widowControl/>
      <w:suppressAutoHyphens/>
      <w:autoSpaceDE/>
      <w:autoSpaceDN/>
      <w:spacing w:after="120"/>
      <w:ind w:left="0"/>
      <w:jc w:val="left"/>
    </w:pPr>
    <w:rPr>
      <w:rFonts w:cs="Tahoma"/>
      <w:lang w:val="ru-RU" w:eastAsia="ar-SA"/>
    </w:rPr>
  </w:style>
  <w:style w:type="paragraph" w:customStyle="1" w:styleId="1f4">
    <w:name w:val="Название1"/>
    <w:basedOn w:val="a0"/>
    <w:uiPriority w:val="99"/>
    <w:rsid w:val="002E252D"/>
    <w:pPr>
      <w:suppressLineNumbers/>
      <w:suppressAutoHyphens/>
      <w:spacing w:before="120" w:after="120"/>
    </w:pPr>
    <w:rPr>
      <w:rFonts w:cs="Tahoma"/>
      <w:i/>
      <w:iCs/>
      <w:lang w:eastAsia="ar-SA"/>
    </w:rPr>
  </w:style>
  <w:style w:type="paragraph" w:customStyle="1" w:styleId="1f5">
    <w:name w:val="Указатель1"/>
    <w:basedOn w:val="a0"/>
    <w:uiPriority w:val="99"/>
    <w:rsid w:val="002E252D"/>
    <w:pPr>
      <w:suppressLineNumbers/>
      <w:suppressAutoHyphens/>
    </w:pPr>
    <w:rPr>
      <w:rFonts w:cs="Tahoma"/>
      <w:lang w:eastAsia="ar-SA"/>
    </w:rPr>
  </w:style>
  <w:style w:type="character" w:customStyle="1" w:styleId="affffff0">
    <w:name w:val="Символ сноски"/>
    <w:basedOn w:val="1f3"/>
    <w:uiPriority w:val="99"/>
    <w:rsid w:val="002E252D"/>
    <w:rPr>
      <w:rFonts w:cs="Times New Roman"/>
      <w:vertAlign w:val="superscript"/>
    </w:rPr>
  </w:style>
  <w:style w:type="character" w:customStyle="1" w:styleId="dash0417043d0430043a00200441043d043e0441043a0438char">
    <w:name w:val="dash0417_043d_0430_043a_0020_0441_043d_043e_0441_043a_0438__char"/>
    <w:basedOn w:val="a1"/>
    <w:uiPriority w:val="99"/>
    <w:rsid w:val="002E252D"/>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2E252D"/>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2E252D"/>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E252D"/>
  </w:style>
  <w:style w:type="paragraph" w:customStyle="1" w:styleId="affffff1">
    <w:name w:val="#Текст_мой"/>
    <w:uiPriority w:val="99"/>
    <w:rsid w:val="002E252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2">
    <w:name w:val="Знак Знак Знак Знак Знак Знак Знак Знак Знак"/>
    <w:basedOn w:val="a0"/>
    <w:uiPriority w:val="99"/>
    <w:rsid w:val="002E252D"/>
    <w:pPr>
      <w:spacing w:before="100" w:beforeAutospacing="1" w:after="100" w:afterAutospacing="1"/>
    </w:pPr>
    <w:rPr>
      <w:color w:val="000000"/>
      <w:u w:color="000000"/>
      <w:lang w:val="en-US" w:eastAsia="en-US"/>
    </w:rPr>
  </w:style>
  <w:style w:type="character" w:customStyle="1" w:styleId="dash041e005f0431005f044b005f0447005f043d005f044b005f0439char1">
    <w:name w:val="dash041e_005f0431_005f044b_005f0447_005f043d_005f044b_005f0439__char1"/>
    <w:basedOn w:val="a1"/>
    <w:uiPriority w:val="99"/>
    <w:rsid w:val="002E252D"/>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1"/>
    <w:uiPriority w:val="99"/>
    <w:rsid w:val="002E252D"/>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2E252D"/>
  </w:style>
  <w:style w:type="character" w:customStyle="1" w:styleId="maintext1">
    <w:name w:val="maintext1"/>
    <w:basedOn w:val="a1"/>
    <w:uiPriority w:val="99"/>
    <w:rsid w:val="002E252D"/>
    <w:rPr>
      <w:rFonts w:cs="Times New Roman"/>
      <w:sz w:val="24"/>
      <w:szCs w:val="24"/>
    </w:rPr>
  </w:style>
  <w:style w:type="paragraph" w:customStyle="1" w:styleId="default0">
    <w:name w:val="default"/>
    <w:basedOn w:val="a0"/>
    <w:uiPriority w:val="99"/>
    <w:rsid w:val="002E252D"/>
  </w:style>
  <w:style w:type="character" w:customStyle="1" w:styleId="default005f005fchar1char1">
    <w:name w:val="default_005f_005fchar1__char1"/>
    <w:basedOn w:val="a1"/>
    <w:uiPriority w:val="99"/>
    <w:rsid w:val="002E252D"/>
    <w:rPr>
      <w:rFonts w:ascii="Times New Roman" w:hAnsi="Times New Roman" w:cs="Times New Roman"/>
      <w:sz w:val="24"/>
      <w:szCs w:val="24"/>
      <w:u w:val="none"/>
      <w:effect w:val="none"/>
    </w:rPr>
  </w:style>
  <w:style w:type="paragraph" w:customStyle="1" w:styleId="affffff3">
    <w:name w:val="А_осн"/>
    <w:basedOn w:val="Abstract"/>
    <w:link w:val="affffff4"/>
    <w:uiPriority w:val="99"/>
    <w:rsid w:val="002E252D"/>
  </w:style>
  <w:style w:type="character" w:customStyle="1" w:styleId="Abstract0">
    <w:name w:val="Abstract Знак"/>
    <w:basedOn w:val="a1"/>
    <w:link w:val="Abstract"/>
    <w:uiPriority w:val="99"/>
    <w:locked/>
    <w:rsid w:val="002E252D"/>
    <w:rPr>
      <w:rFonts w:eastAsia="@Arial Unicode MS"/>
      <w:sz w:val="28"/>
      <w:szCs w:val="28"/>
    </w:rPr>
  </w:style>
  <w:style w:type="character" w:customStyle="1" w:styleId="affffff4">
    <w:name w:val="А_осн Знак"/>
    <w:basedOn w:val="Abstract0"/>
    <w:link w:val="affffff3"/>
    <w:uiPriority w:val="99"/>
    <w:locked/>
    <w:rsid w:val="002E252D"/>
    <w:rPr>
      <w:rFonts w:eastAsia="@Arial Unicode MS"/>
      <w:sz w:val="28"/>
      <w:szCs w:val="28"/>
    </w:rPr>
  </w:style>
  <w:style w:type="paragraph" w:customStyle="1" w:styleId="affffff5">
    <w:name w:val="А_сноска"/>
    <w:basedOn w:val="ac"/>
    <w:link w:val="affffff6"/>
    <w:uiPriority w:val="99"/>
    <w:rsid w:val="002E252D"/>
    <w:pPr>
      <w:widowControl w:val="0"/>
      <w:ind w:firstLine="400"/>
      <w:jc w:val="both"/>
    </w:pPr>
    <w:rPr>
      <w:sz w:val="24"/>
      <w:szCs w:val="24"/>
    </w:rPr>
  </w:style>
  <w:style w:type="character" w:customStyle="1" w:styleId="affffff6">
    <w:name w:val="А_сноска Знак"/>
    <w:basedOn w:val="ad"/>
    <w:link w:val="affffff5"/>
    <w:uiPriority w:val="99"/>
    <w:locked/>
    <w:rsid w:val="002E252D"/>
    <w:rPr>
      <w:sz w:val="24"/>
      <w:szCs w:val="24"/>
    </w:rPr>
  </w:style>
  <w:style w:type="paragraph" w:customStyle="1" w:styleId="2f0">
    <w:name w:val="Знак Знак Знак Знак Знак Знак Знак Знак Знак Знак Знак Знак Знак Знак Знак Знак Знак Знак Знак Знак Знак2 Знак"/>
    <w:basedOn w:val="a0"/>
    <w:uiPriority w:val="99"/>
    <w:rsid w:val="002E252D"/>
    <w:pPr>
      <w:spacing w:after="160" w:line="240" w:lineRule="exact"/>
    </w:pPr>
    <w:rPr>
      <w:rFonts w:ascii="Verdana" w:hAnsi="Verdana"/>
      <w:sz w:val="20"/>
      <w:szCs w:val="20"/>
      <w:lang w:val="en-US" w:eastAsia="en-US"/>
    </w:rPr>
  </w:style>
  <w:style w:type="paragraph" w:customStyle="1" w:styleId="2f1">
    <w:name w:val="Без интервала2"/>
    <w:uiPriority w:val="99"/>
    <w:rsid w:val="002E252D"/>
    <w:rPr>
      <w:rFonts w:ascii="Calibri" w:hAnsi="Calibri" w:cs="Calibri"/>
      <w:sz w:val="22"/>
      <w:szCs w:val="22"/>
    </w:rPr>
  </w:style>
  <w:style w:type="character" w:customStyle="1" w:styleId="100">
    <w:name w:val="Знак Знак10"/>
    <w:basedOn w:val="a1"/>
    <w:uiPriority w:val="99"/>
    <w:locked/>
    <w:rsid w:val="002E252D"/>
    <w:rPr>
      <w:rFonts w:ascii="Calibri" w:hAnsi="Calibri" w:cs="Times New Roman"/>
      <w:sz w:val="24"/>
      <w:szCs w:val="24"/>
      <w:lang w:val="en-US" w:eastAsia="ru-RU" w:bidi="ar-SA"/>
    </w:rPr>
  </w:style>
  <w:style w:type="character" w:customStyle="1" w:styleId="92">
    <w:name w:val="Знак Знак9"/>
    <w:basedOn w:val="a1"/>
    <w:uiPriority w:val="99"/>
    <w:locked/>
    <w:rsid w:val="002E252D"/>
    <w:rPr>
      <w:rFonts w:ascii="Calibri" w:hAnsi="Calibri" w:cs="Times New Roman"/>
      <w:sz w:val="24"/>
      <w:szCs w:val="24"/>
      <w:lang w:val="en-US" w:eastAsia="ru-RU" w:bidi="ar-SA"/>
    </w:rPr>
  </w:style>
  <w:style w:type="paragraph" w:customStyle="1" w:styleId="Web">
    <w:name w:val="Обычный (Web)"/>
    <w:basedOn w:val="a0"/>
    <w:uiPriority w:val="99"/>
    <w:rsid w:val="002E252D"/>
    <w:pPr>
      <w:spacing w:before="100" w:after="100"/>
    </w:pPr>
    <w:rPr>
      <w:szCs w:val="20"/>
    </w:rPr>
  </w:style>
  <w:style w:type="character" w:customStyle="1" w:styleId="25">
    <w:name w:val="Оглавление 2 Знак"/>
    <w:basedOn w:val="a1"/>
    <w:link w:val="24"/>
    <w:uiPriority w:val="99"/>
    <w:locked/>
    <w:rsid w:val="002E252D"/>
    <w:rPr>
      <w:rFonts w:ascii="Cambria" w:hAnsi="Cambria"/>
      <w:b/>
      <w:sz w:val="22"/>
      <w:szCs w:val="22"/>
    </w:rPr>
  </w:style>
  <w:style w:type="paragraph" w:customStyle="1" w:styleId="112">
    <w:name w:val="Обычный11"/>
    <w:uiPriority w:val="99"/>
    <w:rsid w:val="002E252D"/>
    <w:pPr>
      <w:widowControl w:val="0"/>
      <w:jc w:val="both"/>
    </w:pPr>
  </w:style>
  <w:style w:type="paragraph" w:customStyle="1" w:styleId="113">
    <w:name w:val="Без интервала11"/>
    <w:uiPriority w:val="99"/>
    <w:rsid w:val="002E252D"/>
    <w:rPr>
      <w:rFonts w:ascii="Calibri" w:hAnsi="Calibri" w:cs="Calibri"/>
      <w:sz w:val="22"/>
      <w:szCs w:val="22"/>
      <w:lang w:eastAsia="en-US"/>
    </w:rPr>
  </w:style>
  <w:style w:type="paragraph" w:customStyle="1" w:styleId="2f2">
    <w:name w:val="Знак2"/>
    <w:basedOn w:val="a0"/>
    <w:uiPriority w:val="99"/>
    <w:rsid w:val="002E252D"/>
    <w:pPr>
      <w:spacing w:before="100" w:beforeAutospacing="1" w:after="100" w:afterAutospacing="1"/>
    </w:pPr>
    <w:rPr>
      <w:rFonts w:ascii="Tahoma" w:hAnsi="Tahoma"/>
      <w:sz w:val="20"/>
      <w:szCs w:val="20"/>
      <w:lang w:val="en-US" w:eastAsia="en-US"/>
    </w:rPr>
  </w:style>
  <w:style w:type="character" w:customStyle="1" w:styleId="list005f0020paragraph005f005fchar1char1">
    <w:name w:val="list_005f0020paragraph_005f_005fchar1__char1"/>
    <w:uiPriority w:val="99"/>
    <w:rsid w:val="002E252D"/>
    <w:rPr>
      <w:rFonts w:ascii="Times New Roman" w:hAnsi="Times New Roman"/>
      <w:sz w:val="24"/>
      <w:u w:val="none"/>
      <w:effect w:val="none"/>
    </w:rPr>
  </w:style>
  <w:style w:type="character" w:customStyle="1" w:styleId="submenu-table">
    <w:name w:val="submenu-table"/>
    <w:uiPriority w:val="99"/>
    <w:rsid w:val="002E252D"/>
  </w:style>
  <w:style w:type="paragraph" w:customStyle="1" w:styleId="1f6">
    <w:name w:val="Знак Знак Знак1"/>
    <w:basedOn w:val="a0"/>
    <w:uiPriority w:val="99"/>
    <w:rsid w:val="002E252D"/>
    <w:pPr>
      <w:spacing w:after="160" w:line="240" w:lineRule="exact"/>
    </w:pPr>
    <w:rPr>
      <w:rFonts w:ascii="Verdana" w:hAnsi="Verdana"/>
      <w:sz w:val="20"/>
      <w:szCs w:val="20"/>
      <w:lang w:val="en-US" w:eastAsia="en-US"/>
    </w:rPr>
  </w:style>
  <w:style w:type="character" w:customStyle="1" w:styleId="3a">
    <w:name w:val="Знак Знак3"/>
    <w:basedOn w:val="a1"/>
    <w:uiPriority w:val="99"/>
    <w:semiHidden/>
    <w:locked/>
    <w:rsid w:val="002E252D"/>
    <w:rPr>
      <w:rFonts w:ascii="Tahoma" w:hAnsi="Tahoma" w:cs="Tahoma"/>
      <w:sz w:val="16"/>
      <w:szCs w:val="16"/>
      <w:lang w:val="ru-RU" w:eastAsia="en-US"/>
    </w:rPr>
  </w:style>
  <w:style w:type="paragraph" w:customStyle="1" w:styleId="affffff7">
    <w:name w:val="Знак Знак Знак Знак Знак Знак Знак"/>
    <w:basedOn w:val="a0"/>
    <w:uiPriority w:val="99"/>
    <w:rsid w:val="002E252D"/>
    <w:pPr>
      <w:spacing w:after="160" w:line="240" w:lineRule="exact"/>
    </w:pPr>
    <w:rPr>
      <w:rFonts w:ascii="Verdana" w:hAnsi="Verdana"/>
      <w:sz w:val="20"/>
      <w:szCs w:val="20"/>
      <w:lang w:val="en-US" w:eastAsia="en-US"/>
    </w:rPr>
  </w:style>
  <w:style w:type="character" w:customStyle="1" w:styleId="231">
    <w:name w:val="Знак Знак23"/>
    <w:basedOn w:val="a1"/>
    <w:uiPriority w:val="99"/>
    <w:locked/>
    <w:rsid w:val="002E252D"/>
    <w:rPr>
      <w:rFonts w:cs="Times New Roman"/>
      <w:b/>
      <w:bCs/>
      <w:sz w:val="28"/>
      <w:szCs w:val="28"/>
      <w:lang w:val="de-DE" w:eastAsia="ru-RU" w:bidi="ar-SA"/>
    </w:rPr>
  </w:style>
  <w:style w:type="character" w:customStyle="1" w:styleId="221">
    <w:name w:val="Знак Знак22"/>
    <w:basedOn w:val="a1"/>
    <w:uiPriority w:val="99"/>
    <w:locked/>
    <w:rsid w:val="002E252D"/>
    <w:rPr>
      <w:rFonts w:cs="Times New Roman"/>
      <w:b/>
      <w:bCs/>
      <w:i/>
      <w:iCs/>
      <w:sz w:val="26"/>
      <w:szCs w:val="26"/>
      <w:lang w:val="ru-RU" w:eastAsia="en-US"/>
    </w:rPr>
  </w:style>
  <w:style w:type="paragraph" w:customStyle="1" w:styleId="msoaddress">
    <w:name w:val="msoaddress"/>
    <w:uiPriority w:val="99"/>
    <w:rsid w:val="002E252D"/>
    <w:rPr>
      <w:rFonts w:ascii="Garamond" w:hAnsi="Garamond" w:cs="Garamond"/>
      <w:color w:val="000000"/>
      <w:kern w:val="28"/>
      <w:sz w:val="16"/>
      <w:szCs w:val="16"/>
    </w:rPr>
  </w:style>
  <w:style w:type="character" w:customStyle="1" w:styleId="dash0410043104370430044600200441043f04380441043a0430char1">
    <w:name w:val="dash0410_0431_0437_0430_0446_0020_0441_043f_0438_0441_043a_0430__char1"/>
    <w:basedOn w:val="a1"/>
    <w:uiPriority w:val="99"/>
    <w:rsid w:val="002E252D"/>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1"/>
    <w:uiPriority w:val="99"/>
    <w:rsid w:val="002E252D"/>
    <w:rPr>
      <w:rFonts w:cs="Times New Roman"/>
      <w:b/>
      <w:bCs/>
    </w:rPr>
  </w:style>
  <w:style w:type="paragraph" w:customStyle="1" w:styleId="s1">
    <w:name w:val="s_1"/>
    <w:basedOn w:val="a0"/>
    <w:uiPriority w:val="99"/>
    <w:rsid w:val="002E252D"/>
    <w:pPr>
      <w:spacing w:before="100" w:beforeAutospacing="1" w:after="100" w:afterAutospacing="1"/>
    </w:pPr>
  </w:style>
  <w:style w:type="paragraph" w:styleId="affffff8">
    <w:name w:val="endnote text"/>
    <w:basedOn w:val="a0"/>
    <w:link w:val="affffff9"/>
    <w:uiPriority w:val="99"/>
    <w:unhideWhenUsed/>
    <w:rsid w:val="002E252D"/>
    <w:pPr>
      <w:spacing w:after="200" w:line="276" w:lineRule="auto"/>
    </w:pPr>
    <w:rPr>
      <w:rFonts w:ascii="Calibri" w:hAnsi="Calibri"/>
      <w:sz w:val="20"/>
      <w:szCs w:val="20"/>
      <w:lang w:eastAsia="en-US"/>
    </w:rPr>
  </w:style>
  <w:style w:type="character" w:customStyle="1" w:styleId="affffff9">
    <w:name w:val="Текст концевой сноски Знак"/>
    <w:basedOn w:val="a1"/>
    <w:link w:val="affffff8"/>
    <w:uiPriority w:val="99"/>
    <w:rsid w:val="002E252D"/>
    <w:rPr>
      <w:rFonts w:ascii="Calibri" w:hAnsi="Calibri"/>
      <w:lang w:eastAsia="en-US"/>
    </w:rPr>
  </w:style>
  <w:style w:type="character" w:styleId="affffffa">
    <w:name w:val="endnote reference"/>
    <w:basedOn w:val="a1"/>
    <w:uiPriority w:val="99"/>
    <w:unhideWhenUsed/>
    <w:rsid w:val="002E252D"/>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302387718">
      <w:bodyDiv w:val="1"/>
      <w:marLeft w:val="0"/>
      <w:marRight w:val="0"/>
      <w:marTop w:val="0"/>
      <w:marBottom w:val="0"/>
      <w:divBdr>
        <w:top w:val="none" w:sz="0" w:space="0" w:color="auto"/>
        <w:left w:val="none" w:sz="0" w:space="0" w:color="auto"/>
        <w:bottom w:val="none" w:sz="0" w:space="0" w:color="auto"/>
        <w:right w:val="none" w:sz="0" w:space="0" w:color="auto"/>
      </w:divBdr>
    </w:div>
    <w:div w:id="1010988165">
      <w:bodyDiv w:val="1"/>
      <w:marLeft w:val="0"/>
      <w:marRight w:val="0"/>
      <w:marTop w:val="0"/>
      <w:marBottom w:val="0"/>
      <w:divBdr>
        <w:top w:val="none" w:sz="0" w:space="0" w:color="auto"/>
        <w:left w:val="none" w:sz="0" w:space="0" w:color="auto"/>
        <w:bottom w:val="none" w:sz="0" w:space="0" w:color="auto"/>
        <w:right w:val="none" w:sz="0" w:space="0" w:color="auto"/>
      </w:divBdr>
      <w:divsChild>
        <w:div w:id="1553227908">
          <w:marLeft w:val="0"/>
          <w:marRight w:val="0"/>
          <w:marTop w:val="0"/>
          <w:marBottom w:val="0"/>
          <w:divBdr>
            <w:top w:val="none" w:sz="0" w:space="0" w:color="auto"/>
            <w:left w:val="none" w:sz="0" w:space="0" w:color="auto"/>
            <w:bottom w:val="none" w:sz="0" w:space="0" w:color="auto"/>
            <w:right w:val="none" w:sz="0" w:space="0" w:color="auto"/>
          </w:divBdr>
          <w:divsChild>
            <w:div w:id="756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2126">
      <w:bodyDiv w:val="1"/>
      <w:marLeft w:val="0"/>
      <w:marRight w:val="0"/>
      <w:marTop w:val="0"/>
      <w:marBottom w:val="0"/>
      <w:divBdr>
        <w:top w:val="none" w:sz="0" w:space="0" w:color="auto"/>
        <w:left w:val="none" w:sz="0" w:space="0" w:color="auto"/>
        <w:bottom w:val="none" w:sz="0" w:space="0" w:color="auto"/>
        <w:right w:val="none" w:sz="0" w:space="0" w:color="auto"/>
      </w:divBdr>
      <w:divsChild>
        <w:div w:id="1939481551">
          <w:marLeft w:val="0"/>
          <w:marRight w:val="0"/>
          <w:marTop w:val="120"/>
          <w:marBottom w:val="0"/>
          <w:divBdr>
            <w:top w:val="none" w:sz="0" w:space="0" w:color="auto"/>
            <w:left w:val="none" w:sz="0" w:space="0" w:color="auto"/>
            <w:bottom w:val="none" w:sz="0" w:space="0" w:color="auto"/>
            <w:right w:val="none" w:sz="0" w:space="0" w:color="auto"/>
          </w:divBdr>
        </w:div>
      </w:divsChild>
    </w:div>
    <w:div w:id="1544638854">
      <w:bodyDiv w:val="1"/>
      <w:marLeft w:val="0"/>
      <w:marRight w:val="0"/>
      <w:marTop w:val="0"/>
      <w:marBottom w:val="0"/>
      <w:divBdr>
        <w:top w:val="none" w:sz="0" w:space="0" w:color="auto"/>
        <w:left w:val="none" w:sz="0" w:space="0" w:color="auto"/>
        <w:bottom w:val="none" w:sz="0" w:space="0" w:color="auto"/>
        <w:right w:val="none" w:sz="0" w:space="0" w:color="auto"/>
      </w:divBdr>
    </w:div>
    <w:div w:id="1928730541">
      <w:bodyDiv w:val="1"/>
      <w:marLeft w:val="0"/>
      <w:marRight w:val="0"/>
      <w:marTop w:val="0"/>
      <w:marBottom w:val="0"/>
      <w:divBdr>
        <w:top w:val="none" w:sz="0" w:space="0" w:color="auto"/>
        <w:left w:val="none" w:sz="0" w:space="0" w:color="auto"/>
        <w:bottom w:val="none" w:sz="0" w:space="0" w:color="auto"/>
        <w:right w:val="none" w:sz="0" w:space="0" w:color="auto"/>
      </w:divBdr>
      <w:divsChild>
        <w:div w:id="269513506">
          <w:marLeft w:val="0"/>
          <w:marRight w:val="0"/>
          <w:marTop w:val="120"/>
          <w:marBottom w:val="0"/>
          <w:divBdr>
            <w:top w:val="none" w:sz="0" w:space="0" w:color="auto"/>
            <w:left w:val="none" w:sz="0" w:space="0" w:color="auto"/>
            <w:bottom w:val="none" w:sz="0" w:space="0" w:color="auto"/>
            <w:right w:val="none" w:sz="0" w:space="0" w:color="auto"/>
          </w:divBdr>
        </w:div>
        <w:div w:id="294991726">
          <w:marLeft w:val="0"/>
          <w:marRight w:val="0"/>
          <w:marTop w:val="120"/>
          <w:marBottom w:val="0"/>
          <w:divBdr>
            <w:top w:val="none" w:sz="0" w:space="0" w:color="auto"/>
            <w:left w:val="none" w:sz="0" w:space="0" w:color="auto"/>
            <w:bottom w:val="none" w:sz="0" w:space="0" w:color="auto"/>
            <w:right w:val="none" w:sz="0" w:space="0" w:color="auto"/>
          </w:divBdr>
        </w:div>
        <w:div w:id="314382531">
          <w:marLeft w:val="0"/>
          <w:marRight w:val="0"/>
          <w:marTop w:val="120"/>
          <w:marBottom w:val="0"/>
          <w:divBdr>
            <w:top w:val="none" w:sz="0" w:space="0" w:color="auto"/>
            <w:left w:val="none" w:sz="0" w:space="0" w:color="auto"/>
            <w:bottom w:val="none" w:sz="0" w:space="0" w:color="auto"/>
            <w:right w:val="none" w:sz="0" w:space="0" w:color="auto"/>
          </w:divBdr>
        </w:div>
        <w:div w:id="400955903">
          <w:marLeft w:val="0"/>
          <w:marRight w:val="0"/>
          <w:marTop w:val="120"/>
          <w:marBottom w:val="0"/>
          <w:divBdr>
            <w:top w:val="none" w:sz="0" w:space="0" w:color="auto"/>
            <w:left w:val="none" w:sz="0" w:space="0" w:color="auto"/>
            <w:bottom w:val="none" w:sz="0" w:space="0" w:color="auto"/>
            <w:right w:val="none" w:sz="0" w:space="0" w:color="auto"/>
          </w:divBdr>
        </w:div>
        <w:div w:id="454519853">
          <w:marLeft w:val="0"/>
          <w:marRight w:val="0"/>
          <w:marTop w:val="120"/>
          <w:marBottom w:val="0"/>
          <w:divBdr>
            <w:top w:val="none" w:sz="0" w:space="0" w:color="auto"/>
            <w:left w:val="none" w:sz="0" w:space="0" w:color="auto"/>
            <w:bottom w:val="none" w:sz="0" w:space="0" w:color="auto"/>
            <w:right w:val="none" w:sz="0" w:space="0" w:color="auto"/>
          </w:divBdr>
        </w:div>
        <w:div w:id="472454320">
          <w:marLeft w:val="0"/>
          <w:marRight w:val="0"/>
          <w:marTop w:val="120"/>
          <w:marBottom w:val="0"/>
          <w:divBdr>
            <w:top w:val="none" w:sz="0" w:space="0" w:color="auto"/>
            <w:left w:val="none" w:sz="0" w:space="0" w:color="auto"/>
            <w:bottom w:val="none" w:sz="0" w:space="0" w:color="auto"/>
            <w:right w:val="none" w:sz="0" w:space="0" w:color="auto"/>
          </w:divBdr>
        </w:div>
        <w:div w:id="759985303">
          <w:marLeft w:val="0"/>
          <w:marRight w:val="0"/>
          <w:marTop w:val="120"/>
          <w:marBottom w:val="0"/>
          <w:divBdr>
            <w:top w:val="none" w:sz="0" w:space="0" w:color="auto"/>
            <w:left w:val="none" w:sz="0" w:space="0" w:color="auto"/>
            <w:bottom w:val="none" w:sz="0" w:space="0" w:color="auto"/>
            <w:right w:val="none" w:sz="0" w:space="0" w:color="auto"/>
          </w:divBdr>
        </w:div>
        <w:div w:id="863446822">
          <w:marLeft w:val="0"/>
          <w:marRight w:val="0"/>
          <w:marTop w:val="120"/>
          <w:marBottom w:val="0"/>
          <w:divBdr>
            <w:top w:val="none" w:sz="0" w:space="0" w:color="auto"/>
            <w:left w:val="none" w:sz="0" w:space="0" w:color="auto"/>
            <w:bottom w:val="none" w:sz="0" w:space="0" w:color="auto"/>
            <w:right w:val="none" w:sz="0" w:space="0" w:color="auto"/>
          </w:divBdr>
        </w:div>
        <w:div w:id="1027217967">
          <w:marLeft w:val="0"/>
          <w:marRight w:val="0"/>
          <w:marTop w:val="120"/>
          <w:marBottom w:val="0"/>
          <w:divBdr>
            <w:top w:val="none" w:sz="0" w:space="0" w:color="auto"/>
            <w:left w:val="none" w:sz="0" w:space="0" w:color="auto"/>
            <w:bottom w:val="none" w:sz="0" w:space="0" w:color="auto"/>
            <w:right w:val="none" w:sz="0" w:space="0" w:color="auto"/>
          </w:divBdr>
        </w:div>
        <w:div w:id="1042947322">
          <w:marLeft w:val="0"/>
          <w:marRight w:val="0"/>
          <w:marTop w:val="120"/>
          <w:marBottom w:val="0"/>
          <w:divBdr>
            <w:top w:val="none" w:sz="0" w:space="0" w:color="auto"/>
            <w:left w:val="none" w:sz="0" w:space="0" w:color="auto"/>
            <w:bottom w:val="none" w:sz="0" w:space="0" w:color="auto"/>
            <w:right w:val="none" w:sz="0" w:space="0" w:color="auto"/>
          </w:divBdr>
        </w:div>
        <w:div w:id="1251349014">
          <w:marLeft w:val="0"/>
          <w:marRight w:val="0"/>
          <w:marTop w:val="120"/>
          <w:marBottom w:val="0"/>
          <w:divBdr>
            <w:top w:val="none" w:sz="0" w:space="0" w:color="auto"/>
            <w:left w:val="none" w:sz="0" w:space="0" w:color="auto"/>
            <w:bottom w:val="none" w:sz="0" w:space="0" w:color="auto"/>
            <w:right w:val="none" w:sz="0" w:space="0" w:color="auto"/>
          </w:divBdr>
        </w:div>
        <w:div w:id="1691759221">
          <w:marLeft w:val="0"/>
          <w:marRight w:val="0"/>
          <w:marTop w:val="120"/>
          <w:marBottom w:val="0"/>
          <w:divBdr>
            <w:top w:val="none" w:sz="0" w:space="0" w:color="auto"/>
            <w:left w:val="none" w:sz="0" w:space="0" w:color="auto"/>
            <w:bottom w:val="none" w:sz="0" w:space="0" w:color="auto"/>
            <w:right w:val="none" w:sz="0" w:space="0" w:color="auto"/>
          </w:divBdr>
        </w:div>
        <w:div w:id="1789855107">
          <w:marLeft w:val="0"/>
          <w:marRight w:val="0"/>
          <w:marTop w:val="120"/>
          <w:marBottom w:val="0"/>
          <w:divBdr>
            <w:top w:val="none" w:sz="0" w:space="0" w:color="auto"/>
            <w:left w:val="none" w:sz="0" w:space="0" w:color="auto"/>
            <w:bottom w:val="none" w:sz="0" w:space="0" w:color="auto"/>
            <w:right w:val="none" w:sz="0" w:space="0" w:color="auto"/>
          </w:divBdr>
        </w:div>
        <w:div w:id="2012828966">
          <w:marLeft w:val="0"/>
          <w:marRight w:val="0"/>
          <w:marTop w:val="120"/>
          <w:marBottom w:val="0"/>
          <w:divBdr>
            <w:top w:val="none" w:sz="0" w:space="0" w:color="auto"/>
            <w:left w:val="none" w:sz="0" w:space="0" w:color="auto"/>
            <w:bottom w:val="none" w:sz="0" w:space="0" w:color="auto"/>
            <w:right w:val="none" w:sz="0" w:space="0" w:color="auto"/>
          </w:divBdr>
        </w:div>
        <w:div w:id="2024479312">
          <w:marLeft w:val="0"/>
          <w:marRight w:val="0"/>
          <w:marTop w:val="120"/>
          <w:marBottom w:val="0"/>
          <w:divBdr>
            <w:top w:val="none" w:sz="0" w:space="0" w:color="auto"/>
            <w:left w:val="none" w:sz="0" w:space="0" w:color="auto"/>
            <w:bottom w:val="none" w:sz="0" w:space="0" w:color="auto"/>
            <w:right w:val="none" w:sz="0" w:space="0" w:color="auto"/>
          </w:divBdr>
        </w:div>
      </w:divsChild>
    </w:div>
    <w:div w:id="213968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image" Target="media/image21.wmf"/><Relationship Id="rId55" Type="http://schemas.openxmlformats.org/officeDocument/2006/relationships/footer" Target="foot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hyperlink" Target="http://www.consultant.ru/document/cons_doc_LAW_99661/?dst=1000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footer" Target="footer2.xml"/><Relationship Id="rId58" Type="http://schemas.openxmlformats.org/officeDocument/2006/relationships/hyperlink" Target="https://my-shop.ru/shop/search/a/sort/z/page/1.html?f14_39=0&amp;f14_16=0&amp;f14_6=%ca%e0%ec%e5%ed%f1%ea%e8%e9%20%c0%2e%c0%2e&amp;t=12&amp;next=1"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footer" Target="footer5.xml"/><Relationship Id="rId61" Type="http://schemas.openxmlformats.org/officeDocument/2006/relationships/footer" Target="footer6.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jpeg"/><Relationship Id="rId60" Type="http://schemas.openxmlformats.org/officeDocument/2006/relationships/hyperlink" Target="https://my-shop.ru/shop/search/a/sort/z/page/1.html?f14_39=0&amp;f14_16=0&amp;f14_6=%d1%f3%f5%ee%e2%e0%20%d2%2e%d1%2e&amp;t=12&amp;next=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footer" Target="footer4.xml"/><Relationship Id="rId8" Type="http://schemas.openxmlformats.org/officeDocument/2006/relationships/hyperlink" Target="mailto:mou_kr_oktjabr@mail.ru" TargetMode="Externa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hyperlink" Target="https://my-shop.ru/shop/search/a/sort/z/page/1.html?f14_39=0&amp;f14_16=0&amp;f14_6=%d1%e0%f0%fb%f7%e5%e2%e0%20%cd%2e%de%2e&amp;t=12&amp;next=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8302152BEB4141DB097DE4BE4868E1F9FBE1D72D19075FCCBEDB5CC90CUCn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07B00-767C-47CB-9892-06493EC3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441</Pages>
  <Words>155105</Words>
  <Characters>884100</Characters>
  <Application>Microsoft Office Word</Application>
  <DocSecurity>0</DocSecurity>
  <Lines>7367</Lines>
  <Paragraphs>2074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1037131</CharactersWithSpaces>
  <SharedDoc>false</SharedDoc>
  <HLinks>
    <vt:vector size="48" baseType="variant">
      <vt:variant>
        <vt:i4>5701671</vt:i4>
      </vt:variant>
      <vt:variant>
        <vt:i4>77</vt:i4>
      </vt:variant>
      <vt:variant>
        <vt:i4>0</vt:i4>
      </vt:variant>
      <vt:variant>
        <vt:i4>5</vt:i4>
      </vt:variant>
      <vt:variant>
        <vt:lpwstr>https://my-shop.ru/shop/search/a/sort/z/page/1.html?f14_39=0&amp;f14_16=0&amp;f14_6=%d1%f3%f5%ee%e2%e0%20%d2%2e%d1%2e&amp;t=12&amp;next=1</vt:lpwstr>
      </vt:variant>
      <vt:variant>
        <vt:lpwstr/>
      </vt:variant>
      <vt:variant>
        <vt:i4>2555986</vt:i4>
      </vt:variant>
      <vt:variant>
        <vt:i4>74</vt:i4>
      </vt:variant>
      <vt:variant>
        <vt:i4>0</vt:i4>
      </vt:variant>
      <vt:variant>
        <vt:i4>5</vt:i4>
      </vt:variant>
      <vt:variant>
        <vt:lpwstr>https://my-shop.ru/shop/search/a/sort/z/page/1.html?f14_39=0&amp;f14_16=0&amp;f14_6=%d1%e0%f0%fb%f7%e5%e2%e0%20%cd%2e%de%2e&amp;t=12&amp;next=1</vt:lpwstr>
      </vt:variant>
      <vt:variant>
        <vt:lpwstr/>
      </vt:variant>
      <vt:variant>
        <vt:i4>7929885</vt:i4>
      </vt:variant>
      <vt:variant>
        <vt:i4>71</vt:i4>
      </vt:variant>
      <vt:variant>
        <vt:i4>0</vt:i4>
      </vt:variant>
      <vt:variant>
        <vt:i4>5</vt:i4>
      </vt:variant>
      <vt:variant>
        <vt:lpwstr>https://my-shop.ru/shop/search/a/sort/z/page/1.html?f14_39=0&amp;f14_16=0&amp;f14_6=%ca%e0%ec%e5%ed%f1%ea%e8%e9%20%c0%2e%c0%2e&amp;t=12&amp;next=1</vt:lpwstr>
      </vt:variant>
      <vt:variant>
        <vt:lpwstr/>
      </vt:variant>
      <vt:variant>
        <vt:i4>67306593</vt:i4>
      </vt:variant>
      <vt:variant>
        <vt:i4>68</vt:i4>
      </vt:variant>
      <vt:variant>
        <vt:i4>0</vt:i4>
      </vt:variant>
      <vt:variant>
        <vt:i4>5</vt:i4>
      </vt:variant>
      <vt:variant>
        <vt:lpwstr>C:\Users\kislyakov_av\Desktop\ИТОГ\План внеурочной деятельности.xls</vt:lpwstr>
      </vt:variant>
      <vt:variant>
        <vt:lpwstr/>
      </vt:variant>
      <vt:variant>
        <vt:i4>4325438</vt:i4>
      </vt:variant>
      <vt:variant>
        <vt:i4>65</vt:i4>
      </vt:variant>
      <vt:variant>
        <vt:i4>0</vt:i4>
      </vt:variant>
      <vt:variant>
        <vt:i4>5</vt:i4>
      </vt:variant>
      <vt:variant>
        <vt:lpwstr>http://www.consultant.ru/document/cons_doc_LAW_99661/?dst=100004</vt:lpwstr>
      </vt:variant>
      <vt:variant>
        <vt:lpwstr/>
      </vt:variant>
      <vt:variant>
        <vt:i4>2949153</vt:i4>
      </vt:variant>
      <vt:variant>
        <vt:i4>0</vt:i4>
      </vt:variant>
      <vt:variant>
        <vt:i4>0</vt:i4>
      </vt:variant>
      <vt:variant>
        <vt:i4>5</vt:i4>
      </vt:variant>
      <vt:variant>
        <vt:lpwstr>http://www.consultant.ru/cons/cgi/online.cgi?req=doc&amp;base=LAW&amp;n=153650&amp;rnd=242442.3012613493&amp;dst=100011&amp;fld=134</vt:lpwstr>
      </vt:variant>
      <vt:variant>
        <vt:lpwstr/>
      </vt:variant>
      <vt:variant>
        <vt:i4>5439581</vt:i4>
      </vt:variant>
      <vt:variant>
        <vt:i4>2</vt:i4>
      </vt:variant>
      <vt:variant>
        <vt:i4>0</vt:i4>
      </vt:variant>
      <vt:variant>
        <vt:i4>5</vt:i4>
      </vt:variant>
      <vt:variant>
        <vt:lpwstr>consultantplus://offline/ref=8302152BEB4141DB097DE4BE4868E1F9FBE1D72D19075FCCBEDB5CC90CUCn8E</vt:lpwstr>
      </vt:variant>
      <vt:variant>
        <vt:lpwstr/>
      </vt:variant>
      <vt:variant>
        <vt:i4>6291539</vt:i4>
      </vt:variant>
      <vt:variant>
        <vt:i4>0</vt:i4>
      </vt:variant>
      <vt:variant>
        <vt:i4>0</vt:i4>
      </vt:variant>
      <vt:variant>
        <vt:i4>5</vt:i4>
      </vt:variant>
      <vt:variant>
        <vt:lpwstr>http://www.consultant.ru/cons/cgi/online.cgi?req=query&amp;REFDOC=201647&amp;REFBASE=LAW&amp;REFPAGE=0&amp;REFTYPE=CDLT_CHILDLESS_CONTENTS_ITEM_MAIN_BACKREFS&amp;ts=7388148508271424238&amp;lst=0&amp;REFDST=100279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dc:creator>
  <cp:lastModifiedBy>МОУ СОШ Кр Октябрь</cp:lastModifiedBy>
  <cp:revision>31</cp:revision>
  <cp:lastPrinted>2020-10-07T09:01:00Z</cp:lastPrinted>
  <dcterms:created xsi:type="dcterms:W3CDTF">2017-01-11T07:41:00Z</dcterms:created>
  <dcterms:modified xsi:type="dcterms:W3CDTF">2020-10-07T09:01:00Z</dcterms:modified>
</cp:coreProperties>
</file>