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481" w:rsidRDefault="00104CC2" w:rsidP="00835481">
      <w:pPr>
        <w:spacing w:after="0"/>
        <w:ind w:firstLine="567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8F020E">
        <w:rPr>
          <w:rFonts w:ascii="Times New Roman" w:hAnsi="Times New Roman" w:cs="Times New Roman"/>
          <w:b/>
          <w:sz w:val="20"/>
          <w:szCs w:val="20"/>
        </w:rPr>
        <w:t xml:space="preserve">Н.А. Русакова </w:t>
      </w:r>
    </w:p>
    <w:p w:rsidR="00104CC2" w:rsidRDefault="00104CC2" w:rsidP="00835481">
      <w:pPr>
        <w:spacing w:after="0"/>
        <w:ind w:firstLine="567"/>
        <w:jc w:val="right"/>
        <w:rPr>
          <w:rFonts w:ascii="Times New Roman" w:hAnsi="Times New Roman" w:cs="Times New Roman"/>
          <w:sz w:val="20"/>
          <w:szCs w:val="20"/>
        </w:rPr>
      </w:pPr>
      <w:r w:rsidRPr="008F020E">
        <w:rPr>
          <w:rFonts w:ascii="Times New Roman" w:hAnsi="Times New Roman" w:cs="Times New Roman"/>
          <w:sz w:val="20"/>
          <w:szCs w:val="20"/>
        </w:rPr>
        <w:t>преподаватель дисциплины Техническая механика</w:t>
      </w:r>
    </w:p>
    <w:p w:rsidR="00835481" w:rsidRDefault="00980243" w:rsidP="00835481">
      <w:pPr>
        <w:spacing w:after="0"/>
        <w:ind w:firstLine="567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ГБПОУ «Пермский политехнический колледж имени Н.Г. Славянова»</w:t>
      </w:r>
    </w:p>
    <w:p w:rsidR="00980243" w:rsidRPr="008F020E" w:rsidRDefault="00980243" w:rsidP="00835481">
      <w:pPr>
        <w:spacing w:after="0"/>
        <w:ind w:firstLine="567"/>
        <w:jc w:val="right"/>
        <w:rPr>
          <w:rFonts w:ascii="Times New Roman" w:hAnsi="Times New Roman" w:cs="Times New Roman"/>
          <w:sz w:val="20"/>
          <w:szCs w:val="20"/>
        </w:rPr>
      </w:pPr>
    </w:p>
    <w:p w:rsidR="00104CC2" w:rsidRPr="00B42202" w:rsidRDefault="00256302" w:rsidP="00F50E60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r w:rsidRPr="00B42202">
        <w:rPr>
          <w:rFonts w:ascii="Times New Roman" w:hAnsi="Times New Roman" w:cs="Times New Roman"/>
          <w:b/>
          <w:sz w:val="28"/>
          <w:szCs w:val="28"/>
        </w:rPr>
        <w:t>Изучение</w:t>
      </w:r>
      <w:r w:rsidR="00104CC2" w:rsidRPr="00B42202">
        <w:rPr>
          <w:rFonts w:ascii="Times New Roman" w:hAnsi="Times New Roman" w:cs="Times New Roman"/>
          <w:b/>
          <w:sz w:val="28"/>
          <w:szCs w:val="28"/>
        </w:rPr>
        <w:t xml:space="preserve"> теоретической механики </w:t>
      </w:r>
      <w:r w:rsidR="00B42202" w:rsidRPr="00B42202">
        <w:rPr>
          <w:rFonts w:ascii="Times New Roman" w:hAnsi="Times New Roman" w:cs="Times New Roman"/>
          <w:b/>
          <w:sz w:val="28"/>
          <w:szCs w:val="28"/>
        </w:rPr>
        <w:t>с использованием электронных образовательных ресурсов в системе среднего профессионального образования</w:t>
      </w:r>
    </w:p>
    <w:bookmarkEnd w:id="0"/>
    <w:p w:rsidR="00104CC2" w:rsidRDefault="00104CC2" w:rsidP="008F020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04CC2" w:rsidRPr="004A3344" w:rsidRDefault="00104CC2" w:rsidP="00104CC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Выполнение требований ФГОС СПО, помимо серьезных изменений учебных планов и рабочих программ дисциплин, приводит к кардинальному пересмотру технологий проведения </w:t>
      </w:r>
      <w:r w:rsidRPr="004A3344">
        <w:rPr>
          <w:rFonts w:ascii="Times New Roman" w:hAnsi="Times New Roman" w:cs="Times New Roman"/>
          <w:sz w:val="28"/>
          <w:szCs w:val="28"/>
        </w:rPr>
        <w:t>аудиторных занятий и самостоятельной работы студентов, а также индивидуальной работы преподавателя со студентом.</w:t>
      </w:r>
    </w:p>
    <w:p w:rsidR="00104CC2" w:rsidRPr="00256302" w:rsidRDefault="00104CC2" w:rsidP="00104CC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6302">
        <w:rPr>
          <w:rFonts w:ascii="Times New Roman" w:hAnsi="Times New Roman" w:cs="Times New Roman"/>
          <w:sz w:val="28"/>
          <w:szCs w:val="28"/>
        </w:rPr>
        <w:t>Сущность качественной подготовки в рамках изучения технической механики заключается не только в овладении теорией (теоретических основ механики) и формализованными методами решения задач, но и в умении правильно воспринимать и осмысливать результаты вычислений.</w:t>
      </w:r>
    </w:p>
    <w:p w:rsidR="00104CC2" w:rsidRDefault="00104CC2" w:rsidP="00104CC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законах и принципах теоретической механики базируется целый ряд естественнонаучных и общетехнических дисциплин, таких как: сопротивление материалов, теория машин и механизмов, детали машин и др.</w:t>
      </w:r>
    </w:p>
    <w:p w:rsidR="00104CC2" w:rsidRDefault="00104CC2" w:rsidP="00104CC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Теоретическая механика представляет собой одну из основополагающих общетехнических дисциплин, обеспечивающей общенаучную подготовку студентов. Она является связующим звеном между математикой и прикладными науками. </w:t>
      </w:r>
    </w:p>
    <w:p w:rsidR="00104CC2" w:rsidRDefault="00104CC2" w:rsidP="00104CC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теоретической механике студентам начинает прививаться техническое мышление и умение ставить и решать практические задачи, доводя их до числового результата. Студенты впервые знакомятся с методами математического моделирования различных механических систем и расчета их основных пространственно-временных характеристик, а также с методами их взаимодействия в механических и технологических процессах.</w:t>
      </w:r>
    </w:p>
    <w:p w:rsidR="00104CC2" w:rsidRPr="00B42202" w:rsidRDefault="00104CC2" w:rsidP="00104CC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2202">
        <w:rPr>
          <w:rFonts w:ascii="Times New Roman" w:hAnsi="Times New Roman" w:cs="Times New Roman"/>
          <w:sz w:val="28"/>
          <w:szCs w:val="28"/>
        </w:rPr>
        <w:t xml:space="preserve">Изучение любой учебной дисциплины невозможно без подтверждения уровня ее освоения. Для этого служат процедуры текущей (тесты, контрольные работы) и промежуточной аттестации (зачет, экзамен).  </w:t>
      </w:r>
    </w:p>
    <w:p w:rsidR="00104CC2" w:rsidRPr="00B42202" w:rsidRDefault="00104CC2" w:rsidP="00104CC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2202">
        <w:rPr>
          <w:rFonts w:ascii="Times New Roman" w:hAnsi="Times New Roman" w:cs="Times New Roman"/>
          <w:sz w:val="28"/>
          <w:szCs w:val="28"/>
        </w:rPr>
        <w:lastRenderedPageBreak/>
        <w:t xml:space="preserve">Важным дополнением учебного процесса, как при проведении обучения, так и при подтверждении уровня знаний СТАНОВИТСЯ индивидуализация взаимодействия преподавателя и студента. </w:t>
      </w:r>
    </w:p>
    <w:p w:rsidR="00104CC2" w:rsidRPr="00B42202" w:rsidRDefault="00104CC2" w:rsidP="00104CC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2202">
        <w:rPr>
          <w:rFonts w:ascii="Times New Roman" w:hAnsi="Times New Roman" w:cs="Times New Roman"/>
          <w:sz w:val="28"/>
          <w:szCs w:val="28"/>
        </w:rPr>
        <w:t>Повышается актуальность поиска форм и средств научно-исследовательской деятельности в рамках изучаемой дисциплины, таких как, - Формирование у студентов начальных приемов и навыков аналитического творческого мышления, правильного понимания границ применимости различных механико-математических методов исследования технических задач.</w:t>
      </w:r>
    </w:p>
    <w:p w:rsidR="00104CC2" w:rsidRPr="00B42202" w:rsidRDefault="00104CC2" w:rsidP="00104CC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2202">
        <w:rPr>
          <w:rFonts w:ascii="Times New Roman" w:hAnsi="Times New Roman" w:cs="Times New Roman"/>
          <w:sz w:val="28"/>
          <w:szCs w:val="28"/>
        </w:rPr>
        <w:t xml:space="preserve">Этому, на мой взгляд, способствует </w:t>
      </w:r>
      <w:proofErr w:type="spellStart"/>
      <w:r w:rsidRPr="00B42202">
        <w:rPr>
          <w:rFonts w:ascii="Times New Roman" w:hAnsi="Times New Roman" w:cs="Times New Roman"/>
          <w:sz w:val="28"/>
          <w:szCs w:val="28"/>
        </w:rPr>
        <w:t>дистантная</w:t>
      </w:r>
      <w:proofErr w:type="spellEnd"/>
      <w:r w:rsidRPr="00B42202">
        <w:rPr>
          <w:rFonts w:ascii="Times New Roman" w:hAnsi="Times New Roman" w:cs="Times New Roman"/>
          <w:sz w:val="28"/>
          <w:szCs w:val="28"/>
        </w:rPr>
        <w:t xml:space="preserve"> форма обучения. </w:t>
      </w:r>
    </w:p>
    <w:p w:rsidR="00104CC2" w:rsidRPr="00B42202" w:rsidRDefault="00104CC2" w:rsidP="00104CC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2202">
        <w:rPr>
          <w:rFonts w:ascii="Times New Roman" w:hAnsi="Times New Roman" w:cs="Times New Roman"/>
          <w:sz w:val="28"/>
          <w:szCs w:val="28"/>
        </w:rPr>
        <w:t xml:space="preserve">Практика дистанционного </w:t>
      </w:r>
      <w:proofErr w:type="gramStart"/>
      <w:r w:rsidRPr="00B42202">
        <w:rPr>
          <w:rFonts w:ascii="Times New Roman" w:hAnsi="Times New Roman" w:cs="Times New Roman"/>
          <w:sz w:val="28"/>
          <w:szCs w:val="28"/>
        </w:rPr>
        <w:t>обучения по дисциплине</w:t>
      </w:r>
      <w:proofErr w:type="gramEnd"/>
      <w:r w:rsidRPr="00B42202">
        <w:rPr>
          <w:rFonts w:ascii="Times New Roman" w:hAnsi="Times New Roman" w:cs="Times New Roman"/>
          <w:sz w:val="28"/>
          <w:szCs w:val="28"/>
        </w:rPr>
        <w:t xml:space="preserve"> Техническая механика в 2019-20 и 2020-21 учебных годах показала целесообразность переработки всего учебно-методического комплекса (УМК): начиная от самих заданий, в том числе, </w:t>
      </w:r>
      <w:proofErr w:type="spellStart"/>
      <w:r w:rsidRPr="00B42202">
        <w:rPr>
          <w:rFonts w:ascii="Times New Roman" w:hAnsi="Times New Roman" w:cs="Times New Roman"/>
          <w:sz w:val="28"/>
          <w:szCs w:val="28"/>
        </w:rPr>
        <w:t>дистантных</w:t>
      </w:r>
      <w:proofErr w:type="spellEnd"/>
      <w:r w:rsidRPr="00B42202">
        <w:rPr>
          <w:rFonts w:ascii="Times New Roman" w:hAnsi="Times New Roman" w:cs="Times New Roman"/>
          <w:sz w:val="28"/>
          <w:szCs w:val="28"/>
        </w:rPr>
        <w:t xml:space="preserve"> и завершая  пересмотром экзаменационных заданий. При этом</w:t>
      </w:r>
      <w:proofErr w:type="gramStart"/>
      <w:r w:rsidRPr="00B42202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B42202">
        <w:rPr>
          <w:rFonts w:ascii="Times New Roman" w:hAnsi="Times New Roman" w:cs="Times New Roman"/>
          <w:sz w:val="28"/>
          <w:szCs w:val="28"/>
        </w:rPr>
        <w:t xml:space="preserve"> актуализировалась задача  №1 - Разработка индивидуальных зачетных заданий по темам и разделам программы, имеющих привязку к каждому теоретическому </w:t>
      </w:r>
      <w:proofErr w:type="spellStart"/>
      <w:r w:rsidRPr="00B42202">
        <w:rPr>
          <w:rFonts w:ascii="Times New Roman" w:hAnsi="Times New Roman" w:cs="Times New Roman"/>
          <w:sz w:val="28"/>
          <w:szCs w:val="28"/>
        </w:rPr>
        <w:t>дистантному</w:t>
      </w:r>
      <w:proofErr w:type="spellEnd"/>
      <w:r w:rsidRPr="00B42202">
        <w:rPr>
          <w:rFonts w:ascii="Times New Roman" w:hAnsi="Times New Roman" w:cs="Times New Roman"/>
          <w:sz w:val="28"/>
          <w:szCs w:val="28"/>
        </w:rPr>
        <w:t xml:space="preserve"> заданию; </w:t>
      </w:r>
    </w:p>
    <w:p w:rsidR="00104CC2" w:rsidRPr="00B42202" w:rsidRDefault="00104CC2" w:rsidP="00104CC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2202">
        <w:rPr>
          <w:rFonts w:ascii="Times New Roman" w:hAnsi="Times New Roman" w:cs="Times New Roman"/>
          <w:sz w:val="28"/>
          <w:szCs w:val="28"/>
        </w:rPr>
        <w:t xml:space="preserve">- Адаптации </w:t>
      </w:r>
      <w:r w:rsidR="00256302" w:rsidRPr="00B42202">
        <w:rPr>
          <w:rFonts w:ascii="Times New Roman" w:hAnsi="Times New Roman" w:cs="Times New Roman"/>
          <w:sz w:val="28"/>
          <w:szCs w:val="28"/>
        </w:rPr>
        <w:t xml:space="preserve"> </w:t>
      </w:r>
      <w:r w:rsidRPr="00B42202">
        <w:rPr>
          <w:rFonts w:ascii="Times New Roman" w:hAnsi="Times New Roman" w:cs="Times New Roman"/>
          <w:sz w:val="28"/>
          <w:szCs w:val="28"/>
        </w:rPr>
        <w:t xml:space="preserve">тестов самоконтроля знаний по каждой рассматриваемой теме. А также, </w:t>
      </w:r>
    </w:p>
    <w:p w:rsidR="00104CC2" w:rsidRPr="00B42202" w:rsidRDefault="00104CC2" w:rsidP="00104CC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2202">
        <w:rPr>
          <w:rFonts w:ascii="Times New Roman" w:hAnsi="Times New Roman" w:cs="Times New Roman"/>
          <w:sz w:val="28"/>
          <w:szCs w:val="28"/>
        </w:rPr>
        <w:t xml:space="preserve">- нахождение оптимальной формы индивидуализации учебного взаимодействия (ведения  переписки на основе электронной почты  с каждым студентом), что, в свою очередь, повлекло за собой разработку форму мониторинга выполнения </w:t>
      </w:r>
      <w:proofErr w:type="spellStart"/>
      <w:r w:rsidRPr="00B42202">
        <w:rPr>
          <w:rFonts w:ascii="Times New Roman" w:hAnsi="Times New Roman" w:cs="Times New Roman"/>
          <w:sz w:val="28"/>
          <w:szCs w:val="28"/>
        </w:rPr>
        <w:t>дистантных</w:t>
      </w:r>
      <w:proofErr w:type="spellEnd"/>
      <w:r w:rsidRPr="00B42202">
        <w:rPr>
          <w:rFonts w:ascii="Times New Roman" w:hAnsi="Times New Roman" w:cs="Times New Roman"/>
          <w:sz w:val="28"/>
          <w:szCs w:val="28"/>
        </w:rPr>
        <w:t xml:space="preserve"> заданий.</w:t>
      </w:r>
    </w:p>
    <w:p w:rsidR="00104CC2" w:rsidRPr="00B42202" w:rsidRDefault="00104CC2" w:rsidP="00104CC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2202">
        <w:rPr>
          <w:rFonts w:ascii="Times New Roman" w:hAnsi="Times New Roman" w:cs="Times New Roman"/>
          <w:sz w:val="28"/>
          <w:szCs w:val="28"/>
        </w:rPr>
        <w:t xml:space="preserve">Мне, как преподавателю, пришлось в рамках всего УМК по дисциплине переработать имеющиеся с целью адаптации к дистанционному обучению, и дополнительно разработать принципиально новые не просто задания, - скорее комплексы (малые УМК), которые позволяют актуализировать самостоятельную работу обучающихся и  повысить эффективность обучения в целом. </w:t>
      </w:r>
    </w:p>
    <w:p w:rsidR="00104CC2" w:rsidRPr="00B42202" w:rsidRDefault="00104CC2" w:rsidP="00104CC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2202">
        <w:rPr>
          <w:rFonts w:ascii="Times New Roman" w:hAnsi="Times New Roman" w:cs="Times New Roman"/>
          <w:sz w:val="28"/>
          <w:szCs w:val="28"/>
        </w:rPr>
        <w:t>Таким образом, необходимость самоизоляции в рамках вирусной пандемии актуализировала поиск новых как содержательных, так и технологических основ  преподавания и изучения дисциплин такой сложнейшей общепрофессиональной дисциплины как Техническая механика.</w:t>
      </w:r>
    </w:p>
    <w:p w:rsidR="00104CC2" w:rsidRPr="00B42202" w:rsidRDefault="00104CC2" w:rsidP="00104CC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2202">
        <w:rPr>
          <w:rFonts w:ascii="Times New Roman" w:hAnsi="Times New Roman" w:cs="Times New Roman"/>
          <w:sz w:val="28"/>
          <w:szCs w:val="28"/>
        </w:rPr>
        <w:t xml:space="preserve">Иными словами, подготовлено и с успехом используется методическое обеспечение самостоятельной работы студентов с применением </w:t>
      </w:r>
      <w:proofErr w:type="spellStart"/>
      <w:r w:rsidRPr="00B42202">
        <w:rPr>
          <w:rFonts w:ascii="Times New Roman" w:hAnsi="Times New Roman" w:cs="Times New Roman"/>
          <w:sz w:val="28"/>
          <w:szCs w:val="28"/>
        </w:rPr>
        <w:t>дистантных</w:t>
      </w:r>
      <w:proofErr w:type="spellEnd"/>
      <w:r w:rsidRPr="00B42202">
        <w:rPr>
          <w:rFonts w:ascii="Times New Roman" w:hAnsi="Times New Roman" w:cs="Times New Roman"/>
          <w:sz w:val="28"/>
          <w:szCs w:val="28"/>
        </w:rPr>
        <w:t xml:space="preserve"> форм обучения.</w:t>
      </w:r>
    </w:p>
    <w:p w:rsidR="00104CC2" w:rsidRPr="00B42202" w:rsidRDefault="00104CC2" w:rsidP="00104CC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2202">
        <w:rPr>
          <w:rFonts w:ascii="Times New Roman" w:hAnsi="Times New Roman" w:cs="Times New Roman"/>
          <w:sz w:val="28"/>
          <w:szCs w:val="28"/>
        </w:rPr>
        <w:t>Так вызовы времени позволили сформулировать мою преподавательскую ключевую методическую тему года: «Учебно-исследовательская работа студентов по теоретической механике. Сборник индивидуальных заданий».</w:t>
      </w:r>
    </w:p>
    <w:p w:rsidR="00104CC2" w:rsidRDefault="00104CC2" w:rsidP="00104CC2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Список литературы</w:t>
      </w:r>
    </w:p>
    <w:p w:rsidR="00104CC2" w:rsidRDefault="00104CC2" w:rsidP="00104CC2">
      <w:pPr>
        <w:pStyle w:val="a3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Попов, А.И.</w:t>
      </w:r>
      <w:r>
        <w:rPr>
          <w:rFonts w:ascii="Times New Roman" w:hAnsi="Times New Roman" w:cs="Times New Roman"/>
          <w:sz w:val="24"/>
          <w:szCs w:val="24"/>
        </w:rPr>
        <w:t xml:space="preserve"> Теоретическая механика. Сборник задач для творческого саморазвития личности студента: учебное пособие / А. И. Попов. - Тамбов: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Издво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ГОУ ВПО ТГТУ, 2010. – 188 с. </w:t>
      </w:r>
    </w:p>
    <w:p w:rsidR="00104CC2" w:rsidRDefault="00104CC2" w:rsidP="00104CC2">
      <w:pPr>
        <w:pStyle w:val="a3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Бертяев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, В. Д.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</w:rPr>
        <w:t>Научно-методические вопросы в преподавании механики</w:t>
      </w:r>
      <w:r>
        <w:rPr>
          <w:rFonts w:ascii="Times New Roman" w:hAnsi="Times New Roman" w:cs="Times New Roman"/>
          <w:sz w:val="24"/>
          <w:szCs w:val="24"/>
        </w:rPr>
        <w:t xml:space="preserve"> // Международная научная конференция ФУНДАМЕНТАЛЬНЫЕ И ПРИКЛАДНЫЕ ЗАДАЧИ МЕХАНИКИ, ПОСВЯЩЕННАЯ 170-ЛЕТИЮ СО ДНЯ РОЖДЕНИЯ ВЕЛИКОГО РУССКОГО УЧЕНОГО НИКОЛАЯ ЕГОРОВИЧА ЖУКОВСКОГО Москва, 24–27 октября 2017 года Тезисы докладов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>.31-50.</w:t>
      </w:r>
    </w:p>
    <w:p w:rsidR="00104CC2" w:rsidRDefault="00104CC2" w:rsidP="00104CC2">
      <w:pPr>
        <w:spacing w:after="0"/>
        <w:ind w:firstLine="567"/>
        <w:jc w:val="both"/>
      </w:pPr>
    </w:p>
    <w:p w:rsidR="00185EB2" w:rsidRDefault="00185EB2"/>
    <w:sectPr w:rsidR="00185E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B73405"/>
    <w:multiLevelType w:val="hybridMultilevel"/>
    <w:tmpl w:val="6124049E"/>
    <w:lvl w:ilvl="0" w:tplc="672ED81C">
      <w:start w:val="1"/>
      <w:numFmt w:val="decimal"/>
      <w:lvlText w:val="%1."/>
      <w:lvlJc w:val="left"/>
      <w:pPr>
        <w:ind w:left="1557" w:hanging="99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CB7"/>
    <w:rsid w:val="00104CC2"/>
    <w:rsid w:val="00185EB2"/>
    <w:rsid w:val="00256302"/>
    <w:rsid w:val="00326B49"/>
    <w:rsid w:val="004A3344"/>
    <w:rsid w:val="007B3CB7"/>
    <w:rsid w:val="00835481"/>
    <w:rsid w:val="008F020E"/>
    <w:rsid w:val="00980243"/>
    <w:rsid w:val="00B42202"/>
    <w:rsid w:val="00DB62F9"/>
    <w:rsid w:val="00E13F05"/>
    <w:rsid w:val="00F50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C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4C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C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4C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68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688</Words>
  <Characters>3927</Characters>
  <Application>Microsoft Office Word</Application>
  <DocSecurity>0</DocSecurity>
  <Lines>32</Lines>
  <Paragraphs>9</Paragraphs>
  <ScaleCrop>false</ScaleCrop>
  <Company>SPecialiST RePack</Company>
  <LinksUpToDate>false</LinksUpToDate>
  <CharactersWithSpaces>4606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</dc:creator>
  <cp:keywords/>
  <dc:description/>
  <cp:lastModifiedBy>Антон</cp:lastModifiedBy>
  <cp:revision>13</cp:revision>
  <dcterms:created xsi:type="dcterms:W3CDTF">2021-01-11T13:04:00Z</dcterms:created>
  <dcterms:modified xsi:type="dcterms:W3CDTF">2021-04-27T06:49:00Z</dcterms:modified>
</cp:coreProperties>
</file>