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D1" w:rsidRDefault="00DB26D1" w:rsidP="00DB26D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</w:pPr>
      <w:bookmarkStart w:id="0" w:name="_GoBack"/>
      <w:r w:rsidRPr="00DB26D1"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  <w:t xml:space="preserve">Роль классного руководителя в современном образовании: </w:t>
      </w:r>
    </w:p>
    <w:p w:rsidR="00DB26D1" w:rsidRPr="00DB26D1" w:rsidRDefault="00DB26D1" w:rsidP="00DB26D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  <w:lang w:eastAsia="ru-RU"/>
        </w:rPr>
        <w:t>новые функции и направления деятельности</w:t>
      </w:r>
    </w:p>
    <w:bookmarkEnd w:id="0"/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воспоминания о школе часто связаны с именем классного руководителя. И какими будут эти воспоминания: светлыми и добрыми или грустными и неприятными, зависит от учителя, который сопровождает детский коллектив на протяжении многих лет. Если этот человек сочетает в себе качества воспитателя, психолога, психотерапевта, педагога, то именно к нему ученики обращаются со своими бедами и радостями, ему доверяются детские тайны, именно он помогает разрешить конфликты с родителями и педагогами. Такой классный руководитель нужен в современном образовании.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учителя считают работу классного руководителя дополнительной к своей преподавательской деятельности, другие называют ее самой главной. Как бы ни была трудна работа классного руководителя, она, несомненно, нужна детям, поскольку именно к нему они идут со своими вопросами, тревогами, опасениями.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 он, современный классный руководитель? По мнению педагога девятнадцатого столетия К.Д. Ушинского, «…классный руководитель – центральная фигура воспитательного процесса. И его роль в развитии личности ребёнка будет возрастать. Чтобы воспитать человека во всех отношениях, его во всех отношениях нужно знать». Современные педагоги Е.А. Алисов, Л.С. </w:t>
      </w:r>
      <w:proofErr w:type="spellStart"/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Подымова</w:t>
      </w:r>
      <w:proofErr w:type="spellEnd"/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считают, что «… основным в работе классного руководителя являются содействие саморазвитию личности, реализации ее творческого потенциала, обеспечение активной социальной защиты ребенка, создание необходимых и достаточных условий для активизации усилий детей по решению собственных проблем».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должен быть и наставником, и другом, и защитником, и помощником, который может помочь ученику приобрести не только знания об окружающем мире, овладеть умениями и навыками, но и адаптироваться в этом мире, раскрыть и проявить свои способности, почувствовать себя творческой, самостоятельной личностью, способной без страха войти в этот мир и даже изменить.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коллектив – своеобразный мир, в котором выстраиваются взаимоотношения, решаются многие задачи, в том числе и нравственные, формируется отношение к образовательным предметам, результативность качества их усвоения, происходит становление личности, социализация и многое другое! Но чтобы всего этого добиться, педагог должен завоевать авторитет среди своих воспитанников. Одних учителей школьники уважают, любят, а других – нет или к ним относятся безразлично, некоторых даже игнорируют. Почему? Причина – наличие авторитета и престижа учителя или их отсутствие. Классных руководителей, часто называют вторыми мамами. В сущности, это так и есть. Мы всей душой болеем за своих учеников, переживаем их ошибки, как свои, радуемся их удачам и успехам, смеемся и плачем вместе с ними, любим и разочаровываемся тоже вместе. Иначе быть не </w:t>
      </w: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должно. Дети должны чувствовать нашу заботу о них, нашу любовь к ним. Только тогда они будут нас уважать и прислушиваться к нашим советам. Только тогда мы будем пользоваться у своих детей авторитетом. И только имея авторитет у детей, классный руководитель сможет установить контакт с ребятами, родителями и учителями-предметниками, помочь обеим сторонам прийти к конструктивному общению.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так или иначе преобразует педагогическую деятельность, но только педагог-творец активно борется за кардинальные преобразования и сам в этом деле является наглядным примером. Это наша жизнь, с радостями и переживаниями, победами и неудачами, памятью на годы или провалами, оставленный след в душе на много лет в сердцах наших учеников, или след, вытертый, как мел с школьной доски. Но всегда ученики должны видеть твое неравнодушие, должны понимать, что у тебя нет «любимчиков», что ты ровно относишься к каждому из них. С детьми надо разговаривать. И не только на классном часе. Это может быть доверительная беседа с одним, возможно, с несколькими учениками, а, может, беседа с приглашением родителей, беседа во время похода в театр, посещения экскурсии, во время поездки… В неформальной обстановке дети, как правило, лучше раскрываются.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 нам приходят другие дети, обладающие порой такими компетенциями, которые кто-то из нас даже принимать не хочет, а это значит, что эти классные руководители не поняли, что они должны измениться! В настоящее время мало знать самого ребенка, необходимо знать, в какой среде он воспитывается, кто его родители, друзья, чем он увлечен. А для этого важно создание условий для раскрытия индивидуальности каждого ребенка в коллективе класса. Например, считаю, что классный руководитель должен влиять на жизнь в социальных сетях своих учеников. Более того, сегодня он может найти в пространстве столько полезной для ребят информации, выложить и увлечь ею, а то и прибегнуть к их помощи для нахождения материала по заданной теме, может устраивать дискуссии на темы, оставлять свои комментарии.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собраний для родителей тоже должен меняться. И здесь на помощь уже во многие школы приходят новые технологии. Это не значит, что дорогу в школу родители станут забывать. Нет. Просто нужно искать новые формы общения, формы содружества, сотворчества. А взаимоотношения с родителями? Родители предъявляют к классному руководителю высокие требования, следовательно, и с ними надо работать очень продуманно, выстраивать ровные отношения.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 первые встречи. Как с родителями, так и с детьми. Первый классный час, первое родительское собрание – все должно быть продумано, хорошо подготовлено, чтобы осталось не только приятное впечатление от первого знакомства, но и уверенность в том, что рядом с их ребенком профессионал, друг и большая опора для родителей в воспитании.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Эффективность работы классного руководителя в настоящее время определяется тем, в какой мере учебно-воспитательный процесс обеспечивает развитие творческих способностей каждого ребенка, формирует творческую личность и готовит её к познавательной, творческой и общественно-трудовой деятельности. Если современное общество ставит такие запросы перед школой, то классный руководитель должен стремиться реализовывать одну из важнейших целей своей деятельности – воспитание творческой личности.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– не в развале экономики, не в смене политической системы, а в разрушении личности. Сейчас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Нравственность должна стоять впереди и вести за собой интеллект. Ни один человек не рождается с определенным уровнем духовности, духовность формируется постепенно, с детства. И в наших силах помочь детям понять и принять величайшие духовные ценности, развить основы нравственности. Именно поэтому нравственное воспитание – одно из важнейших направлений моей работы. Сегодня большая и очень серьезная цель образования – сделать так, чтобы человек и хотел, и умел быть полезным своей Родине, своим согражданам. Для этого необходимы знания, умения, желание. Именно классный руководитель должен стать образцом, который показывает, что он умеет, что у него есть желание и возможность быть полезным своим ученикам, их родителям и учителям, которые у них ведут уроки.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в работе классного руководителя – это непрерывный процесс постоянного совершенствования. Только творчество педагога направлено не на создание нового, а на развитие существующего. Учитель вкладывает свои знания и умения в совершенствование личности и знаний своих учеников. Творческий подход не только помогает в работе, но и повышает ее результаты. Поэтому считаю это актуальным для себя, ведь так важно достигать больших результатов в работе. И считаю актуальным для каждого педагога в нашей стране, ведь от педагогов во многом зависит дальнейшая жизнь их учеников.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школы, успех учеников – это в первую очередь заслуга классных руководителей, берущих на себя всю ответственность за жизнь своего класса, а значит – и за всю общую школьную жизнь. Классный руководитель сегодня – это мыслящий педагог, беспрестанно развивающийся, ищущий ответы на вопросы, волнующие учеников и их родителей. Такой человек открыт для нового, способен позитивно повлиять на развитие учеников, формировать их души, вести к свету. Работа классного руководителя трудная, но интересная и творческая. А секрет прост: «Зорко одно лишь сердце. Самого главного глазами не увидишь…» Сердце классного руководителя должно чувствовать свой класс, любить его. И тогда всё получится. И тогда в детях будет продолжать развиваться сказка, любовь к школе.</w:t>
      </w:r>
    </w:p>
    <w:p w:rsidR="00DB26D1" w:rsidRPr="00DB26D1" w:rsidRDefault="00DB26D1" w:rsidP="00DB26D1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«Классный» – значит лучший, удивительный, прекрасный, значит надёжный, понимающий, значит образец во всём! Это только нам кажется, что мы воспитываем детей. Но и они тоже воспитывают нас. Дети учат нас терпению, спокойствию, учат видеть мир в его красоте, восхищаться жизнью, забывать о трудностях. Когда я вижу глаза моих учеников, такие открытые, добродушные, доверчивые, во мне рождается уверенность в том, что их жизнь будет содержательной, красивой и счастливой.</w:t>
      </w:r>
    </w:p>
    <w:p w:rsidR="007F086A" w:rsidRDefault="007F086A"/>
    <w:sectPr w:rsidR="007F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1"/>
    <w:rsid w:val="007F086A"/>
    <w:rsid w:val="00D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AB074-5DD9-4ACD-A5F8-788CFA5A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Апсуа</dc:creator>
  <cp:keywords/>
  <dc:description/>
  <cp:lastModifiedBy>Ольга Апсуа</cp:lastModifiedBy>
  <cp:revision>1</cp:revision>
  <dcterms:created xsi:type="dcterms:W3CDTF">2021-09-05T14:16:00Z</dcterms:created>
  <dcterms:modified xsi:type="dcterms:W3CDTF">2021-09-05T14:18:00Z</dcterms:modified>
</cp:coreProperties>
</file>