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400" w:rsidRPr="00542400" w:rsidRDefault="00542400" w:rsidP="00542400">
      <w:pPr>
        <w:spacing w:line="360" w:lineRule="auto"/>
        <w:ind w:firstLine="709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  <w:r w:rsidRPr="00542400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Организация проектной деятельности. Творческий проект</w:t>
      </w:r>
    </w:p>
    <w:p w:rsidR="00542400" w:rsidRPr="00542400" w:rsidRDefault="00542400" w:rsidP="0054240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2400">
        <w:rPr>
          <w:rFonts w:ascii="Times New Roman" w:hAnsi="Times New Roman" w:cs="Times New Roman"/>
          <w:sz w:val="28"/>
          <w:szCs w:val="28"/>
        </w:rPr>
        <w:t>Уже в Концепции модернизации российского образования на период до 2010 г. основным результатом деятельности образовательного учреждения должна была стать не система знаний, умений и навыков сама по себе, а набор ключевых компетенций в интеллектуальной, гражданско-правовой, коммуникативной, информационной и иных сферах. Этот взгляд на результат образовательной деятельности сохраняется и в современных документах по модернизации образования в России. Действительно, школа должна не только давать знания, но и готовить к жизни. Становление человека как субъекта собственной жизни, личности в составе различных сообществ, индивидуальности, осознающей свою самобытность, хорошо формируется в ходе проектной деятельности. Именно проектная деятельность позволяет активизировать процесс включения школьников в активную познавательную деятельность.</w:t>
      </w:r>
    </w:p>
    <w:p w:rsidR="00542400" w:rsidRPr="00542400" w:rsidRDefault="00542400" w:rsidP="0054240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2400">
        <w:rPr>
          <w:rFonts w:ascii="Times New Roman" w:hAnsi="Times New Roman" w:cs="Times New Roman"/>
          <w:sz w:val="28"/>
          <w:szCs w:val="28"/>
        </w:rPr>
        <w:t>В нашем образовательном учреждении обучающиеся привлекаются к проектной деятельности уже в начальной школе. Эта работа продолжается и в течение всего процесса обучения в гимназии, при этом грамотно чередуются различные виды проектов. Разработано «Положение об индивидуальном итоговом проекте», в котором определяются требования к организации, содержанию и направленности, защите, критериям индивидуального итогового проекта. Основным видом познавательной деятельности</w:t>
      </w:r>
      <w:r w:rsidRPr="00542400">
        <w:t xml:space="preserve"> </w:t>
      </w:r>
      <w:r w:rsidRPr="00542400">
        <w:rPr>
          <w:rFonts w:ascii="Times New Roman" w:hAnsi="Times New Roman" w:cs="Times New Roman"/>
          <w:sz w:val="28"/>
          <w:szCs w:val="28"/>
        </w:rPr>
        <w:t>обучающихся проектирование становится в профильных классах. К 9 классу гимназисты на ИИП уже могут продемонстрировать свои достижения в самостоятельном освоении содержания и методов избранных областей знаний и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художественно-творческую, иную).</w:t>
      </w:r>
    </w:p>
    <w:p w:rsidR="00542400" w:rsidRPr="00542400" w:rsidRDefault="00542400" w:rsidP="0054240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2400">
        <w:rPr>
          <w:rFonts w:ascii="Times New Roman" w:hAnsi="Times New Roman" w:cs="Times New Roman"/>
          <w:sz w:val="28"/>
          <w:szCs w:val="28"/>
        </w:rPr>
        <w:t>Критериями оценки деятельности являются</w:t>
      </w:r>
    </w:p>
    <w:p w:rsidR="00542400" w:rsidRPr="00542400" w:rsidRDefault="00542400" w:rsidP="00542400">
      <w:pPr>
        <w:pStyle w:val="a5"/>
        <w:numPr>
          <w:ilvl w:val="0"/>
          <w:numId w:val="3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542400">
        <w:rPr>
          <w:rFonts w:ascii="Times New Roman" w:hAnsi="Times New Roman" w:cs="Times New Roman"/>
          <w:sz w:val="28"/>
          <w:szCs w:val="28"/>
        </w:rPr>
        <w:lastRenderedPageBreak/>
        <w:t>умение</w:t>
      </w:r>
      <w:proofErr w:type="gramEnd"/>
      <w:r w:rsidRPr="00542400">
        <w:rPr>
          <w:rFonts w:ascii="Times New Roman" w:hAnsi="Times New Roman" w:cs="Times New Roman"/>
          <w:sz w:val="28"/>
          <w:szCs w:val="28"/>
        </w:rPr>
        <w:t xml:space="preserve"> поставить проблему и выбрать адекватные способы её решения, включая поиск и обработку информации, формулировку выводов и/или обоснование и реализацию/апробацию принятого решения, обоснование и создание модели, прогноза, модели, макета, объекта, творческого решения и т. п.;</w:t>
      </w:r>
    </w:p>
    <w:p w:rsidR="00542400" w:rsidRPr="00542400" w:rsidRDefault="00542400" w:rsidP="00542400">
      <w:pPr>
        <w:pStyle w:val="a5"/>
        <w:numPr>
          <w:ilvl w:val="0"/>
          <w:numId w:val="3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42400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proofErr w:type="gramEnd"/>
      <w:r w:rsidRPr="00542400">
        <w:rPr>
          <w:rFonts w:ascii="Times New Roman" w:hAnsi="Times New Roman" w:cs="Times New Roman"/>
          <w:sz w:val="28"/>
          <w:szCs w:val="28"/>
        </w:rPr>
        <w:t xml:space="preserve"> предметных знаний и способов действий; </w:t>
      </w:r>
      <w:proofErr w:type="spellStart"/>
      <w:r w:rsidRPr="00542400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542400">
        <w:rPr>
          <w:rFonts w:ascii="Times New Roman" w:hAnsi="Times New Roman" w:cs="Times New Roman"/>
          <w:sz w:val="28"/>
          <w:szCs w:val="28"/>
        </w:rPr>
        <w:t xml:space="preserve"> регулятивных действий; </w:t>
      </w:r>
    </w:p>
    <w:p w:rsidR="00542400" w:rsidRPr="00542400" w:rsidRDefault="00542400" w:rsidP="00542400">
      <w:pPr>
        <w:pStyle w:val="a5"/>
        <w:numPr>
          <w:ilvl w:val="0"/>
          <w:numId w:val="3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42400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proofErr w:type="gramEnd"/>
      <w:r w:rsidRPr="00542400">
        <w:rPr>
          <w:rFonts w:ascii="Times New Roman" w:hAnsi="Times New Roman" w:cs="Times New Roman"/>
          <w:sz w:val="28"/>
          <w:szCs w:val="28"/>
        </w:rPr>
        <w:t xml:space="preserve"> коммуникативных действий</w:t>
      </w:r>
    </w:p>
    <w:p w:rsidR="00542400" w:rsidRDefault="00542400" w:rsidP="00542400">
      <w:pPr>
        <w:pStyle w:val="a5"/>
        <w:numPr>
          <w:ilvl w:val="0"/>
          <w:numId w:val="3"/>
        </w:num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Pr="00542400">
        <w:rPr>
          <w:rFonts w:ascii="Times New Roman" w:hAnsi="Times New Roman" w:cs="Times New Roman"/>
          <w:sz w:val="28"/>
          <w:szCs w:val="28"/>
        </w:rPr>
        <w:t>мение</w:t>
      </w:r>
      <w:proofErr w:type="gramEnd"/>
      <w:r w:rsidRPr="00542400">
        <w:rPr>
          <w:rFonts w:ascii="Times New Roman" w:hAnsi="Times New Roman" w:cs="Times New Roman"/>
          <w:sz w:val="28"/>
          <w:szCs w:val="28"/>
        </w:rPr>
        <w:t xml:space="preserve"> поставить проблему и выбрать адекватные</w:t>
      </w:r>
      <w:r w:rsidRPr="00542400">
        <w:t xml:space="preserve"> </w:t>
      </w:r>
      <w:r w:rsidRPr="00542400">
        <w:rPr>
          <w:rFonts w:ascii="Times New Roman" w:hAnsi="Times New Roman" w:cs="Times New Roman"/>
          <w:sz w:val="28"/>
          <w:szCs w:val="28"/>
        </w:rPr>
        <w:t xml:space="preserve">способы её решения, включая поиск и обработку информации, формулировку выводов и/или обоснование и реализацию/апробацию принятого решения, </w:t>
      </w:r>
    </w:p>
    <w:p w:rsidR="00542400" w:rsidRPr="00542400" w:rsidRDefault="00542400" w:rsidP="00542400">
      <w:pPr>
        <w:pStyle w:val="a5"/>
        <w:numPr>
          <w:ilvl w:val="0"/>
          <w:numId w:val="3"/>
        </w:num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542400">
        <w:rPr>
          <w:rFonts w:ascii="Times New Roman" w:hAnsi="Times New Roman" w:cs="Times New Roman"/>
          <w:sz w:val="28"/>
          <w:szCs w:val="28"/>
        </w:rPr>
        <w:t>обоснование</w:t>
      </w:r>
      <w:proofErr w:type="gramEnd"/>
      <w:r w:rsidRPr="00542400">
        <w:rPr>
          <w:rFonts w:ascii="Times New Roman" w:hAnsi="Times New Roman" w:cs="Times New Roman"/>
          <w:sz w:val="28"/>
          <w:szCs w:val="28"/>
        </w:rPr>
        <w:t xml:space="preserve"> и создание модели, прогноза, модели, макета, объекта, творческого решения и т. п.</w:t>
      </w:r>
    </w:p>
    <w:p w:rsidR="00542400" w:rsidRPr="00542400" w:rsidRDefault="00542400" w:rsidP="00542400">
      <w:pPr>
        <w:spacing w:line="360" w:lineRule="auto"/>
        <w:ind w:firstLine="709"/>
      </w:pPr>
      <w:r w:rsidRPr="00542400">
        <w:rPr>
          <w:rFonts w:ascii="Times New Roman" w:hAnsi="Times New Roman" w:cs="Times New Roman"/>
          <w:sz w:val="28"/>
          <w:szCs w:val="28"/>
        </w:rPr>
        <w:br/>
        <w:t>Все это</w:t>
      </w:r>
      <w:r>
        <w:rPr>
          <w:rFonts w:ascii="Times New Roman" w:hAnsi="Times New Roman" w:cs="Times New Roman"/>
          <w:sz w:val="28"/>
          <w:szCs w:val="28"/>
        </w:rPr>
        <w:t xml:space="preserve"> настоятельно</w:t>
      </w:r>
      <w:r w:rsidRPr="00542400">
        <w:rPr>
          <w:rFonts w:ascii="Times New Roman" w:hAnsi="Times New Roman" w:cs="Times New Roman"/>
          <w:sz w:val="28"/>
          <w:szCs w:val="28"/>
        </w:rPr>
        <w:t xml:space="preserve"> требует от учителя осваивать новую роль. Учитель не обучает, а опираясь на интересы ребенка, учитывая его интересы и возможности, направляет деятельность, оказывает помощь в преодолении трудностей. Особенную осторожность требует руководство обучающимися, выбравшими творческий проект.</w:t>
      </w:r>
      <w:r w:rsidRPr="00542400">
        <w:t xml:space="preserve"> </w:t>
      </w:r>
    </w:p>
    <w:p w:rsidR="00F96348" w:rsidRDefault="00542400" w:rsidP="0054240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2400">
        <w:rPr>
          <w:rFonts w:ascii="Times New Roman" w:hAnsi="Times New Roman" w:cs="Times New Roman"/>
          <w:sz w:val="28"/>
          <w:szCs w:val="28"/>
        </w:rPr>
        <w:t xml:space="preserve">Напомним, </w:t>
      </w:r>
      <w:r w:rsidRPr="0054240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творческий проект</w:t>
      </w:r>
      <w:r w:rsidRPr="00542400">
        <w:rPr>
          <w:rFonts w:ascii="Times New Roman" w:hAnsi="Times New Roman" w:cs="Times New Roman"/>
          <w:sz w:val="28"/>
          <w:szCs w:val="28"/>
          <w:shd w:val="clear" w:color="auto" w:fill="FFFFFF"/>
        </w:rPr>
        <w:t> – </w:t>
      </w:r>
      <w:r w:rsidRPr="0054240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проект</w:t>
      </w:r>
      <w:r w:rsidRPr="00542400">
        <w:rPr>
          <w:rFonts w:ascii="Times New Roman" w:hAnsi="Times New Roman" w:cs="Times New Roman"/>
          <w:sz w:val="28"/>
          <w:szCs w:val="28"/>
          <w:shd w:val="clear" w:color="auto" w:fill="FFFFFF"/>
        </w:rPr>
        <w:t>, центром которого является </w:t>
      </w:r>
      <w:r w:rsidRPr="0054240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творческий</w:t>
      </w:r>
      <w:r w:rsidRPr="005424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продукт. </w:t>
      </w:r>
      <w:r w:rsidRPr="00542400">
        <w:rPr>
          <w:rFonts w:ascii="Times New Roman" w:hAnsi="Times New Roman" w:cs="Times New Roman"/>
          <w:sz w:val="28"/>
          <w:szCs w:val="28"/>
        </w:rPr>
        <w:t>Творческий проект в наибольшей степени учитывает индивидуальные интересы и способности его исполнителей. Поэтому при выборе этого вида деятельности нужно обязательно идти от способностей самого ребенка.</w:t>
      </w:r>
      <w:r w:rsidRPr="00542400">
        <w:t xml:space="preserve"> </w:t>
      </w:r>
      <w:r w:rsidRPr="00542400">
        <w:rPr>
          <w:rFonts w:ascii="Times New Roman" w:hAnsi="Times New Roman" w:cs="Times New Roman"/>
          <w:sz w:val="28"/>
          <w:szCs w:val="28"/>
        </w:rPr>
        <w:t>Как правило, здесь не приходится побуждать интерес к теме проекта, но у ребенка могут возникнуть трудности с формулировкой проблемы,</w:t>
      </w:r>
      <w:r w:rsidR="00F96348">
        <w:rPr>
          <w:rFonts w:ascii="Times New Roman" w:hAnsi="Times New Roman" w:cs="Times New Roman"/>
          <w:sz w:val="28"/>
          <w:szCs w:val="28"/>
        </w:rPr>
        <w:t xml:space="preserve"> </w:t>
      </w:r>
      <w:r w:rsidRPr="00542400">
        <w:rPr>
          <w:rFonts w:ascii="Times New Roman" w:hAnsi="Times New Roman" w:cs="Times New Roman"/>
          <w:sz w:val="28"/>
          <w:szCs w:val="28"/>
        </w:rPr>
        <w:t xml:space="preserve">цели и задач проекта. Обучающийся не всегда понимает, что должно входить в работу над творческим проектом. Его </w:t>
      </w:r>
      <w:r w:rsidRPr="00542400">
        <w:rPr>
          <w:rFonts w:ascii="Times New Roman" w:hAnsi="Times New Roman" w:cs="Times New Roman"/>
          <w:sz w:val="28"/>
          <w:szCs w:val="28"/>
        </w:rPr>
        <w:lastRenderedPageBreak/>
        <w:t>предложения бывают на уровне «Я нарисую». Но за этим желанием должен стоять поиск оптимального способа достижения поставленных целей проекта, поиск информации, систематизация</w:t>
      </w:r>
      <w:r w:rsidRPr="00542400">
        <w:rPr>
          <w:rFonts w:ascii="Times New Roman" w:hAnsi="Times New Roman" w:cs="Times New Roman"/>
          <w:sz w:val="28"/>
          <w:szCs w:val="28"/>
        </w:rPr>
        <w:softHyphen/>
      </w:r>
      <w:r w:rsidRPr="00542400">
        <w:rPr>
          <w:rFonts w:ascii="Times New Roman" w:hAnsi="Times New Roman" w:cs="Times New Roman"/>
          <w:sz w:val="28"/>
          <w:szCs w:val="28"/>
        </w:rPr>
        <w:softHyphen/>
        <w:t xml:space="preserve"> собранной информации, планирование деятельности по решению задач проекта, продумывание возможных форм презентации результатов проекта и т.п.  И задача учителя-  не проконтролировать, а помочь, направить деятельность ребенка. </w:t>
      </w:r>
    </w:p>
    <w:p w:rsidR="00542400" w:rsidRPr="00542400" w:rsidRDefault="00542400" w:rsidP="0054240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2400">
        <w:rPr>
          <w:rFonts w:ascii="Times New Roman" w:hAnsi="Times New Roman" w:cs="Times New Roman"/>
          <w:sz w:val="28"/>
          <w:szCs w:val="28"/>
        </w:rPr>
        <w:t xml:space="preserve">Приведу конкретный пример. Проект «Иллюстрация сказок П.П. Бажова».  Перед началом работы нужно обозначить аудиторию, которой адресуется работа, цель деятельности. Работа должна быть востребована и самим обучающимся, и теми, кому она предназначена. Ребенок должен определиться, какие именно сказки будут проиллюстрированы и почему. </w:t>
      </w:r>
      <w:r w:rsidRPr="005424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Обучающийся </w:t>
      </w:r>
      <w:r w:rsidR="00F96348">
        <w:rPr>
          <w:rFonts w:ascii="Times New Roman" w:hAnsi="Times New Roman" w:cs="Times New Roman"/>
          <w:sz w:val="28"/>
          <w:szCs w:val="28"/>
          <w:shd w:val="clear" w:color="auto" w:fill="FFFFFF"/>
        </w:rPr>
        <w:t>нужно по</w:t>
      </w:r>
      <w:r w:rsidRPr="00542400">
        <w:rPr>
          <w:rFonts w:ascii="Times New Roman" w:hAnsi="Times New Roman" w:cs="Times New Roman"/>
          <w:sz w:val="28"/>
          <w:szCs w:val="28"/>
          <w:shd w:val="clear" w:color="auto" w:fill="FFFFFF"/>
        </w:rPr>
        <w:t>знакомит</w:t>
      </w:r>
      <w:r w:rsidR="00F96348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542400">
        <w:rPr>
          <w:rFonts w:ascii="Times New Roman" w:hAnsi="Times New Roman" w:cs="Times New Roman"/>
          <w:sz w:val="28"/>
          <w:szCs w:val="28"/>
          <w:shd w:val="clear" w:color="auto" w:fill="FFFFFF"/>
        </w:rPr>
        <w:t>ся с такими жанрами, как натюрморт, пейзаж, портрет, анималистический, исторический, бытовой и батальный жанры. Ему</w:t>
      </w:r>
      <w:r w:rsidRPr="00542400">
        <w:rPr>
          <w:rFonts w:ascii="Times New Roman" w:hAnsi="Times New Roman" w:cs="Times New Roman"/>
          <w:sz w:val="28"/>
          <w:szCs w:val="28"/>
        </w:rPr>
        <w:t xml:space="preserve"> надо осознанно выбрать, какой способ изображения целесообразнее выбрать.</w:t>
      </w:r>
      <w:r w:rsidRPr="00542400">
        <w:rPr>
          <w:sz w:val="28"/>
          <w:szCs w:val="28"/>
        </w:rPr>
        <w:t xml:space="preserve"> </w:t>
      </w:r>
      <w:r w:rsidRPr="00542400">
        <w:rPr>
          <w:rFonts w:ascii="Times New Roman" w:hAnsi="Times New Roman" w:cs="Times New Roman"/>
          <w:sz w:val="28"/>
          <w:szCs w:val="28"/>
        </w:rPr>
        <w:t>Школьник должен изучить похожие продукты изобразительного искусства, составить </w:t>
      </w:r>
      <w:r w:rsidRPr="00542400">
        <w:rPr>
          <w:rStyle w:val="a4"/>
          <w:rFonts w:ascii="Times New Roman" w:hAnsi="Times New Roman" w:cs="Times New Roman"/>
          <w:b w:val="0"/>
          <w:sz w:val="28"/>
          <w:szCs w:val="28"/>
        </w:rPr>
        <w:t>список необходимых инструментов и материалов</w:t>
      </w:r>
      <w:r w:rsidRPr="00542400">
        <w:rPr>
          <w:rFonts w:ascii="Times New Roman" w:hAnsi="Times New Roman" w:cs="Times New Roman"/>
          <w:sz w:val="28"/>
          <w:szCs w:val="28"/>
        </w:rPr>
        <w:t xml:space="preserve"> для создания своего образца Нужно понять, что будет изображено и почему. Выполнить эскизы, оценить их. То есть, иными словами, главное здесь не только желание что-то нарисовать, а желание сделать работу актуальной, понятной, воздействующей, востребованной. </w:t>
      </w:r>
    </w:p>
    <w:p w:rsidR="00542400" w:rsidRPr="00542400" w:rsidRDefault="00542400" w:rsidP="00542400">
      <w:pPr>
        <w:pStyle w:val="a3"/>
        <w:shd w:val="clear" w:color="auto" w:fill="FFFFFF"/>
        <w:spacing w:after="150" w:afterAutospacing="0" w:line="360" w:lineRule="auto"/>
        <w:ind w:firstLine="709"/>
        <w:jc w:val="both"/>
        <w:rPr>
          <w:sz w:val="28"/>
          <w:szCs w:val="28"/>
        </w:rPr>
      </w:pPr>
      <w:r w:rsidRPr="00542400">
        <w:rPr>
          <w:sz w:val="28"/>
          <w:szCs w:val="28"/>
        </w:rPr>
        <w:t>Проект «Испания в стихотворениях и музыке</w:t>
      </w:r>
      <w:r w:rsidR="00F96348">
        <w:rPr>
          <w:sz w:val="28"/>
          <w:szCs w:val="28"/>
        </w:rPr>
        <w:t>» предполагает</w:t>
      </w:r>
      <w:r w:rsidRPr="00542400">
        <w:rPr>
          <w:sz w:val="28"/>
          <w:szCs w:val="28"/>
        </w:rPr>
        <w:t xml:space="preserve"> отбор и обоснование литературного материала, знакомство с авторами, посвятившими музыкальные и литературные произведения Испании</w:t>
      </w:r>
      <w:r w:rsidR="00F96348">
        <w:rPr>
          <w:sz w:val="28"/>
          <w:szCs w:val="28"/>
        </w:rPr>
        <w:t>, анализ произведений.</w:t>
      </w:r>
      <w:r w:rsidRPr="00542400">
        <w:rPr>
          <w:sz w:val="28"/>
          <w:szCs w:val="28"/>
        </w:rPr>
        <w:t xml:space="preserve"> </w:t>
      </w:r>
      <w:r w:rsidR="00F96348">
        <w:rPr>
          <w:sz w:val="28"/>
          <w:szCs w:val="28"/>
        </w:rPr>
        <w:t xml:space="preserve"> Необходимо </w:t>
      </w:r>
      <w:r w:rsidRPr="00542400">
        <w:rPr>
          <w:sz w:val="28"/>
          <w:szCs w:val="28"/>
        </w:rPr>
        <w:t>изучение похожих продуктов, составление </w:t>
      </w:r>
      <w:r w:rsidRPr="00542400">
        <w:rPr>
          <w:rStyle w:val="a4"/>
          <w:b w:val="0"/>
          <w:sz w:val="28"/>
          <w:szCs w:val="28"/>
        </w:rPr>
        <w:t>списка инструментов и материалов</w:t>
      </w:r>
      <w:r w:rsidRPr="00542400">
        <w:rPr>
          <w:b/>
          <w:sz w:val="28"/>
          <w:szCs w:val="28"/>
        </w:rPr>
        <w:t> </w:t>
      </w:r>
      <w:r w:rsidRPr="00542400">
        <w:rPr>
          <w:sz w:val="28"/>
          <w:szCs w:val="28"/>
        </w:rPr>
        <w:t>для создания своего образца, составление сценария моноспектакля, исполнение.</w:t>
      </w:r>
    </w:p>
    <w:p w:rsidR="00542400" w:rsidRPr="00542400" w:rsidRDefault="00542400" w:rsidP="00542400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400">
        <w:rPr>
          <w:rFonts w:ascii="Times New Roman" w:hAnsi="Times New Roman" w:cs="Times New Roman"/>
          <w:sz w:val="28"/>
          <w:szCs w:val="28"/>
        </w:rPr>
        <w:t xml:space="preserve">В отличие от других видов проектной деятельности </w:t>
      </w:r>
      <w:r w:rsidRPr="00542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такие проекты, как правило, не имеют детально проработанной структуры, она только намечается и далее развивается, подчиняясь принятой логике и интересам </w:t>
      </w:r>
      <w:r w:rsidRPr="005424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участников проекта. В лучшем случае можно договориться о желаемых, планируемых результатах.</w:t>
      </w:r>
      <w:r w:rsidRPr="00542400">
        <w:rPr>
          <w:sz w:val="28"/>
          <w:szCs w:val="28"/>
          <w:shd w:val="clear" w:color="auto" w:fill="FFFFFF"/>
        </w:rPr>
        <w:t xml:space="preserve"> </w:t>
      </w:r>
      <w:r w:rsidRPr="00542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 же время этой деятельности также свойственны все основные характеристики проектной деятельности – она предполагает анализ пространства возможного, связана с работой ребенка над собственными смыслами (мотивами участия в проектной деятельности), в ней определяется адресат, которому будет предъявлен </w:t>
      </w:r>
      <w:proofErr w:type="gramStart"/>
      <w:r w:rsidRPr="005424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 .</w:t>
      </w:r>
      <w:proofErr w:type="gramEnd"/>
      <w:r w:rsidRPr="00542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2400" w:rsidRPr="00542400" w:rsidRDefault="00542400" w:rsidP="00542400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Формой </w:t>
      </w:r>
      <w:hyperlink r:id="rId5" w:tgtFrame="_blank" w:tooltip="музыкально-творческий проект" w:history="1">
        <w:r w:rsidRPr="005424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музыкально-творческого проект</w:t>
        </w:r>
      </w:hyperlink>
      <w:r w:rsidRPr="00542400">
        <w:rPr>
          <w:rFonts w:ascii="Times New Roman" w:eastAsia="Times New Roman" w:hAnsi="Times New Roman" w:cs="Times New Roman"/>
          <w:sz w:val="28"/>
          <w:szCs w:val="28"/>
          <w:lang w:eastAsia="ru-RU"/>
        </w:rPr>
        <w:t>а   может быть постановка сценок по мотивам сказок, стихотворений; постановка мюзиклов, концертов; выставка; музыкальная газета, журнал; коллекция музыкальных произведений определенной тематики, самостоятельно созданное музыкальное произведение, письмо, праздник, экскурсия и т.п.</w:t>
      </w:r>
    </w:p>
    <w:p w:rsidR="00542400" w:rsidRPr="00542400" w:rsidRDefault="00542400" w:rsidP="00542400">
      <w:pPr>
        <w:spacing w:after="0"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542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Формой </w:t>
      </w:r>
      <w:hyperlink r:id="rId6" w:tgtFrame="_blank" w:tooltip="творческий художественный проект" w:history="1">
        <w:r w:rsidRPr="005424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художественно-творческого проект</w:t>
        </w:r>
      </w:hyperlink>
      <w:r w:rsidRPr="00542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могут быть </w:t>
      </w:r>
      <w:proofErr w:type="gramStart"/>
      <w:r w:rsidRPr="0054240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выставка,</w:t>
      </w:r>
      <w:r w:rsidRPr="00542400">
        <w:rPr>
          <w:rFonts w:ascii="Times New Roman" w:hAnsi="Times New Roman" w:cs="Times New Roman"/>
          <w:sz w:val="28"/>
          <w:szCs w:val="28"/>
        </w:rPr>
        <w:t xml:space="preserve"> </w:t>
      </w:r>
      <w:r w:rsidR="00F96348">
        <w:rPr>
          <w:rFonts w:ascii="Times New Roman" w:hAnsi="Times New Roman" w:cs="Times New Roman"/>
          <w:sz w:val="28"/>
          <w:szCs w:val="28"/>
        </w:rPr>
        <w:t xml:space="preserve"> картина</w:t>
      </w:r>
      <w:proofErr w:type="gramEnd"/>
      <w:r w:rsidR="00F96348">
        <w:rPr>
          <w:rFonts w:ascii="Times New Roman" w:hAnsi="Times New Roman" w:cs="Times New Roman"/>
          <w:sz w:val="28"/>
          <w:szCs w:val="28"/>
        </w:rPr>
        <w:t xml:space="preserve">, </w:t>
      </w:r>
      <w:r w:rsidRPr="00542400">
        <w:rPr>
          <w:rFonts w:ascii="Times New Roman" w:hAnsi="Times New Roman" w:cs="Times New Roman"/>
          <w:sz w:val="28"/>
          <w:szCs w:val="28"/>
        </w:rPr>
        <w:t xml:space="preserve">ролик, иллюстрация сборника, плакат и т.п. </w:t>
      </w:r>
    </w:p>
    <w:p w:rsidR="00542400" w:rsidRPr="00542400" w:rsidRDefault="00542400" w:rsidP="00542400">
      <w:pPr>
        <w:spacing w:after="0"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542400">
        <w:rPr>
          <w:rFonts w:ascii="Times New Roman" w:hAnsi="Times New Roman" w:cs="Times New Roman"/>
          <w:sz w:val="28"/>
          <w:szCs w:val="28"/>
        </w:rPr>
        <w:t xml:space="preserve">Автор творческого проекта составляет паспорт проекта, папку проекта, представляет продукт проекта, готовит презентацию для защиты. </w:t>
      </w:r>
    </w:p>
    <w:p w:rsidR="00542400" w:rsidRPr="00542400" w:rsidRDefault="00542400" w:rsidP="00542400">
      <w:pPr>
        <w:pStyle w:val="3"/>
        <w:shd w:val="clear" w:color="auto" w:fill="FFFFFF"/>
        <w:spacing w:before="300" w:after="15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96348">
        <w:rPr>
          <w:rFonts w:ascii="Times New Roman" w:hAnsi="Times New Roman" w:cs="Times New Roman"/>
          <w:b/>
          <w:color w:val="auto"/>
          <w:sz w:val="28"/>
          <w:szCs w:val="28"/>
        </w:rPr>
        <w:t>В паспорте</w:t>
      </w:r>
      <w:r w:rsidRPr="00542400">
        <w:rPr>
          <w:rFonts w:ascii="Times New Roman" w:hAnsi="Times New Roman" w:cs="Times New Roman"/>
          <w:color w:val="auto"/>
          <w:sz w:val="28"/>
          <w:szCs w:val="28"/>
        </w:rPr>
        <w:t xml:space="preserve"> обосновывается выбор проекта, актуальность выбранной темы, цель и содержание поставленных задач, формулируются планируемый результат и основные проблемы, рассматриваемые в проекте, сообщается, кому предназначен проект и в чем состоит его </w:t>
      </w:r>
      <w:proofErr w:type="gramStart"/>
      <w:r w:rsidRPr="00542400">
        <w:rPr>
          <w:rFonts w:ascii="Times New Roman" w:hAnsi="Times New Roman" w:cs="Times New Roman"/>
          <w:color w:val="auto"/>
          <w:sz w:val="28"/>
          <w:szCs w:val="28"/>
        </w:rPr>
        <w:t xml:space="preserve">новизна </w:t>
      </w:r>
      <w:r w:rsidR="00F96348">
        <w:rPr>
          <w:rFonts w:ascii="Times New Roman" w:hAnsi="Times New Roman" w:cs="Times New Roman"/>
          <w:color w:val="auto"/>
          <w:sz w:val="28"/>
          <w:szCs w:val="28"/>
        </w:rPr>
        <w:t>,план</w:t>
      </w:r>
      <w:proofErr w:type="gramEnd"/>
      <w:r w:rsidR="00F96348">
        <w:rPr>
          <w:rFonts w:ascii="Times New Roman" w:hAnsi="Times New Roman" w:cs="Times New Roman"/>
          <w:color w:val="auto"/>
          <w:sz w:val="28"/>
          <w:szCs w:val="28"/>
        </w:rPr>
        <w:t xml:space="preserve"> работы.</w:t>
      </w:r>
    </w:p>
    <w:p w:rsidR="00542400" w:rsidRPr="00542400" w:rsidRDefault="00542400" w:rsidP="0054240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634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Структура творческого проекта</w:t>
      </w:r>
      <w:r w:rsidRPr="005424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учащегося представляет собой следующее:</w:t>
      </w:r>
    </w:p>
    <w:p w:rsidR="00542400" w:rsidRPr="00542400" w:rsidRDefault="00542400" w:rsidP="005424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45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542400">
        <w:rPr>
          <w:rFonts w:ascii="Times New Roman" w:hAnsi="Times New Roman" w:cs="Times New Roman"/>
          <w:sz w:val="28"/>
          <w:szCs w:val="28"/>
        </w:rPr>
        <w:t>титульный</w:t>
      </w:r>
      <w:proofErr w:type="gramEnd"/>
      <w:r w:rsidRPr="00542400">
        <w:rPr>
          <w:rFonts w:ascii="Times New Roman" w:hAnsi="Times New Roman" w:cs="Times New Roman"/>
          <w:sz w:val="28"/>
          <w:szCs w:val="28"/>
        </w:rPr>
        <w:t xml:space="preserve"> лист;</w:t>
      </w:r>
    </w:p>
    <w:p w:rsidR="00542400" w:rsidRPr="00542400" w:rsidRDefault="00542400" w:rsidP="005424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45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542400">
        <w:rPr>
          <w:rFonts w:ascii="Times New Roman" w:hAnsi="Times New Roman" w:cs="Times New Roman"/>
          <w:sz w:val="28"/>
          <w:szCs w:val="28"/>
        </w:rPr>
        <w:t>оглавление</w:t>
      </w:r>
      <w:proofErr w:type="gramEnd"/>
      <w:r w:rsidRPr="00542400">
        <w:rPr>
          <w:rFonts w:ascii="Times New Roman" w:hAnsi="Times New Roman" w:cs="Times New Roman"/>
          <w:sz w:val="28"/>
          <w:szCs w:val="28"/>
        </w:rPr>
        <w:t>;</w:t>
      </w:r>
    </w:p>
    <w:p w:rsidR="00542400" w:rsidRPr="00542400" w:rsidRDefault="00542400" w:rsidP="005424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45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542400">
        <w:rPr>
          <w:rFonts w:ascii="Times New Roman" w:hAnsi="Times New Roman" w:cs="Times New Roman"/>
          <w:sz w:val="28"/>
          <w:szCs w:val="28"/>
        </w:rPr>
        <w:t>введение</w:t>
      </w:r>
      <w:proofErr w:type="gramEnd"/>
      <w:r w:rsidRPr="00542400">
        <w:rPr>
          <w:rFonts w:ascii="Times New Roman" w:hAnsi="Times New Roman" w:cs="Times New Roman"/>
          <w:sz w:val="28"/>
          <w:szCs w:val="28"/>
        </w:rPr>
        <w:t>;</w:t>
      </w:r>
    </w:p>
    <w:p w:rsidR="00542400" w:rsidRPr="00542400" w:rsidRDefault="00542400" w:rsidP="005424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45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542400">
        <w:rPr>
          <w:rFonts w:ascii="Times New Roman" w:hAnsi="Times New Roman" w:cs="Times New Roman"/>
          <w:sz w:val="28"/>
          <w:szCs w:val="28"/>
        </w:rPr>
        <w:t>основная</w:t>
      </w:r>
      <w:proofErr w:type="gramEnd"/>
      <w:r w:rsidRPr="00542400">
        <w:rPr>
          <w:rFonts w:ascii="Times New Roman" w:hAnsi="Times New Roman" w:cs="Times New Roman"/>
          <w:sz w:val="28"/>
          <w:szCs w:val="28"/>
        </w:rPr>
        <w:t xml:space="preserve"> часть;</w:t>
      </w:r>
    </w:p>
    <w:p w:rsidR="00542400" w:rsidRPr="00542400" w:rsidRDefault="00542400" w:rsidP="005424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45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542400">
        <w:rPr>
          <w:rFonts w:ascii="Times New Roman" w:hAnsi="Times New Roman" w:cs="Times New Roman"/>
          <w:sz w:val="28"/>
          <w:szCs w:val="28"/>
        </w:rPr>
        <w:t>заключение</w:t>
      </w:r>
      <w:proofErr w:type="gramEnd"/>
      <w:r w:rsidRPr="0054240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42400">
        <w:rPr>
          <w:rFonts w:ascii="Times New Roman" w:hAnsi="Times New Roman" w:cs="Times New Roman"/>
          <w:sz w:val="28"/>
          <w:szCs w:val="28"/>
        </w:rPr>
        <w:t>самоценка</w:t>
      </w:r>
      <w:proofErr w:type="spellEnd"/>
      <w:r w:rsidRPr="00542400">
        <w:rPr>
          <w:rFonts w:ascii="Times New Roman" w:hAnsi="Times New Roman" w:cs="Times New Roman"/>
          <w:sz w:val="28"/>
          <w:szCs w:val="28"/>
        </w:rPr>
        <w:t>);</w:t>
      </w:r>
    </w:p>
    <w:p w:rsidR="00542400" w:rsidRPr="00542400" w:rsidRDefault="00542400" w:rsidP="005424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45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542400">
        <w:rPr>
          <w:rFonts w:ascii="Times New Roman" w:hAnsi="Times New Roman" w:cs="Times New Roman"/>
          <w:sz w:val="28"/>
          <w:szCs w:val="28"/>
        </w:rPr>
        <w:t>список</w:t>
      </w:r>
      <w:proofErr w:type="gramEnd"/>
      <w:r w:rsidRPr="00542400">
        <w:rPr>
          <w:rFonts w:ascii="Times New Roman" w:hAnsi="Times New Roman" w:cs="Times New Roman"/>
          <w:sz w:val="28"/>
          <w:szCs w:val="28"/>
        </w:rPr>
        <w:t xml:space="preserve"> использованной литературы;</w:t>
      </w:r>
    </w:p>
    <w:p w:rsidR="00542400" w:rsidRPr="00542400" w:rsidRDefault="00542400" w:rsidP="005424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45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542400">
        <w:rPr>
          <w:rFonts w:ascii="Times New Roman" w:hAnsi="Times New Roman" w:cs="Times New Roman"/>
          <w:sz w:val="28"/>
          <w:szCs w:val="28"/>
        </w:rPr>
        <w:t>приложения</w:t>
      </w:r>
      <w:proofErr w:type="gramEnd"/>
      <w:r w:rsidRPr="00542400">
        <w:rPr>
          <w:rFonts w:ascii="Times New Roman" w:hAnsi="Times New Roman" w:cs="Times New Roman"/>
          <w:sz w:val="28"/>
          <w:szCs w:val="28"/>
        </w:rPr>
        <w:t xml:space="preserve"> (при необходимости).</w:t>
      </w:r>
    </w:p>
    <w:p w:rsidR="00542400" w:rsidRPr="00542400" w:rsidRDefault="00542400" w:rsidP="00F96348">
      <w:pPr>
        <w:pStyle w:val="3"/>
        <w:shd w:val="clear" w:color="auto" w:fill="FFFFFF"/>
        <w:spacing w:before="0" w:after="15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96348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Технологическая часть</w:t>
      </w:r>
      <w:r w:rsidRPr="0054240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проекта может включать</w:t>
      </w:r>
    </w:p>
    <w:p w:rsidR="00542400" w:rsidRPr="00542400" w:rsidRDefault="00542400" w:rsidP="00F96348">
      <w:pPr>
        <w:numPr>
          <w:ilvl w:val="0"/>
          <w:numId w:val="2"/>
        </w:numPr>
        <w:shd w:val="clear" w:color="auto" w:fill="FFFFFF"/>
        <w:spacing w:after="100" w:afterAutospacing="1" w:line="360" w:lineRule="auto"/>
        <w:ind w:left="450" w:firstLine="709"/>
        <w:rPr>
          <w:rFonts w:ascii="Times New Roman" w:hAnsi="Times New Roman" w:cs="Times New Roman"/>
          <w:sz w:val="28"/>
          <w:szCs w:val="28"/>
        </w:rPr>
      </w:pPr>
      <w:r w:rsidRPr="00542400">
        <w:rPr>
          <w:rFonts w:ascii="Times New Roman" w:hAnsi="Times New Roman" w:cs="Times New Roman"/>
          <w:sz w:val="28"/>
          <w:szCs w:val="28"/>
        </w:rPr>
        <w:t>Выбор идей и вариантов, их обоснование и анализ.</w:t>
      </w:r>
    </w:p>
    <w:p w:rsidR="00542400" w:rsidRPr="00542400" w:rsidRDefault="00542400" w:rsidP="00F96348">
      <w:pPr>
        <w:numPr>
          <w:ilvl w:val="0"/>
          <w:numId w:val="2"/>
        </w:numPr>
        <w:shd w:val="clear" w:color="auto" w:fill="FFFFFF"/>
        <w:spacing w:after="100" w:afterAutospacing="1" w:line="360" w:lineRule="auto"/>
        <w:ind w:left="450" w:firstLine="709"/>
        <w:rPr>
          <w:rFonts w:ascii="Times New Roman" w:hAnsi="Times New Roman" w:cs="Times New Roman"/>
          <w:sz w:val="28"/>
          <w:szCs w:val="28"/>
        </w:rPr>
      </w:pPr>
      <w:r w:rsidRPr="00542400">
        <w:rPr>
          <w:rFonts w:ascii="Times New Roman" w:hAnsi="Times New Roman" w:cs="Times New Roman"/>
          <w:sz w:val="28"/>
          <w:szCs w:val="28"/>
        </w:rPr>
        <w:t>Выбор материала для объекта, дизайн-анализ.</w:t>
      </w:r>
    </w:p>
    <w:p w:rsidR="00542400" w:rsidRPr="00542400" w:rsidRDefault="00542400" w:rsidP="00F96348">
      <w:pPr>
        <w:numPr>
          <w:ilvl w:val="0"/>
          <w:numId w:val="2"/>
        </w:numPr>
        <w:shd w:val="clear" w:color="auto" w:fill="FFFFFF"/>
        <w:spacing w:after="100" w:afterAutospacing="1" w:line="360" w:lineRule="auto"/>
        <w:ind w:left="450" w:firstLine="709"/>
        <w:rPr>
          <w:rFonts w:ascii="Times New Roman" w:hAnsi="Times New Roman" w:cs="Times New Roman"/>
          <w:sz w:val="28"/>
          <w:szCs w:val="28"/>
        </w:rPr>
      </w:pPr>
      <w:r w:rsidRPr="00542400">
        <w:rPr>
          <w:rFonts w:ascii="Times New Roman" w:hAnsi="Times New Roman" w:cs="Times New Roman"/>
          <w:sz w:val="28"/>
          <w:szCs w:val="28"/>
        </w:rPr>
        <w:t>Подбор инструментов, оборудования и организация рабочего места.</w:t>
      </w:r>
    </w:p>
    <w:p w:rsidR="00542400" w:rsidRPr="00542400" w:rsidRDefault="00542400" w:rsidP="00F96348">
      <w:pPr>
        <w:numPr>
          <w:ilvl w:val="0"/>
          <w:numId w:val="2"/>
        </w:numPr>
        <w:shd w:val="clear" w:color="auto" w:fill="FFFFFF"/>
        <w:spacing w:after="100" w:afterAutospacing="1" w:line="360" w:lineRule="auto"/>
        <w:ind w:left="450" w:firstLine="709"/>
        <w:rPr>
          <w:rFonts w:ascii="Times New Roman" w:hAnsi="Times New Roman" w:cs="Times New Roman"/>
          <w:sz w:val="28"/>
          <w:szCs w:val="28"/>
        </w:rPr>
      </w:pPr>
      <w:r w:rsidRPr="00542400">
        <w:rPr>
          <w:rFonts w:ascii="Times New Roman" w:hAnsi="Times New Roman" w:cs="Times New Roman"/>
          <w:sz w:val="28"/>
          <w:szCs w:val="28"/>
        </w:rPr>
        <w:t>Техника безопасности при выполнении работ.</w:t>
      </w:r>
    </w:p>
    <w:p w:rsidR="00542400" w:rsidRPr="00542400" w:rsidRDefault="00542400" w:rsidP="00F96348">
      <w:pPr>
        <w:numPr>
          <w:ilvl w:val="0"/>
          <w:numId w:val="2"/>
        </w:numPr>
        <w:shd w:val="clear" w:color="auto" w:fill="FFFFFF"/>
        <w:spacing w:after="100" w:afterAutospacing="1" w:line="360" w:lineRule="auto"/>
        <w:ind w:left="450" w:firstLine="709"/>
        <w:rPr>
          <w:rFonts w:ascii="Times New Roman" w:hAnsi="Times New Roman" w:cs="Times New Roman"/>
          <w:sz w:val="28"/>
          <w:szCs w:val="28"/>
        </w:rPr>
      </w:pPr>
      <w:r w:rsidRPr="00542400">
        <w:rPr>
          <w:rFonts w:ascii="Times New Roman" w:hAnsi="Times New Roman" w:cs="Times New Roman"/>
          <w:sz w:val="28"/>
          <w:szCs w:val="28"/>
        </w:rPr>
        <w:t>Конструкция изделия, эскиз (описание этапов конструирования объекта).</w:t>
      </w:r>
    </w:p>
    <w:p w:rsidR="00542400" w:rsidRPr="00542400" w:rsidRDefault="00542400" w:rsidP="00F96348">
      <w:pPr>
        <w:numPr>
          <w:ilvl w:val="0"/>
          <w:numId w:val="2"/>
        </w:numPr>
        <w:shd w:val="clear" w:color="auto" w:fill="FFFFFF"/>
        <w:spacing w:after="100" w:afterAutospacing="1" w:line="360" w:lineRule="auto"/>
        <w:ind w:left="450" w:firstLine="709"/>
        <w:rPr>
          <w:rFonts w:ascii="Times New Roman" w:hAnsi="Times New Roman" w:cs="Times New Roman"/>
          <w:sz w:val="28"/>
          <w:szCs w:val="28"/>
        </w:rPr>
      </w:pPr>
      <w:r w:rsidRPr="00542400">
        <w:rPr>
          <w:rFonts w:ascii="Times New Roman" w:hAnsi="Times New Roman" w:cs="Times New Roman"/>
          <w:sz w:val="28"/>
          <w:szCs w:val="28"/>
        </w:rPr>
        <w:t>Технология изготовления изделия, графические материалы.</w:t>
      </w:r>
    </w:p>
    <w:p w:rsidR="00542400" w:rsidRPr="00542400" w:rsidRDefault="00542400" w:rsidP="00542400">
      <w:pPr>
        <w:shd w:val="clear" w:color="auto" w:fill="FFFFFF"/>
        <w:spacing w:before="100" w:beforeAutospacing="1" w:after="100" w:afterAutospacing="1" w:line="360" w:lineRule="auto"/>
        <w:ind w:left="450" w:firstLine="709"/>
        <w:rPr>
          <w:rFonts w:ascii="Times New Roman" w:hAnsi="Times New Roman" w:cs="Times New Roman"/>
          <w:sz w:val="28"/>
          <w:szCs w:val="28"/>
        </w:rPr>
      </w:pPr>
      <w:r w:rsidRPr="00542400">
        <w:rPr>
          <w:rFonts w:ascii="Times New Roman" w:hAnsi="Times New Roman" w:cs="Times New Roman"/>
          <w:sz w:val="28"/>
          <w:szCs w:val="28"/>
        </w:rPr>
        <w:t xml:space="preserve">Папка проекта может содержать </w:t>
      </w:r>
      <w:r w:rsidRPr="00F96348">
        <w:rPr>
          <w:rFonts w:ascii="Times New Roman" w:hAnsi="Times New Roman" w:cs="Times New Roman"/>
          <w:b/>
          <w:sz w:val="28"/>
          <w:szCs w:val="28"/>
        </w:rPr>
        <w:t>приложение</w:t>
      </w:r>
      <w:r w:rsidRPr="00542400">
        <w:rPr>
          <w:rFonts w:ascii="Times New Roman" w:hAnsi="Times New Roman" w:cs="Times New Roman"/>
          <w:sz w:val="28"/>
          <w:szCs w:val="28"/>
        </w:rPr>
        <w:t xml:space="preserve"> (анализ произведений, эскизы, фотографии и т.д.).</w:t>
      </w:r>
    </w:p>
    <w:p w:rsidR="00542400" w:rsidRDefault="00542400" w:rsidP="00542400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Подводя итог, хочется </w:t>
      </w:r>
      <w:proofErr w:type="gramStart"/>
      <w:r w:rsidRPr="0054240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сказать ,что</w:t>
      </w:r>
      <w:proofErr w:type="gramEnd"/>
      <w:r w:rsidRPr="00542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этот вид проекта очень прост с точки зрения работы над ним, оформления, но именно творческий проект дает необыкновенное удовлетворение. Он интересен и ребенку и учителю</w:t>
      </w:r>
    </w:p>
    <w:p w:rsidR="00F96348" w:rsidRDefault="00F96348" w:rsidP="00542400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96348" w:rsidRDefault="00F96348" w:rsidP="00542400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348" w:rsidRDefault="00F96348" w:rsidP="00542400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348" w:rsidRDefault="00F96348" w:rsidP="00542400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литературы:</w:t>
      </w:r>
    </w:p>
    <w:p w:rsidR="00F96348" w:rsidRPr="00F96348" w:rsidRDefault="00F96348" w:rsidP="00F9634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96348">
        <w:rPr>
          <w:rFonts w:ascii="Times New Roman" w:hAnsi="Times New Roman" w:cs="Times New Roman"/>
          <w:sz w:val="28"/>
          <w:szCs w:val="28"/>
        </w:rPr>
        <w:t>Вохменцева</w:t>
      </w:r>
      <w:proofErr w:type="spellEnd"/>
      <w:r w:rsidRPr="00F96348">
        <w:rPr>
          <w:rFonts w:ascii="Times New Roman" w:hAnsi="Times New Roman" w:cs="Times New Roman"/>
          <w:sz w:val="28"/>
          <w:szCs w:val="28"/>
        </w:rPr>
        <w:t xml:space="preserve">, Е. А. Проектная деятельность учащихся как средство формирования ключевых компетентностей / Е. А. </w:t>
      </w:r>
      <w:proofErr w:type="spellStart"/>
      <w:r w:rsidRPr="00F96348">
        <w:rPr>
          <w:rFonts w:ascii="Times New Roman" w:hAnsi="Times New Roman" w:cs="Times New Roman"/>
          <w:sz w:val="28"/>
          <w:szCs w:val="28"/>
        </w:rPr>
        <w:t>Вохменцева</w:t>
      </w:r>
      <w:proofErr w:type="spellEnd"/>
      <w:r w:rsidRPr="00F96348">
        <w:rPr>
          <w:rFonts w:ascii="Times New Roman" w:hAnsi="Times New Roman" w:cs="Times New Roman"/>
          <w:sz w:val="28"/>
          <w:szCs w:val="28"/>
        </w:rPr>
        <w:t xml:space="preserve">. — </w:t>
      </w:r>
      <w:proofErr w:type="gramStart"/>
      <w:r w:rsidRPr="00F96348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F96348">
        <w:rPr>
          <w:rFonts w:ascii="Times New Roman" w:hAnsi="Times New Roman" w:cs="Times New Roman"/>
          <w:sz w:val="28"/>
          <w:szCs w:val="28"/>
        </w:rPr>
        <w:t xml:space="preserve"> непосредственный // Актуальные задачи педагогики : материалы I </w:t>
      </w:r>
      <w:proofErr w:type="spellStart"/>
      <w:r w:rsidRPr="00F96348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F96348">
        <w:rPr>
          <w:rFonts w:ascii="Times New Roman" w:hAnsi="Times New Roman" w:cs="Times New Roman"/>
          <w:sz w:val="28"/>
          <w:szCs w:val="28"/>
        </w:rPr>
        <w:t xml:space="preserve">. науч. </w:t>
      </w:r>
      <w:proofErr w:type="spellStart"/>
      <w:r w:rsidRPr="00F96348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F96348">
        <w:rPr>
          <w:rFonts w:ascii="Times New Roman" w:hAnsi="Times New Roman" w:cs="Times New Roman"/>
          <w:sz w:val="28"/>
          <w:szCs w:val="28"/>
        </w:rPr>
        <w:t>. (</w:t>
      </w:r>
      <w:proofErr w:type="gramStart"/>
      <w:r w:rsidRPr="00F96348">
        <w:rPr>
          <w:rFonts w:ascii="Times New Roman" w:hAnsi="Times New Roman" w:cs="Times New Roman"/>
          <w:sz w:val="28"/>
          <w:szCs w:val="28"/>
        </w:rPr>
        <w:t>г.</w:t>
      </w:r>
      <w:proofErr w:type="gramEnd"/>
      <w:r w:rsidRPr="00F96348">
        <w:rPr>
          <w:rFonts w:ascii="Times New Roman" w:hAnsi="Times New Roman" w:cs="Times New Roman"/>
          <w:sz w:val="28"/>
          <w:szCs w:val="28"/>
        </w:rPr>
        <w:t xml:space="preserve"> Чита, декабрь 2011 г.). — </w:t>
      </w:r>
      <w:proofErr w:type="gramStart"/>
      <w:r w:rsidRPr="00F96348">
        <w:rPr>
          <w:rFonts w:ascii="Times New Roman" w:hAnsi="Times New Roman" w:cs="Times New Roman"/>
          <w:sz w:val="28"/>
          <w:szCs w:val="28"/>
        </w:rPr>
        <w:t>Чита :</w:t>
      </w:r>
      <w:proofErr w:type="gramEnd"/>
      <w:r w:rsidRPr="00F96348">
        <w:rPr>
          <w:rFonts w:ascii="Times New Roman" w:hAnsi="Times New Roman" w:cs="Times New Roman"/>
          <w:sz w:val="28"/>
          <w:szCs w:val="28"/>
        </w:rPr>
        <w:t xml:space="preserve"> Издательство Молодой ученый, 2011. — С. 58-65. — URL: https://moluch.ru/conf/ped/archive/20/1390/ (дата обращения: 29.10.2021). </w:t>
      </w:r>
    </w:p>
    <w:p w:rsidR="00F96348" w:rsidRPr="00F96348" w:rsidRDefault="00F96348" w:rsidP="00F9634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96348">
        <w:rPr>
          <w:rFonts w:ascii="Times New Roman" w:hAnsi="Times New Roman" w:cs="Times New Roman"/>
          <w:sz w:val="28"/>
          <w:szCs w:val="28"/>
        </w:rPr>
        <w:t xml:space="preserve">ПОЛОЖЕНИЕ об индивидуальном итоговом </w:t>
      </w:r>
      <w:proofErr w:type="spellStart"/>
      <w:r w:rsidRPr="00F96348">
        <w:rPr>
          <w:rFonts w:ascii="Times New Roman" w:hAnsi="Times New Roman" w:cs="Times New Roman"/>
          <w:sz w:val="28"/>
          <w:szCs w:val="28"/>
        </w:rPr>
        <w:t>проекте.Сайт</w:t>
      </w:r>
      <w:proofErr w:type="spellEnd"/>
      <w:r w:rsidRPr="00F96348">
        <w:rPr>
          <w:rFonts w:ascii="Times New Roman" w:hAnsi="Times New Roman" w:cs="Times New Roman"/>
          <w:sz w:val="28"/>
          <w:szCs w:val="28"/>
        </w:rPr>
        <w:t xml:space="preserve"> МБОУ «Гимназия№1 им. </w:t>
      </w:r>
      <w:proofErr w:type="spellStart"/>
      <w:r w:rsidRPr="00F96348">
        <w:rPr>
          <w:rFonts w:ascii="Times New Roman" w:hAnsi="Times New Roman" w:cs="Times New Roman"/>
          <w:sz w:val="28"/>
          <w:szCs w:val="28"/>
        </w:rPr>
        <w:t>Н.М.Пржевальского</w:t>
      </w:r>
      <w:proofErr w:type="spellEnd"/>
      <w:r w:rsidRPr="00F96348">
        <w:rPr>
          <w:rFonts w:ascii="Times New Roman" w:hAnsi="Times New Roman" w:cs="Times New Roman"/>
          <w:sz w:val="28"/>
          <w:szCs w:val="28"/>
        </w:rPr>
        <w:t>» http://smolgip.ru/DocumentsViewer.ashx?IdMod=1&amp;Id=30761 odhody-k-proektnoy-i-issledovatelskoy-deyatelnosti-v-usloviyah-vnedreniya-fgos/viewe</w:t>
      </w:r>
    </w:p>
    <w:p w:rsidR="00F96348" w:rsidRPr="00F96348" w:rsidRDefault="00F96348" w:rsidP="00F9634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hyperlink r:id="rId7" w:history="1">
        <w:r w:rsidRPr="00F96348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https://cyberleninka.ru/article/n/novye-podhody-k-proektnoy-i-issledovatelskoy-deyatelnosti-v-usloviyah-vnedreniya-fgos/viewer</w:t>
        </w:r>
      </w:hyperlink>
    </w:p>
    <w:p w:rsidR="00F96348" w:rsidRPr="00F96348" w:rsidRDefault="00F96348" w:rsidP="00F9634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96348">
        <w:rPr>
          <w:rFonts w:ascii="Times New Roman" w:hAnsi="Times New Roman" w:cs="Times New Roman"/>
          <w:sz w:val="28"/>
          <w:szCs w:val="28"/>
        </w:rPr>
        <w:t>https://tvorcheskie-proekty.ru/node/2112</w:t>
      </w:r>
    </w:p>
    <w:p w:rsidR="00F96348" w:rsidRPr="00542400" w:rsidRDefault="00F96348" w:rsidP="00542400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70E" w:rsidRPr="00542400" w:rsidRDefault="00BB370E" w:rsidP="00542400">
      <w:pPr>
        <w:spacing w:line="360" w:lineRule="auto"/>
        <w:ind w:firstLine="709"/>
      </w:pPr>
    </w:p>
    <w:sectPr w:rsidR="00BB370E" w:rsidRPr="00542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832A7"/>
    <w:multiLevelType w:val="hybridMultilevel"/>
    <w:tmpl w:val="FC5E5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5C781E"/>
    <w:multiLevelType w:val="multilevel"/>
    <w:tmpl w:val="B35A3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3AB1643"/>
    <w:multiLevelType w:val="hybridMultilevel"/>
    <w:tmpl w:val="996A0C14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62F402E6"/>
    <w:multiLevelType w:val="multilevel"/>
    <w:tmpl w:val="BD60A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A47"/>
    <w:rsid w:val="0022350D"/>
    <w:rsid w:val="00542400"/>
    <w:rsid w:val="008A4A47"/>
    <w:rsid w:val="00BB370E"/>
    <w:rsid w:val="00F9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DB5E80-40E4-4F74-9991-A4D18839B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400"/>
  </w:style>
  <w:style w:type="paragraph" w:styleId="3">
    <w:name w:val="heading 3"/>
    <w:basedOn w:val="a"/>
    <w:next w:val="a"/>
    <w:link w:val="30"/>
    <w:uiPriority w:val="9"/>
    <w:unhideWhenUsed/>
    <w:qFormat/>
    <w:rsid w:val="005424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4240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rsid w:val="00542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2400"/>
    <w:rPr>
      <w:b/>
      <w:bCs/>
    </w:rPr>
  </w:style>
  <w:style w:type="paragraph" w:styleId="a5">
    <w:name w:val="List Paragraph"/>
    <w:basedOn w:val="a"/>
    <w:uiPriority w:val="34"/>
    <w:qFormat/>
    <w:rsid w:val="0054240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963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yberleninka.ru/article/n/novye-podhody-k-proektnoy-i-issledovatelskoy-deyatelnosti-v-usloviyah-vnedreniya-fgos/view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vorcheskie-proekty.ru/node/2121" TargetMode="External"/><Relationship Id="rId5" Type="http://schemas.openxmlformats.org/officeDocument/2006/relationships/hyperlink" Target="https://tvorcheskie-proekty.ru/node/212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1273</Words>
  <Characters>7261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Шубнякова</dc:creator>
  <cp:keywords/>
  <dc:description/>
  <cp:lastModifiedBy>Татьяна Шубнякова</cp:lastModifiedBy>
  <cp:revision>2</cp:revision>
  <dcterms:created xsi:type="dcterms:W3CDTF">2021-10-29T11:12:00Z</dcterms:created>
  <dcterms:modified xsi:type="dcterms:W3CDTF">2021-10-29T11:32:00Z</dcterms:modified>
</cp:coreProperties>
</file>