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EA" w:rsidRPr="00777C73" w:rsidRDefault="00EB70EA" w:rsidP="00777C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77C73">
        <w:rPr>
          <w:rFonts w:ascii="Times New Roman" w:hAnsi="Times New Roman"/>
          <w:sz w:val="28"/>
          <w:szCs w:val="28"/>
        </w:rPr>
        <w:t>Управление образования Муромского района</w:t>
      </w:r>
    </w:p>
    <w:p w:rsidR="00EB70EA" w:rsidRPr="00777C73" w:rsidRDefault="00EB70EA" w:rsidP="00777C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77C73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EB70EA" w:rsidRPr="00777C73" w:rsidRDefault="00EB70EA" w:rsidP="00777C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77C73">
        <w:rPr>
          <w:rFonts w:ascii="Times New Roman" w:hAnsi="Times New Roman"/>
          <w:sz w:val="28"/>
          <w:szCs w:val="28"/>
        </w:rPr>
        <w:t>«</w:t>
      </w:r>
      <w:proofErr w:type="spellStart"/>
      <w:r w:rsidRPr="00777C73">
        <w:rPr>
          <w:rFonts w:ascii="Times New Roman" w:hAnsi="Times New Roman"/>
          <w:sz w:val="28"/>
          <w:szCs w:val="28"/>
        </w:rPr>
        <w:t>Молотицкая</w:t>
      </w:r>
      <w:proofErr w:type="spellEnd"/>
      <w:r w:rsidRPr="00777C73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EB70EA" w:rsidRPr="005A35E8" w:rsidRDefault="00EB70EA" w:rsidP="00EB70EA">
      <w:pPr>
        <w:jc w:val="center"/>
        <w:rPr>
          <w:sz w:val="24"/>
          <w:szCs w:val="24"/>
        </w:rPr>
      </w:pPr>
    </w:p>
    <w:p w:rsidR="00EB70EA" w:rsidRPr="005A35E8" w:rsidRDefault="00EB70EA" w:rsidP="00EB70EA">
      <w:pPr>
        <w:jc w:val="center"/>
        <w:rPr>
          <w:sz w:val="28"/>
          <w:szCs w:val="28"/>
        </w:rPr>
      </w:pPr>
      <w:r w:rsidRPr="005A35E8">
        <w:rPr>
          <w:sz w:val="28"/>
          <w:szCs w:val="28"/>
        </w:rPr>
        <w:t>Проект</w:t>
      </w:r>
    </w:p>
    <w:p w:rsidR="00EB70EA" w:rsidRPr="005A35E8" w:rsidRDefault="00EB70EA" w:rsidP="00EB70EA">
      <w:pPr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5A35E8">
        <w:rPr>
          <w:b/>
          <w:sz w:val="32"/>
          <w:szCs w:val="32"/>
        </w:rPr>
        <w:t>«Н</w:t>
      </w:r>
      <w:r w:rsidRPr="005A35E8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езаметные герои войны»</w:t>
      </w:r>
    </w:p>
    <w:p w:rsidR="00EB70EA" w:rsidRPr="005A35E8" w:rsidRDefault="00EB70EA" w:rsidP="00EB70EA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5A35E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(проект, посвященный 75-летию победы в Великой Отечественной войне)</w:t>
      </w:r>
    </w:p>
    <w:p w:rsidR="00EB70EA" w:rsidRPr="005A35E8" w:rsidRDefault="00EB70EA" w:rsidP="00EB70EA">
      <w:pPr>
        <w:jc w:val="center"/>
        <w:rPr>
          <w:sz w:val="24"/>
          <w:szCs w:val="24"/>
        </w:rPr>
      </w:pPr>
      <w:r w:rsidRPr="005A35E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Тип проекта: поисковый, исследовательский, информационный.</w:t>
      </w:r>
    </w:p>
    <w:p w:rsidR="00EB70EA" w:rsidRPr="005A35E8" w:rsidRDefault="00EB70EA" w:rsidP="00EB70EA">
      <w:pPr>
        <w:rPr>
          <w:sz w:val="24"/>
          <w:szCs w:val="24"/>
        </w:rPr>
      </w:pPr>
      <w:r w:rsidRPr="005A35E8">
        <w:rPr>
          <w:noProof/>
          <w:sz w:val="24"/>
          <w:szCs w:val="24"/>
          <w:lang w:eastAsia="ru-RU"/>
        </w:rPr>
        <w:drawing>
          <wp:inline distT="0" distB="0" distL="0" distR="0">
            <wp:extent cx="5936761" cy="2998177"/>
            <wp:effectExtent l="19050" t="0" r="6839" b="0"/>
            <wp:docPr id="4" name="Рисунок 4" descr="https://pimg.mycdn.me/getImage?disableStub=true&amp;type=VIDEO_S_720&amp;url=http%3A%2F%2Fi.mycdn.me%2Fimage%3Fid%3D854711312343%26t%3D50%26plc%3DWEB%26tkn%3D*9GlydoCWLqKLdJX3YDzf8EIkROQ&amp;signatureToken=COUYPp-MkSU7A4IBR-qh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mg.mycdn.me/getImage?disableStub=true&amp;type=VIDEO_S_720&amp;url=http%3A%2F%2Fi.mycdn.me%2Fimage%3Fid%3D854711312343%26t%3D50%26plc%3DWEB%26tkn%3D*9GlydoCWLqKLdJX3YDzf8EIkROQ&amp;signatureToken=COUYPp-MkSU7A4IBR-qhc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5A35E8" w:rsidRDefault="00EB70EA" w:rsidP="00EB70EA">
      <w:pPr>
        <w:rPr>
          <w:sz w:val="24"/>
          <w:szCs w:val="24"/>
        </w:rPr>
      </w:pPr>
    </w:p>
    <w:p w:rsidR="00EB70EA" w:rsidRPr="00777C73" w:rsidRDefault="00EB70EA" w:rsidP="00EB70EA">
      <w:pPr>
        <w:spacing w:line="240" w:lineRule="auto"/>
        <w:rPr>
          <w:rFonts w:ascii="Times New Roman" w:hAnsi="Times New Roman"/>
          <w:sz w:val="28"/>
          <w:szCs w:val="28"/>
        </w:rPr>
      </w:pPr>
      <w:r w:rsidRPr="00777C73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777C73">
        <w:rPr>
          <w:rFonts w:ascii="Times New Roman" w:hAnsi="Times New Roman"/>
          <w:sz w:val="28"/>
          <w:szCs w:val="28"/>
        </w:rPr>
        <w:t xml:space="preserve">                     </w:t>
      </w:r>
      <w:r w:rsidRPr="00777C73">
        <w:rPr>
          <w:rFonts w:ascii="Times New Roman" w:hAnsi="Times New Roman"/>
          <w:sz w:val="28"/>
          <w:szCs w:val="28"/>
        </w:rPr>
        <w:t xml:space="preserve">  Выполнили учащиеся 9 класса:</w:t>
      </w:r>
    </w:p>
    <w:p w:rsidR="00777C73" w:rsidRDefault="00EB70EA" w:rsidP="00777C7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77C73">
        <w:rPr>
          <w:rFonts w:ascii="Times New Roman" w:hAnsi="Times New Roman"/>
          <w:sz w:val="28"/>
          <w:szCs w:val="28"/>
        </w:rPr>
        <w:t>Чернышова</w:t>
      </w:r>
      <w:proofErr w:type="spellEnd"/>
      <w:r w:rsidRPr="0077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7C73">
        <w:rPr>
          <w:rFonts w:ascii="Times New Roman" w:hAnsi="Times New Roman"/>
          <w:sz w:val="28"/>
          <w:szCs w:val="28"/>
        </w:rPr>
        <w:t>Карина</w:t>
      </w:r>
      <w:proofErr w:type="spellEnd"/>
      <w:r w:rsidRPr="00777C7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777C73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proofErr w:type="spellStart"/>
      <w:r w:rsidRPr="00777C73">
        <w:rPr>
          <w:rFonts w:ascii="Times New Roman" w:hAnsi="Times New Roman"/>
          <w:sz w:val="28"/>
          <w:szCs w:val="28"/>
        </w:rPr>
        <w:t>Крючкова</w:t>
      </w:r>
      <w:proofErr w:type="spellEnd"/>
      <w:r w:rsidRPr="00777C73">
        <w:rPr>
          <w:rFonts w:ascii="Times New Roman" w:hAnsi="Times New Roman"/>
          <w:sz w:val="28"/>
          <w:szCs w:val="28"/>
        </w:rPr>
        <w:t xml:space="preserve"> Алина                                                                                                                             </w:t>
      </w:r>
      <w:proofErr w:type="spellStart"/>
      <w:r w:rsidRPr="00777C73">
        <w:rPr>
          <w:rFonts w:ascii="Times New Roman" w:hAnsi="Times New Roman"/>
          <w:sz w:val="28"/>
          <w:szCs w:val="28"/>
        </w:rPr>
        <w:t>Рубан</w:t>
      </w:r>
      <w:proofErr w:type="spellEnd"/>
      <w:r w:rsidRPr="00777C73">
        <w:rPr>
          <w:rFonts w:ascii="Times New Roman" w:hAnsi="Times New Roman"/>
          <w:sz w:val="28"/>
          <w:szCs w:val="28"/>
        </w:rPr>
        <w:t xml:space="preserve"> Мария</w:t>
      </w:r>
      <w:r w:rsidR="00777C7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Трофимова Полина</w:t>
      </w:r>
    </w:p>
    <w:p w:rsidR="00EB70EA" w:rsidRPr="00777C73" w:rsidRDefault="00EB70EA" w:rsidP="00777C7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77C7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777C73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777C73" w:rsidRPr="00777C73">
        <w:rPr>
          <w:rFonts w:ascii="Times New Roman" w:hAnsi="Times New Roman"/>
          <w:sz w:val="28"/>
          <w:szCs w:val="28"/>
        </w:rPr>
        <w:t xml:space="preserve">Руководитель проекта: </w:t>
      </w:r>
      <w:r w:rsidR="00777C73">
        <w:rPr>
          <w:rFonts w:ascii="Times New Roman" w:hAnsi="Times New Roman"/>
          <w:sz w:val="28"/>
          <w:szCs w:val="28"/>
        </w:rPr>
        <w:t xml:space="preserve">  </w:t>
      </w:r>
      <w:r w:rsidRPr="00777C73">
        <w:rPr>
          <w:rFonts w:ascii="Times New Roman" w:hAnsi="Times New Roman"/>
          <w:sz w:val="28"/>
          <w:szCs w:val="28"/>
        </w:rPr>
        <w:t>Рябова Н.В.</w:t>
      </w:r>
    </w:p>
    <w:p w:rsidR="00EB70EA" w:rsidRPr="00777C73" w:rsidRDefault="00EB70EA" w:rsidP="00EB70EA">
      <w:pPr>
        <w:jc w:val="center"/>
        <w:rPr>
          <w:rFonts w:ascii="Times New Roman" w:hAnsi="Times New Roman"/>
          <w:sz w:val="28"/>
          <w:szCs w:val="28"/>
        </w:rPr>
      </w:pPr>
    </w:p>
    <w:p w:rsidR="00EB70EA" w:rsidRDefault="00EB70EA" w:rsidP="00EB70EA">
      <w:pPr>
        <w:rPr>
          <w:sz w:val="24"/>
          <w:szCs w:val="24"/>
        </w:rPr>
      </w:pPr>
    </w:p>
    <w:p w:rsidR="00EB70EA" w:rsidRPr="00777C73" w:rsidRDefault="00EB70EA" w:rsidP="00EB70EA">
      <w:pPr>
        <w:jc w:val="center"/>
        <w:rPr>
          <w:sz w:val="28"/>
          <w:szCs w:val="28"/>
        </w:rPr>
      </w:pPr>
      <w:r w:rsidRPr="00777C73">
        <w:rPr>
          <w:sz w:val="28"/>
          <w:szCs w:val="28"/>
        </w:rPr>
        <w:t>2020г.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Актуальность проекта</w:t>
      </w:r>
    </w:p>
    <w:p w:rsidR="00EB70EA" w:rsidRPr="007A55B2" w:rsidRDefault="00EB70EA" w:rsidP="00EB70EA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Целеполагание</w:t>
      </w:r>
      <w:proofErr w:type="spellEnd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70EA" w:rsidRPr="007A55B2" w:rsidRDefault="00EB70EA" w:rsidP="00EB70EA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Рабочий план реализации проекта. Ожидаемые результаты</w:t>
      </w:r>
    </w:p>
    <w:p w:rsidR="00EB70EA" w:rsidRPr="007A55B2" w:rsidRDefault="00EB70EA" w:rsidP="00EB70EA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проекта</w:t>
      </w:r>
    </w:p>
    <w:p w:rsidR="00EB70EA" w:rsidRPr="007A55B2" w:rsidRDefault="00EB70EA" w:rsidP="00EB70EA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Методы реализации проекта</w:t>
      </w:r>
    </w:p>
    <w:p w:rsidR="00EB70EA" w:rsidRPr="007A55B2" w:rsidRDefault="00EB70EA" w:rsidP="00EB70EA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 реализации проекта</w:t>
      </w:r>
    </w:p>
    <w:p w:rsidR="00EB70EA" w:rsidRPr="007A55B2" w:rsidRDefault="00EB70EA" w:rsidP="00EB70EA">
      <w:pPr>
        <w:pStyle w:val="a3"/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pStyle w:val="a3"/>
        <w:numPr>
          <w:ilvl w:val="0"/>
          <w:numId w:val="1"/>
        </w:num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Заключение</w:t>
      </w:r>
    </w:p>
    <w:p w:rsidR="00EB70EA" w:rsidRPr="007A55B2" w:rsidRDefault="00EB70EA" w:rsidP="00EB70EA">
      <w:pPr>
        <w:pStyle w:val="a3"/>
        <w:numPr>
          <w:ilvl w:val="0"/>
          <w:numId w:val="1"/>
        </w:num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Выводы</w:t>
      </w:r>
    </w:p>
    <w:p w:rsidR="00EB70EA" w:rsidRPr="007A55B2" w:rsidRDefault="00EB70EA" w:rsidP="00EB70EA">
      <w:pPr>
        <w:pStyle w:val="a3"/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Использованные ресурсы</w:t>
      </w:r>
    </w:p>
    <w:p w:rsidR="00EB70EA" w:rsidRPr="007A55B2" w:rsidRDefault="00EB70EA" w:rsidP="00EB70EA">
      <w:pPr>
        <w:pStyle w:val="a3"/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pStyle w:val="a3"/>
        <w:numPr>
          <w:ilvl w:val="0"/>
          <w:numId w:val="11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Актуальность проекта</w:t>
      </w:r>
    </w:p>
    <w:p w:rsidR="00EB70EA" w:rsidRPr="007A55B2" w:rsidRDefault="00EB70EA" w:rsidP="00EB70EA">
      <w:pPr>
        <w:pStyle w:val="c2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A55B2">
        <w:rPr>
          <w:color w:val="000000"/>
          <w:sz w:val="28"/>
          <w:szCs w:val="28"/>
        </w:rPr>
        <w:t>В мае 2020 года страна отмечает 75-летие Победы в Великой Отечественной войне. В рамках мероприятий приуроченных к этому событию мы участвуем в сетевом проекте «С любовью в сердце». Для этого нам необходимо предоставить проект, посвященный  75-летию Победы в Великой Отечественной войне.                                                                                                                                           Тему проекта мы решили связать с профилем нашего обучения</w:t>
      </w:r>
      <w:r w:rsidR="00AA4BC9">
        <w:rPr>
          <w:color w:val="000000"/>
          <w:sz w:val="28"/>
          <w:szCs w:val="28"/>
        </w:rPr>
        <w:t xml:space="preserve">, </w:t>
      </w:r>
      <w:r w:rsidRPr="007A55B2">
        <w:rPr>
          <w:color w:val="000000"/>
          <w:sz w:val="28"/>
          <w:szCs w:val="28"/>
        </w:rPr>
        <w:t xml:space="preserve"> и поэтому тема проекта неслучайна.</w:t>
      </w:r>
    </w:p>
    <w:p w:rsidR="00EB70EA" w:rsidRPr="0001482C" w:rsidRDefault="00EB70EA" w:rsidP="0001482C">
      <w:pPr>
        <w:shd w:val="clear" w:color="auto" w:fill="FFFFFF"/>
        <w:spacing w:after="138" w:line="360" w:lineRule="auto"/>
        <w:jc w:val="center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решили рассказать о незаметных тружениках тыла – это о наших женщинах, которые помогали фронту собирать посылки с теплыми вещами, сделанными своими руками</w:t>
      </w:r>
      <w:r w:rsidRPr="007A55B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A55B2">
        <w:rPr>
          <w:rFonts w:ascii="Times New Roman" w:hAnsi="Times New Roman"/>
          <w:sz w:val="28"/>
          <w:szCs w:val="28"/>
          <w:shd w:val="clear" w:color="auto" w:fill="FFFFFF"/>
        </w:rPr>
        <w:t>Рукоделие и война? На первый взгляд, сочетание странное. Но если вдуматься... Чтобы выстоять в тяжелое военное время, чтобы вытерпеть, чтобы выжить и победить, нужно было уметь не только работать</w:t>
      </w:r>
      <w:r w:rsidR="0001482C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7A55B2">
        <w:rPr>
          <w:rFonts w:ascii="Times New Roman" w:hAnsi="Times New Roman"/>
          <w:sz w:val="28"/>
          <w:szCs w:val="28"/>
          <w:shd w:val="clear" w:color="auto" w:fill="FFFFFF"/>
        </w:rPr>
        <w:t xml:space="preserve"> сжав зубы и из последних сил. Отвлечься, расслабиться, напомнить себе и другим о радости мирной жизни... Хоть ненадолго, хоть на миг... </w:t>
      </w:r>
      <w:r w:rsidRPr="007A55B2">
        <w:rPr>
          <w:rFonts w:ascii="Times New Roman" w:hAnsi="Times New Roman"/>
          <w:sz w:val="28"/>
          <w:szCs w:val="28"/>
        </w:rPr>
        <w:br/>
      </w:r>
      <w:r w:rsidRPr="007A55B2">
        <w:rPr>
          <w:rFonts w:ascii="Times New Roman" w:hAnsi="Times New Roman"/>
          <w:sz w:val="28"/>
          <w:szCs w:val="28"/>
          <w:shd w:val="clear" w:color="auto" w:fill="FFFFFF"/>
        </w:rPr>
        <w:t>В этом на помощь женщинам военных лет приходило рукоделие.</w:t>
      </w:r>
      <w:r w:rsidRPr="007A55B2">
        <w:rPr>
          <w:rFonts w:ascii="Times New Roman" w:hAnsi="Times New Roman"/>
          <w:sz w:val="28"/>
          <w:szCs w:val="28"/>
        </w:rPr>
        <w:br/>
      </w:r>
      <w:r w:rsidRPr="007A55B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Поэт М. Исаковский о советской женщине - труженице тыла написал: </w:t>
      </w:r>
      <w:r w:rsidRPr="007A55B2">
        <w:rPr>
          <w:rFonts w:ascii="Times New Roman" w:hAnsi="Times New Roman"/>
          <w:sz w:val="28"/>
          <w:szCs w:val="28"/>
        </w:rPr>
        <w:br/>
      </w:r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За все ты </w:t>
      </w:r>
      <w:proofErr w:type="spellStart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бралася</w:t>
      </w:r>
      <w:proofErr w:type="spellEnd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без страха.</w:t>
      </w:r>
      <w:r w:rsidRPr="0001482C">
        <w:rPr>
          <w:rFonts w:ascii="Times New Roman" w:hAnsi="Times New Roman"/>
          <w:i/>
          <w:sz w:val="28"/>
          <w:szCs w:val="28"/>
        </w:rPr>
        <w:br/>
      </w:r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И, как в </w:t>
      </w:r>
      <w:proofErr w:type="gramStart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поговорке</w:t>
      </w:r>
      <w:proofErr w:type="gramEnd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какой,</w:t>
      </w:r>
      <w:r w:rsidRPr="0001482C">
        <w:rPr>
          <w:rFonts w:ascii="Times New Roman" w:hAnsi="Times New Roman"/>
          <w:i/>
          <w:sz w:val="28"/>
          <w:szCs w:val="28"/>
        </w:rPr>
        <w:br/>
      </w:r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Была ты и пряхой и </w:t>
      </w:r>
      <w:proofErr w:type="spellStart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ткахой</w:t>
      </w:r>
      <w:proofErr w:type="spellEnd"/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,</w:t>
      </w:r>
      <w:r w:rsidRPr="0001482C">
        <w:rPr>
          <w:rFonts w:ascii="Times New Roman" w:hAnsi="Times New Roman"/>
          <w:i/>
          <w:sz w:val="28"/>
          <w:szCs w:val="28"/>
        </w:rPr>
        <w:br/>
      </w:r>
      <w:r w:rsidRPr="0001482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Умела - иглой и пилой...</w:t>
      </w:r>
    </w:p>
    <w:p w:rsidR="00EB70EA" w:rsidRPr="007A55B2" w:rsidRDefault="00EB70EA" w:rsidP="00EB70EA">
      <w:pPr>
        <w:pStyle w:val="a3"/>
        <w:numPr>
          <w:ilvl w:val="0"/>
          <w:numId w:val="10"/>
        </w:numPr>
        <w:shd w:val="clear" w:color="auto" w:fill="FFFFFF"/>
        <w:spacing w:after="138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 w:rsidRPr="007A55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Целеполагание</w:t>
      </w:r>
      <w:proofErr w:type="spellEnd"/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Актуальность проекта продиктована стремлением сохранить память об участниках и тружениках тыла в   Великой Отечественной войне, любви, гордости за свою малую родину, за своих земляков, воспитание у обучающихся уважительного, бережного отношения к истории своего края, судьбам тружеников тыла.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Задачи:</w:t>
      </w:r>
    </w:p>
    <w:p w:rsidR="00EB70EA" w:rsidRPr="007A55B2" w:rsidRDefault="00EB70EA" w:rsidP="00EB70EA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поисково-исследовательскую работу через проектную деятельность;</w:t>
      </w:r>
    </w:p>
    <w:p w:rsidR="00EB70EA" w:rsidRPr="007A55B2" w:rsidRDefault="00EB70EA" w:rsidP="00EB70EA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организовать встречи с земляками ветеранами-тружениками тыл;</w:t>
      </w:r>
    </w:p>
    <w:p w:rsidR="00EB70EA" w:rsidRPr="007A55B2" w:rsidRDefault="00EB70EA" w:rsidP="00EB70EA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создать условия </w:t>
      </w:r>
      <w:proofErr w:type="gramStart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воспитания патриотических чувств у школьников через взаимодействие с тружениками тыла в годы</w:t>
      </w:r>
      <w:proofErr w:type="gramEnd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войны;</w:t>
      </w:r>
    </w:p>
    <w:p w:rsidR="00EB70EA" w:rsidRPr="007A55B2" w:rsidRDefault="00EB70EA" w:rsidP="00EB70EA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собрать «посылку на фронт» своими руками.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 Рабочий план реализации проекта.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I. Подготовительный этап </w:t>
      </w:r>
      <w:r w:rsidRPr="007A55B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(10 января – 10 февраля)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EB70EA" w:rsidRPr="007A55B2" w:rsidRDefault="00EB70EA" w:rsidP="00EB70EA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документов (списков) тружеников тыла;</w:t>
      </w:r>
    </w:p>
    <w:p w:rsidR="00EB70EA" w:rsidRPr="007A55B2" w:rsidRDefault="00EB70EA" w:rsidP="00EB70EA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плана по реализации проекта «Незаметные герои войны»;</w:t>
      </w:r>
    </w:p>
    <w:p w:rsidR="00EB70EA" w:rsidRPr="007A55B2" w:rsidRDefault="00EB70EA" w:rsidP="00EB70EA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встречи с тружениками тыла ВОВ;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Прогнозируемые результаты:</w:t>
      </w:r>
    </w:p>
    <w:p w:rsidR="00EB70EA" w:rsidRPr="007A55B2" w:rsidRDefault="00EB70EA" w:rsidP="00EB70EA">
      <w:pPr>
        <w:numPr>
          <w:ilvl w:val="0"/>
          <w:numId w:val="4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наработать базу документов.</w:t>
      </w:r>
    </w:p>
    <w:p w:rsidR="00EB70EA" w:rsidRPr="007A55B2" w:rsidRDefault="00EB70EA" w:rsidP="00EB70EA">
      <w:pPr>
        <w:numPr>
          <w:ilvl w:val="0"/>
          <w:numId w:val="4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разработать план мероприятий по реализации проекта.</w:t>
      </w:r>
    </w:p>
    <w:p w:rsidR="00EB70EA" w:rsidRPr="007A55B2" w:rsidRDefault="00EB70EA" w:rsidP="00EB70EA">
      <w:pPr>
        <w:numPr>
          <w:ilvl w:val="0"/>
          <w:numId w:val="4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организационные мероприятия по привлечению ребят к работе в проекте.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II.  Организационно - </w:t>
      </w:r>
      <w:proofErr w:type="spellStart"/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деятельностный</w:t>
      </w:r>
      <w:proofErr w:type="spellEnd"/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этап </w:t>
      </w:r>
      <w:r w:rsidRPr="007A55B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(10 февраля – 20 марта)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Задачи:</w:t>
      </w:r>
    </w:p>
    <w:p w:rsidR="00EB70EA" w:rsidRPr="007A55B2" w:rsidRDefault="00EB70EA" w:rsidP="00EB70E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поисковая деятельность;</w:t>
      </w:r>
    </w:p>
    <w:p w:rsidR="00EB70EA" w:rsidRPr="007A55B2" w:rsidRDefault="00EB70EA" w:rsidP="00EB70E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встречи, беседы с тружениками тыла;</w:t>
      </w:r>
    </w:p>
    <w:p w:rsidR="00EB70EA" w:rsidRPr="007A55B2" w:rsidRDefault="00EB70EA" w:rsidP="00EB70E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письменных воспоминаний тружеников тыла в музее школы;</w:t>
      </w:r>
    </w:p>
    <w:p w:rsidR="00EB70EA" w:rsidRPr="007A55B2" w:rsidRDefault="00EB70EA" w:rsidP="00EB70E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изготовление  изделий для «посылки на фронт»;</w:t>
      </w:r>
    </w:p>
    <w:p w:rsidR="00EB70EA" w:rsidRPr="007A55B2" w:rsidRDefault="00EB70EA" w:rsidP="00EB70E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презентации «Незаметные герои войны»;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Прогнозируемые результаты: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Проявление внимания и уважения к труженикам тыла, пожилым людям.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Освоение доступных знаний об истории родного края.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встреч с тружениками тыла.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Приобретение детьми навыков социального общения с взрослыми.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Изготовление и сбор посылки, оформление презентации проекта. 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Оказание помощи школьному краеведческому музею в приобретении новых сведений о войне.</w:t>
      </w:r>
    </w:p>
    <w:p w:rsidR="00EB70EA" w:rsidRPr="007A55B2" w:rsidRDefault="00EB70EA" w:rsidP="00EB70E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патриотических качеств у школьников, учитывается активное участие детей в проекте.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III.  Аналитический этап </w:t>
      </w:r>
      <w:r w:rsidRPr="007A55B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(20 марта – 1апреля)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EB70EA" w:rsidRPr="007A55B2" w:rsidRDefault="00EB70EA" w:rsidP="00EB70EA">
      <w:pPr>
        <w:numPr>
          <w:ilvl w:val="0"/>
          <w:numId w:val="7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 итогов работы над проектом</w:t>
      </w:r>
    </w:p>
    <w:p w:rsidR="00EB70EA" w:rsidRPr="007A55B2" w:rsidRDefault="00EB70EA" w:rsidP="00EB70EA">
      <w:pPr>
        <w:numPr>
          <w:ilvl w:val="0"/>
          <w:numId w:val="8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демонстрация презентации проекта  «Незаметные герои войны».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Прогнозируемые результаты:</w:t>
      </w:r>
    </w:p>
    <w:p w:rsidR="00EB70EA" w:rsidRPr="007A55B2" w:rsidRDefault="00EB70EA" w:rsidP="00EB70EA">
      <w:pPr>
        <w:numPr>
          <w:ilvl w:val="0"/>
          <w:numId w:val="9"/>
        </w:numPr>
        <w:shd w:val="clear" w:color="auto" w:fill="FFFFFF"/>
        <w:spacing w:after="138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 результатов работы над проектом.</w:t>
      </w: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shd w:val="clear" w:color="auto" w:fill="FFFFFF"/>
        <w:spacing w:after="138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A55B2">
        <w:rPr>
          <w:rFonts w:ascii="Times New Roman" w:hAnsi="Times New Roman"/>
          <w:b/>
          <w:sz w:val="28"/>
          <w:szCs w:val="28"/>
          <w:shd w:val="clear" w:color="auto" w:fill="FFFFFF"/>
        </w:rPr>
        <w:t>5. Реализация проекта</w:t>
      </w:r>
    </w:p>
    <w:p w:rsidR="00EB70EA" w:rsidRPr="00777C73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нежные плечи женщин легли огромные трудности,</w:t>
      </w:r>
      <w:r w:rsidRPr="007A55B2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заменили своих мужей, отцов и братьев у станков, осваивали их специальности, работали в поле, копали окопы, продолжали растить детей. Их труд золотыми буквами вписан в героическую летопись истории нашей Родины. Это у них хватало сил после тяжелого дня </w:t>
      </w:r>
      <w:r w:rsidRPr="007A55B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вязать носки, варежки, теплые шарфы, шили кисеты и вышивать на них разные надписи. Тряпичные куклы, клоуны, сделанные своими руками, поднимали настроение защитникам Родины, напоминали о </w:t>
      </w:r>
      <w:r w:rsidRPr="007A55B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 xml:space="preserve">детстве, родном доме, заботливых маминых руках. Кисеты - небольшие сумочки, завязанные сверху шнурком, </w:t>
      </w:r>
      <w:r w:rsidRPr="007A55B2">
        <w:rPr>
          <w:rFonts w:ascii="Times New Roman" w:hAnsi="Times New Roman"/>
          <w:sz w:val="28"/>
          <w:szCs w:val="28"/>
        </w:rPr>
        <w:t xml:space="preserve">вкладывали в них записочки. Примерно такие: </w:t>
      </w:r>
      <w:r w:rsidRPr="00777C73">
        <w:rPr>
          <w:rFonts w:ascii="Times New Roman" w:hAnsi="Times New Roman"/>
          <w:i/>
          <w:color w:val="FF0000"/>
          <w:sz w:val="28"/>
          <w:szCs w:val="28"/>
        </w:rPr>
        <w:t>«Дорогой боец, примите мой скромный подарок, простите, что такой незначительный, но делался от всей души. Чем-то хочется доказать Вам свою любовь и внимание. Мы здесь далеко в тылу, ни на минуту не забываем вас, наши дорогие воины. С нетерпением ждём того дня, когда ненавистный враг будет окончательно разбит и изгнан из нашей родной страны.</w:t>
      </w:r>
      <w:r w:rsidRPr="00777C7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    </w:t>
      </w: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50230" cy="3474720"/>
            <wp:effectExtent l="19050" t="0" r="7620" b="0"/>
            <wp:docPr id="8" name="Рисунок 1" descr="https://s12.stc.all.kpcdn.net/share/i/4/942926/inx960x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2.stc.all.kpcdn.net/share/i/4/942926/inx960x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59" cy="34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Default="00553F6F" w:rsidP="00553F6F">
      <w:pPr>
        <w:shd w:val="clear" w:color="auto" w:fill="FFFFFF" w:themeFill="background1"/>
        <w:spacing w:after="138" w:line="360" w:lineRule="auto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7A55B2">
        <w:rPr>
          <w:rFonts w:ascii="Times New Roman" w:eastAsia="Arial Unicode MS" w:hAnsi="Times New Roman"/>
          <w:i/>
          <w:sz w:val="28"/>
          <w:szCs w:val="28"/>
          <w:lang w:eastAsia="ru-RU"/>
        </w:rPr>
        <w:t xml:space="preserve">  </w:t>
      </w:r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Долгими зимними вечерами собирались женщины у кого-нибудь в доме, вышивали платочки для любимых, из пуха и шерсти вязали для фронта теплые носки, шарфы и особенные трехпалые варежки – чтобы удобнее было стрелять, чтобы руки не замерзали на ветру-морозе. «Дорогому защитнику Родины» – такие слова вышивали потом цветными нитками на уже готовых варежках</w:t>
      </w:r>
      <w:proofErr w:type="gramStart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… П</w:t>
      </w:r>
      <w:proofErr w:type="gramEnd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 xml:space="preserve">од тихое журчание </w:t>
      </w:r>
      <w:proofErr w:type="spellStart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прялочки</w:t>
      </w:r>
      <w:proofErr w:type="spellEnd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, под быстрое мелькание спиц говорили рукодельницы о том, что на фронтах происходит, слушали, как какая-нибудь счастливица читает долгожданную весточку от своего родненького, горевали, если кто-то долго не получал писем. И часто, ох как часто, катилась на вязание горючая слеза</w:t>
      </w:r>
      <w:proofErr w:type="gramStart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… С</w:t>
      </w:r>
      <w:proofErr w:type="gramEnd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 xml:space="preserve">колько носков, сколько варежек </w:t>
      </w:r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lastRenderedPageBreak/>
        <w:t xml:space="preserve">связали для красноармейцев наши бабушки и прабабушки! Сколько солдат спасли они от холода в </w:t>
      </w:r>
      <w:proofErr w:type="spellStart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>сталинградских</w:t>
      </w:r>
      <w:proofErr w:type="spellEnd"/>
      <w:r w:rsidRPr="007A55B2">
        <w:rPr>
          <w:rFonts w:ascii="Times New Roman" w:eastAsia="Arial Unicode MS" w:hAnsi="Times New Roman"/>
          <w:sz w:val="28"/>
          <w:szCs w:val="28"/>
          <w:lang w:eastAsia="ru-RU"/>
        </w:rPr>
        <w:t xml:space="preserve"> окопах вьюжной зимой 1942-43-го!.. </w:t>
      </w:r>
    </w:p>
    <w:p w:rsidR="00553F6F" w:rsidRPr="00553F6F" w:rsidRDefault="00553F6F" w:rsidP="00553F6F">
      <w:pPr>
        <w:shd w:val="clear" w:color="auto" w:fill="FFFFFF" w:themeFill="background1"/>
        <w:spacing w:after="138" w:line="360" w:lineRule="auto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553F6F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drawing>
          <wp:inline distT="0" distB="0" distL="0" distR="0">
            <wp:extent cx="5655072" cy="3775934"/>
            <wp:effectExtent l="19050" t="0" r="2778" b="0"/>
            <wp:docPr id="9" name="Рисунок 10" descr="https://avatars.mds.yandex.net/get-zen_doc/26916/pub_5c9e4445d76c7900b3ba0e55_5c9e4bb8a287a500b4622d5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6916/pub_5c9e4445d76c7900b3ba0e55_5c9e4bb8a287a500b4622d5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20" cy="378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7A55B2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B70EA" w:rsidRPr="007A55B2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A55B2">
        <w:rPr>
          <w:color w:val="000000"/>
          <w:sz w:val="28"/>
          <w:szCs w:val="28"/>
          <w:shd w:val="clear" w:color="auto" w:fill="FFFFFF"/>
        </w:rPr>
        <w:t>Вязали женщины носки,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На фронт их отправляли.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Теплом души, теплом руки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Нить пряжи оживляли,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Чтобы согреть могли бойца</w:t>
      </w:r>
      <w:proofErr w:type="gramStart"/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Pr="007A55B2">
        <w:rPr>
          <w:color w:val="000000"/>
          <w:sz w:val="28"/>
          <w:szCs w:val="28"/>
          <w:shd w:val="clear" w:color="auto" w:fill="FFFFFF"/>
        </w:rPr>
        <w:t>ам, на полях сражений.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Чтобы улыбкою лица</w:t>
      </w:r>
      <w:proofErr w:type="gramStart"/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A55B2">
        <w:rPr>
          <w:color w:val="000000"/>
          <w:sz w:val="28"/>
          <w:szCs w:val="28"/>
          <w:shd w:val="clear" w:color="auto" w:fill="FFFFFF"/>
        </w:rPr>
        <w:t xml:space="preserve"> рук прикосновеньем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Облегчить тяготы войны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Солдату перед боем,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И отголоском тишины,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И сестринской любовью.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Вязали женщины носки,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И варежки вязали,</w:t>
      </w:r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 xml:space="preserve">Чтоб всем невзгодам </w:t>
      </w:r>
      <w:proofErr w:type="gramStart"/>
      <w:r w:rsidRPr="007A55B2">
        <w:rPr>
          <w:color w:val="000000"/>
          <w:sz w:val="28"/>
          <w:szCs w:val="28"/>
          <w:shd w:val="clear" w:color="auto" w:fill="FFFFFF"/>
        </w:rPr>
        <w:t>вопреки</w:t>
      </w:r>
      <w:proofErr w:type="gramEnd"/>
      <w:r w:rsidRPr="007A55B2">
        <w:rPr>
          <w:color w:val="000000"/>
          <w:sz w:val="28"/>
          <w:szCs w:val="28"/>
        </w:rPr>
        <w:br/>
      </w:r>
      <w:r w:rsidRPr="007A55B2">
        <w:rPr>
          <w:color w:val="000000"/>
          <w:sz w:val="28"/>
          <w:szCs w:val="28"/>
          <w:shd w:val="clear" w:color="auto" w:fill="FFFFFF"/>
        </w:rPr>
        <w:t>Солдаты устояли.</w:t>
      </w:r>
      <w:r w:rsidRPr="007A55B2">
        <w:rPr>
          <w:i/>
          <w:color w:val="000000"/>
          <w:sz w:val="28"/>
          <w:szCs w:val="28"/>
        </w:rPr>
        <w:t xml:space="preserve">                                       </w:t>
      </w:r>
      <w:r w:rsidRPr="007A55B2">
        <w:rPr>
          <w:sz w:val="28"/>
          <w:szCs w:val="28"/>
          <w:shd w:val="clear" w:color="auto" w:fill="FFFFFF"/>
        </w:rPr>
        <w:t xml:space="preserve">                                                                              </w:t>
      </w:r>
    </w:p>
    <w:p w:rsidR="00EB70EA" w:rsidRPr="007A55B2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 w:rsidRPr="007A55B2">
        <w:rPr>
          <w:sz w:val="28"/>
          <w:szCs w:val="28"/>
          <w:shd w:val="clear" w:color="auto" w:fill="FFFFFF"/>
        </w:rPr>
        <w:lastRenderedPageBreak/>
        <w:t>На фронт из разных городов отправляли тысячи посылок с подарками для воинов: полушубки, валенки, носки, варежки. Очень многие вещи для посылки были рукотворными.</w:t>
      </w:r>
      <w:r w:rsidRPr="007A55B2">
        <w:rPr>
          <w:color w:val="000000"/>
          <w:sz w:val="28"/>
          <w:szCs w:val="28"/>
        </w:rPr>
        <w:t xml:space="preserve"> </w:t>
      </w:r>
      <w:r w:rsidRPr="007A55B2">
        <w:rPr>
          <w:sz w:val="28"/>
          <w:szCs w:val="28"/>
          <w:shd w:val="clear" w:color="auto" w:fill="FFFFFF"/>
        </w:rPr>
        <w:t>Листая пожелтевшие от времени страниц газет военных лет, часто можно увидеть фотографии бойцов на фронте, которые получают посылки и письма из дома. Это были незабываемые и счастливые минуты в их суровой фронтовой жизни.</w:t>
      </w:r>
    </w:p>
    <w:p w:rsidR="00EB70EA" w:rsidRPr="007A55B2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jc w:val="center"/>
        <w:textAlignment w:val="baseline"/>
        <w:rPr>
          <w:color w:val="444444"/>
          <w:sz w:val="28"/>
          <w:szCs w:val="28"/>
          <w:shd w:val="clear" w:color="auto" w:fill="FFFFFF"/>
        </w:rPr>
      </w:pPr>
      <w:r w:rsidRPr="007A55B2">
        <w:rPr>
          <w:sz w:val="28"/>
          <w:szCs w:val="28"/>
        </w:rPr>
        <w:br/>
      </w:r>
      <w:r w:rsidRPr="007A55B2">
        <w:rPr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4860681" cy="3024554"/>
            <wp:effectExtent l="19050" t="0" r="0" b="0"/>
            <wp:docPr id="5" name="Рисунок 4" descr="https://pbs.twimg.com/media/ENGRDflXUAAa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NGRDflXUAAaO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68" cy="30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777C73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 w:rsidRPr="007A55B2">
        <w:rPr>
          <w:sz w:val="28"/>
          <w:szCs w:val="28"/>
          <w:shd w:val="clear" w:color="auto" w:fill="FFFFFF"/>
        </w:rPr>
        <w:t xml:space="preserve">Девочки провели работу по сбору информации о причастности  женщин нашего села к этому факту.                                                                                                                         </w:t>
      </w:r>
      <w:r w:rsidRPr="007A55B2">
        <w:rPr>
          <w:color w:val="000000"/>
          <w:sz w:val="28"/>
          <w:szCs w:val="28"/>
        </w:rPr>
        <w:t xml:space="preserve">В администрации сельского совета мы ознакомились со списком тружеников тыла в годы Великой Отечественной войны, стоящих на учёте.                                                                                                                    На территории села </w:t>
      </w:r>
      <w:proofErr w:type="spellStart"/>
      <w:r w:rsidRPr="007A55B2">
        <w:rPr>
          <w:color w:val="000000"/>
          <w:sz w:val="28"/>
          <w:szCs w:val="28"/>
        </w:rPr>
        <w:t>Молотицы</w:t>
      </w:r>
      <w:proofErr w:type="spellEnd"/>
      <w:r w:rsidRPr="007A55B2">
        <w:rPr>
          <w:color w:val="000000"/>
          <w:sz w:val="28"/>
          <w:szCs w:val="28"/>
        </w:rPr>
        <w:t>, на сегодняшний день, проживают 16 тружеников тыла (14 женщин и 2 мужчин). Когда началась война, все они были детьми</w:t>
      </w:r>
      <w:r w:rsidR="00777C73">
        <w:rPr>
          <w:color w:val="000000"/>
          <w:sz w:val="28"/>
          <w:szCs w:val="28"/>
        </w:rPr>
        <w:t>.</w:t>
      </w:r>
    </w:p>
    <w:p w:rsidR="00EB70EA" w:rsidRDefault="00EB70EA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53F6F" w:rsidRDefault="00553F6F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53F6F" w:rsidRDefault="00553F6F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53F6F" w:rsidRDefault="00553F6F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77C73" w:rsidRPr="007A55B2" w:rsidRDefault="00777C73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B70EA" w:rsidRPr="007A55B2" w:rsidRDefault="00EB70EA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Список тружеников тыла, проживающих в селе </w:t>
      </w:r>
      <w:proofErr w:type="spellStart"/>
      <w:r w:rsidRPr="007A55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Молотицы</w:t>
      </w:r>
      <w:proofErr w:type="spellEnd"/>
    </w:p>
    <w:p w:rsidR="00EB70EA" w:rsidRPr="007A55B2" w:rsidRDefault="00EB70EA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 данным администрации сельского совета)</w:t>
      </w:r>
    </w:p>
    <w:p w:rsidR="00EB70EA" w:rsidRPr="007A55B2" w:rsidRDefault="00EB70EA" w:rsidP="00EB70E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187" w:type="dxa"/>
        <w:tblInd w:w="-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9"/>
        <w:gridCol w:w="3829"/>
        <w:gridCol w:w="1559"/>
        <w:gridCol w:w="3260"/>
      </w:tblGrid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A55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A55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55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Веденина</w:t>
            </w:r>
            <w:proofErr w:type="spellEnd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Зинаида Федоровна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17.08.1931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Набережнаая,21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Галкин Алексей Александрович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29.03. 1929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Советская,61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Галкина Лидия Ивановна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13.05.1928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Зеленая,15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Ганина Антонина Борисовна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177.11.1930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</w:t>
            </w:r>
            <w:proofErr w:type="gram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МК-10 д.10 кв.1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Горбатова Екатерина Гавриловна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02.12.1928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Набережная,15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Калачева Валентина Александровна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17.11.1930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Гагарина,8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Кудряшова Евгения Григорьевна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16.09.1932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Садовая, 38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Лякина Клавдия Васильевна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03.05.1931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Гагарина д.15 кв.1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Морозова Александра Борисовна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31.01.1923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Вареж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Морозовская,8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Морозова Анна Тимофеевна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25.11.1927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Советская,134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Пеженкова</w:t>
            </w:r>
            <w:proofErr w:type="spellEnd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Анна Григорьевна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23.03. 1932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Школьная,16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Пеженкова</w:t>
            </w:r>
            <w:proofErr w:type="spellEnd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Анна Федоровна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08.12.1923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Советская,54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Рыжкова Анна Алексеевна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17.01.1931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Народная, д.46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Хлебнова</w:t>
            </w:r>
            <w:proofErr w:type="spellEnd"/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Нина Васильевна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24.03. 1931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Колхозная, 9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Чернова Антонина Ивановна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24.11.1930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</w:t>
            </w:r>
            <w:proofErr w:type="gram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МК-10 д.10 кв.1</w:t>
            </w:r>
          </w:p>
        </w:tc>
      </w:tr>
      <w:tr w:rsidR="00EB70EA" w:rsidRPr="007A55B2" w:rsidTr="00CE6EBC"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Шмельков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Петр Васильевич</w:t>
            </w:r>
          </w:p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УЧАСТНИК ВОЙНЫ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03.02.1927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70EA" w:rsidRPr="007A55B2" w:rsidRDefault="00EB70EA" w:rsidP="00CE6EBC">
            <w:pPr>
              <w:spacing w:after="138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Молотицы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вражная.д</w:t>
            </w:r>
            <w:proofErr w:type="spellEnd"/>
            <w:r w:rsidRPr="007A55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24</w:t>
            </w:r>
          </w:p>
        </w:tc>
      </w:tr>
    </w:tbl>
    <w:p w:rsidR="00EB70EA" w:rsidRPr="007A55B2" w:rsidRDefault="00EB70EA" w:rsidP="00EB70EA">
      <w:pPr>
        <w:shd w:val="clear" w:color="auto" w:fill="FFFFFF"/>
        <w:spacing w:after="138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работы мы познакомились с тружениками тыла нашего села. Встречались с ними, отметили нежелание некоторых из них вспоминать о тех страшных годах. Объясняют люди это тем, что для них это тяжело и больно. Труженики тыла как бы заново переживают то время. Многие из них потеряли на войне своих самых родных и близких людей, вся их жизнь изменилась, перевернулась.</w:t>
      </w: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нашему сожалению, дать достоверную информацию смогли не многие. Но из того что мы узнали, выяснилось, что во время войны на плечи этих женщин легла непосильная ноша. Это забота о младших братьях и сестрах, хозяйство, работа в колхозе, а после работы еще и рыли окопы. Жили бедно, сами ходили в лаптях, и у них не было возможности вязать или шить для фронта. Сами </w:t>
      </w:r>
      <w:proofErr w:type="gramStart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выживали</w:t>
      </w:r>
      <w:proofErr w:type="gramEnd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могли. Это было очень тяжелое для них время.</w:t>
      </w: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 мы решили сами создать макет посылки, которую собирали женщины на фронт. На уроках технологии мы изучаем такие виды рукоделия, как вышивка, шитье, вязание на спицах и крючком. Распланировали свою работу. Кто-то вязал носки, кто-то вышивал, кто-то мастерил веселого клоуна.</w:t>
      </w:r>
    </w:p>
    <w:p w:rsidR="00EB70EA" w:rsidRPr="005A35E8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35E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6302"/>
            <wp:effectExtent l="19050" t="0" r="3175" b="0"/>
            <wp:docPr id="1" name="Рисунок 1" descr="C:\Users\User\Desktop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5A35E8" w:rsidRDefault="00EB70EA" w:rsidP="00EB70EA">
      <w:pPr>
        <w:shd w:val="clear" w:color="auto" w:fill="FFFFFF"/>
        <w:spacing w:after="138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B70EA" w:rsidRPr="005A35E8" w:rsidRDefault="00EB70EA" w:rsidP="00EB70EA">
      <w:pPr>
        <w:shd w:val="clear" w:color="auto" w:fill="FFFFFF"/>
        <w:spacing w:after="138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35E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2864"/>
            <wp:effectExtent l="19050" t="0" r="3175" b="0"/>
            <wp:docPr id="7" name="Рисунок 2" descr="C:\Users\User\Desktop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Пришлось потрудиться над пошивом </w:t>
      </w:r>
      <w:proofErr w:type="spellStart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трехпальчевой</w:t>
      </w:r>
      <w:proofErr w:type="spellEnd"/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рукавицы.</w:t>
      </w:r>
    </w:p>
    <w:p w:rsidR="00EB70EA" w:rsidRPr="007A55B2" w:rsidRDefault="00EB70EA" w:rsidP="00EB70EA">
      <w:pPr>
        <w:shd w:val="clear" w:color="auto" w:fill="FFFFFF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Было просмотрено много информации о том, что клали в посылку. </w:t>
      </w:r>
      <w:r w:rsidRPr="007A55B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Посылка на фронт представляла собой небольшой фанерный ящик, в котором складывали необходимые вещи для бойцов. </w:t>
      </w: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 ящик мы сделали из бумажной коробки.  Мы думаем, что именно так выглядела посылка, </w:t>
      </w:r>
      <w:r w:rsidRPr="007A5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которую отправляли женщины на фронт.</w:t>
      </w:r>
      <w:r w:rsidR="00777C73" w:rsidRPr="00777C7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7C7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6646"/>
            <wp:effectExtent l="19050" t="0" r="3175" b="0"/>
            <wp:docPr id="3" name="Рисунок 1" descr="C:\Users\asus\Desktop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EA" w:rsidRPr="00777C73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shd w:val="clear" w:color="auto" w:fill="FFFFFF"/>
        </w:rPr>
      </w:pPr>
      <w:r w:rsidRPr="007A55B2">
        <w:rPr>
          <w:sz w:val="28"/>
          <w:szCs w:val="28"/>
          <w:shd w:val="clear" w:color="auto" w:fill="FFFFFF"/>
        </w:rPr>
        <w:t>Посылка на фронт имела большое эмоциональное значение для бойцов. Это была посылка из дома, где все напоминало о мирной жизни, где их любили и ждали возвращения домой с победой. Помимо тех необходимых вещей, которые с любовью были подобраны совсем незнакомыми людьми, посылка на фронт напоминала бойцу о своей семье, родителях и детях.</w:t>
      </w:r>
      <w:r w:rsidRPr="007A55B2">
        <w:rPr>
          <w:sz w:val="28"/>
          <w:szCs w:val="28"/>
        </w:rPr>
        <w:br/>
      </w:r>
      <w:r w:rsidRPr="007A55B2">
        <w:rPr>
          <w:rStyle w:val="c1"/>
          <w:bCs/>
          <w:sz w:val="28"/>
          <w:szCs w:val="28"/>
          <w:bdr w:val="none" w:sz="0" w:space="0" w:color="auto" w:frame="1"/>
        </w:rPr>
        <w:t>Кисет</w:t>
      </w:r>
      <w:r w:rsidRPr="007A55B2">
        <w:rPr>
          <w:rStyle w:val="c1"/>
          <w:b/>
          <w:bCs/>
          <w:sz w:val="28"/>
          <w:szCs w:val="28"/>
          <w:bdr w:val="none" w:sz="0" w:space="0" w:color="auto" w:frame="1"/>
        </w:rPr>
        <w:t xml:space="preserve"> - э</w:t>
      </w:r>
      <w:r w:rsidRPr="007A55B2">
        <w:rPr>
          <w:rStyle w:val="c1"/>
          <w:sz w:val="28"/>
          <w:szCs w:val="28"/>
          <w:bdr w:val="none" w:sz="0" w:space="0" w:color="auto" w:frame="1"/>
        </w:rPr>
        <w:t>тот подарок</w:t>
      </w:r>
      <w:r w:rsidRPr="007A55B2">
        <w:rPr>
          <w:rStyle w:val="c33"/>
          <w:rFonts w:eastAsia="Calibri"/>
          <w:sz w:val="28"/>
          <w:szCs w:val="28"/>
          <w:bdr w:val="none" w:sz="0" w:space="0" w:color="auto" w:frame="1"/>
        </w:rPr>
        <w:t>, изготовленный в тылу женщинами и детьми, для бойцов Красной Армии был одним из самых желанных.</w:t>
      </w:r>
      <w:r w:rsidRPr="007A55B2">
        <w:rPr>
          <w:color w:val="000000"/>
          <w:sz w:val="28"/>
          <w:szCs w:val="28"/>
          <w:shd w:val="clear" w:color="auto" w:fill="FFFFFF"/>
        </w:rPr>
        <w:t xml:space="preserve"> Солдат в редкие минуты отдыха доставал кисет, сворачивал </w:t>
      </w:r>
      <w:proofErr w:type="gramStart"/>
      <w:r w:rsidRPr="007A55B2">
        <w:rPr>
          <w:color w:val="000000"/>
          <w:sz w:val="28"/>
          <w:szCs w:val="28"/>
          <w:shd w:val="clear" w:color="auto" w:fill="FFFFFF"/>
        </w:rPr>
        <w:t>самокрутку</w:t>
      </w:r>
      <w:proofErr w:type="gramEnd"/>
      <w:r w:rsidRPr="007A55B2">
        <w:rPr>
          <w:color w:val="000000"/>
          <w:sz w:val="28"/>
          <w:szCs w:val="28"/>
          <w:shd w:val="clear" w:color="auto" w:fill="FFFFFF"/>
        </w:rPr>
        <w:t xml:space="preserve"> (это самодельная папироса), закуривая, и вспоминая о доме, жене и детях, о родных, которые ждут с войны. Кисет можно подарить ветеранам войны, участникам тыла, как знак внимания, любви и благодарности в качестве подарка.</w:t>
      </w:r>
      <w:r w:rsidRPr="005A35E8">
        <w:rPr>
          <w:color w:val="000000"/>
          <w:shd w:val="clear" w:color="auto" w:fill="FFFFFF"/>
        </w:rPr>
        <w:t xml:space="preserve">                                       </w:t>
      </w:r>
    </w:p>
    <w:p w:rsidR="00EB70EA" w:rsidRPr="007A55B2" w:rsidRDefault="00EB70EA" w:rsidP="00553F6F">
      <w:pPr>
        <w:shd w:val="clear" w:color="auto" w:fill="FFFFFF" w:themeFill="background1"/>
        <w:rPr>
          <w:b/>
          <w:sz w:val="28"/>
          <w:szCs w:val="28"/>
        </w:rPr>
      </w:pPr>
      <w:r w:rsidRPr="007A55B2">
        <w:rPr>
          <w:b/>
          <w:sz w:val="28"/>
          <w:szCs w:val="28"/>
        </w:rPr>
        <w:t>7. Заключение</w:t>
      </w:r>
    </w:p>
    <w:p w:rsidR="00EB70EA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sz w:val="28"/>
          <w:szCs w:val="28"/>
        </w:rPr>
      </w:pPr>
      <w:r w:rsidRPr="007A55B2">
        <w:rPr>
          <w:color w:val="000000"/>
          <w:sz w:val="28"/>
          <w:szCs w:val="28"/>
          <w:shd w:val="clear" w:color="auto" w:fill="FFFFFF"/>
        </w:rPr>
        <w:t xml:space="preserve">Уже давно отгремели бои той Великой Отечественной войны, но остались в живых свидетели страшных событий. И ветераны помнят о них, помнят те кисеты, которые с любовью шили и высылали в подарок им самые близкие и родные люди. Возможно, что сейчас эти кисеты не сохранились. Ведь прошло столько времени, но память о них осталась. Сейчас уже не </w:t>
      </w:r>
      <w:r w:rsidRPr="007A55B2">
        <w:rPr>
          <w:color w:val="000000"/>
          <w:sz w:val="28"/>
          <w:szCs w:val="28"/>
          <w:shd w:val="clear" w:color="auto" w:fill="FFFFFF"/>
        </w:rPr>
        <w:lastRenderedPageBreak/>
        <w:t>пользуются этим предметом, но получив в подарок такую вещь, ветеран - бывший войн вспомнит те годы войны, своих товарищей - однополчан. </w:t>
      </w:r>
      <w:r w:rsidRPr="007A55B2">
        <w:rPr>
          <w:color w:val="000000"/>
          <w:sz w:val="28"/>
          <w:szCs w:val="28"/>
        </w:rPr>
        <w:br/>
      </w:r>
      <w:r w:rsidRPr="007A55B2">
        <w:rPr>
          <w:sz w:val="28"/>
          <w:szCs w:val="28"/>
          <w:shd w:val="clear" w:color="auto" w:fill="FFFFFF"/>
        </w:rPr>
        <w:t xml:space="preserve">Ученики нашей школы также не забывают о ветеранах и тружениках тыла. Каждый год 9 мая у </w:t>
      </w:r>
      <w:proofErr w:type="gramStart"/>
      <w:r w:rsidRPr="007A55B2">
        <w:rPr>
          <w:sz w:val="28"/>
          <w:szCs w:val="28"/>
          <w:shd w:val="clear" w:color="auto" w:fill="FFFFFF"/>
        </w:rPr>
        <w:t>памятника</w:t>
      </w:r>
      <w:proofErr w:type="gramEnd"/>
      <w:r w:rsidRPr="007A55B2">
        <w:rPr>
          <w:sz w:val="28"/>
          <w:szCs w:val="28"/>
          <w:shd w:val="clear" w:color="auto" w:fill="FFFFFF"/>
        </w:rPr>
        <w:t xml:space="preserve"> погибших воинов проходит митинг, где ребята поздравляют и благодарят ветеранов и тружеников тыла за их героизм, храбрость и самоотверженный труд в те страшные и суровые годы.</w:t>
      </w:r>
      <w:r w:rsidRPr="007A55B2">
        <w:rPr>
          <w:sz w:val="28"/>
          <w:szCs w:val="28"/>
        </w:rPr>
        <w:t> </w:t>
      </w:r>
    </w:p>
    <w:p w:rsidR="00553F6F" w:rsidRPr="007A55B2" w:rsidRDefault="00553F6F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sz w:val="28"/>
          <w:szCs w:val="28"/>
        </w:rPr>
      </w:pPr>
      <w:r w:rsidRPr="00553F6F">
        <w:rPr>
          <w:sz w:val="28"/>
          <w:szCs w:val="28"/>
        </w:rPr>
        <w:drawing>
          <wp:inline distT="0" distB="0" distL="0" distR="0">
            <wp:extent cx="5248275" cy="3152775"/>
            <wp:effectExtent l="19050" t="0" r="9525" b="0"/>
            <wp:docPr id="10" name="Рисунок 4" descr="http://www.visual.rzd.ru/dbmm/images/56/12495/4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visual.rzd.ru/dbmm/images/56/12495/41466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0EA" w:rsidRPr="00777C73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b/>
          <w:sz w:val="28"/>
          <w:szCs w:val="28"/>
          <w:shd w:val="clear" w:color="auto" w:fill="FFFFFF"/>
        </w:rPr>
      </w:pPr>
      <w:r w:rsidRPr="00777C73">
        <w:rPr>
          <w:b/>
          <w:sz w:val="28"/>
          <w:szCs w:val="28"/>
          <w:shd w:val="clear" w:color="auto" w:fill="FFFFFF"/>
        </w:rPr>
        <w:t>8. Вывод</w:t>
      </w:r>
    </w:p>
    <w:p w:rsidR="00EB70EA" w:rsidRPr="00777C73" w:rsidRDefault="00EB70EA" w:rsidP="00553F6F">
      <w:pPr>
        <w:shd w:val="clear" w:color="auto" w:fill="FFFFFF" w:themeFill="background1"/>
        <w:spacing w:after="138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7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 народа сплетаются в общую историю человечества. Наше поколение имеет возможность прикоснуться к прошлой войне в воспоминаниях живых свидетелей того времени.</w:t>
      </w:r>
    </w:p>
    <w:p w:rsidR="00EB70EA" w:rsidRPr="005A35E8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r w:rsidRPr="005A35E8">
        <w:rPr>
          <w:rFonts w:ascii="Arial" w:hAnsi="Arial" w:cs="Arial"/>
          <w:b/>
          <w:shd w:val="clear" w:color="auto" w:fill="FFFFFF"/>
        </w:rPr>
        <w:t>9. Использованные ресурсы</w:t>
      </w:r>
    </w:p>
    <w:p w:rsidR="00EB70EA" w:rsidRPr="005A35E8" w:rsidRDefault="005E4ED7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hyperlink r:id="rId15" w:history="1">
        <w:r w:rsidR="00EB70EA" w:rsidRPr="005A35E8">
          <w:rPr>
            <w:rStyle w:val="a9"/>
            <w:rFonts w:ascii="Arial" w:hAnsi="Arial" w:cs="Arial"/>
            <w:b/>
            <w:shd w:val="clear" w:color="auto" w:fill="FFFFFF"/>
          </w:rPr>
          <w:t>https://www.livemaster.ru</w:t>
        </w:r>
      </w:hyperlink>
    </w:p>
    <w:p w:rsidR="00EB70EA" w:rsidRPr="005A35E8" w:rsidRDefault="005E4ED7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hyperlink r:id="rId16" w:history="1">
        <w:r w:rsidR="00EB70EA" w:rsidRPr="005A35E8">
          <w:rPr>
            <w:rStyle w:val="a9"/>
            <w:rFonts w:ascii="Arial" w:hAnsi="Arial" w:cs="Arial"/>
            <w:b/>
            <w:shd w:val="clear" w:color="auto" w:fill="FFFFFF"/>
          </w:rPr>
          <w:t>https://www.orenburgshal.ru</w:t>
        </w:r>
      </w:hyperlink>
    </w:p>
    <w:p w:rsidR="00EB70EA" w:rsidRPr="005A35E8" w:rsidRDefault="005E4ED7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hyperlink r:id="rId17" w:history="1">
        <w:r w:rsidR="00EB70EA" w:rsidRPr="005A35E8">
          <w:rPr>
            <w:rStyle w:val="a9"/>
            <w:rFonts w:ascii="Arial" w:hAnsi="Arial" w:cs="Arial"/>
            <w:b/>
            <w:shd w:val="clear" w:color="auto" w:fill="FFFFFF"/>
          </w:rPr>
          <w:t>https://nsportal.ru</w:t>
        </w:r>
      </w:hyperlink>
    </w:p>
    <w:p w:rsidR="00EB70EA" w:rsidRPr="005A35E8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r w:rsidRPr="005A35E8">
        <w:rPr>
          <w:rFonts w:ascii="Arial" w:hAnsi="Arial" w:cs="Arial"/>
          <w:b/>
          <w:shd w:val="clear" w:color="auto" w:fill="FFFFFF"/>
        </w:rPr>
        <w:t>livejournal.com</w:t>
      </w:r>
    </w:p>
    <w:p w:rsidR="00EB70EA" w:rsidRPr="005A35E8" w:rsidRDefault="005E4ED7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  <w:hyperlink r:id="rId18" w:history="1">
        <w:r w:rsidR="00EB70EA" w:rsidRPr="005A35E8">
          <w:rPr>
            <w:rStyle w:val="a9"/>
            <w:rFonts w:ascii="Arial" w:hAnsi="Arial" w:cs="Arial"/>
            <w:b/>
            <w:shd w:val="clear" w:color="auto" w:fill="FFFFFF"/>
          </w:rPr>
          <w:t>https://vsenitki.com</w:t>
        </w:r>
      </w:hyperlink>
    </w:p>
    <w:p w:rsidR="00EB70EA" w:rsidRPr="005A35E8" w:rsidRDefault="00EB70EA" w:rsidP="00553F6F">
      <w:pPr>
        <w:pStyle w:val="a4"/>
        <w:shd w:val="clear" w:color="auto" w:fill="FFFFFF" w:themeFill="background1"/>
        <w:spacing w:before="0" w:beforeAutospacing="0" w:after="277" w:afterAutospacing="0"/>
        <w:textAlignment w:val="baseline"/>
        <w:rPr>
          <w:rFonts w:ascii="Arial" w:hAnsi="Arial" w:cs="Arial"/>
          <w:b/>
          <w:shd w:val="clear" w:color="auto" w:fill="FFFFFF"/>
        </w:rPr>
      </w:pPr>
    </w:p>
    <w:p w:rsidR="00EB70EA" w:rsidRPr="005A35E8" w:rsidRDefault="00EB70EA" w:rsidP="00553F6F">
      <w:pPr>
        <w:pStyle w:val="a4"/>
        <w:shd w:val="clear" w:color="auto" w:fill="FFFFFF" w:themeFill="background1"/>
        <w:spacing w:before="0" w:beforeAutospacing="0" w:after="277" w:afterAutospacing="0" w:line="360" w:lineRule="auto"/>
        <w:textAlignment w:val="baseline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EB70EA" w:rsidRPr="005A35E8" w:rsidRDefault="00EB70EA" w:rsidP="00EB70EA">
      <w:pPr>
        <w:rPr>
          <w:sz w:val="28"/>
          <w:szCs w:val="28"/>
        </w:rPr>
      </w:pPr>
    </w:p>
    <w:p w:rsidR="00EB70EA" w:rsidRPr="005A35E8" w:rsidRDefault="00EB70EA" w:rsidP="00EB70EA">
      <w:pPr>
        <w:rPr>
          <w:sz w:val="28"/>
          <w:szCs w:val="28"/>
        </w:rPr>
      </w:pPr>
    </w:p>
    <w:p w:rsidR="00EB70EA" w:rsidRPr="005A35E8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B70EA" w:rsidRPr="005A35E8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B70EA" w:rsidRPr="004B217D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B70EA" w:rsidRPr="004B217D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B70EA" w:rsidRPr="004B217D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B70EA" w:rsidRPr="004B217D" w:rsidRDefault="00EB70EA" w:rsidP="00EB70EA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4C99" w:rsidRDefault="00EF4C99"/>
    <w:sectPr w:rsidR="00EF4C99" w:rsidSect="003B03F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0B2" w:rsidRDefault="009D70B2" w:rsidP="000A1F81">
      <w:pPr>
        <w:spacing w:after="0" w:line="240" w:lineRule="auto"/>
      </w:pPr>
      <w:r>
        <w:separator/>
      </w:r>
    </w:p>
  </w:endnote>
  <w:endnote w:type="continuationSeparator" w:id="0">
    <w:p w:rsidR="009D70B2" w:rsidRDefault="009D70B2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0B2" w:rsidRDefault="009D70B2" w:rsidP="000A1F81">
      <w:pPr>
        <w:spacing w:after="0" w:line="240" w:lineRule="auto"/>
      </w:pPr>
      <w:r>
        <w:separator/>
      </w:r>
    </w:p>
  </w:footnote>
  <w:footnote w:type="continuationSeparator" w:id="0">
    <w:p w:rsidR="009D70B2" w:rsidRDefault="009D70B2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7D" w:rsidRDefault="009D70B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3B1"/>
    <w:multiLevelType w:val="multilevel"/>
    <w:tmpl w:val="CFF0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E66F91"/>
    <w:multiLevelType w:val="multilevel"/>
    <w:tmpl w:val="D990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72162"/>
    <w:multiLevelType w:val="multilevel"/>
    <w:tmpl w:val="AC40B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5A1EB3"/>
    <w:multiLevelType w:val="multilevel"/>
    <w:tmpl w:val="DBF0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443325"/>
    <w:multiLevelType w:val="multilevel"/>
    <w:tmpl w:val="B2CA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91837"/>
    <w:multiLevelType w:val="hybridMultilevel"/>
    <w:tmpl w:val="46860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C6755"/>
    <w:multiLevelType w:val="multilevel"/>
    <w:tmpl w:val="D962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1457D6"/>
    <w:multiLevelType w:val="multilevel"/>
    <w:tmpl w:val="F44E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154B69"/>
    <w:multiLevelType w:val="hybridMultilevel"/>
    <w:tmpl w:val="E802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420A"/>
    <w:multiLevelType w:val="multilevel"/>
    <w:tmpl w:val="712E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F32FB"/>
    <w:multiLevelType w:val="multilevel"/>
    <w:tmpl w:val="0190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0EA"/>
    <w:rsid w:val="0001482C"/>
    <w:rsid w:val="000A1F81"/>
    <w:rsid w:val="00163DB8"/>
    <w:rsid w:val="00553F6F"/>
    <w:rsid w:val="0057627A"/>
    <w:rsid w:val="005E4ED7"/>
    <w:rsid w:val="00777C73"/>
    <w:rsid w:val="007A55B2"/>
    <w:rsid w:val="009D70B2"/>
    <w:rsid w:val="00AA4BC9"/>
    <w:rsid w:val="00EB70EA"/>
    <w:rsid w:val="00EF4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0E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7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B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0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EB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0EA"/>
    <w:rPr>
      <w:rFonts w:ascii="Calibri" w:eastAsia="Calibri" w:hAnsi="Calibri" w:cs="Times New Roman"/>
    </w:rPr>
  </w:style>
  <w:style w:type="paragraph" w:customStyle="1" w:styleId="c23">
    <w:name w:val="c23"/>
    <w:basedOn w:val="a"/>
    <w:rsid w:val="00EB7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B70EA"/>
    <w:rPr>
      <w:color w:val="0000FF"/>
      <w:u w:val="single"/>
    </w:rPr>
  </w:style>
  <w:style w:type="character" w:customStyle="1" w:styleId="c1">
    <w:name w:val="c1"/>
    <w:basedOn w:val="a0"/>
    <w:rsid w:val="00EB70EA"/>
  </w:style>
  <w:style w:type="character" w:customStyle="1" w:styleId="c33">
    <w:name w:val="c33"/>
    <w:basedOn w:val="a0"/>
    <w:rsid w:val="00EB70EA"/>
  </w:style>
  <w:style w:type="paragraph" w:styleId="aa">
    <w:name w:val="Balloon Text"/>
    <w:basedOn w:val="a"/>
    <w:link w:val="ab"/>
    <w:uiPriority w:val="99"/>
    <w:semiHidden/>
    <w:unhideWhenUsed/>
    <w:rsid w:val="00EB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0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senitki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sportal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orenburgshal.ru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livemaster.ru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2020-03-21T11:09:00Z</dcterms:created>
  <dcterms:modified xsi:type="dcterms:W3CDTF">2021-11-12T06:37:00Z</dcterms:modified>
</cp:coreProperties>
</file>