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6EE" w:rsidRDefault="009C46EE" w:rsidP="009C46EE">
      <w:r>
        <w:t>Инновационная деятельность педагога, как ресурс повышения педагогического мастерства</w:t>
      </w:r>
    </w:p>
    <w:p w:rsidR="009C46EE" w:rsidRDefault="009C46EE" w:rsidP="009C46EE"/>
    <w:p w:rsidR="009C46EE" w:rsidRDefault="009C46EE" w:rsidP="009C46EE">
      <w:r>
        <w:t>Сегодня основная цель обучения - это не только накопление определённой суммы знаний, умений, навыков, но и подготовка обучающегося как самостоятельного субъекта образовательной деятельности. В основе современного образования лежит активность и педагог, и, что не менее важно, обучающегося. Именно этой цели - воспитанию творческой, активной личности, умеющей учиться, совершенствоваться самостоятельно, и подчиняются основные задачи современного образования.</w:t>
      </w:r>
    </w:p>
    <w:p w:rsidR="009C46EE" w:rsidRDefault="009C46EE" w:rsidP="009C46EE"/>
    <w:p w:rsidR="009C46EE" w:rsidRDefault="009C46EE" w:rsidP="009C46EE">
      <w:r>
        <w:t>Что же такое «инновационное обучение» и в чём его особенности?</w:t>
      </w:r>
    </w:p>
    <w:p w:rsidR="009C46EE" w:rsidRDefault="009C46EE" w:rsidP="009C46EE"/>
    <w:p w:rsidR="009C46EE" w:rsidRDefault="009C46EE" w:rsidP="009C46EE">
      <w:r>
        <w:t>Определение «инновация» как педагогический критерий встречается часто и сводится, как правило, к понятию «новшество», «новизна». Между тем инновация в точном переводе с латинского языка обозначает не «новое», а «в новое».</w:t>
      </w:r>
    </w:p>
    <w:p w:rsidR="009C46EE" w:rsidRDefault="009C46EE" w:rsidP="009C46EE"/>
    <w:p w:rsidR="009C46EE" w:rsidRDefault="009C46EE" w:rsidP="009C46EE">
      <w:r>
        <w:t>В педагогической науке инновационная деятельность понимается как целенаправленная педагогическая деятельность, основанная на осмыслении (рефлексии) своего собственного практического опыта при помощи сравнения и изучения, изменения и развития учебно-воспитательного процесса с целью достижения более высоких результатов, получения нового знания, качественно иной педагогической практики.</w:t>
      </w:r>
    </w:p>
    <w:p w:rsidR="009C46EE" w:rsidRDefault="009C46EE" w:rsidP="009C46EE"/>
    <w:p w:rsidR="009C46EE" w:rsidRDefault="009C46EE" w:rsidP="009C46EE">
      <w:r>
        <w:t>К основным функциям инновационной деятельности относится изменение компонентов педагогического процесса: целей, содержания образования, форм, методов, технологий, средств обучения, системы управления и т.д.</w:t>
      </w:r>
    </w:p>
    <w:p w:rsidR="009C46EE" w:rsidRDefault="009C46EE" w:rsidP="009C46EE"/>
    <w:p w:rsidR="009C46EE" w:rsidRDefault="009C46EE" w:rsidP="009C46EE">
      <w:r>
        <w:t>Профессиональная деятельность педагога неполноценна, если она строится только как воспроизводство однажды усвоенных методов работы, если в ней не используются объективно существующие возможности для достижения более высоких результатов образования, если она не способствует развитию личности самого педагога. Без творчества нет педагога-мастера.</w:t>
      </w:r>
    </w:p>
    <w:p w:rsidR="009C46EE" w:rsidRDefault="009C46EE" w:rsidP="009C46EE"/>
    <w:p w:rsidR="009C46EE" w:rsidRDefault="009C46EE" w:rsidP="009C46EE">
      <w:r>
        <w:t>Характер инновационной деятельности педагога зависит и от существующих в конкретном образовательном учреждении условий, но прежде всего от уровня его личностной готовности к этой деятельности.</w:t>
      </w:r>
    </w:p>
    <w:p w:rsidR="009C46EE" w:rsidRDefault="009C46EE" w:rsidP="009C46EE"/>
    <w:p w:rsidR="009C46EE" w:rsidRDefault="009C46EE" w:rsidP="009C46EE">
      <w:r>
        <w:t xml:space="preserve">Под готовностью к инновационной деятельности мы понимаем совокупность качеств педагога, определяющих его направленность на совершенствование собственной педагогической </w:t>
      </w:r>
      <w:r>
        <w:lastRenderedPageBreak/>
        <w:t>деятельности и деятельности всего коллектива образовательного учреждениями, а также его способность выявлять актуальные проблемы образования, находить и реализовать эффективные способы их решения.</w:t>
      </w:r>
    </w:p>
    <w:p w:rsidR="009C46EE" w:rsidRDefault="009C46EE" w:rsidP="009C46EE"/>
    <w:p w:rsidR="009C46EE" w:rsidRDefault="009C46EE" w:rsidP="009C46EE">
      <w:r>
        <w:t>Главная цель инновационной деятельности – развитие педагога как творческой личности, переключение его с репродуктивного типа деятельности на самостоятельный поиск методических решений, превращение педагога в разработчика и автора инновационных методик и реализующих их средств обучения, развития и воспитания.</w:t>
      </w:r>
    </w:p>
    <w:p w:rsidR="009C46EE" w:rsidRDefault="009C46EE" w:rsidP="009C46EE"/>
    <w:p w:rsidR="009C46EE" w:rsidRDefault="009C46EE" w:rsidP="009C46EE">
      <w:r>
        <w:t>Участие педагога в инновационной деятельности противоречиво. С одной стороны, это должно быть полезно для его профессионального развития, так как позволяет освоить новые педагогические технологии, приобрести новый педагогический опыт, а с другой – инновация – деятельность, сопряженная с преодолением ряда типичных трудностей, способных привести педагога к кризису профессионального развития.</w:t>
      </w:r>
    </w:p>
    <w:p w:rsidR="009C46EE" w:rsidRDefault="009C46EE" w:rsidP="009C46EE"/>
    <w:p w:rsidR="00240B6C" w:rsidRDefault="009C46EE" w:rsidP="009C46EE">
      <w:r>
        <w:t>Высокие достижения педагога в учебной деятельности являются фактором, существенно развивающим личность. Занимаясь инновационной деятельностью, развивая инновационную активность, создавая что-то значительное, новое, достойное внимания, педагог и сам растет, поскольку "в творческих, доблестных делах человека – важнейший источник его роста". С другой стороны, чем проще, однороднее деятельность, выполняемая преподавателем, чем меньше поле проявления его активности, тем в меньшей степени оказывается развитой его личность. Ведь человек, выполняющий всю жизнь простые операции, не требующие напряжения умственных способностей, в конце концов, собственноручно деформирует свою личность.</w:t>
      </w:r>
      <w:bookmarkStart w:id="0" w:name="_GoBack"/>
      <w:bookmarkEnd w:id="0"/>
    </w:p>
    <w:sectPr w:rsidR="00240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D0"/>
    <w:rsid w:val="00240B6C"/>
    <w:rsid w:val="00681AD0"/>
    <w:rsid w:val="009C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2</cp:revision>
  <dcterms:created xsi:type="dcterms:W3CDTF">2021-11-16T14:14:00Z</dcterms:created>
  <dcterms:modified xsi:type="dcterms:W3CDTF">2021-11-16T14:15:00Z</dcterms:modified>
</cp:coreProperties>
</file>