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00" w:rsidRDefault="00AE1D45" w:rsidP="00AE1D45">
      <w:pPr>
        <w:tabs>
          <w:tab w:val="left" w:pos="1230"/>
        </w:tabs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</w:p>
    <w:p w:rsidR="00D61FBA" w:rsidRPr="00DE02DF" w:rsidRDefault="00AE1D45" w:rsidP="00AE1D45">
      <w:pPr>
        <w:tabs>
          <w:tab w:val="left" w:pos="870"/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 w:rsidR="00BE05EF"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Воспитательный час </w:t>
      </w:r>
      <w:r w:rsidR="00D61FBA" w:rsidRPr="00DE02DF">
        <w:rPr>
          <w:rFonts w:ascii="Times New Roman" w:hAnsi="Times New Roman" w:cs="Times New Roman"/>
          <w:b/>
          <w:i/>
          <w:sz w:val="32"/>
          <w:szCs w:val="32"/>
        </w:rPr>
        <w:t>«Дорогие мои старики»</w:t>
      </w:r>
    </w:p>
    <w:p w:rsidR="00406116" w:rsidRDefault="00406116" w:rsidP="005C0B7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61FBA" w:rsidRDefault="00863BEE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875"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Способствовать формированию уважительного отношения к людям пожилого возраста, умению строить взаимоотношения с пожилыми людьми.</w:t>
      </w:r>
    </w:p>
    <w:p w:rsidR="00863BEE" w:rsidRDefault="00732875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875">
        <w:rPr>
          <w:rFonts w:ascii="Times New Roman" w:hAnsi="Times New Roman" w:cs="Times New Roman"/>
          <w:b/>
          <w:i/>
          <w:sz w:val="32"/>
          <w:szCs w:val="32"/>
        </w:rPr>
        <w:t>Задача</w:t>
      </w:r>
      <w:r w:rsidR="00863BEE" w:rsidRPr="00732875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863BEE" w:rsidRPr="0073287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63BEE">
        <w:rPr>
          <w:rFonts w:ascii="Times New Roman" w:hAnsi="Times New Roman" w:cs="Times New Roman"/>
          <w:sz w:val="32"/>
          <w:szCs w:val="32"/>
        </w:rPr>
        <w:t>Содействовать усвоению нравственных норм: уважению к старшим, милос</w:t>
      </w:r>
      <w:r>
        <w:rPr>
          <w:rFonts w:ascii="Times New Roman" w:hAnsi="Times New Roman" w:cs="Times New Roman"/>
          <w:sz w:val="32"/>
          <w:szCs w:val="32"/>
        </w:rPr>
        <w:t>ердию, толерантности, воспитанию</w:t>
      </w:r>
      <w:r w:rsidR="00863BEE">
        <w:rPr>
          <w:rFonts w:ascii="Times New Roman" w:hAnsi="Times New Roman" w:cs="Times New Roman"/>
          <w:sz w:val="32"/>
          <w:szCs w:val="32"/>
        </w:rPr>
        <w:t xml:space="preserve"> трудолюбия</w:t>
      </w:r>
      <w:r>
        <w:rPr>
          <w:rFonts w:ascii="Times New Roman" w:hAnsi="Times New Roman" w:cs="Times New Roman"/>
          <w:sz w:val="32"/>
          <w:szCs w:val="32"/>
        </w:rPr>
        <w:t>, целеустремлённости, стремлению к</w:t>
      </w:r>
      <w:r w:rsidR="00863BEE">
        <w:rPr>
          <w:rFonts w:ascii="Times New Roman" w:hAnsi="Times New Roman" w:cs="Times New Roman"/>
          <w:sz w:val="32"/>
          <w:szCs w:val="32"/>
        </w:rPr>
        <w:t xml:space="preserve"> самореализации.</w:t>
      </w:r>
    </w:p>
    <w:p w:rsidR="00B33E4A" w:rsidRDefault="00863BEE" w:rsidP="00B33E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E02DF">
        <w:rPr>
          <w:rFonts w:ascii="Times New Roman" w:hAnsi="Times New Roman" w:cs="Times New Roman"/>
          <w:b/>
          <w:i/>
          <w:sz w:val="32"/>
          <w:szCs w:val="32"/>
        </w:rPr>
        <w:t>Ход занятия</w:t>
      </w:r>
      <w:r w:rsidR="00406116" w:rsidRPr="00DE02DF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863BEE" w:rsidRPr="005C0B7A" w:rsidRDefault="00DE02DF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E02DF">
        <w:rPr>
          <w:rFonts w:ascii="Times New Roman" w:hAnsi="Times New Roman" w:cs="Times New Roman"/>
          <w:i/>
          <w:sz w:val="32"/>
          <w:szCs w:val="32"/>
        </w:rPr>
        <w:t>Воспитате</w:t>
      </w:r>
      <w:r w:rsidR="00863BEE" w:rsidRPr="00DE02DF">
        <w:rPr>
          <w:rFonts w:ascii="Times New Roman" w:hAnsi="Times New Roman" w:cs="Times New Roman"/>
          <w:i/>
          <w:sz w:val="32"/>
          <w:szCs w:val="32"/>
        </w:rPr>
        <w:t>ль:</w:t>
      </w:r>
      <w:r w:rsidR="00863BEE">
        <w:rPr>
          <w:rFonts w:ascii="Times New Roman" w:hAnsi="Times New Roman" w:cs="Times New Roman"/>
          <w:sz w:val="32"/>
          <w:szCs w:val="32"/>
        </w:rPr>
        <w:t xml:space="preserve"> Добрый день, ребята! Я хочу прочитать вам старинную легенду, которая меня очень тронула (звучит музыка «Дорогие мои старики»)</w:t>
      </w:r>
    </w:p>
    <w:p w:rsidR="00B33E4A" w:rsidRDefault="00406116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863BEE">
        <w:rPr>
          <w:rFonts w:ascii="Times New Roman" w:hAnsi="Times New Roman" w:cs="Times New Roman"/>
          <w:sz w:val="32"/>
          <w:szCs w:val="32"/>
        </w:rPr>
        <w:t xml:space="preserve">Однажды много лет </w:t>
      </w:r>
      <w:r w:rsidR="00507F78">
        <w:rPr>
          <w:rFonts w:ascii="Times New Roman" w:hAnsi="Times New Roman" w:cs="Times New Roman"/>
          <w:sz w:val="32"/>
          <w:szCs w:val="32"/>
        </w:rPr>
        <w:t xml:space="preserve">тому </w:t>
      </w:r>
      <w:r w:rsidR="00863BEE">
        <w:rPr>
          <w:rFonts w:ascii="Times New Roman" w:hAnsi="Times New Roman" w:cs="Times New Roman"/>
          <w:sz w:val="32"/>
          <w:szCs w:val="32"/>
        </w:rPr>
        <w:t>назад</w:t>
      </w:r>
      <w:r w:rsidR="00507F78">
        <w:rPr>
          <w:rFonts w:ascii="Times New Roman" w:hAnsi="Times New Roman" w:cs="Times New Roman"/>
          <w:sz w:val="32"/>
          <w:szCs w:val="32"/>
        </w:rPr>
        <w:t xml:space="preserve"> жил один необыкновенный народ. Славился народ молодостью, красотой, песнями и танцами. Если случайный путник заходил в селение, то удивлению его не было предела. Спросите почему? Да потому, что во всём огромном селении не было ни одного старика. Везде веселье, смех</w:t>
      </w:r>
      <w:r w:rsidR="00B62CA2">
        <w:rPr>
          <w:rFonts w:ascii="Times New Roman" w:hAnsi="Times New Roman" w:cs="Times New Roman"/>
          <w:sz w:val="32"/>
          <w:szCs w:val="32"/>
        </w:rPr>
        <w:t xml:space="preserve">. Молодые, красивые люди. Нет старших, сморщенных лиц, нет болезней.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62CA2">
        <w:rPr>
          <w:rFonts w:ascii="Times New Roman" w:hAnsi="Times New Roman" w:cs="Times New Roman"/>
          <w:sz w:val="32"/>
          <w:szCs w:val="32"/>
        </w:rPr>
        <w:t>Оказывается, этот народ имел очень древнюю традицию. Как только человек начинал стареть, сын взваливал его на плечи и уносил далеко, далеко в горы, где и встречали ста</w:t>
      </w:r>
      <w:r w:rsidR="00B33E4A">
        <w:rPr>
          <w:rFonts w:ascii="Times New Roman" w:hAnsi="Times New Roman" w:cs="Times New Roman"/>
          <w:sz w:val="32"/>
          <w:szCs w:val="32"/>
        </w:rPr>
        <w:t>рики в одиночестве свою смерть.</w:t>
      </w:r>
    </w:p>
    <w:p w:rsidR="00B33E4A" w:rsidRDefault="00B62CA2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жил в этом селении Хаким, очень он любил своего отца, часто разговаривал с ним, дивился его мудрости. Ежедневно смотрел Хаким с тревогой на родного человека, наблюдая за его старением</w:t>
      </w:r>
      <w:r w:rsidR="00E50618">
        <w:rPr>
          <w:rFonts w:ascii="Times New Roman" w:hAnsi="Times New Roman" w:cs="Times New Roman"/>
          <w:sz w:val="32"/>
          <w:szCs w:val="32"/>
        </w:rPr>
        <w:t xml:space="preserve">. Знал Хаким, что не далеко то время, когда и он должен будет взвалить на плечи драгоценную ношу и идти вверх, чтобы навечно расстаться. Бежали минуты, дни, </w:t>
      </w:r>
      <w:r w:rsidR="00B33E4A">
        <w:rPr>
          <w:rFonts w:ascii="Times New Roman" w:hAnsi="Times New Roman" w:cs="Times New Roman"/>
          <w:sz w:val="32"/>
          <w:szCs w:val="32"/>
        </w:rPr>
        <w:t>месяцы. Страшный день наступил.</w:t>
      </w:r>
    </w:p>
    <w:p w:rsidR="00B33E4A" w:rsidRDefault="00E50618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Отец улыбался, пытаясь придать силы своему сыну. И вот долгожданная ноша </w:t>
      </w:r>
      <w:r w:rsidR="00B33E4A">
        <w:rPr>
          <w:rFonts w:ascii="Times New Roman" w:hAnsi="Times New Roman" w:cs="Times New Roman"/>
          <w:sz w:val="32"/>
          <w:szCs w:val="32"/>
        </w:rPr>
        <w:t>уже на плечах.</w:t>
      </w:r>
    </w:p>
    <w:p w:rsidR="00B33E4A" w:rsidRDefault="00E50618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шаг в гору отдаётся сердечной болью. Хаким движется медленно, пытаясь оттянуть час расставания. Хаким почти дошёл и вдруг мысль пронзила его, как молния. Мысль, что скоро его самого вот так же понесёт его</w:t>
      </w:r>
      <w:r w:rsidR="00BE05EF">
        <w:rPr>
          <w:rFonts w:ascii="Times New Roman" w:hAnsi="Times New Roman" w:cs="Times New Roman"/>
          <w:sz w:val="32"/>
          <w:szCs w:val="32"/>
        </w:rPr>
        <w:t xml:space="preserve"> сын. Хаким развернулся и </w:t>
      </w:r>
      <w:r w:rsidR="00BE05EF">
        <w:rPr>
          <w:rFonts w:ascii="Times New Roman" w:hAnsi="Times New Roman" w:cs="Times New Roman"/>
          <w:sz w:val="32"/>
          <w:szCs w:val="32"/>
        </w:rPr>
        <w:lastRenderedPageBreak/>
        <w:t>почти</w:t>
      </w:r>
      <w:r w:rsidR="00B33E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бегом кинулся назад. Он бежал очень быстро, не останавливаясь ни </w:t>
      </w:r>
      <w:r w:rsidR="00A3658D">
        <w:rPr>
          <w:rFonts w:ascii="Times New Roman" w:hAnsi="Times New Roman" w:cs="Times New Roman"/>
          <w:sz w:val="32"/>
          <w:szCs w:val="32"/>
        </w:rPr>
        <w:t>на минуту отдохнуть, не слушая старого отца, котор</w:t>
      </w:r>
      <w:r w:rsidR="00B33E4A">
        <w:rPr>
          <w:rFonts w:ascii="Times New Roman" w:hAnsi="Times New Roman" w:cs="Times New Roman"/>
          <w:sz w:val="32"/>
          <w:szCs w:val="32"/>
        </w:rPr>
        <w:t>ый призывал его к благоразумию.</w:t>
      </w:r>
    </w:p>
    <w:p w:rsidR="00B33E4A" w:rsidRDefault="00A3658D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Хаким спрятал отца в своём доме, ухаживал за ним, по долгу беседовал. Но нагрянула однажды беда на селение. Обступили его враги. И никто не знал, что делать? Растерялись люди перед нежданной бедой. И только Хаким сказал, чтобы все, кто мог держать оружие, встали в строй, поделился военными хитростями, и враг был разбит. Все стали восхвалять Хакима, и его мудрость. </w:t>
      </w:r>
      <w:r w:rsidR="0040611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Тогда </w:t>
      </w:r>
      <w:r w:rsidR="007B534E">
        <w:rPr>
          <w:rFonts w:ascii="Times New Roman" w:hAnsi="Times New Roman" w:cs="Times New Roman"/>
          <w:sz w:val="32"/>
          <w:szCs w:val="32"/>
        </w:rPr>
        <w:t>вышел Х</w:t>
      </w:r>
      <w:r>
        <w:rPr>
          <w:rFonts w:ascii="Times New Roman" w:hAnsi="Times New Roman" w:cs="Times New Roman"/>
          <w:sz w:val="32"/>
          <w:szCs w:val="32"/>
        </w:rPr>
        <w:t>аким на середину площади и вынес своего старого отца, рассказал о том, что нарушил древнюю традицию, и только мудрые советы отца помогли спасти селение.</w:t>
      </w:r>
    </w:p>
    <w:p w:rsidR="00A3658D" w:rsidRDefault="00A3658D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Отныне, в этом селении стали почитать стариков, относиться с терпением и уважением к ним.</w:t>
      </w:r>
    </w:p>
    <w:p w:rsidR="00A3658D" w:rsidRDefault="00A3658D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2D"/>
      </w:r>
      <w:r>
        <w:rPr>
          <w:rFonts w:ascii="Times New Roman" w:hAnsi="Times New Roman" w:cs="Times New Roman"/>
          <w:sz w:val="32"/>
          <w:szCs w:val="32"/>
        </w:rPr>
        <w:t xml:space="preserve">  Как вы думаете, о чём я хочу сегодня с вами поговорить?</w:t>
      </w:r>
    </w:p>
    <w:p w:rsidR="00A3658D" w:rsidRDefault="00A3658D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(об уважительном отношении к людям пожилого возраста)</w:t>
      </w:r>
    </w:p>
    <w:p w:rsidR="00A3658D" w:rsidRDefault="00A3658D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2D"/>
      </w:r>
      <w:r>
        <w:rPr>
          <w:rFonts w:ascii="Times New Roman" w:hAnsi="Times New Roman" w:cs="Times New Roman"/>
          <w:sz w:val="32"/>
          <w:szCs w:val="32"/>
        </w:rPr>
        <w:t xml:space="preserve">  Почему эта тема важна?</w:t>
      </w:r>
    </w:p>
    <w:p w:rsidR="00BE05EF" w:rsidRDefault="00A3658D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(нам нужно научиться строить взаимоотношения с пожилыми людьми)</w:t>
      </w:r>
    </w:p>
    <w:p w:rsidR="00406116" w:rsidRDefault="007B534E" w:rsidP="005C0B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2D"/>
      </w:r>
      <w:r>
        <w:rPr>
          <w:rFonts w:ascii="Times New Roman" w:hAnsi="Times New Roman" w:cs="Times New Roman"/>
          <w:sz w:val="32"/>
          <w:szCs w:val="32"/>
        </w:rPr>
        <w:t xml:space="preserve">  Тема нашего занятия звучит как слова из песни: «Дорогие мои старики». Каждый из вас знает тепло рук бабушки, дедушки. У некоторых из вас есть прабабушки, прадедушки. Но вы стали взрослее, порой стесняетесь их нежных объятий, поцелуев, а их заботу считаете лишней. А иногда случается и такое… </w:t>
      </w:r>
    </w:p>
    <w:p w:rsidR="00A3658D" w:rsidRDefault="007B534E" w:rsidP="00B33E4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Послушайте отрыво</w:t>
      </w:r>
      <w:r w:rsidR="00B33E4A">
        <w:rPr>
          <w:rFonts w:ascii="Times New Roman" w:hAnsi="Times New Roman" w:cs="Times New Roman"/>
          <w:sz w:val="32"/>
          <w:szCs w:val="32"/>
        </w:rPr>
        <w:t xml:space="preserve">к из стихотворения С. Михалкова </w:t>
      </w:r>
      <w:r>
        <w:rPr>
          <w:rFonts w:ascii="Times New Roman" w:hAnsi="Times New Roman" w:cs="Times New Roman"/>
          <w:sz w:val="32"/>
          <w:szCs w:val="32"/>
        </w:rPr>
        <w:t>«Лапуся»</w:t>
      </w:r>
    </w:p>
    <w:p w:rsidR="007B534E" w:rsidRDefault="007B534E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не знаю, как мне быть</w:t>
      </w:r>
    </w:p>
    <w:p w:rsidR="007B534E" w:rsidRDefault="007B534E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 старшим я грубить </w:t>
      </w:r>
    </w:p>
    <w:p w:rsidR="007B534E" w:rsidRDefault="007B534E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Скажет папа: «Дверь открыта! </w:t>
      </w:r>
    </w:p>
    <w:p w:rsidR="007B534E" w:rsidRDefault="007B534E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Притвори её герой!</w:t>
      </w:r>
    </w:p>
    <w:p w:rsidR="007B534E" w:rsidRDefault="007B534E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ему в ответ сердито</w:t>
      </w:r>
    </w:p>
    <w:p w:rsidR="00732875" w:rsidRDefault="007B534E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Отвечаю: «Сам закрой!»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обедом скажет мама: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Хлеб, Лапуся, передай! – 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 ответ шепчу упрямо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могу, сама подай! – 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Очень бабушку люблю – </w:t>
      </w:r>
    </w:p>
    <w:p w:rsidR="00DE02DF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Всё равно и ей грублю.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деда обожаю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и деду возражаю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не знаю как мне быть – </w:t>
      </w:r>
    </w:p>
    <w:p w:rsidR="004C04AD" w:rsidRDefault="004C04AD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 старшим я грубить!</w:t>
      </w:r>
    </w:p>
    <w:p w:rsidR="004C04AD" w:rsidRDefault="004C04AD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Хорошо ли повёл себя мальчик по отношению к старшим в своей семье? Чем обидели мальчика папа, мама, бабушка, дедушка?</w:t>
      </w:r>
    </w:p>
    <w:p w:rsidR="004C04AD" w:rsidRDefault="004C04AD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 вы думаете, имеем ли мы право грубить людям старше себя? Убеждены ли вы в том, что старикам необходимо помогать, а родителей, воспитателей, учителей слушаться во всём?</w:t>
      </w:r>
    </w:p>
    <w:p w:rsidR="00BE05EF" w:rsidRDefault="00BE05EF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C04AD" w:rsidRDefault="004C04AD" w:rsidP="00B33E4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 вы считаете, почему надо так поступать?</w:t>
      </w:r>
      <w:r w:rsidR="00732875">
        <w:rPr>
          <w:rFonts w:ascii="Times New Roman" w:hAnsi="Times New Roman" w:cs="Times New Roman"/>
          <w:sz w:val="32"/>
          <w:szCs w:val="32"/>
        </w:rPr>
        <w:t xml:space="preserve"> (ответы детей)</w:t>
      </w:r>
    </w:p>
    <w:p w:rsidR="00DE02DF" w:rsidRDefault="00DE02DF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(Старики слабые им надо помогать;</w:t>
      </w:r>
    </w:p>
    <w:p w:rsidR="004C04AD" w:rsidRDefault="00732875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E02DF">
        <w:rPr>
          <w:rFonts w:ascii="Times New Roman" w:hAnsi="Times New Roman" w:cs="Times New Roman"/>
          <w:sz w:val="32"/>
          <w:szCs w:val="32"/>
        </w:rPr>
        <w:t xml:space="preserve"> они одиноки, их надо навещать;</w:t>
      </w:r>
    </w:p>
    <w:p w:rsidR="004C04AD" w:rsidRDefault="00732875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E02DF">
        <w:rPr>
          <w:rFonts w:ascii="Times New Roman" w:hAnsi="Times New Roman" w:cs="Times New Roman"/>
          <w:sz w:val="32"/>
          <w:szCs w:val="32"/>
        </w:rPr>
        <w:t>они имеют большой жизненный опыт;</w:t>
      </w:r>
    </w:p>
    <w:p w:rsidR="00332A2E" w:rsidRDefault="00732875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E02DF">
        <w:rPr>
          <w:rFonts w:ascii="Times New Roman" w:hAnsi="Times New Roman" w:cs="Times New Roman"/>
          <w:sz w:val="32"/>
          <w:szCs w:val="32"/>
        </w:rPr>
        <w:t>дают добрые советы;</w:t>
      </w:r>
    </w:p>
    <w:p w:rsidR="00332A2E" w:rsidRDefault="00732875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E02DF">
        <w:rPr>
          <w:rFonts w:ascii="Times New Roman" w:hAnsi="Times New Roman" w:cs="Times New Roman"/>
          <w:sz w:val="32"/>
          <w:szCs w:val="32"/>
        </w:rPr>
        <w:t>с</w:t>
      </w:r>
      <w:r w:rsidR="00332A2E">
        <w:rPr>
          <w:rFonts w:ascii="Times New Roman" w:hAnsi="Times New Roman" w:cs="Times New Roman"/>
          <w:sz w:val="32"/>
          <w:szCs w:val="32"/>
        </w:rPr>
        <w:t>тарики много пережили – их надо уважать</w:t>
      </w:r>
      <w:r>
        <w:rPr>
          <w:rFonts w:ascii="Times New Roman" w:hAnsi="Times New Roman" w:cs="Times New Roman"/>
          <w:sz w:val="32"/>
          <w:szCs w:val="32"/>
        </w:rPr>
        <w:t>)</w:t>
      </w:r>
      <w:r w:rsidR="00332A2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32875" w:rsidRDefault="00332A2E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02DF">
        <w:rPr>
          <w:rFonts w:ascii="Times New Roman" w:hAnsi="Times New Roman" w:cs="Times New Roman"/>
          <w:i/>
          <w:sz w:val="32"/>
          <w:szCs w:val="32"/>
        </w:rPr>
        <w:t>Вос</w:t>
      </w:r>
      <w:r w:rsidR="00DE02DF" w:rsidRPr="00DE02DF">
        <w:rPr>
          <w:rFonts w:ascii="Times New Roman" w:hAnsi="Times New Roman" w:cs="Times New Roman"/>
          <w:i/>
          <w:sz w:val="32"/>
          <w:szCs w:val="32"/>
        </w:rPr>
        <w:t>питате</w:t>
      </w:r>
      <w:r w:rsidRPr="00DE02DF">
        <w:rPr>
          <w:rFonts w:ascii="Times New Roman" w:hAnsi="Times New Roman" w:cs="Times New Roman"/>
          <w:i/>
          <w:sz w:val="32"/>
          <w:szCs w:val="32"/>
        </w:rPr>
        <w:t>ль:</w:t>
      </w:r>
      <w:r>
        <w:rPr>
          <w:rFonts w:ascii="Times New Roman" w:hAnsi="Times New Roman" w:cs="Times New Roman"/>
          <w:sz w:val="32"/>
          <w:szCs w:val="32"/>
        </w:rPr>
        <w:t xml:space="preserve"> А если примеры отрицательные, такие поступки повторять нельзя (брань, курение). Однако, проявляйте терпимость в отношении вкусов и привычек, которые сложились у старшего поколения за всю жизнь, даже если они кажутся вам старомодными, вредными и неприятными. Проявляйте заботу о здоровье их, самочувствии, об их быте и отдыхе. Знайте, что одиночество</w:t>
      </w:r>
      <w:r w:rsidR="00DE02DF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неизбежный спутник старости,</w:t>
      </w:r>
      <w:r w:rsidR="00DE02DF">
        <w:rPr>
          <w:rFonts w:ascii="Times New Roman" w:hAnsi="Times New Roman" w:cs="Times New Roman"/>
          <w:sz w:val="32"/>
          <w:szCs w:val="32"/>
        </w:rPr>
        <w:t xml:space="preserve"> который очень тяжело принять. К</w:t>
      </w:r>
      <w:r>
        <w:rPr>
          <w:rFonts w:ascii="Times New Roman" w:hAnsi="Times New Roman" w:cs="Times New Roman"/>
          <w:sz w:val="32"/>
          <w:szCs w:val="32"/>
        </w:rPr>
        <w:t>аждая морщ</w:t>
      </w:r>
      <w:r w:rsidR="00B33E4A">
        <w:rPr>
          <w:rFonts w:ascii="Times New Roman" w:hAnsi="Times New Roman" w:cs="Times New Roman"/>
          <w:sz w:val="32"/>
          <w:szCs w:val="32"/>
        </w:rPr>
        <w:t xml:space="preserve">инка на лице бабушек и дедушек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B33E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их слёз</w:t>
      </w:r>
      <w:r w:rsidR="00DE02DF">
        <w:rPr>
          <w:rFonts w:ascii="Times New Roman" w:hAnsi="Times New Roman" w:cs="Times New Roman"/>
          <w:sz w:val="32"/>
          <w:szCs w:val="32"/>
        </w:rPr>
        <w:t>ы, переживания, перенесённые</w:t>
      </w:r>
      <w:r>
        <w:rPr>
          <w:rFonts w:ascii="Times New Roman" w:hAnsi="Times New Roman" w:cs="Times New Roman"/>
          <w:sz w:val="32"/>
          <w:szCs w:val="32"/>
        </w:rPr>
        <w:t xml:space="preserve"> бед</w:t>
      </w:r>
      <w:r w:rsidR="00B33E4A">
        <w:rPr>
          <w:rFonts w:ascii="Times New Roman" w:hAnsi="Times New Roman" w:cs="Times New Roman"/>
          <w:sz w:val="32"/>
          <w:szCs w:val="32"/>
        </w:rPr>
        <w:t xml:space="preserve">ы и обиды, </w:t>
      </w:r>
      <w:r w:rsidR="00DE02DF">
        <w:rPr>
          <w:rFonts w:ascii="Times New Roman" w:hAnsi="Times New Roman" w:cs="Times New Roman"/>
          <w:sz w:val="32"/>
          <w:szCs w:val="32"/>
        </w:rPr>
        <w:t>тяжёлые испытания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32A2E" w:rsidRDefault="00A637B9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Инсценировка по рассказу В. Осеевой «Просто старушка» (дети показывают).</w:t>
      </w:r>
    </w:p>
    <w:p w:rsidR="00070B00" w:rsidRDefault="00DE02DF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02DF">
        <w:rPr>
          <w:rFonts w:ascii="Times New Roman" w:hAnsi="Times New Roman" w:cs="Times New Roman"/>
          <w:i/>
          <w:sz w:val="32"/>
          <w:szCs w:val="32"/>
        </w:rPr>
        <w:t>Воспитате</w:t>
      </w:r>
      <w:r w:rsidR="00A637B9" w:rsidRPr="00DE02DF">
        <w:rPr>
          <w:rFonts w:ascii="Times New Roman" w:hAnsi="Times New Roman" w:cs="Times New Roman"/>
          <w:i/>
          <w:sz w:val="32"/>
          <w:szCs w:val="32"/>
        </w:rPr>
        <w:t>ль:</w:t>
      </w:r>
      <w:r w:rsidR="00A637B9">
        <w:rPr>
          <w:rFonts w:ascii="Times New Roman" w:hAnsi="Times New Roman" w:cs="Times New Roman"/>
          <w:sz w:val="32"/>
          <w:szCs w:val="32"/>
        </w:rPr>
        <w:t xml:space="preserve"> Почему так удивилась девочка? О чём эта история? Чему вас научил этот случай? (правильно: «Чужих стариков не должно быть»). </w:t>
      </w:r>
    </w:p>
    <w:p w:rsidR="000C1D84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DE02DF" w:rsidRPr="00DE02DF">
        <w:rPr>
          <w:rFonts w:ascii="Times New Roman" w:hAnsi="Times New Roman" w:cs="Times New Roman"/>
          <w:i/>
          <w:sz w:val="32"/>
          <w:szCs w:val="32"/>
        </w:rPr>
        <w:t>Воспитатель:</w:t>
      </w:r>
      <w:r w:rsidR="00DE02DF">
        <w:rPr>
          <w:rFonts w:ascii="Times New Roman" w:hAnsi="Times New Roman" w:cs="Times New Roman"/>
          <w:sz w:val="32"/>
          <w:szCs w:val="32"/>
        </w:rPr>
        <w:t xml:space="preserve"> </w:t>
      </w:r>
      <w:r w:rsidR="00A637B9">
        <w:rPr>
          <w:rFonts w:ascii="Times New Roman" w:hAnsi="Times New Roman" w:cs="Times New Roman"/>
          <w:sz w:val="32"/>
          <w:szCs w:val="32"/>
        </w:rPr>
        <w:t xml:space="preserve">Ещё с древних времён люди беспокоились об отношении молодёжи к старшему поколению. </w:t>
      </w:r>
    </w:p>
    <w:p w:rsidR="00A637B9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A637B9">
        <w:rPr>
          <w:rFonts w:ascii="Times New Roman" w:hAnsi="Times New Roman" w:cs="Times New Roman"/>
          <w:sz w:val="32"/>
          <w:szCs w:val="32"/>
        </w:rPr>
        <w:t xml:space="preserve">А что мы наблюдаем в повседневной жизни, как дети грубят и воспитателям, </w:t>
      </w:r>
      <w:r w:rsidR="00BE05EF">
        <w:rPr>
          <w:rFonts w:ascii="Times New Roman" w:hAnsi="Times New Roman" w:cs="Times New Roman"/>
          <w:sz w:val="32"/>
          <w:szCs w:val="32"/>
        </w:rPr>
        <w:t xml:space="preserve">и </w:t>
      </w:r>
      <w:r w:rsidR="00A637B9">
        <w:rPr>
          <w:rFonts w:ascii="Times New Roman" w:hAnsi="Times New Roman" w:cs="Times New Roman"/>
          <w:sz w:val="32"/>
          <w:szCs w:val="32"/>
        </w:rPr>
        <w:t>учителям</w:t>
      </w:r>
      <w:r w:rsidR="00BE05EF">
        <w:rPr>
          <w:rFonts w:ascii="Times New Roman" w:hAnsi="Times New Roman" w:cs="Times New Roman"/>
          <w:sz w:val="32"/>
          <w:szCs w:val="32"/>
        </w:rPr>
        <w:t xml:space="preserve">, и, </w:t>
      </w:r>
      <w:r w:rsidR="00A637B9">
        <w:rPr>
          <w:rFonts w:ascii="Times New Roman" w:hAnsi="Times New Roman" w:cs="Times New Roman"/>
          <w:sz w:val="32"/>
          <w:szCs w:val="32"/>
        </w:rPr>
        <w:t>вообще</w:t>
      </w:r>
      <w:r w:rsidR="00BE05EF">
        <w:rPr>
          <w:rFonts w:ascii="Times New Roman" w:hAnsi="Times New Roman" w:cs="Times New Roman"/>
          <w:sz w:val="32"/>
          <w:szCs w:val="32"/>
        </w:rPr>
        <w:t>,</w:t>
      </w:r>
      <w:r w:rsidR="00A637B9">
        <w:rPr>
          <w:rFonts w:ascii="Times New Roman" w:hAnsi="Times New Roman" w:cs="Times New Roman"/>
          <w:sz w:val="32"/>
          <w:szCs w:val="32"/>
        </w:rPr>
        <w:t xml:space="preserve"> взрослым. По</w:t>
      </w:r>
      <w:r w:rsidR="00B33E4A">
        <w:rPr>
          <w:rFonts w:ascii="Times New Roman" w:hAnsi="Times New Roman" w:cs="Times New Roman"/>
          <w:sz w:val="32"/>
          <w:szCs w:val="32"/>
        </w:rPr>
        <w:t xml:space="preserve">дросток может сказать: что они </w:t>
      </w:r>
      <w:r w:rsidR="00BE05EF">
        <w:rPr>
          <w:rFonts w:ascii="Times New Roman" w:hAnsi="Times New Roman" w:cs="Times New Roman"/>
          <w:sz w:val="32"/>
          <w:szCs w:val="32"/>
        </w:rPr>
        <w:t>не</w:t>
      </w:r>
      <w:r w:rsidR="00A637B9">
        <w:rPr>
          <w:rFonts w:ascii="Times New Roman" w:hAnsi="Times New Roman" w:cs="Times New Roman"/>
          <w:sz w:val="32"/>
          <w:szCs w:val="32"/>
        </w:rPr>
        <w:t>современны, ничего не пони</w:t>
      </w:r>
      <w:r w:rsidR="00B33E4A">
        <w:rPr>
          <w:rFonts w:ascii="Times New Roman" w:hAnsi="Times New Roman" w:cs="Times New Roman"/>
          <w:sz w:val="32"/>
          <w:szCs w:val="32"/>
        </w:rPr>
        <w:t xml:space="preserve">мают в жизни, </w:t>
      </w:r>
      <w:r w:rsidR="00A637B9">
        <w:rPr>
          <w:rFonts w:ascii="Times New Roman" w:hAnsi="Times New Roman" w:cs="Times New Roman"/>
          <w:sz w:val="32"/>
          <w:szCs w:val="32"/>
        </w:rPr>
        <w:lastRenderedPageBreak/>
        <w:t>забывая о почтении и уважении в житейском опыте старшего поколения.</w:t>
      </w:r>
    </w:p>
    <w:p w:rsidR="00A637B9" w:rsidRDefault="00BE05EF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</w:t>
      </w:r>
      <w:r w:rsidR="00B33E4A">
        <w:rPr>
          <w:rFonts w:ascii="Times New Roman" w:hAnsi="Times New Roman" w:cs="Times New Roman"/>
          <w:sz w:val="32"/>
          <w:szCs w:val="32"/>
        </w:rPr>
        <w:t xml:space="preserve">щё в </w:t>
      </w:r>
      <w:r w:rsidR="00A637B9">
        <w:rPr>
          <w:rFonts w:ascii="Times New Roman" w:hAnsi="Times New Roman" w:cs="Times New Roman"/>
          <w:sz w:val="32"/>
          <w:szCs w:val="32"/>
        </w:rPr>
        <w:t xml:space="preserve">1717 году Пётр </w:t>
      </w:r>
      <w:r w:rsidR="009D7DD3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D7DD3">
        <w:rPr>
          <w:rFonts w:ascii="Times New Roman" w:hAnsi="Times New Roman" w:cs="Times New Roman"/>
          <w:sz w:val="32"/>
          <w:szCs w:val="32"/>
        </w:rPr>
        <w:t xml:space="preserve"> издал указ. В нём говорится: «Во</w:t>
      </w:r>
      <w:r w:rsidR="00DE02DF">
        <w:rPr>
          <w:rFonts w:ascii="Times New Roman" w:hAnsi="Times New Roman" w:cs="Times New Roman"/>
          <w:sz w:val="32"/>
          <w:szCs w:val="32"/>
        </w:rPr>
        <w:t xml:space="preserve"> –</w:t>
      </w:r>
      <w:r w:rsidR="009D7DD3">
        <w:rPr>
          <w:rFonts w:ascii="Times New Roman" w:hAnsi="Times New Roman" w:cs="Times New Roman"/>
          <w:sz w:val="32"/>
          <w:szCs w:val="32"/>
        </w:rPr>
        <w:t xml:space="preserve"> первых</w:t>
      </w:r>
      <w:r w:rsidR="00DE02DF">
        <w:rPr>
          <w:rFonts w:ascii="Times New Roman" w:hAnsi="Times New Roman" w:cs="Times New Roman"/>
          <w:sz w:val="32"/>
          <w:szCs w:val="32"/>
        </w:rPr>
        <w:t>,</w:t>
      </w:r>
      <w:r w:rsidR="009D7DD3">
        <w:rPr>
          <w:rFonts w:ascii="Times New Roman" w:hAnsi="Times New Roman" w:cs="Times New Roman"/>
          <w:sz w:val="32"/>
          <w:szCs w:val="32"/>
        </w:rPr>
        <w:t xml:space="preserve"> нам паче всего должны дети отца и матерь в великой чести содержать, с великим почтением…подобно слугам. Дети не имеют без приказа родителей ничего бранить и словами плохими попрекать. Они должны вести себя вежливо и учтиво. Когда говорят  взрослые, не перебивать, а ждать пока они выговорятся. Стоять прямо. Без спросу не говорить. Когда спр</w:t>
      </w:r>
      <w:r w:rsidR="00732875">
        <w:rPr>
          <w:rFonts w:ascii="Times New Roman" w:hAnsi="Times New Roman" w:cs="Times New Roman"/>
          <w:sz w:val="32"/>
          <w:szCs w:val="32"/>
        </w:rPr>
        <w:t>ашивают отвечать тотчас». Наруши</w:t>
      </w:r>
      <w:r w:rsidR="009D7DD3">
        <w:rPr>
          <w:rFonts w:ascii="Times New Roman" w:hAnsi="Times New Roman" w:cs="Times New Roman"/>
          <w:sz w:val="32"/>
          <w:szCs w:val="32"/>
        </w:rPr>
        <w:t>вшие эти правила подвергались наказанию.</w:t>
      </w:r>
    </w:p>
    <w:p w:rsidR="009D7DD3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9D7DD3">
        <w:rPr>
          <w:rFonts w:ascii="Times New Roman" w:hAnsi="Times New Roman" w:cs="Times New Roman"/>
          <w:sz w:val="32"/>
          <w:szCs w:val="32"/>
        </w:rPr>
        <w:t>Нужны ли эти правила сегодня? И какие из них вы выполняете, мы сейчас проверим.</w:t>
      </w:r>
    </w:p>
    <w:p w:rsidR="00B33E4A" w:rsidRDefault="00B33E4A" w:rsidP="005C0B7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B33E4A" w:rsidRDefault="00B33E4A" w:rsidP="005C0B7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B33E4A" w:rsidRDefault="00B33E4A" w:rsidP="005C0B7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B33E4A" w:rsidRDefault="00B33E4A" w:rsidP="005C0B7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9D7DD3" w:rsidRPr="00732875" w:rsidRDefault="009D7DD3" w:rsidP="005C0B7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732875">
        <w:rPr>
          <w:rFonts w:ascii="Times New Roman" w:hAnsi="Times New Roman" w:cs="Times New Roman"/>
          <w:i/>
          <w:sz w:val="32"/>
          <w:szCs w:val="32"/>
        </w:rPr>
        <w:t xml:space="preserve">Викторина: </w:t>
      </w:r>
    </w:p>
    <w:p w:rsidR="009D7DD3" w:rsidRDefault="009D7DD3" w:rsidP="005C0B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вы должны сделать, если в комнату к вам входит старший, а вы сидите? (нужно встать, подать стул, а самому садиться только после приглашения).</w:t>
      </w:r>
    </w:p>
    <w:p w:rsidR="009D7DD3" w:rsidRDefault="009D7DD3" w:rsidP="005C0B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вести себя при входе старшего в класс? ( Надо встать).</w:t>
      </w:r>
    </w:p>
    <w:p w:rsidR="009D7DD3" w:rsidRDefault="009D7DD3" w:rsidP="005C0B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должны вести себя при встреч</w:t>
      </w:r>
      <w:r w:rsidR="00B33E4A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0262">
        <w:rPr>
          <w:rFonts w:ascii="Times New Roman" w:hAnsi="Times New Roman" w:cs="Times New Roman"/>
          <w:sz w:val="32"/>
          <w:szCs w:val="32"/>
        </w:rPr>
        <w:t>со старшими на улице? (Остановиться, поздороваться первым).</w:t>
      </w:r>
    </w:p>
    <w:p w:rsidR="00732875" w:rsidRPr="00BE05EF" w:rsidRDefault="00850262" w:rsidP="005C0B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вести себя при разговоре со старшими? (Разговаривать надо стоя, стоять прямо, разговаривать спокойно, не закладывать руки в карманы).</w:t>
      </w:r>
    </w:p>
    <w:p w:rsidR="00850262" w:rsidRDefault="00850262" w:rsidP="005C0B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обращаетесь к старшим, как вы должны называть: на «Вы» или на «Ты»? (обращаться надо на «Вы»).</w:t>
      </w:r>
    </w:p>
    <w:p w:rsidR="00BE05EF" w:rsidRPr="00B33E4A" w:rsidRDefault="00850262" w:rsidP="00B33E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Вам иногда приходится встречаться со старшими: стариками, инвалидами, женщинами, которые нуждаются в оказании помощи, например: перейти улицу, перевезти что-нибудь, </w:t>
      </w:r>
    </w:p>
    <w:p w:rsidR="00070B00" w:rsidRPr="00732875" w:rsidRDefault="00850262" w:rsidP="005C0B7A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подняться по лестнице и т.д. Как вы должны поступить? (обязательно надо помочь и сделать то, что в ваших силах).</w:t>
      </w:r>
    </w:p>
    <w:p w:rsidR="00850262" w:rsidRDefault="00850262" w:rsidP="005C0B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вам домой пришли гости, что вы должны сделать? (помочь раздеться и не вмешиваться в разговор старших).</w:t>
      </w:r>
    </w:p>
    <w:p w:rsidR="009912C0" w:rsidRDefault="00070B00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875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B33E4A">
        <w:rPr>
          <w:rFonts w:ascii="Times New Roman" w:hAnsi="Times New Roman" w:cs="Times New Roman"/>
          <w:i/>
          <w:sz w:val="32"/>
          <w:szCs w:val="32"/>
        </w:rPr>
        <w:tab/>
      </w:r>
      <w:r w:rsidR="00850262" w:rsidRPr="00732875">
        <w:rPr>
          <w:rFonts w:ascii="Times New Roman" w:hAnsi="Times New Roman" w:cs="Times New Roman"/>
          <w:i/>
          <w:sz w:val="32"/>
          <w:szCs w:val="32"/>
        </w:rPr>
        <w:t>Вос</w:t>
      </w:r>
      <w:r w:rsidR="00732875" w:rsidRPr="00732875">
        <w:rPr>
          <w:rFonts w:ascii="Times New Roman" w:hAnsi="Times New Roman" w:cs="Times New Roman"/>
          <w:i/>
          <w:sz w:val="32"/>
          <w:szCs w:val="32"/>
        </w:rPr>
        <w:t>питате</w:t>
      </w:r>
      <w:r w:rsidR="00850262" w:rsidRPr="00732875">
        <w:rPr>
          <w:rFonts w:ascii="Times New Roman" w:hAnsi="Times New Roman" w:cs="Times New Roman"/>
          <w:i/>
          <w:sz w:val="32"/>
          <w:szCs w:val="32"/>
        </w:rPr>
        <w:t>ль:</w:t>
      </w:r>
      <w:r w:rsidR="00850262">
        <w:rPr>
          <w:rFonts w:ascii="Times New Roman" w:hAnsi="Times New Roman" w:cs="Times New Roman"/>
          <w:sz w:val="32"/>
          <w:szCs w:val="32"/>
        </w:rPr>
        <w:t xml:space="preserve"> когда тебя окружают вежливые люди и настроение радостное. </w:t>
      </w:r>
    </w:p>
    <w:p w:rsidR="009912C0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9912C0">
        <w:rPr>
          <w:rFonts w:ascii="Times New Roman" w:hAnsi="Times New Roman" w:cs="Times New Roman"/>
          <w:sz w:val="32"/>
          <w:szCs w:val="32"/>
        </w:rPr>
        <w:t xml:space="preserve">Русская пословица подчёркивает житейский опыт и мудрость старого человека. </w:t>
      </w:r>
      <w:r w:rsidR="00BE05EF">
        <w:rPr>
          <w:rFonts w:ascii="Times New Roman" w:hAnsi="Times New Roman" w:cs="Times New Roman"/>
          <w:sz w:val="32"/>
          <w:szCs w:val="32"/>
        </w:rPr>
        <w:t>Прочитайте</w:t>
      </w:r>
      <w:r w:rsidR="009912C0">
        <w:rPr>
          <w:rFonts w:ascii="Times New Roman" w:hAnsi="Times New Roman" w:cs="Times New Roman"/>
          <w:sz w:val="32"/>
          <w:szCs w:val="32"/>
        </w:rPr>
        <w:t xml:space="preserve"> пословицы</w:t>
      </w:r>
      <w:r w:rsidR="00BE05EF">
        <w:rPr>
          <w:rFonts w:ascii="Times New Roman" w:hAnsi="Times New Roman" w:cs="Times New Roman"/>
          <w:sz w:val="32"/>
          <w:szCs w:val="32"/>
        </w:rPr>
        <w:t>, лежащие у вас на столах.</w:t>
      </w:r>
    </w:p>
    <w:p w:rsidR="009912C0" w:rsidRDefault="009912C0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Старик, да лучше семерых молодых.</w:t>
      </w:r>
    </w:p>
    <w:p w:rsidR="009912C0" w:rsidRDefault="00BE05EF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От совета старых</w:t>
      </w:r>
      <w:r w:rsidR="009912C0">
        <w:rPr>
          <w:rFonts w:ascii="Times New Roman" w:hAnsi="Times New Roman" w:cs="Times New Roman"/>
          <w:sz w:val="32"/>
          <w:szCs w:val="32"/>
        </w:rPr>
        <w:t xml:space="preserve"> голова не болит.</w:t>
      </w:r>
    </w:p>
    <w:p w:rsidR="009912C0" w:rsidRDefault="009912C0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Молодой работает, старый ум даёт.</w:t>
      </w:r>
    </w:p>
    <w:p w:rsidR="00732875" w:rsidRDefault="00732875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2875">
        <w:rPr>
          <w:rFonts w:ascii="Times New Roman" w:hAnsi="Times New Roman" w:cs="Times New Roman"/>
          <w:i/>
          <w:sz w:val="32"/>
          <w:szCs w:val="32"/>
        </w:rPr>
        <w:t>Воспитате</w:t>
      </w:r>
      <w:r w:rsidR="009912C0" w:rsidRPr="00732875">
        <w:rPr>
          <w:rFonts w:ascii="Times New Roman" w:hAnsi="Times New Roman" w:cs="Times New Roman"/>
          <w:i/>
          <w:sz w:val="32"/>
          <w:szCs w:val="32"/>
        </w:rPr>
        <w:t>ль:</w:t>
      </w:r>
      <w:r w:rsidR="009912C0">
        <w:rPr>
          <w:rFonts w:ascii="Times New Roman" w:hAnsi="Times New Roman" w:cs="Times New Roman"/>
          <w:sz w:val="32"/>
          <w:szCs w:val="32"/>
        </w:rPr>
        <w:t xml:space="preserve"> представьте такую ситуацию: </w:t>
      </w:r>
    </w:p>
    <w:p w:rsidR="009912C0" w:rsidRDefault="009912C0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Мише позвонила бабушка Таня, попросила сходить в аптеку за лекарством. А Миша спешил на секцию и сказал, что сделает это завтра. Бабушка попросила соседского мальчика купить ей лекарство</w:t>
      </w:r>
      <w:r w:rsidR="00B33E4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он согласился. Бабушка этому очень обрадовалас</w:t>
      </w:r>
      <w:r w:rsidR="00732875">
        <w:rPr>
          <w:rFonts w:ascii="Times New Roman" w:hAnsi="Times New Roman" w:cs="Times New Roman"/>
          <w:sz w:val="32"/>
          <w:szCs w:val="32"/>
        </w:rPr>
        <w:t>ь. Родители Миши узнав о звонке,</w:t>
      </w:r>
      <w:r>
        <w:rPr>
          <w:rFonts w:ascii="Times New Roman" w:hAnsi="Times New Roman" w:cs="Times New Roman"/>
          <w:sz w:val="32"/>
          <w:szCs w:val="32"/>
        </w:rPr>
        <w:t xml:space="preserve"> отругали сына. Купили лекарство и отправили к бабушке. Миша пришёл к бабушке и узнал, что лекарство уже есть. Что тогда нужно было сделать Миш</w:t>
      </w:r>
      <w:r w:rsidR="00B33E4A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? (поблагодарить мальчика, который купил лекарство</w:t>
      </w:r>
      <w:r w:rsidR="00184A79">
        <w:rPr>
          <w:rFonts w:ascii="Times New Roman" w:hAnsi="Times New Roman" w:cs="Times New Roman"/>
          <w:sz w:val="32"/>
          <w:szCs w:val="32"/>
        </w:rPr>
        <w:t>, извиниться перед бабушкой).</w:t>
      </w:r>
    </w:p>
    <w:p w:rsidR="00BE05EF" w:rsidRDefault="00184A79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Играя в шахматы, мы часами можем думать над одним ходом, если бы мы обдумывали свои действия с такой дальновидностью, насколько бы меньше было неверных поступков и конфликтов. Мы живём в 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4845D2">
        <w:rPr>
          <w:rFonts w:ascii="Times New Roman" w:hAnsi="Times New Roman" w:cs="Times New Roman"/>
          <w:sz w:val="32"/>
          <w:szCs w:val="32"/>
        </w:rPr>
        <w:t>-ем тысяче</w:t>
      </w:r>
      <w:r>
        <w:rPr>
          <w:rFonts w:ascii="Times New Roman" w:hAnsi="Times New Roman" w:cs="Times New Roman"/>
          <w:sz w:val="32"/>
          <w:szCs w:val="32"/>
        </w:rPr>
        <w:t xml:space="preserve">летии. Меняется образ жизни, образ мыслей, уходят в прошлое и перестают быть важными многие нормы </w:t>
      </w:r>
    </w:p>
    <w:p w:rsidR="00BE05EF" w:rsidRDefault="00BE05EF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E05EF" w:rsidRDefault="00BE05EF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C1D84" w:rsidRDefault="00184A79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поведения. Но должны оставаться неприкосновенными такие вечные ценности, как сострадание, милосердие и уважение к пожилым людям. </w:t>
      </w:r>
    </w:p>
    <w:p w:rsidR="00184A79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184A79">
        <w:rPr>
          <w:rFonts w:ascii="Times New Roman" w:hAnsi="Times New Roman" w:cs="Times New Roman"/>
          <w:sz w:val="32"/>
          <w:szCs w:val="32"/>
        </w:rPr>
        <w:t xml:space="preserve">Я хочу напомнить вам золотое правило нравственности: Относись к другим так, как </w:t>
      </w:r>
      <w:r w:rsidR="00732875">
        <w:rPr>
          <w:rFonts w:ascii="Times New Roman" w:hAnsi="Times New Roman" w:cs="Times New Roman"/>
          <w:sz w:val="32"/>
          <w:szCs w:val="32"/>
        </w:rPr>
        <w:t xml:space="preserve">ты </w:t>
      </w:r>
      <w:r w:rsidR="00184A79">
        <w:rPr>
          <w:rFonts w:ascii="Times New Roman" w:hAnsi="Times New Roman" w:cs="Times New Roman"/>
          <w:sz w:val="32"/>
          <w:szCs w:val="32"/>
        </w:rPr>
        <w:t>хочешь</w:t>
      </w:r>
      <w:r w:rsidR="00732875">
        <w:rPr>
          <w:rFonts w:ascii="Times New Roman" w:hAnsi="Times New Roman" w:cs="Times New Roman"/>
          <w:sz w:val="32"/>
          <w:szCs w:val="32"/>
        </w:rPr>
        <w:t>,</w:t>
      </w:r>
      <w:r w:rsidR="00184A79">
        <w:rPr>
          <w:rFonts w:ascii="Times New Roman" w:hAnsi="Times New Roman" w:cs="Times New Roman"/>
          <w:sz w:val="32"/>
          <w:szCs w:val="32"/>
        </w:rPr>
        <w:t xml:space="preserve"> чтобы относились к тебе.</w:t>
      </w:r>
    </w:p>
    <w:p w:rsidR="00070B00" w:rsidRDefault="00184A79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Стихотворен</w:t>
      </w:r>
      <w:r w:rsidR="00732875">
        <w:rPr>
          <w:rFonts w:ascii="Times New Roman" w:hAnsi="Times New Roman" w:cs="Times New Roman"/>
          <w:sz w:val="32"/>
          <w:szCs w:val="32"/>
        </w:rPr>
        <w:t>ие: «Как легко обидеть старика»:</w:t>
      </w:r>
    </w:p>
    <w:p w:rsidR="00184A79" w:rsidRDefault="00184A79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легко обидеть старика</w:t>
      </w:r>
    </w:p>
    <w:p w:rsidR="00184A79" w:rsidRDefault="00184A79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Скажешь ему что-то неуклюже</w:t>
      </w:r>
    </w:p>
    <w:p w:rsidR="00184A79" w:rsidRDefault="00184A79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Сразу взгляд бездомного щенка</w:t>
      </w:r>
    </w:p>
    <w:p w:rsidR="00184A79" w:rsidRDefault="00184A79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Никому-то  я теперь не нужен.</w:t>
      </w:r>
    </w:p>
    <w:p w:rsidR="00184A79" w:rsidRDefault="00184A79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уж позабыл, что ты сказал</w:t>
      </w:r>
    </w:p>
    <w:p w:rsidR="00184A79" w:rsidRDefault="00184A79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у него горит на сердце рана</w:t>
      </w:r>
    </w:p>
    <w:p w:rsidR="00184A79" w:rsidRDefault="00184A79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Слёзы набегают на глаза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Словно у ребёнка от обмана. 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Жизнь ушла. И завтра будет ночь…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Заберёт. Ни встать, не оглянуться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ведь так легко ему помочь – 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Только, как ребёнку улыбнуться!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весёлых весенних ветвей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Корни боли им родня.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Берегите старых людей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обид, холодов и огня.</w:t>
      </w:r>
    </w:p>
    <w:p w:rsidR="00732875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спиной у них гул атак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Годы тяжких трудов и битв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у старости ломок шаг</w:t>
      </w:r>
    </w:p>
    <w:p w:rsidR="00C72555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ровен дыханья ритм.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у старости силы не те.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Дней не прожитых мал запас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Берегите старых людей</w:t>
      </w:r>
    </w:p>
    <w:p w:rsidR="0044033A" w:rsidRDefault="0044033A" w:rsidP="005C0B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 которых не было б вас.</w:t>
      </w:r>
    </w:p>
    <w:p w:rsidR="000C1D84" w:rsidRDefault="00732875" w:rsidP="00B33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2875">
        <w:rPr>
          <w:rFonts w:ascii="Times New Roman" w:hAnsi="Times New Roman" w:cs="Times New Roman"/>
          <w:i/>
          <w:sz w:val="32"/>
          <w:szCs w:val="32"/>
        </w:rPr>
        <w:t>Воспитате</w:t>
      </w:r>
      <w:r w:rsidR="0044033A" w:rsidRPr="00732875">
        <w:rPr>
          <w:rFonts w:ascii="Times New Roman" w:hAnsi="Times New Roman" w:cs="Times New Roman"/>
          <w:i/>
          <w:sz w:val="32"/>
          <w:szCs w:val="32"/>
        </w:rPr>
        <w:t>ль:</w:t>
      </w:r>
      <w:r w:rsidR="0044033A">
        <w:rPr>
          <w:rFonts w:ascii="Times New Roman" w:hAnsi="Times New Roman" w:cs="Times New Roman"/>
          <w:sz w:val="32"/>
          <w:szCs w:val="32"/>
        </w:rPr>
        <w:t xml:space="preserve"> Бабушки и дедушки дали жизнь вашим родителям, а значит и вам. Не было бы их – не было бы и вас. </w:t>
      </w:r>
    </w:p>
    <w:p w:rsidR="00732875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44033A">
        <w:rPr>
          <w:rFonts w:ascii="Times New Roman" w:hAnsi="Times New Roman" w:cs="Times New Roman"/>
          <w:sz w:val="32"/>
          <w:szCs w:val="32"/>
        </w:rPr>
        <w:t xml:space="preserve">Я хочу обратить ваше внимание на то, что в вашей заботе нуждаются не только родные бабушки и дедушки, но и старики, которые живут рядом. </w:t>
      </w:r>
    </w:p>
    <w:p w:rsidR="000C1D84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44033A">
        <w:rPr>
          <w:rFonts w:ascii="Times New Roman" w:hAnsi="Times New Roman" w:cs="Times New Roman"/>
          <w:sz w:val="32"/>
          <w:szCs w:val="32"/>
        </w:rPr>
        <w:t>Прислушивайтесь к взрослым</w:t>
      </w:r>
      <w:r w:rsidR="00406116">
        <w:rPr>
          <w:rFonts w:ascii="Times New Roman" w:hAnsi="Times New Roman" w:cs="Times New Roman"/>
          <w:sz w:val="32"/>
          <w:szCs w:val="32"/>
        </w:rPr>
        <w:t xml:space="preserve">, уважайте старших. </w:t>
      </w:r>
      <w:r w:rsidR="00732875">
        <w:rPr>
          <w:rFonts w:ascii="Times New Roman" w:hAnsi="Times New Roman" w:cs="Times New Roman"/>
          <w:sz w:val="32"/>
          <w:szCs w:val="32"/>
        </w:rPr>
        <w:t xml:space="preserve">Будьте </w:t>
      </w:r>
      <w:r w:rsidR="00406116">
        <w:rPr>
          <w:rFonts w:ascii="Times New Roman" w:hAnsi="Times New Roman" w:cs="Times New Roman"/>
          <w:sz w:val="32"/>
          <w:szCs w:val="32"/>
        </w:rPr>
        <w:t xml:space="preserve">добрыми, чуткими и отзывчивыми, умеющими разделить горе и радость близких вам людей, особенно пожилых. </w:t>
      </w:r>
    </w:p>
    <w:p w:rsidR="007B534E" w:rsidRPr="00863BEE" w:rsidRDefault="000C1D84" w:rsidP="00B33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33E4A">
        <w:rPr>
          <w:rFonts w:ascii="Times New Roman" w:hAnsi="Times New Roman" w:cs="Times New Roman"/>
          <w:sz w:val="32"/>
          <w:szCs w:val="32"/>
        </w:rPr>
        <w:tab/>
      </w:r>
      <w:r w:rsidR="00406116">
        <w:rPr>
          <w:rFonts w:ascii="Times New Roman" w:hAnsi="Times New Roman" w:cs="Times New Roman"/>
          <w:sz w:val="32"/>
          <w:szCs w:val="32"/>
        </w:rPr>
        <w:t xml:space="preserve">Сейчас у нас в стране существует волонтёрское движение. Молодые люди участвуют в акциях «День пожилого человека», который отмечают у нас в стране 1 октября, «Ветеран живёт рядом» и другие. Пожилые люди всегда рады любой помощи и поздравлениям. И </w:t>
      </w:r>
      <w:r>
        <w:rPr>
          <w:rFonts w:ascii="Times New Roman" w:hAnsi="Times New Roman" w:cs="Times New Roman"/>
          <w:sz w:val="32"/>
          <w:szCs w:val="32"/>
        </w:rPr>
        <w:t>людей, к</w:t>
      </w:r>
      <w:r w:rsidR="00406116">
        <w:rPr>
          <w:rFonts w:ascii="Times New Roman" w:hAnsi="Times New Roman" w:cs="Times New Roman"/>
          <w:sz w:val="32"/>
          <w:szCs w:val="32"/>
        </w:rPr>
        <w:t>оторые нуждаются в нашей помощи много.</w:t>
      </w:r>
    </w:p>
    <w:sectPr w:rsidR="007B534E" w:rsidRPr="00863BEE" w:rsidSect="00406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9B" w:rsidRDefault="00FD729B" w:rsidP="00732875">
      <w:pPr>
        <w:spacing w:after="0" w:line="240" w:lineRule="auto"/>
      </w:pPr>
      <w:r>
        <w:separator/>
      </w:r>
    </w:p>
  </w:endnote>
  <w:endnote w:type="continuationSeparator" w:id="0">
    <w:p w:rsidR="00FD729B" w:rsidRDefault="00FD729B" w:rsidP="0073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45" w:rsidRDefault="00AE1D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094490"/>
      <w:docPartObj>
        <w:docPartGallery w:val="Page Numbers (Bottom of Page)"/>
        <w:docPartUnique/>
      </w:docPartObj>
    </w:sdtPr>
    <w:sdtEndPr/>
    <w:sdtContent>
      <w:p w:rsidR="00732875" w:rsidRDefault="0073287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D45">
          <w:rPr>
            <w:noProof/>
          </w:rPr>
          <w:t>1</w:t>
        </w:r>
        <w:r>
          <w:fldChar w:fldCharType="end"/>
        </w:r>
      </w:p>
    </w:sdtContent>
  </w:sdt>
  <w:p w:rsidR="00732875" w:rsidRPr="00AE1D45" w:rsidRDefault="00AE1D45" w:rsidP="00AE1D45">
    <w:pPr>
      <w:tabs>
        <w:tab w:val="center" w:pos="4677"/>
        <w:tab w:val="right" w:pos="9355"/>
      </w:tabs>
      <w:spacing w:line="240" w:lineRule="auto"/>
      <w:jc w:val="both"/>
      <w:rPr>
        <w:rFonts w:ascii="Times New Roman" w:eastAsia="Calibri" w:hAnsi="Times New Roman" w:cs="Times New Roman"/>
        <w:sz w:val="24"/>
        <w:szCs w:val="24"/>
      </w:rPr>
    </w:pPr>
    <w:r w:rsidRPr="00AE1D45">
      <w:rPr>
        <w:rFonts w:ascii="Times New Roman" w:eastAsia="Calibri" w:hAnsi="Times New Roman" w:cs="Times New Roman"/>
        <w:sz w:val="24"/>
        <w:szCs w:val="24"/>
      </w:rPr>
      <w:t>Директор КГКУ Детский дом 12</w:t>
    </w:r>
    <w:r w:rsidRPr="00AE1D45">
      <w:rPr>
        <w:rFonts w:ascii="Times New Roman" w:eastAsia="Calibri" w:hAnsi="Times New Roman" w:cs="Times New Roman"/>
        <w:sz w:val="24"/>
        <w:szCs w:val="24"/>
      </w:rPr>
      <w:tab/>
    </w:r>
    <w:r w:rsidRPr="00AE1D45">
      <w:rPr>
        <w:rFonts w:ascii="Times New Roman" w:eastAsia="Calibri" w:hAnsi="Times New Roman" w:cs="Times New Roman"/>
        <w:sz w:val="24"/>
        <w:szCs w:val="24"/>
      </w:rPr>
      <w:tab/>
      <w:t>В.А. Кузьмина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45" w:rsidRDefault="00AE1D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9B" w:rsidRDefault="00FD729B" w:rsidP="00732875">
      <w:pPr>
        <w:spacing w:after="0" w:line="240" w:lineRule="auto"/>
      </w:pPr>
      <w:r>
        <w:separator/>
      </w:r>
    </w:p>
  </w:footnote>
  <w:footnote w:type="continuationSeparator" w:id="0">
    <w:p w:rsidR="00FD729B" w:rsidRDefault="00FD729B" w:rsidP="0073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45" w:rsidRDefault="00AE1D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45" w:rsidRPr="00AE1D45" w:rsidRDefault="00AE1D45" w:rsidP="00AE1D45">
    <w:pPr>
      <w:tabs>
        <w:tab w:val="center" w:pos="4677"/>
        <w:tab w:val="right" w:pos="9355"/>
      </w:tabs>
      <w:jc w:val="right"/>
      <w:rPr>
        <w:rFonts w:ascii="Times New Roman" w:eastAsia="Calibri" w:hAnsi="Times New Roman" w:cs="Times New Roman"/>
        <w:sz w:val="24"/>
        <w:szCs w:val="24"/>
      </w:rPr>
    </w:pPr>
    <w:r w:rsidRPr="00AE1D45">
      <w:rPr>
        <w:rFonts w:ascii="Times New Roman" w:eastAsia="Calibri" w:hAnsi="Times New Roman" w:cs="Times New Roman"/>
        <w:sz w:val="24"/>
        <w:szCs w:val="24"/>
      </w:rPr>
      <w:t xml:space="preserve">Приложение № </w:t>
    </w:r>
    <w:r>
      <w:rPr>
        <w:rFonts w:ascii="Times New Roman" w:eastAsia="Calibri" w:hAnsi="Times New Roman" w:cs="Times New Roman"/>
        <w:sz w:val="24"/>
        <w:szCs w:val="24"/>
      </w:rPr>
      <w:t>6</w:t>
    </w:r>
  </w:p>
  <w:p w:rsidR="00AE1D45" w:rsidRDefault="00AE1D4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45" w:rsidRDefault="00AE1D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B46BE"/>
    <w:multiLevelType w:val="hybridMultilevel"/>
    <w:tmpl w:val="F954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BA"/>
    <w:rsid w:val="00070B00"/>
    <w:rsid w:val="000C1D84"/>
    <w:rsid w:val="00184A79"/>
    <w:rsid w:val="00332A2E"/>
    <w:rsid w:val="00406116"/>
    <w:rsid w:val="0044033A"/>
    <w:rsid w:val="004845D2"/>
    <w:rsid w:val="004C04AD"/>
    <w:rsid w:val="00507F78"/>
    <w:rsid w:val="005C0B7A"/>
    <w:rsid w:val="00732875"/>
    <w:rsid w:val="007B534E"/>
    <w:rsid w:val="00850262"/>
    <w:rsid w:val="00863BEE"/>
    <w:rsid w:val="009912C0"/>
    <w:rsid w:val="009D7DD3"/>
    <w:rsid w:val="00A3658D"/>
    <w:rsid w:val="00A637B9"/>
    <w:rsid w:val="00AE1818"/>
    <w:rsid w:val="00AE1D45"/>
    <w:rsid w:val="00B33E4A"/>
    <w:rsid w:val="00B62CA2"/>
    <w:rsid w:val="00BE05EF"/>
    <w:rsid w:val="00C72555"/>
    <w:rsid w:val="00D53DB6"/>
    <w:rsid w:val="00D61FBA"/>
    <w:rsid w:val="00DE02DF"/>
    <w:rsid w:val="00E13057"/>
    <w:rsid w:val="00E50618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2E48"/>
  <w15:docId w15:val="{52865C75-1138-4F2D-AF03-78C76F28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875"/>
  </w:style>
  <w:style w:type="paragraph" w:styleId="a6">
    <w:name w:val="footer"/>
    <w:basedOn w:val="a"/>
    <w:link w:val="a7"/>
    <w:uiPriority w:val="99"/>
    <w:unhideWhenUsed/>
    <w:rsid w:val="0073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48"/>
    <w:rsid w:val="00065D48"/>
    <w:rsid w:val="004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0600638F5D4B7E875377935A76F42E">
    <w:name w:val="B60600638F5D4B7E875377935A76F42E"/>
    <w:rsid w:val="00065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2017-12-11T03:43:00Z</dcterms:created>
  <dcterms:modified xsi:type="dcterms:W3CDTF">2019-11-17T16:12:00Z</dcterms:modified>
</cp:coreProperties>
</file>