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2BEC6" w14:textId="6532E0C6" w:rsidR="00640B16" w:rsidRPr="00640B16" w:rsidRDefault="00640B16" w:rsidP="00640B16">
      <w:pPr>
        <w:spacing w:after="0" w:line="259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40B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 сборника: </w:t>
      </w:r>
      <w:r w:rsidRPr="00640B16">
        <w:rPr>
          <w:rFonts w:ascii="Liberation Serif" w:eastAsia="Calibri" w:hAnsi="Liberation Serif" w:cs="Times New Roman"/>
          <w:sz w:val="28"/>
          <w:szCs w:val="28"/>
        </w:rPr>
        <w:t>Территория игрового проектирования.</w:t>
      </w:r>
    </w:p>
    <w:p w14:paraId="390D8926" w14:textId="71954A89" w:rsidR="00640B16" w:rsidRPr="00640B16" w:rsidRDefault="00640B16" w:rsidP="00640B1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Иванова </w:t>
      </w:r>
      <w:r w:rsidR="00964E68">
        <w:rPr>
          <w:rFonts w:ascii="Times New Roman" w:eastAsia="Calibri" w:hAnsi="Times New Roman" w:cs="Times New Roman"/>
          <w:sz w:val="28"/>
          <w:szCs w:val="28"/>
          <w:lang w:eastAsia="en-US"/>
        </w:rPr>
        <w:t>Ольга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64E68">
        <w:rPr>
          <w:rFonts w:ascii="Times New Roman" w:eastAsia="Calibri" w:hAnsi="Times New Roman" w:cs="Times New Roman"/>
          <w:sz w:val="28"/>
          <w:szCs w:val="28"/>
          <w:lang w:eastAsia="en-US"/>
        </w:rPr>
        <w:t>Юрьевна</w:t>
      </w:r>
    </w:p>
    <w:p w14:paraId="57533AC3" w14:textId="405A6C95" w:rsidR="00640B16" w:rsidRPr="009659D7" w:rsidRDefault="009659D7" w:rsidP="00640B16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hyperlink r:id="rId7" w:history="1">
        <w:r w:rsidRPr="009659D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Oi7441610@gmail.com</w:t>
        </w:r>
      </w:hyperlink>
      <w:r w:rsidRPr="009659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F024161" w14:textId="6478CEE1" w:rsidR="00640B16" w:rsidRPr="00640B16" w:rsidRDefault="00640B16" w:rsidP="00640B1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0B16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14:paraId="0492E75B" w14:textId="77777777" w:rsidR="00640B16" w:rsidRPr="00640B16" w:rsidRDefault="00640B16" w:rsidP="00640B1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0B1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</w:t>
      </w:r>
    </w:p>
    <w:p w14:paraId="12C23B9E" w14:textId="2C9CC6BF" w:rsidR="00640B16" w:rsidRPr="00640B16" w:rsidRDefault="00640B16" w:rsidP="00640B1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0B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 детский сад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277</w:t>
      </w:r>
    </w:p>
    <w:p w14:paraId="13FE7B4D" w14:textId="4646BB98" w:rsidR="00BF7034" w:rsidRPr="00640B16" w:rsidRDefault="00BF7034" w:rsidP="00640B16">
      <w:pPr>
        <w:spacing w:after="0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14:paraId="24CCE34F" w14:textId="3C7D8B5D" w:rsidR="00894558" w:rsidRPr="00640B16" w:rsidRDefault="00352A1E" w:rsidP="00640B16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581BF2" w:rsidRPr="00640B16">
        <w:rPr>
          <w:b/>
          <w:bCs/>
          <w:sz w:val="28"/>
          <w:szCs w:val="28"/>
        </w:rPr>
        <w:t xml:space="preserve">етод игрового проектирования </w:t>
      </w:r>
      <w:r w:rsidR="00894558" w:rsidRPr="00640B16">
        <w:rPr>
          <w:b/>
          <w:bCs/>
          <w:sz w:val="28"/>
          <w:szCs w:val="28"/>
        </w:rPr>
        <w:t>«Играя – учимся, играя – познаём!»</w:t>
      </w:r>
    </w:p>
    <w:p w14:paraId="3CE3D906" w14:textId="77777777" w:rsidR="00462D46" w:rsidRPr="00640B16" w:rsidRDefault="00462D46" w:rsidP="00640B16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</w:rPr>
      </w:pPr>
    </w:p>
    <w:p w14:paraId="7E656178" w14:textId="781EAE5C" w:rsidR="00964E68" w:rsidRPr="009659D7" w:rsidRDefault="00964E68" w:rsidP="009659D7">
      <w:pPr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Аннотация: </w:t>
      </w:r>
      <w:r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важность </w:t>
      </w:r>
      <w:r w:rsidR="00352A1E"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метода игрового проектирования </w:t>
      </w:r>
      <w:r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заключается не в том, чтобы сделать </w:t>
      </w:r>
      <w:r w:rsidR="00352A1E"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>игру</w:t>
      </w:r>
      <w:r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средством развлечения для детей, а в том, чтобы при правильной организации сделать её способом обучения, возможностью для самореализации обучающихся и раскрытия ими своего творческого потенциала. </w:t>
      </w:r>
      <w:r w:rsidRPr="00965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Игровое проектирование обладает одной важной особенностью: его можно использовать в любой деятельности </w:t>
      </w:r>
      <w:r w:rsidR="00073FF6" w:rsidRPr="00965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воспитанников</w:t>
      </w:r>
      <w:r w:rsidRPr="009659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непосредственно образовательная деятельность, режимные моменты, бытовое самообслуживание.</w:t>
      </w:r>
      <w:r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285E92" w14:textId="43858973" w:rsidR="00462D46" w:rsidRPr="009659D7" w:rsidRDefault="00462D46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Макаренко А.С. говорил: «Игра имеет </w:t>
      </w:r>
      <w:proofErr w:type="gramStart"/>
      <w:r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важное значение</w:t>
      </w:r>
      <w:proofErr w:type="gramEnd"/>
      <w:r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жизни ребёнка, имеет то же значение, какое у взрослого имеет деятельность, работа, служба. Каков ребёнок в игре, таков во многом он будет в работе, когда вырастет. Поэтому воспитание будущего деятеля </w:t>
      </w:r>
      <w:r w:rsidR="00352A1E"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происходит,</w:t>
      </w:r>
      <w:r w:rsidR="00640B16"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прежде </w:t>
      </w:r>
      <w:r w:rsidR="00352A1E"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всего,</w:t>
      </w:r>
      <w:r w:rsidR="00640B16"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игре».</w:t>
      </w:r>
      <w:r w:rsidR="00352A1E"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263E" w:rsidRPr="009659D7">
        <w:rPr>
          <w:rFonts w:ascii="Liberation Serif" w:hAnsi="Liberation Serif"/>
          <w:sz w:val="28"/>
          <w:szCs w:val="28"/>
          <w:shd w:val="clear" w:color="auto" w:fill="FFFFFF"/>
        </w:rPr>
        <w:t>[3</w:t>
      </w:r>
      <w:r w:rsidR="00352A1E" w:rsidRPr="009659D7">
        <w:rPr>
          <w:rFonts w:ascii="Liberation Serif" w:hAnsi="Liberation Serif"/>
          <w:sz w:val="28"/>
          <w:szCs w:val="28"/>
          <w:shd w:val="clear" w:color="auto" w:fill="FFFFFF"/>
        </w:rPr>
        <w:t>, с. 67].</w:t>
      </w:r>
    </w:p>
    <w:p w14:paraId="5B52791B" w14:textId="092A6015" w:rsidR="006B2AF3" w:rsidRPr="009659D7" w:rsidRDefault="00462D46" w:rsidP="009659D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659D7">
        <w:rPr>
          <w:bCs/>
          <w:sz w:val="28"/>
          <w:szCs w:val="28"/>
        </w:rPr>
        <w:t>Дошкольники находятся</w:t>
      </w:r>
      <w:r w:rsidR="004A2B5D" w:rsidRPr="009659D7">
        <w:rPr>
          <w:sz w:val="28"/>
          <w:szCs w:val="28"/>
        </w:rPr>
        <w:t xml:space="preserve"> под постоянным контролем взрослых. Они не привыкли к свободе выбора своей деятельности</w:t>
      </w:r>
      <w:r w:rsidR="004A2B5D" w:rsidRPr="00640B16">
        <w:rPr>
          <w:sz w:val="28"/>
          <w:szCs w:val="28"/>
        </w:rPr>
        <w:t xml:space="preserve">, ее способов и взаимоотношений – не умеют планировать, организовывать ее и регулировать возникшие в ней отношения.  Часто взрослые (педагоги, родители) делают за </w:t>
      </w:r>
      <w:r w:rsidR="004A2B5D" w:rsidRPr="009659D7">
        <w:rPr>
          <w:sz w:val="28"/>
          <w:szCs w:val="28"/>
        </w:rPr>
        <w:t xml:space="preserve">ребенка то, с чем он может справиться сам. Все это тормозит развитие дошкольника, формирование его </w:t>
      </w:r>
      <w:r w:rsidR="00C75779" w:rsidRPr="009659D7">
        <w:rPr>
          <w:sz w:val="28"/>
          <w:szCs w:val="28"/>
        </w:rPr>
        <w:t>собственного</w:t>
      </w:r>
      <w:r w:rsidR="004A2B5D" w:rsidRPr="009659D7">
        <w:rPr>
          <w:sz w:val="28"/>
          <w:szCs w:val="28"/>
        </w:rPr>
        <w:t xml:space="preserve"> опыта.</w:t>
      </w:r>
      <w:r w:rsidR="00640B16" w:rsidRPr="009659D7">
        <w:rPr>
          <w:sz w:val="28"/>
          <w:szCs w:val="28"/>
        </w:rPr>
        <w:t xml:space="preserve"> </w:t>
      </w:r>
      <w:r w:rsidR="008D5374" w:rsidRPr="009659D7">
        <w:rPr>
          <w:sz w:val="28"/>
          <w:szCs w:val="28"/>
        </w:rPr>
        <w:t xml:space="preserve">Перед современным педагогом дошкольного образования стоит задача воспитать в ребенке активную, </w:t>
      </w:r>
      <w:r w:rsidR="00C75779" w:rsidRPr="009659D7">
        <w:rPr>
          <w:sz w:val="28"/>
          <w:szCs w:val="28"/>
        </w:rPr>
        <w:t xml:space="preserve">самостоятельную и </w:t>
      </w:r>
      <w:r w:rsidR="008D5374" w:rsidRPr="009659D7">
        <w:rPr>
          <w:sz w:val="28"/>
          <w:szCs w:val="28"/>
        </w:rPr>
        <w:t>инициативную личность.</w:t>
      </w:r>
      <w:r w:rsidR="006B2AF3" w:rsidRPr="009659D7">
        <w:rPr>
          <w:sz w:val="28"/>
          <w:szCs w:val="28"/>
        </w:rPr>
        <w:t xml:space="preserve"> </w:t>
      </w:r>
    </w:p>
    <w:p w14:paraId="05FCFA92" w14:textId="5DFB8565" w:rsidR="006B2AF3" w:rsidRPr="009659D7" w:rsidRDefault="006B2AF3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Игра – это естественная для ребенка форма обучения. Обучая посредством игры, мы учим детей не так, как нам, удобно дать учебный материал, а как детям удо</w:t>
      </w:r>
      <w:r w:rsidR="00EF1A6E" w:rsidRPr="009659D7">
        <w:rPr>
          <w:rFonts w:ascii="Times New Roman" w:hAnsi="Times New Roman" w:cs="Times New Roman"/>
          <w:sz w:val="28"/>
          <w:szCs w:val="28"/>
        </w:rPr>
        <w:t xml:space="preserve">бно и естественно его получить. </w:t>
      </w:r>
    </w:p>
    <w:p w14:paraId="55256CE2" w14:textId="4108F483" w:rsidR="000E0C84" w:rsidRPr="009659D7" w:rsidRDefault="000E0C84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bCs/>
          <w:sz w:val="28"/>
          <w:szCs w:val="28"/>
        </w:rPr>
        <w:t>Игровое проектирование</w:t>
      </w:r>
      <w:r w:rsidR="00462D46" w:rsidRPr="009659D7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9659D7">
        <w:rPr>
          <w:rFonts w:ascii="Times New Roman" w:hAnsi="Times New Roman" w:cs="Times New Roman"/>
          <w:sz w:val="28"/>
          <w:szCs w:val="28"/>
        </w:rPr>
        <w:t xml:space="preserve"> интерактивный метод обучения, который используется для наиболее эффективного усвоения ребенком учебного материала, помогает систематизировать полученные знания умения и навыки, а </w:t>
      </w:r>
      <w:r w:rsidR="00462D46" w:rsidRPr="009659D7">
        <w:rPr>
          <w:rFonts w:ascii="Times New Roman" w:hAnsi="Times New Roman" w:cs="Times New Roman"/>
          <w:sz w:val="28"/>
          <w:szCs w:val="28"/>
        </w:rPr>
        <w:t>также</w:t>
      </w:r>
      <w:r w:rsidRPr="009659D7">
        <w:rPr>
          <w:rFonts w:ascii="Times New Roman" w:hAnsi="Times New Roman" w:cs="Times New Roman"/>
          <w:sz w:val="28"/>
          <w:szCs w:val="28"/>
        </w:rPr>
        <w:t xml:space="preserve"> применять их в дальнейшей жизни.</w:t>
      </w:r>
      <w:r w:rsidR="00EF1A6E" w:rsidRPr="00965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EA738" w14:textId="299BE773" w:rsidR="009F4131" w:rsidRPr="009659D7" w:rsidRDefault="000E0C84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Так как игра служит средством развития интереса ребенка к предмету, метод игрового проектирования мотивирует ребенка</w:t>
      </w:r>
      <w:r w:rsidRPr="00640B16">
        <w:rPr>
          <w:rFonts w:ascii="Times New Roman" w:hAnsi="Times New Roman" w:cs="Times New Roman"/>
          <w:sz w:val="28"/>
          <w:szCs w:val="28"/>
        </w:rPr>
        <w:t xml:space="preserve"> на </w:t>
      </w:r>
      <w:r w:rsidR="00941998" w:rsidRPr="00640B16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941998" w:rsidRPr="00640B16">
        <w:rPr>
          <w:rFonts w:ascii="Times New Roman" w:hAnsi="Times New Roman" w:cs="Times New Roman"/>
          <w:sz w:val="28"/>
          <w:szCs w:val="28"/>
        </w:rPr>
        <w:lastRenderedPageBreak/>
        <w:t>информации.</w:t>
      </w:r>
      <w:r w:rsidR="007F3012" w:rsidRPr="00640B16">
        <w:rPr>
          <w:rFonts w:ascii="Times New Roman" w:hAnsi="Times New Roman" w:cs="Times New Roman"/>
          <w:sz w:val="28"/>
          <w:szCs w:val="28"/>
        </w:rPr>
        <w:t xml:space="preserve"> В</w:t>
      </w:r>
      <w:r w:rsidR="009F4131" w:rsidRPr="00640B16">
        <w:rPr>
          <w:rFonts w:ascii="Times New Roman" w:hAnsi="Times New Roman" w:cs="Times New Roman"/>
          <w:sz w:val="28"/>
          <w:szCs w:val="28"/>
        </w:rPr>
        <w:t xml:space="preserve"> своей работе использую проекты разного типа: творческий, исследовательский, поисковый. Работа строится на основе интеграции интересов детей «здесь и сейчас» и годового тематического планирования</w:t>
      </w:r>
      <w:r w:rsidR="00E72705" w:rsidRPr="00640B16">
        <w:rPr>
          <w:rFonts w:ascii="Times New Roman" w:hAnsi="Times New Roman" w:cs="Times New Roman"/>
          <w:sz w:val="28"/>
          <w:szCs w:val="28"/>
        </w:rPr>
        <w:t>.</w:t>
      </w:r>
      <w:r w:rsidR="007F3012" w:rsidRPr="00640B16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7F3012" w:rsidRPr="009659D7">
        <w:rPr>
          <w:rFonts w:ascii="Times New Roman" w:hAnsi="Times New Roman" w:cs="Times New Roman"/>
          <w:sz w:val="28"/>
          <w:szCs w:val="28"/>
        </w:rPr>
        <w:t>детьми мы выбираем тему проекта, отталкиваясь на интересы детей.</w:t>
      </w:r>
    </w:p>
    <w:p w14:paraId="7F21FD69" w14:textId="2C52FF6A" w:rsidR="00E72705" w:rsidRPr="009659D7" w:rsidRDefault="00E72705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9D7">
        <w:rPr>
          <w:rFonts w:ascii="Times New Roman" w:hAnsi="Times New Roman" w:cs="Times New Roman"/>
          <w:sz w:val="28"/>
          <w:szCs w:val="28"/>
        </w:rPr>
        <w:t xml:space="preserve">Дети с младшей </w:t>
      </w:r>
      <w:r w:rsidR="00462D46" w:rsidRPr="009659D7">
        <w:rPr>
          <w:rFonts w:ascii="Times New Roman" w:hAnsi="Times New Roman" w:cs="Times New Roman"/>
          <w:sz w:val="28"/>
          <w:szCs w:val="28"/>
        </w:rPr>
        <w:t>группы обучаются</w:t>
      </w:r>
      <w:r w:rsidRPr="009659D7">
        <w:rPr>
          <w:rFonts w:ascii="Times New Roman" w:hAnsi="Times New Roman" w:cs="Times New Roman"/>
          <w:sz w:val="28"/>
          <w:szCs w:val="28"/>
        </w:rPr>
        <w:t xml:space="preserve"> сотрудничеству, взаимопомощи, заботе друг о друге.</w:t>
      </w:r>
      <w:r w:rsidR="00E52F7B" w:rsidRPr="00965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в ходе игрового проектирования происходит сплочение детского коллектива, повышается уровень любознательности, саморазвития и проявления инициативы. Дети учатся договариваться между собой, распределять действующие роли.</w:t>
      </w:r>
    </w:p>
    <w:p w14:paraId="77ED7169" w14:textId="77777777" w:rsidR="007F3012" w:rsidRPr="009659D7" w:rsidRDefault="00E52F7B" w:rsidP="009659D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9D7">
        <w:rPr>
          <w:rFonts w:ascii="Times New Roman" w:eastAsia="Times New Roman" w:hAnsi="Times New Roman" w:cs="Times New Roman"/>
          <w:sz w:val="28"/>
          <w:szCs w:val="28"/>
        </w:rPr>
        <w:t>Применение игровых технологий на занятиях в ДОУ:</w:t>
      </w:r>
    </w:p>
    <w:p w14:paraId="031AE1AC" w14:textId="2C6D23C2" w:rsidR="00E52F7B" w:rsidRPr="009659D7" w:rsidRDefault="00E52F7B" w:rsidP="009659D7">
      <w:pPr>
        <w:pStyle w:val="a4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делает ребёнка более активным;</w:t>
      </w:r>
    </w:p>
    <w:p w14:paraId="395045F2" w14:textId="77777777" w:rsidR="00E52F7B" w:rsidRPr="009659D7" w:rsidRDefault="00E52F7B" w:rsidP="009659D7">
      <w:pPr>
        <w:pStyle w:val="a4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повышает познавательный интерес;</w:t>
      </w:r>
    </w:p>
    <w:p w14:paraId="5798332D" w14:textId="77777777" w:rsidR="00E52F7B" w:rsidRPr="009659D7" w:rsidRDefault="00E52F7B" w:rsidP="009659D7">
      <w:pPr>
        <w:pStyle w:val="a4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развивает память, мышление и внимание;</w:t>
      </w:r>
    </w:p>
    <w:p w14:paraId="04F02329" w14:textId="77777777" w:rsidR="00E52F7B" w:rsidRPr="009659D7" w:rsidRDefault="00E52F7B" w:rsidP="009659D7">
      <w:pPr>
        <w:pStyle w:val="a4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способствует развитию творческих способностей, выработке речевых умений и навыков.</w:t>
      </w:r>
    </w:p>
    <w:p w14:paraId="4D430BF6" w14:textId="0D5A3334" w:rsidR="007F3012" w:rsidRPr="009659D7" w:rsidRDefault="00E52F7B" w:rsidP="009659D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9D7">
        <w:rPr>
          <w:rFonts w:ascii="Times New Roman" w:eastAsia="Times New Roman" w:hAnsi="Times New Roman" w:cs="Times New Roman"/>
          <w:sz w:val="28"/>
          <w:szCs w:val="28"/>
        </w:rPr>
        <w:t>Материал, усвоенный во время игры, откладывается в детской памяти на более продолжительное время. Помимо этого, по Ф</w:t>
      </w:r>
      <w:r w:rsidR="00352A1E" w:rsidRPr="009659D7">
        <w:rPr>
          <w:rFonts w:ascii="Times New Roman" w:eastAsia="Times New Roman" w:hAnsi="Times New Roman" w:cs="Times New Roman"/>
          <w:sz w:val="28"/>
          <w:szCs w:val="28"/>
        </w:rPr>
        <w:t>едеральному</w:t>
      </w:r>
      <w:r w:rsidR="00F3470E" w:rsidRPr="00965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63E" w:rsidRPr="009659D7">
        <w:rPr>
          <w:rFonts w:ascii="Times New Roman" w:eastAsia="Times New Roman" w:hAnsi="Times New Roman" w:cs="Times New Roman"/>
          <w:sz w:val="28"/>
          <w:szCs w:val="28"/>
        </w:rPr>
        <w:t>Государственному</w:t>
      </w:r>
      <w:r w:rsidR="00F3470E" w:rsidRPr="009659D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352A1E" w:rsidRPr="009659D7">
        <w:rPr>
          <w:rFonts w:ascii="Times New Roman" w:eastAsia="Times New Roman" w:hAnsi="Times New Roman" w:cs="Times New Roman"/>
          <w:sz w:val="28"/>
          <w:szCs w:val="28"/>
        </w:rPr>
        <w:t>бразовательному</w:t>
      </w:r>
      <w:r w:rsidR="00F3470E" w:rsidRPr="00965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59D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470E" w:rsidRPr="009659D7">
        <w:rPr>
          <w:rFonts w:ascii="Times New Roman" w:eastAsia="Times New Roman" w:hAnsi="Times New Roman" w:cs="Times New Roman"/>
          <w:sz w:val="28"/>
          <w:szCs w:val="28"/>
        </w:rPr>
        <w:t>тандарт</w:t>
      </w:r>
      <w:r w:rsidR="00352A1E" w:rsidRPr="009659D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340D9" w:rsidRPr="009659D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F3470E" w:rsidRPr="009659D7">
        <w:rPr>
          <w:rFonts w:ascii="Times New Roman" w:eastAsia="Times New Roman" w:hAnsi="Times New Roman" w:cs="Times New Roman"/>
          <w:sz w:val="28"/>
          <w:szCs w:val="28"/>
        </w:rPr>
        <w:t>ошкольного Образования</w:t>
      </w:r>
      <w:r w:rsidRPr="009659D7">
        <w:rPr>
          <w:rFonts w:ascii="Times New Roman" w:eastAsia="Times New Roman" w:hAnsi="Times New Roman" w:cs="Times New Roman"/>
          <w:sz w:val="28"/>
          <w:szCs w:val="28"/>
        </w:rPr>
        <w:t>, обучение в такой форме:</w:t>
      </w:r>
      <w:r w:rsidR="007F3012" w:rsidRPr="009659D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47E5B6F3" w14:textId="57951962" w:rsidR="007F3012" w:rsidRPr="009659D7" w:rsidRDefault="00E52F7B" w:rsidP="009659D7">
      <w:pPr>
        <w:pStyle w:val="a4"/>
        <w:numPr>
          <w:ilvl w:val="0"/>
          <w:numId w:val="15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9D7">
        <w:rPr>
          <w:rFonts w:ascii="Times New Roman" w:eastAsia="Times New Roman" w:hAnsi="Times New Roman" w:cs="Times New Roman"/>
          <w:sz w:val="28"/>
          <w:szCs w:val="28"/>
        </w:rPr>
        <w:t>развивает логическое и критическое мышление;</w:t>
      </w:r>
    </w:p>
    <w:p w14:paraId="231ECFAC" w14:textId="0DFBBBF7" w:rsidR="007F3012" w:rsidRPr="009659D7" w:rsidRDefault="00E52F7B" w:rsidP="009659D7">
      <w:pPr>
        <w:pStyle w:val="a4"/>
        <w:numPr>
          <w:ilvl w:val="0"/>
          <w:numId w:val="15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9D7">
        <w:rPr>
          <w:rFonts w:ascii="Times New Roman" w:eastAsia="Times New Roman" w:hAnsi="Times New Roman" w:cs="Times New Roman"/>
          <w:sz w:val="28"/>
          <w:szCs w:val="28"/>
        </w:rPr>
        <w:t>формирует навык выстраивания причинно-следственных связей;</w:t>
      </w:r>
    </w:p>
    <w:p w14:paraId="74D9C05C" w14:textId="11B706B9" w:rsidR="007F3012" w:rsidRPr="009659D7" w:rsidRDefault="00BE263E" w:rsidP="009659D7">
      <w:pPr>
        <w:pStyle w:val="a4"/>
        <w:numPr>
          <w:ilvl w:val="0"/>
          <w:numId w:val="15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9D7">
        <w:rPr>
          <w:rFonts w:ascii="Times New Roman" w:eastAsia="Times New Roman" w:hAnsi="Times New Roman" w:cs="Times New Roman"/>
          <w:sz w:val="28"/>
          <w:szCs w:val="28"/>
        </w:rPr>
        <w:t>воспитывает кре</w:t>
      </w:r>
      <w:r w:rsidR="00E52F7B" w:rsidRPr="009659D7">
        <w:rPr>
          <w:rFonts w:ascii="Times New Roman" w:eastAsia="Times New Roman" w:hAnsi="Times New Roman" w:cs="Times New Roman"/>
          <w:sz w:val="28"/>
          <w:szCs w:val="28"/>
        </w:rPr>
        <w:t>ативный подход к решению поставленных задач;</w:t>
      </w:r>
    </w:p>
    <w:p w14:paraId="2CC72F65" w14:textId="380B5985" w:rsidR="007F3012" w:rsidRPr="009659D7" w:rsidRDefault="00E52F7B" w:rsidP="009659D7">
      <w:pPr>
        <w:pStyle w:val="a4"/>
        <w:numPr>
          <w:ilvl w:val="0"/>
          <w:numId w:val="15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9D7">
        <w:rPr>
          <w:rFonts w:ascii="Times New Roman" w:eastAsia="Times New Roman" w:hAnsi="Times New Roman" w:cs="Times New Roman"/>
          <w:sz w:val="28"/>
          <w:szCs w:val="28"/>
        </w:rPr>
        <w:t>поощряет проявление инициативы;</w:t>
      </w:r>
    </w:p>
    <w:p w14:paraId="7AAA8E51" w14:textId="60B577F0" w:rsidR="007F3012" w:rsidRPr="009659D7" w:rsidRDefault="00E52F7B" w:rsidP="009659D7">
      <w:pPr>
        <w:pStyle w:val="a4"/>
        <w:numPr>
          <w:ilvl w:val="0"/>
          <w:numId w:val="15"/>
        </w:numPr>
        <w:shd w:val="clear" w:color="auto" w:fill="FFFFFF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9D7">
        <w:rPr>
          <w:rFonts w:ascii="Times New Roman" w:eastAsia="Times New Roman" w:hAnsi="Times New Roman" w:cs="Times New Roman"/>
          <w:sz w:val="28"/>
          <w:szCs w:val="28"/>
        </w:rPr>
        <w:t>способствует физическому развитию.</w:t>
      </w:r>
    </w:p>
    <w:p w14:paraId="03E09027" w14:textId="120E584D" w:rsidR="002B6F88" w:rsidRPr="005340D9" w:rsidRDefault="002B6F88" w:rsidP="009659D7">
      <w:pPr>
        <w:pStyle w:val="a3"/>
        <w:spacing w:before="0" w:beforeAutospacing="0" w:after="0" w:afterAutospacing="0" w:line="276" w:lineRule="auto"/>
        <w:ind w:firstLine="708"/>
        <w:jc w:val="both"/>
        <w:rPr>
          <w:iCs/>
          <w:sz w:val="28"/>
          <w:szCs w:val="28"/>
        </w:rPr>
      </w:pPr>
      <w:r w:rsidRPr="009659D7">
        <w:rPr>
          <w:iCs/>
          <w:sz w:val="28"/>
          <w:szCs w:val="28"/>
        </w:rPr>
        <w:t xml:space="preserve">Игровые правила реализуются в игровых действиях. </w:t>
      </w:r>
      <w:proofErr w:type="gramStart"/>
      <w:r w:rsidRPr="009659D7">
        <w:rPr>
          <w:iCs/>
          <w:sz w:val="28"/>
          <w:szCs w:val="28"/>
        </w:rPr>
        <w:t>Психологи выде</w:t>
      </w:r>
      <w:r w:rsidR="001C5E21" w:rsidRPr="009659D7">
        <w:rPr>
          <w:iCs/>
          <w:sz w:val="28"/>
          <w:szCs w:val="28"/>
        </w:rPr>
        <w:t>ляют внешние действия (слушать</w:t>
      </w:r>
      <w:r w:rsidRPr="009659D7">
        <w:rPr>
          <w:iCs/>
          <w:sz w:val="28"/>
          <w:szCs w:val="28"/>
        </w:rPr>
        <w:t>, рисовать рисунок) и умственные (сравнивать, анализировать, классифицировать, обобщать).</w:t>
      </w:r>
      <w:proofErr w:type="gramEnd"/>
      <w:r w:rsidRPr="009659D7">
        <w:rPr>
          <w:iCs/>
          <w:sz w:val="28"/>
          <w:szCs w:val="28"/>
        </w:rPr>
        <w:t xml:space="preserve"> Чем разнообразнее действия, тем интереснее игра.  Во время игры у ребенка возникает определенное игровое состояние – важный элемент игры. Игровое состояние, включающее наличие переживания, активизацию воображения участников, эмоциональное</w:t>
      </w:r>
      <w:r w:rsidRPr="00640B16">
        <w:rPr>
          <w:iCs/>
          <w:sz w:val="28"/>
          <w:szCs w:val="28"/>
        </w:rPr>
        <w:t xml:space="preserve"> отношение к действительности, поддерживается проблемностью ситуации, элементами соревновательности и </w:t>
      </w:r>
      <w:r w:rsidRPr="005340D9">
        <w:rPr>
          <w:iCs/>
          <w:sz w:val="28"/>
          <w:szCs w:val="28"/>
        </w:rPr>
        <w:t>занимательности, используемыми аксессуарами, присутствием юмора и элементов дискуссии, свободной творческой атмосферой, ситуацией выбора.</w:t>
      </w:r>
    </w:p>
    <w:p w14:paraId="5906E96E" w14:textId="77777777" w:rsidR="002B6F88" w:rsidRPr="009659D7" w:rsidRDefault="002B6F88" w:rsidP="009659D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340D9">
        <w:rPr>
          <w:sz w:val="28"/>
          <w:szCs w:val="28"/>
        </w:rPr>
        <w:t xml:space="preserve">При правильном руководстве метод максимально развивает творческое мышление, индивидуальные способности, умение работать в команде. В игре </w:t>
      </w:r>
      <w:r w:rsidRPr="005340D9">
        <w:rPr>
          <w:sz w:val="28"/>
          <w:szCs w:val="28"/>
        </w:rPr>
        <w:lastRenderedPageBreak/>
        <w:t xml:space="preserve">ребенок </w:t>
      </w:r>
      <w:r w:rsidRPr="009659D7">
        <w:rPr>
          <w:sz w:val="28"/>
          <w:szCs w:val="28"/>
        </w:rPr>
        <w:t>начинает чувствовать себя членом коллектива, старается оценивать свои и чужие поступки с точки зрения справедливости.</w:t>
      </w:r>
    </w:p>
    <w:p w14:paraId="7D7BB01E" w14:textId="0254337B" w:rsidR="002B6F88" w:rsidRPr="009659D7" w:rsidRDefault="002B6F88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Таким образом, применение данной технологии позволяет решить следующие педагогические задачи:</w:t>
      </w:r>
    </w:p>
    <w:p w14:paraId="78800023" w14:textId="533181A4" w:rsidR="002B6F88" w:rsidRPr="009659D7" w:rsidRDefault="00742458" w:rsidP="009659D7">
      <w:pPr>
        <w:pStyle w:val="a4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п</w:t>
      </w:r>
      <w:r w:rsidR="002B6F88" w:rsidRPr="009659D7">
        <w:rPr>
          <w:rFonts w:ascii="Times New Roman" w:hAnsi="Times New Roman" w:cs="Times New Roman"/>
          <w:sz w:val="28"/>
          <w:szCs w:val="28"/>
        </w:rPr>
        <w:t>ознавательная (формулировка вопроса, поиск и получение информации)</w:t>
      </w:r>
      <w:r w:rsidR="00587896" w:rsidRPr="009659D7">
        <w:rPr>
          <w:rFonts w:ascii="Times New Roman" w:hAnsi="Times New Roman" w:cs="Times New Roman"/>
          <w:sz w:val="28"/>
          <w:szCs w:val="28"/>
        </w:rPr>
        <w:t>;</w:t>
      </w:r>
    </w:p>
    <w:p w14:paraId="35F6615A" w14:textId="586B6D8D" w:rsidR="002B6F88" w:rsidRPr="009659D7" w:rsidRDefault="00742458" w:rsidP="009659D7">
      <w:pPr>
        <w:pStyle w:val="a4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к</w:t>
      </w:r>
      <w:r w:rsidR="002B6F88" w:rsidRPr="009659D7">
        <w:rPr>
          <w:rFonts w:ascii="Times New Roman" w:hAnsi="Times New Roman" w:cs="Times New Roman"/>
          <w:sz w:val="28"/>
          <w:szCs w:val="28"/>
        </w:rPr>
        <w:t>оммуникативная (обращение за помощью к взрослым, совмест</w:t>
      </w:r>
      <w:r w:rsidR="00587896" w:rsidRPr="009659D7">
        <w:rPr>
          <w:rFonts w:ascii="Times New Roman" w:hAnsi="Times New Roman" w:cs="Times New Roman"/>
          <w:sz w:val="28"/>
          <w:szCs w:val="28"/>
        </w:rPr>
        <w:t>ная работа, умение договориться</w:t>
      </w:r>
      <w:r w:rsidR="002B6F88" w:rsidRPr="009659D7">
        <w:rPr>
          <w:rFonts w:ascii="Times New Roman" w:hAnsi="Times New Roman" w:cs="Times New Roman"/>
          <w:sz w:val="28"/>
          <w:szCs w:val="28"/>
        </w:rPr>
        <w:t>)</w:t>
      </w:r>
      <w:r w:rsidR="00587896" w:rsidRPr="009659D7">
        <w:rPr>
          <w:rFonts w:ascii="Times New Roman" w:hAnsi="Times New Roman" w:cs="Times New Roman"/>
          <w:sz w:val="28"/>
          <w:szCs w:val="28"/>
        </w:rPr>
        <w:t>;</w:t>
      </w:r>
    </w:p>
    <w:p w14:paraId="140AAF2C" w14:textId="2C56AF0A" w:rsidR="002B6F88" w:rsidRPr="009659D7" w:rsidRDefault="00742458" w:rsidP="009659D7">
      <w:pPr>
        <w:pStyle w:val="a4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9D7">
        <w:rPr>
          <w:rFonts w:ascii="Times New Roman" w:hAnsi="Times New Roman" w:cs="Times New Roman"/>
          <w:sz w:val="28"/>
          <w:szCs w:val="28"/>
        </w:rPr>
        <w:t>т</w:t>
      </w:r>
      <w:r w:rsidR="002B6F88" w:rsidRPr="009659D7">
        <w:rPr>
          <w:rFonts w:ascii="Times New Roman" w:hAnsi="Times New Roman" w:cs="Times New Roman"/>
          <w:sz w:val="28"/>
          <w:szCs w:val="28"/>
        </w:rPr>
        <w:t>ворческая</w:t>
      </w:r>
      <w:proofErr w:type="gramEnd"/>
      <w:r w:rsidR="002B6F88" w:rsidRPr="009659D7">
        <w:rPr>
          <w:rFonts w:ascii="Times New Roman" w:hAnsi="Times New Roman" w:cs="Times New Roman"/>
          <w:sz w:val="28"/>
          <w:szCs w:val="28"/>
        </w:rPr>
        <w:t xml:space="preserve"> (поиск нестандартных решений, рассматривание изучаемого объекта с различных точек зрения)</w:t>
      </w:r>
      <w:r w:rsidR="00587896" w:rsidRPr="009659D7">
        <w:rPr>
          <w:rFonts w:ascii="Times New Roman" w:hAnsi="Times New Roman" w:cs="Times New Roman"/>
          <w:sz w:val="28"/>
          <w:szCs w:val="28"/>
        </w:rPr>
        <w:t>.</w:t>
      </w:r>
    </w:p>
    <w:p w14:paraId="534DE45B" w14:textId="77777777" w:rsidR="002B6F88" w:rsidRPr="009659D7" w:rsidRDefault="00E52F7B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 xml:space="preserve">Для каждого проекта важна четкая постановка цели, составляется подробный план. Вовлечены в процесс и родители воспитанников. Они помогают </w:t>
      </w:r>
      <w:r w:rsidR="002B6F88" w:rsidRPr="009659D7">
        <w:rPr>
          <w:rFonts w:ascii="Times New Roman" w:hAnsi="Times New Roman" w:cs="Times New Roman"/>
          <w:sz w:val="28"/>
          <w:szCs w:val="28"/>
        </w:rPr>
        <w:t>детям сформулировать</w:t>
      </w:r>
      <w:r w:rsidRPr="009659D7">
        <w:rPr>
          <w:rFonts w:ascii="Times New Roman" w:hAnsi="Times New Roman" w:cs="Times New Roman"/>
          <w:sz w:val="28"/>
          <w:szCs w:val="28"/>
        </w:rPr>
        <w:t xml:space="preserve"> вопросы и получить информацию.  </w:t>
      </w:r>
      <w:r w:rsidRPr="009659D7">
        <w:rPr>
          <w:rFonts w:ascii="Times New Roman" w:hAnsi="Times New Roman" w:cs="Times New Roman"/>
          <w:iCs/>
          <w:sz w:val="28"/>
          <w:szCs w:val="28"/>
        </w:rPr>
        <w:t xml:space="preserve">Установка на проект обычно создается в увлекательной форме, иногда с использованием слайдов, рисунков, кинофрагментов. Игровая ситуация может разыгрываться в вымышленном пространстве со слов «Представьте, что…», (сказочный лес, район города, акватория </w:t>
      </w:r>
      <w:r w:rsidR="002B6F88" w:rsidRPr="009659D7">
        <w:rPr>
          <w:rFonts w:ascii="Times New Roman" w:hAnsi="Times New Roman" w:cs="Times New Roman"/>
          <w:iCs/>
          <w:sz w:val="28"/>
          <w:szCs w:val="28"/>
        </w:rPr>
        <w:t>озера</w:t>
      </w:r>
      <w:r w:rsidRPr="009659D7">
        <w:rPr>
          <w:rFonts w:ascii="Times New Roman" w:hAnsi="Times New Roman" w:cs="Times New Roman"/>
          <w:iCs/>
          <w:sz w:val="28"/>
          <w:szCs w:val="28"/>
        </w:rPr>
        <w:t xml:space="preserve"> и т.д.), В игровой ситуации участвует </w:t>
      </w:r>
      <w:r w:rsidR="002B6F88" w:rsidRPr="009659D7">
        <w:rPr>
          <w:rFonts w:ascii="Times New Roman" w:hAnsi="Times New Roman" w:cs="Times New Roman"/>
          <w:iCs/>
          <w:sz w:val="28"/>
          <w:szCs w:val="28"/>
        </w:rPr>
        <w:t>определенное количество детей,</w:t>
      </w:r>
      <w:r w:rsidRPr="009659D7">
        <w:rPr>
          <w:rFonts w:ascii="Times New Roman" w:hAnsi="Times New Roman" w:cs="Times New Roman"/>
          <w:iCs/>
          <w:sz w:val="28"/>
          <w:szCs w:val="28"/>
        </w:rPr>
        <w:t xml:space="preserve"> которые выполняют определенные действия.</w:t>
      </w:r>
    </w:p>
    <w:p w14:paraId="2888303C" w14:textId="2DA94F24" w:rsidR="00894558" w:rsidRPr="009659D7" w:rsidRDefault="00894558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В подготовительной к школе группе реализуется игровой, творческий проект «Играя – учимся, играя – познаём!», в рамках которого у детей формируются навыки игровой деятельности, обогащается практический и игровой опыт ребенка, самостоятельная игра побуждает дошкольников к творческому отображению действительности, расширяются нравственные представления о проявлении добра и зла.</w:t>
      </w:r>
    </w:p>
    <w:p w14:paraId="58F847F6" w14:textId="6D2E26A7" w:rsidR="00894558" w:rsidRPr="009659D7" w:rsidRDefault="00894558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Проект охватывает различные виды игровой деятельности детей дошк</w:t>
      </w:r>
      <w:r w:rsidR="005340D9" w:rsidRPr="009659D7">
        <w:rPr>
          <w:rFonts w:ascii="Times New Roman" w:hAnsi="Times New Roman" w:cs="Times New Roman"/>
          <w:sz w:val="28"/>
          <w:szCs w:val="28"/>
        </w:rPr>
        <w:t xml:space="preserve">ольного возраста. </w:t>
      </w:r>
      <w:proofErr w:type="gramStart"/>
      <w:r w:rsidR="005340D9" w:rsidRPr="009659D7">
        <w:rPr>
          <w:rFonts w:ascii="Times New Roman" w:hAnsi="Times New Roman" w:cs="Times New Roman"/>
          <w:sz w:val="28"/>
          <w:szCs w:val="28"/>
        </w:rPr>
        <w:t xml:space="preserve">Познавательно – </w:t>
      </w:r>
      <w:r w:rsidRPr="009659D7">
        <w:rPr>
          <w:rFonts w:ascii="Times New Roman" w:hAnsi="Times New Roman" w:cs="Times New Roman"/>
          <w:sz w:val="28"/>
          <w:szCs w:val="28"/>
        </w:rPr>
        <w:t>речевая деятельность включает сюжетно – ролевые игры, театрализованные и интеллектуальные игры, экскурсии, целевые прогулки, рассказы, беседы, занятия по темам, включенным в содержание проекта</w:t>
      </w:r>
      <w:r w:rsidR="005340D9" w:rsidRPr="009659D7">
        <w:rPr>
          <w:rFonts w:ascii="Times New Roman" w:hAnsi="Times New Roman" w:cs="Times New Roman"/>
          <w:sz w:val="28"/>
          <w:szCs w:val="28"/>
        </w:rPr>
        <w:t xml:space="preserve">; чтение произведений писателей – </w:t>
      </w:r>
      <w:r w:rsidRPr="009659D7">
        <w:rPr>
          <w:rFonts w:ascii="Times New Roman" w:hAnsi="Times New Roman" w:cs="Times New Roman"/>
          <w:sz w:val="28"/>
          <w:szCs w:val="28"/>
        </w:rPr>
        <w:t>земляков.</w:t>
      </w:r>
      <w:proofErr w:type="gramEnd"/>
      <w:r w:rsidRPr="009659D7">
        <w:rPr>
          <w:rFonts w:ascii="Times New Roman" w:hAnsi="Times New Roman" w:cs="Times New Roman"/>
          <w:sz w:val="28"/>
          <w:szCs w:val="28"/>
        </w:rPr>
        <w:t xml:space="preserve"> В разделе изобразительного искусства проводятся беседы о богатстве и красоте родного края, беседы о творчестве местных художников с рассматриванием картин, иллюстраций, экскурсии в музей. Полученные знания дети реализуют в игровой и продуктивной деятельности: дидактических и сюжетно – ролевых играх. </w:t>
      </w:r>
      <w:r w:rsidR="0089798C" w:rsidRPr="009659D7">
        <w:rPr>
          <w:rFonts w:ascii="Times New Roman" w:hAnsi="Times New Roman" w:cs="Times New Roman"/>
          <w:sz w:val="28"/>
          <w:szCs w:val="28"/>
        </w:rPr>
        <w:t>Р</w:t>
      </w:r>
      <w:r w:rsidRPr="009659D7">
        <w:rPr>
          <w:rFonts w:ascii="Times New Roman" w:hAnsi="Times New Roman" w:cs="Times New Roman"/>
          <w:sz w:val="28"/>
          <w:szCs w:val="28"/>
        </w:rPr>
        <w:t>исование по выбору детей «Любимая игра», конструирование из бумаги «</w:t>
      </w:r>
      <w:r w:rsidR="0089798C" w:rsidRPr="009659D7">
        <w:rPr>
          <w:rFonts w:ascii="Times New Roman" w:hAnsi="Times New Roman" w:cs="Times New Roman"/>
          <w:sz w:val="28"/>
          <w:szCs w:val="28"/>
        </w:rPr>
        <w:t>Любимые цветы</w:t>
      </w:r>
      <w:r w:rsidRPr="009659D7">
        <w:rPr>
          <w:rFonts w:ascii="Times New Roman" w:hAnsi="Times New Roman" w:cs="Times New Roman"/>
          <w:sz w:val="28"/>
          <w:szCs w:val="28"/>
        </w:rPr>
        <w:t>», аппликация с использова</w:t>
      </w:r>
      <w:r w:rsidR="0089798C" w:rsidRPr="009659D7">
        <w:rPr>
          <w:rFonts w:ascii="Times New Roman" w:hAnsi="Times New Roman" w:cs="Times New Roman"/>
          <w:sz w:val="28"/>
          <w:szCs w:val="28"/>
        </w:rPr>
        <w:t xml:space="preserve">нием нетрадиционных материалов </w:t>
      </w:r>
      <w:r w:rsidRPr="009659D7">
        <w:rPr>
          <w:rFonts w:ascii="Times New Roman" w:hAnsi="Times New Roman" w:cs="Times New Roman"/>
          <w:sz w:val="28"/>
          <w:szCs w:val="28"/>
        </w:rPr>
        <w:t xml:space="preserve">лепка с использованием нетрадиционных материалов «Театр для </w:t>
      </w:r>
      <w:r w:rsidR="0089798C" w:rsidRPr="009659D7">
        <w:rPr>
          <w:rFonts w:ascii="Times New Roman" w:hAnsi="Times New Roman" w:cs="Times New Roman"/>
          <w:sz w:val="28"/>
          <w:szCs w:val="28"/>
        </w:rPr>
        <w:t>малышей</w:t>
      </w:r>
      <w:r w:rsidRPr="009659D7">
        <w:rPr>
          <w:rFonts w:ascii="Times New Roman" w:hAnsi="Times New Roman" w:cs="Times New Roman"/>
          <w:sz w:val="28"/>
          <w:szCs w:val="28"/>
        </w:rPr>
        <w:t>. На музыкал</w:t>
      </w:r>
      <w:r w:rsidR="0089798C" w:rsidRPr="009659D7">
        <w:rPr>
          <w:rFonts w:ascii="Times New Roman" w:hAnsi="Times New Roman" w:cs="Times New Roman"/>
          <w:sz w:val="28"/>
          <w:szCs w:val="28"/>
        </w:rPr>
        <w:t>ьных занятиях дети не только слушают</w:t>
      </w:r>
      <w:r w:rsidRPr="009659D7">
        <w:rPr>
          <w:rFonts w:ascii="Times New Roman" w:hAnsi="Times New Roman" w:cs="Times New Roman"/>
          <w:sz w:val="28"/>
          <w:szCs w:val="28"/>
        </w:rPr>
        <w:t xml:space="preserve"> и разучивают п</w:t>
      </w:r>
      <w:r w:rsidR="0089798C" w:rsidRPr="009659D7">
        <w:rPr>
          <w:rFonts w:ascii="Times New Roman" w:hAnsi="Times New Roman" w:cs="Times New Roman"/>
          <w:sz w:val="28"/>
          <w:szCs w:val="28"/>
        </w:rPr>
        <w:t>есни и танцы, слушают классическую музыку</w:t>
      </w:r>
      <w:r w:rsidRPr="009659D7">
        <w:rPr>
          <w:rFonts w:ascii="Times New Roman" w:hAnsi="Times New Roman" w:cs="Times New Roman"/>
          <w:sz w:val="28"/>
          <w:szCs w:val="28"/>
        </w:rPr>
        <w:t xml:space="preserve">, но и играют в музыкальные игры, придумывают новые танцевальные </w:t>
      </w:r>
      <w:r w:rsidR="0089798C" w:rsidRPr="009659D7">
        <w:rPr>
          <w:rFonts w:ascii="Times New Roman" w:hAnsi="Times New Roman" w:cs="Times New Roman"/>
          <w:sz w:val="28"/>
          <w:szCs w:val="28"/>
        </w:rPr>
        <w:t>номера</w:t>
      </w:r>
      <w:r w:rsidRPr="009659D7">
        <w:rPr>
          <w:rFonts w:ascii="Times New Roman" w:hAnsi="Times New Roman" w:cs="Times New Roman"/>
          <w:sz w:val="28"/>
          <w:szCs w:val="28"/>
        </w:rPr>
        <w:t xml:space="preserve"> для сказочных героев.</w:t>
      </w:r>
    </w:p>
    <w:p w14:paraId="173FEBE7" w14:textId="459C942E" w:rsidR="00894558" w:rsidRPr="009659D7" w:rsidRDefault="00894558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lastRenderedPageBreak/>
        <w:t>У родителей расширились возможности сотрудничества со своими деть</w:t>
      </w:r>
      <w:r w:rsidR="0089798C" w:rsidRPr="009659D7">
        <w:rPr>
          <w:rFonts w:ascii="Times New Roman" w:hAnsi="Times New Roman" w:cs="Times New Roman"/>
          <w:sz w:val="28"/>
          <w:szCs w:val="28"/>
        </w:rPr>
        <w:t xml:space="preserve">ми, они стали прислушиваться к </w:t>
      </w:r>
      <w:r w:rsidRPr="009659D7">
        <w:rPr>
          <w:rFonts w:ascii="Times New Roman" w:hAnsi="Times New Roman" w:cs="Times New Roman"/>
          <w:sz w:val="28"/>
          <w:szCs w:val="28"/>
        </w:rPr>
        <w:t>мнению</w:t>
      </w:r>
      <w:r w:rsidR="0089798C" w:rsidRPr="009659D7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9659D7">
        <w:rPr>
          <w:rFonts w:ascii="Times New Roman" w:hAnsi="Times New Roman" w:cs="Times New Roman"/>
          <w:sz w:val="28"/>
          <w:szCs w:val="28"/>
        </w:rPr>
        <w:t>. Родители стали осознавать себя более компетентными в организации совместной игровой деятельности детей.</w:t>
      </w:r>
    </w:p>
    <w:p w14:paraId="24AA9B4F" w14:textId="427545A3" w:rsidR="00894558" w:rsidRPr="009659D7" w:rsidRDefault="00894558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Своевременное изменение игровой среды, подбор игрушек и игрового материала, способствующих закреплению в памяти ребенка недавних впечатлений, полученных в обучающих играх, нацеливают дошкольника на самостоятельное, творческое решение игровых задач, побуждают к разным способам воспроизведения действительности в игре.</w:t>
      </w:r>
    </w:p>
    <w:p w14:paraId="7C9FB0B6" w14:textId="27FD6385" w:rsidR="00894558" w:rsidRPr="009659D7" w:rsidRDefault="00894558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Ребенок в проекте – участник от зарождения идеи до получения результата. Каждый ребёнок вносит свою посильную лепту в общее дело, дети проявляют инициативность, индивидуальность, видят себя в проекте, оценивают своё личное участие, убеждаются в пользе общих усилий для достижения единой цели.</w:t>
      </w:r>
    </w:p>
    <w:p w14:paraId="0224D178" w14:textId="0CC04588" w:rsidR="00894558" w:rsidRPr="009659D7" w:rsidRDefault="00894558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Чтобы добить</w:t>
      </w:r>
      <w:r w:rsidR="005340D9" w:rsidRPr="009659D7">
        <w:rPr>
          <w:rFonts w:ascii="Times New Roman" w:hAnsi="Times New Roman" w:cs="Times New Roman"/>
          <w:sz w:val="28"/>
          <w:szCs w:val="28"/>
        </w:rPr>
        <w:t xml:space="preserve">ся игры подлинной, эмоционально – </w:t>
      </w:r>
      <w:r w:rsidRPr="009659D7">
        <w:rPr>
          <w:rFonts w:ascii="Times New Roman" w:hAnsi="Times New Roman" w:cs="Times New Roman"/>
          <w:sz w:val="28"/>
          <w:szCs w:val="28"/>
        </w:rPr>
        <w:t>насыщенной, включающей интеллектуальное решение игровых задач, стараемся комплексно руководить ее формированием, а именно: обогащать практический и игровой опыт ребенка, организуем деятельность дошкольников в усложняющихся проблемных игровых ситуациях с учетом их конкретного практического опыта, а также игровой среды.</w:t>
      </w:r>
    </w:p>
    <w:p w14:paraId="59848C1C" w14:textId="47D40FF3" w:rsidR="00894558" w:rsidRPr="009659D7" w:rsidRDefault="00894558" w:rsidP="009659D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 xml:space="preserve"> </w:t>
      </w:r>
      <w:r w:rsidR="00587896" w:rsidRPr="009659D7">
        <w:rPr>
          <w:rFonts w:ascii="Times New Roman" w:hAnsi="Times New Roman" w:cs="Times New Roman"/>
          <w:sz w:val="28"/>
          <w:szCs w:val="28"/>
        </w:rPr>
        <w:tab/>
      </w:r>
      <w:r w:rsidRPr="009659D7">
        <w:rPr>
          <w:rFonts w:ascii="Times New Roman" w:hAnsi="Times New Roman" w:cs="Times New Roman"/>
          <w:sz w:val="28"/>
          <w:szCs w:val="28"/>
        </w:rPr>
        <w:t xml:space="preserve">В проект вошли разработанные мною сюжетно – ролевые игры: «Приглашение», «День рождения куклы </w:t>
      </w:r>
      <w:r w:rsidR="00E52F7B" w:rsidRPr="009659D7">
        <w:rPr>
          <w:rFonts w:ascii="Times New Roman" w:hAnsi="Times New Roman" w:cs="Times New Roman"/>
          <w:sz w:val="28"/>
          <w:szCs w:val="28"/>
        </w:rPr>
        <w:t>Даши</w:t>
      </w:r>
      <w:r w:rsidRPr="009659D7">
        <w:rPr>
          <w:rFonts w:ascii="Times New Roman" w:hAnsi="Times New Roman" w:cs="Times New Roman"/>
          <w:sz w:val="28"/>
          <w:szCs w:val="28"/>
        </w:rPr>
        <w:t>», «Волшебники группы», Театрализованная игра по сказке Аксакова «Аленький цветочек», по сказке Б. Гримм «Заяц и ёж»</w:t>
      </w:r>
      <w:r w:rsidR="005340D9" w:rsidRPr="009659D7">
        <w:rPr>
          <w:rFonts w:ascii="Times New Roman" w:hAnsi="Times New Roman" w:cs="Times New Roman"/>
          <w:sz w:val="28"/>
          <w:szCs w:val="28"/>
        </w:rPr>
        <w:t>, продолжение сказки А. Волкова</w:t>
      </w:r>
      <w:r w:rsidRPr="009659D7">
        <w:rPr>
          <w:rFonts w:ascii="Times New Roman" w:hAnsi="Times New Roman" w:cs="Times New Roman"/>
          <w:sz w:val="28"/>
          <w:szCs w:val="28"/>
        </w:rPr>
        <w:t xml:space="preserve"> «Элли и её друзья». Интересными получились сценарии интеллектуальных игр: «Звёздочки», «Умники и умницы</w:t>
      </w:r>
      <w:r w:rsidR="00E52F7B" w:rsidRPr="009659D7">
        <w:rPr>
          <w:rFonts w:ascii="Times New Roman" w:hAnsi="Times New Roman" w:cs="Times New Roman"/>
          <w:sz w:val="28"/>
          <w:szCs w:val="28"/>
        </w:rPr>
        <w:t>», викторина</w:t>
      </w:r>
      <w:r w:rsidRPr="009659D7">
        <w:rPr>
          <w:rFonts w:ascii="Times New Roman" w:hAnsi="Times New Roman" w:cs="Times New Roman"/>
          <w:sz w:val="28"/>
          <w:szCs w:val="28"/>
        </w:rPr>
        <w:t xml:space="preserve"> «Сказки у нас в гостях»</w:t>
      </w:r>
      <w:r w:rsidR="005340D9" w:rsidRPr="009659D7">
        <w:rPr>
          <w:rFonts w:ascii="Times New Roman" w:hAnsi="Times New Roman" w:cs="Times New Roman"/>
          <w:sz w:val="28"/>
          <w:szCs w:val="28"/>
        </w:rPr>
        <w:t>.</w:t>
      </w:r>
    </w:p>
    <w:p w14:paraId="21DA37C4" w14:textId="41DC3DCE" w:rsidR="005340D9" w:rsidRPr="009659D7" w:rsidRDefault="006C4098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Главная</w:t>
      </w:r>
      <w:r w:rsidR="005340D9" w:rsidRPr="009659D7">
        <w:rPr>
          <w:rFonts w:ascii="Times New Roman" w:hAnsi="Times New Roman" w:cs="Times New Roman"/>
          <w:sz w:val="28"/>
          <w:szCs w:val="28"/>
        </w:rPr>
        <w:t xml:space="preserve"> цель игрового проектирования – </w:t>
      </w:r>
      <w:r w:rsidRPr="009659D7">
        <w:rPr>
          <w:rFonts w:ascii="Times New Roman" w:hAnsi="Times New Roman" w:cs="Times New Roman"/>
          <w:sz w:val="28"/>
          <w:szCs w:val="28"/>
        </w:rPr>
        <w:t>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</w:t>
      </w:r>
    </w:p>
    <w:p w14:paraId="4CFFEBC2" w14:textId="3DD8CB46" w:rsidR="00894558" w:rsidRPr="009659D7" w:rsidRDefault="00F27334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D7">
        <w:rPr>
          <w:rFonts w:ascii="Times New Roman" w:hAnsi="Times New Roman" w:cs="Times New Roman"/>
          <w:sz w:val="28"/>
          <w:szCs w:val="28"/>
        </w:rPr>
        <w:t>И</w:t>
      </w:r>
      <w:r w:rsidR="00601253" w:rsidRPr="009659D7">
        <w:rPr>
          <w:rFonts w:ascii="Times New Roman" w:hAnsi="Times New Roman" w:cs="Times New Roman"/>
          <w:sz w:val="28"/>
          <w:szCs w:val="28"/>
        </w:rPr>
        <w:t>гре принадлежит большая роль в жизни и развитии</w:t>
      </w:r>
      <w:r w:rsidRPr="009659D7">
        <w:rPr>
          <w:rFonts w:ascii="Times New Roman" w:hAnsi="Times New Roman" w:cs="Times New Roman"/>
          <w:sz w:val="28"/>
          <w:szCs w:val="28"/>
        </w:rPr>
        <w:t xml:space="preserve"> </w:t>
      </w:r>
      <w:r w:rsidR="00601253" w:rsidRPr="009659D7">
        <w:rPr>
          <w:rFonts w:ascii="Times New Roman" w:hAnsi="Times New Roman" w:cs="Times New Roman"/>
          <w:sz w:val="28"/>
          <w:szCs w:val="28"/>
        </w:rPr>
        <w:t>детей. В игровой деятельности развиваются многие положительные качества</w:t>
      </w:r>
      <w:r w:rsidRPr="009659D7">
        <w:rPr>
          <w:rFonts w:ascii="Times New Roman" w:hAnsi="Times New Roman" w:cs="Times New Roman"/>
          <w:sz w:val="28"/>
          <w:szCs w:val="28"/>
        </w:rPr>
        <w:t xml:space="preserve"> </w:t>
      </w:r>
      <w:r w:rsidR="00601253" w:rsidRPr="009659D7">
        <w:rPr>
          <w:rFonts w:ascii="Times New Roman" w:hAnsi="Times New Roman" w:cs="Times New Roman"/>
          <w:sz w:val="28"/>
          <w:szCs w:val="28"/>
        </w:rPr>
        <w:t>ребенка, интерес и готовность к последующему учению, развиваются</w:t>
      </w:r>
      <w:r w:rsidRPr="009659D7">
        <w:rPr>
          <w:rFonts w:ascii="Times New Roman" w:hAnsi="Times New Roman" w:cs="Times New Roman"/>
          <w:sz w:val="28"/>
          <w:szCs w:val="28"/>
        </w:rPr>
        <w:t xml:space="preserve"> </w:t>
      </w:r>
      <w:r w:rsidR="00601253" w:rsidRPr="009659D7">
        <w:rPr>
          <w:rFonts w:ascii="Times New Roman" w:hAnsi="Times New Roman" w:cs="Times New Roman"/>
          <w:sz w:val="28"/>
          <w:szCs w:val="28"/>
        </w:rPr>
        <w:t>способности к познанию. Игра важна и для подготовки ребенка к будущему,</w:t>
      </w:r>
      <w:r w:rsidRPr="009659D7">
        <w:rPr>
          <w:rFonts w:ascii="Times New Roman" w:hAnsi="Times New Roman" w:cs="Times New Roman"/>
          <w:sz w:val="28"/>
          <w:szCs w:val="28"/>
        </w:rPr>
        <w:t xml:space="preserve"> </w:t>
      </w:r>
      <w:r w:rsidR="00601253" w:rsidRPr="009659D7">
        <w:rPr>
          <w:rFonts w:ascii="Times New Roman" w:hAnsi="Times New Roman" w:cs="Times New Roman"/>
          <w:sz w:val="28"/>
          <w:szCs w:val="28"/>
        </w:rPr>
        <w:t xml:space="preserve">и для </w:t>
      </w:r>
      <w:r w:rsidRPr="009659D7">
        <w:rPr>
          <w:rFonts w:ascii="Times New Roman" w:hAnsi="Times New Roman" w:cs="Times New Roman"/>
          <w:sz w:val="28"/>
          <w:szCs w:val="28"/>
        </w:rPr>
        <w:t>того,</w:t>
      </w:r>
      <w:r w:rsidR="00601253" w:rsidRPr="009659D7">
        <w:rPr>
          <w:rFonts w:ascii="Times New Roman" w:hAnsi="Times New Roman" w:cs="Times New Roman"/>
          <w:sz w:val="28"/>
          <w:szCs w:val="28"/>
        </w:rPr>
        <w:t xml:space="preserve"> чтобы сделать его настоящую жизнь полной и счастливой.</w:t>
      </w:r>
      <w:r w:rsidRPr="009659D7">
        <w:rPr>
          <w:rFonts w:ascii="Times New Roman" w:hAnsi="Times New Roman" w:cs="Times New Roman"/>
          <w:sz w:val="28"/>
          <w:szCs w:val="28"/>
        </w:rPr>
        <w:t xml:space="preserve"> </w:t>
      </w:r>
      <w:r w:rsidR="00601253" w:rsidRPr="009659D7">
        <w:rPr>
          <w:rFonts w:ascii="Times New Roman" w:hAnsi="Times New Roman" w:cs="Times New Roman"/>
          <w:sz w:val="28"/>
          <w:szCs w:val="28"/>
        </w:rPr>
        <w:t>Педагогам надо помнить, что относиться к игре надо очень внимательно.</w:t>
      </w:r>
      <w:r w:rsidRPr="009659D7">
        <w:rPr>
          <w:rFonts w:ascii="Times New Roman" w:hAnsi="Times New Roman" w:cs="Times New Roman"/>
          <w:sz w:val="28"/>
          <w:szCs w:val="28"/>
        </w:rPr>
        <w:t xml:space="preserve"> </w:t>
      </w:r>
      <w:r w:rsidR="00601253" w:rsidRPr="009659D7">
        <w:rPr>
          <w:rFonts w:ascii="Times New Roman" w:hAnsi="Times New Roman" w:cs="Times New Roman"/>
          <w:sz w:val="28"/>
          <w:szCs w:val="28"/>
        </w:rPr>
        <w:t xml:space="preserve">Игра ребенка </w:t>
      </w:r>
      <w:r w:rsidRPr="009659D7">
        <w:rPr>
          <w:rFonts w:ascii="Times New Roman" w:hAnsi="Times New Roman" w:cs="Times New Roman"/>
          <w:sz w:val="28"/>
          <w:szCs w:val="28"/>
        </w:rPr>
        <w:t>— это</w:t>
      </w:r>
      <w:r w:rsidR="00601253" w:rsidRPr="009659D7">
        <w:rPr>
          <w:rFonts w:ascii="Times New Roman" w:hAnsi="Times New Roman" w:cs="Times New Roman"/>
          <w:sz w:val="28"/>
          <w:szCs w:val="28"/>
        </w:rPr>
        <w:t xml:space="preserve"> часть его жизни.</w:t>
      </w:r>
      <w:r w:rsidR="005340D9" w:rsidRPr="00965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13370" w14:textId="77777777" w:rsidR="00F27334" w:rsidRDefault="00F27334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A9C8D3" w14:textId="77777777" w:rsidR="009659D7" w:rsidRPr="009659D7" w:rsidRDefault="009659D7" w:rsidP="009659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14CD4C71" w14:textId="4B9D9491" w:rsidR="002B6F88" w:rsidRPr="009659D7" w:rsidRDefault="002B6F88" w:rsidP="00640B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9D7">
        <w:rPr>
          <w:rFonts w:ascii="Times New Roman" w:eastAsia="Times New Roman" w:hAnsi="Times New Roman" w:cs="Times New Roman"/>
          <w:sz w:val="24"/>
          <w:szCs w:val="24"/>
        </w:rPr>
        <w:lastRenderedPageBreak/>
        <w:t>Список литературы</w:t>
      </w:r>
    </w:p>
    <w:p w14:paraId="11446B00" w14:textId="0E3F4FE4" w:rsidR="00601253" w:rsidRPr="009659D7" w:rsidRDefault="006C4098" w:rsidP="00640B16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>Веракса</w:t>
      </w:r>
      <w:proofErr w:type="spellEnd"/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</w:t>
      </w:r>
      <w:r w:rsidR="005340D9"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>Е. Проектная деятельность дошкольников. Пособие для педагогов дошкольных учреждений / Н.</w:t>
      </w:r>
      <w:r w:rsidR="005340D9"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>Е.</w:t>
      </w:r>
      <w:r w:rsidR="005340D9"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>Веракса</w:t>
      </w:r>
      <w:proofErr w:type="spellEnd"/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>, А.</w:t>
      </w:r>
      <w:r w:rsidR="005340D9"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>Н.</w:t>
      </w:r>
      <w:r w:rsidR="005340D9"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>Веракса</w:t>
      </w:r>
      <w:proofErr w:type="spellEnd"/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>. - М.: Мозаика-Синтез, 2008.</w:t>
      </w:r>
    </w:p>
    <w:p w14:paraId="722E825F" w14:textId="77777777" w:rsidR="00601253" w:rsidRPr="009659D7" w:rsidRDefault="006C4098" w:rsidP="00640B16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659D7">
        <w:rPr>
          <w:rFonts w:ascii="Times New Roman" w:hAnsi="Times New Roman" w:cs="Times New Roman"/>
          <w:sz w:val="24"/>
          <w:szCs w:val="24"/>
        </w:rPr>
        <w:t>Колоцц</w:t>
      </w:r>
      <w:r w:rsidR="00FA0043" w:rsidRPr="009659D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659D7">
        <w:rPr>
          <w:rFonts w:ascii="Times New Roman" w:hAnsi="Times New Roman" w:cs="Times New Roman"/>
          <w:sz w:val="24"/>
          <w:szCs w:val="24"/>
        </w:rPr>
        <w:t xml:space="preserve"> Д. А. Детские игры, их психологическое и педагогическое значение. М., 1909.</w:t>
      </w:r>
    </w:p>
    <w:p w14:paraId="5FAE214D" w14:textId="2DE89115" w:rsidR="00FA0043" w:rsidRPr="009659D7" w:rsidRDefault="002B6F88" w:rsidP="00640B16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>Макаренко, А.</w:t>
      </w:r>
      <w:r w:rsidR="005340D9"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>С. Педагогические сочинения. Том 8. [Текст] / А.</w:t>
      </w:r>
      <w:r w:rsidR="005340D9"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59D7">
        <w:rPr>
          <w:rFonts w:ascii="Times New Roman" w:hAnsi="Times New Roman" w:cs="Times New Roman"/>
          <w:sz w:val="24"/>
          <w:szCs w:val="24"/>
          <w:shd w:val="clear" w:color="auto" w:fill="FFFFFF"/>
        </w:rPr>
        <w:t>С. Макаренко. – М.: Педагогика, 1986.</w:t>
      </w:r>
      <w:r w:rsidR="00FA0043" w:rsidRPr="00965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38613" w14:textId="77777777" w:rsidR="00587896" w:rsidRDefault="00587896" w:rsidP="00640B1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1F421E8" w14:textId="77777777" w:rsidR="00073FF6" w:rsidRDefault="00073FF6" w:rsidP="00640B1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DC5AAC8" w14:textId="77777777" w:rsidR="00073FF6" w:rsidRDefault="00073FF6" w:rsidP="00640B1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F64D0DE" w14:textId="77777777" w:rsidR="00587896" w:rsidRDefault="00587896" w:rsidP="00640B1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F9674CB" w14:textId="77777777" w:rsidR="00BE263E" w:rsidRDefault="00BE263E" w:rsidP="00640B1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27AFC34" w14:textId="77777777" w:rsidR="00BE263E" w:rsidRDefault="00BE263E" w:rsidP="00640B1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32A1EF9" w14:textId="77777777" w:rsidR="00BE263E" w:rsidRDefault="00BE263E" w:rsidP="00640B1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1F30641" w14:textId="77777777" w:rsidR="00BE263E" w:rsidRDefault="00BE263E" w:rsidP="00640B1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6B16215" w14:textId="77777777" w:rsidR="00BE263E" w:rsidRPr="00640B16" w:rsidRDefault="00BE263E" w:rsidP="00640B1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E263E" w:rsidRPr="00640B16" w:rsidSect="009659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80B"/>
    <w:multiLevelType w:val="hybridMultilevel"/>
    <w:tmpl w:val="6D62B2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E2463"/>
    <w:multiLevelType w:val="hybridMultilevel"/>
    <w:tmpl w:val="5726C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54A2"/>
    <w:multiLevelType w:val="multilevel"/>
    <w:tmpl w:val="0B66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44147"/>
    <w:multiLevelType w:val="multilevel"/>
    <w:tmpl w:val="ED2C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014B8"/>
    <w:multiLevelType w:val="hybridMultilevel"/>
    <w:tmpl w:val="0CA203DE"/>
    <w:lvl w:ilvl="0" w:tplc="EB166B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24790"/>
    <w:multiLevelType w:val="hybridMultilevel"/>
    <w:tmpl w:val="32069E4A"/>
    <w:lvl w:ilvl="0" w:tplc="EB166B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52105"/>
    <w:multiLevelType w:val="multilevel"/>
    <w:tmpl w:val="011AB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02E3CD9"/>
    <w:multiLevelType w:val="hybridMultilevel"/>
    <w:tmpl w:val="29EEF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0708D2"/>
    <w:multiLevelType w:val="multilevel"/>
    <w:tmpl w:val="27E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4D1B24"/>
    <w:multiLevelType w:val="hybridMultilevel"/>
    <w:tmpl w:val="E6E4786E"/>
    <w:lvl w:ilvl="0" w:tplc="EB166B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C1B76"/>
    <w:multiLevelType w:val="hybridMultilevel"/>
    <w:tmpl w:val="77EAD482"/>
    <w:lvl w:ilvl="0" w:tplc="EB166B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8319C"/>
    <w:multiLevelType w:val="hybridMultilevel"/>
    <w:tmpl w:val="C7243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F6985"/>
    <w:multiLevelType w:val="hybridMultilevel"/>
    <w:tmpl w:val="C93C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5441"/>
    <w:multiLevelType w:val="hybridMultilevel"/>
    <w:tmpl w:val="1F7083FC"/>
    <w:lvl w:ilvl="0" w:tplc="74F200F6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406F23BB"/>
    <w:multiLevelType w:val="hybridMultilevel"/>
    <w:tmpl w:val="D02E1B36"/>
    <w:lvl w:ilvl="0" w:tplc="EB166BD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382847"/>
    <w:multiLevelType w:val="multilevel"/>
    <w:tmpl w:val="C4B8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621AD9"/>
    <w:multiLevelType w:val="hybridMultilevel"/>
    <w:tmpl w:val="1F7083FC"/>
    <w:lvl w:ilvl="0" w:tplc="74F200F6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ABD0B6E"/>
    <w:multiLevelType w:val="multilevel"/>
    <w:tmpl w:val="7EF0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FF2EDF"/>
    <w:multiLevelType w:val="hybridMultilevel"/>
    <w:tmpl w:val="B73AB1BE"/>
    <w:lvl w:ilvl="0" w:tplc="EB166B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0404E"/>
    <w:multiLevelType w:val="multilevel"/>
    <w:tmpl w:val="6C1E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19"/>
  </w:num>
  <w:num w:numId="5">
    <w:abstractNumId w:val="3"/>
  </w:num>
  <w:num w:numId="6">
    <w:abstractNumId w:val="15"/>
  </w:num>
  <w:num w:numId="7">
    <w:abstractNumId w:val="17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11"/>
  </w:num>
  <w:num w:numId="13">
    <w:abstractNumId w:val="1"/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9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4713"/>
    <w:rsid w:val="000611E1"/>
    <w:rsid w:val="00073FF6"/>
    <w:rsid w:val="000E0C84"/>
    <w:rsid w:val="00150023"/>
    <w:rsid w:val="001C5E21"/>
    <w:rsid w:val="00206E80"/>
    <w:rsid w:val="002618BE"/>
    <w:rsid w:val="0027470C"/>
    <w:rsid w:val="002B6F88"/>
    <w:rsid w:val="00352A1E"/>
    <w:rsid w:val="00462D46"/>
    <w:rsid w:val="004A2B5D"/>
    <w:rsid w:val="00502CBE"/>
    <w:rsid w:val="005340D9"/>
    <w:rsid w:val="00581BF2"/>
    <w:rsid w:val="00587896"/>
    <w:rsid w:val="005E15BE"/>
    <w:rsid w:val="005F36BD"/>
    <w:rsid w:val="00601253"/>
    <w:rsid w:val="00640B16"/>
    <w:rsid w:val="00675107"/>
    <w:rsid w:val="006B2AF3"/>
    <w:rsid w:val="006C4098"/>
    <w:rsid w:val="00726312"/>
    <w:rsid w:val="00742458"/>
    <w:rsid w:val="007F3012"/>
    <w:rsid w:val="00894558"/>
    <w:rsid w:val="0089798C"/>
    <w:rsid w:val="008D5374"/>
    <w:rsid w:val="00941998"/>
    <w:rsid w:val="00957590"/>
    <w:rsid w:val="00964E68"/>
    <w:rsid w:val="009659D7"/>
    <w:rsid w:val="009F4131"/>
    <w:rsid w:val="00B91E9D"/>
    <w:rsid w:val="00BD4713"/>
    <w:rsid w:val="00BE263E"/>
    <w:rsid w:val="00BF7034"/>
    <w:rsid w:val="00C75779"/>
    <w:rsid w:val="00E52F7B"/>
    <w:rsid w:val="00E72705"/>
    <w:rsid w:val="00ED1AC6"/>
    <w:rsid w:val="00EF1A6E"/>
    <w:rsid w:val="00F27334"/>
    <w:rsid w:val="00F3470E"/>
    <w:rsid w:val="00F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C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40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40B16"/>
    <w:rPr>
      <w:color w:val="0000FF" w:themeColor="hyperlink"/>
      <w:u w:val="single"/>
    </w:rPr>
  </w:style>
  <w:style w:type="character" w:customStyle="1" w:styleId="word">
    <w:name w:val="word"/>
    <w:basedOn w:val="a0"/>
    <w:rsid w:val="00BE2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6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9821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6934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76486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20674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5352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15597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514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16760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0573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9618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6426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4064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32995">
                  <w:marLeft w:val="0"/>
                  <w:marRight w:val="480"/>
                  <w:marTop w:val="0"/>
                  <w:marBottom w:val="480"/>
                  <w:divBdr>
                    <w:top w:val="single" w:sz="6" w:space="6" w:color="DBDBDB"/>
                    <w:left w:val="single" w:sz="6" w:space="12" w:color="DBDBDB"/>
                    <w:bottom w:val="single" w:sz="6" w:space="6" w:color="DBDBDB"/>
                    <w:right w:val="single" w:sz="6" w:space="12" w:color="DBDBDB"/>
                  </w:divBdr>
                  <w:divsChild>
                    <w:div w:id="16825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93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81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45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11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0982095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183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854409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i74416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4D840-3246-4897-931E-B0B00A53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user148</cp:lastModifiedBy>
  <cp:revision>15</cp:revision>
  <dcterms:created xsi:type="dcterms:W3CDTF">2021-09-12T08:12:00Z</dcterms:created>
  <dcterms:modified xsi:type="dcterms:W3CDTF">2021-09-24T08:43:00Z</dcterms:modified>
</cp:coreProperties>
</file>