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79" w:rsidRDefault="00091979" w:rsidP="005E11C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Отчёт о применении современных образовательных технологий</w:t>
      </w:r>
    </w:p>
    <w:p w:rsidR="001E6C21" w:rsidRDefault="001E6C21" w:rsidP="005E11C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91979" w:rsidRDefault="00091979" w:rsidP="005E11C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Инструктора по физической культуре ГБДОУ детский сад № 67 Невского района Санкт-</w:t>
      </w:r>
      <w:r w:rsidR="005E11CF">
        <w:rPr>
          <w:color w:val="000000"/>
          <w:sz w:val="27"/>
          <w:szCs w:val="27"/>
        </w:rPr>
        <w:t>Петербурга</w:t>
      </w:r>
    </w:p>
    <w:p w:rsidR="00091979" w:rsidRDefault="00091979" w:rsidP="00091979">
      <w:pPr>
        <w:pStyle w:val="a3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Постыка</w:t>
      </w:r>
      <w:proofErr w:type="spellEnd"/>
      <w:r>
        <w:rPr>
          <w:color w:val="000000"/>
          <w:sz w:val="27"/>
          <w:szCs w:val="27"/>
        </w:rPr>
        <w:t xml:space="preserve"> Юлии Александровны</w:t>
      </w:r>
    </w:p>
    <w:p w:rsidR="00091979" w:rsidRDefault="00091979" w:rsidP="00A84D50">
      <w:pPr>
        <w:pStyle w:val="a3"/>
        <w:spacing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своей практической деятельности применяю следующие технологии: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218"/>
      </w:tblGrid>
      <w:tr w:rsidR="00916C5D" w:rsidTr="005C739C">
        <w:tc>
          <w:tcPr>
            <w:tcW w:w="534" w:type="dxa"/>
          </w:tcPr>
          <w:p w:rsidR="00916C5D" w:rsidRPr="00A84D50" w:rsidRDefault="005C739C" w:rsidP="00A84D50">
            <w:pPr>
              <w:pStyle w:val="a3"/>
              <w:spacing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A84D50">
              <w:rPr>
                <w:b/>
                <w:color w:val="000000"/>
                <w:sz w:val="27"/>
                <w:szCs w:val="27"/>
              </w:rPr>
              <w:t>№</w:t>
            </w:r>
          </w:p>
        </w:tc>
        <w:tc>
          <w:tcPr>
            <w:tcW w:w="4819" w:type="dxa"/>
          </w:tcPr>
          <w:p w:rsidR="00916C5D" w:rsidRPr="00A84D50" w:rsidRDefault="005C739C" w:rsidP="00A84D50">
            <w:pPr>
              <w:pStyle w:val="a3"/>
              <w:spacing w:after="0" w:afterAutospacing="0"/>
              <w:jc w:val="center"/>
              <w:rPr>
                <w:b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4D50">
              <w:rPr>
                <w:b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Виды технологий</w:t>
            </w:r>
          </w:p>
        </w:tc>
        <w:tc>
          <w:tcPr>
            <w:tcW w:w="4218" w:type="dxa"/>
          </w:tcPr>
          <w:p w:rsidR="00916C5D" w:rsidRPr="00A84D50" w:rsidRDefault="005C739C" w:rsidP="00A84D50">
            <w:pPr>
              <w:pStyle w:val="a3"/>
              <w:spacing w:after="0" w:afterAutospacing="0"/>
              <w:jc w:val="center"/>
              <w:rPr>
                <w:b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4D50">
              <w:rPr>
                <w:b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Периодичность использования</w:t>
            </w:r>
          </w:p>
        </w:tc>
      </w:tr>
      <w:tr w:rsidR="00916C5D" w:rsidTr="005C739C">
        <w:tc>
          <w:tcPr>
            <w:tcW w:w="534" w:type="dxa"/>
          </w:tcPr>
          <w:p w:rsidR="00916C5D" w:rsidRDefault="005C739C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819" w:type="dxa"/>
          </w:tcPr>
          <w:p w:rsidR="00916C5D" w:rsidRPr="00A835A4" w:rsidRDefault="00053413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Здоровьесберегающие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технологии</w:t>
            </w:r>
          </w:p>
        </w:tc>
        <w:tc>
          <w:tcPr>
            <w:tcW w:w="4218" w:type="dxa"/>
          </w:tcPr>
          <w:p w:rsidR="00916C5D" w:rsidRDefault="00CC1A3B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Регулярно</w:t>
            </w:r>
          </w:p>
        </w:tc>
      </w:tr>
      <w:tr w:rsidR="00916C5D" w:rsidTr="005C739C">
        <w:tc>
          <w:tcPr>
            <w:tcW w:w="534" w:type="dxa"/>
          </w:tcPr>
          <w:p w:rsidR="00916C5D" w:rsidRDefault="005C739C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819" w:type="dxa"/>
          </w:tcPr>
          <w:p w:rsidR="00916C5D" w:rsidRDefault="00053413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Игровые технологии</w:t>
            </w:r>
          </w:p>
        </w:tc>
        <w:tc>
          <w:tcPr>
            <w:tcW w:w="4218" w:type="dxa"/>
          </w:tcPr>
          <w:p w:rsidR="00916C5D" w:rsidRDefault="00CC1A3B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Регулярно</w:t>
            </w:r>
          </w:p>
        </w:tc>
      </w:tr>
      <w:tr w:rsidR="00916C5D" w:rsidTr="005C739C">
        <w:tc>
          <w:tcPr>
            <w:tcW w:w="534" w:type="dxa"/>
          </w:tcPr>
          <w:p w:rsidR="00916C5D" w:rsidRDefault="005C739C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819" w:type="dxa"/>
          </w:tcPr>
          <w:p w:rsidR="00916C5D" w:rsidRDefault="00053413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ИКТ технологии</w:t>
            </w:r>
          </w:p>
        </w:tc>
        <w:tc>
          <w:tcPr>
            <w:tcW w:w="4218" w:type="dxa"/>
          </w:tcPr>
          <w:p w:rsidR="00916C5D" w:rsidRDefault="00CC1A3B" w:rsidP="00A84D50">
            <w:pPr>
              <w:pStyle w:val="a3"/>
              <w:spacing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</w:tr>
    </w:tbl>
    <w:p w:rsidR="00A835A4" w:rsidRPr="00A96066" w:rsidRDefault="00A835A4" w:rsidP="006448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осуществления педагогического процесса я учитываю возрастные физические и нервно-психические особенности своих воспитанников, ин</w:t>
      </w:r>
      <w:bookmarkStart w:id="0" w:name="_GoBack"/>
      <w:bookmarkEnd w:id="0"/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дивидуальность характера и образовательный потенциал каждого, применяю личностно-ориентированный подход, основа которого неповторимость личности ребенка.</w:t>
      </w:r>
    </w:p>
    <w:p w:rsidR="008722CD" w:rsidRDefault="00EB2999" w:rsidP="006448D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своей работе, я особое внимание уделяю </w:t>
      </w:r>
      <w:proofErr w:type="spellStart"/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здоровьесберегающим</w:t>
      </w:r>
      <w:proofErr w:type="spellEnd"/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технологиям, которые способствуют усвоению воспитанниками ценностей здоровья и здорового образа жизни. </w:t>
      </w:r>
      <w:r w:rsidRPr="00A96066">
        <w:rPr>
          <w:rFonts w:ascii="Times New Roman" w:eastAsia="Times New Roman" w:hAnsi="Times New Roman" w:cs="Times New Roman"/>
          <w:sz w:val="27"/>
          <w:szCs w:val="27"/>
          <w:lang w:eastAsia="ru-RU"/>
        </w:rPr>
        <w:t>Вся работа направлена на охрану здоровья каждого ребёнка и опирается на его развитие.</w:t>
      </w:r>
      <w:r w:rsidR="00A96066" w:rsidRPr="00A96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1A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1A3B" w:rsidRPr="00CC1A3B">
        <w:rPr>
          <w:rFonts w:ascii="Times New Roman" w:hAnsi="Times New Roman" w:cs="Times New Roman"/>
          <w:color w:val="000000"/>
          <w:sz w:val="27"/>
          <w:szCs w:val="27"/>
        </w:rPr>
        <w:t xml:space="preserve">Я считаю, что использование новых методов и приемов физического воспитания и оздоровления детей играет большую роль в </w:t>
      </w:r>
      <w:r w:rsidR="008722CD">
        <w:rPr>
          <w:rFonts w:ascii="Times New Roman" w:hAnsi="Times New Roman" w:cs="Times New Roman"/>
          <w:color w:val="000000"/>
          <w:sz w:val="27"/>
          <w:szCs w:val="27"/>
        </w:rPr>
        <w:t xml:space="preserve">освоении двигательных навыков. </w:t>
      </w:r>
    </w:p>
    <w:p w:rsidR="00A96066" w:rsidRPr="00A96066" w:rsidRDefault="00A96066" w:rsidP="006448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практическ</w:t>
      </w:r>
      <w:r w:rsidR="005E11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ой работе я использую следующие </w:t>
      </w:r>
      <w:proofErr w:type="spellStart"/>
      <w:r w:rsidRPr="00A960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A960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технологии</w:t>
      </w: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96066" w:rsidRPr="00A96066" w:rsidRDefault="00A96066" w:rsidP="006448D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A96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занятия </w:t>
      </w:r>
      <w:r w:rsidRPr="00A960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физической культурой</w:t>
      </w:r>
      <w:r w:rsidR="00CC1A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(ежедневно)</w:t>
      </w:r>
    </w:p>
    <w:p w:rsidR="00A96066" w:rsidRPr="00A96066" w:rsidRDefault="00A96066" w:rsidP="00644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утреннюю гимнастику (ежедневно);</w:t>
      </w:r>
    </w:p>
    <w:p w:rsidR="00A96066" w:rsidRPr="00A96066" w:rsidRDefault="00A96066" w:rsidP="00644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гимнастику пробуждения (ежедневно после дневного сна).</w:t>
      </w:r>
    </w:p>
    <w:p w:rsidR="00A96066" w:rsidRPr="00A96066" w:rsidRDefault="00A96066" w:rsidP="006448DB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упражнения для развития дыхания (метод закаливания);</w:t>
      </w:r>
      <w:r w:rsidR="00FD2B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CC1A3B" w:rsidRDefault="00A96066" w:rsidP="006448DB">
      <w:pPr>
        <w:spacing w:after="0" w:line="240" w:lineRule="auto"/>
        <w:rPr>
          <w:color w:val="000000"/>
          <w:sz w:val="27"/>
          <w:szCs w:val="27"/>
        </w:rPr>
      </w:pPr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="006B35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коррегирующую</w:t>
      </w:r>
      <w:proofErr w:type="spellEnd"/>
      <w:r w:rsidRPr="00A96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гимнастику (элементы для профилактики плоскостопия);</w:t>
      </w:r>
      <w:r w:rsidR="00CC1A3B" w:rsidRPr="00CC1A3B">
        <w:rPr>
          <w:color w:val="000000"/>
          <w:sz w:val="27"/>
          <w:szCs w:val="27"/>
        </w:rPr>
        <w:t xml:space="preserve"> </w:t>
      </w:r>
    </w:p>
    <w:p w:rsidR="00A96066" w:rsidRPr="00CC1A3B" w:rsidRDefault="00CC1A3B" w:rsidP="006448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1A3B">
        <w:rPr>
          <w:rFonts w:ascii="Times New Roman" w:hAnsi="Times New Roman" w:cs="Times New Roman"/>
          <w:color w:val="000000"/>
          <w:sz w:val="27"/>
          <w:szCs w:val="27"/>
        </w:rPr>
        <w:t>Я убедилась, что эти технологии дают устойчивый долговременный результат, обусловленный систематичностью их применения.</w:t>
      </w:r>
    </w:p>
    <w:p w:rsidR="00A87F61" w:rsidRDefault="00F35963" w:rsidP="006448DB">
      <w:pPr>
        <w:pStyle w:val="a5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Большую </w:t>
      </w:r>
      <w:r w:rsidR="00CC1A3B" w:rsidRPr="00CC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помощь в организации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занятий по физической культуре</w:t>
      </w:r>
      <w:r w:rsidR="00CC1A3B" w:rsidRPr="00CC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мне оказывают </w:t>
      </w:r>
      <w:r w:rsidR="00CC1A3B" w:rsidRPr="00CC1A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игровые технологии.</w:t>
      </w:r>
      <w:r w:rsidR="00CC1A3B" w:rsidRPr="00CC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Применяемыми играми и игровыми упражнениями обеспечиваю заинтересованность </w:t>
      </w:r>
      <w:r w:rsidR="008722CD" w:rsidRPr="00F35963">
        <w:rPr>
          <w:rFonts w:ascii="Times New Roman" w:hAnsi="Times New Roman" w:cs="Times New Roman"/>
          <w:color w:val="000000"/>
          <w:sz w:val="27"/>
          <w:szCs w:val="27"/>
        </w:rPr>
        <w:t>воспитанников</w:t>
      </w:r>
      <w:r w:rsidR="00CC1A3B" w:rsidRPr="00CC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восприятии изучаемого материала, привлекаю их к овладению новой информацией, делаю более доступными игровые задачи. Мне нравится, что </w:t>
      </w:r>
      <w:r w:rsidR="000D1348" w:rsidRPr="00F35963">
        <w:rPr>
          <w:rFonts w:ascii="Times New Roman" w:hAnsi="Times New Roman" w:cs="Times New Roman"/>
          <w:color w:val="000000"/>
          <w:sz w:val="27"/>
          <w:szCs w:val="27"/>
        </w:rPr>
        <w:t>в процессе игры происходит не только упражнение в уже имеющихся двигательных навыках, их закрепление и совершенствование, но и формирование определенных качеств личности.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D1348" w:rsidRPr="00F3596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>В своей</w:t>
      </w:r>
      <w:r w:rsidR="00CC1A3B" w:rsidRPr="00CC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>практи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 xml:space="preserve">ческой деятельности я использую игровые ситуации, 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>сюрпризные моменты</w:t>
      </w:r>
      <w:r w:rsidR="005A3628" w:rsidRPr="00F3596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5A3628"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Подвижные, спортивные игры и упражнения  провожу как часть  физкультурного  занятия.  Игры  и  спортивные  элементы подбираю  в соответствии   с   основной   образовательной  программой, в соответствии с возрастом ребёнка, местом и временем её проведения. </w:t>
      </w:r>
    </w:p>
    <w:p w:rsidR="00F35963" w:rsidRDefault="005A3628" w:rsidP="00A84D50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Широко использую оздоровительные  подвижные игры и </w:t>
      </w:r>
      <w:proofErr w:type="spellStart"/>
      <w:r w:rsidR="00A87F61" w:rsidRPr="00A87F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коррегирующие</w:t>
      </w:r>
      <w:proofErr w:type="spellEnd"/>
      <w:r w:rsidR="00A87F61" w:rsidRPr="00A87F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362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упражнения</w:t>
      </w:r>
      <w:r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  на   формирование   правильной   </w:t>
      </w:r>
      <w:r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осанки,   профилактику плоскостопия,  укрепление </w:t>
      </w:r>
      <w:proofErr w:type="spellStart"/>
      <w:r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сердечнососудистой</w:t>
      </w:r>
      <w:proofErr w:type="spellEnd"/>
      <w:r w:rsidRPr="005A36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 дыхательной  систем.</w:t>
      </w:r>
      <w:r w:rsidR="00F35963" w:rsidRPr="00F3596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F35963" w:rsidRPr="00A96066" w:rsidRDefault="00F35963" w:rsidP="00A84D50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Опираясь на инновационные </w:t>
      </w:r>
      <w:proofErr w:type="gram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>технологии</w:t>
      </w:r>
      <w:proofErr w:type="gramEnd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я вариативно включаю в сво</w:t>
      </w:r>
      <w:r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занятия элементы</w:t>
      </w:r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игровой </w:t>
      </w:r>
      <w:proofErr w:type="spell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>стретчинг</w:t>
      </w:r>
      <w:r>
        <w:rPr>
          <w:rFonts w:ascii="Times New Roman" w:hAnsi="Times New Roman" w:cs="Times New Roman"/>
          <w:sz w:val="27"/>
          <w:szCs w:val="27"/>
          <w:lang w:eastAsia="ru-RU"/>
        </w:rPr>
        <w:t>а</w:t>
      </w:r>
      <w:proofErr w:type="spellEnd"/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F35963" w:rsidRPr="00A96066" w:rsidRDefault="00F35963" w:rsidP="00A84D50">
      <w:pPr>
        <w:pStyle w:val="a5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96066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Стретчинг</w:t>
      </w:r>
      <w:proofErr w:type="spellEnd"/>
      <w:r w:rsidRPr="00A96066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F35963" w:rsidRPr="00A96066" w:rsidRDefault="00F35963" w:rsidP="00A84D50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Игровой </w:t>
      </w:r>
      <w:proofErr w:type="spell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>стретчинг</w:t>
      </w:r>
      <w:proofErr w:type="spellEnd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– это специально подобранные упражнения на растяжку мышц, которые проводятся в игровой форме.</w:t>
      </w:r>
      <w:proofErr w:type="gramEnd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В основу игрового </w:t>
      </w:r>
      <w:proofErr w:type="spellStart"/>
      <w:r w:rsidRPr="00A96066">
        <w:rPr>
          <w:rFonts w:ascii="Times New Roman" w:hAnsi="Times New Roman" w:cs="Times New Roman"/>
          <w:sz w:val="27"/>
          <w:szCs w:val="27"/>
          <w:lang w:eastAsia="ru-RU"/>
        </w:rPr>
        <w:t>стретчинга</w:t>
      </w:r>
      <w:proofErr w:type="spellEnd"/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положены игровые подражательные и имитационные движения, которые осваиваются детьми поэтапно.</w:t>
      </w:r>
      <w:proofErr w:type="gramEnd"/>
    </w:p>
    <w:p w:rsidR="006B35F8" w:rsidRPr="001A3E67" w:rsidRDefault="00F35963" w:rsidP="00A84D50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Мне нравится, что с</w:t>
      </w:r>
      <w:r w:rsidRPr="00A96066">
        <w:rPr>
          <w:rFonts w:ascii="Times New Roman" w:hAnsi="Times New Roman" w:cs="Times New Roman"/>
          <w:sz w:val="27"/>
          <w:szCs w:val="27"/>
          <w:lang w:eastAsia="ru-RU"/>
        </w:rPr>
        <w:t>очетание движения, музыки и игры приносит детям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не только пользу, но и</w:t>
      </w:r>
      <w:r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массу положительных эмоций.</w:t>
      </w:r>
    </w:p>
    <w:p w:rsidR="00EB2999" w:rsidRPr="001E56B1" w:rsidRDefault="00F35963" w:rsidP="00A84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Особое внимание уделяю</w:t>
      </w:r>
      <w:r w:rsidR="00EB2999"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такой форме работы – как </w:t>
      </w:r>
      <w:r w:rsidR="00EB2999" w:rsidRPr="00A96066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утренняя гимнастика и гимнастика пробуждения,</w:t>
      </w:r>
      <w:r w:rsidR="00EB2999" w:rsidRPr="00A96066">
        <w:rPr>
          <w:rFonts w:ascii="Times New Roman" w:hAnsi="Times New Roman" w:cs="Times New Roman"/>
          <w:sz w:val="27"/>
          <w:szCs w:val="27"/>
          <w:lang w:eastAsia="ru-RU"/>
        </w:rPr>
        <w:t xml:space="preserve"> направленные на необходимость «разбудить» организм и все его системы, доставить удовольствие </w:t>
      </w:r>
      <w:r w:rsidR="00A96066" w:rsidRPr="00A96066">
        <w:rPr>
          <w:rFonts w:ascii="Times New Roman" w:hAnsi="Times New Roman" w:cs="Times New Roman"/>
          <w:sz w:val="27"/>
          <w:szCs w:val="27"/>
          <w:lang w:eastAsia="ru-RU"/>
        </w:rPr>
        <w:t>воспитанникам</w:t>
      </w:r>
      <w:r w:rsidR="00EB2999" w:rsidRPr="00A96066">
        <w:rPr>
          <w:rFonts w:ascii="Times New Roman" w:hAnsi="Times New Roman" w:cs="Times New Roman"/>
          <w:sz w:val="27"/>
          <w:szCs w:val="27"/>
          <w:lang w:eastAsia="ru-RU"/>
        </w:rPr>
        <w:t>, добиваясь положительного эмоционального отклика, формируя потребность осознанного отношения к своему здоровью и здоровому образу жизни в целом.</w:t>
      </w:r>
      <w:r w:rsidR="001E56B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E56B1" w:rsidRPr="001E56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r w:rsidR="001E56B1" w:rsidRPr="001E56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пробуждения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</w:t>
      </w:r>
      <w:r w:rsidR="001E56B1" w:rsidRPr="001E56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 на кроватях, стоя рядом с кроватью под музыкальное сопровождение/словесные и наглядные инструкции. Активно использую массажные коврики (индивидуальные) – профилактика плоскостопия, массажные мячики (индивидуальные) – стимуляция и пробуждение всего организма ребенка посредством </w:t>
      </w:r>
      <w:r w:rsidR="008722CD" w:rsidRPr="008722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игрового</w:t>
      </w:r>
      <w:r w:rsidR="00872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E56B1" w:rsidRPr="001E56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самомассажа</w:t>
      </w:r>
      <w:r w:rsidR="001E56B1" w:rsidRPr="001E56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5963" w:rsidRPr="00F35963" w:rsidRDefault="00F35963" w:rsidP="00A84D5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Элементы </w:t>
      </w:r>
      <w:r w:rsidRPr="001923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дыхательной гимнастики</w:t>
      </w:r>
      <w:r w:rsidRP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включаю в основные занятия, а т</w:t>
      </w:r>
      <w:r w:rsid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>к же в комплексы утренней гимнастики и гимнастики пробуждения. Эт</w:t>
      </w:r>
      <w:r w:rsid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 w:rsidRPr="00192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232D" w:rsidRPr="0019232D">
        <w:rPr>
          <w:rFonts w:ascii="Times New Roman" w:hAnsi="Times New Roman" w:cs="Times New Roman"/>
          <w:color w:val="000000"/>
          <w:sz w:val="27"/>
          <w:szCs w:val="27"/>
        </w:rPr>
        <w:t>позволяют стимулировать физиологическое дыхание, регулировать силу вдоха и выдоха, развивать плавность длительного выдоха</w:t>
      </w:r>
      <w:r w:rsidR="0019232D" w:rsidRPr="0019232D">
        <w:rPr>
          <w:rFonts w:ascii="Times New Roman" w:hAnsi="Times New Roman" w:cs="Times New Roman"/>
          <w:color w:val="000000"/>
          <w:sz w:val="27"/>
          <w:szCs w:val="27"/>
        </w:rPr>
        <w:t xml:space="preserve">, а так же </w:t>
      </w:r>
      <w:r w:rsidRPr="00F35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  профилактику   заболеваний   и осложнений  органов  дыхания.  </w:t>
      </w:r>
    </w:p>
    <w:p w:rsidR="00A84D50" w:rsidRDefault="00A84D50" w:rsidP="00A84D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000000"/>
          <w:sz w:val="27"/>
          <w:szCs w:val="27"/>
        </w:rPr>
        <w:t xml:space="preserve">В современном мире воспитание и образование наших детей становится невозможным без использования </w:t>
      </w:r>
      <w:r w:rsidRPr="00A84D50">
        <w:rPr>
          <w:b/>
          <w:color w:val="000000"/>
          <w:sz w:val="27"/>
          <w:szCs w:val="27"/>
        </w:rPr>
        <w:t>информационно-коммуникационных технологий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 своей работе я использую ИКТ технологии:</w:t>
      </w:r>
    </w:p>
    <w:p w:rsidR="00A84D50" w:rsidRPr="00A84D50" w:rsidRDefault="00A84D50" w:rsidP="00A84D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Pr="00A84D50">
        <w:rPr>
          <w:color w:val="111111"/>
          <w:sz w:val="27"/>
          <w:szCs w:val="27"/>
        </w:rPr>
        <w:t xml:space="preserve"> для создания информационно-методических материалов и документов </w:t>
      </w:r>
      <w:r w:rsidRPr="00A84D50">
        <w:rPr>
          <w:i/>
          <w:iCs/>
          <w:color w:val="111111"/>
          <w:sz w:val="27"/>
          <w:szCs w:val="27"/>
          <w:bdr w:val="none" w:sz="0" w:space="0" w:color="auto" w:frame="1"/>
        </w:rPr>
        <w:t>(планов, конспектов, методических </w:t>
      </w:r>
      <w:r w:rsidRPr="00A84D50">
        <w:rPr>
          <w:rStyle w:val="a8"/>
          <w:i/>
          <w:iCs/>
          <w:color w:val="111111"/>
          <w:sz w:val="27"/>
          <w:szCs w:val="27"/>
          <w:bdr w:val="none" w:sz="0" w:space="0" w:color="auto" w:frame="1"/>
        </w:rPr>
        <w:t>разработок</w:t>
      </w:r>
      <w:r w:rsidRPr="00A84D50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A84D50">
        <w:rPr>
          <w:color w:val="111111"/>
          <w:sz w:val="27"/>
          <w:szCs w:val="27"/>
        </w:rPr>
        <w:t>;</w:t>
      </w:r>
    </w:p>
    <w:p w:rsidR="00A84D50" w:rsidRPr="00A84D50" w:rsidRDefault="00A84D50" w:rsidP="00A84D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Pr="00A84D50">
        <w:rPr>
          <w:color w:val="111111"/>
          <w:sz w:val="27"/>
          <w:szCs w:val="27"/>
        </w:rPr>
        <w:t>как средство обеспечения наглядности </w:t>
      </w:r>
      <w:r w:rsidRPr="00A84D50">
        <w:rPr>
          <w:i/>
          <w:iCs/>
          <w:color w:val="111111"/>
          <w:sz w:val="27"/>
          <w:szCs w:val="27"/>
          <w:bdr w:val="none" w:sz="0" w:space="0" w:color="auto" w:frame="1"/>
        </w:rPr>
        <w:t>(презентации, видеоролики, видеофильмы и другие демонстрационные формы)</w:t>
      </w:r>
      <w:r w:rsidRPr="00A84D50">
        <w:rPr>
          <w:color w:val="111111"/>
          <w:sz w:val="27"/>
          <w:szCs w:val="27"/>
        </w:rPr>
        <w:t>;</w:t>
      </w:r>
    </w:p>
    <w:p w:rsidR="00A84D50" w:rsidRPr="00A84D50" w:rsidRDefault="00A84D50" w:rsidP="00A84D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Pr="00A84D50">
        <w:rPr>
          <w:color w:val="111111"/>
          <w:sz w:val="27"/>
          <w:szCs w:val="27"/>
        </w:rPr>
        <w:t>как средство поиска информации </w:t>
      </w:r>
      <w:r w:rsidRPr="00A84D50">
        <w:rPr>
          <w:i/>
          <w:iCs/>
          <w:color w:val="111111"/>
          <w:sz w:val="27"/>
          <w:szCs w:val="27"/>
          <w:bdr w:val="none" w:sz="0" w:space="0" w:color="auto" w:frame="1"/>
        </w:rPr>
        <w:t>(текстовой, видео- и аудио)</w:t>
      </w:r>
      <w:r w:rsidRPr="00A84D50">
        <w:rPr>
          <w:color w:val="111111"/>
          <w:sz w:val="27"/>
          <w:szCs w:val="27"/>
        </w:rPr>
        <w:t>;</w:t>
      </w:r>
    </w:p>
    <w:p w:rsidR="00A84D50" w:rsidRPr="00A84D50" w:rsidRDefault="00A84D50" w:rsidP="00A84D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Pr="00A84D50">
        <w:rPr>
          <w:color w:val="111111"/>
          <w:sz w:val="27"/>
          <w:szCs w:val="27"/>
        </w:rPr>
        <w:t>как средство коммуникации </w:t>
      </w:r>
      <w:r w:rsidRPr="00A84D50">
        <w:rPr>
          <w:i/>
          <w:iCs/>
          <w:color w:val="111111"/>
          <w:sz w:val="27"/>
          <w:szCs w:val="27"/>
          <w:bdr w:val="none" w:sz="0" w:space="0" w:color="auto" w:frame="1"/>
        </w:rPr>
        <w:t>(сайт, электронная почта, форумы, чаты)</w:t>
      </w:r>
      <w:r w:rsidRPr="00A84D50">
        <w:rPr>
          <w:color w:val="111111"/>
          <w:sz w:val="27"/>
          <w:szCs w:val="27"/>
        </w:rPr>
        <w:t>.</w:t>
      </w:r>
    </w:p>
    <w:p w:rsidR="006448DB" w:rsidRPr="006448DB" w:rsidRDefault="006448DB" w:rsidP="006448DB">
      <w:pPr>
        <w:pStyle w:val="a3"/>
        <w:ind w:firstLine="360"/>
        <w:rPr>
          <w:sz w:val="27"/>
          <w:szCs w:val="27"/>
        </w:rPr>
      </w:pPr>
      <w:r>
        <w:rPr>
          <w:color w:val="000000"/>
          <w:sz w:val="27"/>
          <w:szCs w:val="27"/>
        </w:rPr>
        <w:t>Я считаю</w:t>
      </w:r>
      <w:r w:rsidRPr="006448DB">
        <w:rPr>
          <w:sz w:val="27"/>
          <w:szCs w:val="27"/>
        </w:rPr>
        <w:t>, ч</w:t>
      </w:r>
      <w:r w:rsidRPr="006448DB">
        <w:rPr>
          <w:sz w:val="27"/>
          <w:szCs w:val="27"/>
        </w:rPr>
        <w:t xml:space="preserve">то комплексное применение </w:t>
      </w:r>
      <w:r w:rsidRPr="006448DB">
        <w:rPr>
          <w:sz w:val="27"/>
          <w:szCs w:val="27"/>
        </w:rPr>
        <w:t xml:space="preserve">вышеперечисленных </w:t>
      </w:r>
      <w:r w:rsidRPr="006448DB">
        <w:rPr>
          <w:sz w:val="27"/>
          <w:szCs w:val="27"/>
        </w:rPr>
        <w:t>технологий в моей работе повышает результативность и эффективность физкультурно-образовательного процесса, укрепляет здоровье детей и формирует стойкую мотивацию к здоровому образу жизни, влияет на уровень развития двигательных навыков и физических качеств детей дошкольного возраста</w:t>
      </w:r>
      <w:r w:rsidRPr="006448DB">
        <w:rPr>
          <w:sz w:val="27"/>
          <w:szCs w:val="27"/>
        </w:rPr>
        <w:t>.</w:t>
      </w:r>
    </w:p>
    <w:p w:rsidR="00A84D50" w:rsidRPr="006448DB" w:rsidRDefault="00A84D50" w:rsidP="00A84D50">
      <w:pPr>
        <w:pStyle w:val="a3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7"/>
          <w:szCs w:val="27"/>
        </w:rPr>
        <w:t>Инструктор</w:t>
      </w:r>
    </w:p>
    <w:p w:rsidR="00F35963" w:rsidRPr="00A84D50" w:rsidRDefault="00A84D50" w:rsidP="00A84D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Заведующий</w:t>
      </w:r>
    </w:p>
    <w:sectPr w:rsidR="00F35963" w:rsidRPr="00A84D50" w:rsidSect="00091979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EC" w:rsidRDefault="009D79EC" w:rsidP="00A84D50">
      <w:pPr>
        <w:spacing w:after="0" w:line="240" w:lineRule="auto"/>
      </w:pPr>
      <w:r>
        <w:separator/>
      </w:r>
    </w:p>
  </w:endnote>
  <w:endnote w:type="continuationSeparator" w:id="0">
    <w:p w:rsidR="009D79EC" w:rsidRDefault="009D79EC" w:rsidP="00A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431723"/>
      <w:docPartObj>
        <w:docPartGallery w:val="Page Numbers (Bottom of Page)"/>
        <w:docPartUnique/>
      </w:docPartObj>
    </w:sdtPr>
    <w:sdtContent>
      <w:p w:rsidR="00A84D50" w:rsidRDefault="00A84D5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DB">
          <w:rPr>
            <w:noProof/>
          </w:rPr>
          <w:t>2</w:t>
        </w:r>
        <w:r>
          <w:fldChar w:fldCharType="end"/>
        </w:r>
      </w:p>
    </w:sdtContent>
  </w:sdt>
  <w:p w:rsidR="00A84D50" w:rsidRDefault="00A84D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EC" w:rsidRDefault="009D79EC" w:rsidP="00A84D50">
      <w:pPr>
        <w:spacing w:after="0" w:line="240" w:lineRule="auto"/>
      </w:pPr>
      <w:r>
        <w:separator/>
      </w:r>
    </w:p>
  </w:footnote>
  <w:footnote w:type="continuationSeparator" w:id="0">
    <w:p w:rsidR="009D79EC" w:rsidRDefault="009D79EC" w:rsidP="00A8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67CA"/>
    <w:multiLevelType w:val="multilevel"/>
    <w:tmpl w:val="E1E4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04DB7"/>
    <w:multiLevelType w:val="hybridMultilevel"/>
    <w:tmpl w:val="553AE35C"/>
    <w:lvl w:ilvl="0" w:tplc="9D3228F8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1E"/>
    <w:rsid w:val="00053413"/>
    <w:rsid w:val="00091979"/>
    <w:rsid w:val="000D1348"/>
    <w:rsid w:val="0019232D"/>
    <w:rsid w:val="001A3E67"/>
    <w:rsid w:val="001E56B1"/>
    <w:rsid w:val="001E6C21"/>
    <w:rsid w:val="00534B56"/>
    <w:rsid w:val="00583F1E"/>
    <w:rsid w:val="005A3628"/>
    <w:rsid w:val="005C739C"/>
    <w:rsid w:val="005E11CF"/>
    <w:rsid w:val="006070B2"/>
    <w:rsid w:val="00641232"/>
    <w:rsid w:val="006448DB"/>
    <w:rsid w:val="006B35F8"/>
    <w:rsid w:val="008722CD"/>
    <w:rsid w:val="008A563D"/>
    <w:rsid w:val="00916C5D"/>
    <w:rsid w:val="009D79EC"/>
    <w:rsid w:val="00A835A4"/>
    <w:rsid w:val="00A84D50"/>
    <w:rsid w:val="00A87F61"/>
    <w:rsid w:val="00A96066"/>
    <w:rsid w:val="00BE0617"/>
    <w:rsid w:val="00CC1A3B"/>
    <w:rsid w:val="00CE1A34"/>
    <w:rsid w:val="00D76C95"/>
    <w:rsid w:val="00E53B2E"/>
    <w:rsid w:val="00EB2999"/>
    <w:rsid w:val="00F35963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6C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C5D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6070B2"/>
  </w:style>
  <w:style w:type="character" w:styleId="a8">
    <w:name w:val="Strong"/>
    <w:basedOn w:val="a0"/>
    <w:uiPriority w:val="22"/>
    <w:qFormat/>
    <w:rsid w:val="00A84D50"/>
    <w:rPr>
      <w:b/>
      <w:bCs/>
    </w:rPr>
  </w:style>
  <w:style w:type="paragraph" w:styleId="a9">
    <w:name w:val="header"/>
    <w:basedOn w:val="a"/>
    <w:link w:val="aa"/>
    <w:uiPriority w:val="99"/>
    <w:unhideWhenUsed/>
    <w:rsid w:val="00A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D50"/>
  </w:style>
  <w:style w:type="paragraph" w:styleId="ab">
    <w:name w:val="footer"/>
    <w:basedOn w:val="a"/>
    <w:link w:val="ac"/>
    <w:uiPriority w:val="99"/>
    <w:unhideWhenUsed/>
    <w:rsid w:val="00A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6C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C5D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6070B2"/>
  </w:style>
  <w:style w:type="character" w:styleId="a8">
    <w:name w:val="Strong"/>
    <w:basedOn w:val="a0"/>
    <w:uiPriority w:val="22"/>
    <w:qFormat/>
    <w:rsid w:val="00A84D50"/>
    <w:rPr>
      <w:b/>
      <w:bCs/>
    </w:rPr>
  </w:style>
  <w:style w:type="paragraph" w:styleId="a9">
    <w:name w:val="header"/>
    <w:basedOn w:val="a"/>
    <w:link w:val="aa"/>
    <w:uiPriority w:val="99"/>
    <w:unhideWhenUsed/>
    <w:rsid w:val="00A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D50"/>
  </w:style>
  <w:style w:type="paragraph" w:styleId="ab">
    <w:name w:val="footer"/>
    <w:basedOn w:val="a"/>
    <w:link w:val="ac"/>
    <w:uiPriority w:val="99"/>
    <w:unhideWhenUsed/>
    <w:rsid w:val="00A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3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31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71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9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5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92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31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80FE-40BF-4EE8-94EC-1B88D417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Юинька Киселева</dc:creator>
  <cp:keywords/>
  <dc:description/>
  <cp:lastModifiedBy>Юинька Киселева</cp:lastModifiedBy>
  <cp:revision>3</cp:revision>
  <dcterms:created xsi:type="dcterms:W3CDTF">2021-01-14T08:15:00Z</dcterms:created>
  <dcterms:modified xsi:type="dcterms:W3CDTF">2021-01-15T10:43:00Z</dcterms:modified>
</cp:coreProperties>
</file>