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95" w:rsidRPr="004254B7" w:rsidRDefault="00033F95" w:rsidP="00033F95">
      <w:pPr>
        <w:widowControl/>
        <w:suppressAutoHyphens w:val="0"/>
        <w:ind w:firstLine="709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 w:rsidRPr="004254B7"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 xml:space="preserve">ВЫСТУПЛЕНИЕ  НА РМО УЧИТЕЛЕЙ ХИМИИ И БИОЛОГИИ 7 АПРЕЛЯ 2016 </w:t>
      </w:r>
    </w:p>
    <w:p w:rsidR="00033F95" w:rsidRPr="004254B7" w:rsidRDefault="00033F95" w:rsidP="00033F95">
      <w:pPr>
        <w:widowControl/>
        <w:suppressAutoHyphens w:val="0"/>
        <w:ind w:firstLine="709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</w:p>
    <w:p w:rsidR="00033F95" w:rsidRPr="004254B7" w:rsidRDefault="00033F95" w:rsidP="00033F95">
      <w:pPr>
        <w:widowControl/>
        <w:suppressAutoHyphens w:val="0"/>
        <w:ind w:firstLine="709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 w:rsidRPr="004254B7"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 xml:space="preserve">«Формирование универсальных учебных действий  на уроках естественнонаучного  цикла»  </w:t>
      </w:r>
    </w:p>
    <w:p w:rsidR="00033F95" w:rsidRPr="004254B7" w:rsidRDefault="00033F95" w:rsidP="00033F95">
      <w:pPr>
        <w:widowControl/>
        <w:suppressAutoHyphens w:val="0"/>
        <w:ind w:firstLine="709"/>
        <w:jc w:val="both"/>
        <w:rPr>
          <w:rFonts w:ascii="Arial" w:eastAsia="Times New Roman" w:hAnsi="Arial" w:cs="Arial"/>
          <w:b/>
          <w:i/>
          <w:kern w:val="0"/>
          <w:sz w:val="32"/>
          <w:szCs w:val="32"/>
          <w:u w:val="single"/>
          <w:lang w:eastAsia="ru-RU" w:bidi="ar-SA"/>
        </w:rPr>
      </w:pPr>
    </w:p>
    <w:p w:rsidR="00033F95" w:rsidRPr="004254B7" w:rsidRDefault="00033F95" w:rsidP="00033F95">
      <w:pPr>
        <w:widowControl/>
        <w:suppressAutoHyphens w:val="0"/>
        <w:ind w:firstLine="709"/>
        <w:jc w:val="both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 w:rsidRPr="004254B7">
        <w:rPr>
          <w:rFonts w:ascii="Arial" w:eastAsia="Times New Roman" w:hAnsi="Arial" w:cs="Arial"/>
          <w:b/>
          <w:i/>
          <w:kern w:val="0"/>
          <w:sz w:val="32"/>
          <w:szCs w:val="32"/>
          <w:u w:val="single"/>
          <w:lang w:eastAsia="ru-RU" w:bidi="ar-SA"/>
        </w:rPr>
        <w:t>Цель:</w:t>
      </w:r>
      <w:r w:rsidRPr="004254B7"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 xml:space="preserve"> Обобщение опыта работы учителей химии и биологии, направленного на формирование у учащихся универсальных учебных действий.</w:t>
      </w:r>
    </w:p>
    <w:p w:rsidR="00033F95" w:rsidRPr="004254B7" w:rsidRDefault="00033F95" w:rsidP="00033F95">
      <w:pPr>
        <w:widowControl/>
        <w:tabs>
          <w:tab w:val="num" w:pos="993"/>
        </w:tabs>
        <w:suppressAutoHyphens w:val="0"/>
        <w:ind w:firstLine="709"/>
        <w:jc w:val="both"/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</w:pPr>
      <w:r w:rsidRPr="004254B7"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 xml:space="preserve">10.10- 10.20   Формирование </w:t>
      </w:r>
      <w:proofErr w:type="spellStart"/>
      <w:r w:rsidRPr="004254B7"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>метапредметных</w:t>
      </w:r>
      <w:proofErr w:type="spellEnd"/>
      <w:r w:rsidRPr="004254B7">
        <w:rPr>
          <w:rFonts w:ascii="Arial" w:eastAsia="Times New Roman" w:hAnsi="Arial" w:cs="Arial"/>
          <w:b/>
          <w:kern w:val="0"/>
          <w:sz w:val="32"/>
          <w:szCs w:val="32"/>
          <w:lang w:eastAsia="ru-RU" w:bidi="ar-SA"/>
        </w:rPr>
        <w:t xml:space="preserve"> УУД на уроках химии и биологии. </w:t>
      </w:r>
    </w:p>
    <w:p w:rsidR="0029186F" w:rsidRDefault="00033F95" w:rsidP="00033F95">
      <w:pPr>
        <w:pStyle w:val="a3"/>
        <w:widowControl/>
        <w:tabs>
          <w:tab w:val="num" w:pos="993"/>
        </w:tabs>
        <w:suppressAutoHyphens w:val="0"/>
        <w:jc w:val="right"/>
        <w:rPr>
          <w:rFonts w:ascii="Arial" w:eastAsia="Times New Roman" w:hAnsi="Arial" w:cs="Arial"/>
          <w:b/>
          <w:i/>
          <w:kern w:val="0"/>
          <w:sz w:val="32"/>
          <w:szCs w:val="32"/>
          <w:lang w:eastAsia="ru-RU" w:bidi="ar-SA"/>
        </w:rPr>
      </w:pPr>
      <w:r w:rsidRPr="004254B7">
        <w:rPr>
          <w:rFonts w:ascii="Arial" w:eastAsia="Times New Roman" w:hAnsi="Arial" w:cs="Arial"/>
          <w:b/>
          <w:i/>
          <w:kern w:val="0"/>
          <w:sz w:val="32"/>
          <w:szCs w:val="32"/>
          <w:lang w:eastAsia="ru-RU" w:bidi="ar-SA"/>
        </w:rPr>
        <w:t xml:space="preserve">Лукьянова Елена Алексеевна, учитель химии </w:t>
      </w:r>
    </w:p>
    <w:p w:rsidR="00033F95" w:rsidRPr="0029186F" w:rsidRDefault="00033F95" w:rsidP="00033F95">
      <w:pPr>
        <w:pStyle w:val="a3"/>
        <w:widowControl/>
        <w:tabs>
          <w:tab w:val="num" w:pos="993"/>
        </w:tabs>
        <w:suppressAutoHyphens w:val="0"/>
        <w:jc w:val="right"/>
        <w:rPr>
          <w:rFonts w:ascii="Arial" w:eastAsia="Times New Roman" w:hAnsi="Arial" w:cs="Arial"/>
          <w:kern w:val="0"/>
          <w:sz w:val="32"/>
          <w:szCs w:val="32"/>
          <w:lang w:eastAsia="ru-RU" w:bidi="ar-SA"/>
        </w:rPr>
      </w:pPr>
      <w:r w:rsidRPr="004254B7">
        <w:rPr>
          <w:rFonts w:ascii="Arial" w:eastAsia="Times New Roman" w:hAnsi="Arial" w:cs="Arial"/>
          <w:b/>
          <w:i/>
          <w:kern w:val="0"/>
          <w:sz w:val="32"/>
          <w:szCs w:val="32"/>
          <w:lang w:eastAsia="ru-RU" w:bidi="ar-SA"/>
        </w:rPr>
        <w:t>МКОУ СОШ №4.</w:t>
      </w:r>
      <w:r w:rsidRPr="004254B7">
        <w:rPr>
          <w:rFonts w:ascii="Arial" w:eastAsia="Times New Roman" w:hAnsi="Arial" w:cs="Arial"/>
          <w:i/>
          <w:kern w:val="0"/>
          <w:sz w:val="32"/>
          <w:szCs w:val="32"/>
          <w:lang w:eastAsia="ru-RU" w:bidi="ar-SA"/>
        </w:rPr>
        <w:t xml:space="preserve"> </w:t>
      </w:r>
      <w:r w:rsidR="0029186F">
        <w:rPr>
          <w:rFonts w:ascii="Arial" w:eastAsia="Times New Roman" w:hAnsi="Arial" w:cs="Arial"/>
          <w:kern w:val="0"/>
          <w:sz w:val="32"/>
          <w:szCs w:val="32"/>
          <w:lang w:eastAsia="ru-RU" w:bidi="ar-SA"/>
        </w:rPr>
        <w:t>Г. Куйбышев Новосибирская область</w:t>
      </w:r>
    </w:p>
    <w:p w:rsidR="00033F95" w:rsidRPr="004254B7" w:rsidRDefault="00033F95">
      <w:pPr>
        <w:rPr>
          <w:rFonts w:ascii="Arial" w:hAnsi="Arial" w:cs="Arial"/>
          <w:sz w:val="32"/>
          <w:szCs w:val="32"/>
        </w:rPr>
      </w:pPr>
    </w:p>
    <w:p w:rsidR="00FC68B3" w:rsidRPr="004254B7" w:rsidRDefault="00951662" w:rsidP="00951662">
      <w:pPr>
        <w:shd w:val="clear" w:color="auto" w:fill="FFFFFF"/>
        <w:spacing w:after="96" w:line="192" w:lineRule="atLeast"/>
        <w:rPr>
          <w:rFonts w:ascii="Arial" w:eastAsia="Times New Roman" w:hAnsi="Arial" w:cs="Arial"/>
          <w:sz w:val="32"/>
          <w:szCs w:val="32"/>
          <w:shd w:val="clear" w:color="auto" w:fill="FFFFFF" w:themeFill="background1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shd w:val="clear" w:color="auto" w:fill="FFFFFF" w:themeFill="background1"/>
          <w:lang w:eastAsia="ru-RU"/>
        </w:rPr>
        <w:t xml:space="preserve">Непрерывное образование становится реальностью и необходимостью в жизни человека. Развитие сети Интернет приводит к тому, что школа перестает быть единственным источником знаний и информации для школьника. </w:t>
      </w:r>
    </w:p>
    <w:p w:rsidR="00FC68B3" w:rsidRPr="00B22534" w:rsidRDefault="00FC68B3" w:rsidP="00FC68B3">
      <w:pPr>
        <w:rPr>
          <w:rFonts w:ascii="Arial" w:hAnsi="Arial" w:cs="Arial"/>
          <w:b/>
          <w:sz w:val="32"/>
          <w:szCs w:val="32"/>
          <w:u w:val="single"/>
        </w:rPr>
      </w:pPr>
      <w:r w:rsidRPr="00B22534">
        <w:rPr>
          <w:rFonts w:ascii="Arial" w:hAnsi="Arial" w:cs="Arial"/>
          <w:b/>
          <w:sz w:val="32"/>
          <w:szCs w:val="32"/>
          <w:u w:val="single"/>
        </w:rPr>
        <w:t xml:space="preserve">Основа стандартов нового поколения - </w:t>
      </w:r>
      <w:proofErr w:type="spellStart"/>
      <w:r w:rsidRPr="00B22534">
        <w:rPr>
          <w:rFonts w:ascii="Arial" w:hAnsi="Arial" w:cs="Arial"/>
          <w:b/>
          <w:bCs/>
          <w:sz w:val="32"/>
          <w:szCs w:val="32"/>
          <w:u w:val="single"/>
        </w:rPr>
        <w:t>системно-деятельностный</w:t>
      </w:r>
      <w:proofErr w:type="spellEnd"/>
      <w:r w:rsidRPr="00B22534">
        <w:rPr>
          <w:rFonts w:ascii="Arial" w:hAnsi="Arial" w:cs="Arial"/>
          <w:b/>
          <w:bCs/>
          <w:sz w:val="32"/>
          <w:szCs w:val="32"/>
          <w:u w:val="single"/>
        </w:rPr>
        <w:t xml:space="preserve"> подход</w:t>
      </w:r>
      <w:r w:rsidRPr="00B22534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B22534">
        <w:rPr>
          <w:rFonts w:ascii="Arial" w:hAnsi="Arial" w:cs="Arial"/>
          <w:b/>
          <w:sz w:val="32"/>
          <w:szCs w:val="32"/>
          <w:u w:val="single"/>
        </w:rPr>
        <w:t xml:space="preserve"> (ДЛЯ ТЕМЫ САМОАНАЛИЗА)</w:t>
      </w:r>
    </w:p>
    <w:p w:rsidR="00FC68B3" w:rsidRPr="004254B7" w:rsidRDefault="00FC68B3" w:rsidP="00FC68B3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bCs/>
          <w:sz w:val="32"/>
          <w:szCs w:val="32"/>
        </w:rPr>
        <w:t>Задача современной школы</w:t>
      </w:r>
      <w:r w:rsidRPr="004254B7">
        <w:rPr>
          <w:rFonts w:ascii="Arial" w:hAnsi="Arial" w:cs="Arial"/>
          <w:sz w:val="32"/>
          <w:szCs w:val="32"/>
        </w:rPr>
        <w:t xml:space="preserve"> - формирование и развитие у школьников таких качеств личности, которые позволили бы им самостоятельно конструировать свое знание и активно использовать его для решения проблем, постоянно возникающих в реальных жизненных ситуациях. </w:t>
      </w:r>
    </w:p>
    <w:p w:rsidR="00FC68B3" w:rsidRPr="004254B7" w:rsidRDefault="00FC68B3" w:rsidP="00951662">
      <w:pPr>
        <w:shd w:val="clear" w:color="auto" w:fill="FFFFFF"/>
        <w:spacing w:after="96" w:line="192" w:lineRule="atLeast"/>
        <w:rPr>
          <w:rFonts w:ascii="Arial" w:eastAsia="Times New Roman" w:hAnsi="Arial" w:cs="Arial"/>
          <w:sz w:val="32"/>
          <w:szCs w:val="32"/>
          <w:shd w:val="clear" w:color="auto" w:fill="FFFFFF" w:themeFill="background1"/>
          <w:lang w:eastAsia="ru-RU"/>
        </w:rPr>
      </w:pPr>
    </w:p>
    <w:p w:rsidR="00951662" w:rsidRPr="004254B7" w:rsidRDefault="00951662" w:rsidP="00951662">
      <w:pPr>
        <w:shd w:val="clear" w:color="auto" w:fill="FFFFFF"/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shd w:val="clear" w:color="auto" w:fill="FFFFFF" w:themeFill="background1"/>
          <w:lang w:eastAsia="ru-RU"/>
        </w:rPr>
        <w:t xml:space="preserve"> В этом и поможет учителю выработка универсальных учебных действий на</w:t>
      </w:r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уроках биологии и химии.</w:t>
      </w:r>
    </w:p>
    <w:p w:rsidR="00FC68B3" w:rsidRPr="004254B7" w:rsidRDefault="00FC68B3" w:rsidP="00FC68B3">
      <w:pPr>
        <w:rPr>
          <w:rFonts w:ascii="Arial" w:hAnsi="Arial" w:cs="Arial"/>
          <w:bCs/>
          <w:sz w:val="32"/>
          <w:szCs w:val="32"/>
        </w:rPr>
      </w:pPr>
    </w:p>
    <w:p w:rsidR="00FC68B3" w:rsidRPr="004254B7" w:rsidRDefault="00FC68B3" w:rsidP="00FC68B3">
      <w:pPr>
        <w:rPr>
          <w:rFonts w:ascii="Arial" w:hAnsi="Arial" w:cs="Arial"/>
          <w:bCs/>
          <w:sz w:val="32"/>
          <w:szCs w:val="32"/>
        </w:rPr>
      </w:pPr>
      <w:r w:rsidRPr="004254B7">
        <w:rPr>
          <w:rFonts w:ascii="Arial" w:hAnsi="Arial" w:cs="Arial"/>
          <w:bCs/>
          <w:sz w:val="32"/>
          <w:szCs w:val="32"/>
        </w:rPr>
        <w:t xml:space="preserve">Принципиальное отличие ФГОС </w:t>
      </w:r>
      <w:r w:rsidRPr="004254B7">
        <w:rPr>
          <w:rFonts w:ascii="Arial" w:hAnsi="Arial" w:cs="Arial"/>
          <w:sz w:val="32"/>
          <w:szCs w:val="32"/>
        </w:rPr>
        <w:t xml:space="preserve">- усиление их ориентации на результаты образования – </w:t>
      </w:r>
      <w:r w:rsidRPr="004254B7">
        <w:rPr>
          <w:rFonts w:ascii="Arial" w:hAnsi="Arial" w:cs="Arial"/>
          <w:bCs/>
          <w:sz w:val="32"/>
          <w:szCs w:val="32"/>
        </w:rPr>
        <w:t xml:space="preserve">личностные </w:t>
      </w:r>
      <w:proofErr w:type="spellStart"/>
      <w:r w:rsidRPr="004254B7">
        <w:rPr>
          <w:rFonts w:ascii="Arial" w:hAnsi="Arial" w:cs="Arial"/>
          <w:bCs/>
          <w:sz w:val="32"/>
          <w:szCs w:val="32"/>
        </w:rPr>
        <w:t>метапредметные</w:t>
      </w:r>
      <w:proofErr w:type="spellEnd"/>
      <w:r w:rsidRPr="004254B7">
        <w:rPr>
          <w:rFonts w:ascii="Arial" w:hAnsi="Arial" w:cs="Arial"/>
          <w:bCs/>
          <w:sz w:val="32"/>
          <w:szCs w:val="32"/>
        </w:rPr>
        <w:t xml:space="preserve"> </w:t>
      </w:r>
      <w:r w:rsidRPr="004254B7">
        <w:rPr>
          <w:rFonts w:ascii="Arial" w:hAnsi="Arial" w:cs="Arial"/>
          <w:sz w:val="32"/>
          <w:szCs w:val="32"/>
        </w:rPr>
        <w:t>и</w:t>
      </w:r>
      <w:r w:rsidRPr="004254B7">
        <w:rPr>
          <w:rFonts w:ascii="Arial" w:hAnsi="Arial" w:cs="Arial"/>
          <w:bCs/>
          <w:sz w:val="32"/>
          <w:szCs w:val="32"/>
        </w:rPr>
        <w:t xml:space="preserve"> предметные.</w:t>
      </w:r>
    </w:p>
    <w:p w:rsidR="00FC68B3" w:rsidRPr="004254B7" w:rsidRDefault="00FC68B3" w:rsidP="00FC68B3">
      <w:pPr>
        <w:rPr>
          <w:rFonts w:ascii="Arial" w:hAnsi="Arial" w:cs="Arial"/>
          <w:i/>
          <w:iCs/>
          <w:sz w:val="32"/>
          <w:szCs w:val="32"/>
        </w:rPr>
      </w:pPr>
    </w:p>
    <w:p w:rsidR="00FC68B3" w:rsidRPr="004254B7" w:rsidRDefault="00FC68B3" w:rsidP="00FC68B3">
      <w:pPr>
        <w:rPr>
          <w:rFonts w:ascii="Arial" w:hAnsi="Arial" w:cs="Arial"/>
          <w:sz w:val="32"/>
          <w:szCs w:val="32"/>
        </w:rPr>
      </w:pPr>
      <w:proofErr w:type="spellStart"/>
      <w:r w:rsidRPr="004254B7">
        <w:rPr>
          <w:rFonts w:ascii="Arial" w:hAnsi="Arial" w:cs="Arial"/>
          <w:i/>
          <w:iCs/>
          <w:sz w:val="32"/>
          <w:szCs w:val="32"/>
        </w:rPr>
        <w:t>Метапредметные</w:t>
      </w:r>
      <w:proofErr w:type="spellEnd"/>
      <w:r w:rsidRPr="004254B7">
        <w:rPr>
          <w:rFonts w:ascii="Arial" w:hAnsi="Arial" w:cs="Arial"/>
          <w:i/>
          <w:iCs/>
          <w:sz w:val="32"/>
          <w:szCs w:val="32"/>
        </w:rPr>
        <w:t xml:space="preserve"> </w:t>
      </w:r>
      <w:r w:rsidRPr="004254B7">
        <w:rPr>
          <w:rFonts w:ascii="Arial" w:hAnsi="Arial" w:cs="Arial"/>
          <w:sz w:val="32"/>
          <w:szCs w:val="32"/>
        </w:rPr>
        <w:t xml:space="preserve">- освоенные </w:t>
      </w:r>
      <w:proofErr w:type="gramStart"/>
      <w:r w:rsidRPr="004254B7">
        <w:rPr>
          <w:rFonts w:ascii="Arial" w:hAnsi="Arial" w:cs="Arial"/>
          <w:sz w:val="32"/>
          <w:szCs w:val="32"/>
        </w:rPr>
        <w:t>обучающимися</w:t>
      </w:r>
      <w:proofErr w:type="gramEnd"/>
      <w:r w:rsidRPr="004254B7">
        <w:rPr>
          <w:rFonts w:ascii="Arial" w:hAnsi="Arial" w:cs="Arial"/>
          <w:sz w:val="32"/>
          <w:szCs w:val="32"/>
        </w:rPr>
        <w:t xml:space="preserve"> на базе нескольких или всех учебных предметов обобщенные способы деятельности, применимые как в рамках образовательного процесса, так и в реальных жизненных ситуациях.</w:t>
      </w:r>
    </w:p>
    <w:p w:rsidR="00FC68B3" w:rsidRPr="004254B7" w:rsidRDefault="00FC68B3" w:rsidP="00FC68B3">
      <w:pPr>
        <w:shd w:val="clear" w:color="auto" w:fill="FFFFFF" w:themeFill="background1"/>
        <w:spacing w:after="96" w:line="192" w:lineRule="atLeast"/>
        <w:rPr>
          <w:rFonts w:ascii="Arial" w:eastAsia="Times New Roman" w:hAnsi="Arial" w:cs="Arial"/>
          <w:sz w:val="32"/>
          <w:szCs w:val="32"/>
          <w:shd w:val="clear" w:color="auto" w:fill="92D050"/>
          <w:lang w:eastAsia="ru-RU"/>
        </w:rPr>
      </w:pPr>
    </w:p>
    <w:p w:rsidR="00951662" w:rsidRPr="004254B7" w:rsidRDefault="00951662" w:rsidP="00FC68B3">
      <w:pPr>
        <w:shd w:val="clear" w:color="auto" w:fill="FFFFFF" w:themeFill="background1"/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shd w:val="clear" w:color="auto" w:fill="FFFFFF" w:themeFill="background1"/>
          <w:lang w:eastAsia="ru-RU"/>
        </w:rPr>
        <w:lastRenderedPageBreak/>
        <w:t xml:space="preserve">Универсальные учебные действия (УУД) – совокупность действий учащегося, обеспечивающих его социальную компетентность, толерантность, способность к самостоятельному усвоению новых знаний и умений, включая организацию этого процесса. Приоритетной целью школьного образования становится развитие у учащихся способности самостоятельно ставить учебные цели, </w:t>
      </w:r>
      <w:r w:rsidRPr="004254B7">
        <w:rPr>
          <w:rFonts w:ascii="Arial" w:eastAsia="Times New Roman" w:hAnsi="Arial" w:cs="Arial"/>
          <w:sz w:val="32"/>
          <w:szCs w:val="32"/>
          <w:lang w:eastAsia="ru-RU"/>
        </w:rPr>
        <w:t>проектировать пути их реализации, контролировать и оценивать свои достижения. Иначе говоря, формирование умения учиться. Учащийся сам должен стать “архитектором и строителем” образовательного процесса.</w:t>
      </w:r>
    </w:p>
    <w:p w:rsidR="000D46AF" w:rsidRPr="004254B7" w:rsidRDefault="000D46AF" w:rsidP="00FC68B3">
      <w:pPr>
        <w:shd w:val="clear" w:color="auto" w:fill="FFFFFF" w:themeFill="background1"/>
        <w:spacing w:after="96" w:line="192" w:lineRule="atLeast"/>
        <w:rPr>
          <w:rFonts w:ascii="Arial" w:eastAsia="Times New Roman" w:hAnsi="Arial" w:cs="Arial"/>
          <w:i/>
          <w:iCs/>
          <w:sz w:val="32"/>
          <w:szCs w:val="32"/>
          <w:shd w:val="clear" w:color="auto" w:fill="FFFFFF" w:themeFill="background1"/>
          <w:lang w:eastAsia="ru-RU"/>
        </w:rPr>
      </w:pPr>
    </w:p>
    <w:p w:rsidR="00951662" w:rsidRPr="004254B7" w:rsidRDefault="00951662" w:rsidP="00FC68B3">
      <w:pPr>
        <w:shd w:val="clear" w:color="auto" w:fill="FFFFFF" w:themeFill="background1"/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4254B7">
        <w:rPr>
          <w:rFonts w:ascii="Arial" w:eastAsia="Times New Roman" w:hAnsi="Arial" w:cs="Arial"/>
          <w:i/>
          <w:iCs/>
          <w:sz w:val="32"/>
          <w:szCs w:val="32"/>
          <w:shd w:val="clear" w:color="auto" w:fill="FFFFFF" w:themeFill="background1"/>
          <w:lang w:eastAsia="ru-RU"/>
        </w:rPr>
        <w:t>Метапредметный</w:t>
      </w:r>
      <w:proofErr w:type="spellEnd"/>
      <w:r w:rsidRPr="004254B7">
        <w:rPr>
          <w:rFonts w:ascii="Arial" w:eastAsia="Times New Roman" w:hAnsi="Arial" w:cs="Arial"/>
          <w:i/>
          <w:iCs/>
          <w:sz w:val="32"/>
          <w:szCs w:val="32"/>
          <w:shd w:val="clear" w:color="auto" w:fill="FFFFFF" w:themeFill="background1"/>
          <w:lang w:eastAsia="ru-RU"/>
        </w:rPr>
        <w:t xml:space="preserve"> подход</w:t>
      </w:r>
      <w:r w:rsidRPr="004254B7">
        <w:rPr>
          <w:rFonts w:ascii="Arial" w:eastAsia="Times New Roman" w:hAnsi="Arial" w:cs="Arial"/>
          <w:sz w:val="32"/>
          <w:szCs w:val="32"/>
          <w:shd w:val="clear" w:color="auto" w:fill="FFFFFF" w:themeFill="background1"/>
          <w:lang w:eastAsia="ru-RU"/>
        </w:rPr>
        <w:t xml:space="preserve"> в образовании и соответственно </w:t>
      </w:r>
      <w:proofErr w:type="spellStart"/>
      <w:r w:rsidRPr="004254B7">
        <w:rPr>
          <w:rFonts w:ascii="Arial" w:eastAsia="Times New Roman" w:hAnsi="Arial" w:cs="Arial"/>
          <w:sz w:val="32"/>
          <w:szCs w:val="32"/>
          <w:shd w:val="clear" w:color="auto" w:fill="FFFFFF" w:themeFill="background1"/>
          <w:lang w:eastAsia="ru-RU"/>
        </w:rPr>
        <w:t>метапредметные</w:t>
      </w:r>
      <w:proofErr w:type="spellEnd"/>
      <w:r w:rsidRPr="004254B7">
        <w:rPr>
          <w:rFonts w:ascii="Arial" w:eastAsia="Times New Roman" w:hAnsi="Arial" w:cs="Arial"/>
          <w:sz w:val="32"/>
          <w:szCs w:val="32"/>
          <w:shd w:val="clear" w:color="auto" w:fill="FFFFFF" w:themeFill="background1"/>
          <w:lang w:eastAsia="ru-RU"/>
        </w:rPr>
        <w:t xml:space="preserve"> образовательные технологии были разработаны для того, чтобы решить проблему оторванности</w:t>
      </w:r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друг от друга разных научных дисциплин и, как следствие, учебных предметов.</w:t>
      </w:r>
    </w:p>
    <w:p w:rsidR="00FC68B3" w:rsidRPr="004254B7" w:rsidRDefault="00FC68B3" w:rsidP="00951662">
      <w:pPr>
        <w:rPr>
          <w:rFonts w:ascii="Arial" w:eastAsia="Times New Roman" w:hAnsi="Arial" w:cs="Arial"/>
          <w:i/>
          <w:iCs/>
          <w:sz w:val="32"/>
          <w:szCs w:val="32"/>
          <w:shd w:val="clear" w:color="auto" w:fill="92D050"/>
          <w:lang w:eastAsia="ru-RU"/>
        </w:rPr>
      </w:pPr>
    </w:p>
    <w:p w:rsidR="00033F95" w:rsidRPr="004254B7" w:rsidRDefault="00951662" w:rsidP="000D46AF">
      <w:pPr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4254B7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Метапредметы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> – это предметы, отличные от предметов традиционного цикла. Эта новая учебная форма занятий исходит из “основной мировоззренческой идеи выдающегося психолога В.В. Давыдова, что школа должна в первую очередь учить детей мыслить – причем, всех детей, без всякого исключения, несмотря на разное имущественное и социальное положение семей, а также наследственных задатков детей</w:t>
      </w:r>
    </w:p>
    <w:p w:rsidR="000D46AF" w:rsidRPr="004254B7" w:rsidRDefault="000D46AF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</w:p>
    <w:p w:rsidR="00951662" w:rsidRPr="004254B7" w:rsidRDefault="00951662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Метапредметы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соединяют в себе идею предметности и одновременно </w:t>
      </w: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надпредметности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, идею </w:t>
      </w: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рефлексивности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по отношению к предметности. Ученик не запоминает, но </w:t>
      </w: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промысливает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>, прослеживает происхождение важнейших понятий, он как бы заново открывает эти понятия.</w:t>
      </w:r>
    </w:p>
    <w:p w:rsidR="000D46AF" w:rsidRPr="004254B7" w:rsidRDefault="000D46AF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</w:p>
    <w:p w:rsidR="000D46AF" w:rsidRPr="004254B7" w:rsidRDefault="00951662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Метапредметное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занятие должно быть посвящено </w:t>
      </w: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метапредметному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вопросу, </w:t>
      </w: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метапредметной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теме, то есть такой теме, которая может быть раскрыта на разном предметном материале: “Рисунок и сх</w:t>
      </w:r>
      <w:r w:rsidR="000D46AF" w:rsidRPr="004254B7">
        <w:rPr>
          <w:rFonts w:ascii="Arial" w:eastAsia="Times New Roman" w:hAnsi="Arial" w:cs="Arial"/>
          <w:sz w:val="32"/>
          <w:szCs w:val="32"/>
          <w:lang w:eastAsia="ru-RU"/>
        </w:rPr>
        <w:t>ема”, “Маска, роль и позиция”.</w:t>
      </w:r>
    </w:p>
    <w:p w:rsidR="000D46AF" w:rsidRPr="004254B7" w:rsidRDefault="00951662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51662" w:rsidRPr="004254B7" w:rsidRDefault="00951662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Выбрав </w:t>
      </w: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метапредметную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тему, нужно в первую очередь определить, какому способу деятельности в ее рамках можно </w:t>
      </w:r>
      <w:r w:rsidRPr="004254B7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научить школьников.</w:t>
      </w:r>
    </w:p>
    <w:p w:rsidR="00951662" w:rsidRPr="004254B7" w:rsidRDefault="00951662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Нужно ясно представлять, какую базовую способность учитель собирается формировать у школьников во время учебного занятия. У него должна быть некоторая система показателей, позволяющих ему обнаруживать эту способность, диагностировать, что с ней происходит в ходе обучения школьников.</w:t>
      </w:r>
    </w:p>
    <w:p w:rsidR="000D46AF" w:rsidRPr="004254B7" w:rsidRDefault="000D46AF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</w:p>
    <w:p w:rsidR="00951662" w:rsidRPr="004254B7" w:rsidRDefault="00951662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Итак, что же дают универсальные учебные действия?</w:t>
      </w:r>
    </w:p>
    <w:p w:rsidR="00951662" w:rsidRPr="004254B7" w:rsidRDefault="00951662" w:rsidP="000D46AF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192" w:lineRule="atLeast"/>
        <w:ind w:left="300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обеспечивают учащемуся возможность самостоятельно осуществлять учебную деятельность учения, ставить учебные цели, искать и использовать необходимые средства и способы их достижения, уметь контролировать и оценивать ее результаты;</w:t>
      </w:r>
    </w:p>
    <w:p w:rsidR="00951662" w:rsidRPr="004254B7" w:rsidRDefault="00951662" w:rsidP="000D46AF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192" w:lineRule="atLeast"/>
        <w:ind w:left="300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создают условия развития личности на основе “умения учиться” и сотрудничать </w:t>
      </w:r>
      <w:proofErr w:type="gram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со</w:t>
      </w:r>
      <w:proofErr w:type="gram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взрослыми и сверстниками. Умение учиться во взрослой жизни обеспечивает личности готовность к непрерывному образованию, высокую социальную и профессиональную мобильность.</w:t>
      </w:r>
    </w:p>
    <w:p w:rsidR="00951662" w:rsidRPr="004254B7" w:rsidRDefault="00951662" w:rsidP="000D46AF">
      <w:pPr>
        <w:spacing w:after="96" w:line="192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Формирование универсальных учебных действий составляет важную задачу образовательного процесса и составляет неотъемлемую часть фундаментального ядра общего образования. Уровень </w:t>
      </w: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сформированности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универсальных учебных действий находит отражение в требованиях к результатам освоения содержания общего образования соответственно ступеням образовательного процесса.</w:t>
      </w:r>
    </w:p>
    <w:p w:rsidR="00951662" w:rsidRPr="004254B7" w:rsidRDefault="00951662" w:rsidP="00951662">
      <w:pPr>
        <w:rPr>
          <w:rFonts w:ascii="Arial" w:hAnsi="Arial" w:cs="Arial"/>
          <w:sz w:val="32"/>
          <w:szCs w:val="32"/>
        </w:rPr>
      </w:pPr>
    </w:p>
    <w:p w:rsidR="00951662" w:rsidRPr="004254B7" w:rsidRDefault="00951662" w:rsidP="000D46AF">
      <w:pPr>
        <w:spacing w:after="120" w:line="240" w:lineRule="atLeast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b/>
          <w:sz w:val="32"/>
          <w:szCs w:val="32"/>
          <w:lang w:eastAsia="ru-RU"/>
        </w:rPr>
        <w:t>Формы пр</w:t>
      </w:r>
      <w:r w:rsidR="000F1F51" w:rsidRPr="004254B7">
        <w:rPr>
          <w:rFonts w:ascii="Arial" w:eastAsia="Times New Roman" w:hAnsi="Arial" w:cs="Arial"/>
          <w:b/>
          <w:sz w:val="32"/>
          <w:szCs w:val="32"/>
          <w:lang w:eastAsia="ru-RU"/>
        </w:rPr>
        <w:t>именения УУД на уроках биологии</w:t>
      </w:r>
    </w:p>
    <w:p w:rsidR="00951662" w:rsidRPr="004254B7" w:rsidRDefault="00951662" w:rsidP="000D46AF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206" w:lineRule="atLeast"/>
        <w:ind w:left="1500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Работа с текстом учебника</w:t>
      </w:r>
      <w:r w:rsidRPr="004254B7">
        <w:rPr>
          <w:rFonts w:ascii="Arial" w:eastAsia="Times New Roman" w:hAnsi="Arial" w:cs="Arial"/>
          <w:bCs/>
          <w:sz w:val="32"/>
          <w:szCs w:val="32"/>
          <w:lang w:eastAsia="ru-RU"/>
        </w:rPr>
        <w:t>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1) Выделение существенного, главного (например, значение вирусов).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2) Смысловая группировка (например, сгруппировать мышцы скелета по отделам)</w:t>
      </w:r>
    </w:p>
    <w:p w:rsidR="00951662" w:rsidRPr="004254B7" w:rsidRDefault="000D46AF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3</w:t>
      </w:r>
      <w:r w:rsidR="00951662" w:rsidRPr="004254B7">
        <w:rPr>
          <w:rFonts w:ascii="Arial" w:eastAsia="Times New Roman" w:hAnsi="Arial" w:cs="Arial"/>
          <w:sz w:val="32"/>
          <w:szCs w:val="32"/>
          <w:lang w:eastAsia="ru-RU"/>
        </w:rPr>
        <w:t>) Чтение - поиск (ответить на вопросы в конце параграфа).</w:t>
      </w:r>
    </w:p>
    <w:p w:rsidR="000D46AF" w:rsidRPr="004254B7" w:rsidRDefault="000D46AF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4</w:t>
      </w:r>
      <w:r w:rsidR="00951662"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) Составление вопросов </w:t>
      </w:r>
    </w:p>
    <w:p w:rsidR="00951662" w:rsidRPr="004254B7" w:rsidRDefault="000D46AF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5</w:t>
      </w:r>
      <w:r w:rsidR="00951662" w:rsidRPr="004254B7">
        <w:rPr>
          <w:rFonts w:ascii="Arial" w:eastAsia="Times New Roman" w:hAnsi="Arial" w:cs="Arial"/>
          <w:sz w:val="32"/>
          <w:szCs w:val="32"/>
          <w:lang w:eastAsia="ru-RU"/>
        </w:rPr>
        <w:t>) Описание биологических объектов (инфузория).</w:t>
      </w:r>
    </w:p>
    <w:p w:rsidR="00951662" w:rsidRPr="004254B7" w:rsidRDefault="00951662" w:rsidP="000D46AF">
      <w:pPr>
        <w:widowControl/>
        <w:numPr>
          <w:ilvl w:val="0"/>
          <w:numId w:val="4"/>
        </w:numPr>
        <w:suppressAutoHyphens w:val="0"/>
        <w:spacing w:before="100" w:beforeAutospacing="1" w:after="100" w:afterAutospacing="1" w:line="206" w:lineRule="atLeast"/>
        <w:ind w:left="1500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lastRenderedPageBreak/>
        <w:t>Работа учащихся в группах: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1) Решение биологических, экологических задач (причины экологических катастроф в разных регионах Земли, альтернативные источники энергии, составление договора «О правах природы»).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2) Выполнение лабораторных и практических работ.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3) Сравнение биологических объектов (естественный и искусственный биогеоценоз).</w:t>
      </w:r>
    </w:p>
    <w:p w:rsidR="00951662" w:rsidRPr="004254B7" w:rsidRDefault="00951662" w:rsidP="000D46AF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206" w:lineRule="atLeast"/>
        <w:ind w:left="1500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Работа с тестами  помогают осуществлять познавательную учебную деятельность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1) Биологический диктант.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2) Задания с одним или несколькими правильными ответами.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3) Задание на соответствие.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4) Задание на последовательность биологических явлений, структур.</w:t>
      </w:r>
    </w:p>
    <w:p w:rsidR="00951662" w:rsidRPr="004254B7" w:rsidRDefault="00951662" w:rsidP="000D46AF">
      <w:pPr>
        <w:widowControl/>
        <w:numPr>
          <w:ilvl w:val="0"/>
          <w:numId w:val="6"/>
        </w:numPr>
        <w:suppressAutoHyphens w:val="0"/>
        <w:spacing w:before="100" w:beforeAutospacing="1" w:after="100" w:afterAutospacing="1" w:line="206" w:lineRule="atLeast"/>
        <w:ind w:left="1500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Специальные рабочие тетради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Задания в тетради: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1) Вставить пропущенное слово.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2) Дать определение.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3) Работа с рисунками.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4) Задания на верность утверждений.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4254B7">
        <w:rPr>
          <w:rFonts w:ascii="Arial" w:eastAsia="Times New Roman" w:hAnsi="Arial" w:cs="Arial"/>
          <w:sz w:val="32"/>
          <w:szCs w:val="32"/>
          <w:lang w:eastAsia="ru-RU"/>
        </w:rPr>
        <w:t>5)Задания на определение лишнего.</w:t>
      </w:r>
    </w:p>
    <w:p w:rsidR="00951662" w:rsidRPr="004254B7" w:rsidRDefault="00951662" w:rsidP="000D46AF">
      <w:pPr>
        <w:spacing w:after="120" w:line="240" w:lineRule="atLeast"/>
        <w:rPr>
          <w:rFonts w:ascii="Arial" w:eastAsia="Times New Roman" w:hAnsi="Arial" w:cs="Arial"/>
          <w:sz w:val="32"/>
          <w:szCs w:val="32"/>
          <w:lang w:eastAsia="ru-RU"/>
        </w:rPr>
      </w:pPr>
      <w:proofErr w:type="gram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Таким образом, формирование </w:t>
      </w:r>
      <w:proofErr w:type="spellStart"/>
      <w:r w:rsidRPr="004254B7">
        <w:rPr>
          <w:rFonts w:ascii="Arial" w:eastAsia="Times New Roman" w:hAnsi="Arial" w:cs="Arial"/>
          <w:sz w:val="32"/>
          <w:szCs w:val="32"/>
          <w:lang w:eastAsia="ru-RU"/>
        </w:rPr>
        <w:t>метапредметных</w:t>
      </w:r>
      <w:proofErr w:type="spellEnd"/>
      <w:r w:rsidRPr="004254B7">
        <w:rPr>
          <w:rFonts w:ascii="Arial" w:eastAsia="Times New Roman" w:hAnsi="Arial" w:cs="Arial"/>
          <w:sz w:val="32"/>
          <w:szCs w:val="32"/>
          <w:lang w:eastAsia="ru-RU"/>
        </w:rPr>
        <w:t xml:space="preserve"> умений или УУД при изучении курса биологии в основной школе, позволит подготовить обучающихся  к восприятию системной организации живой природы в средней (полной) школе на более глубоком уровне, к самостоятельной познавательной деятельности, к применению знаний в практической, измененной и новой ситуациях и получить более высокие результаты по ЕГЭ.</w:t>
      </w:r>
      <w:proofErr w:type="gramEnd"/>
    </w:p>
    <w:p w:rsidR="00951662" w:rsidRPr="004254B7" w:rsidRDefault="00951662" w:rsidP="00033F95">
      <w:pPr>
        <w:rPr>
          <w:rFonts w:ascii="Arial" w:hAnsi="Arial" w:cs="Arial"/>
          <w:i/>
          <w:sz w:val="32"/>
          <w:szCs w:val="32"/>
        </w:rPr>
      </w:pPr>
    </w:p>
    <w:p w:rsidR="00033F95" w:rsidRPr="004254B7" w:rsidRDefault="00033F95" w:rsidP="000D46AF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4254B7">
        <w:rPr>
          <w:rFonts w:ascii="Arial" w:hAnsi="Arial" w:cs="Arial"/>
          <w:b/>
          <w:bCs/>
          <w:sz w:val="32"/>
          <w:szCs w:val="32"/>
        </w:rPr>
        <w:t>Метапредметные</w:t>
      </w:r>
      <w:proofErr w:type="spellEnd"/>
      <w:r w:rsidRPr="004254B7">
        <w:rPr>
          <w:rFonts w:ascii="Arial" w:hAnsi="Arial" w:cs="Arial"/>
          <w:b/>
          <w:bCs/>
          <w:sz w:val="32"/>
          <w:szCs w:val="32"/>
        </w:rPr>
        <w:t xml:space="preserve"> результаты через УУД на уроке химии</w:t>
      </w:r>
    </w:p>
    <w:p w:rsidR="00FC68B3" w:rsidRPr="004254B7" w:rsidRDefault="00FC68B3" w:rsidP="000D46AF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FC68B3" w:rsidRPr="004254B7" w:rsidRDefault="00FC68B3" w:rsidP="00033F95">
      <w:pPr>
        <w:rPr>
          <w:rFonts w:ascii="Arial" w:hAnsi="Arial" w:cs="Arial"/>
          <w:i/>
          <w:iCs/>
          <w:sz w:val="32"/>
          <w:szCs w:val="32"/>
        </w:rPr>
      </w:pPr>
    </w:p>
    <w:p w:rsidR="00033F95" w:rsidRPr="004254B7" w:rsidRDefault="00033F95" w:rsidP="00033F95">
      <w:pPr>
        <w:ind w:left="360"/>
        <w:rPr>
          <w:rFonts w:ascii="Arial" w:hAnsi="Arial" w:cs="Arial"/>
          <w:iCs/>
          <w:sz w:val="32"/>
          <w:szCs w:val="32"/>
        </w:rPr>
      </w:pPr>
      <w:r w:rsidRPr="004254B7">
        <w:rPr>
          <w:rFonts w:ascii="Arial" w:hAnsi="Arial" w:cs="Arial"/>
          <w:iCs/>
          <w:sz w:val="32"/>
          <w:szCs w:val="32"/>
        </w:rPr>
        <w:t>-Воспитание целеустремленности, трудолюбия, самостоятельности в приобретении новых знаний и умений, формирование навыков самоконтроля и самооценки, добросовестного отношения к учению, умения управлять своей познавательной деятельностью.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Прием «Корректор»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 При расстановке коэффициентов в следующих записях допущены ошибки. Исправьте их цветным карандашом (это может быть текст с ошибками).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  <w:lang w:val="es-ES"/>
        </w:rPr>
      </w:pPr>
      <w:r w:rsidRPr="004254B7">
        <w:rPr>
          <w:rFonts w:ascii="Arial" w:hAnsi="Arial" w:cs="Arial"/>
          <w:sz w:val="32"/>
          <w:szCs w:val="32"/>
        </w:rPr>
        <w:t>А</w:t>
      </w:r>
      <w:r w:rsidRPr="004254B7">
        <w:rPr>
          <w:rFonts w:ascii="Arial" w:hAnsi="Arial" w:cs="Arial"/>
          <w:sz w:val="32"/>
          <w:szCs w:val="32"/>
          <w:lang w:val="es-ES"/>
        </w:rPr>
        <w:t>) 4HgO = 4Hg + 2O2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  <w:lang w:val="es-ES"/>
        </w:rPr>
      </w:pPr>
      <w:r w:rsidRPr="004254B7">
        <w:rPr>
          <w:rFonts w:ascii="Arial" w:hAnsi="Arial" w:cs="Arial"/>
          <w:sz w:val="32"/>
          <w:szCs w:val="32"/>
        </w:rPr>
        <w:t>Б</w:t>
      </w:r>
      <w:r w:rsidRPr="004254B7">
        <w:rPr>
          <w:rFonts w:ascii="Arial" w:hAnsi="Arial" w:cs="Arial"/>
          <w:sz w:val="32"/>
          <w:szCs w:val="32"/>
          <w:lang w:val="es-ES"/>
        </w:rPr>
        <w:t>) 2Al(OH)3 = Al2O3 + 6H2O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В) </w:t>
      </w:r>
      <w:r w:rsidRPr="004254B7">
        <w:rPr>
          <w:rFonts w:ascii="Arial" w:hAnsi="Arial" w:cs="Arial"/>
          <w:sz w:val="32"/>
          <w:szCs w:val="32"/>
          <w:lang w:val="en-US"/>
        </w:rPr>
        <w:t>SO</w:t>
      </w:r>
      <w:r w:rsidRPr="004254B7">
        <w:rPr>
          <w:rFonts w:ascii="Arial" w:hAnsi="Arial" w:cs="Arial"/>
          <w:sz w:val="32"/>
          <w:szCs w:val="32"/>
        </w:rPr>
        <w:t>2 + 2</w:t>
      </w:r>
      <w:r w:rsidRPr="004254B7">
        <w:rPr>
          <w:rFonts w:ascii="Arial" w:hAnsi="Arial" w:cs="Arial"/>
          <w:sz w:val="32"/>
          <w:szCs w:val="32"/>
          <w:lang w:val="en-US"/>
        </w:rPr>
        <w:t>O</w:t>
      </w:r>
      <w:r w:rsidRPr="004254B7">
        <w:rPr>
          <w:rFonts w:ascii="Arial" w:hAnsi="Arial" w:cs="Arial"/>
          <w:sz w:val="32"/>
          <w:szCs w:val="32"/>
        </w:rPr>
        <w:t>2 = 2</w:t>
      </w:r>
      <w:r w:rsidRPr="004254B7">
        <w:rPr>
          <w:rFonts w:ascii="Arial" w:hAnsi="Arial" w:cs="Arial"/>
          <w:sz w:val="32"/>
          <w:szCs w:val="32"/>
          <w:lang w:val="en-US"/>
        </w:rPr>
        <w:t>SO</w:t>
      </w:r>
      <w:r w:rsidRPr="004254B7">
        <w:rPr>
          <w:rFonts w:ascii="Arial" w:hAnsi="Arial" w:cs="Arial"/>
          <w:sz w:val="32"/>
          <w:szCs w:val="32"/>
        </w:rPr>
        <w:t>3</w:t>
      </w:r>
    </w:p>
    <w:p w:rsidR="000F1F51" w:rsidRPr="004254B7" w:rsidRDefault="000F1F51" w:rsidP="00033F95">
      <w:pPr>
        <w:ind w:left="360"/>
        <w:rPr>
          <w:rFonts w:ascii="Arial" w:hAnsi="Arial" w:cs="Arial"/>
          <w:iCs/>
          <w:sz w:val="32"/>
          <w:szCs w:val="32"/>
        </w:rPr>
      </w:pPr>
    </w:p>
    <w:p w:rsidR="00033F95" w:rsidRPr="004254B7" w:rsidRDefault="00033F95" w:rsidP="00033F95">
      <w:pPr>
        <w:rPr>
          <w:rFonts w:ascii="Arial" w:hAnsi="Arial" w:cs="Arial"/>
          <w:iCs/>
          <w:sz w:val="32"/>
          <w:szCs w:val="32"/>
        </w:rPr>
      </w:pPr>
      <w:r w:rsidRPr="004254B7">
        <w:rPr>
          <w:rFonts w:ascii="Arial" w:hAnsi="Arial" w:cs="Arial"/>
          <w:iCs/>
          <w:sz w:val="32"/>
          <w:szCs w:val="32"/>
        </w:rPr>
        <w:t>Самостоятельность в приобретении новых знаний и умений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Прием «Черный ящик»</w:t>
      </w:r>
    </w:p>
    <w:p w:rsidR="000F1F51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Американец Чарльз </w:t>
      </w:r>
      <w:proofErr w:type="spellStart"/>
      <w:r w:rsidRPr="004254B7">
        <w:rPr>
          <w:rFonts w:ascii="Arial" w:hAnsi="Arial" w:cs="Arial"/>
          <w:sz w:val="32"/>
          <w:szCs w:val="32"/>
        </w:rPr>
        <w:t>Гудьир</w:t>
      </w:r>
      <w:proofErr w:type="spellEnd"/>
      <w:r w:rsidRPr="004254B7">
        <w:rPr>
          <w:rFonts w:ascii="Arial" w:hAnsi="Arial" w:cs="Arial"/>
          <w:sz w:val="32"/>
          <w:szCs w:val="32"/>
        </w:rPr>
        <w:t xml:space="preserve"> случайно открыл рецепт изготовления этого материала, он не размягчается в жару и не становится хрупким на морозе, как каучук. Ученый  по ошибке нагрел смесь каучука и серы на кухонной плите.  Этот процесс получил название вулканизация. Принесите «отгадку»  на следующий урок.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 Учитель формирует из </w:t>
      </w:r>
      <w:proofErr w:type="gramStart"/>
      <w:r w:rsidRPr="004254B7">
        <w:rPr>
          <w:rFonts w:ascii="Arial" w:hAnsi="Arial" w:cs="Arial"/>
          <w:sz w:val="32"/>
          <w:szCs w:val="32"/>
        </w:rPr>
        <w:t>принесенного</w:t>
      </w:r>
      <w:proofErr w:type="gramEnd"/>
      <w:r w:rsidRPr="004254B7">
        <w:rPr>
          <w:rFonts w:ascii="Arial" w:hAnsi="Arial" w:cs="Arial"/>
          <w:sz w:val="32"/>
          <w:szCs w:val="32"/>
        </w:rPr>
        <w:t xml:space="preserve"> коллекцию.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Самостоятельность в приобретении новых знаний и умений +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воспитание уважения и принятия достижений химии (значимость и практическое применение химических знаний и достижений химической науки в быту, технике, медицине) </w:t>
      </w:r>
      <w:r w:rsidRPr="004254B7">
        <w:rPr>
          <w:rFonts w:ascii="Arial" w:hAnsi="Arial" w:cs="Arial"/>
          <w:iCs/>
          <w:sz w:val="32"/>
          <w:szCs w:val="32"/>
        </w:rPr>
        <w:t>домашний эксперимент  или мысленный эксперимент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Позволяет не только устанавливать новые факты, но и делать выводы обобщающего характера.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</w:p>
    <w:p w:rsidR="00033F95" w:rsidRPr="004254B7" w:rsidRDefault="00033F95" w:rsidP="00033F95">
      <w:pPr>
        <w:ind w:left="360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iCs/>
          <w:sz w:val="32"/>
          <w:szCs w:val="32"/>
        </w:rPr>
        <w:t xml:space="preserve">формирование умений </w:t>
      </w:r>
      <w:proofErr w:type="spellStart"/>
      <w:r w:rsidRPr="004254B7">
        <w:rPr>
          <w:rFonts w:ascii="Arial" w:hAnsi="Arial" w:cs="Arial"/>
          <w:iCs/>
          <w:sz w:val="32"/>
          <w:szCs w:val="32"/>
        </w:rPr>
        <w:t>целеполагания</w:t>
      </w:r>
      <w:proofErr w:type="spellEnd"/>
      <w:r w:rsidRPr="004254B7">
        <w:rPr>
          <w:rFonts w:ascii="Arial" w:hAnsi="Arial" w:cs="Arial"/>
          <w:iCs/>
          <w:sz w:val="32"/>
          <w:szCs w:val="32"/>
        </w:rPr>
        <w:t>, планирования своей деятельности, нахождения алгоритма решения, выдвижения гипотез, оформления, проверки и оценивания конечного результата, корректировки, самостоятельной работы с информацией для выполнения конкретного задания</w:t>
      </w:r>
    </w:p>
    <w:p w:rsidR="00033F95" w:rsidRPr="004254B7" w:rsidRDefault="00033F95" w:rsidP="00033F95">
      <w:pPr>
        <w:ind w:left="360"/>
        <w:rPr>
          <w:rFonts w:ascii="Arial" w:hAnsi="Arial" w:cs="Arial"/>
          <w:iCs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А)</w:t>
      </w:r>
      <w:r w:rsidRPr="004254B7">
        <w:rPr>
          <w:rFonts w:ascii="Arial" w:hAnsi="Arial" w:cs="Arial"/>
          <w:iCs/>
          <w:sz w:val="32"/>
          <w:szCs w:val="32"/>
        </w:rPr>
        <w:t xml:space="preserve"> определение темы урока, формирование умений </w:t>
      </w:r>
      <w:proofErr w:type="spellStart"/>
      <w:r w:rsidRPr="004254B7">
        <w:rPr>
          <w:rFonts w:ascii="Arial" w:hAnsi="Arial" w:cs="Arial"/>
          <w:iCs/>
          <w:sz w:val="32"/>
          <w:szCs w:val="32"/>
        </w:rPr>
        <w:t>целеполагания</w:t>
      </w:r>
      <w:proofErr w:type="spellEnd"/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Прием «Кот в мешке»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bCs/>
          <w:sz w:val="32"/>
          <w:szCs w:val="32"/>
        </w:rPr>
        <w:t xml:space="preserve">- </w:t>
      </w:r>
      <w:r w:rsidRPr="004254B7">
        <w:rPr>
          <w:rFonts w:ascii="Arial" w:hAnsi="Arial" w:cs="Arial"/>
          <w:sz w:val="32"/>
          <w:szCs w:val="32"/>
        </w:rPr>
        <w:t xml:space="preserve">в 1964 г. рухнуло одно из самых высотных сооружений в мире – 400-метровая антенная мачта в Гренландии, причиной стал этот </w:t>
      </w:r>
      <w:r w:rsidRPr="004254B7">
        <w:rPr>
          <w:rFonts w:ascii="Arial" w:hAnsi="Arial" w:cs="Arial"/>
          <w:sz w:val="32"/>
          <w:szCs w:val="32"/>
        </w:rPr>
        <w:lastRenderedPageBreak/>
        <w:t>процесс.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-Из-за этого  процесса повреждаются  нефтепроводы, в реки и на грунт выливается нефть.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-в переводе с латинского это понятие звучит как  «разъедание»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- Эйфелева башня неизлечимо больна, диагноз – тема нашего урока, и только постоянная химиотерапия помогает бороться с этим смертельным недугом: Её красили 18 раз, отчего её масса 9000 т каждый раз увеличивается на 70 т.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-это злейший враг металлургии, до 20% производимого железа  за год «теряется», 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bCs/>
          <w:sz w:val="32"/>
          <w:szCs w:val="32"/>
          <w:u w:val="single"/>
        </w:rPr>
      </w:pPr>
      <w:r w:rsidRPr="004254B7">
        <w:rPr>
          <w:rFonts w:ascii="Arial" w:hAnsi="Arial" w:cs="Arial"/>
          <w:sz w:val="32"/>
          <w:szCs w:val="32"/>
        </w:rPr>
        <w:t>виной процесс-……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Если вы еще не догадались, прием «Визуализация информации» (картинки объектов со следами коррозии на слайде)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Тема нашего урока (</w:t>
      </w:r>
      <w:proofErr w:type="gramStart"/>
      <w:r w:rsidRPr="004254B7">
        <w:rPr>
          <w:rFonts w:ascii="Arial" w:hAnsi="Arial" w:cs="Arial"/>
          <w:sz w:val="32"/>
          <w:szCs w:val="32"/>
        </w:rPr>
        <w:t>обучающиеся</w:t>
      </w:r>
      <w:proofErr w:type="gramEnd"/>
      <w:r w:rsidRPr="004254B7">
        <w:rPr>
          <w:rFonts w:ascii="Arial" w:hAnsi="Arial" w:cs="Arial"/>
          <w:sz w:val="32"/>
          <w:szCs w:val="32"/>
        </w:rPr>
        <w:t xml:space="preserve"> формулируют самостоятельно): “Коррозия металлов”.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Этап </w:t>
      </w:r>
      <w:proofErr w:type="spellStart"/>
      <w:r w:rsidRPr="004254B7">
        <w:rPr>
          <w:rFonts w:ascii="Arial" w:hAnsi="Arial" w:cs="Arial"/>
          <w:sz w:val="32"/>
          <w:szCs w:val="32"/>
        </w:rPr>
        <w:t>целеполагания</w:t>
      </w:r>
      <w:proofErr w:type="spellEnd"/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Анализ фактов показывает что, коррозия носит разрушительный характер.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Гипотеза: если мы избавимся от коррозии, сохраним металлы. 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Учитель: Какие знания нам нужны?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Актуализация знаний  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 Прием «таблица З-Х-У» </w:t>
      </w:r>
    </w:p>
    <w:tbl>
      <w:tblPr>
        <w:tblStyle w:val="a5"/>
        <w:tblW w:w="0" w:type="auto"/>
        <w:tblLook w:val="01E0"/>
      </w:tblPr>
      <w:tblGrid>
        <w:gridCol w:w="3190"/>
        <w:gridCol w:w="3190"/>
        <w:gridCol w:w="3191"/>
      </w:tblGrid>
      <w:tr w:rsidR="00033F95" w:rsidRPr="004254B7" w:rsidTr="004977B7">
        <w:tc>
          <w:tcPr>
            <w:tcW w:w="3190" w:type="dxa"/>
          </w:tcPr>
          <w:p w:rsidR="00033F95" w:rsidRPr="004254B7" w:rsidRDefault="00033F95" w:rsidP="004977B7">
            <w:pPr>
              <w:pStyle w:val="a4"/>
              <w:spacing w:line="240" w:lineRule="atLeast"/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знаю</w:t>
            </w:r>
          </w:p>
        </w:tc>
        <w:tc>
          <w:tcPr>
            <w:tcW w:w="3190" w:type="dxa"/>
          </w:tcPr>
          <w:p w:rsidR="00033F95" w:rsidRPr="004254B7" w:rsidRDefault="00033F95" w:rsidP="004977B7">
            <w:pPr>
              <w:pStyle w:val="a4"/>
              <w:spacing w:line="240" w:lineRule="atLeast"/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Хочу знать</w:t>
            </w:r>
          </w:p>
        </w:tc>
        <w:tc>
          <w:tcPr>
            <w:tcW w:w="3191" w:type="dxa"/>
          </w:tcPr>
          <w:p w:rsidR="00033F95" w:rsidRPr="004254B7" w:rsidRDefault="00033F95" w:rsidP="004977B7">
            <w:pPr>
              <w:pStyle w:val="a4"/>
              <w:spacing w:line="240" w:lineRule="atLeast"/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узнал</w:t>
            </w:r>
          </w:p>
        </w:tc>
      </w:tr>
      <w:tr w:rsidR="00033F95" w:rsidRPr="004254B7" w:rsidTr="004977B7">
        <w:tc>
          <w:tcPr>
            <w:tcW w:w="3190" w:type="dxa"/>
          </w:tcPr>
          <w:p w:rsidR="00033F95" w:rsidRPr="004254B7" w:rsidRDefault="00033F95" w:rsidP="004977B7">
            <w:pPr>
              <w:pStyle w:val="a4"/>
              <w:spacing w:line="24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90" w:type="dxa"/>
          </w:tcPr>
          <w:p w:rsidR="00033F95" w:rsidRPr="004254B7" w:rsidRDefault="00033F95" w:rsidP="004977B7">
            <w:pPr>
              <w:pStyle w:val="a4"/>
              <w:spacing w:line="24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91" w:type="dxa"/>
          </w:tcPr>
          <w:p w:rsidR="00033F95" w:rsidRPr="004254B7" w:rsidRDefault="00033F95" w:rsidP="004977B7">
            <w:pPr>
              <w:pStyle w:val="a4"/>
              <w:spacing w:line="240" w:lineRule="atLeas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На основании заполненной таблицы  обучающиеся формулируют цели и задачи урока, планируют деятельность на урок</w:t>
      </w:r>
    </w:p>
    <w:p w:rsidR="00033F95" w:rsidRPr="004254B7" w:rsidRDefault="00033F95" w:rsidP="00033F95">
      <w:pPr>
        <w:pStyle w:val="a4"/>
        <w:spacing w:line="240" w:lineRule="atLeast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Прием «Загадка»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lastRenderedPageBreak/>
        <w:t>Этот  металл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На Землю метеоритом упал,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Из руды его человек получает,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В сталь и чугун превращает.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  Отгадка - выход на тему урока, что же будем изучать исходя из загадки: строение атома и свойства простого вещества (1 строчка), нахождение в природе (2-3),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применение (4), ну а учитель добавляет и химические свойства, оформление  прием «Кластер» на основании, которого  обучающиеся планируют деятельность на урок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Прием «Сводная таблица»</w:t>
      </w:r>
    </w:p>
    <w:tbl>
      <w:tblPr>
        <w:tblStyle w:val="a5"/>
        <w:tblW w:w="0" w:type="auto"/>
        <w:tblLook w:val="01E0"/>
      </w:tblPr>
      <w:tblGrid>
        <w:gridCol w:w="2498"/>
        <w:gridCol w:w="1554"/>
        <w:gridCol w:w="1554"/>
        <w:gridCol w:w="1554"/>
        <w:gridCol w:w="1554"/>
        <w:gridCol w:w="1555"/>
      </w:tblGrid>
      <w:tr w:rsidR="00033F95" w:rsidRPr="004254B7" w:rsidTr="004977B7">
        <w:tc>
          <w:tcPr>
            <w:tcW w:w="1800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Линия сравнения</w:t>
            </w: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литий</w:t>
            </w: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натрий</w:t>
            </w: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калий</w:t>
            </w: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рубидий</w:t>
            </w:r>
          </w:p>
        </w:tc>
        <w:tc>
          <w:tcPr>
            <w:tcW w:w="1555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цезий</w:t>
            </w:r>
          </w:p>
        </w:tc>
      </w:tr>
      <w:tr w:rsidR="00033F95" w:rsidRPr="004254B7" w:rsidTr="004977B7">
        <w:tc>
          <w:tcPr>
            <w:tcW w:w="1800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Заряд ядра</w:t>
            </w: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5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33F95" w:rsidRPr="004254B7" w:rsidTr="004977B7">
        <w:tc>
          <w:tcPr>
            <w:tcW w:w="1800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Число энергетических уровней</w:t>
            </w: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5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33F95" w:rsidRPr="004254B7" w:rsidTr="004977B7">
        <w:tc>
          <w:tcPr>
            <w:tcW w:w="1800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  <w:r w:rsidRPr="004254B7">
              <w:rPr>
                <w:rFonts w:ascii="Arial" w:hAnsi="Arial" w:cs="Arial"/>
                <w:sz w:val="32"/>
                <w:szCs w:val="32"/>
              </w:rPr>
              <w:t>Число электронов на внешнем уровне</w:t>
            </w: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4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5" w:type="dxa"/>
          </w:tcPr>
          <w:p w:rsidR="00033F95" w:rsidRPr="004254B7" w:rsidRDefault="00033F95" w:rsidP="004977B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Сделайте вывод, как изменяются свойства элементов.</w:t>
      </w:r>
    </w:p>
    <w:p w:rsidR="00033F95" w:rsidRPr="004254B7" w:rsidRDefault="00033F95" w:rsidP="00033F95">
      <w:pPr>
        <w:ind w:left="360"/>
        <w:rPr>
          <w:rFonts w:ascii="Arial" w:hAnsi="Arial" w:cs="Arial"/>
          <w:iCs/>
          <w:sz w:val="32"/>
          <w:szCs w:val="32"/>
        </w:rPr>
      </w:pPr>
      <w:r w:rsidRPr="004254B7">
        <w:rPr>
          <w:rFonts w:ascii="Arial" w:hAnsi="Arial" w:cs="Arial"/>
          <w:iCs/>
          <w:sz w:val="32"/>
          <w:szCs w:val="32"/>
        </w:rPr>
        <w:t xml:space="preserve">Познавательные УУД сделать обобщения, установить причинно-следственные связи, сформулировать выводы, достроить недостающие компоненты, выбрать основания и критерии для сравнения и классификации объектов, отрабатываются в связке </w:t>
      </w:r>
      <w:proofErr w:type="gramStart"/>
      <w:r w:rsidRPr="004254B7">
        <w:rPr>
          <w:rFonts w:ascii="Arial" w:hAnsi="Arial" w:cs="Arial"/>
          <w:iCs/>
          <w:sz w:val="32"/>
          <w:szCs w:val="32"/>
        </w:rPr>
        <w:t>с</w:t>
      </w:r>
      <w:proofErr w:type="gramEnd"/>
      <w:r w:rsidRPr="004254B7">
        <w:rPr>
          <w:rFonts w:ascii="Arial" w:hAnsi="Arial" w:cs="Arial"/>
          <w:iCs/>
          <w:sz w:val="32"/>
          <w:szCs w:val="32"/>
        </w:rPr>
        <w:t xml:space="preserve"> регулятивными УУД.</w:t>
      </w:r>
    </w:p>
    <w:p w:rsidR="00033F95" w:rsidRPr="004254B7" w:rsidRDefault="00033F95" w:rsidP="00033F95">
      <w:pPr>
        <w:ind w:left="360"/>
        <w:rPr>
          <w:rFonts w:ascii="Arial" w:hAnsi="Arial" w:cs="Arial"/>
          <w:iCs/>
          <w:sz w:val="32"/>
          <w:szCs w:val="32"/>
        </w:rPr>
      </w:pPr>
      <w:r w:rsidRPr="004254B7">
        <w:rPr>
          <w:rFonts w:ascii="Arial" w:hAnsi="Arial" w:cs="Arial"/>
          <w:iCs/>
          <w:sz w:val="32"/>
          <w:szCs w:val="32"/>
        </w:rPr>
        <w:t>Смысловое чтение.</w:t>
      </w:r>
    </w:p>
    <w:p w:rsidR="000F1F51" w:rsidRPr="004254B7" w:rsidRDefault="000F1F51" w:rsidP="00033F95">
      <w:pPr>
        <w:rPr>
          <w:rFonts w:ascii="Arial" w:hAnsi="Arial" w:cs="Arial"/>
          <w:bCs/>
          <w:iCs/>
          <w:sz w:val="32"/>
          <w:szCs w:val="32"/>
        </w:rPr>
      </w:pP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bCs/>
          <w:iCs/>
          <w:sz w:val="32"/>
          <w:szCs w:val="32"/>
        </w:rPr>
        <w:t>Ситуационная задача</w:t>
      </w:r>
      <w:r w:rsidRPr="004254B7">
        <w:rPr>
          <w:rFonts w:ascii="Arial" w:hAnsi="Arial" w:cs="Arial"/>
          <w:sz w:val="32"/>
          <w:szCs w:val="32"/>
        </w:rPr>
        <w:t xml:space="preserve"> – задание, помещенное в жизненный контекст и содержащее личностно-значимый вопрос, который помогает ученику убедиться в необходимости данного знания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proofErr w:type="spellStart"/>
      <w:r w:rsidRPr="004254B7">
        <w:rPr>
          <w:rFonts w:ascii="Arial" w:hAnsi="Arial" w:cs="Arial"/>
          <w:sz w:val="32"/>
          <w:szCs w:val="32"/>
        </w:rPr>
        <w:t>Метапредметные</w:t>
      </w:r>
      <w:proofErr w:type="spellEnd"/>
      <w:r w:rsidRPr="004254B7">
        <w:rPr>
          <w:rFonts w:ascii="Arial" w:hAnsi="Arial" w:cs="Arial"/>
          <w:sz w:val="32"/>
          <w:szCs w:val="32"/>
        </w:rPr>
        <w:t xml:space="preserve"> результаты это  совместный труд  всего  учительского коллектива, и как мы сообща поработаем, будет зависеть  успешность наших учеников и на экзаменах и  по жизни в целом.</w:t>
      </w: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</w:p>
    <w:p w:rsidR="00033F95" w:rsidRPr="004254B7" w:rsidRDefault="00033F95" w:rsidP="00033F95">
      <w:pPr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lastRenderedPageBreak/>
        <w:t>3. Требования ФГОС к результатам освоения основной образовательной программы по биологии</w:t>
      </w:r>
      <w:r w:rsidR="000F1F51" w:rsidRPr="004254B7">
        <w:rPr>
          <w:rFonts w:ascii="Arial" w:hAnsi="Arial" w:cs="Arial"/>
          <w:sz w:val="32"/>
          <w:szCs w:val="32"/>
        </w:rPr>
        <w:t xml:space="preserve"> и химии </w:t>
      </w:r>
      <w:r w:rsidRPr="004254B7">
        <w:rPr>
          <w:rFonts w:ascii="Arial" w:hAnsi="Arial" w:cs="Arial"/>
          <w:sz w:val="32"/>
          <w:szCs w:val="32"/>
        </w:rPr>
        <w:br/>
      </w:r>
    </w:p>
    <w:p w:rsidR="00033F95" w:rsidRPr="004254B7" w:rsidRDefault="00033F95" w:rsidP="00033F95">
      <w:pPr>
        <w:jc w:val="both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254B7">
        <w:rPr>
          <w:rFonts w:ascii="Arial" w:hAnsi="Arial" w:cs="Arial"/>
          <w:sz w:val="32"/>
          <w:szCs w:val="32"/>
        </w:rPr>
        <w:t>Метапредметными</w:t>
      </w:r>
      <w:proofErr w:type="spellEnd"/>
      <w:r w:rsidRPr="004254B7">
        <w:rPr>
          <w:rFonts w:ascii="Arial" w:hAnsi="Arial" w:cs="Arial"/>
          <w:sz w:val="32"/>
          <w:szCs w:val="32"/>
        </w:rPr>
        <w:t> результатами освоения выпускниками основной школы программы по биологии</w:t>
      </w:r>
      <w:r w:rsidR="000F1F51" w:rsidRPr="004254B7">
        <w:rPr>
          <w:rFonts w:ascii="Arial" w:hAnsi="Arial" w:cs="Arial"/>
          <w:sz w:val="32"/>
          <w:szCs w:val="32"/>
        </w:rPr>
        <w:t xml:space="preserve"> и химии </w:t>
      </w:r>
      <w:r w:rsidRPr="004254B7">
        <w:rPr>
          <w:rFonts w:ascii="Arial" w:hAnsi="Arial" w:cs="Arial"/>
          <w:sz w:val="32"/>
          <w:szCs w:val="32"/>
        </w:rPr>
        <w:t xml:space="preserve"> являются:</w:t>
      </w:r>
    </w:p>
    <w:p w:rsidR="00033F95" w:rsidRPr="004254B7" w:rsidRDefault="00033F95" w:rsidP="00033F95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4254B7">
        <w:rPr>
          <w:rFonts w:ascii="Arial" w:hAnsi="Arial" w:cs="Arial"/>
          <w:sz w:val="32"/>
          <w:szCs w:val="32"/>
        </w:rPr>
        <w:t>-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033F95" w:rsidRPr="004254B7" w:rsidRDefault="00033F95" w:rsidP="00033F95">
      <w:pPr>
        <w:jc w:val="both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- умение работать с разными источниками: находить информацию в различных источниках, анализировать и оценивать информацию, преобразовывать информацию из одной формы в другую;</w:t>
      </w:r>
    </w:p>
    <w:p w:rsidR="00033F95" w:rsidRPr="004254B7" w:rsidRDefault="00033F95" w:rsidP="00033F95">
      <w:pPr>
        <w:jc w:val="both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033F95" w:rsidRPr="004254B7" w:rsidRDefault="00033F95" w:rsidP="00033F95">
      <w:pPr>
        <w:jc w:val="both"/>
        <w:rPr>
          <w:rFonts w:ascii="Arial" w:hAnsi="Arial" w:cs="Arial"/>
          <w:sz w:val="32"/>
          <w:szCs w:val="32"/>
        </w:rPr>
      </w:pPr>
      <w:r w:rsidRPr="004254B7">
        <w:rPr>
          <w:rFonts w:ascii="Arial" w:hAnsi="Arial" w:cs="Arial"/>
          <w:sz w:val="32"/>
          <w:szCs w:val="32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370F9B" w:rsidRPr="004254B7" w:rsidRDefault="00370F9B" w:rsidP="00033F95">
      <w:pPr>
        <w:rPr>
          <w:rFonts w:ascii="Arial" w:hAnsi="Arial" w:cs="Arial"/>
          <w:sz w:val="32"/>
          <w:szCs w:val="32"/>
        </w:rPr>
      </w:pPr>
    </w:p>
    <w:sectPr w:rsidR="00370F9B" w:rsidRPr="004254B7" w:rsidSect="000F1F51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B5B" w:rsidRDefault="00D85B5B" w:rsidP="00D85B5B">
      <w:r>
        <w:separator/>
      </w:r>
    </w:p>
  </w:endnote>
  <w:endnote w:type="continuationSeparator" w:id="1">
    <w:p w:rsidR="00D85B5B" w:rsidRDefault="00D85B5B" w:rsidP="00D8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B5B" w:rsidRDefault="00D85B5B" w:rsidP="00D85B5B">
      <w:r>
        <w:separator/>
      </w:r>
    </w:p>
  </w:footnote>
  <w:footnote w:type="continuationSeparator" w:id="1">
    <w:p w:rsidR="00D85B5B" w:rsidRDefault="00D85B5B" w:rsidP="00D8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4100"/>
      <w:docPartObj>
        <w:docPartGallery w:val="Page Numbers (Top of Page)"/>
        <w:docPartUnique/>
      </w:docPartObj>
    </w:sdtPr>
    <w:sdtContent>
      <w:p w:rsidR="00D85B5B" w:rsidRDefault="0041592C">
        <w:pPr>
          <w:pStyle w:val="a6"/>
          <w:jc w:val="center"/>
        </w:pPr>
        <w:fldSimple w:instr=" PAGE   \* MERGEFORMAT ">
          <w:r w:rsidR="0029186F">
            <w:rPr>
              <w:noProof/>
            </w:rPr>
            <w:t>1</w:t>
          </w:r>
        </w:fldSimple>
      </w:p>
    </w:sdtContent>
  </w:sdt>
  <w:p w:rsidR="00D85B5B" w:rsidRDefault="00D85B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613"/>
    <w:multiLevelType w:val="multilevel"/>
    <w:tmpl w:val="CA7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D3ABE"/>
    <w:multiLevelType w:val="multilevel"/>
    <w:tmpl w:val="A99C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5562B"/>
    <w:multiLevelType w:val="multilevel"/>
    <w:tmpl w:val="E0C0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16DF"/>
    <w:multiLevelType w:val="hybridMultilevel"/>
    <w:tmpl w:val="50A2E24C"/>
    <w:lvl w:ilvl="0" w:tplc="2548A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E31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F0DF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ECE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F5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624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E6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46D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943A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6376AF"/>
    <w:multiLevelType w:val="multilevel"/>
    <w:tmpl w:val="E6B6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B1562"/>
    <w:multiLevelType w:val="multilevel"/>
    <w:tmpl w:val="042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F95"/>
    <w:rsid w:val="00033F95"/>
    <w:rsid w:val="000D46AF"/>
    <w:rsid w:val="000F1F51"/>
    <w:rsid w:val="0029186F"/>
    <w:rsid w:val="00370F9B"/>
    <w:rsid w:val="0041592C"/>
    <w:rsid w:val="004254B7"/>
    <w:rsid w:val="005F2FCA"/>
    <w:rsid w:val="008016BF"/>
    <w:rsid w:val="00951662"/>
    <w:rsid w:val="00B22534"/>
    <w:rsid w:val="00D85B5B"/>
    <w:rsid w:val="00FB59E8"/>
    <w:rsid w:val="00FC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95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95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semiHidden/>
    <w:unhideWhenUsed/>
    <w:rsid w:val="00033F9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5">
    <w:name w:val="Table Grid"/>
    <w:basedOn w:val="a1"/>
    <w:rsid w:val="00033F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85B5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D85B5B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semiHidden/>
    <w:unhideWhenUsed/>
    <w:rsid w:val="00D85B5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85B5B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cp:lastPrinted>2016-04-06T17:13:00Z</cp:lastPrinted>
  <dcterms:created xsi:type="dcterms:W3CDTF">2016-04-06T16:05:00Z</dcterms:created>
  <dcterms:modified xsi:type="dcterms:W3CDTF">2017-01-15T03:44:00Z</dcterms:modified>
</cp:coreProperties>
</file>