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1E" w:rsidRPr="00F60647" w:rsidRDefault="0084726B" w:rsidP="00F606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D423E">
        <w:rPr>
          <w:rFonts w:ascii="Times New Roman" w:hAnsi="Times New Roman" w:cs="Times New Roman"/>
          <w:b/>
          <w:sz w:val="32"/>
          <w:szCs w:val="32"/>
        </w:rPr>
        <w:t>В</w:t>
      </w:r>
      <w:r w:rsidR="008A291E" w:rsidRPr="00F60647">
        <w:rPr>
          <w:rFonts w:ascii="Times New Roman" w:hAnsi="Times New Roman" w:cs="Times New Roman"/>
          <w:b/>
          <w:sz w:val="32"/>
          <w:szCs w:val="32"/>
        </w:rPr>
        <w:t>оспитани</w:t>
      </w:r>
      <w:r w:rsidR="002D423E">
        <w:rPr>
          <w:rFonts w:ascii="Times New Roman" w:hAnsi="Times New Roman" w:cs="Times New Roman"/>
          <w:b/>
          <w:sz w:val="32"/>
          <w:szCs w:val="32"/>
        </w:rPr>
        <w:t>е</w:t>
      </w:r>
      <w:r w:rsidR="008A291E" w:rsidRPr="00F60647">
        <w:rPr>
          <w:rFonts w:ascii="Times New Roman" w:hAnsi="Times New Roman" w:cs="Times New Roman"/>
          <w:b/>
          <w:sz w:val="32"/>
          <w:szCs w:val="32"/>
        </w:rPr>
        <w:t xml:space="preserve"> и обучени</w:t>
      </w:r>
      <w:r w:rsidR="002D423E">
        <w:rPr>
          <w:rFonts w:ascii="Times New Roman" w:hAnsi="Times New Roman" w:cs="Times New Roman"/>
          <w:b/>
          <w:sz w:val="32"/>
          <w:szCs w:val="32"/>
        </w:rPr>
        <w:t>е</w:t>
      </w:r>
      <w:r w:rsidR="008A291E" w:rsidRPr="00F60647">
        <w:rPr>
          <w:rFonts w:ascii="Times New Roman" w:hAnsi="Times New Roman" w:cs="Times New Roman"/>
          <w:b/>
          <w:sz w:val="32"/>
          <w:szCs w:val="32"/>
        </w:rPr>
        <w:t xml:space="preserve"> детей старшего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 xml:space="preserve"> финансовой грамоте»</w:t>
      </w:r>
      <w:r w:rsidR="008A291E" w:rsidRPr="00F60647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A291E" w:rsidRPr="00F60647" w:rsidRDefault="008A291E" w:rsidP="00F606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91E" w:rsidRPr="00F60647" w:rsidRDefault="008A291E" w:rsidP="00F606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 xml:space="preserve">Из опыта работы воспитателя </w:t>
      </w:r>
    </w:p>
    <w:p w:rsidR="008A291E" w:rsidRPr="00F60647" w:rsidRDefault="008A291E" w:rsidP="00F606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>МАДОУ «Детский сад №4 общеразвивающего вида»</w:t>
      </w:r>
    </w:p>
    <w:p w:rsidR="008A291E" w:rsidRPr="00F60647" w:rsidRDefault="008A291E" w:rsidP="00F606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F60647">
        <w:rPr>
          <w:rFonts w:ascii="Times New Roman" w:hAnsi="Times New Roman" w:cs="Times New Roman"/>
          <w:sz w:val="32"/>
          <w:szCs w:val="32"/>
        </w:rPr>
        <w:t>Прошевой</w:t>
      </w:r>
      <w:proofErr w:type="spellEnd"/>
      <w:r w:rsidRPr="00F60647">
        <w:rPr>
          <w:rFonts w:ascii="Times New Roman" w:hAnsi="Times New Roman" w:cs="Times New Roman"/>
          <w:sz w:val="32"/>
          <w:szCs w:val="32"/>
        </w:rPr>
        <w:t xml:space="preserve"> Ольги Анатольевны</w:t>
      </w:r>
    </w:p>
    <w:p w:rsidR="008A291E" w:rsidRPr="00F60647" w:rsidRDefault="008A291E" w:rsidP="00F6064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</w:pPr>
    </w:p>
    <w:p w:rsidR="008A291E" w:rsidRPr="00F60647" w:rsidRDefault="008A291E" w:rsidP="00DC5D80">
      <w:pPr>
        <w:pStyle w:val="Default"/>
        <w:ind w:firstLine="567"/>
        <w:jc w:val="both"/>
        <w:rPr>
          <w:sz w:val="32"/>
          <w:szCs w:val="32"/>
        </w:rPr>
      </w:pPr>
      <w:r w:rsidRPr="00F60647">
        <w:rPr>
          <w:sz w:val="32"/>
          <w:szCs w:val="32"/>
        </w:rPr>
        <w:t>В настоящее время наше государство уделяет большое внимание финансовому просвещению населения нашей страны. Так как не секрет, что отсутствие финансовой грамотности</w:t>
      </w:r>
      <w:r w:rsidR="008D0C4A" w:rsidRPr="00F60647">
        <w:rPr>
          <w:sz w:val="32"/>
          <w:szCs w:val="32"/>
        </w:rPr>
        <w:t>,</w:t>
      </w:r>
      <w:r w:rsidRPr="00F60647">
        <w:rPr>
          <w:sz w:val="32"/>
          <w:szCs w:val="32"/>
        </w:rPr>
        <w:t xml:space="preserve"> одна из проблем с которой столкнулось </w:t>
      </w:r>
      <w:r w:rsidR="00CC51AB">
        <w:rPr>
          <w:sz w:val="32"/>
          <w:szCs w:val="32"/>
        </w:rPr>
        <w:t xml:space="preserve">наше </w:t>
      </w:r>
      <w:r w:rsidRPr="00F60647">
        <w:rPr>
          <w:sz w:val="32"/>
          <w:szCs w:val="32"/>
        </w:rPr>
        <w:t>современное общество. Недостаточный уровень финансовой грамотности выражается в отсутствии умения строить долгосрочные финансовые планы, формировать сбере</w:t>
      </w:r>
      <w:r w:rsidR="00CC51AB">
        <w:rPr>
          <w:sz w:val="32"/>
          <w:szCs w:val="32"/>
        </w:rPr>
        <w:t xml:space="preserve">жения, повышать качество жизни и </w:t>
      </w:r>
      <w:r w:rsidRPr="00F60647">
        <w:rPr>
          <w:sz w:val="32"/>
          <w:szCs w:val="32"/>
        </w:rPr>
        <w:t>грамотно оценива</w:t>
      </w:r>
      <w:r w:rsidR="00CC51AB">
        <w:rPr>
          <w:sz w:val="32"/>
          <w:szCs w:val="32"/>
        </w:rPr>
        <w:t>ть</w:t>
      </w:r>
      <w:r w:rsidRPr="00F60647">
        <w:rPr>
          <w:sz w:val="32"/>
          <w:szCs w:val="32"/>
        </w:rPr>
        <w:t xml:space="preserve"> риски, умени</w:t>
      </w:r>
      <w:r w:rsidR="00D24FD4">
        <w:rPr>
          <w:sz w:val="32"/>
          <w:szCs w:val="32"/>
        </w:rPr>
        <w:t>и</w:t>
      </w:r>
      <w:r w:rsidRPr="00F60647">
        <w:rPr>
          <w:sz w:val="32"/>
          <w:szCs w:val="32"/>
        </w:rPr>
        <w:t xml:space="preserve"> принимать ответственность за собственное финансовое благополучие и благополучие своей семьи.</w:t>
      </w:r>
    </w:p>
    <w:p w:rsidR="008A291E" w:rsidRPr="00F60647" w:rsidRDefault="008E278A" w:rsidP="00DC5D80">
      <w:pPr>
        <w:pStyle w:val="Default"/>
        <w:ind w:firstLine="567"/>
        <w:jc w:val="both"/>
        <w:rPr>
          <w:rFonts w:eastAsia="Times New Roman"/>
          <w:color w:val="111111"/>
          <w:sz w:val="32"/>
          <w:szCs w:val="32"/>
        </w:rPr>
      </w:pPr>
      <w:r w:rsidRPr="00F60647">
        <w:rPr>
          <w:rFonts w:eastAsia="Times New Roman"/>
          <w:sz w:val="32"/>
          <w:szCs w:val="32"/>
        </w:rPr>
        <w:t>Д</w:t>
      </w:r>
      <w:r w:rsidR="008A291E" w:rsidRPr="00F60647">
        <w:rPr>
          <w:rFonts w:eastAsia="Times New Roman"/>
          <w:sz w:val="32"/>
          <w:szCs w:val="32"/>
        </w:rPr>
        <w:t xml:space="preserve">ети  получают свой первый опыт участия в </w:t>
      </w:r>
      <w:r w:rsidR="00CC51AB">
        <w:rPr>
          <w:rFonts w:eastAsia="Times New Roman"/>
          <w:sz w:val="32"/>
          <w:szCs w:val="32"/>
        </w:rPr>
        <w:t>простых</w:t>
      </w:r>
      <w:r w:rsidR="008A291E" w:rsidRPr="00F60647">
        <w:rPr>
          <w:rFonts w:eastAsia="Times New Roman"/>
          <w:sz w:val="32"/>
          <w:szCs w:val="32"/>
        </w:rPr>
        <w:t xml:space="preserve"> экономических отношениях уже в дошкольном детстве</w:t>
      </w:r>
      <w:r w:rsidR="008A291E" w:rsidRPr="00F60647">
        <w:rPr>
          <w:sz w:val="32"/>
          <w:szCs w:val="32"/>
        </w:rPr>
        <w:t>, они сталкиваются с рекламой, деньгами, ходят с родителями в магазин.</w:t>
      </w:r>
      <w:r w:rsidR="00CC5D52">
        <w:rPr>
          <w:sz w:val="32"/>
          <w:szCs w:val="32"/>
        </w:rPr>
        <w:t xml:space="preserve"> </w:t>
      </w:r>
      <w:r w:rsidR="00CC51AB">
        <w:rPr>
          <w:rFonts w:eastAsia="Times New Roman"/>
          <w:sz w:val="32"/>
          <w:szCs w:val="32"/>
        </w:rPr>
        <w:t xml:space="preserve">Поэтому, </w:t>
      </w:r>
      <w:r w:rsidR="008A291E" w:rsidRPr="00F60647">
        <w:rPr>
          <w:rFonts w:eastAsia="Times New Roman"/>
          <w:sz w:val="32"/>
          <w:szCs w:val="32"/>
        </w:rPr>
        <w:t xml:space="preserve">необходимо начинать экономическое </w:t>
      </w:r>
      <w:r w:rsidRPr="00F60647">
        <w:rPr>
          <w:rFonts w:eastAsia="Times New Roman"/>
          <w:sz w:val="32"/>
          <w:szCs w:val="32"/>
        </w:rPr>
        <w:t xml:space="preserve">воспитание и </w:t>
      </w:r>
      <w:r w:rsidR="008A291E" w:rsidRPr="00F60647">
        <w:rPr>
          <w:rFonts w:eastAsia="Times New Roman"/>
          <w:sz w:val="32"/>
          <w:szCs w:val="32"/>
        </w:rPr>
        <w:t>просвещение детей</w:t>
      </w:r>
      <w:r w:rsidR="00CF26E6">
        <w:rPr>
          <w:rFonts w:eastAsia="Times New Roman"/>
          <w:sz w:val="32"/>
          <w:szCs w:val="32"/>
        </w:rPr>
        <w:t xml:space="preserve">, </w:t>
      </w:r>
      <w:r w:rsidR="008A291E" w:rsidRPr="00F60647">
        <w:rPr>
          <w:rFonts w:eastAsia="Times New Roman"/>
          <w:sz w:val="32"/>
          <w:szCs w:val="32"/>
        </w:rPr>
        <w:t xml:space="preserve">начиная с </w:t>
      </w:r>
      <w:r w:rsidRPr="00F60647">
        <w:rPr>
          <w:rFonts w:eastAsia="Times New Roman"/>
          <w:sz w:val="32"/>
          <w:szCs w:val="32"/>
        </w:rPr>
        <w:t xml:space="preserve">уже </w:t>
      </w:r>
      <w:r w:rsidR="008A291E" w:rsidRPr="00F60647">
        <w:rPr>
          <w:rFonts w:eastAsia="Times New Roman"/>
          <w:sz w:val="32"/>
          <w:szCs w:val="32"/>
        </w:rPr>
        <w:t>дошкольного возраста</w:t>
      </w:r>
      <w:r w:rsidR="008A291E" w:rsidRPr="00F60647">
        <w:rPr>
          <w:rFonts w:eastAsia="Times New Roman"/>
          <w:color w:val="111111"/>
          <w:sz w:val="32"/>
          <w:szCs w:val="32"/>
        </w:rPr>
        <w:t>, ведь чем раньше дети узнают о роли денег в частной, семейной и общественной жизни, тем раньше могут быть сформированы полезные финансовые</w:t>
      </w:r>
      <w:bookmarkStart w:id="0" w:name="_GoBack"/>
      <w:bookmarkEnd w:id="0"/>
      <w:r w:rsidR="008A291E" w:rsidRPr="00F60647">
        <w:rPr>
          <w:rFonts w:eastAsia="Times New Roman"/>
          <w:color w:val="111111"/>
          <w:sz w:val="32"/>
          <w:szCs w:val="32"/>
        </w:rPr>
        <w:t xml:space="preserve"> привычки.</w:t>
      </w:r>
    </w:p>
    <w:p w:rsidR="00CC5D52" w:rsidRPr="00F60647" w:rsidRDefault="008A291E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>Формирование поле</w:t>
      </w:r>
      <w:r w:rsidR="008E278A"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зных привычек в </w:t>
      </w:r>
      <w:r w:rsidR="00CC51AB"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>финансов</w:t>
      </w:r>
      <w:r w:rsidR="00CC51AB">
        <w:rPr>
          <w:rFonts w:ascii="Times New Roman" w:eastAsia="Times New Roman" w:hAnsi="Times New Roman" w:cs="Times New Roman"/>
          <w:color w:val="111111"/>
          <w:sz w:val="32"/>
          <w:szCs w:val="32"/>
        </w:rPr>
        <w:t>ой</w:t>
      </w:r>
      <w:r w:rsidR="00CC51AB"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8E278A"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сфере 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>поможет избежать ошибок по мере взросления и приобретения финансовой самостоятельности, заложит основу финансовой безопасности и благополучия на протяжении жизни, ведь немногие дети знают цену деньгам. С детства нужно прививать чувство ответственности, это поможет в будущем никогда не влезать в долги, держать себя в рамках и аккуратно вести свой бюджет.</w:t>
      </w:r>
    </w:p>
    <w:p w:rsidR="00E61939" w:rsidRDefault="00CC5D52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Часто можно обратить внимание на ситуацию когда родители отказываются купить ребенку игрушку, </w:t>
      </w:r>
      <w:r w:rsidR="00CC51AB">
        <w:rPr>
          <w:rFonts w:ascii="Times New Roman" w:eastAsia="Times New Roman" w:hAnsi="Times New Roman" w:cs="Times New Roman"/>
          <w:color w:val="111111"/>
          <w:sz w:val="32"/>
          <w:szCs w:val="32"/>
        </w:rPr>
        <w:t>объясняя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это тем, что у них нет на это денег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. Р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ебенок может предложить им пойти в банк или к банкомату, чтобы получить деньги там, ведь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малыши видят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как родители получают деньги в банкомате,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и 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они не понимают, что деньги могут закончиться. Именно поэтому детям необходимо объяснять, откуда берутся деньги, и что взрослым приходиться 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работать, чтобы заработать деньги, а банк – это просто место, где они хранятся.</w:t>
      </w:r>
      <w:r w:rsidR="00E61939" w:rsidRPr="00E6193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</w:p>
    <w:p w:rsidR="00E61939" w:rsidRDefault="00E61939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>Поэтому обучение финансовой грамотности целесообразно начинать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уже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 дошкольном возрасте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</w:t>
      </w:r>
      <w:r w:rsidRPr="00F60647">
        <w:rPr>
          <w:rFonts w:ascii="Times New Roman" w:eastAsia="Times New Roman" w:hAnsi="Times New Roman" w:cs="Times New Roman"/>
          <w:color w:val="111111"/>
          <w:sz w:val="32"/>
          <w:szCs w:val="32"/>
        </w:rPr>
        <w:t>ведь сегодняшние дети – это будущие участники финансового рынка.</w:t>
      </w:r>
    </w:p>
    <w:p w:rsidR="008A291E" w:rsidRPr="00DC5D80" w:rsidRDefault="00E61939" w:rsidP="00DC5D80">
      <w:pPr>
        <w:pStyle w:val="Default"/>
        <w:ind w:firstLine="567"/>
        <w:jc w:val="both"/>
        <w:rPr>
          <w:rFonts w:eastAsia="Times New Roman"/>
          <w:color w:val="111111"/>
          <w:sz w:val="32"/>
          <w:szCs w:val="32"/>
        </w:rPr>
      </w:pPr>
      <w:r>
        <w:rPr>
          <w:rFonts w:eastAsia="Times New Roman"/>
          <w:color w:val="111111"/>
          <w:sz w:val="32"/>
          <w:szCs w:val="32"/>
        </w:rPr>
        <w:t>Мною был разработан</w:t>
      </w:r>
      <w:r w:rsidR="008A291E" w:rsidRPr="00F60647">
        <w:rPr>
          <w:rFonts w:eastAsia="Times New Roman"/>
          <w:color w:val="111111"/>
          <w:sz w:val="32"/>
          <w:szCs w:val="32"/>
        </w:rPr>
        <w:t xml:space="preserve"> долгосрочный проект по финансовому воспитанию и обучению детей старшего дошколь</w:t>
      </w:r>
      <w:r>
        <w:rPr>
          <w:rFonts w:eastAsia="Times New Roman"/>
          <w:color w:val="111111"/>
          <w:sz w:val="32"/>
          <w:szCs w:val="32"/>
        </w:rPr>
        <w:t xml:space="preserve">ного возраста  «Азбука финансов», целью </w:t>
      </w:r>
      <w:r w:rsidR="008A291E" w:rsidRPr="00F60647">
        <w:rPr>
          <w:rFonts w:eastAsia="Times New Roman"/>
          <w:sz w:val="32"/>
          <w:szCs w:val="32"/>
        </w:rPr>
        <w:t xml:space="preserve">данного проекта </w:t>
      </w:r>
      <w:r>
        <w:rPr>
          <w:rFonts w:eastAsia="Times New Roman"/>
          <w:sz w:val="32"/>
          <w:szCs w:val="32"/>
        </w:rPr>
        <w:t xml:space="preserve">было </w:t>
      </w:r>
      <w:r w:rsidR="008A291E" w:rsidRPr="00F60647">
        <w:rPr>
          <w:rFonts w:eastAsia="Times New Roman"/>
          <w:sz w:val="32"/>
          <w:szCs w:val="32"/>
        </w:rPr>
        <w:t>сформировать основы финансовой грамотности у детей старшего дошкольного возраста.</w:t>
      </w:r>
    </w:p>
    <w:p w:rsidR="008A291E" w:rsidRPr="00F60647" w:rsidRDefault="008A291E" w:rsidP="00DC5D80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>Сформировать первичные экономические понятия;</w:t>
      </w:r>
    </w:p>
    <w:p w:rsidR="008A291E" w:rsidRPr="00F60647" w:rsidRDefault="008A291E" w:rsidP="00DC5D80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>Научить детей правильному отношению к деньгам, способам их зарабатывания и разумному использованию;</w:t>
      </w:r>
    </w:p>
    <w:p w:rsidR="008A291E" w:rsidRPr="00F60647" w:rsidRDefault="008A291E" w:rsidP="00DC5D80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>Объяснить взаимосвязь между экономическими и этическими категориями: деньги, труд, товар, цена, стоимость и нравственными понятиями: честность, бережливость, экономность, щедрость и т. д.</w:t>
      </w:r>
      <w:proofErr w:type="gramStart"/>
      <w:r w:rsidRPr="00F60647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8A291E" w:rsidRPr="00F60647" w:rsidRDefault="008A291E" w:rsidP="00DC5D80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60647">
        <w:rPr>
          <w:rFonts w:ascii="Times New Roman" w:hAnsi="Times New Roman" w:cs="Times New Roman"/>
          <w:sz w:val="32"/>
          <w:szCs w:val="32"/>
        </w:rPr>
        <w:t>Научить детей правильно вести себя в различных жизненных ситуациях, носящих экономический характер (покупка в магазине, плата за проезд в транспорте и т. д.)</w:t>
      </w:r>
    </w:p>
    <w:p w:rsidR="00CC5D52" w:rsidRPr="00F60647" w:rsidRDefault="00CC5D52" w:rsidP="00DC5D80">
      <w:pPr>
        <w:pStyle w:val="Defaul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первом </w:t>
      </w:r>
      <w:r w:rsidR="005806CD">
        <w:rPr>
          <w:sz w:val="32"/>
          <w:szCs w:val="32"/>
        </w:rPr>
        <w:t xml:space="preserve">подготовительном </w:t>
      </w:r>
      <w:r>
        <w:rPr>
          <w:sz w:val="32"/>
          <w:szCs w:val="32"/>
        </w:rPr>
        <w:t>этапе м</w:t>
      </w:r>
      <w:r w:rsidRPr="00F60647">
        <w:rPr>
          <w:sz w:val="32"/>
          <w:szCs w:val="32"/>
        </w:rPr>
        <w:t>ы провели анкетирование родителей и выявили, что родители недостаточно обращают внимание на финансовое просвещение детей, считают это неважным.</w:t>
      </w:r>
    </w:p>
    <w:p w:rsidR="00CC5D52" w:rsidRDefault="00CC5D52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Провели </w:t>
      </w:r>
      <w:r w:rsidR="00E61939">
        <w:rPr>
          <w:rFonts w:ascii="Times New Roman" w:hAnsi="Times New Roman" w:cs="Times New Roman"/>
          <w:sz w:val="32"/>
          <w:szCs w:val="32"/>
        </w:rPr>
        <w:t>мониторинг,</w:t>
      </w:r>
      <w:r>
        <w:rPr>
          <w:rFonts w:ascii="Times New Roman" w:hAnsi="Times New Roman" w:cs="Times New Roman"/>
          <w:sz w:val="32"/>
          <w:szCs w:val="32"/>
        </w:rPr>
        <w:t xml:space="preserve"> котор</w:t>
      </w:r>
      <w:r w:rsidR="00E61939">
        <w:rPr>
          <w:rFonts w:ascii="Times New Roman" w:hAnsi="Times New Roman" w:cs="Times New Roman"/>
          <w:sz w:val="32"/>
          <w:szCs w:val="32"/>
        </w:rPr>
        <w:t>ый</w:t>
      </w:r>
      <w:r>
        <w:rPr>
          <w:rFonts w:ascii="Times New Roman" w:hAnsi="Times New Roman" w:cs="Times New Roman"/>
          <w:sz w:val="32"/>
          <w:szCs w:val="32"/>
        </w:rPr>
        <w:t xml:space="preserve"> показал</w:t>
      </w:r>
      <w:r w:rsidR="005806CD">
        <w:rPr>
          <w:rFonts w:ascii="Times New Roman" w:hAnsi="Times New Roman" w:cs="Times New Roman"/>
          <w:sz w:val="32"/>
          <w:szCs w:val="32"/>
        </w:rPr>
        <w:t xml:space="preserve"> что, </w:t>
      </w:r>
      <w:r w:rsidR="005806CD" w:rsidRPr="00C92343">
        <w:rPr>
          <w:rFonts w:ascii="Times New Roman" w:hAnsi="Times New Roman" w:cs="Times New Roman"/>
          <w:sz w:val="32"/>
          <w:szCs w:val="32"/>
        </w:rPr>
        <w:t>знания детей</w:t>
      </w:r>
      <w:r w:rsidR="005806CD">
        <w:rPr>
          <w:rFonts w:ascii="Times New Roman" w:hAnsi="Times New Roman" w:cs="Times New Roman"/>
          <w:sz w:val="32"/>
          <w:szCs w:val="32"/>
        </w:rPr>
        <w:t xml:space="preserve"> в сфере финансо</w:t>
      </w:r>
      <w:r w:rsidR="00E61939">
        <w:rPr>
          <w:rFonts w:ascii="Times New Roman" w:hAnsi="Times New Roman" w:cs="Times New Roman"/>
          <w:sz w:val="32"/>
          <w:szCs w:val="32"/>
        </w:rPr>
        <w:t>вой грамотности довольно низкие.</w:t>
      </w:r>
    </w:p>
    <w:p w:rsidR="005806CD" w:rsidRDefault="005806CD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Были разработаны методические материалы (конспекты, презентации и др.)</w:t>
      </w:r>
      <w:r w:rsidR="001274FD">
        <w:rPr>
          <w:rFonts w:ascii="Times New Roman" w:hAnsi="Times New Roman" w:cs="Times New Roman"/>
          <w:sz w:val="32"/>
          <w:szCs w:val="32"/>
        </w:rPr>
        <w:t xml:space="preserve">, подобрана </w:t>
      </w:r>
      <w:r w:rsidR="001274FD" w:rsidRPr="001274FD">
        <w:rPr>
          <w:rFonts w:ascii="Times New Roman" w:hAnsi="Times New Roman" w:cs="Times New Roman"/>
          <w:sz w:val="32"/>
          <w:szCs w:val="32"/>
        </w:rPr>
        <w:t>художественн</w:t>
      </w:r>
      <w:r w:rsidR="001274FD">
        <w:rPr>
          <w:rFonts w:ascii="Times New Roman" w:hAnsi="Times New Roman" w:cs="Times New Roman"/>
          <w:sz w:val="32"/>
          <w:szCs w:val="32"/>
        </w:rPr>
        <w:t>ая</w:t>
      </w:r>
      <w:r w:rsidR="001274FD" w:rsidRPr="001274FD">
        <w:rPr>
          <w:rFonts w:ascii="Times New Roman" w:hAnsi="Times New Roman" w:cs="Times New Roman"/>
          <w:sz w:val="32"/>
          <w:szCs w:val="32"/>
        </w:rPr>
        <w:t xml:space="preserve"> литератур</w:t>
      </w:r>
      <w:r w:rsidR="001274FD">
        <w:rPr>
          <w:rFonts w:ascii="Times New Roman" w:hAnsi="Times New Roman" w:cs="Times New Roman"/>
          <w:sz w:val="32"/>
          <w:szCs w:val="32"/>
        </w:rPr>
        <w:t>а.</w:t>
      </w:r>
    </w:p>
    <w:p w:rsidR="001274FD" w:rsidRDefault="001274FD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Были привлечены родители для оказания помощи в создании предметн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развивающей среды, организации экскурсий.</w:t>
      </w:r>
    </w:p>
    <w:p w:rsidR="001274FD" w:rsidRPr="00F60647" w:rsidRDefault="001274FD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Содержательный этап реализовывался через следующие виды деятельности:</w:t>
      </w:r>
    </w:p>
    <w:p w:rsidR="00D24FD4" w:rsidRDefault="00F60647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рганизованная образовательная деятельность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>, которая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включает в себя тематические занятия с 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ИКТ, 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беседы с привлечением родителей (сотрудников экономического сектора)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экскурсии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деловые игры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викторины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D24FD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ходе данного вида деятельности 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узна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>вали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важности труда и многообразии профессий, </w:t>
      </w:r>
      <w:r w:rsidR="00D24FD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семейном бюджете, доходах и 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расходах,</w:t>
      </w:r>
      <w:r w:rsidR="00DC5D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торговле и денежных знаках России и других стран, уч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>ились</w:t>
      </w:r>
      <w:r w:rsidR="00D24FD4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объективно оценивать рекламу, беречь свои и чужие вещи.</w:t>
      </w:r>
    </w:p>
    <w:p w:rsidR="00A76EAB" w:rsidRDefault="00DC5D80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E12C02" w:rsidRP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овместная деятельность 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педагога и детей </w:t>
      </w:r>
      <w:r w:rsidR="00E12C02" w:rsidRP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>в режимные моменты</w:t>
      </w:r>
      <w:r w:rsid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которая включает в себя </w:t>
      </w:r>
      <w:r w:rsid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беседы, дидактические и 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сюжетно-ролевые игры</w:t>
      </w:r>
      <w:r w:rsid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, ч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тение  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>художественной литературы, о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тгадывание загадок о деньгах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профессиях, знакомство с п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>ословиц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>ами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поговорк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>ами</w:t>
      </w:r>
      <w:r w:rsidR="00F60647" w:rsidRPr="00F606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деньгах</w:t>
      </w:r>
      <w:r w:rsidR="00E12C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о труде.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В данных видах деятельности закреп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или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знания</w:t>
      </w:r>
      <w:r w:rsid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детей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ребята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научились</w:t>
      </w:r>
      <w:r w:rsidR="00A76EAB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правильно </w:t>
      </w:r>
      <w:r w:rsid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обращаться с </w:t>
      </w:r>
      <w:r w:rsidR="00A76EAB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деньгам</w:t>
      </w:r>
      <w:r w:rsid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и,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проигрыва</w:t>
      </w:r>
      <w:r w:rsidR="00D7080B"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различные ситуации</w:t>
      </w:r>
      <w:r w:rsidR="001274F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466AF" w:rsidRPr="001274FD">
        <w:rPr>
          <w:rFonts w:ascii="Times New Roman" w:hAnsi="Times New Roman" w:cs="Times New Roman"/>
          <w:sz w:val="32"/>
          <w:szCs w:val="32"/>
        </w:rPr>
        <w:t>и уч</w:t>
      </w:r>
      <w:r w:rsidR="00D7080B">
        <w:rPr>
          <w:rFonts w:ascii="Times New Roman" w:hAnsi="Times New Roman" w:cs="Times New Roman"/>
          <w:sz w:val="32"/>
          <w:szCs w:val="32"/>
        </w:rPr>
        <w:t>ились</w:t>
      </w:r>
      <w:r w:rsidR="001274FD">
        <w:rPr>
          <w:rFonts w:ascii="Times New Roman" w:hAnsi="Times New Roman" w:cs="Times New Roman"/>
          <w:sz w:val="28"/>
          <w:szCs w:val="28"/>
        </w:rPr>
        <w:t xml:space="preserve"> </w:t>
      </w:r>
      <w:r w:rsidR="007466AF"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правильно вести себя в различных жизненных ситуациях, носящих экономический характер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, рассужда</w:t>
      </w:r>
      <w:r w:rsidR="00D7080B"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действиях и поступках литературных г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D24FD4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роев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……</w:t>
      </w:r>
    </w:p>
    <w:p w:rsidR="00A76EAB" w:rsidRDefault="00A76EAB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Были проведены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экскурсия в банк и экскурсия в магазин. Также в группу приходили сотрудники банка и магазина</w:t>
      </w:r>
      <w:r w:rsid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, которые рассказывали детям об организации</w:t>
      </w:r>
      <w:r w:rsidR="00D7080B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которой они работают, своих должностных обязанностях, важности своей профессии</w:t>
      </w: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F60647" w:rsidRPr="00CC1B46" w:rsidRDefault="00A76EAB" w:rsidP="00DC5D8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32"/>
          <w:szCs w:val="32"/>
        </w:rPr>
      </w:pPr>
      <w:r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Родители включились и з</w:t>
      </w:r>
      <w:r w:rsid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аинтересовались темой проекта. Они </w:t>
      </w:r>
      <w:r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оказыва</w:t>
      </w:r>
      <w:r w:rsid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помощь педагогам в организации экскурсий и </w:t>
      </w:r>
      <w:r w:rsidR="007466AF"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посещении группы сотрудниками экономического сектора (продавцами, сотрудниками банка), оснащении предметн</w:t>
      </w:r>
      <w:proofErr w:type="gramStart"/>
      <w:r w:rsidR="007466AF"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о-</w:t>
      </w:r>
      <w:proofErr w:type="gramEnd"/>
      <w:r w:rsidR="007466AF"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пространственной среды группы (</w:t>
      </w:r>
      <w:r w:rsid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="007466AF" w:rsidRPr="007466AF">
        <w:rPr>
          <w:rFonts w:ascii="Times New Roman" w:hAnsi="Times New Roman" w:cs="Times New Roman"/>
          <w:sz w:val="32"/>
          <w:szCs w:val="32"/>
        </w:rPr>
        <w:t>создани</w:t>
      </w:r>
      <w:r w:rsidR="007466AF">
        <w:rPr>
          <w:rFonts w:ascii="Times New Roman" w:hAnsi="Times New Roman" w:cs="Times New Roman"/>
          <w:sz w:val="32"/>
          <w:szCs w:val="32"/>
        </w:rPr>
        <w:t>и</w:t>
      </w:r>
      <w:r w:rsidR="007466AF" w:rsidRPr="007466AF">
        <w:rPr>
          <w:rFonts w:ascii="Times New Roman" w:hAnsi="Times New Roman" w:cs="Times New Roman"/>
          <w:sz w:val="32"/>
          <w:szCs w:val="32"/>
        </w:rPr>
        <w:t xml:space="preserve"> игр и атрибутов к </w:t>
      </w:r>
      <w:r w:rsidR="007466AF">
        <w:rPr>
          <w:rFonts w:ascii="Times New Roman" w:hAnsi="Times New Roman" w:cs="Times New Roman"/>
          <w:sz w:val="32"/>
          <w:szCs w:val="32"/>
        </w:rPr>
        <w:t xml:space="preserve">сюжетно- ролевым </w:t>
      </w:r>
      <w:r w:rsidR="007466AF" w:rsidRPr="007466AF">
        <w:rPr>
          <w:rFonts w:ascii="Times New Roman" w:hAnsi="Times New Roman" w:cs="Times New Roman"/>
          <w:sz w:val="32"/>
          <w:szCs w:val="32"/>
        </w:rPr>
        <w:t>играм</w:t>
      </w:r>
      <w:r w:rsidR="007466AF" w:rsidRPr="007466AF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="00964F8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D24FD4" w:rsidRPr="00A76EAB" w:rsidRDefault="00A76EAB" w:rsidP="00DC5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В ходе реализации данного проекта был р</w:t>
      </w:r>
      <w:r w:rsidR="00D24FD4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азработ</w:t>
      </w: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ан</w:t>
      </w:r>
      <w:r w:rsidR="00D24FD4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</w:t>
      </w:r>
      <w:proofErr w:type="gramStart"/>
      <w:r w:rsidR="00D24FD4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о-</w:t>
      </w:r>
      <w:proofErr w:type="gramEnd"/>
      <w:r w:rsidR="00D24FD4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методическ</w:t>
      </w:r>
      <w:r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>ий</w:t>
      </w:r>
      <w:r w:rsidR="00D24FD4" w:rsidRPr="00A76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комплект (конспекты занятий, бесед, презентации)</w:t>
      </w:r>
    </w:p>
    <w:p w:rsidR="00D24FD4" w:rsidRPr="00CC1B46" w:rsidRDefault="00D24FD4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6EAB">
        <w:rPr>
          <w:rFonts w:ascii="Times New Roman" w:hAnsi="Times New Roman" w:cs="Times New Roman"/>
          <w:sz w:val="32"/>
          <w:szCs w:val="32"/>
        </w:rPr>
        <w:t>Обогащен</w:t>
      </w:r>
      <w:r w:rsidR="00A76EAB" w:rsidRPr="00A76EAB">
        <w:rPr>
          <w:rFonts w:ascii="Times New Roman" w:hAnsi="Times New Roman" w:cs="Times New Roman"/>
          <w:sz w:val="32"/>
          <w:szCs w:val="32"/>
        </w:rPr>
        <w:t>а</w:t>
      </w:r>
      <w:r w:rsidRPr="00A76EAB">
        <w:rPr>
          <w:rFonts w:ascii="Times New Roman" w:hAnsi="Times New Roman" w:cs="Times New Roman"/>
          <w:sz w:val="32"/>
          <w:szCs w:val="32"/>
        </w:rPr>
        <w:t xml:space="preserve"> предметно развивающ</w:t>
      </w:r>
      <w:r w:rsidR="00A76EAB" w:rsidRPr="00A76EAB">
        <w:rPr>
          <w:rFonts w:ascii="Times New Roman" w:hAnsi="Times New Roman" w:cs="Times New Roman"/>
          <w:sz w:val="32"/>
          <w:szCs w:val="32"/>
        </w:rPr>
        <w:t>ая среда группы</w:t>
      </w:r>
      <w:r w:rsidR="00CC1B46">
        <w:rPr>
          <w:rFonts w:ascii="Times New Roman" w:hAnsi="Times New Roman" w:cs="Times New Roman"/>
          <w:sz w:val="32"/>
          <w:szCs w:val="32"/>
        </w:rPr>
        <w:t>. С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оздан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альбом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для рассматривания, такие как: 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«Как делают деньги в России», «История возникновения денег», «Деньги разных стран»</w:t>
      </w:r>
      <w:r w:rsidR="00CC1B46">
        <w:rPr>
          <w:rFonts w:ascii="Times New Roman" w:hAnsi="Times New Roman" w:cs="Times New Roman"/>
          <w:sz w:val="32"/>
          <w:szCs w:val="32"/>
        </w:rPr>
        <w:t>, были п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ополнен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атрибут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 сюжетн</w:t>
      </w:r>
      <w:proofErr w:type="gramStart"/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о-</w:t>
      </w:r>
      <w:proofErr w:type="gramEnd"/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ролевым играм</w:t>
      </w:r>
      <w:r w:rsidR="00CC1B46">
        <w:rPr>
          <w:rFonts w:ascii="Times New Roman" w:hAnsi="Times New Roman" w:cs="Times New Roman"/>
          <w:sz w:val="32"/>
          <w:szCs w:val="32"/>
        </w:rPr>
        <w:t xml:space="preserve"> и с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оздан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дидактическ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ие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игр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="00CC1B46">
        <w:rPr>
          <w:rFonts w:ascii="Times New Roman" w:hAnsi="Times New Roman" w:cs="Times New Roman"/>
          <w:sz w:val="32"/>
          <w:szCs w:val="32"/>
        </w:rPr>
        <w:t>, с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оздан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картотек</w:t>
      </w:r>
      <w:r w:rsidR="00A76EAB"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CC1B4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«Пословицы и поговорки о деньгах», «Пословицы и поговорки о труде», «Загадки о деньгах», «Загадки о труде»</w:t>
      </w:r>
    </w:p>
    <w:p w:rsidR="00964F8F" w:rsidRPr="00DC5D80" w:rsidRDefault="00964F8F" w:rsidP="00DC5D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D80">
        <w:rPr>
          <w:rFonts w:ascii="Times New Roman" w:hAnsi="Times New Roman" w:cs="Times New Roman"/>
          <w:sz w:val="32"/>
          <w:szCs w:val="32"/>
        </w:rPr>
        <w:t xml:space="preserve">Таким образом, </w:t>
      </w:r>
      <w:r w:rsidR="00DC5D80" w:rsidRPr="00DC5D80">
        <w:rPr>
          <w:rFonts w:ascii="Times New Roman" w:hAnsi="Times New Roman" w:cs="Times New Roman"/>
          <w:sz w:val="32"/>
          <w:szCs w:val="32"/>
        </w:rPr>
        <w:t xml:space="preserve">дети осознали, что главные ценности – жизнь, дружбу, близких людей– </w:t>
      </w:r>
      <w:proofErr w:type="gramStart"/>
      <w:r w:rsidR="00DC5D80" w:rsidRPr="00DC5D80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="00DC5D80" w:rsidRPr="00DC5D80">
        <w:rPr>
          <w:rFonts w:ascii="Times New Roman" w:hAnsi="Times New Roman" w:cs="Times New Roman"/>
          <w:sz w:val="32"/>
          <w:szCs w:val="32"/>
        </w:rPr>
        <w:t xml:space="preserve"> купишь за деньги, </w:t>
      </w:r>
      <w:r w:rsidR="00DC5D80" w:rsidRPr="00DC5D80">
        <w:rPr>
          <w:rFonts w:ascii="Times New Roman" w:eastAsia="Times New Roman" w:hAnsi="Times New Roman" w:cs="Times New Roman"/>
          <w:color w:val="000000"/>
          <w:sz w:val="32"/>
          <w:szCs w:val="32"/>
        </w:rPr>
        <w:t>что сбережения семьи – это денежные средства, которые могут быть использованы для отдыха всей семьей или приобретения необходимых, вещей</w:t>
      </w:r>
      <w:r w:rsidR="00DC5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Кроме того </w:t>
      </w:r>
      <w:r w:rsidR="00CC1B46">
        <w:rPr>
          <w:rFonts w:ascii="Times New Roman" w:hAnsi="Times New Roman" w:cs="Times New Roman"/>
          <w:sz w:val="32"/>
          <w:szCs w:val="32"/>
        </w:rPr>
        <w:t xml:space="preserve">мы обогатили и систематизировали </w:t>
      </w:r>
      <w:r w:rsidR="001274FD" w:rsidRPr="001274FD">
        <w:rPr>
          <w:rFonts w:ascii="Times New Roman" w:hAnsi="Times New Roman" w:cs="Times New Roman"/>
          <w:sz w:val="32"/>
          <w:szCs w:val="32"/>
        </w:rPr>
        <w:t xml:space="preserve">представления </w:t>
      </w:r>
      <w:r w:rsidR="001274FD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1274FD" w:rsidRPr="001274FD">
        <w:rPr>
          <w:rFonts w:ascii="Times New Roman" w:hAnsi="Times New Roman" w:cs="Times New Roman"/>
          <w:sz w:val="32"/>
          <w:szCs w:val="32"/>
        </w:rPr>
        <w:t xml:space="preserve"> о труде взрослых, его необходимости и общественной значимости</w:t>
      </w:r>
      <w:r w:rsidR="001274FD">
        <w:rPr>
          <w:rFonts w:ascii="Times New Roman" w:hAnsi="Times New Roman" w:cs="Times New Roman"/>
          <w:sz w:val="32"/>
          <w:szCs w:val="32"/>
        </w:rPr>
        <w:t xml:space="preserve">. Родители не просто рассказывали о своих профессиональных обязанностях, а говорили о важности своей профессии для других </w:t>
      </w:r>
      <w:r w:rsidR="001274FD">
        <w:rPr>
          <w:rFonts w:ascii="Times New Roman" w:hAnsi="Times New Roman" w:cs="Times New Roman"/>
          <w:sz w:val="32"/>
          <w:szCs w:val="32"/>
        </w:rPr>
        <w:lastRenderedPageBreak/>
        <w:t>людей (некоторые ребята посетили работу своих родителей)</w:t>
      </w:r>
      <w:r w:rsidR="00CC1B46">
        <w:rPr>
          <w:rFonts w:ascii="Times New Roman" w:hAnsi="Times New Roman" w:cs="Times New Roman"/>
          <w:sz w:val="32"/>
          <w:szCs w:val="32"/>
        </w:rPr>
        <w:t xml:space="preserve">. </w:t>
      </w:r>
      <w:r w:rsidRPr="00CC1B46">
        <w:rPr>
          <w:rFonts w:ascii="Times New Roman" w:hAnsi="Times New Roman" w:cs="Times New Roman"/>
          <w:sz w:val="32"/>
          <w:szCs w:val="32"/>
        </w:rPr>
        <w:t xml:space="preserve">Дети </w:t>
      </w:r>
      <w:r w:rsidR="00CC1B46">
        <w:rPr>
          <w:rFonts w:ascii="Times New Roman" w:hAnsi="Times New Roman" w:cs="Times New Roman"/>
          <w:sz w:val="32"/>
          <w:szCs w:val="32"/>
        </w:rPr>
        <w:t>получили</w:t>
      </w:r>
      <w:r w:rsidRPr="00CC1B46">
        <w:rPr>
          <w:rFonts w:ascii="Times New Roman" w:hAnsi="Times New Roman" w:cs="Times New Roman"/>
          <w:sz w:val="32"/>
          <w:szCs w:val="32"/>
        </w:rPr>
        <w:t xml:space="preserve"> представление о том, что зарплата – это оплата  за труд</w:t>
      </w:r>
      <w:r w:rsidR="00CC1B46">
        <w:rPr>
          <w:rFonts w:ascii="Times New Roman" w:hAnsi="Times New Roman" w:cs="Times New Roman"/>
          <w:sz w:val="32"/>
          <w:szCs w:val="32"/>
        </w:rPr>
        <w:t>. Стали п</w:t>
      </w:r>
      <w:r w:rsidRPr="00CC1B46">
        <w:rPr>
          <w:rFonts w:ascii="Times New Roman" w:hAnsi="Times New Roman" w:cs="Times New Roman"/>
          <w:sz w:val="32"/>
          <w:szCs w:val="32"/>
        </w:rPr>
        <w:t>рименя</w:t>
      </w:r>
      <w:r w:rsidR="00CC1B46">
        <w:rPr>
          <w:rFonts w:ascii="Times New Roman" w:hAnsi="Times New Roman" w:cs="Times New Roman"/>
          <w:sz w:val="32"/>
          <w:szCs w:val="32"/>
        </w:rPr>
        <w:t>ть</w:t>
      </w:r>
      <w:r w:rsidRPr="00CC1B46">
        <w:rPr>
          <w:rFonts w:ascii="Times New Roman" w:hAnsi="Times New Roman" w:cs="Times New Roman"/>
          <w:sz w:val="32"/>
          <w:szCs w:val="32"/>
        </w:rPr>
        <w:t xml:space="preserve"> в своей игровой деятельности основные экономические понятия и категории, которым было уделено внимание в ходе реализации мероприятий проекта (зарплата, деньги, цена, товар и др.)</w:t>
      </w:r>
    </w:p>
    <w:p w:rsidR="00D24FD4" w:rsidRPr="006C3373" w:rsidRDefault="00D24FD4" w:rsidP="00DC5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64F8F">
        <w:rPr>
          <w:rFonts w:ascii="Times New Roman" w:hAnsi="Times New Roman" w:cs="Times New Roman"/>
          <w:sz w:val="32"/>
          <w:szCs w:val="32"/>
        </w:rPr>
        <w:t xml:space="preserve">После осуществления проекта </w:t>
      </w:r>
      <w:r w:rsidR="00DC5D80"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964F8F">
        <w:rPr>
          <w:rFonts w:ascii="Times New Roman" w:hAnsi="Times New Roman" w:cs="Times New Roman"/>
          <w:sz w:val="32"/>
          <w:szCs w:val="32"/>
        </w:rPr>
        <w:t xml:space="preserve"> по повышению уровня финансовой грамотности дошкольников</w:t>
      </w:r>
      <w:r w:rsidR="00DC5D80">
        <w:rPr>
          <w:rFonts w:ascii="Times New Roman" w:hAnsi="Times New Roman" w:cs="Times New Roman"/>
          <w:sz w:val="32"/>
          <w:szCs w:val="32"/>
        </w:rPr>
        <w:t xml:space="preserve"> будет продолжена в подготовительной группе</w:t>
      </w:r>
      <w:r w:rsidRPr="00964F8F">
        <w:rPr>
          <w:rFonts w:ascii="Times New Roman" w:hAnsi="Times New Roman" w:cs="Times New Roman"/>
          <w:sz w:val="32"/>
          <w:szCs w:val="32"/>
        </w:rPr>
        <w:t xml:space="preserve">. </w:t>
      </w:r>
      <w:r w:rsidR="00DC5D80">
        <w:rPr>
          <w:rFonts w:ascii="Times New Roman" w:hAnsi="Times New Roman" w:cs="Times New Roman"/>
          <w:sz w:val="32"/>
          <w:szCs w:val="32"/>
        </w:rPr>
        <w:t>Мы у</w:t>
      </w:r>
      <w:r w:rsidRPr="00964F8F">
        <w:rPr>
          <w:rFonts w:ascii="Times New Roman" w:hAnsi="Times New Roman" w:cs="Times New Roman"/>
          <w:sz w:val="32"/>
          <w:szCs w:val="32"/>
        </w:rPr>
        <w:t xml:space="preserve">делим внимание следующим темам: </w:t>
      </w:r>
      <w:r w:rsidR="00964F8F" w:rsidRPr="00964F8F">
        <w:rPr>
          <w:rFonts w:ascii="Times New Roman" w:hAnsi="Times New Roman" w:cs="Times New Roman"/>
          <w:sz w:val="32"/>
          <w:szCs w:val="32"/>
        </w:rPr>
        <w:t>«Правила экономической безопасности»</w:t>
      </w:r>
      <w:r w:rsidR="00964F8F">
        <w:rPr>
          <w:rFonts w:ascii="Times New Roman" w:hAnsi="Times New Roman" w:cs="Times New Roman"/>
          <w:sz w:val="32"/>
          <w:szCs w:val="32"/>
        </w:rPr>
        <w:t>,</w:t>
      </w:r>
      <w:r w:rsidR="00D7080B">
        <w:rPr>
          <w:rFonts w:ascii="Times New Roman" w:hAnsi="Times New Roman" w:cs="Times New Roman"/>
          <w:sz w:val="32"/>
          <w:szCs w:val="32"/>
        </w:rPr>
        <w:t xml:space="preserve"> </w:t>
      </w:r>
      <w:r w:rsidRPr="00964F8F">
        <w:rPr>
          <w:rFonts w:ascii="Times New Roman" w:hAnsi="Times New Roman" w:cs="Times New Roman"/>
          <w:sz w:val="32"/>
          <w:szCs w:val="32"/>
        </w:rPr>
        <w:t>«Деньги «растут» если их хранить не в копилке, а в Банке», «Экономические профессии: бизнесмен, экономист и др.»</w:t>
      </w:r>
      <w:r w:rsidR="00964F8F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495C1A" w:rsidRPr="00B90E46" w:rsidRDefault="00495C1A" w:rsidP="00495C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sectPr w:rsidR="00495C1A" w:rsidRPr="00B90E46" w:rsidSect="002E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8A3"/>
    <w:multiLevelType w:val="hybridMultilevel"/>
    <w:tmpl w:val="3EA0E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979B6"/>
    <w:multiLevelType w:val="hybridMultilevel"/>
    <w:tmpl w:val="34ECC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25F5"/>
    <w:multiLevelType w:val="hybridMultilevel"/>
    <w:tmpl w:val="CBB09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C7E00"/>
    <w:multiLevelType w:val="hybridMultilevel"/>
    <w:tmpl w:val="48C2C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E09DC"/>
    <w:multiLevelType w:val="hybridMultilevel"/>
    <w:tmpl w:val="25884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E46"/>
    <w:rsid w:val="000456B4"/>
    <w:rsid w:val="00126E45"/>
    <w:rsid w:val="001274FD"/>
    <w:rsid w:val="00244D9F"/>
    <w:rsid w:val="002B2790"/>
    <w:rsid w:val="002D423E"/>
    <w:rsid w:val="002E5942"/>
    <w:rsid w:val="00473F34"/>
    <w:rsid w:val="00495C1A"/>
    <w:rsid w:val="004A0BB4"/>
    <w:rsid w:val="005806CD"/>
    <w:rsid w:val="005B7FBC"/>
    <w:rsid w:val="006C3373"/>
    <w:rsid w:val="0073535D"/>
    <w:rsid w:val="007466AF"/>
    <w:rsid w:val="0084726B"/>
    <w:rsid w:val="008A291E"/>
    <w:rsid w:val="008D0C4A"/>
    <w:rsid w:val="008E278A"/>
    <w:rsid w:val="00913199"/>
    <w:rsid w:val="00964F8F"/>
    <w:rsid w:val="00A76EAB"/>
    <w:rsid w:val="00AA3C5A"/>
    <w:rsid w:val="00B161F0"/>
    <w:rsid w:val="00B90E46"/>
    <w:rsid w:val="00C27DCF"/>
    <w:rsid w:val="00C92343"/>
    <w:rsid w:val="00CA7254"/>
    <w:rsid w:val="00CC1B46"/>
    <w:rsid w:val="00CC51AB"/>
    <w:rsid w:val="00CC5D52"/>
    <w:rsid w:val="00CF26E6"/>
    <w:rsid w:val="00D24FD4"/>
    <w:rsid w:val="00D7080B"/>
    <w:rsid w:val="00DC5D80"/>
    <w:rsid w:val="00DC77CE"/>
    <w:rsid w:val="00E12C02"/>
    <w:rsid w:val="00E23E33"/>
    <w:rsid w:val="00E61939"/>
    <w:rsid w:val="00EC3577"/>
    <w:rsid w:val="00F600FB"/>
    <w:rsid w:val="00F60647"/>
    <w:rsid w:val="00FB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0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A291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эльф</dc:creator>
  <cp:keywords/>
  <dc:description/>
  <cp:lastModifiedBy>Lenovo</cp:lastModifiedBy>
  <cp:revision>16</cp:revision>
  <dcterms:created xsi:type="dcterms:W3CDTF">2020-01-11T16:37:00Z</dcterms:created>
  <dcterms:modified xsi:type="dcterms:W3CDTF">2022-01-20T14:16:00Z</dcterms:modified>
</cp:coreProperties>
</file>