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BDE78" w14:textId="331BBACC" w:rsidR="00B90AFF" w:rsidRDefault="008F5F9A" w:rsidP="00775156">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
    <w:p w14:paraId="19728162" w14:textId="07D1A822" w:rsidR="00775156" w:rsidRPr="00F91439" w:rsidRDefault="00775156" w:rsidP="00775156">
      <w:pPr>
        <w:pStyle w:val="a3"/>
        <w:jc w:val="center"/>
        <w:rPr>
          <w:rFonts w:ascii="Times New Roman" w:hAnsi="Times New Roman" w:cs="Times New Roman"/>
          <w:sz w:val="28"/>
          <w:szCs w:val="28"/>
        </w:rPr>
      </w:pPr>
      <w:r w:rsidRPr="00F91439">
        <w:rPr>
          <w:rFonts w:ascii="Times New Roman" w:hAnsi="Times New Roman" w:cs="Times New Roman"/>
          <w:sz w:val="28"/>
          <w:szCs w:val="28"/>
        </w:rPr>
        <w:t xml:space="preserve">Методическая разработка </w:t>
      </w:r>
    </w:p>
    <w:p w14:paraId="4B5CC875" w14:textId="153358B6" w:rsidR="00775156" w:rsidRPr="00F91439" w:rsidRDefault="00412CA0" w:rsidP="008F5F9A">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8F5F9A">
        <w:rPr>
          <w:rFonts w:ascii="Times New Roman" w:hAnsi="Times New Roman" w:cs="Times New Roman"/>
          <w:sz w:val="28"/>
          <w:szCs w:val="28"/>
        </w:rPr>
        <w:t xml:space="preserve"> по теме:</w:t>
      </w:r>
    </w:p>
    <w:p w14:paraId="4C8762A0" w14:textId="212B74C0" w:rsidR="00775156" w:rsidRDefault="00775156" w:rsidP="00775156">
      <w:pPr>
        <w:spacing w:line="23" w:lineRule="atLeast"/>
        <w:ind w:firstLine="360"/>
        <w:jc w:val="center"/>
        <w:rPr>
          <w:b/>
          <w:color w:val="000000"/>
          <w:sz w:val="28"/>
          <w:szCs w:val="28"/>
        </w:rPr>
      </w:pPr>
      <w:r w:rsidRPr="007B39B0">
        <w:rPr>
          <w:b/>
          <w:color w:val="000000"/>
          <w:sz w:val="28"/>
          <w:szCs w:val="28"/>
        </w:rPr>
        <w:t xml:space="preserve">«Исследовательская и проектная деятельность при обучении физике </w:t>
      </w:r>
      <w:r w:rsidR="00412CA0">
        <w:rPr>
          <w:b/>
          <w:color w:val="000000"/>
          <w:sz w:val="28"/>
          <w:szCs w:val="28"/>
        </w:rPr>
        <w:t xml:space="preserve"> </w:t>
      </w:r>
      <w:bookmarkStart w:id="0" w:name="_GoBack"/>
      <w:bookmarkEnd w:id="0"/>
      <w:r w:rsidRPr="007B39B0">
        <w:rPr>
          <w:b/>
          <w:color w:val="000000"/>
          <w:sz w:val="28"/>
          <w:szCs w:val="28"/>
        </w:rPr>
        <w:t xml:space="preserve"> в условиях цифровой образовательной среды»</w:t>
      </w:r>
    </w:p>
    <w:p w14:paraId="5FA8524C" w14:textId="77777777" w:rsidR="00F91439" w:rsidRPr="007B39B0" w:rsidRDefault="00F91439" w:rsidP="00775156">
      <w:pPr>
        <w:spacing w:line="23" w:lineRule="atLeast"/>
        <w:ind w:firstLine="360"/>
        <w:jc w:val="center"/>
        <w:rPr>
          <w:b/>
          <w:color w:val="000000"/>
          <w:sz w:val="28"/>
          <w:szCs w:val="28"/>
          <w:highlight w:val="yellow"/>
        </w:rPr>
      </w:pPr>
    </w:p>
    <w:p w14:paraId="20FD3895" w14:textId="24294C58" w:rsidR="00775156" w:rsidRPr="007B39B0" w:rsidRDefault="00775156" w:rsidP="00F91439">
      <w:pPr>
        <w:pStyle w:val="11"/>
        <w:spacing w:line="23" w:lineRule="atLeast"/>
        <w:ind w:left="0" w:firstLine="0"/>
        <w:rPr>
          <w:rFonts w:eastAsia="Calibri"/>
          <w:color w:val="252629"/>
          <w:shd w:val="clear" w:color="auto" w:fill="FFFFFF"/>
          <w:lang w:eastAsia="en-US"/>
        </w:rPr>
      </w:pPr>
      <w:r w:rsidRPr="007B39B0">
        <w:rPr>
          <w:b/>
        </w:rPr>
        <w:t xml:space="preserve">     </w:t>
      </w:r>
      <w:r w:rsidRPr="007B39B0">
        <w:rPr>
          <w:color w:val="252629"/>
          <w:shd w:val="clear" w:color="auto" w:fill="FFFFFF"/>
        </w:rPr>
        <w:t>Сегодняшние школьники - дети цифрового XXI века. Им предстоит осваивать профессии, которых пока нет, использовать новейшие технологии, жить в постоянно меняющихся условиях. Школьное образование становится для каждого лишь этапом обучения, длящегося всю жизнь. Поэтому задачей современного</w:t>
      </w:r>
      <w:r w:rsidRPr="007B39B0">
        <w:rPr>
          <w:rFonts w:eastAsia="Calibri"/>
          <w:color w:val="252629"/>
          <w:shd w:val="clear" w:color="auto" w:fill="FFFFFF"/>
          <w:lang w:eastAsia="en-US"/>
        </w:rPr>
        <w:t xml:space="preserve"> современного становится формирование ученика с активной исследовательской позицией, ученика, умеющего учиться. Убеждена, что неограниченные возможности для её достижения предоставляет исследовательская и проектная деятельность, начинающаяся на уроке и продолжающаяся во внеурочной деятельности, тем более с расширяющимися возможностями ученика и учителя в условиях</w:t>
      </w:r>
      <w:r w:rsidRPr="007B39B0">
        <w:rPr>
          <w:rFonts w:eastAsia="Calibri"/>
          <w:shd w:val="clear" w:color="auto" w:fill="FFFFFF"/>
          <w:lang w:eastAsia="en-US"/>
        </w:rPr>
        <w:t xml:space="preserve"> информатизаци</w:t>
      </w:r>
      <w:r w:rsidRPr="007B39B0">
        <w:rPr>
          <w:rFonts w:eastAsia="Calibri"/>
          <w:bCs/>
          <w:shd w:val="clear" w:color="auto" w:fill="FFFFFF"/>
          <w:lang w:eastAsia="en-US"/>
        </w:rPr>
        <w:t>и</w:t>
      </w:r>
      <w:r w:rsidRPr="007B39B0">
        <w:rPr>
          <w:rFonts w:eastAsia="Calibri"/>
          <w:shd w:val="clear" w:color="auto" w:fill="FFFFFF"/>
          <w:lang w:eastAsia="en-US"/>
        </w:rPr>
        <w:t xml:space="preserve"> и цифровизаци</w:t>
      </w:r>
      <w:r w:rsidRPr="007B39B0">
        <w:rPr>
          <w:rFonts w:eastAsia="Calibri"/>
          <w:bCs/>
          <w:shd w:val="clear" w:color="auto" w:fill="FFFFFF"/>
          <w:lang w:eastAsia="en-US"/>
        </w:rPr>
        <w:t>и</w:t>
      </w:r>
      <w:r w:rsidRPr="007B39B0">
        <w:rPr>
          <w:rFonts w:eastAsia="Calibri"/>
          <w:shd w:val="clear" w:color="auto" w:fill="FFFFFF"/>
          <w:lang w:eastAsia="en-US"/>
        </w:rPr>
        <w:t xml:space="preserve"> современного российского образования</w:t>
      </w:r>
      <w:r w:rsidRPr="007B39B0">
        <w:rPr>
          <w:rFonts w:eastAsia="Calibri"/>
          <w:b/>
          <w:bCs/>
          <w:shd w:val="clear" w:color="auto" w:fill="FFFFFF"/>
          <w:lang w:eastAsia="en-US"/>
        </w:rPr>
        <w:t>.</w:t>
      </w:r>
      <w:r w:rsidRPr="007B39B0">
        <w:rPr>
          <w:rFonts w:eastAsia="Calibri"/>
          <w:shd w:val="clear" w:color="auto" w:fill="FFFFFF"/>
          <w:lang w:eastAsia="en-US"/>
        </w:rPr>
        <w:t xml:space="preserve"> </w:t>
      </w:r>
    </w:p>
    <w:p w14:paraId="2D70781C" w14:textId="77777777" w:rsidR="00775156" w:rsidRPr="007B39B0" w:rsidRDefault="00775156" w:rsidP="00F91439">
      <w:pPr>
        <w:autoSpaceDE w:val="0"/>
        <w:autoSpaceDN w:val="0"/>
        <w:adjustRightInd w:val="0"/>
        <w:spacing w:line="23" w:lineRule="atLeast"/>
        <w:ind w:firstLine="360"/>
        <w:jc w:val="both"/>
        <w:rPr>
          <w:rFonts w:eastAsia="Calibri"/>
          <w:color w:val="000000"/>
          <w:sz w:val="28"/>
          <w:szCs w:val="28"/>
          <w:lang w:eastAsia="en-US"/>
        </w:rPr>
      </w:pPr>
      <w:r w:rsidRPr="007B39B0">
        <w:rPr>
          <w:rFonts w:eastAsia="Calibri"/>
          <w:color w:val="000000"/>
          <w:sz w:val="28"/>
          <w:szCs w:val="28"/>
          <w:lang w:eastAsia="en-US"/>
        </w:rPr>
        <w:t>Современные научные и методические публикации об исследовательской и проектной деятельности обучающихся не раскрывают существующие проблемы, возникающие в образовательном процессе:</w:t>
      </w:r>
    </w:p>
    <w:p w14:paraId="4EBC84B1" w14:textId="77777777" w:rsidR="00775156" w:rsidRPr="007B39B0" w:rsidRDefault="00775156" w:rsidP="00F91439">
      <w:pPr>
        <w:numPr>
          <w:ilvl w:val="0"/>
          <w:numId w:val="1"/>
        </w:numPr>
        <w:autoSpaceDE w:val="0"/>
        <w:autoSpaceDN w:val="0"/>
        <w:adjustRightInd w:val="0"/>
        <w:spacing w:line="23" w:lineRule="atLeast"/>
        <w:jc w:val="both"/>
        <w:rPr>
          <w:rFonts w:eastAsia="Calibri"/>
          <w:color w:val="000000"/>
          <w:sz w:val="28"/>
          <w:szCs w:val="28"/>
          <w:lang w:eastAsia="en-US"/>
        </w:rPr>
      </w:pPr>
      <w:r w:rsidRPr="007B39B0">
        <w:rPr>
          <w:rFonts w:eastAsia="Calibri"/>
          <w:color w:val="000000"/>
          <w:sz w:val="28"/>
          <w:szCs w:val="28"/>
          <w:lang w:eastAsia="en-US"/>
        </w:rPr>
        <w:t>не дифференцированы понятия «учебная исследовательская» и «научно-исследовательская» деятельность;</w:t>
      </w:r>
    </w:p>
    <w:p w14:paraId="313B4ED2" w14:textId="77777777" w:rsidR="00775156" w:rsidRPr="007B39B0" w:rsidRDefault="00775156" w:rsidP="00F91439">
      <w:pPr>
        <w:numPr>
          <w:ilvl w:val="0"/>
          <w:numId w:val="1"/>
        </w:numPr>
        <w:autoSpaceDE w:val="0"/>
        <w:autoSpaceDN w:val="0"/>
        <w:adjustRightInd w:val="0"/>
        <w:spacing w:line="23" w:lineRule="atLeast"/>
        <w:jc w:val="both"/>
        <w:rPr>
          <w:rFonts w:eastAsia="Calibri"/>
          <w:color w:val="000000"/>
          <w:sz w:val="28"/>
          <w:szCs w:val="28"/>
          <w:lang w:eastAsia="en-US"/>
        </w:rPr>
      </w:pPr>
      <w:r w:rsidRPr="007B39B0">
        <w:rPr>
          <w:rFonts w:eastAsia="Calibri"/>
          <w:color w:val="000000"/>
          <w:sz w:val="28"/>
          <w:szCs w:val="28"/>
          <w:lang w:eastAsia="en-US"/>
        </w:rPr>
        <w:t>нет четкого понимания термина «проект» и единых критериев его оценивания;</w:t>
      </w:r>
    </w:p>
    <w:p w14:paraId="4B4BA3EF" w14:textId="77777777" w:rsidR="00775156" w:rsidRPr="007B39B0" w:rsidRDefault="00775156" w:rsidP="00F91439">
      <w:pPr>
        <w:numPr>
          <w:ilvl w:val="0"/>
          <w:numId w:val="1"/>
        </w:numPr>
        <w:autoSpaceDE w:val="0"/>
        <w:autoSpaceDN w:val="0"/>
        <w:adjustRightInd w:val="0"/>
        <w:spacing w:line="23" w:lineRule="atLeast"/>
        <w:jc w:val="both"/>
        <w:rPr>
          <w:rFonts w:eastAsia="Calibri"/>
          <w:color w:val="000000"/>
          <w:sz w:val="28"/>
          <w:szCs w:val="28"/>
          <w:lang w:eastAsia="en-US"/>
        </w:rPr>
      </w:pPr>
      <w:r w:rsidRPr="007B39B0">
        <w:rPr>
          <w:rFonts w:eastAsia="Calibri"/>
          <w:color w:val="000000"/>
          <w:sz w:val="28"/>
          <w:szCs w:val="28"/>
          <w:lang w:eastAsia="en-US"/>
        </w:rPr>
        <w:t>учителя ориентируют на организацию проектной (исследовательской) работы с отдельными учащимися;</w:t>
      </w:r>
    </w:p>
    <w:p w14:paraId="2FDCD2E7" w14:textId="77777777" w:rsidR="00775156" w:rsidRPr="007B39B0" w:rsidRDefault="00775156" w:rsidP="00F91439">
      <w:pPr>
        <w:numPr>
          <w:ilvl w:val="0"/>
          <w:numId w:val="1"/>
        </w:numPr>
        <w:autoSpaceDE w:val="0"/>
        <w:autoSpaceDN w:val="0"/>
        <w:adjustRightInd w:val="0"/>
        <w:spacing w:line="23" w:lineRule="atLeast"/>
        <w:jc w:val="both"/>
        <w:rPr>
          <w:rFonts w:eastAsia="Calibri"/>
          <w:color w:val="000000"/>
          <w:sz w:val="28"/>
          <w:szCs w:val="28"/>
          <w:lang w:eastAsia="en-US"/>
        </w:rPr>
      </w:pPr>
      <w:r w:rsidRPr="007B39B0">
        <w:rPr>
          <w:rFonts w:eastAsia="Calibri"/>
          <w:color w:val="000000"/>
          <w:sz w:val="28"/>
          <w:szCs w:val="28"/>
          <w:lang w:eastAsia="en-US"/>
        </w:rPr>
        <w:t>отсутствует специфика учебной исследовательской деятельности на разных этапах школьного обучения. Это нарушает принцип возрастного подхода, являющийся одним из основных принципов ФГОС;</w:t>
      </w:r>
    </w:p>
    <w:p w14:paraId="4593C1E8" w14:textId="77777777" w:rsidR="00775156" w:rsidRPr="007B39B0" w:rsidRDefault="00775156" w:rsidP="00F91439">
      <w:pPr>
        <w:numPr>
          <w:ilvl w:val="0"/>
          <w:numId w:val="1"/>
        </w:numPr>
        <w:autoSpaceDE w:val="0"/>
        <w:autoSpaceDN w:val="0"/>
        <w:adjustRightInd w:val="0"/>
        <w:spacing w:line="23" w:lineRule="atLeast"/>
        <w:jc w:val="both"/>
        <w:rPr>
          <w:rFonts w:eastAsia="Calibri"/>
          <w:color w:val="000000"/>
          <w:sz w:val="28"/>
          <w:szCs w:val="28"/>
          <w:lang w:eastAsia="en-US"/>
        </w:rPr>
      </w:pPr>
      <w:r w:rsidRPr="007B39B0">
        <w:rPr>
          <w:rFonts w:eastAsia="Calibri"/>
          <w:color w:val="000000"/>
          <w:sz w:val="28"/>
          <w:szCs w:val="28"/>
          <w:lang w:eastAsia="en-US"/>
        </w:rPr>
        <w:t>учебных исследований, организованных на уроках и направленных на освоение предметного материала крайне мало.</w:t>
      </w:r>
    </w:p>
    <w:p w14:paraId="5082C0E4" w14:textId="77777777" w:rsidR="00775156" w:rsidRPr="007B39B0" w:rsidRDefault="00775156" w:rsidP="00F91439">
      <w:pPr>
        <w:autoSpaceDE w:val="0"/>
        <w:autoSpaceDN w:val="0"/>
        <w:adjustRightInd w:val="0"/>
        <w:spacing w:line="23" w:lineRule="atLeast"/>
        <w:ind w:firstLine="360"/>
        <w:jc w:val="both"/>
        <w:rPr>
          <w:rFonts w:eastAsia="Calibri"/>
          <w:color w:val="000000"/>
          <w:sz w:val="28"/>
          <w:szCs w:val="28"/>
          <w:lang w:eastAsia="en-US"/>
        </w:rPr>
      </w:pPr>
      <w:r w:rsidRPr="007B39B0">
        <w:rPr>
          <w:rFonts w:eastAsia="Calibri"/>
          <w:color w:val="000000"/>
          <w:sz w:val="28"/>
          <w:szCs w:val="28"/>
          <w:lang w:eastAsia="en-US"/>
        </w:rPr>
        <w:t xml:space="preserve">Обязательное выполнение обучающимися индивидуального проекта «по выбранной теме в рамках одного или нескольких учебных предметов, курсов  в любой избранной  области  деятельности (познавательной, практической, учебно-исследовательской,  социальной,  иной)...» предусматривает Федеральный государственный  образовательный стандарт среднего общего образования.    </w:t>
      </w:r>
    </w:p>
    <w:p w14:paraId="432EBBFA" w14:textId="77777777" w:rsidR="00775156" w:rsidRPr="007B39B0" w:rsidRDefault="00775156" w:rsidP="00F91439">
      <w:pPr>
        <w:spacing w:line="23" w:lineRule="atLeast"/>
        <w:ind w:firstLine="360"/>
        <w:jc w:val="both"/>
        <w:rPr>
          <w:b/>
          <w:color w:val="000000"/>
          <w:sz w:val="28"/>
          <w:szCs w:val="28"/>
          <w:highlight w:val="yellow"/>
        </w:rPr>
      </w:pPr>
      <w:r w:rsidRPr="007B39B0">
        <w:rPr>
          <w:color w:val="000000"/>
          <w:sz w:val="28"/>
          <w:szCs w:val="28"/>
          <w:shd w:val="clear" w:color="auto" w:fill="FFFFFF"/>
        </w:rPr>
        <w:t xml:space="preserve">Понимая важность решения обозначенных проблем, на протяжении пяти лет я работаю над проблемой </w:t>
      </w:r>
      <w:r w:rsidRPr="007B39B0">
        <w:rPr>
          <w:color w:val="000000"/>
          <w:sz w:val="28"/>
          <w:szCs w:val="28"/>
        </w:rPr>
        <w:t>«Исследовательская и проектная деятельность при обучении физике как эффективный инструмент реализации ФГОС в условиях цифровой образовательной среды».</w:t>
      </w:r>
    </w:p>
    <w:p w14:paraId="038ECD6A" w14:textId="77777777" w:rsidR="007C3EAD" w:rsidRPr="007B39B0" w:rsidRDefault="007C3EAD" w:rsidP="00F91439">
      <w:pPr>
        <w:pStyle w:val="Default"/>
        <w:spacing w:line="23" w:lineRule="atLeast"/>
        <w:ind w:firstLine="360"/>
        <w:jc w:val="both"/>
        <w:rPr>
          <w:sz w:val="28"/>
          <w:szCs w:val="28"/>
        </w:rPr>
      </w:pPr>
      <w:r w:rsidRPr="007B39B0">
        <w:rPr>
          <w:sz w:val="28"/>
          <w:szCs w:val="28"/>
        </w:rPr>
        <w:t xml:space="preserve">Проектная деятельность формирует способность учащихся планировать собственную работу, а учебные исследования наполняют процесс обучения </w:t>
      </w:r>
      <w:r w:rsidRPr="007B39B0">
        <w:rPr>
          <w:sz w:val="28"/>
          <w:szCs w:val="28"/>
        </w:rPr>
        <w:lastRenderedPageBreak/>
        <w:t>личностным смыслом. Поэтому, для эффективного освоения норм исследовательских и проектных видов деятельности считаю необходимым:</w:t>
      </w:r>
    </w:p>
    <w:p w14:paraId="186B046C" w14:textId="77777777" w:rsidR="007C3EAD" w:rsidRPr="007B39B0" w:rsidRDefault="007C3EAD" w:rsidP="00F91439">
      <w:pPr>
        <w:pStyle w:val="Default"/>
        <w:numPr>
          <w:ilvl w:val="0"/>
          <w:numId w:val="2"/>
        </w:numPr>
        <w:spacing w:line="23" w:lineRule="atLeast"/>
        <w:jc w:val="both"/>
        <w:rPr>
          <w:sz w:val="28"/>
          <w:szCs w:val="28"/>
        </w:rPr>
      </w:pPr>
      <w:r w:rsidRPr="007B39B0">
        <w:rPr>
          <w:sz w:val="28"/>
          <w:szCs w:val="28"/>
        </w:rPr>
        <w:t>согласование целей и задач учебно-исследовательской и проектной деятельности школьников с их личностными и социальными мотивами;</w:t>
      </w:r>
    </w:p>
    <w:p w14:paraId="5C955D74" w14:textId="77777777" w:rsidR="007C3EAD" w:rsidRPr="007B39B0" w:rsidRDefault="007C3EAD" w:rsidP="00F91439">
      <w:pPr>
        <w:pStyle w:val="Default"/>
        <w:numPr>
          <w:ilvl w:val="0"/>
          <w:numId w:val="2"/>
        </w:numPr>
        <w:spacing w:line="23" w:lineRule="atLeast"/>
        <w:jc w:val="both"/>
        <w:rPr>
          <w:sz w:val="28"/>
          <w:szCs w:val="28"/>
        </w:rPr>
      </w:pPr>
      <w:r w:rsidRPr="007B39B0">
        <w:rPr>
          <w:sz w:val="28"/>
          <w:szCs w:val="28"/>
        </w:rPr>
        <w:t>соединение между собой данных видов деятельности как взаимодополняющих друг друга: проектная деятельность формирует у обучающихся потребность в новых знаниях, что возвращает учеников к процедурам исследовательской деятельности;</w:t>
      </w:r>
    </w:p>
    <w:p w14:paraId="692F0A26" w14:textId="77777777" w:rsidR="007C3EAD" w:rsidRPr="007B39B0" w:rsidRDefault="007C3EAD" w:rsidP="00F91439">
      <w:pPr>
        <w:pStyle w:val="Default"/>
        <w:numPr>
          <w:ilvl w:val="0"/>
          <w:numId w:val="2"/>
        </w:numPr>
        <w:spacing w:line="23" w:lineRule="atLeast"/>
        <w:jc w:val="both"/>
        <w:rPr>
          <w:sz w:val="28"/>
          <w:szCs w:val="28"/>
        </w:rPr>
      </w:pPr>
      <w:r w:rsidRPr="007B39B0">
        <w:rPr>
          <w:sz w:val="28"/>
          <w:szCs w:val="28"/>
        </w:rPr>
        <w:t xml:space="preserve">реализацию всех возможностей цифровой образовательной среды. </w:t>
      </w:r>
    </w:p>
    <w:p w14:paraId="5ABBA94E" w14:textId="00E73199" w:rsidR="007C3EAD" w:rsidRPr="007B39B0" w:rsidRDefault="007C3EAD" w:rsidP="00F91439">
      <w:pPr>
        <w:pStyle w:val="Default"/>
        <w:spacing w:line="23" w:lineRule="atLeast"/>
        <w:ind w:firstLine="360"/>
        <w:jc w:val="both"/>
        <w:rPr>
          <w:sz w:val="28"/>
          <w:szCs w:val="28"/>
        </w:rPr>
      </w:pPr>
      <w:r w:rsidRPr="007B39B0">
        <w:rPr>
          <w:sz w:val="28"/>
          <w:szCs w:val="28"/>
        </w:rPr>
        <w:t xml:space="preserve">Осознавая необходимость использования в этой работе всех компонентов соответствующего социокультурного пространства лицея, </w:t>
      </w:r>
      <w:r w:rsidRPr="007B39B0">
        <w:rPr>
          <w:bCs/>
          <w:sz w:val="28"/>
          <w:szCs w:val="28"/>
        </w:rPr>
        <w:t xml:space="preserve">я поставила перед собой </w:t>
      </w:r>
      <w:r w:rsidRPr="007B39B0">
        <w:rPr>
          <w:bCs/>
          <w:i/>
          <w:sz w:val="28"/>
          <w:szCs w:val="28"/>
        </w:rPr>
        <w:t>задачу:</w:t>
      </w:r>
      <w:r w:rsidRPr="007B39B0">
        <w:rPr>
          <w:bCs/>
          <w:sz w:val="28"/>
          <w:szCs w:val="28"/>
        </w:rPr>
        <w:t xml:space="preserve"> </w:t>
      </w:r>
      <w:r w:rsidRPr="007B39B0">
        <w:rPr>
          <w:bCs/>
          <w:i/>
          <w:sz w:val="28"/>
          <w:szCs w:val="28"/>
        </w:rPr>
        <w:t xml:space="preserve">объединить в единую систему </w:t>
      </w:r>
      <w:r w:rsidR="00E17D44">
        <w:rPr>
          <w:bCs/>
          <w:i/>
          <w:sz w:val="28"/>
          <w:szCs w:val="28"/>
        </w:rPr>
        <w:t>урочную и</w:t>
      </w:r>
      <w:r w:rsidRPr="007B39B0">
        <w:rPr>
          <w:bCs/>
          <w:i/>
          <w:sz w:val="28"/>
          <w:szCs w:val="28"/>
        </w:rPr>
        <w:t xml:space="preserve"> </w:t>
      </w:r>
      <w:r w:rsidRPr="007B39B0">
        <w:rPr>
          <w:i/>
          <w:sz w:val="28"/>
          <w:szCs w:val="28"/>
        </w:rPr>
        <w:t xml:space="preserve">внеурочную деятельность, дополнительное образование, самообразование </w:t>
      </w:r>
      <w:r w:rsidRPr="007B39B0">
        <w:rPr>
          <w:bCs/>
          <w:i/>
          <w:sz w:val="28"/>
          <w:szCs w:val="28"/>
        </w:rPr>
        <w:t xml:space="preserve">на основе исследовательской и проектной деятельности в рамках цифровой образовательной среды. </w:t>
      </w:r>
      <w:r w:rsidRPr="007B39B0">
        <w:rPr>
          <w:sz w:val="28"/>
          <w:szCs w:val="28"/>
        </w:rPr>
        <w:t>Решение данной задачи вижу в</w:t>
      </w:r>
      <w:r w:rsidRPr="007B39B0">
        <w:rPr>
          <w:i/>
          <w:sz w:val="28"/>
          <w:szCs w:val="28"/>
        </w:rPr>
        <w:t xml:space="preserve"> </w:t>
      </w:r>
      <w:r w:rsidRPr="007B39B0">
        <w:rPr>
          <w:sz w:val="28"/>
          <w:szCs w:val="28"/>
        </w:rPr>
        <w:t xml:space="preserve">применении новых форм, приемов и методов организации исследовательской и проектной деятельности. </w:t>
      </w:r>
      <w:r w:rsidR="007962E1">
        <w:rPr>
          <w:sz w:val="28"/>
          <w:szCs w:val="28"/>
        </w:rPr>
        <w:t xml:space="preserve">Основным элементом моей методической разработки является </w:t>
      </w:r>
      <w:r w:rsidR="00693881">
        <w:rPr>
          <w:sz w:val="28"/>
          <w:szCs w:val="28"/>
        </w:rPr>
        <w:t xml:space="preserve">авторский </w:t>
      </w:r>
      <w:r w:rsidRPr="007B39B0">
        <w:rPr>
          <w:b/>
          <w:i/>
          <w:sz w:val="28"/>
          <w:szCs w:val="28"/>
        </w:rPr>
        <w:t>программно-методический комплекс для 5-11 класса</w:t>
      </w:r>
      <w:r w:rsidR="007962E1">
        <w:rPr>
          <w:b/>
          <w:sz w:val="28"/>
          <w:szCs w:val="28"/>
        </w:rPr>
        <w:t xml:space="preserve">, </w:t>
      </w:r>
      <w:r w:rsidRPr="007B39B0">
        <w:rPr>
          <w:sz w:val="28"/>
          <w:szCs w:val="28"/>
        </w:rPr>
        <w:t>позволяющий организовать непрерывную проектную и исследовательскую деятельность обучающихся.</w:t>
      </w:r>
    </w:p>
    <w:p w14:paraId="5F62965F" w14:textId="65F1705A" w:rsidR="00F91439" w:rsidRPr="007B39B0" w:rsidRDefault="00F91439" w:rsidP="00F91439">
      <w:pPr>
        <w:pStyle w:val="11"/>
        <w:spacing w:line="23" w:lineRule="atLeast"/>
        <w:ind w:left="0" w:firstLine="0"/>
      </w:pPr>
      <w:r>
        <w:rPr>
          <w:b/>
        </w:rPr>
        <w:t xml:space="preserve">     </w:t>
      </w:r>
      <w:r w:rsidRPr="007B39B0">
        <w:rPr>
          <w:b/>
        </w:rPr>
        <w:t>Актуальность</w:t>
      </w:r>
      <w:r w:rsidRPr="007B39B0">
        <w:t xml:space="preserve"> методической разработки определяется социальным заказом общества на выпускника, готового к профессиональному самоопределению, самоорганизации, самореализации и самообразованию в постоянно изменяющемся мире. </w:t>
      </w:r>
    </w:p>
    <w:p w14:paraId="2C3A98A3" w14:textId="77777777" w:rsidR="007C3EAD" w:rsidRPr="007B39B0" w:rsidRDefault="007C3EAD" w:rsidP="00F91439">
      <w:pPr>
        <w:spacing w:line="23" w:lineRule="atLeast"/>
        <w:ind w:firstLine="357"/>
        <w:jc w:val="both"/>
        <w:rPr>
          <w:b/>
          <w:color w:val="000000"/>
          <w:sz w:val="28"/>
          <w:szCs w:val="28"/>
        </w:rPr>
      </w:pPr>
      <w:r w:rsidRPr="007B39B0">
        <w:rPr>
          <w:b/>
          <w:color w:val="000000"/>
          <w:sz w:val="28"/>
          <w:szCs w:val="28"/>
        </w:rPr>
        <w:t>Инновационный характер</w:t>
      </w:r>
      <w:r w:rsidRPr="007B39B0">
        <w:rPr>
          <w:color w:val="000000"/>
          <w:sz w:val="28"/>
          <w:szCs w:val="28"/>
        </w:rPr>
        <w:t xml:space="preserve"> методической разработки связан с систематическим комплексным внедрением в образовательный процесс технологий учебных исследований и смешанного обучения, метода проектов.</w:t>
      </w:r>
      <w:r w:rsidRPr="007B39B0">
        <w:rPr>
          <w:b/>
          <w:color w:val="000000"/>
          <w:sz w:val="28"/>
          <w:szCs w:val="28"/>
        </w:rPr>
        <w:t xml:space="preserve"> </w:t>
      </w:r>
    </w:p>
    <w:p w14:paraId="5EFE7B3B" w14:textId="239F4C01" w:rsidR="007C3EAD" w:rsidRPr="007B39B0" w:rsidRDefault="007C3EAD" w:rsidP="00F91439">
      <w:pPr>
        <w:spacing w:line="23" w:lineRule="atLeast"/>
        <w:ind w:left="66" w:firstLine="291"/>
        <w:jc w:val="both"/>
        <w:rPr>
          <w:color w:val="000000"/>
          <w:sz w:val="28"/>
          <w:szCs w:val="28"/>
        </w:rPr>
      </w:pPr>
      <w:r w:rsidRPr="007B39B0">
        <w:rPr>
          <w:b/>
          <w:color w:val="000000"/>
          <w:sz w:val="28"/>
          <w:szCs w:val="28"/>
        </w:rPr>
        <w:t xml:space="preserve">Высокая результативность </w:t>
      </w:r>
      <w:r w:rsidR="002B2F3C">
        <w:rPr>
          <w:color w:val="000000"/>
          <w:sz w:val="28"/>
          <w:szCs w:val="28"/>
        </w:rPr>
        <w:t xml:space="preserve">обусловлена </w:t>
      </w:r>
      <w:r w:rsidRPr="007B39B0">
        <w:rPr>
          <w:color w:val="000000"/>
          <w:sz w:val="28"/>
          <w:szCs w:val="28"/>
        </w:rPr>
        <w:t>особенностями построения урочной и внеурочной деятельности, применением инновационных технологий, форм и методов обучения.</w:t>
      </w:r>
    </w:p>
    <w:p w14:paraId="63CAE24D" w14:textId="77777777" w:rsidR="007C3EAD" w:rsidRPr="007B39B0" w:rsidRDefault="007C3EAD" w:rsidP="00F91439">
      <w:pPr>
        <w:spacing w:line="23" w:lineRule="atLeast"/>
        <w:jc w:val="both"/>
        <w:rPr>
          <w:b/>
          <w:color w:val="000000"/>
          <w:sz w:val="28"/>
          <w:szCs w:val="28"/>
        </w:rPr>
      </w:pPr>
      <w:r w:rsidRPr="007B39B0">
        <w:rPr>
          <w:b/>
          <w:color w:val="000000"/>
          <w:sz w:val="28"/>
          <w:szCs w:val="28"/>
        </w:rPr>
        <w:t>Считаю, что эффективность методической разработки отражается в:</w:t>
      </w:r>
    </w:p>
    <w:p w14:paraId="79588740" w14:textId="77777777" w:rsidR="007C3EAD" w:rsidRPr="007B39B0" w:rsidRDefault="007C3EAD" w:rsidP="00F91439">
      <w:pPr>
        <w:numPr>
          <w:ilvl w:val="0"/>
          <w:numId w:val="4"/>
        </w:numPr>
        <w:spacing w:line="23" w:lineRule="atLeast"/>
        <w:contextualSpacing/>
        <w:jc w:val="both"/>
        <w:rPr>
          <w:color w:val="000000"/>
          <w:sz w:val="28"/>
          <w:szCs w:val="28"/>
        </w:rPr>
      </w:pPr>
      <w:r w:rsidRPr="007B39B0">
        <w:rPr>
          <w:color w:val="000000"/>
          <w:sz w:val="28"/>
          <w:szCs w:val="28"/>
        </w:rPr>
        <w:t>переосмыслении концептуальных основ проектной и исследовательской деятельности обучающихся и педагогов как условия развития инновационного образования;</w:t>
      </w:r>
    </w:p>
    <w:p w14:paraId="544995F0" w14:textId="77777777" w:rsidR="007C3EAD" w:rsidRPr="007B39B0" w:rsidRDefault="007C3EAD" w:rsidP="00F91439">
      <w:pPr>
        <w:numPr>
          <w:ilvl w:val="0"/>
          <w:numId w:val="4"/>
        </w:numPr>
        <w:spacing w:line="23" w:lineRule="atLeast"/>
        <w:contextualSpacing/>
        <w:jc w:val="both"/>
        <w:rPr>
          <w:color w:val="000000" w:themeColor="text1"/>
          <w:sz w:val="28"/>
          <w:szCs w:val="28"/>
        </w:rPr>
      </w:pPr>
      <w:r w:rsidRPr="007B39B0">
        <w:rPr>
          <w:color w:val="000000"/>
          <w:sz w:val="28"/>
          <w:szCs w:val="28"/>
        </w:rPr>
        <w:t xml:space="preserve">внедрении </w:t>
      </w:r>
      <w:r w:rsidRPr="007B39B0">
        <w:rPr>
          <w:color w:val="000000" w:themeColor="text1"/>
          <w:sz w:val="28"/>
          <w:szCs w:val="28"/>
        </w:rPr>
        <w:t>новых форм организации учебных исследований и проектов на уроках физики и во внеурочной деятельности;</w:t>
      </w:r>
    </w:p>
    <w:p w14:paraId="260A0369" w14:textId="77777777" w:rsidR="007C3EAD" w:rsidRPr="007B39B0" w:rsidRDefault="007C3EAD" w:rsidP="00F91439">
      <w:pPr>
        <w:numPr>
          <w:ilvl w:val="0"/>
          <w:numId w:val="4"/>
        </w:numPr>
        <w:spacing w:line="23" w:lineRule="atLeast"/>
        <w:contextualSpacing/>
        <w:jc w:val="both"/>
        <w:rPr>
          <w:color w:val="000000"/>
          <w:sz w:val="28"/>
          <w:szCs w:val="28"/>
        </w:rPr>
      </w:pPr>
      <w:r w:rsidRPr="007B39B0">
        <w:rPr>
          <w:color w:val="000000" w:themeColor="text1"/>
          <w:sz w:val="28"/>
          <w:szCs w:val="28"/>
        </w:rPr>
        <w:t xml:space="preserve">разработке и систематическом проведении уроков нового типа, на которых </w:t>
      </w:r>
      <w:r w:rsidRPr="007B39B0">
        <w:rPr>
          <w:bCs/>
          <w:color w:val="000000"/>
          <w:sz w:val="28"/>
          <w:szCs w:val="28"/>
        </w:rPr>
        <w:t>одновременно решаются две образовательные задачи – освоение норм исследовательской деятельности и освоение предметного материала</w:t>
      </w:r>
      <w:r w:rsidRPr="007B39B0">
        <w:rPr>
          <w:color w:val="000000"/>
          <w:sz w:val="28"/>
          <w:szCs w:val="28"/>
        </w:rPr>
        <w:t>;</w:t>
      </w:r>
    </w:p>
    <w:p w14:paraId="6931AA36" w14:textId="77777777" w:rsidR="007C3EAD" w:rsidRPr="007B39B0" w:rsidRDefault="007C3EAD" w:rsidP="00F91439">
      <w:pPr>
        <w:numPr>
          <w:ilvl w:val="0"/>
          <w:numId w:val="4"/>
        </w:numPr>
        <w:tabs>
          <w:tab w:val="left" w:pos="284"/>
        </w:tabs>
        <w:spacing w:line="23" w:lineRule="atLeast"/>
        <w:ind w:left="426" w:hanging="284"/>
        <w:contextualSpacing/>
        <w:jc w:val="both"/>
        <w:rPr>
          <w:color w:val="000000"/>
          <w:sz w:val="28"/>
          <w:szCs w:val="28"/>
        </w:rPr>
      </w:pPr>
      <w:r w:rsidRPr="007B39B0">
        <w:rPr>
          <w:i/>
          <w:color w:val="000000" w:themeColor="text1"/>
          <w:sz w:val="28"/>
          <w:szCs w:val="28"/>
        </w:rPr>
        <w:t>изменении методики организации экспериментальной деятельности</w:t>
      </w:r>
      <w:r w:rsidRPr="007B39B0">
        <w:rPr>
          <w:color w:val="000000" w:themeColor="text1"/>
          <w:sz w:val="28"/>
          <w:szCs w:val="28"/>
        </w:rPr>
        <w:t xml:space="preserve"> на уроке   физики, осуществления интеграции работы с реальным и виртуальным оборудованием, цифровой лабораторией </w:t>
      </w:r>
      <w:r w:rsidRPr="007B39B0">
        <w:rPr>
          <w:color w:val="000000" w:themeColor="text1"/>
          <w:sz w:val="28"/>
          <w:szCs w:val="28"/>
          <w:lang w:val="en-US"/>
        </w:rPr>
        <w:t>SensorLab</w:t>
      </w:r>
      <w:r w:rsidRPr="007B39B0">
        <w:rPr>
          <w:color w:val="000000" w:themeColor="text1"/>
          <w:sz w:val="28"/>
          <w:szCs w:val="28"/>
        </w:rPr>
        <w:t xml:space="preserve">, </w:t>
      </w:r>
      <w:r w:rsidRPr="007B39B0">
        <w:rPr>
          <w:color w:val="000000" w:themeColor="text1"/>
          <w:sz w:val="28"/>
          <w:szCs w:val="28"/>
          <w:shd w:val="clear" w:color="auto" w:fill="FFFFFF"/>
        </w:rPr>
        <w:t>мини-</w:t>
      </w:r>
      <w:r w:rsidRPr="007B39B0">
        <w:rPr>
          <w:color w:val="000000" w:themeColor="text1"/>
          <w:sz w:val="28"/>
          <w:szCs w:val="28"/>
          <w:shd w:val="clear" w:color="auto" w:fill="FFFFFF"/>
        </w:rPr>
        <w:lastRenderedPageBreak/>
        <w:t>лабораторией «Наночемодан». Лабораторные работы трансформированы в исследование</w:t>
      </w:r>
      <w:r w:rsidRPr="007B39B0">
        <w:rPr>
          <w:color w:val="000000" w:themeColor="text1"/>
          <w:sz w:val="28"/>
          <w:szCs w:val="28"/>
        </w:rPr>
        <w:t>;</w:t>
      </w:r>
    </w:p>
    <w:p w14:paraId="315BB601" w14:textId="77777777" w:rsidR="007C3EAD" w:rsidRPr="007B39B0" w:rsidRDefault="007C3EAD" w:rsidP="00F91439">
      <w:pPr>
        <w:numPr>
          <w:ilvl w:val="0"/>
          <w:numId w:val="4"/>
        </w:numPr>
        <w:tabs>
          <w:tab w:val="left" w:pos="0"/>
          <w:tab w:val="left" w:pos="426"/>
        </w:tabs>
        <w:spacing w:line="23" w:lineRule="atLeast"/>
        <w:contextualSpacing/>
        <w:jc w:val="both"/>
        <w:rPr>
          <w:color w:val="000000"/>
          <w:sz w:val="28"/>
          <w:szCs w:val="28"/>
        </w:rPr>
      </w:pPr>
      <w:r w:rsidRPr="007B39B0">
        <w:rPr>
          <w:i/>
          <w:color w:val="000000"/>
          <w:sz w:val="28"/>
          <w:szCs w:val="28"/>
        </w:rPr>
        <w:t xml:space="preserve">осуществлении моделирования учебного процесса с использованием новых </w:t>
      </w:r>
      <w:r w:rsidRPr="007B39B0">
        <w:rPr>
          <w:i/>
          <w:color w:val="000000"/>
          <w:sz w:val="28"/>
          <w:szCs w:val="28"/>
        </w:rPr>
        <w:tab/>
        <w:t>цифровых средств обучения:</w:t>
      </w:r>
      <w:r w:rsidRPr="007B39B0">
        <w:rPr>
          <w:color w:val="000000"/>
          <w:sz w:val="28"/>
          <w:szCs w:val="28"/>
        </w:rPr>
        <w:t xml:space="preserve"> электронной формы учебников, электронных</w:t>
      </w:r>
    </w:p>
    <w:p w14:paraId="26621CC8" w14:textId="77777777" w:rsidR="007C3EAD" w:rsidRPr="007B39B0" w:rsidRDefault="007C3EAD" w:rsidP="00F91439">
      <w:pPr>
        <w:tabs>
          <w:tab w:val="left" w:pos="0"/>
          <w:tab w:val="left" w:pos="426"/>
        </w:tabs>
        <w:spacing w:line="23" w:lineRule="atLeast"/>
        <w:contextualSpacing/>
        <w:jc w:val="both"/>
        <w:rPr>
          <w:color w:val="000000"/>
          <w:sz w:val="28"/>
          <w:szCs w:val="28"/>
        </w:rPr>
      </w:pPr>
      <w:r w:rsidRPr="007B39B0">
        <w:rPr>
          <w:i/>
          <w:color w:val="000000"/>
          <w:sz w:val="28"/>
          <w:szCs w:val="28"/>
        </w:rPr>
        <w:t xml:space="preserve">     </w:t>
      </w:r>
      <w:r w:rsidRPr="007B39B0">
        <w:rPr>
          <w:color w:val="000000"/>
          <w:sz w:val="28"/>
          <w:szCs w:val="28"/>
        </w:rPr>
        <w:t>образовательных платформ, облачных технологий;</w:t>
      </w:r>
    </w:p>
    <w:p w14:paraId="1CF6E506" w14:textId="77777777" w:rsidR="007C3EAD" w:rsidRPr="007B39B0" w:rsidRDefault="007C3EAD" w:rsidP="00F91439">
      <w:pPr>
        <w:numPr>
          <w:ilvl w:val="0"/>
          <w:numId w:val="4"/>
        </w:numPr>
        <w:tabs>
          <w:tab w:val="left" w:pos="0"/>
          <w:tab w:val="left" w:pos="426"/>
        </w:tabs>
        <w:spacing w:line="23" w:lineRule="atLeast"/>
        <w:contextualSpacing/>
        <w:jc w:val="both"/>
        <w:rPr>
          <w:color w:val="000000"/>
          <w:sz w:val="28"/>
          <w:szCs w:val="28"/>
        </w:rPr>
      </w:pPr>
      <w:r w:rsidRPr="007B39B0">
        <w:rPr>
          <w:color w:val="000000"/>
          <w:sz w:val="28"/>
          <w:szCs w:val="28"/>
        </w:rPr>
        <w:t>непрерывности и практико-ориентированности образования по физике в лицее;</w:t>
      </w:r>
    </w:p>
    <w:p w14:paraId="46BCCBC7" w14:textId="77777777" w:rsidR="007C3EAD" w:rsidRPr="007B39B0" w:rsidRDefault="007C3EAD" w:rsidP="00F91439">
      <w:pPr>
        <w:numPr>
          <w:ilvl w:val="0"/>
          <w:numId w:val="4"/>
        </w:numPr>
        <w:tabs>
          <w:tab w:val="left" w:pos="0"/>
          <w:tab w:val="left" w:pos="426"/>
        </w:tabs>
        <w:spacing w:line="23" w:lineRule="atLeast"/>
        <w:contextualSpacing/>
        <w:jc w:val="both"/>
        <w:rPr>
          <w:color w:val="000000"/>
          <w:sz w:val="28"/>
          <w:szCs w:val="28"/>
        </w:rPr>
      </w:pPr>
      <w:r w:rsidRPr="007B39B0">
        <w:rPr>
          <w:color w:val="000000"/>
          <w:sz w:val="28"/>
          <w:szCs w:val="28"/>
        </w:rPr>
        <w:t xml:space="preserve">росте количества старшеклассников, выбирающих инженерный профиль обучения; </w:t>
      </w:r>
    </w:p>
    <w:p w14:paraId="53E27EC3" w14:textId="77777777" w:rsidR="007C3EAD" w:rsidRPr="007B39B0" w:rsidRDefault="007C3EAD" w:rsidP="00F91439">
      <w:pPr>
        <w:numPr>
          <w:ilvl w:val="0"/>
          <w:numId w:val="4"/>
        </w:numPr>
        <w:tabs>
          <w:tab w:val="left" w:pos="0"/>
          <w:tab w:val="left" w:pos="426"/>
        </w:tabs>
        <w:spacing w:line="23" w:lineRule="atLeast"/>
        <w:contextualSpacing/>
        <w:jc w:val="both"/>
        <w:rPr>
          <w:color w:val="000000"/>
          <w:sz w:val="28"/>
          <w:szCs w:val="28"/>
        </w:rPr>
      </w:pPr>
      <w:r w:rsidRPr="007B39B0">
        <w:rPr>
          <w:color w:val="000000"/>
          <w:sz w:val="28"/>
          <w:szCs w:val="28"/>
        </w:rPr>
        <w:t xml:space="preserve">высоком уровне сформированности навыков проектной и исследовательской деятельности по результатам ежегодного всероссийского мониторинга Автономной некоммерческой просветительской организации в области естествознания и высоких технологий «Школьная Лига». </w:t>
      </w:r>
    </w:p>
    <w:p w14:paraId="3325E724" w14:textId="77777777" w:rsidR="007C3EAD" w:rsidRPr="007B39B0" w:rsidRDefault="007C3EAD" w:rsidP="00F91439">
      <w:pPr>
        <w:spacing w:line="23" w:lineRule="atLeast"/>
        <w:jc w:val="both"/>
        <w:rPr>
          <w:b/>
          <w:color w:val="000000"/>
          <w:spacing w:val="-1"/>
          <w:sz w:val="28"/>
          <w:szCs w:val="28"/>
        </w:rPr>
      </w:pPr>
      <w:r w:rsidRPr="007B39B0">
        <w:rPr>
          <w:b/>
          <w:color w:val="000000"/>
          <w:sz w:val="28"/>
          <w:szCs w:val="28"/>
        </w:rPr>
        <w:t>Реализация данной разработки обеспечивает:</w:t>
      </w:r>
      <w:r w:rsidRPr="007B39B0">
        <w:rPr>
          <w:b/>
          <w:color w:val="000000"/>
          <w:spacing w:val="-1"/>
          <w:sz w:val="28"/>
          <w:szCs w:val="28"/>
        </w:rPr>
        <w:t xml:space="preserve"> </w:t>
      </w:r>
    </w:p>
    <w:p w14:paraId="502123EC" w14:textId="77777777" w:rsidR="007C3EAD" w:rsidRPr="007B39B0" w:rsidRDefault="007C3EAD" w:rsidP="00F91439">
      <w:pPr>
        <w:numPr>
          <w:ilvl w:val="0"/>
          <w:numId w:val="3"/>
        </w:numPr>
        <w:spacing w:line="23" w:lineRule="atLeast"/>
        <w:ind w:left="426"/>
        <w:contextualSpacing/>
        <w:jc w:val="both"/>
        <w:rPr>
          <w:color w:val="000000"/>
          <w:spacing w:val="-1"/>
          <w:sz w:val="28"/>
          <w:szCs w:val="28"/>
        </w:rPr>
      </w:pPr>
      <w:r w:rsidRPr="007B39B0">
        <w:rPr>
          <w:color w:val="000000"/>
          <w:spacing w:val="-1"/>
          <w:sz w:val="28"/>
          <w:szCs w:val="28"/>
        </w:rPr>
        <w:t xml:space="preserve">использование новых возможностей организации образовательного процесса </w:t>
      </w:r>
      <w:r w:rsidRPr="007B39B0">
        <w:rPr>
          <w:color w:val="000000"/>
          <w:sz w:val="28"/>
          <w:szCs w:val="28"/>
        </w:rPr>
        <w:t>по формированию навыков исследовательской и проектной работы на уроке и во внеурочной деятельности</w:t>
      </w:r>
      <w:r w:rsidRPr="007B39B0">
        <w:rPr>
          <w:color w:val="000000"/>
          <w:spacing w:val="-1"/>
          <w:sz w:val="28"/>
          <w:szCs w:val="28"/>
        </w:rPr>
        <w:t>;</w:t>
      </w:r>
    </w:p>
    <w:p w14:paraId="226BF864" w14:textId="77777777" w:rsidR="007C3EAD" w:rsidRPr="007B39B0" w:rsidRDefault="007C3EAD" w:rsidP="00F91439">
      <w:pPr>
        <w:numPr>
          <w:ilvl w:val="0"/>
          <w:numId w:val="3"/>
        </w:numPr>
        <w:spacing w:line="23" w:lineRule="atLeast"/>
        <w:ind w:left="426"/>
        <w:contextualSpacing/>
        <w:jc w:val="both"/>
        <w:rPr>
          <w:color w:val="000000"/>
          <w:spacing w:val="-1"/>
          <w:sz w:val="28"/>
          <w:szCs w:val="28"/>
        </w:rPr>
      </w:pPr>
      <w:r w:rsidRPr="007B39B0">
        <w:rPr>
          <w:color w:val="000000"/>
          <w:spacing w:val="-1"/>
          <w:sz w:val="28"/>
          <w:szCs w:val="28"/>
        </w:rPr>
        <w:t xml:space="preserve">формирование новых условий для мотивации учащихся к изучению учебного предмета, </w:t>
      </w:r>
      <w:r w:rsidRPr="007B39B0">
        <w:rPr>
          <w:color w:val="000000"/>
          <w:sz w:val="28"/>
          <w:szCs w:val="28"/>
        </w:rPr>
        <w:t>развития личности каждого ученика, выявления и раскрытия одаренных учащихся</w:t>
      </w:r>
      <w:r w:rsidRPr="007B39B0">
        <w:rPr>
          <w:color w:val="000000"/>
          <w:spacing w:val="-1"/>
          <w:sz w:val="28"/>
          <w:szCs w:val="28"/>
        </w:rPr>
        <w:t>;</w:t>
      </w:r>
    </w:p>
    <w:p w14:paraId="2324DE22" w14:textId="77777777" w:rsidR="007C3EAD" w:rsidRPr="007B39B0" w:rsidRDefault="007C3EAD" w:rsidP="00F91439">
      <w:pPr>
        <w:numPr>
          <w:ilvl w:val="0"/>
          <w:numId w:val="3"/>
        </w:numPr>
        <w:spacing w:line="23" w:lineRule="atLeast"/>
        <w:ind w:left="426"/>
        <w:contextualSpacing/>
        <w:jc w:val="both"/>
        <w:rPr>
          <w:color w:val="000000"/>
          <w:spacing w:val="-1"/>
          <w:sz w:val="28"/>
          <w:szCs w:val="28"/>
        </w:rPr>
      </w:pPr>
      <w:r w:rsidRPr="007B39B0">
        <w:rPr>
          <w:color w:val="000000"/>
          <w:spacing w:val="-1"/>
          <w:sz w:val="28"/>
          <w:szCs w:val="28"/>
        </w:rPr>
        <w:t>оптимизацию условий формирования индивидуальной образовательной траектории ученика;</w:t>
      </w:r>
    </w:p>
    <w:p w14:paraId="17C6F75E" w14:textId="5BDFC7AD" w:rsidR="0035636A" w:rsidRPr="00C32501" w:rsidRDefault="007C3EAD" w:rsidP="00C32501">
      <w:pPr>
        <w:numPr>
          <w:ilvl w:val="0"/>
          <w:numId w:val="3"/>
        </w:numPr>
        <w:spacing w:line="23" w:lineRule="atLeast"/>
        <w:ind w:left="426"/>
        <w:contextualSpacing/>
        <w:jc w:val="both"/>
        <w:rPr>
          <w:color w:val="000000"/>
          <w:sz w:val="28"/>
          <w:szCs w:val="28"/>
        </w:rPr>
      </w:pPr>
      <w:r w:rsidRPr="007B39B0">
        <w:rPr>
          <w:color w:val="000000"/>
          <w:sz w:val="28"/>
          <w:szCs w:val="28"/>
        </w:rPr>
        <w:t>минимизацию существующих проблем педагогической практики.</w:t>
      </w:r>
    </w:p>
    <w:p w14:paraId="15A57EB1" w14:textId="77777777" w:rsidR="00F91439" w:rsidRDefault="00F91439" w:rsidP="00F91439">
      <w:pPr>
        <w:jc w:val="both"/>
        <w:rPr>
          <w:b/>
          <w:sz w:val="28"/>
          <w:szCs w:val="28"/>
        </w:rPr>
      </w:pPr>
    </w:p>
    <w:p w14:paraId="5B473A00" w14:textId="08F9FFA1" w:rsidR="00B94F11" w:rsidRDefault="00B94F11" w:rsidP="00F91439">
      <w:pPr>
        <w:jc w:val="both"/>
        <w:rPr>
          <w:b/>
          <w:sz w:val="28"/>
          <w:szCs w:val="28"/>
        </w:rPr>
      </w:pPr>
      <w:r w:rsidRPr="007B39B0">
        <w:rPr>
          <w:b/>
          <w:sz w:val="28"/>
          <w:szCs w:val="28"/>
        </w:rPr>
        <w:t>Содержание методической разработки</w:t>
      </w:r>
    </w:p>
    <w:p w14:paraId="79D08738" w14:textId="77777777" w:rsidR="00F91439" w:rsidRPr="007B39B0" w:rsidRDefault="00F91439" w:rsidP="00F91439">
      <w:pPr>
        <w:jc w:val="both"/>
        <w:rPr>
          <w:b/>
          <w:sz w:val="28"/>
          <w:szCs w:val="28"/>
        </w:rPr>
      </w:pPr>
    </w:p>
    <w:p w14:paraId="0073AF81" w14:textId="7EEE0135" w:rsidR="00B94F11" w:rsidRPr="007B39B0" w:rsidRDefault="00B94F11" w:rsidP="00F91439">
      <w:pPr>
        <w:jc w:val="both"/>
        <w:rPr>
          <w:b/>
          <w:sz w:val="28"/>
          <w:szCs w:val="28"/>
        </w:rPr>
      </w:pPr>
      <w:r w:rsidRPr="007B39B0">
        <w:rPr>
          <w:b/>
          <w:sz w:val="28"/>
          <w:szCs w:val="28"/>
        </w:rPr>
        <w:t>Раздел 1. Исследовательская и проектная деятельность на уроках физики и во внеурочной деятельности</w:t>
      </w:r>
    </w:p>
    <w:p w14:paraId="1819B409" w14:textId="5050A3B1" w:rsidR="00B94F11" w:rsidRPr="007B39B0" w:rsidRDefault="00B94F11" w:rsidP="00194F7E">
      <w:pPr>
        <w:pStyle w:val="1"/>
        <w:numPr>
          <w:ilvl w:val="1"/>
          <w:numId w:val="22"/>
        </w:numPr>
        <w:jc w:val="both"/>
        <w:rPr>
          <w:sz w:val="28"/>
          <w:szCs w:val="28"/>
        </w:rPr>
      </w:pPr>
      <w:r w:rsidRPr="007B39B0">
        <w:rPr>
          <w:sz w:val="28"/>
          <w:szCs w:val="28"/>
        </w:rPr>
        <w:t>Проектная и исследовательская деятельность. Сходства и различия</w:t>
      </w:r>
    </w:p>
    <w:p w14:paraId="15461B9B" w14:textId="77777777" w:rsidR="00C32501" w:rsidRDefault="00C32501" w:rsidP="00F91439">
      <w:pPr>
        <w:pStyle w:val="a5"/>
        <w:ind w:left="360"/>
        <w:jc w:val="both"/>
        <w:rPr>
          <w:sz w:val="28"/>
          <w:szCs w:val="28"/>
        </w:rPr>
      </w:pPr>
      <w:r>
        <w:rPr>
          <w:sz w:val="28"/>
          <w:szCs w:val="28"/>
        </w:rPr>
        <w:t xml:space="preserve"> </w:t>
      </w:r>
      <w:r w:rsidR="00B94F11" w:rsidRPr="007B39B0">
        <w:rPr>
          <w:sz w:val="28"/>
          <w:szCs w:val="28"/>
        </w:rPr>
        <w:t xml:space="preserve"> </w:t>
      </w:r>
      <w:r>
        <w:rPr>
          <w:i/>
          <w:sz w:val="28"/>
          <w:szCs w:val="28"/>
        </w:rPr>
        <w:t>О</w:t>
      </w:r>
      <w:r w:rsidR="00B94F11" w:rsidRPr="007B39B0">
        <w:rPr>
          <w:i/>
          <w:sz w:val="28"/>
          <w:szCs w:val="28"/>
        </w:rPr>
        <w:t>бщи</w:t>
      </w:r>
      <w:r>
        <w:rPr>
          <w:i/>
          <w:sz w:val="28"/>
          <w:szCs w:val="28"/>
        </w:rPr>
        <w:t>е</w:t>
      </w:r>
      <w:r w:rsidR="00B94F11" w:rsidRPr="007B39B0">
        <w:rPr>
          <w:i/>
          <w:sz w:val="28"/>
          <w:szCs w:val="28"/>
        </w:rPr>
        <w:t xml:space="preserve"> характеристик</w:t>
      </w:r>
      <w:r>
        <w:rPr>
          <w:i/>
          <w:sz w:val="28"/>
          <w:szCs w:val="28"/>
        </w:rPr>
        <w:t>и</w:t>
      </w:r>
      <w:r w:rsidR="00B94F11" w:rsidRPr="007B39B0">
        <w:rPr>
          <w:sz w:val="28"/>
          <w:szCs w:val="28"/>
        </w:rPr>
        <w:t xml:space="preserve"> исследовате</w:t>
      </w:r>
      <w:r>
        <w:rPr>
          <w:sz w:val="28"/>
          <w:szCs w:val="28"/>
        </w:rPr>
        <w:t>льской и проектной деятельности</w:t>
      </w:r>
      <w:r w:rsidR="00B94F11" w:rsidRPr="007B39B0">
        <w:rPr>
          <w:sz w:val="28"/>
          <w:szCs w:val="28"/>
        </w:rPr>
        <w:t xml:space="preserve">: </w:t>
      </w:r>
    </w:p>
    <w:p w14:paraId="6B906C73" w14:textId="77777777" w:rsidR="00C32501" w:rsidRDefault="00C32501" w:rsidP="00F91439">
      <w:pPr>
        <w:pStyle w:val="a5"/>
        <w:ind w:left="360"/>
        <w:jc w:val="both"/>
        <w:rPr>
          <w:sz w:val="28"/>
          <w:szCs w:val="28"/>
        </w:rPr>
      </w:pPr>
      <w:r>
        <w:rPr>
          <w:sz w:val="28"/>
          <w:szCs w:val="28"/>
        </w:rPr>
        <w:t>-</w:t>
      </w:r>
      <w:r w:rsidR="00B94F11" w:rsidRPr="007B39B0">
        <w:rPr>
          <w:sz w:val="28"/>
          <w:szCs w:val="28"/>
        </w:rPr>
        <w:t>целеполагание, формулировк</w:t>
      </w:r>
      <w:r>
        <w:rPr>
          <w:sz w:val="28"/>
          <w:szCs w:val="28"/>
        </w:rPr>
        <w:t>а</w:t>
      </w:r>
      <w:r w:rsidR="00B94F11" w:rsidRPr="007B39B0">
        <w:rPr>
          <w:sz w:val="28"/>
          <w:szCs w:val="28"/>
        </w:rPr>
        <w:t xml:space="preserve"> задач; </w:t>
      </w:r>
    </w:p>
    <w:p w14:paraId="7231A6F8" w14:textId="77777777" w:rsidR="00C32501" w:rsidRDefault="00C32501" w:rsidP="00F91439">
      <w:pPr>
        <w:pStyle w:val="a5"/>
        <w:ind w:left="360"/>
        <w:jc w:val="both"/>
        <w:rPr>
          <w:sz w:val="28"/>
          <w:szCs w:val="28"/>
        </w:rPr>
      </w:pPr>
      <w:r>
        <w:rPr>
          <w:sz w:val="28"/>
          <w:szCs w:val="28"/>
        </w:rPr>
        <w:t xml:space="preserve">- </w:t>
      </w:r>
      <w:r w:rsidR="00B94F11" w:rsidRPr="007B39B0">
        <w:rPr>
          <w:sz w:val="28"/>
          <w:szCs w:val="28"/>
        </w:rPr>
        <w:t xml:space="preserve">выбор средств и методов, адекватных поставленным целям; </w:t>
      </w:r>
    </w:p>
    <w:p w14:paraId="4E906F50" w14:textId="77777777" w:rsidR="00C32501" w:rsidRDefault="00C32501" w:rsidP="00F91439">
      <w:pPr>
        <w:pStyle w:val="a5"/>
        <w:ind w:left="360"/>
        <w:jc w:val="both"/>
        <w:rPr>
          <w:sz w:val="28"/>
          <w:szCs w:val="28"/>
        </w:rPr>
      </w:pPr>
      <w:r>
        <w:rPr>
          <w:sz w:val="28"/>
          <w:szCs w:val="28"/>
        </w:rPr>
        <w:t xml:space="preserve"> -</w:t>
      </w:r>
      <w:r w:rsidR="00B94F11" w:rsidRPr="007B39B0">
        <w:rPr>
          <w:sz w:val="28"/>
          <w:szCs w:val="28"/>
        </w:rPr>
        <w:t xml:space="preserve">планирование, планирование работы; </w:t>
      </w:r>
    </w:p>
    <w:p w14:paraId="2D1C7278" w14:textId="4516F74E" w:rsidR="00B94F11" w:rsidRPr="007B39B0" w:rsidRDefault="00C32501" w:rsidP="00F91439">
      <w:pPr>
        <w:pStyle w:val="a5"/>
        <w:ind w:left="360"/>
        <w:jc w:val="both"/>
        <w:rPr>
          <w:sz w:val="28"/>
          <w:szCs w:val="28"/>
        </w:rPr>
      </w:pPr>
      <w:r>
        <w:rPr>
          <w:sz w:val="28"/>
          <w:szCs w:val="28"/>
        </w:rPr>
        <w:t xml:space="preserve"> -</w:t>
      </w:r>
      <w:r w:rsidR="00B94F11" w:rsidRPr="007B39B0">
        <w:rPr>
          <w:sz w:val="28"/>
          <w:szCs w:val="28"/>
        </w:rPr>
        <w:t xml:space="preserve">собственно проведение исследования или проектной работы; оформление результатов; представление результатов [11]. </w:t>
      </w:r>
    </w:p>
    <w:p w14:paraId="6A7BCA89" w14:textId="77777777" w:rsidR="00C32501" w:rsidRDefault="00C32501" w:rsidP="00F91439">
      <w:pPr>
        <w:jc w:val="both"/>
        <w:rPr>
          <w:i/>
          <w:sz w:val="28"/>
          <w:szCs w:val="28"/>
        </w:rPr>
      </w:pPr>
    </w:p>
    <w:p w14:paraId="37603E16" w14:textId="1543F0DB" w:rsidR="00B94F11" w:rsidRDefault="00B94F11" w:rsidP="00F91439">
      <w:pPr>
        <w:jc w:val="both"/>
        <w:rPr>
          <w:sz w:val="28"/>
          <w:szCs w:val="28"/>
        </w:rPr>
      </w:pPr>
      <w:r w:rsidRPr="007B39B0">
        <w:rPr>
          <w:i/>
          <w:sz w:val="28"/>
          <w:szCs w:val="28"/>
        </w:rPr>
        <w:t>Различия</w:t>
      </w:r>
      <w:r w:rsidRPr="007B39B0">
        <w:rPr>
          <w:sz w:val="28"/>
          <w:szCs w:val="28"/>
        </w:rPr>
        <w:t xml:space="preserve"> </w:t>
      </w:r>
      <w:r w:rsidR="00C32501">
        <w:rPr>
          <w:sz w:val="28"/>
          <w:szCs w:val="28"/>
        </w:rPr>
        <w:t>проектной и исследовательской деятельностей</w:t>
      </w:r>
    </w:p>
    <w:p w14:paraId="2A15E6D4" w14:textId="77777777" w:rsidR="00C32501" w:rsidRPr="007B39B0" w:rsidRDefault="00C32501" w:rsidP="00F91439">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90"/>
      </w:tblGrid>
      <w:tr w:rsidR="00B94F11" w:rsidRPr="007B39B0" w14:paraId="5DBC8D1F" w14:textId="77777777" w:rsidTr="00CF66CB">
        <w:tc>
          <w:tcPr>
            <w:tcW w:w="4927" w:type="dxa"/>
          </w:tcPr>
          <w:p w14:paraId="023A9954" w14:textId="77777777" w:rsidR="00B94F11" w:rsidRPr="007B39B0" w:rsidRDefault="00B94F11" w:rsidP="00F91439">
            <w:pPr>
              <w:jc w:val="both"/>
              <w:rPr>
                <w:b/>
                <w:sz w:val="28"/>
                <w:szCs w:val="28"/>
              </w:rPr>
            </w:pPr>
            <w:r w:rsidRPr="007B39B0">
              <w:rPr>
                <w:b/>
                <w:sz w:val="28"/>
                <w:szCs w:val="28"/>
              </w:rPr>
              <w:t>Проектная деятельность</w:t>
            </w:r>
          </w:p>
        </w:tc>
        <w:tc>
          <w:tcPr>
            <w:tcW w:w="4927" w:type="dxa"/>
          </w:tcPr>
          <w:p w14:paraId="1D18DBFF" w14:textId="77777777" w:rsidR="00B94F11" w:rsidRPr="007B39B0" w:rsidRDefault="00B94F11" w:rsidP="00F91439">
            <w:pPr>
              <w:jc w:val="both"/>
              <w:rPr>
                <w:b/>
                <w:sz w:val="28"/>
                <w:szCs w:val="28"/>
              </w:rPr>
            </w:pPr>
            <w:r w:rsidRPr="007B39B0">
              <w:rPr>
                <w:b/>
                <w:sz w:val="28"/>
                <w:szCs w:val="28"/>
              </w:rPr>
              <w:t>Исследовательская деятельность</w:t>
            </w:r>
          </w:p>
        </w:tc>
      </w:tr>
      <w:tr w:rsidR="00B94F11" w:rsidRPr="007B39B0" w14:paraId="4769E3BD" w14:textId="77777777" w:rsidTr="00CF66CB">
        <w:tc>
          <w:tcPr>
            <w:tcW w:w="4927" w:type="dxa"/>
          </w:tcPr>
          <w:p w14:paraId="257EB3AF" w14:textId="77777777" w:rsidR="00B94F11" w:rsidRPr="007B39B0" w:rsidRDefault="00B94F11" w:rsidP="00F91439">
            <w:pPr>
              <w:jc w:val="both"/>
              <w:rPr>
                <w:sz w:val="28"/>
                <w:szCs w:val="28"/>
              </w:rPr>
            </w:pPr>
            <w:r w:rsidRPr="007B39B0">
              <w:rPr>
                <w:sz w:val="28"/>
                <w:szCs w:val="28"/>
              </w:rPr>
              <w:t xml:space="preserve">Состоит в качественном </w:t>
            </w:r>
            <w:r w:rsidRPr="007B39B0">
              <w:rPr>
                <w:sz w:val="28"/>
                <w:szCs w:val="28"/>
              </w:rPr>
              <w:lastRenderedPageBreak/>
              <w:t xml:space="preserve">преобразовании сложившейся ситуации, функционирующей системы в нужном направлении. </w:t>
            </w:r>
          </w:p>
        </w:tc>
        <w:tc>
          <w:tcPr>
            <w:tcW w:w="4927" w:type="dxa"/>
          </w:tcPr>
          <w:p w14:paraId="08BFF6C0" w14:textId="77777777" w:rsidR="00B94F11" w:rsidRPr="007B39B0" w:rsidRDefault="00B94F11" w:rsidP="00F91439">
            <w:pPr>
              <w:jc w:val="both"/>
              <w:rPr>
                <w:sz w:val="28"/>
                <w:szCs w:val="28"/>
              </w:rPr>
            </w:pPr>
            <w:r w:rsidRPr="007B39B0">
              <w:rPr>
                <w:sz w:val="28"/>
                <w:szCs w:val="28"/>
              </w:rPr>
              <w:lastRenderedPageBreak/>
              <w:t xml:space="preserve">Состоит в выделении и изучении </w:t>
            </w:r>
            <w:r w:rsidRPr="007B39B0">
              <w:rPr>
                <w:sz w:val="28"/>
                <w:szCs w:val="28"/>
              </w:rPr>
              <w:lastRenderedPageBreak/>
              <w:t>явлений природы, процессов, обещающих возможный практический эффект.</w:t>
            </w:r>
          </w:p>
        </w:tc>
      </w:tr>
      <w:tr w:rsidR="00B94F11" w:rsidRPr="007B39B0" w14:paraId="2EFA1199" w14:textId="77777777" w:rsidTr="00CF66CB">
        <w:tc>
          <w:tcPr>
            <w:tcW w:w="4927" w:type="dxa"/>
          </w:tcPr>
          <w:p w14:paraId="4452A825" w14:textId="77777777" w:rsidR="00B94F11" w:rsidRPr="007B39B0" w:rsidRDefault="00B94F11" w:rsidP="00F91439">
            <w:pPr>
              <w:jc w:val="both"/>
              <w:rPr>
                <w:sz w:val="28"/>
                <w:szCs w:val="28"/>
              </w:rPr>
            </w:pPr>
            <w:r w:rsidRPr="007B39B0">
              <w:rPr>
                <w:sz w:val="28"/>
                <w:szCs w:val="28"/>
              </w:rPr>
              <w:lastRenderedPageBreak/>
              <w:t>Направлена на решение проблемной ситуации социо-культурного характера.</w:t>
            </w:r>
          </w:p>
        </w:tc>
        <w:tc>
          <w:tcPr>
            <w:tcW w:w="4927" w:type="dxa"/>
          </w:tcPr>
          <w:p w14:paraId="32096F28" w14:textId="77777777" w:rsidR="00B94F11" w:rsidRPr="007B39B0" w:rsidRDefault="00B94F11" w:rsidP="00F91439">
            <w:pPr>
              <w:jc w:val="both"/>
              <w:rPr>
                <w:sz w:val="28"/>
                <w:szCs w:val="28"/>
              </w:rPr>
            </w:pPr>
            <w:r w:rsidRPr="007B39B0">
              <w:rPr>
                <w:sz w:val="28"/>
                <w:szCs w:val="28"/>
              </w:rPr>
              <w:t>Направлена на выявление и объяснение причин того или иного явления, события.</w:t>
            </w:r>
          </w:p>
        </w:tc>
      </w:tr>
      <w:tr w:rsidR="00B94F11" w:rsidRPr="007B39B0" w14:paraId="77B386B3" w14:textId="77777777" w:rsidTr="00CF66CB">
        <w:tc>
          <w:tcPr>
            <w:tcW w:w="4927" w:type="dxa"/>
          </w:tcPr>
          <w:p w14:paraId="4A81D9AC" w14:textId="62904E83" w:rsidR="00B94F11" w:rsidRPr="007B39B0" w:rsidRDefault="00C32501" w:rsidP="00C32501">
            <w:pPr>
              <w:jc w:val="both"/>
              <w:rPr>
                <w:sz w:val="28"/>
                <w:szCs w:val="28"/>
              </w:rPr>
            </w:pPr>
            <w:r>
              <w:rPr>
                <w:sz w:val="28"/>
                <w:szCs w:val="28"/>
              </w:rPr>
              <w:t xml:space="preserve"> </w:t>
            </w:r>
            <w:r w:rsidR="00B94F11" w:rsidRPr="007B39B0">
              <w:rPr>
                <w:sz w:val="28"/>
                <w:szCs w:val="28"/>
              </w:rPr>
              <w:t xml:space="preserve"> </w:t>
            </w:r>
            <w:r>
              <w:rPr>
                <w:sz w:val="28"/>
                <w:szCs w:val="28"/>
              </w:rPr>
              <w:t xml:space="preserve">  А</w:t>
            </w:r>
            <w:r w:rsidR="00B94F11" w:rsidRPr="007B39B0">
              <w:rPr>
                <w:sz w:val="28"/>
                <w:szCs w:val="28"/>
              </w:rPr>
              <w:t>нализа ситуации</w:t>
            </w:r>
            <w:r>
              <w:rPr>
                <w:sz w:val="28"/>
                <w:szCs w:val="28"/>
              </w:rPr>
              <w:t>,</w:t>
            </w:r>
            <w:r w:rsidR="00B94F11" w:rsidRPr="007B39B0">
              <w:rPr>
                <w:sz w:val="28"/>
                <w:szCs w:val="28"/>
              </w:rPr>
              <w:t xml:space="preserve"> ответ на вопрос «Как устроена ситуация, которую мы собираемся изменить в желаемом направлении?»</w:t>
            </w:r>
          </w:p>
        </w:tc>
        <w:tc>
          <w:tcPr>
            <w:tcW w:w="4927" w:type="dxa"/>
          </w:tcPr>
          <w:p w14:paraId="72887313" w14:textId="55AD75C2" w:rsidR="00B94F11" w:rsidRPr="007B39B0" w:rsidRDefault="00C32501" w:rsidP="00C32501">
            <w:pPr>
              <w:jc w:val="both"/>
              <w:rPr>
                <w:sz w:val="28"/>
                <w:szCs w:val="28"/>
              </w:rPr>
            </w:pPr>
            <w:r>
              <w:rPr>
                <w:sz w:val="28"/>
                <w:szCs w:val="28"/>
              </w:rPr>
              <w:t xml:space="preserve">  Н</w:t>
            </w:r>
            <w:r w:rsidR="00B94F11" w:rsidRPr="007B39B0">
              <w:rPr>
                <w:sz w:val="28"/>
                <w:szCs w:val="28"/>
              </w:rPr>
              <w:t>аблюдени</w:t>
            </w:r>
            <w:r>
              <w:rPr>
                <w:sz w:val="28"/>
                <w:szCs w:val="28"/>
              </w:rPr>
              <w:t xml:space="preserve">я, </w:t>
            </w:r>
            <w:r w:rsidR="00B94F11" w:rsidRPr="007B39B0">
              <w:rPr>
                <w:sz w:val="28"/>
                <w:szCs w:val="28"/>
              </w:rPr>
              <w:t>опыт</w:t>
            </w:r>
            <w:r>
              <w:rPr>
                <w:sz w:val="28"/>
                <w:szCs w:val="28"/>
              </w:rPr>
              <w:t>ы</w:t>
            </w:r>
            <w:r w:rsidR="00B94F11" w:rsidRPr="007B39B0">
              <w:rPr>
                <w:sz w:val="28"/>
                <w:szCs w:val="28"/>
              </w:rPr>
              <w:t>, эксперимент</w:t>
            </w:r>
            <w:r>
              <w:rPr>
                <w:sz w:val="28"/>
                <w:szCs w:val="28"/>
              </w:rPr>
              <w:t xml:space="preserve">ы, </w:t>
            </w:r>
            <w:r w:rsidR="00B94F11" w:rsidRPr="007B39B0">
              <w:rPr>
                <w:sz w:val="28"/>
                <w:szCs w:val="28"/>
              </w:rPr>
              <w:t xml:space="preserve"> ответ на вопрос «Как устроен </w:t>
            </w:r>
            <w:r>
              <w:rPr>
                <w:sz w:val="28"/>
                <w:szCs w:val="28"/>
              </w:rPr>
              <w:t xml:space="preserve"> </w:t>
            </w:r>
            <w:r w:rsidR="00B94F11" w:rsidRPr="007B39B0">
              <w:rPr>
                <w:sz w:val="28"/>
                <w:szCs w:val="28"/>
              </w:rPr>
              <w:t xml:space="preserve"> этот мир?».</w:t>
            </w:r>
          </w:p>
        </w:tc>
      </w:tr>
      <w:tr w:rsidR="00B94F11" w:rsidRPr="007B39B0" w14:paraId="5DFA1F42" w14:textId="77777777" w:rsidTr="00CF66CB">
        <w:tc>
          <w:tcPr>
            <w:tcW w:w="4927" w:type="dxa"/>
          </w:tcPr>
          <w:p w14:paraId="3D438953" w14:textId="77777777" w:rsidR="00B94F11" w:rsidRPr="007B39B0" w:rsidRDefault="00B94F11" w:rsidP="00F91439">
            <w:pPr>
              <w:jc w:val="both"/>
              <w:rPr>
                <w:sz w:val="28"/>
                <w:szCs w:val="28"/>
              </w:rPr>
            </w:pPr>
            <w:r w:rsidRPr="007B39B0">
              <w:rPr>
                <w:sz w:val="28"/>
                <w:szCs w:val="28"/>
              </w:rPr>
              <w:t>Продуктом являются реальные объекты (и эффекты) с заданными качествами, созданными для конкретного использования.</w:t>
            </w:r>
          </w:p>
        </w:tc>
        <w:tc>
          <w:tcPr>
            <w:tcW w:w="4927" w:type="dxa"/>
          </w:tcPr>
          <w:p w14:paraId="62F7F836" w14:textId="77777777" w:rsidR="00B94F11" w:rsidRPr="007B39B0" w:rsidRDefault="00B94F11" w:rsidP="00F91439">
            <w:pPr>
              <w:jc w:val="both"/>
              <w:rPr>
                <w:sz w:val="28"/>
                <w:szCs w:val="28"/>
              </w:rPr>
            </w:pPr>
            <w:r w:rsidRPr="007B39B0">
              <w:rPr>
                <w:sz w:val="28"/>
                <w:szCs w:val="28"/>
              </w:rPr>
              <w:t>Продуктом является новое знание теоретического или прикладного характера, которое может быть использовано в практике при его преобразовании в технологию или в инструкцию.</w:t>
            </w:r>
          </w:p>
        </w:tc>
      </w:tr>
      <w:tr w:rsidR="00B94F11" w:rsidRPr="007B39B0" w14:paraId="0AA0FDE5" w14:textId="77777777" w:rsidTr="00CF66CB">
        <w:tc>
          <w:tcPr>
            <w:tcW w:w="4927" w:type="dxa"/>
          </w:tcPr>
          <w:p w14:paraId="5F8E198A" w14:textId="77777777" w:rsidR="00B94F11" w:rsidRPr="007B39B0" w:rsidRDefault="00B94F11" w:rsidP="00F91439">
            <w:pPr>
              <w:jc w:val="both"/>
              <w:rPr>
                <w:sz w:val="28"/>
                <w:szCs w:val="28"/>
              </w:rPr>
            </w:pPr>
            <w:r w:rsidRPr="007B39B0">
              <w:rPr>
                <w:sz w:val="28"/>
                <w:szCs w:val="28"/>
              </w:rPr>
              <w:t>Логика построения деятельности включает: замысел, планирование процесса создания продукта и реализации этого плана, уточнение времени работы, результат – создание продукта.</w:t>
            </w:r>
          </w:p>
        </w:tc>
        <w:tc>
          <w:tcPr>
            <w:tcW w:w="4927" w:type="dxa"/>
          </w:tcPr>
          <w:p w14:paraId="6976B8EB" w14:textId="77777777" w:rsidR="00B94F11" w:rsidRPr="007B39B0" w:rsidRDefault="00B94F11" w:rsidP="00F91439">
            <w:pPr>
              <w:jc w:val="both"/>
              <w:rPr>
                <w:sz w:val="28"/>
                <w:szCs w:val="28"/>
              </w:rPr>
            </w:pPr>
            <w:r w:rsidRPr="007B39B0">
              <w:rPr>
                <w:sz w:val="28"/>
                <w:szCs w:val="28"/>
              </w:rPr>
              <w:t>Логика построения деятельности включает: формулировку проблемы, которая появляется в результате удивления и последующей формулировки исследовательского вопроса, выдвижение гипотезы (противоречивых гипотез), проверку гипотез, выводы.</w:t>
            </w:r>
          </w:p>
        </w:tc>
      </w:tr>
      <w:tr w:rsidR="00B94F11" w:rsidRPr="007B39B0" w14:paraId="0F4C719F" w14:textId="77777777" w:rsidTr="00CF66CB">
        <w:tc>
          <w:tcPr>
            <w:tcW w:w="4927" w:type="dxa"/>
          </w:tcPr>
          <w:p w14:paraId="5D38EA98" w14:textId="77777777" w:rsidR="00B94F11" w:rsidRPr="007B39B0" w:rsidRDefault="00B94F11" w:rsidP="00F91439">
            <w:pPr>
              <w:jc w:val="both"/>
              <w:rPr>
                <w:sz w:val="28"/>
                <w:szCs w:val="28"/>
              </w:rPr>
            </w:pPr>
            <w:r w:rsidRPr="007B39B0">
              <w:rPr>
                <w:sz w:val="28"/>
                <w:szCs w:val="28"/>
              </w:rPr>
              <w:t>Проект должен быть завершен в установленный сроки Создаваемый продукт должен соответствовать запланированным характеристикам.</w:t>
            </w:r>
          </w:p>
        </w:tc>
        <w:tc>
          <w:tcPr>
            <w:tcW w:w="4927" w:type="dxa"/>
          </w:tcPr>
          <w:p w14:paraId="6B8CB018" w14:textId="77777777" w:rsidR="00B94F11" w:rsidRPr="007B39B0" w:rsidRDefault="00B94F11" w:rsidP="00F91439">
            <w:pPr>
              <w:jc w:val="both"/>
              <w:rPr>
                <w:sz w:val="28"/>
                <w:szCs w:val="28"/>
              </w:rPr>
            </w:pPr>
            <w:r w:rsidRPr="007B39B0">
              <w:rPr>
                <w:sz w:val="28"/>
                <w:szCs w:val="28"/>
              </w:rPr>
              <w:t xml:space="preserve">Исследование не может быть завершено в точно обозначенное время. Нельзя предсказать точный результат исследования. </w:t>
            </w:r>
          </w:p>
        </w:tc>
      </w:tr>
      <w:tr w:rsidR="00B94F11" w:rsidRPr="007B39B0" w14:paraId="0F017E9E" w14:textId="77777777" w:rsidTr="00CF66CB">
        <w:trPr>
          <w:trHeight w:val="940"/>
        </w:trPr>
        <w:tc>
          <w:tcPr>
            <w:tcW w:w="4927" w:type="dxa"/>
          </w:tcPr>
          <w:p w14:paraId="02AF9FA1" w14:textId="77777777" w:rsidR="00B94F11" w:rsidRPr="007B39B0" w:rsidRDefault="00B94F11" w:rsidP="00F91439">
            <w:pPr>
              <w:jc w:val="both"/>
              <w:rPr>
                <w:sz w:val="28"/>
                <w:szCs w:val="28"/>
              </w:rPr>
            </w:pPr>
            <w:r w:rsidRPr="007B39B0">
              <w:rPr>
                <w:sz w:val="28"/>
                <w:szCs w:val="28"/>
              </w:rPr>
              <w:t>Примером темы проекта может быть: «Создание установки для борьбы со смерчем".</w:t>
            </w:r>
          </w:p>
          <w:p w14:paraId="268BA62D" w14:textId="77777777" w:rsidR="00B94F11" w:rsidRPr="007B39B0" w:rsidRDefault="00B94F11" w:rsidP="00F91439">
            <w:pPr>
              <w:jc w:val="both"/>
              <w:rPr>
                <w:sz w:val="28"/>
                <w:szCs w:val="28"/>
              </w:rPr>
            </w:pPr>
          </w:p>
        </w:tc>
        <w:tc>
          <w:tcPr>
            <w:tcW w:w="4927" w:type="dxa"/>
          </w:tcPr>
          <w:p w14:paraId="5672D927" w14:textId="77777777" w:rsidR="00B94F11" w:rsidRPr="007B39B0" w:rsidRDefault="00B94F11" w:rsidP="00F91439">
            <w:pPr>
              <w:jc w:val="both"/>
              <w:rPr>
                <w:sz w:val="28"/>
                <w:szCs w:val="28"/>
              </w:rPr>
            </w:pPr>
            <w:r w:rsidRPr="007B39B0">
              <w:rPr>
                <w:sz w:val="28"/>
                <w:szCs w:val="28"/>
              </w:rPr>
              <w:t>Примером темы исследования может быть: «Выявление причин образования смерча».</w:t>
            </w:r>
          </w:p>
        </w:tc>
      </w:tr>
    </w:tbl>
    <w:p w14:paraId="476337E2" w14:textId="05A3FB58" w:rsidR="00B94F11" w:rsidRPr="007B39B0" w:rsidRDefault="00B94F11" w:rsidP="00194F7E">
      <w:pPr>
        <w:pStyle w:val="1"/>
        <w:numPr>
          <w:ilvl w:val="1"/>
          <w:numId w:val="22"/>
        </w:numPr>
        <w:jc w:val="both"/>
        <w:rPr>
          <w:sz w:val="28"/>
          <w:szCs w:val="28"/>
        </w:rPr>
      </w:pPr>
      <w:bookmarkStart w:id="1" w:name="_Toc2385265"/>
      <w:r w:rsidRPr="007B39B0">
        <w:rPr>
          <w:sz w:val="28"/>
          <w:szCs w:val="28"/>
        </w:rPr>
        <w:t>Формы организации исследовательской деятельности</w:t>
      </w:r>
      <w:bookmarkEnd w:id="1"/>
    </w:p>
    <w:p w14:paraId="4463B3B1" w14:textId="46E1A0B1" w:rsidR="00B94F11" w:rsidRPr="007B39B0" w:rsidRDefault="00C32501" w:rsidP="00C32501">
      <w:pPr>
        <w:pStyle w:val="a5"/>
        <w:ind w:left="360"/>
        <w:jc w:val="both"/>
        <w:rPr>
          <w:sz w:val="28"/>
          <w:szCs w:val="28"/>
        </w:rPr>
      </w:pPr>
      <w:r>
        <w:rPr>
          <w:bCs/>
          <w:color w:val="000000"/>
          <w:sz w:val="28"/>
          <w:szCs w:val="28"/>
        </w:rPr>
        <w:t xml:space="preserve">При организации исследований </w:t>
      </w:r>
      <w:r w:rsidR="00B94F11" w:rsidRPr="007B39B0">
        <w:rPr>
          <w:bCs/>
          <w:color w:val="000000"/>
          <w:sz w:val="28"/>
          <w:szCs w:val="28"/>
        </w:rPr>
        <w:t xml:space="preserve"> на уроке, принципиально одновременное решение двух образовательных задач – освоение норм исследовательской деятельности и освоение предметного материала.</w:t>
      </w:r>
      <w:r w:rsidR="00B94F11" w:rsidRPr="007B39B0">
        <w:rPr>
          <w:sz w:val="28"/>
          <w:szCs w:val="28"/>
        </w:rPr>
        <w:t xml:space="preserve"> </w:t>
      </w:r>
      <w:r w:rsidR="00B94F11" w:rsidRPr="007B39B0">
        <w:rPr>
          <w:sz w:val="28"/>
          <w:szCs w:val="28"/>
        </w:rPr>
        <w:tab/>
      </w:r>
      <w:r w:rsidR="00B94F11" w:rsidRPr="007B39B0">
        <w:rPr>
          <w:color w:val="222222"/>
          <w:sz w:val="28"/>
          <w:szCs w:val="28"/>
        </w:rPr>
        <w:t xml:space="preserve"> </w:t>
      </w:r>
      <w:r w:rsidR="00B94F11" w:rsidRPr="007B39B0">
        <w:rPr>
          <w:sz w:val="28"/>
          <w:szCs w:val="28"/>
        </w:rPr>
        <w:tab/>
      </w:r>
      <w:r w:rsidR="00B94F11" w:rsidRPr="007B39B0">
        <w:rPr>
          <w:rFonts w:eastAsia="+mn-ea"/>
          <w:bCs/>
          <w:color w:val="8E0000"/>
          <w:sz w:val="28"/>
          <w:szCs w:val="28"/>
        </w:rPr>
        <w:t xml:space="preserve"> </w:t>
      </w:r>
    </w:p>
    <w:p w14:paraId="28C71C01" w14:textId="6D7DF69C" w:rsidR="00B94F11" w:rsidRPr="007B39B0" w:rsidRDefault="00C32501" w:rsidP="00C32501">
      <w:pPr>
        <w:pStyle w:val="a5"/>
        <w:ind w:left="0" w:firstLine="348"/>
        <w:jc w:val="both"/>
        <w:rPr>
          <w:color w:val="000000" w:themeColor="text1"/>
          <w:sz w:val="28"/>
          <w:szCs w:val="28"/>
        </w:rPr>
      </w:pPr>
      <w:r>
        <w:rPr>
          <w:color w:val="000000" w:themeColor="text1"/>
          <w:sz w:val="28"/>
          <w:szCs w:val="28"/>
        </w:rPr>
        <w:t xml:space="preserve">  Н</w:t>
      </w:r>
      <w:r w:rsidR="00B94F11" w:rsidRPr="007B39B0">
        <w:rPr>
          <w:color w:val="000000" w:themeColor="text1"/>
          <w:sz w:val="28"/>
          <w:szCs w:val="28"/>
        </w:rPr>
        <w:t xml:space="preserve">а каждой возрастной ступени </w:t>
      </w:r>
      <w:r>
        <w:rPr>
          <w:color w:val="000000" w:themeColor="text1"/>
          <w:sz w:val="28"/>
          <w:szCs w:val="28"/>
        </w:rPr>
        <w:t>необходимо</w:t>
      </w:r>
      <w:r w:rsidR="00B94F11" w:rsidRPr="007B39B0">
        <w:rPr>
          <w:color w:val="000000" w:themeColor="text1"/>
          <w:sz w:val="28"/>
          <w:szCs w:val="28"/>
        </w:rPr>
        <w:t xml:space="preserve"> выстроить «поэтапные» учебные ситуации, чтобы подвести ученика к проведению настоящего исследования. </w:t>
      </w:r>
      <w:r>
        <w:rPr>
          <w:color w:val="000000" w:themeColor="text1"/>
          <w:sz w:val="28"/>
          <w:szCs w:val="28"/>
        </w:rPr>
        <w:t>О</w:t>
      </w:r>
      <w:r w:rsidR="00B94F11" w:rsidRPr="007B39B0">
        <w:rPr>
          <w:color w:val="000000" w:themeColor="text1"/>
          <w:sz w:val="28"/>
          <w:szCs w:val="28"/>
        </w:rPr>
        <w:t xml:space="preserve">рганизовывать учебные исследования </w:t>
      </w:r>
      <w:r>
        <w:rPr>
          <w:color w:val="000000" w:themeColor="text1"/>
          <w:sz w:val="28"/>
          <w:szCs w:val="28"/>
        </w:rPr>
        <w:t>так</w:t>
      </w:r>
      <w:r w:rsidR="00B94F11" w:rsidRPr="007B39B0">
        <w:rPr>
          <w:color w:val="000000" w:themeColor="text1"/>
          <w:sz w:val="28"/>
          <w:szCs w:val="28"/>
        </w:rPr>
        <w:t>, чтобы обучающиеся</w:t>
      </w:r>
    </w:p>
    <w:p w14:paraId="798A2455" w14:textId="77777777" w:rsidR="00B94F11" w:rsidRPr="007B39B0" w:rsidRDefault="00B94F11" w:rsidP="00194F7E">
      <w:pPr>
        <w:pStyle w:val="a5"/>
        <w:numPr>
          <w:ilvl w:val="0"/>
          <w:numId w:val="19"/>
        </w:numPr>
        <w:jc w:val="both"/>
        <w:rPr>
          <w:color w:val="000000" w:themeColor="text1"/>
          <w:sz w:val="28"/>
          <w:szCs w:val="28"/>
        </w:rPr>
      </w:pPr>
      <w:r w:rsidRPr="007B39B0">
        <w:rPr>
          <w:color w:val="000000" w:themeColor="text1"/>
          <w:sz w:val="28"/>
          <w:szCs w:val="28"/>
        </w:rPr>
        <w:t>постепенно овладевали нормами научного исследования;</w:t>
      </w:r>
    </w:p>
    <w:p w14:paraId="43A0C624" w14:textId="77777777" w:rsidR="00B94F11" w:rsidRPr="007B39B0" w:rsidRDefault="00B94F11" w:rsidP="00194F7E">
      <w:pPr>
        <w:pStyle w:val="a5"/>
        <w:numPr>
          <w:ilvl w:val="0"/>
          <w:numId w:val="19"/>
        </w:numPr>
        <w:jc w:val="both"/>
        <w:rPr>
          <w:color w:val="000000" w:themeColor="text1"/>
          <w:sz w:val="28"/>
          <w:szCs w:val="28"/>
        </w:rPr>
      </w:pPr>
      <w:r w:rsidRPr="007B39B0">
        <w:rPr>
          <w:color w:val="000000" w:themeColor="text1"/>
          <w:sz w:val="28"/>
          <w:szCs w:val="28"/>
        </w:rPr>
        <w:t>изучали предмет;</w:t>
      </w:r>
    </w:p>
    <w:p w14:paraId="09DE3743" w14:textId="77777777" w:rsidR="00B94F11" w:rsidRPr="007B39B0" w:rsidRDefault="00B94F11" w:rsidP="00194F7E">
      <w:pPr>
        <w:pStyle w:val="a5"/>
        <w:numPr>
          <w:ilvl w:val="0"/>
          <w:numId w:val="19"/>
        </w:numPr>
        <w:jc w:val="both"/>
        <w:rPr>
          <w:color w:val="000000" w:themeColor="text1"/>
          <w:sz w:val="28"/>
          <w:szCs w:val="28"/>
        </w:rPr>
      </w:pPr>
      <w:r w:rsidRPr="007B39B0">
        <w:rPr>
          <w:color w:val="000000" w:themeColor="text1"/>
          <w:sz w:val="28"/>
          <w:szCs w:val="28"/>
        </w:rPr>
        <w:lastRenderedPageBreak/>
        <w:t>проявляли творческую и познавательную активность, самостоятельность.</w:t>
      </w:r>
    </w:p>
    <w:p w14:paraId="2CFAB333" w14:textId="77777777" w:rsidR="00B94F11" w:rsidRPr="007B39B0" w:rsidRDefault="00B94F11" w:rsidP="00F91439">
      <w:pPr>
        <w:tabs>
          <w:tab w:val="num" w:pos="720"/>
        </w:tabs>
        <w:autoSpaceDE w:val="0"/>
        <w:autoSpaceDN w:val="0"/>
        <w:adjustRightInd w:val="0"/>
        <w:jc w:val="both"/>
        <w:rPr>
          <w:color w:val="000000" w:themeColor="text1"/>
          <w:sz w:val="28"/>
          <w:szCs w:val="28"/>
        </w:rPr>
      </w:pPr>
      <w:r w:rsidRPr="007B39B0">
        <w:rPr>
          <w:b/>
          <w:color w:val="000000" w:themeColor="text1"/>
          <w:spacing w:val="5"/>
          <w:sz w:val="28"/>
          <w:szCs w:val="28"/>
        </w:rPr>
        <w:tab/>
        <w:t>Исследовательские задания</w:t>
      </w:r>
      <w:r w:rsidRPr="007B39B0">
        <w:rPr>
          <w:color w:val="000000" w:themeColor="text1"/>
          <w:spacing w:val="5"/>
          <w:sz w:val="28"/>
          <w:szCs w:val="28"/>
        </w:rPr>
        <w:t xml:space="preserve"> </w:t>
      </w:r>
      <w:r w:rsidRPr="007B39B0">
        <w:rPr>
          <w:b/>
          <w:color w:val="000000" w:themeColor="text1"/>
          <w:spacing w:val="5"/>
          <w:sz w:val="28"/>
          <w:szCs w:val="28"/>
        </w:rPr>
        <w:t>(5-6 класс)</w:t>
      </w:r>
      <w:r w:rsidRPr="007B39B0">
        <w:rPr>
          <w:color w:val="000000" w:themeColor="text1"/>
          <w:spacing w:val="5"/>
          <w:sz w:val="28"/>
          <w:szCs w:val="28"/>
        </w:rPr>
        <w:t xml:space="preserve"> позволяют ученикам самостоятельно обнаружить тот или иной эффект после выполнения эксперимента в области естествознания. Особенность </w:t>
      </w:r>
      <w:r w:rsidRPr="007B39B0">
        <w:rPr>
          <w:bCs/>
          <w:color w:val="000000" w:themeColor="text1"/>
          <w:sz w:val="28"/>
          <w:szCs w:val="28"/>
        </w:rPr>
        <w:t>в том, что в</w:t>
      </w:r>
      <w:r w:rsidRPr="007B39B0">
        <w:rPr>
          <w:color w:val="000000" w:themeColor="text1"/>
          <w:sz w:val="28"/>
          <w:szCs w:val="28"/>
        </w:rPr>
        <w:t xml:space="preserve">место решения проблемной ситуации, школьникам нужно «лишь» </w:t>
      </w:r>
      <w:r w:rsidRPr="007B39B0">
        <w:rPr>
          <w:color w:val="000000" w:themeColor="text1"/>
          <w:sz w:val="28"/>
          <w:szCs w:val="28"/>
          <w:u w:val="single"/>
        </w:rPr>
        <w:t>самостоятельно</w:t>
      </w:r>
      <w:r w:rsidRPr="007B39B0">
        <w:rPr>
          <w:color w:val="000000" w:themeColor="text1"/>
          <w:sz w:val="28"/>
          <w:szCs w:val="28"/>
        </w:rPr>
        <w:t xml:space="preserve"> зафиксировать изучаемое явление и найти его название и объяснения в литературе. Не сложно, но степень самостоятельности повышается.</w:t>
      </w:r>
      <w:r w:rsidRPr="007B39B0">
        <w:rPr>
          <w:bCs/>
          <w:i/>
          <w:sz w:val="28"/>
          <w:szCs w:val="28"/>
        </w:rPr>
        <w:t xml:space="preserve"> Ключевой репликой обучающихся является: «Мы провели опыт и обнаружили…. У нас возник вопрос: почему так происходит?»</w:t>
      </w:r>
    </w:p>
    <w:p w14:paraId="405DA07A" w14:textId="3FBA90A3" w:rsidR="00B94F11" w:rsidRPr="0073256E" w:rsidRDefault="00B94F11" w:rsidP="0073256E">
      <w:pPr>
        <w:ind w:firstLine="709"/>
        <w:jc w:val="both"/>
        <w:rPr>
          <w:color w:val="000000" w:themeColor="text1"/>
          <w:spacing w:val="5"/>
          <w:sz w:val="28"/>
          <w:szCs w:val="28"/>
        </w:rPr>
      </w:pPr>
      <w:r w:rsidRPr="007B39B0">
        <w:rPr>
          <w:color w:val="000000" w:themeColor="text1"/>
          <w:spacing w:val="5"/>
          <w:sz w:val="28"/>
          <w:szCs w:val="28"/>
        </w:rPr>
        <w:t>Исследовательское задание может иметь форму эксперимента, инженерного опыта или наблюдения. Это особенно актуально для учащихся 5-7 классов, которые только начинают самостоятельно и более активно, чем в начальной школе постигать мир науки.</w:t>
      </w:r>
      <w:r w:rsidRPr="007B39B0">
        <w:rPr>
          <w:color w:val="000000" w:themeColor="text1"/>
          <w:sz w:val="28"/>
          <w:szCs w:val="28"/>
          <w:shd w:val="clear" w:color="auto" w:fill="FFFFFF"/>
        </w:rPr>
        <w:t xml:space="preserve"> </w:t>
      </w:r>
    </w:p>
    <w:p w14:paraId="62E22FBA" w14:textId="77777777" w:rsidR="00B94F11" w:rsidRPr="007B39B0" w:rsidRDefault="00B94F11" w:rsidP="00F91439">
      <w:pPr>
        <w:tabs>
          <w:tab w:val="num" w:pos="720"/>
        </w:tabs>
        <w:autoSpaceDE w:val="0"/>
        <w:autoSpaceDN w:val="0"/>
        <w:adjustRightInd w:val="0"/>
        <w:jc w:val="both"/>
        <w:rPr>
          <w:bCs/>
          <w:sz w:val="28"/>
          <w:szCs w:val="28"/>
        </w:rPr>
      </w:pPr>
      <w:r w:rsidRPr="007B39B0">
        <w:rPr>
          <w:bCs/>
          <w:sz w:val="28"/>
          <w:szCs w:val="28"/>
        </w:rPr>
        <w:tab/>
        <w:t xml:space="preserve">При проведении </w:t>
      </w:r>
      <w:r w:rsidRPr="007B39B0">
        <w:rPr>
          <w:bCs/>
          <w:sz w:val="28"/>
          <w:szCs w:val="28"/>
          <w:u w:val="single"/>
        </w:rPr>
        <w:t>исследовательского задания - инженерного опыта</w:t>
      </w:r>
      <w:r w:rsidRPr="007B39B0">
        <w:rPr>
          <w:bCs/>
          <w:sz w:val="28"/>
          <w:szCs w:val="28"/>
        </w:rPr>
        <w:t xml:space="preserve"> в 6-м классе было предложено оборудование и дано задание по принципу: собери то, не знаю что, измерь с его помощью «неизвестно что».</w:t>
      </w:r>
    </w:p>
    <w:p w14:paraId="364002F7" w14:textId="3B74A236" w:rsidR="00B94F11" w:rsidRPr="0073256E" w:rsidRDefault="00B94F11" w:rsidP="0073256E">
      <w:pPr>
        <w:tabs>
          <w:tab w:val="num" w:pos="720"/>
        </w:tabs>
        <w:autoSpaceDE w:val="0"/>
        <w:autoSpaceDN w:val="0"/>
        <w:adjustRightInd w:val="0"/>
        <w:jc w:val="both"/>
        <w:rPr>
          <w:bCs/>
          <w:sz w:val="28"/>
          <w:szCs w:val="28"/>
        </w:rPr>
      </w:pPr>
      <w:r w:rsidRPr="007B39B0">
        <w:rPr>
          <w:bCs/>
          <w:sz w:val="28"/>
          <w:szCs w:val="28"/>
        </w:rPr>
        <w:tab/>
      </w:r>
      <w:r w:rsidR="0073256E">
        <w:rPr>
          <w:bCs/>
          <w:sz w:val="28"/>
          <w:szCs w:val="28"/>
        </w:rPr>
        <w:t xml:space="preserve"> </w:t>
      </w:r>
      <w:r w:rsidRPr="007B39B0">
        <w:rPr>
          <w:b/>
          <w:color w:val="000000" w:themeColor="text1"/>
          <w:sz w:val="28"/>
          <w:szCs w:val="28"/>
        </w:rPr>
        <w:t>Исторические реконструкции научного открытия</w:t>
      </w:r>
      <w:r w:rsidRPr="007B39B0">
        <w:rPr>
          <w:color w:val="000000" w:themeColor="text1"/>
          <w:sz w:val="28"/>
          <w:szCs w:val="28"/>
        </w:rPr>
        <w:t xml:space="preserve"> </w:t>
      </w:r>
      <w:r w:rsidRPr="007B39B0">
        <w:rPr>
          <w:b/>
          <w:color w:val="000000" w:themeColor="text1"/>
          <w:sz w:val="28"/>
          <w:szCs w:val="28"/>
        </w:rPr>
        <w:t>(7-8 класс),</w:t>
      </w:r>
      <w:r w:rsidRPr="007B39B0">
        <w:rPr>
          <w:color w:val="000000" w:themeColor="text1"/>
          <w:sz w:val="28"/>
          <w:szCs w:val="28"/>
        </w:rPr>
        <w:t xml:space="preserve"> безусловно, присутствуют и в современных учебниках. Однако чаще всего они представлены описательно.</w:t>
      </w:r>
    </w:p>
    <w:p w14:paraId="50BE7C85" w14:textId="342ECA61" w:rsidR="00B94F11" w:rsidRPr="007B39B0" w:rsidRDefault="00B94F11" w:rsidP="00F91439">
      <w:pPr>
        <w:pStyle w:val="Default"/>
        <w:ind w:right="38" w:firstLine="662"/>
        <w:jc w:val="both"/>
        <w:rPr>
          <w:color w:val="000000" w:themeColor="text1"/>
          <w:sz w:val="28"/>
          <w:szCs w:val="28"/>
          <w:shd w:val="clear" w:color="auto" w:fill="FFFFFF"/>
        </w:rPr>
      </w:pPr>
      <w:r w:rsidRPr="007B39B0">
        <w:rPr>
          <w:color w:val="000000" w:themeColor="text1"/>
          <w:sz w:val="28"/>
          <w:szCs w:val="28"/>
        </w:rPr>
        <w:t xml:space="preserve">Реконструкция исследования, проведенного, например, 200 лет назад, позволяет понять учащимся всю проблематику открытия; понять и те изменения в картине мира, которые произошли после данного открытия.  Все это позволяет ученикам познакомиться не только с содержанием открытия, но и выделить его этапы. </w:t>
      </w:r>
      <w:r w:rsidRPr="007B39B0">
        <w:rPr>
          <w:iCs/>
          <w:color w:val="000000" w:themeColor="text1"/>
          <w:spacing w:val="5"/>
          <w:sz w:val="28"/>
          <w:szCs w:val="28"/>
        </w:rPr>
        <w:t>Такие уроки расширяют и углубляют учебные темы, но не выходят за их рамки. Они являются фундаментом для дальнейшей научно-исследовательской работы школьника по темам, выходящим за границы учебного материала</w:t>
      </w:r>
      <w:proofErr w:type="gramStart"/>
      <w:r w:rsidRPr="007B39B0">
        <w:rPr>
          <w:iCs/>
          <w:color w:val="000000" w:themeColor="text1"/>
          <w:spacing w:val="5"/>
          <w:sz w:val="28"/>
          <w:szCs w:val="28"/>
        </w:rPr>
        <w:t xml:space="preserve"> </w:t>
      </w:r>
      <w:r w:rsidR="0073256E">
        <w:rPr>
          <w:iCs/>
          <w:color w:val="000000" w:themeColor="text1"/>
          <w:spacing w:val="5"/>
          <w:sz w:val="28"/>
          <w:szCs w:val="28"/>
        </w:rPr>
        <w:t>.</w:t>
      </w:r>
      <w:proofErr w:type="gramEnd"/>
    </w:p>
    <w:p w14:paraId="36BBDC66" w14:textId="77777777" w:rsidR="00B94F11" w:rsidRPr="007B39B0" w:rsidRDefault="00B94F11" w:rsidP="00F91439">
      <w:pPr>
        <w:tabs>
          <w:tab w:val="num" w:pos="720"/>
        </w:tabs>
        <w:autoSpaceDE w:val="0"/>
        <w:autoSpaceDN w:val="0"/>
        <w:adjustRightInd w:val="0"/>
        <w:jc w:val="both"/>
        <w:rPr>
          <w:sz w:val="28"/>
          <w:szCs w:val="28"/>
        </w:rPr>
      </w:pPr>
      <w:r w:rsidRPr="007B39B0">
        <w:rPr>
          <w:rFonts w:eastAsia="Calibri"/>
          <w:i/>
          <w:color w:val="000000" w:themeColor="text1"/>
          <w:sz w:val="28"/>
          <w:szCs w:val="28"/>
          <w:shd w:val="clear" w:color="auto" w:fill="FFFFFF"/>
        </w:rPr>
        <w:t>Например,</w:t>
      </w:r>
      <w:r w:rsidRPr="007B39B0">
        <w:rPr>
          <w:rFonts w:eastAsia="Calibri"/>
          <w:color w:val="000000" w:themeColor="text1"/>
          <w:sz w:val="28"/>
          <w:szCs w:val="28"/>
          <w:shd w:val="clear" w:color="auto" w:fill="FFFFFF"/>
        </w:rPr>
        <w:t xml:space="preserve"> урок, на котором учащиеся самостоятельно проходят весь путь к открытию закона Ома: от изобретения гальванического элемента до </w:t>
      </w:r>
      <w:r w:rsidRPr="007B39B0">
        <w:rPr>
          <w:rFonts w:eastAsia="Calibri"/>
          <w:color w:val="000000" w:themeColor="text1"/>
          <w:sz w:val="28"/>
          <w:szCs w:val="28"/>
        </w:rPr>
        <w:t xml:space="preserve">мультипликатора Швейгера, проводят опыты Гемфри Дэви и других ученых. Тем самым понимая всю проблематику открытия и его роль в науке.  </w:t>
      </w:r>
      <w:r w:rsidRPr="007B39B0">
        <w:rPr>
          <w:sz w:val="28"/>
          <w:szCs w:val="28"/>
        </w:rPr>
        <w:t>А началось все с очень простого вопроса: какую из двух лампочек надо включить в цепь известного напряжения, если известна максимальная сила тока, которую они выдерживают.</w:t>
      </w:r>
    </w:p>
    <w:p w14:paraId="600305FA" w14:textId="77777777" w:rsidR="00B94F11" w:rsidRPr="007B39B0" w:rsidRDefault="00B94F11" w:rsidP="00F91439">
      <w:pPr>
        <w:tabs>
          <w:tab w:val="num" w:pos="720"/>
        </w:tabs>
        <w:autoSpaceDE w:val="0"/>
        <w:autoSpaceDN w:val="0"/>
        <w:adjustRightInd w:val="0"/>
        <w:jc w:val="both"/>
        <w:rPr>
          <w:color w:val="222222"/>
          <w:sz w:val="28"/>
          <w:szCs w:val="28"/>
        </w:rPr>
      </w:pPr>
      <w:r w:rsidRPr="007B39B0">
        <w:rPr>
          <w:sz w:val="28"/>
          <w:szCs w:val="28"/>
        </w:rPr>
        <w:tab/>
        <w:t xml:space="preserve">В итоге, они не только вывели формулу, нарисовали график, рассчитали сопротивление лампочек, но и </w:t>
      </w:r>
      <w:r w:rsidRPr="007B39B0">
        <w:rPr>
          <w:color w:val="222222"/>
          <w:sz w:val="28"/>
          <w:szCs w:val="28"/>
        </w:rPr>
        <w:t xml:space="preserve">ответили на вопросы: какие проблемы решали авторы научных открытий; чем эти проблемы были обусловлены; как происходил поиск ответа на поставленные вопросы, как были организованы экспериментальные процедуры. </w:t>
      </w:r>
    </w:p>
    <w:p w14:paraId="6F092840" w14:textId="77777777" w:rsidR="00B94F11" w:rsidRPr="007B39B0" w:rsidRDefault="00B94F11" w:rsidP="00F91439">
      <w:pPr>
        <w:ind w:firstLine="708"/>
        <w:jc w:val="both"/>
        <w:rPr>
          <w:i/>
          <w:color w:val="000000" w:themeColor="text1"/>
          <w:spacing w:val="5"/>
          <w:sz w:val="28"/>
          <w:szCs w:val="28"/>
        </w:rPr>
      </w:pPr>
      <w:r w:rsidRPr="007B39B0">
        <w:rPr>
          <w:rFonts w:eastAsia="Calibri"/>
          <w:color w:val="000000" w:themeColor="text1"/>
          <w:sz w:val="28"/>
          <w:szCs w:val="28"/>
        </w:rPr>
        <w:t xml:space="preserve"> </w:t>
      </w:r>
      <w:r w:rsidRPr="007B39B0">
        <w:rPr>
          <w:b/>
          <w:color w:val="000000" w:themeColor="text1"/>
          <w:spacing w:val="5"/>
          <w:sz w:val="28"/>
          <w:szCs w:val="28"/>
        </w:rPr>
        <w:t xml:space="preserve">Исследовательская задача (9-11 класс) </w:t>
      </w:r>
      <w:r w:rsidRPr="007B39B0">
        <w:rPr>
          <w:color w:val="000000" w:themeColor="text1"/>
          <w:spacing w:val="5"/>
          <w:sz w:val="28"/>
          <w:szCs w:val="28"/>
        </w:rPr>
        <w:t>разрабатывается на основе исследовательского задания и\или на основе исторической реконструкции.  Она основана на опытном обосновании эффектов, установлении зависимостей между величинами, вывод того или иного закона, формулы.</w:t>
      </w:r>
    </w:p>
    <w:p w14:paraId="4D5A16AF" w14:textId="77777777" w:rsidR="00B94F11" w:rsidRPr="007B39B0" w:rsidRDefault="00B94F11" w:rsidP="00F91439">
      <w:pPr>
        <w:autoSpaceDE w:val="0"/>
        <w:autoSpaceDN w:val="0"/>
        <w:adjustRightInd w:val="0"/>
        <w:ind w:firstLine="708"/>
        <w:jc w:val="both"/>
        <w:rPr>
          <w:color w:val="000000" w:themeColor="text1"/>
          <w:sz w:val="28"/>
          <w:szCs w:val="28"/>
        </w:rPr>
      </w:pPr>
      <w:r w:rsidRPr="007B39B0">
        <w:rPr>
          <w:color w:val="000000" w:themeColor="text1"/>
          <w:sz w:val="28"/>
          <w:szCs w:val="28"/>
        </w:rPr>
        <w:lastRenderedPageBreak/>
        <w:t>При этом обучающиеся сами разрабатывают программу экспериментов. А рефлексия заключается не только в выделении этапов, но и в оценке эффективности способов проверки гипотез.</w:t>
      </w:r>
    </w:p>
    <w:p w14:paraId="14252619" w14:textId="77777777" w:rsidR="00B94F11" w:rsidRPr="007B39B0" w:rsidRDefault="00B94F11" w:rsidP="00F91439">
      <w:pPr>
        <w:pStyle w:val="Default"/>
        <w:ind w:right="38" w:firstLine="662"/>
        <w:jc w:val="both"/>
        <w:rPr>
          <w:color w:val="000000" w:themeColor="text1"/>
          <w:sz w:val="28"/>
          <w:szCs w:val="28"/>
        </w:rPr>
      </w:pPr>
      <w:r w:rsidRPr="007B39B0">
        <w:rPr>
          <w:color w:val="000000" w:themeColor="text1"/>
          <w:sz w:val="28"/>
          <w:szCs w:val="28"/>
        </w:rPr>
        <w:t xml:space="preserve">В ходе апробации уроков было установлено, что ученики 7-8 классов могут не просто выполнять исследовательские задания, но и самостоятельно придумывать </w:t>
      </w:r>
      <w:r w:rsidRPr="007B39B0">
        <w:rPr>
          <w:color w:val="000000" w:themeColor="text1"/>
          <w:sz w:val="28"/>
          <w:szCs w:val="28"/>
          <w:shd w:val="clear" w:color="auto" w:fill="FFFFFF"/>
        </w:rPr>
        <w:t>экспериментальные процедуры и технические устройства для проверки собственных гипотез</w:t>
      </w:r>
      <w:r w:rsidRPr="007B39B0">
        <w:rPr>
          <w:color w:val="000000" w:themeColor="text1"/>
          <w:sz w:val="28"/>
          <w:szCs w:val="28"/>
        </w:rPr>
        <w:t xml:space="preserve">. Учащиеся 8–9 классов уже могут успешно работать на уроке в формате «исследовательской задачи». </w:t>
      </w:r>
    </w:p>
    <w:p w14:paraId="70333D7C" w14:textId="77777777" w:rsidR="00B94F11" w:rsidRPr="007B39B0" w:rsidRDefault="00B94F11" w:rsidP="00F91439">
      <w:pPr>
        <w:tabs>
          <w:tab w:val="num" w:pos="720"/>
        </w:tabs>
        <w:autoSpaceDE w:val="0"/>
        <w:autoSpaceDN w:val="0"/>
        <w:adjustRightInd w:val="0"/>
        <w:jc w:val="both"/>
        <w:rPr>
          <w:sz w:val="28"/>
          <w:szCs w:val="28"/>
        </w:rPr>
      </w:pPr>
      <w:r w:rsidRPr="007B39B0">
        <w:rPr>
          <w:sz w:val="28"/>
          <w:szCs w:val="28"/>
        </w:rPr>
        <w:tab/>
        <w:t>Например, учащиеся 8 класса, пронаблюдав парение пушинки в электрическом поле, собрали еще не известный для них электроскоп, чтобы обнаружить причины этого явления.</w:t>
      </w:r>
    </w:p>
    <w:p w14:paraId="78CAA4EC" w14:textId="77777777" w:rsidR="00B94F11" w:rsidRPr="007B39B0" w:rsidRDefault="00B94F11" w:rsidP="00F91439">
      <w:pPr>
        <w:autoSpaceDE w:val="0"/>
        <w:autoSpaceDN w:val="0"/>
        <w:adjustRightInd w:val="0"/>
        <w:ind w:firstLine="662"/>
        <w:jc w:val="both"/>
        <w:rPr>
          <w:sz w:val="28"/>
          <w:szCs w:val="28"/>
        </w:rPr>
      </w:pPr>
      <w:r w:rsidRPr="007B39B0">
        <w:rPr>
          <w:sz w:val="28"/>
          <w:szCs w:val="28"/>
        </w:rPr>
        <w:t>Таким образом в ходе решения исследовательской задачи подразумевается создание экспериментальных установок, придумывание экспериментальных процедур с целью «комплексного» изучения объекта, явления.</w:t>
      </w:r>
      <w:r w:rsidRPr="007B39B0">
        <w:rPr>
          <w:rFonts w:eastAsia="+mn-ea"/>
          <w:bCs/>
          <w:color w:val="8E0000"/>
          <w:sz w:val="28"/>
          <w:szCs w:val="28"/>
        </w:rPr>
        <w:t xml:space="preserve"> </w:t>
      </w:r>
    </w:p>
    <w:p w14:paraId="1125DAB6" w14:textId="77777777" w:rsidR="00B94F11" w:rsidRPr="007B39B0" w:rsidRDefault="00B94F11" w:rsidP="00F91439">
      <w:pPr>
        <w:tabs>
          <w:tab w:val="num" w:pos="720"/>
        </w:tabs>
        <w:autoSpaceDE w:val="0"/>
        <w:autoSpaceDN w:val="0"/>
        <w:adjustRightInd w:val="0"/>
        <w:jc w:val="both"/>
        <w:rPr>
          <w:color w:val="000000" w:themeColor="text1"/>
          <w:sz w:val="28"/>
          <w:szCs w:val="28"/>
        </w:rPr>
      </w:pPr>
      <w:r w:rsidRPr="007B39B0">
        <w:rPr>
          <w:bCs/>
          <w:i/>
          <w:sz w:val="28"/>
          <w:szCs w:val="28"/>
        </w:rPr>
        <w:t>Ключевой репликой обучающихся является: «Мы проанализировав ситуацию, выявили следующую проблему….У нас появились гипотезы… Мы разработали программу действий по их проверке и решению проблемы… »</w:t>
      </w:r>
    </w:p>
    <w:p w14:paraId="74443E06" w14:textId="77777777" w:rsidR="00B94F11" w:rsidRPr="007B39B0" w:rsidRDefault="00B94F11" w:rsidP="00F91439">
      <w:pPr>
        <w:autoSpaceDE w:val="0"/>
        <w:autoSpaceDN w:val="0"/>
        <w:adjustRightInd w:val="0"/>
        <w:ind w:firstLine="708"/>
        <w:jc w:val="both"/>
        <w:rPr>
          <w:sz w:val="28"/>
          <w:szCs w:val="28"/>
        </w:rPr>
      </w:pPr>
      <w:r w:rsidRPr="007B39B0">
        <w:rPr>
          <w:sz w:val="28"/>
          <w:szCs w:val="28"/>
        </w:rPr>
        <w:t xml:space="preserve">В 7 классе построение разноцветной «сахарной» пирамидки закончилось превращением исследовательского задания в задачу. Решая эту задачу, учащиеся выясняли, плотность которого из двух предложенных им тел больше, а в итоге, вывели формулу для ее расчета. </w:t>
      </w:r>
    </w:p>
    <w:p w14:paraId="790C5813" w14:textId="77777777" w:rsidR="00B94F11" w:rsidRPr="007B39B0" w:rsidRDefault="00B94F11" w:rsidP="00F91439">
      <w:pPr>
        <w:tabs>
          <w:tab w:val="num" w:pos="720"/>
        </w:tabs>
        <w:autoSpaceDE w:val="0"/>
        <w:autoSpaceDN w:val="0"/>
        <w:adjustRightInd w:val="0"/>
        <w:jc w:val="both"/>
        <w:rPr>
          <w:i/>
          <w:sz w:val="28"/>
          <w:szCs w:val="28"/>
        </w:rPr>
      </w:pPr>
      <w:r w:rsidRPr="007B39B0">
        <w:rPr>
          <w:sz w:val="28"/>
          <w:szCs w:val="28"/>
        </w:rPr>
        <w:t xml:space="preserve"> </w:t>
      </w:r>
      <w:r w:rsidRPr="007B39B0">
        <w:rPr>
          <w:sz w:val="28"/>
          <w:szCs w:val="28"/>
        </w:rPr>
        <w:tab/>
      </w:r>
      <w:r w:rsidRPr="007B39B0">
        <w:rPr>
          <w:i/>
          <w:sz w:val="28"/>
          <w:szCs w:val="28"/>
        </w:rPr>
        <w:t xml:space="preserve">Одной из важных особенностей исследовательской деятельности является самостоятельная формулировка школьниками исследовательского вопроса, возникшего после вопроса-удивления, и самостоятельная разработка плана и процедур проведения экспериментов. Рефлексия должна состоять не только в выделении этапов, но и в оценке эффективности способов проверки гипотез. </w:t>
      </w:r>
    </w:p>
    <w:p w14:paraId="699BC052" w14:textId="77777777" w:rsidR="00B94F11" w:rsidRPr="007B39B0" w:rsidRDefault="00B94F11" w:rsidP="00F91439">
      <w:pPr>
        <w:tabs>
          <w:tab w:val="num" w:pos="720"/>
        </w:tabs>
        <w:autoSpaceDE w:val="0"/>
        <w:autoSpaceDN w:val="0"/>
        <w:adjustRightInd w:val="0"/>
        <w:jc w:val="both"/>
        <w:rPr>
          <w:sz w:val="28"/>
          <w:szCs w:val="28"/>
        </w:rPr>
      </w:pPr>
      <w:r w:rsidRPr="007B39B0">
        <w:rPr>
          <w:sz w:val="28"/>
          <w:szCs w:val="28"/>
        </w:rPr>
        <w:tab/>
        <w:t xml:space="preserve">Очевидно, что далеко не все физические или другие явления могут вызвать вопрос - удивление.  Ряд, например, физических явлений, скорее всего, вызовут недоумение по принципу «Ну и что тут такого?». И здесь все зависит от оригинальности того «демонстрационного опыта», что предлагается учащимся для воспроизведения. С другой стороны – ограниченность времени и не позволяет каждую тему осваивать в логике учебного исследования. В этом смысле необходимо отобрать несколько тем, яркость и иллюстративность которых и будет способствовать пониманию большинством учащихся класса того, что такое исследовательская деятельность. Требования к содержанию исследовательский работ учащихся подростковой школы и к нормам их оформления, взятые из требований к работам более высокого уровня (наличие «актуальности», «научной новизны», «практической значимости», выделение объекта и предмета исследования (что корректно возможно лишь при условии владения системой современного научного содержания предметной дисциплины) и др.), порождают массу фальсификаций при выполнении ученических </w:t>
      </w:r>
      <w:r w:rsidRPr="007B39B0">
        <w:rPr>
          <w:sz w:val="28"/>
          <w:szCs w:val="28"/>
        </w:rPr>
        <w:lastRenderedPageBreak/>
        <w:t>исследований, нанося ущерб как интеллектуальному, так и личностному развитию подростков.</w:t>
      </w:r>
    </w:p>
    <w:p w14:paraId="172DE787" w14:textId="438DF145" w:rsidR="00B94F11" w:rsidRPr="007B39B0" w:rsidRDefault="00B94F11" w:rsidP="00194F7E">
      <w:pPr>
        <w:pStyle w:val="1"/>
        <w:numPr>
          <w:ilvl w:val="1"/>
          <w:numId w:val="22"/>
        </w:numPr>
        <w:jc w:val="both"/>
        <w:rPr>
          <w:bCs/>
          <w:color w:val="000000" w:themeColor="text1"/>
          <w:sz w:val="28"/>
          <w:szCs w:val="28"/>
        </w:rPr>
      </w:pPr>
      <w:bookmarkStart w:id="2" w:name="_Toc2385266"/>
      <w:r w:rsidRPr="007B39B0">
        <w:rPr>
          <w:sz w:val="28"/>
          <w:szCs w:val="28"/>
        </w:rPr>
        <w:t xml:space="preserve"> Этапы исследовательской деятельности</w:t>
      </w:r>
      <w:bookmarkEnd w:id="2"/>
    </w:p>
    <w:p w14:paraId="5717E26F" w14:textId="77777777" w:rsidR="00B94F11" w:rsidRPr="007B39B0" w:rsidRDefault="00B94F11" w:rsidP="00F91439">
      <w:pPr>
        <w:tabs>
          <w:tab w:val="num" w:pos="720"/>
        </w:tabs>
        <w:autoSpaceDE w:val="0"/>
        <w:autoSpaceDN w:val="0"/>
        <w:adjustRightInd w:val="0"/>
        <w:jc w:val="both"/>
        <w:rPr>
          <w:sz w:val="28"/>
          <w:szCs w:val="28"/>
        </w:rPr>
      </w:pPr>
      <w:r w:rsidRPr="007B39B0">
        <w:rPr>
          <w:sz w:val="28"/>
          <w:szCs w:val="28"/>
        </w:rPr>
        <w:tab/>
        <w:t>Организуя исследовательскую деятельность подростков, важно учитывать с их возможности, не навязывать избыточные нормы научной   исследовательской деятельности, не подменяя их познавательный интерес квазинаучной проблематикой. На протяжении всей деятельности учитель должен постоянно оказывать ученику консультативную и экспертную помощь.</w:t>
      </w:r>
    </w:p>
    <w:p w14:paraId="4A56A599" w14:textId="77777777" w:rsidR="00B94F11" w:rsidRPr="007B39B0" w:rsidRDefault="00B94F11" w:rsidP="00F91439">
      <w:pPr>
        <w:tabs>
          <w:tab w:val="num" w:pos="720"/>
        </w:tabs>
        <w:autoSpaceDE w:val="0"/>
        <w:autoSpaceDN w:val="0"/>
        <w:adjustRightInd w:val="0"/>
        <w:jc w:val="both"/>
        <w:rPr>
          <w:sz w:val="28"/>
          <w:szCs w:val="28"/>
        </w:rPr>
      </w:pPr>
      <w:r w:rsidRPr="007B39B0">
        <w:rPr>
          <w:sz w:val="28"/>
          <w:szCs w:val="28"/>
        </w:rPr>
        <w:tab/>
        <w:t>Работа обучающихся при этом может быть и индивидуальной, и групповой.</w:t>
      </w:r>
    </w:p>
    <w:p w14:paraId="791BC049" w14:textId="77777777" w:rsidR="00B94F11" w:rsidRPr="007B39B0" w:rsidRDefault="00B94F11" w:rsidP="00F91439">
      <w:pPr>
        <w:tabs>
          <w:tab w:val="num" w:pos="720"/>
        </w:tabs>
        <w:autoSpaceDE w:val="0"/>
        <w:autoSpaceDN w:val="0"/>
        <w:adjustRightInd w:val="0"/>
        <w:jc w:val="both"/>
        <w:rPr>
          <w:b/>
          <w:sz w:val="28"/>
          <w:szCs w:val="28"/>
        </w:rPr>
      </w:pPr>
      <w:r w:rsidRPr="007B39B0">
        <w:rPr>
          <w:sz w:val="28"/>
          <w:szCs w:val="28"/>
        </w:rPr>
        <w:tab/>
        <w:t xml:space="preserve">Выделю следующие </w:t>
      </w:r>
      <w:r w:rsidRPr="007B39B0">
        <w:rPr>
          <w:b/>
          <w:sz w:val="28"/>
          <w:szCs w:val="28"/>
        </w:rPr>
        <w:t>этапы исследовательской деятельности:</w:t>
      </w:r>
    </w:p>
    <w:p w14:paraId="38ACAB54" w14:textId="77777777" w:rsidR="00B94F11" w:rsidRPr="007B39B0" w:rsidRDefault="00B94F11" w:rsidP="00194F7E">
      <w:pPr>
        <w:pStyle w:val="a5"/>
        <w:numPr>
          <w:ilvl w:val="0"/>
          <w:numId w:val="18"/>
        </w:numPr>
        <w:tabs>
          <w:tab w:val="num" w:pos="720"/>
        </w:tabs>
        <w:autoSpaceDE w:val="0"/>
        <w:autoSpaceDN w:val="0"/>
        <w:adjustRightInd w:val="0"/>
        <w:jc w:val="both"/>
        <w:rPr>
          <w:sz w:val="28"/>
          <w:szCs w:val="28"/>
        </w:rPr>
      </w:pPr>
      <w:r w:rsidRPr="007B39B0">
        <w:rPr>
          <w:sz w:val="28"/>
          <w:szCs w:val="28"/>
        </w:rPr>
        <w:t xml:space="preserve">Вопрос-удивление, вызванный </w:t>
      </w:r>
      <w:r w:rsidRPr="007B39B0">
        <w:rPr>
          <w:sz w:val="28"/>
          <w:szCs w:val="28"/>
          <w:u w:val="single"/>
        </w:rPr>
        <w:t xml:space="preserve">самостоятельным </w:t>
      </w:r>
      <w:r w:rsidRPr="007B39B0">
        <w:rPr>
          <w:sz w:val="28"/>
          <w:szCs w:val="28"/>
        </w:rPr>
        <w:t xml:space="preserve">обнаружением того или иного явления, эффекта. (Почему это происходит? За счет чего это возможно?) </w:t>
      </w:r>
    </w:p>
    <w:p w14:paraId="53358444" w14:textId="77777777" w:rsidR="00B94F11" w:rsidRPr="007B39B0" w:rsidRDefault="00B94F11" w:rsidP="00194F7E">
      <w:pPr>
        <w:pStyle w:val="a5"/>
        <w:numPr>
          <w:ilvl w:val="0"/>
          <w:numId w:val="18"/>
        </w:numPr>
        <w:tabs>
          <w:tab w:val="num" w:pos="720"/>
        </w:tabs>
        <w:autoSpaceDE w:val="0"/>
        <w:autoSpaceDN w:val="0"/>
        <w:adjustRightInd w:val="0"/>
        <w:jc w:val="both"/>
        <w:rPr>
          <w:sz w:val="28"/>
          <w:szCs w:val="28"/>
        </w:rPr>
      </w:pPr>
      <w:r w:rsidRPr="007B39B0">
        <w:rPr>
          <w:sz w:val="28"/>
          <w:szCs w:val="28"/>
        </w:rPr>
        <w:t xml:space="preserve">Самостоятельная формулировка обучающимися исследовательского вопроса. (Почему пушинка не падает? Почему воздушный шар не тоне в воде?) Отсутствие такого вопроса делает всю дальнейшую работу бесполезной для самого ученика. </w:t>
      </w:r>
    </w:p>
    <w:p w14:paraId="471FFADF" w14:textId="77777777" w:rsidR="00B94F11" w:rsidRPr="007B39B0" w:rsidRDefault="00B94F11" w:rsidP="00194F7E">
      <w:pPr>
        <w:pStyle w:val="a5"/>
        <w:numPr>
          <w:ilvl w:val="0"/>
          <w:numId w:val="18"/>
        </w:numPr>
        <w:tabs>
          <w:tab w:val="num" w:pos="720"/>
        </w:tabs>
        <w:autoSpaceDE w:val="0"/>
        <w:autoSpaceDN w:val="0"/>
        <w:adjustRightInd w:val="0"/>
        <w:jc w:val="both"/>
        <w:rPr>
          <w:sz w:val="28"/>
          <w:szCs w:val="28"/>
        </w:rPr>
      </w:pPr>
      <w:r w:rsidRPr="007B39B0">
        <w:rPr>
          <w:sz w:val="28"/>
          <w:szCs w:val="28"/>
        </w:rPr>
        <w:t>Формулировка противоречивых гипотез.</w:t>
      </w:r>
    </w:p>
    <w:p w14:paraId="30E81282" w14:textId="77777777" w:rsidR="00B94F11" w:rsidRPr="007B39B0" w:rsidRDefault="00B94F11" w:rsidP="00194F7E">
      <w:pPr>
        <w:pStyle w:val="a5"/>
        <w:numPr>
          <w:ilvl w:val="0"/>
          <w:numId w:val="18"/>
        </w:numPr>
        <w:tabs>
          <w:tab w:val="num" w:pos="720"/>
        </w:tabs>
        <w:autoSpaceDE w:val="0"/>
        <w:autoSpaceDN w:val="0"/>
        <w:adjustRightInd w:val="0"/>
        <w:jc w:val="both"/>
        <w:rPr>
          <w:sz w:val="28"/>
          <w:szCs w:val="28"/>
        </w:rPr>
      </w:pPr>
      <w:r w:rsidRPr="007B39B0">
        <w:rPr>
          <w:sz w:val="28"/>
          <w:szCs w:val="28"/>
        </w:rPr>
        <w:t xml:space="preserve"> Постановка задач.</w:t>
      </w:r>
    </w:p>
    <w:p w14:paraId="521AC25E" w14:textId="77777777" w:rsidR="00B94F11" w:rsidRPr="007B39B0" w:rsidRDefault="00B94F11" w:rsidP="00194F7E">
      <w:pPr>
        <w:pStyle w:val="a5"/>
        <w:numPr>
          <w:ilvl w:val="0"/>
          <w:numId w:val="18"/>
        </w:numPr>
        <w:tabs>
          <w:tab w:val="num" w:pos="720"/>
        </w:tabs>
        <w:autoSpaceDE w:val="0"/>
        <w:autoSpaceDN w:val="0"/>
        <w:adjustRightInd w:val="0"/>
        <w:jc w:val="both"/>
        <w:rPr>
          <w:sz w:val="28"/>
          <w:szCs w:val="28"/>
        </w:rPr>
      </w:pPr>
      <w:r w:rsidRPr="007B39B0">
        <w:rPr>
          <w:sz w:val="28"/>
          <w:szCs w:val="28"/>
        </w:rPr>
        <w:t xml:space="preserve"> Подбор адекватных методов исследования.</w:t>
      </w:r>
    </w:p>
    <w:p w14:paraId="679F7261" w14:textId="77777777" w:rsidR="00B94F11" w:rsidRPr="007B39B0" w:rsidRDefault="00B94F11" w:rsidP="00194F7E">
      <w:pPr>
        <w:pStyle w:val="a5"/>
        <w:numPr>
          <w:ilvl w:val="0"/>
          <w:numId w:val="18"/>
        </w:numPr>
        <w:tabs>
          <w:tab w:val="num" w:pos="720"/>
        </w:tabs>
        <w:autoSpaceDE w:val="0"/>
        <w:autoSpaceDN w:val="0"/>
        <w:adjustRightInd w:val="0"/>
        <w:jc w:val="both"/>
        <w:rPr>
          <w:sz w:val="28"/>
          <w:szCs w:val="28"/>
        </w:rPr>
      </w:pPr>
      <w:r w:rsidRPr="007B39B0">
        <w:rPr>
          <w:sz w:val="28"/>
          <w:szCs w:val="28"/>
        </w:rPr>
        <w:t xml:space="preserve">Исследование, состоящее в проверке гипотез, оформлении и представлении результатов исследования, не известных ученикам заранее. Не должно быть «инструкции» по проведению исследования. Ученикам необходимо самостоятельно сделать «открытие».  </w:t>
      </w:r>
    </w:p>
    <w:p w14:paraId="6AF3D218" w14:textId="77777777" w:rsidR="00B94F11" w:rsidRPr="007B39B0" w:rsidRDefault="00B94F11" w:rsidP="00194F7E">
      <w:pPr>
        <w:pStyle w:val="a5"/>
        <w:numPr>
          <w:ilvl w:val="0"/>
          <w:numId w:val="18"/>
        </w:numPr>
        <w:tabs>
          <w:tab w:val="num" w:pos="720"/>
        </w:tabs>
        <w:autoSpaceDE w:val="0"/>
        <w:autoSpaceDN w:val="0"/>
        <w:adjustRightInd w:val="0"/>
        <w:jc w:val="both"/>
        <w:rPr>
          <w:sz w:val="28"/>
          <w:szCs w:val="28"/>
        </w:rPr>
      </w:pPr>
      <w:r w:rsidRPr="007B39B0">
        <w:rPr>
          <w:sz w:val="28"/>
          <w:szCs w:val="28"/>
        </w:rPr>
        <w:t>Рефлексия с обязательным выделением и проговариванием этапов деятельности и анализа эффективности используемых методов.</w:t>
      </w:r>
    </w:p>
    <w:p w14:paraId="26CFE146" w14:textId="11382C86" w:rsidR="00B94F11" w:rsidRPr="007B39B0" w:rsidRDefault="00B94F11" w:rsidP="00194F7E">
      <w:pPr>
        <w:pStyle w:val="1"/>
        <w:numPr>
          <w:ilvl w:val="1"/>
          <w:numId w:val="22"/>
        </w:numPr>
        <w:jc w:val="both"/>
        <w:rPr>
          <w:rFonts w:eastAsia="Times New Roman"/>
          <w:sz w:val="28"/>
          <w:szCs w:val="28"/>
        </w:rPr>
      </w:pPr>
      <w:bookmarkStart w:id="3" w:name="_Toc2385267"/>
      <w:r w:rsidRPr="007B39B0">
        <w:rPr>
          <w:rFonts w:eastAsia="Times New Roman"/>
          <w:sz w:val="28"/>
          <w:szCs w:val="28"/>
        </w:rPr>
        <w:t xml:space="preserve"> Лабораторная работа, организованная в виде учебного исследования</w:t>
      </w:r>
      <w:bookmarkEnd w:id="3"/>
    </w:p>
    <w:p w14:paraId="10020C54" w14:textId="77777777" w:rsidR="00B94F11" w:rsidRPr="007B39B0" w:rsidRDefault="00B94F11" w:rsidP="00F91439">
      <w:pPr>
        <w:ind w:firstLine="360"/>
        <w:jc w:val="both"/>
        <w:rPr>
          <w:sz w:val="28"/>
          <w:szCs w:val="28"/>
        </w:rPr>
      </w:pPr>
      <w:r w:rsidRPr="007B39B0">
        <w:rPr>
          <w:sz w:val="28"/>
          <w:szCs w:val="28"/>
        </w:rPr>
        <w:t xml:space="preserve">Убеждена, что лабораторные работы должны быть организованы в виде учебного исследования. В таких лабораторных работах детям предоставляется возможность самостоятельно спланировать свое исследование, сформулировать предполагаемую гипотезу и т.д.  Каждый ученик самостоятельно изучает, интерпретирует сведения и наблюдения, получаемые в ходе учебного исследования. Рекомендую проводить такие работы до изучения каждой темы на уроке, чтобы ученик смог сделать для себя «открытие». Безусловно, если школьникам, не владеющими навыками проведения учебного исследования предложить такую работу, он не сможет её выполнить. Поэтому вначале необходимо давать им исследовательские задания, которые позволят осуществить плавный переход к исследовательским лабораторным работам. </w:t>
      </w:r>
    </w:p>
    <w:p w14:paraId="399FBA73" w14:textId="77777777" w:rsidR="00B94F11" w:rsidRPr="007B39B0" w:rsidRDefault="00B94F11" w:rsidP="00F91439">
      <w:pPr>
        <w:ind w:firstLine="360"/>
        <w:jc w:val="both"/>
        <w:rPr>
          <w:sz w:val="28"/>
          <w:szCs w:val="28"/>
        </w:rPr>
      </w:pPr>
      <w:r w:rsidRPr="007B39B0">
        <w:rPr>
          <w:sz w:val="28"/>
          <w:szCs w:val="28"/>
        </w:rPr>
        <w:lastRenderedPageBreak/>
        <w:t>Примеры исследовательских заданий, которые можно предложить обучающимся перед выполнением работы «Изучение зависимости периода колебаний математического маятника от длины нити»:</w:t>
      </w:r>
    </w:p>
    <w:p w14:paraId="3FC08FA4" w14:textId="77777777" w:rsidR="00B94F11" w:rsidRPr="007B39B0" w:rsidRDefault="00B94F11" w:rsidP="00194F7E">
      <w:pPr>
        <w:pStyle w:val="a5"/>
        <w:numPr>
          <w:ilvl w:val="0"/>
          <w:numId w:val="20"/>
        </w:numPr>
        <w:ind w:left="426" w:hanging="426"/>
        <w:jc w:val="both"/>
        <w:rPr>
          <w:sz w:val="28"/>
          <w:szCs w:val="28"/>
        </w:rPr>
      </w:pPr>
      <w:r w:rsidRPr="007B39B0">
        <w:rPr>
          <w:sz w:val="28"/>
          <w:szCs w:val="28"/>
        </w:rPr>
        <w:t>«Предложите способ определения Вашего роста с помощью секундомера, нити и груза»;</w:t>
      </w:r>
    </w:p>
    <w:p w14:paraId="59535374" w14:textId="77777777" w:rsidR="00B94F11" w:rsidRPr="007B39B0" w:rsidRDefault="00B94F11" w:rsidP="00194F7E">
      <w:pPr>
        <w:numPr>
          <w:ilvl w:val="0"/>
          <w:numId w:val="12"/>
        </w:numPr>
        <w:contextualSpacing/>
        <w:jc w:val="both"/>
        <w:rPr>
          <w:color w:val="000000"/>
          <w:sz w:val="28"/>
          <w:szCs w:val="28"/>
        </w:rPr>
      </w:pPr>
      <w:r w:rsidRPr="007B39B0">
        <w:rPr>
          <w:sz w:val="28"/>
          <w:szCs w:val="28"/>
        </w:rPr>
        <w:t>«В вашем распоряжении нити различной длины с грузами и секундомер. Отведите грузики одновременно на малый угол и отпустите. Что вы наблюдаете? Какие вопросы у вас возникают?»</w:t>
      </w:r>
    </w:p>
    <w:p w14:paraId="6CB570EA" w14:textId="3A68F1EB" w:rsidR="00B94F11" w:rsidRPr="007B39B0" w:rsidRDefault="00B94F11" w:rsidP="00F91439">
      <w:pPr>
        <w:ind w:firstLine="360"/>
        <w:contextualSpacing/>
        <w:jc w:val="both"/>
        <w:rPr>
          <w:sz w:val="28"/>
          <w:szCs w:val="28"/>
        </w:rPr>
      </w:pPr>
      <w:r w:rsidRPr="007B39B0">
        <w:rPr>
          <w:color w:val="000000"/>
          <w:sz w:val="28"/>
          <w:szCs w:val="28"/>
        </w:rPr>
        <w:t xml:space="preserve">Любую лабораторную работу, представленную в учебнике, можно превратить в исследование. </w:t>
      </w:r>
      <w:r w:rsidR="0073256E">
        <w:rPr>
          <w:sz w:val="28"/>
          <w:szCs w:val="28"/>
        </w:rPr>
        <w:t xml:space="preserve"> </w:t>
      </w:r>
    </w:p>
    <w:p w14:paraId="07B9B0CE" w14:textId="77777777" w:rsidR="00B94F11" w:rsidRPr="007B39B0" w:rsidRDefault="00B94F11" w:rsidP="00F91439">
      <w:pPr>
        <w:ind w:firstLine="360"/>
        <w:contextualSpacing/>
        <w:jc w:val="both"/>
        <w:rPr>
          <w:color w:val="000000"/>
          <w:sz w:val="28"/>
          <w:szCs w:val="28"/>
        </w:rPr>
      </w:pPr>
      <w:r w:rsidRPr="007B39B0">
        <w:rPr>
          <w:color w:val="000000"/>
          <w:sz w:val="28"/>
          <w:szCs w:val="28"/>
        </w:rPr>
        <w:t xml:space="preserve">При проведении лабораторных работ в форме учебного исследования эффективно использовать цифровые лаборатории, например, SensorLab. В своей работе, используя технологию смешанного обучение, сочетаю работу с реальным оборудованием, в том числе цифровым и виртуальную лабораторную работу, например, материалы сайта </w:t>
      </w:r>
      <w:r w:rsidRPr="007B39B0">
        <w:rPr>
          <w:color w:val="000000"/>
          <w:sz w:val="28"/>
          <w:szCs w:val="28"/>
          <w:lang w:val="en-US"/>
        </w:rPr>
        <w:t>VirtuLab</w:t>
      </w:r>
      <w:r w:rsidRPr="007B39B0">
        <w:rPr>
          <w:color w:val="000000"/>
          <w:sz w:val="28"/>
          <w:szCs w:val="28"/>
        </w:rPr>
        <w:t>.</w:t>
      </w:r>
    </w:p>
    <w:p w14:paraId="79C0829C" w14:textId="638693E0" w:rsidR="00B94F11" w:rsidRPr="007B39B0" w:rsidRDefault="00BF6075" w:rsidP="00F91439">
      <w:pPr>
        <w:pStyle w:val="1"/>
        <w:jc w:val="both"/>
        <w:rPr>
          <w:sz w:val="28"/>
          <w:szCs w:val="28"/>
        </w:rPr>
      </w:pPr>
      <w:bookmarkStart w:id="4" w:name="_Toc2385268"/>
      <w:r w:rsidRPr="007B39B0">
        <w:rPr>
          <w:sz w:val="28"/>
          <w:szCs w:val="28"/>
        </w:rPr>
        <w:t>1.5.</w:t>
      </w:r>
      <w:r w:rsidR="00B94F11" w:rsidRPr="007B39B0">
        <w:rPr>
          <w:sz w:val="28"/>
          <w:szCs w:val="28"/>
        </w:rPr>
        <w:t xml:space="preserve"> Формы организации проектной деятельности</w:t>
      </w:r>
      <w:bookmarkEnd w:id="4"/>
    </w:p>
    <w:p w14:paraId="695F8837" w14:textId="77777777" w:rsidR="00B94F11" w:rsidRPr="007B39B0" w:rsidRDefault="00B94F11" w:rsidP="00F91439">
      <w:pPr>
        <w:pStyle w:val="Default"/>
        <w:ind w:right="38" w:firstLine="662"/>
        <w:jc w:val="both"/>
        <w:rPr>
          <w:color w:val="000000" w:themeColor="text1"/>
          <w:sz w:val="28"/>
          <w:szCs w:val="28"/>
        </w:rPr>
      </w:pPr>
      <w:bookmarkStart w:id="5" w:name="_Hlk2458563"/>
      <w:r w:rsidRPr="007B39B0">
        <w:rPr>
          <w:color w:val="000000" w:themeColor="text1"/>
          <w:sz w:val="28"/>
          <w:szCs w:val="28"/>
        </w:rPr>
        <w:t>В ходе работы в лабораториях Школьной Лиги РОСНАНО были выделены следующие виды проектов: проект-проба, проект-трансформация, проект-изобретение.</w:t>
      </w:r>
    </w:p>
    <w:bookmarkEnd w:id="5"/>
    <w:p w14:paraId="10F99567" w14:textId="73109A6C" w:rsidR="00B94F11" w:rsidRPr="007B39B0" w:rsidRDefault="00B94F11" w:rsidP="00F91439">
      <w:pPr>
        <w:ind w:firstLine="662"/>
        <w:jc w:val="both"/>
        <w:textAlignment w:val="center"/>
        <w:rPr>
          <w:color w:val="000000"/>
          <w:sz w:val="28"/>
          <w:szCs w:val="28"/>
        </w:rPr>
      </w:pPr>
      <w:r w:rsidRPr="007B39B0">
        <w:rPr>
          <w:b/>
          <w:color w:val="000000" w:themeColor="text1"/>
          <w:sz w:val="28"/>
          <w:szCs w:val="28"/>
        </w:rPr>
        <w:t>Проект-проба (5-6 класс).</w:t>
      </w:r>
      <w:r w:rsidRPr="007B39B0">
        <w:rPr>
          <w:color w:val="000000" w:themeColor="text1"/>
          <w:sz w:val="28"/>
          <w:szCs w:val="28"/>
        </w:rPr>
        <w:t xml:space="preserve"> Этот вид проектной деятельности подразумевает «воссоздание» уже существующего прибора, устройства.  Приведу пример одного</w:t>
      </w:r>
      <w:r w:rsidRPr="007B39B0">
        <w:rPr>
          <w:bCs/>
          <w:color w:val="000000"/>
          <w:sz w:val="28"/>
          <w:szCs w:val="28"/>
        </w:rPr>
        <w:t xml:space="preserve"> из проектов-проб, состоящий в самостоятельном изобретении электрогенератора. Такой проект необходим, так как создание учащимися 5-6 класса продукта по собственной инициативе, но с опорой на существующие образцы, является пропе</w:t>
      </w:r>
      <w:r w:rsidR="0073256E">
        <w:rPr>
          <w:bCs/>
          <w:color w:val="000000"/>
          <w:sz w:val="28"/>
          <w:szCs w:val="28"/>
        </w:rPr>
        <w:t>девтикой проектной деятельности.</w:t>
      </w:r>
      <w:r w:rsidRPr="007B39B0">
        <w:rPr>
          <w:bCs/>
          <w:color w:val="000000"/>
          <w:sz w:val="28"/>
          <w:szCs w:val="28"/>
        </w:rPr>
        <w:t xml:space="preserve"> При этом учащиеся осваивают нормы создания того, что появилось как результат именно проектной деятельности в ходе развития человечества. </w:t>
      </w:r>
    </w:p>
    <w:p w14:paraId="51E547B7" w14:textId="77777777" w:rsidR="00B94F11" w:rsidRPr="007B39B0" w:rsidRDefault="00B94F11" w:rsidP="00F91439">
      <w:pPr>
        <w:jc w:val="both"/>
        <w:textAlignment w:val="center"/>
        <w:rPr>
          <w:color w:val="000000"/>
          <w:sz w:val="28"/>
          <w:szCs w:val="28"/>
        </w:rPr>
      </w:pPr>
      <w:r w:rsidRPr="007B39B0">
        <w:rPr>
          <w:color w:val="000000"/>
          <w:sz w:val="28"/>
          <w:szCs w:val="28"/>
        </w:rPr>
        <w:t xml:space="preserve">Проектная деятельность в младшем подростковом возрасте выступает эффективным инструментом «продуктивного» взросления, соответствуя тому, что Л.С. Выготский называл «зоной ближайшего развития». </w:t>
      </w:r>
    </w:p>
    <w:p w14:paraId="7ED90518" w14:textId="49023C4B" w:rsidR="00B94F11" w:rsidRPr="0073256E" w:rsidRDefault="00B94F11" w:rsidP="0073256E">
      <w:pPr>
        <w:ind w:firstLine="709"/>
        <w:jc w:val="both"/>
        <w:rPr>
          <w:bCs/>
          <w:color w:val="000000"/>
          <w:sz w:val="28"/>
          <w:szCs w:val="28"/>
        </w:rPr>
      </w:pPr>
      <w:r w:rsidRPr="007B39B0">
        <w:rPr>
          <w:bCs/>
          <w:color w:val="000000"/>
          <w:sz w:val="28"/>
          <w:szCs w:val="28"/>
        </w:rPr>
        <w:t xml:space="preserve">Важно, чтобы ученики смогли описать весь технологический процесс создания продукта, с учетом возникающих затруднений и способов их преодоления. Замечательно, если созданный школьниками продукт имеет свои индивидуальные черты в отличие от </w:t>
      </w:r>
      <w:proofErr w:type="gramStart"/>
      <w:r w:rsidRPr="007B39B0">
        <w:rPr>
          <w:bCs/>
          <w:color w:val="000000"/>
          <w:sz w:val="28"/>
          <w:szCs w:val="28"/>
        </w:rPr>
        <w:t>существующего</w:t>
      </w:r>
      <w:proofErr w:type="gramEnd"/>
      <w:r w:rsidRPr="007B39B0">
        <w:rPr>
          <w:bCs/>
          <w:color w:val="000000"/>
          <w:sz w:val="28"/>
          <w:szCs w:val="28"/>
        </w:rPr>
        <w:t xml:space="preserve">. </w:t>
      </w:r>
    </w:p>
    <w:p w14:paraId="66A57169" w14:textId="77777777" w:rsidR="00B94F11" w:rsidRPr="007B39B0" w:rsidRDefault="00B94F11" w:rsidP="00F91439">
      <w:pPr>
        <w:ind w:firstLine="709"/>
        <w:jc w:val="both"/>
        <w:rPr>
          <w:bCs/>
          <w:color w:val="000000"/>
          <w:sz w:val="28"/>
          <w:szCs w:val="28"/>
        </w:rPr>
      </w:pPr>
      <w:r w:rsidRPr="007B39B0">
        <w:rPr>
          <w:bCs/>
          <w:color w:val="000000"/>
          <w:sz w:val="28"/>
          <w:szCs w:val="28"/>
        </w:rPr>
        <w:t xml:space="preserve">Существуют и другие варианты работы с проектами: </w:t>
      </w:r>
    </w:p>
    <w:p w14:paraId="73FCC78C" w14:textId="45279F11" w:rsidR="00B94F11" w:rsidRPr="007B39B0" w:rsidRDefault="00B94F11" w:rsidP="00194F7E">
      <w:pPr>
        <w:pStyle w:val="a5"/>
        <w:numPr>
          <w:ilvl w:val="0"/>
          <w:numId w:val="15"/>
        </w:numPr>
        <w:ind w:left="0" w:firstLine="0"/>
        <w:jc w:val="both"/>
        <w:rPr>
          <w:bCs/>
          <w:color w:val="000000"/>
          <w:sz w:val="28"/>
          <w:szCs w:val="28"/>
        </w:rPr>
      </w:pPr>
      <w:r w:rsidRPr="007B39B0">
        <w:rPr>
          <w:bCs/>
          <w:color w:val="000000"/>
          <w:sz w:val="28"/>
          <w:szCs w:val="28"/>
        </w:rPr>
        <w:t xml:space="preserve">Выполнение проекта всем классом в течение нескольких дней по инициативе учителя (именно учитель предлагает тему проекта, участвует в распределении видов работ между учениками, определяет зону ответственности каждого участника проекта).  Такой вариант подразумевает учебное сотрудничество, доброжелательный авторитет учителя и положительное отношение учащихся к предмету. </w:t>
      </w:r>
      <w:r w:rsidR="0073256E">
        <w:rPr>
          <w:bCs/>
          <w:color w:val="000000"/>
          <w:sz w:val="28"/>
          <w:szCs w:val="28"/>
        </w:rPr>
        <w:t xml:space="preserve"> </w:t>
      </w:r>
    </w:p>
    <w:p w14:paraId="4380301C" w14:textId="77777777" w:rsidR="00B94F11" w:rsidRPr="007B39B0" w:rsidRDefault="00B94F11" w:rsidP="00194F7E">
      <w:pPr>
        <w:pStyle w:val="a5"/>
        <w:numPr>
          <w:ilvl w:val="0"/>
          <w:numId w:val="15"/>
        </w:numPr>
        <w:jc w:val="both"/>
        <w:rPr>
          <w:bCs/>
          <w:color w:val="000000"/>
          <w:sz w:val="28"/>
          <w:szCs w:val="28"/>
        </w:rPr>
      </w:pPr>
      <w:r w:rsidRPr="007B39B0">
        <w:rPr>
          <w:bCs/>
          <w:color w:val="000000"/>
          <w:sz w:val="28"/>
          <w:szCs w:val="28"/>
        </w:rPr>
        <w:lastRenderedPageBreak/>
        <w:t xml:space="preserve"> Выполнение проекта с целью участия в конкурсе проектов. Здесь важен педагогический такт, умение учителя удержать грань между требованием и направлением к деятельности.</w:t>
      </w:r>
    </w:p>
    <w:p w14:paraId="27C26B87" w14:textId="77777777" w:rsidR="00B94F11" w:rsidRPr="007B39B0" w:rsidRDefault="00B94F11" w:rsidP="00194F7E">
      <w:pPr>
        <w:pStyle w:val="a5"/>
        <w:numPr>
          <w:ilvl w:val="0"/>
          <w:numId w:val="15"/>
        </w:numPr>
        <w:jc w:val="both"/>
        <w:rPr>
          <w:bCs/>
          <w:color w:val="000000"/>
          <w:sz w:val="28"/>
          <w:szCs w:val="28"/>
        </w:rPr>
      </w:pPr>
      <w:r w:rsidRPr="007B39B0">
        <w:rPr>
          <w:bCs/>
          <w:color w:val="000000"/>
          <w:sz w:val="28"/>
          <w:szCs w:val="28"/>
        </w:rPr>
        <w:t>Выполнение проекта по инициативе самих учащихся (всего класса или группы). Проектная инициатива учащихся должна быть подкреплена работой учителя в качестве тьютора с целью формирования у детей проектной культуры.</w:t>
      </w:r>
    </w:p>
    <w:p w14:paraId="68A3ED36" w14:textId="77777777" w:rsidR="00B94F11" w:rsidRPr="007B39B0" w:rsidRDefault="00B94F11" w:rsidP="00F91439">
      <w:pPr>
        <w:pStyle w:val="a5"/>
        <w:ind w:left="0" w:firstLine="708"/>
        <w:jc w:val="both"/>
        <w:rPr>
          <w:bCs/>
          <w:color w:val="000000"/>
          <w:sz w:val="28"/>
          <w:szCs w:val="28"/>
        </w:rPr>
      </w:pPr>
      <w:r w:rsidRPr="007B39B0">
        <w:rPr>
          <w:b/>
          <w:bCs/>
          <w:color w:val="000000"/>
          <w:sz w:val="28"/>
          <w:szCs w:val="28"/>
        </w:rPr>
        <w:t>Проект – трансформация (7-8 класс).</w:t>
      </w:r>
    </w:p>
    <w:p w14:paraId="73D02248" w14:textId="77777777" w:rsidR="00B94F11" w:rsidRPr="007B39B0" w:rsidRDefault="00B94F11" w:rsidP="00F91439">
      <w:pPr>
        <w:ind w:firstLine="709"/>
        <w:jc w:val="both"/>
        <w:rPr>
          <w:bCs/>
          <w:color w:val="000000"/>
          <w:sz w:val="28"/>
          <w:szCs w:val="28"/>
        </w:rPr>
      </w:pPr>
      <w:r w:rsidRPr="007B39B0">
        <w:rPr>
          <w:bCs/>
          <w:color w:val="000000"/>
          <w:sz w:val="28"/>
          <w:szCs w:val="28"/>
        </w:rPr>
        <w:t>Ученики 7-8 класса уже могут преобразовывать существующие образцы.</w:t>
      </w:r>
    </w:p>
    <w:p w14:paraId="12C0130E" w14:textId="77777777" w:rsidR="00B94F11" w:rsidRPr="007B39B0" w:rsidRDefault="00B94F11" w:rsidP="00F91439">
      <w:pPr>
        <w:ind w:firstLine="709"/>
        <w:jc w:val="both"/>
        <w:rPr>
          <w:bCs/>
          <w:color w:val="000000"/>
          <w:sz w:val="28"/>
          <w:szCs w:val="28"/>
        </w:rPr>
      </w:pPr>
      <w:r w:rsidRPr="007B39B0">
        <w:rPr>
          <w:bCs/>
          <w:color w:val="000000"/>
          <w:sz w:val="28"/>
          <w:szCs w:val="28"/>
        </w:rPr>
        <w:t xml:space="preserve">Школьники, выявляя слабые и сильные стороны существующих образцов, создают новый продукт (техническое устройство), которое бы являлось улучшенной версией существующего прототипа.  Как вариант, «изобретение» устройства подобного существующего, но, адаптированного к новым условиям применения. </w:t>
      </w:r>
      <w:r w:rsidRPr="007B39B0">
        <w:rPr>
          <w:bCs/>
          <w:i/>
          <w:color w:val="000000"/>
          <w:sz w:val="28"/>
          <w:szCs w:val="28"/>
        </w:rPr>
        <w:t>Например,</w:t>
      </w:r>
      <w:r w:rsidRPr="007B39B0">
        <w:rPr>
          <w:bCs/>
          <w:color w:val="000000"/>
          <w:sz w:val="28"/>
          <w:szCs w:val="28"/>
        </w:rPr>
        <w:t xml:space="preserve"> это может быть стенд по изучению принципа работы гидравлических машин. </w:t>
      </w:r>
    </w:p>
    <w:p w14:paraId="54A3785D" w14:textId="66930CC3" w:rsidR="00B94F11" w:rsidRPr="0073256E" w:rsidRDefault="00B94F11" w:rsidP="0073256E">
      <w:pPr>
        <w:ind w:firstLine="709"/>
        <w:jc w:val="both"/>
        <w:rPr>
          <w:bCs/>
          <w:color w:val="000000"/>
          <w:sz w:val="28"/>
          <w:szCs w:val="28"/>
        </w:rPr>
      </w:pPr>
      <w:r w:rsidRPr="007B39B0">
        <w:rPr>
          <w:b/>
          <w:bCs/>
          <w:color w:val="000000"/>
          <w:sz w:val="28"/>
          <w:szCs w:val="28"/>
        </w:rPr>
        <w:t xml:space="preserve">Проект – изобретение (9 класс). </w:t>
      </w:r>
      <w:r w:rsidRPr="007B39B0">
        <w:rPr>
          <w:bCs/>
          <w:color w:val="000000"/>
          <w:sz w:val="28"/>
          <w:szCs w:val="28"/>
        </w:rPr>
        <w:t xml:space="preserve">Организуя проектную деятельность в виде проекта-изобретения важно понимать, что продукт такой деятельности не самоцель. Он направлен на изменение существующей социальной ситуации. </w:t>
      </w:r>
    </w:p>
    <w:p w14:paraId="1E4D72B6" w14:textId="77777777" w:rsidR="00B94F11" w:rsidRPr="007B39B0" w:rsidRDefault="00B94F11" w:rsidP="00F91439">
      <w:pPr>
        <w:autoSpaceDE w:val="0"/>
        <w:autoSpaceDN w:val="0"/>
        <w:adjustRightInd w:val="0"/>
        <w:ind w:firstLine="708"/>
        <w:jc w:val="both"/>
        <w:rPr>
          <w:rFonts w:eastAsia="PetersburgTT-Regular"/>
          <w:sz w:val="28"/>
          <w:szCs w:val="28"/>
        </w:rPr>
      </w:pPr>
      <w:r w:rsidRPr="007B39B0">
        <w:rPr>
          <w:rFonts w:eastAsia="PetersburgTT-Regular"/>
          <w:sz w:val="28"/>
          <w:szCs w:val="28"/>
        </w:rPr>
        <w:t xml:space="preserve">Ключевыми вопросом перед началом работы с проектами для учащихся </w:t>
      </w:r>
      <w:r w:rsidRPr="007B39B0">
        <w:rPr>
          <w:sz w:val="28"/>
          <w:szCs w:val="28"/>
        </w:rPr>
        <w:t>5-6 классов является вопрос «Как это сделать?», 7-8 классов - «Что я хочу улучшить и как это мне сделать?», 9 классов - «Зачем, с какой целью я собираюсь делать этот проект? Что меня не устраивает, и что я хочу изменить средствами своего проекта?»</w:t>
      </w:r>
    </w:p>
    <w:p w14:paraId="1C366B50" w14:textId="77777777" w:rsidR="00B94F11" w:rsidRPr="007B39B0" w:rsidRDefault="00B94F11" w:rsidP="00F91439">
      <w:pPr>
        <w:autoSpaceDE w:val="0"/>
        <w:autoSpaceDN w:val="0"/>
        <w:adjustRightInd w:val="0"/>
        <w:jc w:val="both"/>
        <w:rPr>
          <w:rFonts w:eastAsia="PetersburgTT-Regular"/>
          <w:sz w:val="28"/>
          <w:szCs w:val="28"/>
        </w:rPr>
      </w:pPr>
      <w:r w:rsidRPr="007B39B0">
        <w:rPr>
          <w:rFonts w:eastAsia="PetersburgTT-Regular"/>
          <w:sz w:val="28"/>
          <w:szCs w:val="28"/>
        </w:rPr>
        <w:t>Проекты можно разделить на:</w:t>
      </w:r>
    </w:p>
    <w:p w14:paraId="6EBFA291" w14:textId="77777777" w:rsidR="00B94F11" w:rsidRPr="007B39B0" w:rsidRDefault="00B94F11" w:rsidP="00194F7E">
      <w:pPr>
        <w:pStyle w:val="a5"/>
        <w:numPr>
          <w:ilvl w:val="0"/>
          <w:numId w:val="16"/>
        </w:numPr>
        <w:autoSpaceDE w:val="0"/>
        <w:autoSpaceDN w:val="0"/>
        <w:adjustRightInd w:val="0"/>
        <w:jc w:val="both"/>
        <w:rPr>
          <w:rFonts w:eastAsia="PetersburgTT-Regular"/>
          <w:sz w:val="28"/>
          <w:szCs w:val="28"/>
        </w:rPr>
      </w:pPr>
      <w:r w:rsidRPr="007B39B0">
        <w:rPr>
          <w:rFonts w:eastAsia="PetersburgTT-Regular"/>
          <w:sz w:val="28"/>
          <w:szCs w:val="28"/>
        </w:rPr>
        <w:t>творческие;</w:t>
      </w:r>
    </w:p>
    <w:p w14:paraId="48CC91F5" w14:textId="77777777" w:rsidR="00B94F11" w:rsidRPr="007B39B0" w:rsidRDefault="00B94F11" w:rsidP="00194F7E">
      <w:pPr>
        <w:pStyle w:val="a5"/>
        <w:numPr>
          <w:ilvl w:val="0"/>
          <w:numId w:val="16"/>
        </w:numPr>
        <w:autoSpaceDE w:val="0"/>
        <w:autoSpaceDN w:val="0"/>
        <w:adjustRightInd w:val="0"/>
        <w:jc w:val="both"/>
        <w:rPr>
          <w:rFonts w:eastAsia="PetersburgTT-Regular"/>
          <w:sz w:val="28"/>
          <w:szCs w:val="28"/>
        </w:rPr>
      </w:pPr>
      <w:r w:rsidRPr="007B39B0">
        <w:rPr>
          <w:rFonts w:eastAsia="PetersburgTT-Regular"/>
          <w:sz w:val="28"/>
          <w:szCs w:val="28"/>
        </w:rPr>
        <w:t>социальные;</w:t>
      </w:r>
    </w:p>
    <w:p w14:paraId="6B083274" w14:textId="77777777" w:rsidR="00B94F11" w:rsidRPr="007B39B0" w:rsidRDefault="00B94F11" w:rsidP="00194F7E">
      <w:pPr>
        <w:pStyle w:val="a5"/>
        <w:numPr>
          <w:ilvl w:val="0"/>
          <w:numId w:val="16"/>
        </w:numPr>
        <w:autoSpaceDE w:val="0"/>
        <w:autoSpaceDN w:val="0"/>
        <w:adjustRightInd w:val="0"/>
        <w:jc w:val="both"/>
        <w:rPr>
          <w:rFonts w:eastAsia="PetersburgTT-Regular"/>
          <w:sz w:val="28"/>
          <w:szCs w:val="28"/>
        </w:rPr>
      </w:pPr>
      <w:r w:rsidRPr="007B39B0">
        <w:rPr>
          <w:rFonts w:eastAsia="PetersburgTT-Regular"/>
          <w:i/>
          <w:iCs/>
          <w:sz w:val="28"/>
          <w:szCs w:val="28"/>
        </w:rPr>
        <w:t xml:space="preserve"> </w:t>
      </w:r>
      <w:r w:rsidRPr="007B39B0">
        <w:rPr>
          <w:rFonts w:eastAsia="PetersburgTT-Regular"/>
          <w:iCs/>
          <w:sz w:val="28"/>
          <w:szCs w:val="28"/>
        </w:rPr>
        <w:t>предметно</w:t>
      </w:r>
      <w:r w:rsidRPr="007B39B0">
        <w:rPr>
          <w:rFonts w:eastAsia="PetersburgTT-Regular"/>
          <w:sz w:val="28"/>
          <w:szCs w:val="28"/>
        </w:rPr>
        <w:t>-</w:t>
      </w:r>
      <w:r w:rsidRPr="007B39B0">
        <w:rPr>
          <w:rFonts w:eastAsia="PetersburgTT-Regular"/>
          <w:iCs/>
          <w:sz w:val="28"/>
          <w:szCs w:val="28"/>
        </w:rPr>
        <w:t>социальные</w:t>
      </w:r>
      <w:r w:rsidRPr="007B39B0">
        <w:rPr>
          <w:rFonts w:eastAsia="PetersburgTT-Regular"/>
          <w:sz w:val="28"/>
          <w:szCs w:val="28"/>
        </w:rPr>
        <w:t xml:space="preserve"> (предметные знания и умения применяются школьниками для решения социальных проблем);</w:t>
      </w:r>
    </w:p>
    <w:p w14:paraId="34846CCD" w14:textId="77777777" w:rsidR="00B94F11" w:rsidRPr="007B39B0" w:rsidRDefault="00B94F11" w:rsidP="00194F7E">
      <w:pPr>
        <w:pStyle w:val="a5"/>
        <w:numPr>
          <w:ilvl w:val="0"/>
          <w:numId w:val="16"/>
        </w:numPr>
        <w:autoSpaceDE w:val="0"/>
        <w:autoSpaceDN w:val="0"/>
        <w:adjustRightInd w:val="0"/>
        <w:jc w:val="both"/>
        <w:rPr>
          <w:rFonts w:eastAsia="PetersburgTT-Regular"/>
          <w:sz w:val="28"/>
          <w:szCs w:val="28"/>
        </w:rPr>
      </w:pPr>
      <w:r w:rsidRPr="007B39B0">
        <w:rPr>
          <w:rFonts w:eastAsia="PetersburgTT-Regular"/>
          <w:iCs/>
          <w:sz w:val="28"/>
          <w:szCs w:val="28"/>
        </w:rPr>
        <w:t>инженерно</w:t>
      </w:r>
      <w:r w:rsidRPr="007B39B0">
        <w:rPr>
          <w:rFonts w:eastAsia="PetersburgTT-Regular"/>
          <w:sz w:val="28"/>
          <w:szCs w:val="28"/>
        </w:rPr>
        <w:t>-</w:t>
      </w:r>
      <w:r w:rsidRPr="007B39B0">
        <w:rPr>
          <w:rFonts w:eastAsia="PetersburgTT-Regular"/>
          <w:iCs/>
          <w:sz w:val="28"/>
          <w:szCs w:val="28"/>
        </w:rPr>
        <w:t>социальные</w:t>
      </w:r>
      <w:r w:rsidRPr="007B39B0">
        <w:rPr>
          <w:rFonts w:eastAsia="PetersburgTT-Regular"/>
          <w:sz w:val="28"/>
          <w:szCs w:val="28"/>
        </w:rPr>
        <w:t xml:space="preserve"> (благодаря разработке инженерных конструкций решаются проблемы социального характера);</w:t>
      </w:r>
    </w:p>
    <w:p w14:paraId="574EB43C" w14:textId="77777777" w:rsidR="00B94F11" w:rsidRPr="007B39B0" w:rsidRDefault="00B94F11" w:rsidP="00194F7E">
      <w:pPr>
        <w:pStyle w:val="a5"/>
        <w:numPr>
          <w:ilvl w:val="0"/>
          <w:numId w:val="16"/>
        </w:numPr>
        <w:autoSpaceDE w:val="0"/>
        <w:autoSpaceDN w:val="0"/>
        <w:adjustRightInd w:val="0"/>
        <w:jc w:val="both"/>
        <w:rPr>
          <w:rFonts w:eastAsia="PetersburgTT-Regular"/>
          <w:sz w:val="28"/>
          <w:szCs w:val="28"/>
        </w:rPr>
      </w:pPr>
      <w:r w:rsidRPr="007B39B0">
        <w:rPr>
          <w:rFonts w:eastAsia="PetersburgTT-Regular"/>
          <w:sz w:val="28"/>
          <w:szCs w:val="28"/>
        </w:rPr>
        <w:t xml:space="preserve">смешанные. </w:t>
      </w:r>
    </w:p>
    <w:p w14:paraId="016551BE" w14:textId="77777777" w:rsidR="00B94F11" w:rsidRPr="007B39B0" w:rsidRDefault="00B94F11" w:rsidP="00F91439">
      <w:pPr>
        <w:contextualSpacing/>
        <w:jc w:val="both"/>
        <w:rPr>
          <w:color w:val="000000"/>
          <w:sz w:val="28"/>
          <w:szCs w:val="28"/>
        </w:rPr>
      </w:pPr>
      <w:r w:rsidRPr="007B39B0">
        <w:rPr>
          <w:color w:val="000000"/>
          <w:sz w:val="28"/>
          <w:szCs w:val="28"/>
        </w:rPr>
        <w:t>Проект может быть:</w:t>
      </w:r>
    </w:p>
    <w:p w14:paraId="26FDA7BD" w14:textId="77777777" w:rsidR="00B94F11" w:rsidRPr="007B39B0" w:rsidRDefault="00B94F11" w:rsidP="00194F7E">
      <w:pPr>
        <w:pStyle w:val="a5"/>
        <w:numPr>
          <w:ilvl w:val="0"/>
          <w:numId w:val="17"/>
        </w:numPr>
        <w:jc w:val="both"/>
        <w:rPr>
          <w:color w:val="000000"/>
          <w:sz w:val="28"/>
          <w:szCs w:val="28"/>
        </w:rPr>
      </w:pPr>
      <w:r w:rsidRPr="007B39B0">
        <w:rPr>
          <w:color w:val="000000"/>
          <w:sz w:val="28"/>
          <w:szCs w:val="28"/>
        </w:rPr>
        <w:t>индивидуальным, парным или групповым;</w:t>
      </w:r>
    </w:p>
    <w:p w14:paraId="6C18BC99" w14:textId="77777777" w:rsidR="00B94F11" w:rsidRPr="007B39B0" w:rsidRDefault="00B94F11" w:rsidP="00194F7E">
      <w:pPr>
        <w:pStyle w:val="a5"/>
        <w:numPr>
          <w:ilvl w:val="0"/>
          <w:numId w:val="17"/>
        </w:numPr>
        <w:jc w:val="both"/>
        <w:rPr>
          <w:color w:val="000000"/>
          <w:sz w:val="28"/>
          <w:szCs w:val="28"/>
        </w:rPr>
      </w:pPr>
      <w:r w:rsidRPr="007B39B0">
        <w:rPr>
          <w:color w:val="000000"/>
          <w:sz w:val="28"/>
          <w:szCs w:val="28"/>
        </w:rPr>
        <w:t>краткосрочным или длительным;</w:t>
      </w:r>
    </w:p>
    <w:p w14:paraId="0C08351B" w14:textId="77777777" w:rsidR="00B94F11" w:rsidRPr="007B39B0" w:rsidRDefault="00B94F11" w:rsidP="00194F7E">
      <w:pPr>
        <w:pStyle w:val="a5"/>
        <w:numPr>
          <w:ilvl w:val="0"/>
          <w:numId w:val="17"/>
        </w:numPr>
        <w:jc w:val="both"/>
        <w:rPr>
          <w:color w:val="000000"/>
          <w:sz w:val="28"/>
          <w:szCs w:val="28"/>
        </w:rPr>
      </w:pPr>
      <w:r w:rsidRPr="007B39B0">
        <w:rPr>
          <w:color w:val="000000"/>
          <w:sz w:val="28"/>
          <w:szCs w:val="28"/>
        </w:rPr>
        <w:t xml:space="preserve">внутришкольным или выходящим за пределы одного учебного заведения. </w:t>
      </w:r>
    </w:p>
    <w:p w14:paraId="31E9FDE3" w14:textId="23398947" w:rsidR="00B94F11" w:rsidRPr="007B39B0" w:rsidRDefault="00BF6075" w:rsidP="00F91439">
      <w:pPr>
        <w:pStyle w:val="1"/>
        <w:jc w:val="both"/>
        <w:rPr>
          <w:rFonts w:eastAsia="Times New Roman"/>
          <w:sz w:val="28"/>
          <w:szCs w:val="28"/>
        </w:rPr>
      </w:pPr>
      <w:bookmarkStart w:id="6" w:name="_Toc2385269"/>
      <w:r w:rsidRPr="007B39B0">
        <w:rPr>
          <w:rFonts w:eastAsia="Times New Roman"/>
          <w:sz w:val="28"/>
          <w:szCs w:val="28"/>
        </w:rPr>
        <w:t>1.6.</w:t>
      </w:r>
      <w:r w:rsidR="00B94F11" w:rsidRPr="007B39B0">
        <w:rPr>
          <w:rFonts w:eastAsia="Times New Roman"/>
          <w:sz w:val="28"/>
          <w:szCs w:val="28"/>
        </w:rPr>
        <w:t xml:space="preserve"> Этапы проектной деятельности</w:t>
      </w:r>
      <w:bookmarkEnd w:id="6"/>
    </w:p>
    <w:p w14:paraId="78BDC654" w14:textId="0A13EBE7" w:rsidR="00B94F11" w:rsidRPr="007B39B0" w:rsidRDefault="00E36710" w:rsidP="00F91439">
      <w:pPr>
        <w:ind w:firstLine="435"/>
        <w:jc w:val="both"/>
        <w:rPr>
          <w:color w:val="000000" w:themeColor="text1"/>
          <w:sz w:val="28"/>
          <w:szCs w:val="28"/>
        </w:rPr>
      </w:pPr>
      <w:r>
        <w:rPr>
          <w:color w:val="000000" w:themeColor="text1"/>
          <w:sz w:val="28"/>
          <w:szCs w:val="28"/>
        </w:rPr>
        <w:t xml:space="preserve">  В</w:t>
      </w:r>
      <w:r w:rsidR="00B94F11" w:rsidRPr="007B39B0">
        <w:rPr>
          <w:color w:val="000000" w:themeColor="text1"/>
          <w:sz w:val="28"/>
          <w:szCs w:val="28"/>
        </w:rPr>
        <w:t>ыполнение проекта подростками 5-6-х классов связано с открытием норм проектной деятельности и пробами по их освоению.</w:t>
      </w:r>
    </w:p>
    <w:p w14:paraId="236E6EB1" w14:textId="77777777" w:rsidR="00B94F11" w:rsidRPr="007B39B0" w:rsidRDefault="00B94F11" w:rsidP="00F91439">
      <w:pPr>
        <w:jc w:val="both"/>
        <w:rPr>
          <w:color w:val="000000" w:themeColor="text1"/>
          <w:sz w:val="28"/>
          <w:szCs w:val="28"/>
        </w:rPr>
      </w:pPr>
      <w:r w:rsidRPr="007B39B0">
        <w:rPr>
          <w:color w:val="000000" w:themeColor="text1"/>
          <w:sz w:val="28"/>
          <w:szCs w:val="28"/>
        </w:rPr>
        <w:t xml:space="preserve">Во втором смысле термин «проект» используется в отношении социальных, инженерных (технологических), творческих, инновационных </w:t>
      </w:r>
    </w:p>
    <w:p w14:paraId="5E993E9C" w14:textId="205F16B5" w:rsidR="00B94F11" w:rsidRPr="007B39B0" w:rsidRDefault="00B94F11" w:rsidP="00F91439">
      <w:pPr>
        <w:jc w:val="both"/>
        <w:rPr>
          <w:color w:val="000000" w:themeColor="text1"/>
          <w:sz w:val="28"/>
          <w:szCs w:val="28"/>
        </w:rPr>
      </w:pPr>
      <w:r w:rsidRPr="007B39B0">
        <w:rPr>
          <w:color w:val="000000" w:themeColor="text1"/>
          <w:sz w:val="28"/>
          <w:szCs w:val="28"/>
        </w:rPr>
        <w:lastRenderedPageBreak/>
        <w:t>Проекты учащихся 9 классов, направленны</w:t>
      </w:r>
      <w:r w:rsidR="00096FD7">
        <w:rPr>
          <w:color w:val="000000" w:themeColor="text1"/>
          <w:sz w:val="28"/>
          <w:szCs w:val="28"/>
        </w:rPr>
        <w:t>е</w:t>
      </w:r>
      <w:r w:rsidRPr="007B39B0">
        <w:rPr>
          <w:color w:val="000000" w:themeColor="text1"/>
          <w:sz w:val="28"/>
          <w:szCs w:val="28"/>
        </w:rPr>
        <w:t xml:space="preserve"> на качественное изменение функционирующих</w:t>
      </w:r>
      <w:r w:rsidR="003C2158">
        <w:rPr>
          <w:color w:val="000000" w:themeColor="text1"/>
          <w:sz w:val="28"/>
          <w:szCs w:val="28"/>
        </w:rPr>
        <w:t xml:space="preserve"> </w:t>
      </w:r>
      <w:r w:rsidRPr="007B39B0">
        <w:rPr>
          <w:color w:val="000000" w:themeColor="text1"/>
          <w:sz w:val="28"/>
          <w:szCs w:val="28"/>
        </w:rPr>
        <w:t>систем</w:t>
      </w:r>
      <w:r w:rsidR="00096FD7">
        <w:rPr>
          <w:color w:val="000000" w:themeColor="text1"/>
          <w:sz w:val="28"/>
          <w:szCs w:val="28"/>
        </w:rPr>
        <w:t>,</w:t>
      </w:r>
      <w:r w:rsidRPr="007B39B0">
        <w:rPr>
          <w:color w:val="000000" w:themeColor="text1"/>
          <w:sz w:val="28"/>
          <w:szCs w:val="28"/>
        </w:rPr>
        <w:t xml:space="preserve"> могут быть социальными, инженерными, инновационными. Проекты учащихся 7-8 классов занимают промежуточное положение.</w:t>
      </w:r>
    </w:p>
    <w:p w14:paraId="3803DD5C" w14:textId="77777777" w:rsidR="00B94F11" w:rsidRPr="007B39B0" w:rsidRDefault="00B94F11" w:rsidP="00F91439">
      <w:pPr>
        <w:ind w:left="435"/>
        <w:jc w:val="both"/>
        <w:rPr>
          <w:b/>
          <w:color w:val="000000" w:themeColor="text1"/>
          <w:sz w:val="28"/>
          <w:szCs w:val="28"/>
        </w:rPr>
      </w:pPr>
      <w:r w:rsidRPr="007B39B0">
        <w:rPr>
          <w:b/>
          <w:color w:val="000000" w:themeColor="text1"/>
          <w:sz w:val="28"/>
          <w:szCs w:val="28"/>
        </w:rPr>
        <w:t>Примерные этапы проектной деятельности:</w:t>
      </w:r>
    </w:p>
    <w:p w14:paraId="074FE17A" w14:textId="77777777" w:rsidR="00B94F11" w:rsidRPr="007B39B0" w:rsidRDefault="00B94F11" w:rsidP="00F91439">
      <w:pPr>
        <w:jc w:val="both"/>
        <w:rPr>
          <w:color w:val="000000" w:themeColor="text1"/>
          <w:sz w:val="28"/>
          <w:szCs w:val="28"/>
        </w:rPr>
      </w:pPr>
      <w:r w:rsidRPr="007B39B0">
        <w:rPr>
          <w:color w:val="000000" w:themeColor="text1"/>
          <w:sz w:val="28"/>
          <w:szCs w:val="28"/>
        </w:rPr>
        <w:t>– мотивация, формирование интереса;</w:t>
      </w:r>
    </w:p>
    <w:p w14:paraId="1E89AAA3" w14:textId="77777777" w:rsidR="00B94F11" w:rsidRPr="007B39B0" w:rsidRDefault="00B94F11" w:rsidP="00F91439">
      <w:pPr>
        <w:jc w:val="both"/>
        <w:rPr>
          <w:color w:val="000000" w:themeColor="text1"/>
          <w:sz w:val="28"/>
          <w:szCs w:val="28"/>
        </w:rPr>
      </w:pPr>
      <w:r w:rsidRPr="007B39B0">
        <w:rPr>
          <w:color w:val="000000" w:themeColor="text1"/>
          <w:sz w:val="28"/>
          <w:szCs w:val="28"/>
        </w:rPr>
        <w:t>– целеполагание, ориентация (предварительная проработка темы проекта и собственных возможностей в плане его выполнения);</w:t>
      </w:r>
    </w:p>
    <w:p w14:paraId="2263F43A" w14:textId="77777777" w:rsidR="00B94F11" w:rsidRPr="007B39B0" w:rsidRDefault="00B94F11" w:rsidP="00F91439">
      <w:pPr>
        <w:jc w:val="both"/>
        <w:rPr>
          <w:color w:val="000000" w:themeColor="text1"/>
          <w:sz w:val="28"/>
          <w:szCs w:val="28"/>
        </w:rPr>
      </w:pPr>
      <w:r w:rsidRPr="007B39B0">
        <w:rPr>
          <w:color w:val="000000" w:themeColor="text1"/>
          <w:sz w:val="28"/>
          <w:szCs w:val="28"/>
        </w:rPr>
        <w:t>– планирование этапов проекта;</w:t>
      </w:r>
    </w:p>
    <w:p w14:paraId="6F9D13B5" w14:textId="77777777" w:rsidR="00B94F11" w:rsidRPr="007B39B0" w:rsidRDefault="00B94F11" w:rsidP="00F91439">
      <w:pPr>
        <w:jc w:val="both"/>
        <w:rPr>
          <w:color w:val="000000" w:themeColor="text1"/>
          <w:sz w:val="28"/>
          <w:szCs w:val="28"/>
        </w:rPr>
      </w:pPr>
      <w:r w:rsidRPr="007B39B0">
        <w:rPr>
          <w:color w:val="000000" w:themeColor="text1"/>
          <w:sz w:val="28"/>
          <w:szCs w:val="28"/>
        </w:rPr>
        <w:t>– сбор данных, предварительная обработка материала;</w:t>
      </w:r>
    </w:p>
    <w:p w14:paraId="780A0142" w14:textId="77777777" w:rsidR="00B94F11" w:rsidRPr="007B39B0" w:rsidRDefault="00B94F11" w:rsidP="00F91439">
      <w:pPr>
        <w:jc w:val="both"/>
        <w:rPr>
          <w:color w:val="000000" w:themeColor="text1"/>
          <w:sz w:val="28"/>
          <w:szCs w:val="28"/>
        </w:rPr>
      </w:pPr>
      <w:r w:rsidRPr="007B39B0">
        <w:rPr>
          <w:color w:val="000000" w:themeColor="text1"/>
          <w:sz w:val="28"/>
          <w:szCs w:val="28"/>
        </w:rPr>
        <w:t>– выбор основных алгоритмов окончательной обработки материала;</w:t>
      </w:r>
    </w:p>
    <w:p w14:paraId="32DF4095" w14:textId="77777777" w:rsidR="00B94F11" w:rsidRPr="007B39B0" w:rsidRDefault="00B94F11" w:rsidP="00F91439">
      <w:pPr>
        <w:jc w:val="both"/>
        <w:rPr>
          <w:color w:val="000000" w:themeColor="text1"/>
          <w:sz w:val="28"/>
          <w:szCs w:val="28"/>
        </w:rPr>
      </w:pPr>
      <w:r w:rsidRPr="007B39B0">
        <w:rPr>
          <w:color w:val="000000" w:themeColor="text1"/>
          <w:sz w:val="28"/>
          <w:szCs w:val="28"/>
        </w:rPr>
        <w:t>– выполнение содержательной части проекта;</w:t>
      </w:r>
    </w:p>
    <w:p w14:paraId="39BD547E" w14:textId="77777777" w:rsidR="00B94F11" w:rsidRPr="007B39B0" w:rsidRDefault="00B94F11" w:rsidP="00F91439">
      <w:pPr>
        <w:jc w:val="both"/>
        <w:rPr>
          <w:color w:val="000000" w:themeColor="text1"/>
          <w:sz w:val="28"/>
          <w:szCs w:val="28"/>
        </w:rPr>
      </w:pPr>
      <w:r w:rsidRPr="007B39B0">
        <w:rPr>
          <w:color w:val="000000" w:themeColor="text1"/>
          <w:sz w:val="28"/>
          <w:szCs w:val="28"/>
        </w:rPr>
        <w:t>– рефлексия;</w:t>
      </w:r>
    </w:p>
    <w:p w14:paraId="2F5F40BD" w14:textId="77777777" w:rsidR="00B94F11" w:rsidRPr="007B39B0" w:rsidRDefault="00B94F11" w:rsidP="00F91439">
      <w:pPr>
        <w:jc w:val="both"/>
        <w:rPr>
          <w:color w:val="000000" w:themeColor="text1"/>
          <w:sz w:val="28"/>
          <w:szCs w:val="28"/>
        </w:rPr>
      </w:pPr>
      <w:r w:rsidRPr="007B39B0">
        <w:rPr>
          <w:color w:val="000000" w:themeColor="text1"/>
          <w:sz w:val="28"/>
          <w:szCs w:val="28"/>
        </w:rPr>
        <w:t>– оценка;</w:t>
      </w:r>
    </w:p>
    <w:p w14:paraId="744359C4" w14:textId="77777777" w:rsidR="00B94F11" w:rsidRPr="007B39B0" w:rsidRDefault="00B94F11" w:rsidP="00F91439">
      <w:pPr>
        <w:jc w:val="both"/>
        <w:rPr>
          <w:color w:val="000000" w:themeColor="text1"/>
          <w:sz w:val="28"/>
          <w:szCs w:val="28"/>
        </w:rPr>
      </w:pPr>
      <w:r w:rsidRPr="007B39B0">
        <w:rPr>
          <w:color w:val="000000" w:themeColor="text1"/>
          <w:sz w:val="28"/>
          <w:szCs w:val="28"/>
        </w:rPr>
        <w:t>– коррекция полученных результатов (проектного продукта).</w:t>
      </w:r>
    </w:p>
    <w:p w14:paraId="0B192175" w14:textId="77777777" w:rsidR="00B105C7" w:rsidRPr="007B39B0" w:rsidRDefault="00B105C7" w:rsidP="00F91439">
      <w:pPr>
        <w:jc w:val="both"/>
        <w:rPr>
          <w:b/>
          <w:sz w:val="28"/>
          <w:szCs w:val="28"/>
        </w:rPr>
      </w:pPr>
    </w:p>
    <w:p w14:paraId="2BDDE13F" w14:textId="0B7B0FC8" w:rsidR="00B105C7" w:rsidRPr="007B39B0" w:rsidRDefault="00B105C7" w:rsidP="00F91439">
      <w:pPr>
        <w:jc w:val="both"/>
        <w:rPr>
          <w:b/>
          <w:sz w:val="28"/>
          <w:szCs w:val="28"/>
        </w:rPr>
      </w:pPr>
      <w:r w:rsidRPr="007B39B0">
        <w:rPr>
          <w:b/>
          <w:sz w:val="28"/>
          <w:szCs w:val="28"/>
        </w:rPr>
        <w:t xml:space="preserve">Раздел 2. Программно-методический комплекс. </w:t>
      </w:r>
    </w:p>
    <w:p w14:paraId="3E177BE5" w14:textId="77777777" w:rsidR="00B105C7" w:rsidRPr="007B39B0" w:rsidRDefault="00B105C7" w:rsidP="00F91439">
      <w:pPr>
        <w:ind w:firstLine="709"/>
        <w:contextualSpacing/>
        <w:jc w:val="both"/>
        <w:rPr>
          <w:b/>
          <w:color w:val="000000"/>
          <w:sz w:val="28"/>
          <w:szCs w:val="28"/>
        </w:rPr>
      </w:pPr>
    </w:p>
    <w:p w14:paraId="499AA4BD" w14:textId="55411D8D" w:rsidR="00B94F11" w:rsidRPr="007B39B0" w:rsidRDefault="00B94F11" w:rsidP="00F91439">
      <w:pPr>
        <w:ind w:firstLine="709"/>
        <w:contextualSpacing/>
        <w:jc w:val="both"/>
        <w:rPr>
          <w:b/>
          <w:color w:val="000000"/>
          <w:sz w:val="28"/>
          <w:szCs w:val="28"/>
        </w:rPr>
      </w:pPr>
      <w:r w:rsidRPr="007B39B0">
        <w:rPr>
          <w:b/>
          <w:color w:val="000000"/>
          <w:sz w:val="28"/>
          <w:szCs w:val="28"/>
        </w:rPr>
        <w:t>Программно-методический комплекс содержит:</w:t>
      </w:r>
    </w:p>
    <w:p w14:paraId="66F0A21C" w14:textId="26851DFE" w:rsidR="00B94F11" w:rsidRPr="00E36710" w:rsidRDefault="00B94F11" w:rsidP="00E36710">
      <w:pPr>
        <w:numPr>
          <w:ilvl w:val="0"/>
          <w:numId w:val="12"/>
        </w:numPr>
        <w:contextualSpacing/>
        <w:jc w:val="both"/>
        <w:rPr>
          <w:color w:val="000000"/>
          <w:sz w:val="28"/>
          <w:szCs w:val="28"/>
        </w:rPr>
      </w:pPr>
      <w:r w:rsidRPr="007B39B0">
        <w:rPr>
          <w:b/>
          <w:i/>
          <w:color w:val="000000"/>
          <w:sz w:val="28"/>
          <w:szCs w:val="28"/>
        </w:rPr>
        <w:t>программу пропедевтического курса физики</w:t>
      </w:r>
      <w:r w:rsidRPr="007B39B0">
        <w:rPr>
          <w:color w:val="000000"/>
          <w:sz w:val="28"/>
          <w:szCs w:val="28"/>
        </w:rPr>
        <w:t xml:space="preserve"> для 5-6 класса «Физика и тайны мироздания»;</w:t>
      </w:r>
    </w:p>
    <w:p w14:paraId="3887FD04" w14:textId="77777777" w:rsidR="00B94F11" w:rsidRPr="007B39B0" w:rsidRDefault="00B94F11" w:rsidP="00194F7E">
      <w:pPr>
        <w:numPr>
          <w:ilvl w:val="0"/>
          <w:numId w:val="12"/>
        </w:numPr>
        <w:contextualSpacing/>
        <w:jc w:val="both"/>
        <w:rPr>
          <w:color w:val="000000"/>
          <w:sz w:val="28"/>
          <w:szCs w:val="28"/>
        </w:rPr>
      </w:pPr>
      <w:r w:rsidRPr="007B39B0">
        <w:rPr>
          <w:b/>
          <w:i/>
          <w:color w:val="000000"/>
          <w:sz w:val="28"/>
          <w:szCs w:val="28"/>
        </w:rPr>
        <w:t>программу курса внеурочной деятельности</w:t>
      </w:r>
      <w:r w:rsidRPr="007B39B0">
        <w:rPr>
          <w:color w:val="000000"/>
          <w:sz w:val="28"/>
          <w:szCs w:val="28"/>
        </w:rPr>
        <w:t xml:space="preserve"> «Изучаем, исследуем, изобретаем» для учащихся 5-6 класса;</w:t>
      </w:r>
    </w:p>
    <w:p w14:paraId="770658A9" w14:textId="1EB66FC1" w:rsidR="00B94F11" w:rsidRPr="00E36710" w:rsidRDefault="00B94F11" w:rsidP="00E36710">
      <w:pPr>
        <w:numPr>
          <w:ilvl w:val="0"/>
          <w:numId w:val="12"/>
        </w:numPr>
        <w:contextualSpacing/>
        <w:jc w:val="both"/>
        <w:rPr>
          <w:color w:val="000000"/>
          <w:sz w:val="28"/>
          <w:szCs w:val="28"/>
        </w:rPr>
      </w:pPr>
      <w:r w:rsidRPr="007B39B0">
        <w:rPr>
          <w:b/>
          <w:i/>
          <w:color w:val="000000"/>
          <w:sz w:val="28"/>
          <w:szCs w:val="28"/>
        </w:rPr>
        <w:t>программу предпрофильного курса</w:t>
      </w:r>
      <w:r w:rsidRPr="007B39B0">
        <w:rPr>
          <w:color w:val="000000"/>
          <w:sz w:val="28"/>
          <w:szCs w:val="28"/>
        </w:rPr>
        <w:t xml:space="preserve"> «Физикус» для учащихся 7-9 класса; </w:t>
      </w:r>
    </w:p>
    <w:p w14:paraId="71949280" w14:textId="77777777" w:rsidR="00B94F11" w:rsidRPr="007B39B0" w:rsidRDefault="00B94F11" w:rsidP="00E36710">
      <w:pPr>
        <w:jc w:val="both"/>
        <w:rPr>
          <w:b/>
          <w:color w:val="000000"/>
          <w:spacing w:val="-1"/>
          <w:sz w:val="28"/>
          <w:szCs w:val="28"/>
        </w:rPr>
      </w:pPr>
      <w:r w:rsidRPr="007B39B0">
        <w:rPr>
          <w:b/>
          <w:color w:val="000000"/>
          <w:sz w:val="28"/>
          <w:szCs w:val="28"/>
        </w:rPr>
        <w:t>Выстроенная модель реализации комплекса обеспечивает:</w:t>
      </w:r>
      <w:r w:rsidRPr="007B39B0">
        <w:rPr>
          <w:b/>
          <w:color w:val="000000"/>
          <w:spacing w:val="-1"/>
          <w:sz w:val="28"/>
          <w:szCs w:val="28"/>
        </w:rPr>
        <w:t xml:space="preserve"> </w:t>
      </w:r>
    </w:p>
    <w:p w14:paraId="6BC535ED" w14:textId="77777777" w:rsidR="00B94F11" w:rsidRPr="007B39B0" w:rsidRDefault="00B94F11" w:rsidP="00F91439">
      <w:pPr>
        <w:ind w:firstLine="709"/>
        <w:jc w:val="both"/>
        <w:rPr>
          <w:color w:val="000000"/>
          <w:spacing w:val="-1"/>
          <w:sz w:val="28"/>
          <w:szCs w:val="28"/>
        </w:rPr>
      </w:pPr>
      <w:r w:rsidRPr="007B39B0">
        <w:rPr>
          <w:color w:val="000000"/>
          <w:spacing w:val="-1"/>
          <w:sz w:val="28"/>
          <w:szCs w:val="28"/>
        </w:rPr>
        <w:t xml:space="preserve">- использование новых возможностей организации образовательного процесса </w:t>
      </w:r>
      <w:r w:rsidRPr="007B39B0">
        <w:rPr>
          <w:color w:val="000000"/>
          <w:sz w:val="28"/>
          <w:szCs w:val="28"/>
        </w:rPr>
        <w:t>по формированию навыков исследовательской и проектной работы на уроке и во внеурочной деятельности</w:t>
      </w:r>
      <w:r w:rsidRPr="007B39B0">
        <w:rPr>
          <w:color w:val="000000"/>
          <w:spacing w:val="-1"/>
          <w:sz w:val="28"/>
          <w:szCs w:val="28"/>
        </w:rPr>
        <w:t>;</w:t>
      </w:r>
    </w:p>
    <w:p w14:paraId="07B2C800" w14:textId="77777777" w:rsidR="00B94F11" w:rsidRPr="007B39B0" w:rsidRDefault="00B94F11" w:rsidP="00F91439">
      <w:pPr>
        <w:ind w:firstLine="709"/>
        <w:jc w:val="both"/>
        <w:rPr>
          <w:color w:val="000000"/>
          <w:spacing w:val="-1"/>
          <w:sz w:val="28"/>
          <w:szCs w:val="28"/>
        </w:rPr>
      </w:pPr>
      <w:r w:rsidRPr="007B39B0">
        <w:rPr>
          <w:color w:val="000000"/>
          <w:spacing w:val="-1"/>
          <w:sz w:val="28"/>
          <w:szCs w:val="28"/>
        </w:rPr>
        <w:t xml:space="preserve">-  формирование новых условий для мотивации учащихся к изучению учебного предмета, </w:t>
      </w:r>
      <w:r w:rsidRPr="007B39B0">
        <w:rPr>
          <w:color w:val="000000"/>
          <w:sz w:val="28"/>
          <w:szCs w:val="28"/>
        </w:rPr>
        <w:t>развития личности каждого ученика, выявления и раскрытия одаренных учащихся</w:t>
      </w:r>
      <w:r w:rsidRPr="007B39B0">
        <w:rPr>
          <w:color w:val="000000"/>
          <w:spacing w:val="-1"/>
          <w:sz w:val="28"/>
          <w:szCs w:val="28"/>
        </w:rPr>
        <w:t>;</w:t>
      </w:r>
    </w:p>
    <w:p w14:paraId="70AF6810" w14:textId="77777777" w:rsidR="00B94F11" w:rsidRPr="007B39B0" w:rsidRDefault="00B94F11" w:rsidP="00F91439">
      <w:pPr>
        <w:ind w:firstLine="709"/>
        <w:jc w:val="both"/>
        <w:rPr>
          <w:color w:val="000000"/>
          <w:spacing w:val="-1"/>
          <w:sz w:val="28"/>
          <w:szCs w:val="28"/>
        </w:rPr>
      </w:pPr>
      <w:r w:rsidRPr="007B39B0">
        <w:rPr>
          <w:color w:val="000000"/>
          <w:spacing w:val="-1"/>
          <w:sz w:val="28"/>
          <w:szCs w:val="28"/>
        </w:rPr>
        <w:t>- оптимизацию условий формирования индивидуальной образовательной траектории ученика;</w:t>
      </w:r>
    </w:p>
    <w:p w14:paraId="14381345" w14:textId="77777777" w:rsidR="00B94F11" w:rsidRPr="007B39B0" w:rsidRDefault="00B94F11" w:rsidP="00F91439">
      <w:pPr>
        <w:ind w:firstLine="709"/>
        <w:contextualSpacing/>
        <w:jc w:val="both"/>
        <w:rPr>
          <w:color w:val="000000"/>
          <w:sz w:val="28"/>
          <w:szCs w:val="28"/>
        </w:rPr>
      </w:pPr>
      <w:r w:rsidRPr="007B39B0">
        <w:rPr>
          <w:color w:val="000000"/>
          <w:sz w:val="28"/>
          <w:szCs w:val="28"/>
        </w:rPr>
        <w:t>- минимизацию существующих противоречий педагогической практики.</w:t>
      </w:r>
    </w:p>
    <w:p w14:paraId="4647EF72" w14:textId="4BE61D0C" w:rsidR="00B94F11" w:rsidRPr="007B39B0" w:rsidRDefault="00B105C7" w:rsidP="00F91439">
      <w:pPr>
        <w:pStyle w:val="2"/>
        <w:jc w:val="both"/>
        <w:rPr>
          <w:szCs w:val="28"/>
        </w:rPr>
      </w:pPr>
      <w:bookmarkStart w:id="7" w:name="_Toc2385272"/>
      <w:r w:rsidRPr="007B39B0">
        <w:rPr>
          <w:szCs w:val="28"/>
        </w:rPr>
        <w:t>2.1.</w:t>
      </w:r>
      <w:r w:rsidR="00B94F11" w:rsidRPr="007B39B0">
        <w:rPr>
          <w:szCs w:val="28"/>
        </w:rPr>
        <w:t xml:space="preserve"> Описание содержания программы курса внеурочной деятельности «Изучаем, исследуем, изобретаем»</w:t>
      </w:r>
      <w:bookmarkEnd w:id="7"/>
    </w:p>
    <w:p w14:paraId="50B9B6CA" w14:textId="77777777" w:rsidR="00B94F11" w:rsidRPr="00F91439" w:rsidRDefault="00B94F11" w:rsidP="00F91439">
      <w:pPr>
        <w:ind w:firstLine="708"/>
        <w:jc w:val="both"/>
        <w:rPr>
          <w:color w:val="000000" w:themeColor="text1"/>
          <w:sz w:val="28"/>
          <w:szCs w:val="28"/>
        </w:rPr>
      </w:pPr>
      <w:r w:rsidRPr="007B39B0">
        <w:rPr>
          <w:b/>
          <w:i/>
          <w:color w:val="000000" w:themeColor="text1"/>
          <w:sz w:val="28"/>
          <w:szCs w:val="28"/>
        </w:rPr>
        <w:t>Курс «Изучаем, исследуем, изобретаем»</w:t>
      </w:r>
      <w:r w:rsidRPr="007B39B0">
        <w:rPr>
          <w:i/>
          <w:color w:val="000000" w:themeColor="text1"/>
          <w:sz w:val="28"/>
          <w:szCs w:val="28"/>
        </w:rPr>
        <w:t xml:space="preserve"> </w:t>
      </w:r>
      <w:r w:rsidRPr="00F91439">
        <w:rPr>
          <w:color w:val="000000" w:themeColor="text1"/>
          <w:sz w:val="28"/>
          <w:szCs w:val="28"/>
        </w:rPr>
        <w:t xml:space="preserve">предназначен для организации внеурочной деятельности по направлению «Общеинтеллектуальное развитие»; он является поддерживающим для преподавания естественнонаучных дисциплин с элементами нанотехнологий. </w:t>
      </w:r>
    </w:p>
    <w:p w14:paraId="7FA63D12" w14:textId="3D5A26D3" w:rsidR="00B94F11" w:rsidRPr="007B39B0" w:rsidRDefault="00B94F11" w:rsidP="00F91439">
      <w:pPr>
        <w:shd w:val="clear" w:color="auto" w:fill="FFFFFF"/>
        <w:ind w:firstLine="708"/>
        <w:jc w:val="both"/>
        <w:textAlignment w:val="baseline"/>
        <w:rPr>
          <w:color w:val="000000" w:themeColor="text1"/>
          <w:sz w:val="28"/>
          <w:szCs w:val="28"/>
        </w:rPr>
      </w:pPr>
      <w:r w:rsidRPr="007B39B0">
        <w:rPr>
          <w:b/>
          <w:i/>
          <w:color w:val="000000" w:themeColor="text1"/>
          <w:sz w:val="28"/>
          <w:szCs w:val="28"/>
        </w:rPr>
        <w:lastRenderedPageBreak/>
        <w:t xml:space="preserve">Целью курса является обеспечение реализации исследовательской и проектной деятельности </w:t>
      </w:r>
      <w:proofErr w:type="gramStart"/>
      <w:r w:rsidRPr="007B39B0">
        <w:rPr>
          <w:b/>
          <w:i/>
          <w:color w:val="000000" w:themeColor="text1"/>
          <w:sz w:val="28"/>
          <w:szCs w:val="28"/>
        </w:rPr>
        <w:t>обучающихся</w:t>
      </w:r>
      <w:proofErr w:type="gramEnd"/>
      <w:r w:rsidRPr="007B39B0">
        <w:rPr>
          <w:b/>
          <w:i/>
          <w:color w:val="000000" w:themeColor="text1"/>
          <w:sz w:val="28"/>
          <w:szCs w:val="28"/>
        </w:rPr>
        <w:t>.</w:t>
      </w:r>
      <w:r w:rsidRPr="007B39B0">
        <w:rPr>
          <w:color w:val="000000" w:themeColor="text1"/>
          <w:sz w:val="28"/>
          <w:szCs w:val="28"/>
        </w:rPr>
        <w:t xml:space="preserve"> </w:t>
      </w:r>
      <w:r w:rsidR="00E36710">
        <w:rPr>
          <w:color w:val="000000" w:themeColor="text1"/>
          <w:sz w:val="28"/>
          <w:szCs w:val="28"/>
        </w:rPr>
        <w:t xml:space="preserve"> </w:t>
      </w:r>
    </w:p>
    <w:p w14:paraId="2781C5A4" w14:textId="77777777" w:rsidR="00B94F11" w:rsidRPr="007B39B0" w:rsidRDefault="00B94F11" w:rsidP="00F91439">
      <w:pPr>
        <w:ind w:firstLine="708"/>
        <w:jc w:val="both"/>
        <w:rPr>
          <w:color w:val="000000" w:themeColor="text1"/>
          <w:sz w:val="28"/>
          <w:szCs w:val="28"/>
        </w:rPr>
      </w:pPr>
      <w:r w:rsidRPr="007B39B0">
        <w:rPr>
          <w:color w:val="000000" w:themeColor="text1"/>
          <w:sz w:val="28"/>
          <w:szCs w:val="28"/>
        </w:rPr>
        <w:t xml:space="preserve">Учебная работа с </w:t>
      </w:r>
      <w:proofErr w:type="gramStart"/>
      <w:r w:rsidRPr="007B39B0">
        <w:rPr>
          <w:color w:val="000000" w:themeColor="text1"/>
          <w:sz w:val="28"/>
          <w:szCs w:val="28"/>
        </w:rPr>
        <w:t>обучающимися</w:t>
      </w:r>
      <w:proofErr w:type="gramEnd"/>
      <w:r w:rsidRPr="007B39B0">
        <w:rPr>
          <w:color w:val="000000" w:themeColor="text1"/>
          <w:sz w:val="28"/>
          <w:szCs w:val="28"/>
        </w:rPr>
        <w:t xml:space="preserve"> младшего подросткового возраста направлена:</w:t>
      </w:r>
    </w:p>
    <w:p w14:paraId="3887DFD9" w14:textId="77777777" w:rsidR="00B94F11" w:rsidRPr="007B39B0" w:rsidRDefault="00B94F11" w:rsidP="00194F7E">
      <w:pPr>
        <w:pStyle w:val="a5"/>
        <w:numPr>
          <w:ilvl w:val="0"/>
          <w:numId w:val="8"/>
        </w:numPr>
        <w:contextualSpacing w:val="0"/>
        <w:jc w:val="both"/>
        <w:rPr>
          <w:color w:val="000000" w:themeColor="text1"/>
          <w:sz w:val="28"/>
          <w:szCs w:val="28"/>
        </w:rPr>
      </w:pPr>
      <w:r w:rsidRPr="007B39B0">
        <w:rPr>
          <w:color w:val="000000" w:themeColor="text1"/>
          <w:sz w:val="28"/>
          <w:szCs w:val="28"/>
        </w:rPr>
        <w:t>на формирование предметной осведомленности,</w:t>
      </w:r>
    </w:p>
    <w:p w14:paraId="4FA3554F" w14:textId="77777777" w:rsidR="00B94F11" w:rsidRPr="007B39B0" w:rsidRDefault="00B94F11" w:rsidP="00194F7E">
      <w:pPr>
        <w:pStyle w:val="a5"/>
        <w:numPr>
          <w:ilvl w:val="0"/>
          <w:numId w:val="8"/>
        </w:numPr>
        <w:contextualSpacing w:val="0"/>
        <w:jc w:val="both"/>
        <w:rPr>
          <w:color w:val="000000" w:themeColor="text1"/>
          <w:sz w:val="28"/>
          <w:szCs w:val="28"/>
        </w:rPr>
      </w:pPr>
      <w:r w:rsidRPr="007B39B0">
        <w:rPr>
          <w:color w:val="000000" w:themeColor="text1"/>
          <w:sz w:val="28"/>
          <w:szCs w:val="28"/>
        </w:rPr>
        <w:t>на развитие универсальных учебных действий,</w:t>
      </w:r>
    </w:p>
    <w:p w14:paraId="480C8A7F" w14:textId="77777777" w:rsidR="00B94F11" w:rsidRPr="007B39B0" w:rsidRDefault="00B94F11" w:rsidP="00194F7E">
      <w:pPr>
        <w:pStyle w:val="a5"/>
        <w:numPr>
          <w:ilvl w:val="0"/>
          <w:numId w:val="8"/>
        </w:numPr>
        <w:contextualSpacing w:val="0"/>
        <w:jc w:val="both"/>
        <w:rPr>
          <w:color w:val="000000" w:themeColor="text1"/>
          <w:sz w:val="28"/>
          <w:szCs w:val="28"/>
        </w:rPr>
      </w:pPr>
      <w:r w:rsidRPr="007B39B0">
        <w:rPr>
          <w:color w:val="000000" w:themeColor="text1"/>
          <w:sz w:val="28"/>
          <w:szCs w:val="28"/>
        </w:rPr>
        <w:t xml:space="preserve">на становление компетентностей исследовательского и проектного характера. </w:t>
      </w:r>
    </w:p>
    <w:p w14:paraId="2429F8F7" w14:textId="77777777" w:rsidR="00B94F11" w:rsidRPr="007B39B0" w:rsidRDefault="00B94F11" w:rsidP="00F91439">
      <w:pPr>
        <w:ind w:firstLine="708"/>
        <w:jc w:val="both"/>
        <w:rPr>
          <w:color w:val="000000" w:themeColor="text1"/>
          <w:sz w:val="28"/>
          <w:szCs w:val="28"/>
        </w:rPr>
      </w:pPr>
      <w:r w:rsidRPr="007B39B0">
        <w:rPr>
          <w:color w:val="000000" w:themeColor="text1"/>
          <w:sz w:val="28"/>
          <w:szCs w:val="28"/>
        </w:rPr>
        <w:t xml:space="preserve">В целом, курс ориентирован на то, чтобы младшие подростки: </w:t>
      </w:r>
    </w:p>
    <w:p w14:paraId="7940D280" w14:textId="77777777" w:rsidR="00B94F11" w:rsidRPr="007B39B0" w:rsidRDefault="00B94F11" w:rsidP="00194F7E">
      <w:pPr>
        <w:pStyle w:val="a5"/>
        <w:numPr>
          <w:ilvl w:val="0"/>
          <w:numId w:val="9"/>
        </w:numPr>
        <w:contextualSpacing w:val="0"/>
        <w:jc w:val="both"/>
        <w:rPr>
          <w:color w:val="000000" w:themeColor="text1"/>
          <w:sz w:val="28"/>
          <w:szCs w:val="28"/>
        </w:rPr>
      </w:pPr>
      <w:r w:rsidRPr="007B39B0">
        <w:rPr>
          <w:color w:val="000000" w:themeColor="text1"/>
          <w:sz w:val="28"/>
          <w:szCs w:val="28"/>
        </w:rPr>
        <w:t xml:space="preserve">встретились с привлекательным образом исследовательской и проектной деятельности; </w:t>
      </w:r>
    </w:p>
    <w:p w14:paraId="46D8703C" w14:textId="77777777" w:rsidR="00B94F11" w:rsidRPr="007B39B0" w:rsidRDefault="00B94F11" w:rsidP="00194F7E">
      <w:pPr>
        <w:pStyle w:val="a5"/>
        <w:numPr>
          <w:ilvl w:val="0"/>
          <w:numId w:val="9"/>
        </w:numPr>
        <w:contextualSpacing w:val="0"/>
        <w:jc w:val="both"/>
        <w:rPr>
          <w:color w:val="000000" w:themeColor="text1"/>
          <w:sz w:val="28"/>
          <w:szCs w:val="28"/>
        </w:rPr>
      </w:pPr>
      <w:r w:rsidRPr="007B39B0">
        <w:rPr>
          <w:color w:val="000000" w:themeColor="text1"/>
          <w:sz w:val="28"/>
          <w:szCs w:val="28"/>
        </w:rPr>
        <w:t xml:space="preserve">освоили позиции наблюдателя и экспериментатора; </w:t>
      </w:r>
    </w:p>
    <w:p w14:paraId="2AEDA423" w14:textId="1F75CC19" w:rsidR="00B94F11" w:rsidRPr="00E36710" w:rsidRDefault="00B94F11" w:rsidP="00E36710">
      <w:pPr>
        <w:pStyle w:val="a5"/>
        <w:numPr>
          <w:ilvl w:val="0"/>
          <w:numId w:val="9"/>
        </w:numPr>
        <w:contextualSpacing w:val="0"/>
        <w:jc w:val="both"/>
        <w:rPr>
          <w:color w:val="000000" w:themeColor="text1"/>
          <w:sz w:val="28"/>
          <w:szCs w:val="28"/>
        </w:rPr>
      </w:pPr>
      <w:r w:rsidRPr="007B39B0">
        <w:rPr>
          <w:color w:val="000000" w:themeColor="text1"/>
          <w:sz w:val="28"/>
          <w:szCs w:val="28"/>
        </w:rPr>
        <w:t>обнаружили взаимосвязь исследовательской и проектной деятельности, получили опыт применения полученных знаний в ходе исследовательской деятельности для решения задач проектного характера.</w:t>
      </w:r>
    </w:p>
    <w:p w14:paraId="79BE9519" w14:textId="77777777" w:rsidR="00B94F11" w:rsidRPr="007B39B0" w:rsidRDefault="00B94F11" w:rsidP="00F91439">
      <w:pPr>
        <w:pStyle w:val="Default"/>
        <w:ind w:firstLine="708"/>
        <w:jc w:val="both"/>
        <w:rPr>
          <w:color w:val="000000" w:themeColor="text1"/>
          <w:sz w:val="28"/>
          <w:szCs w:val="28"/>
        </w:rPr>
      </w:pPr>
      <w:r w:rsidRPr="007B39B0">
        <w:rPr>
          <w:color w:val="000000" w:themeColor="text1"/>
          <w:sz w:val="28"/>
          <w:szCs w:val="28"/>
        </w:rPr>
        <w:t>Для данного курса была составлена и апробирована рабочая программа.</w:t>
      </w:r>
    </w:p>
    <w:p w14:paraId="1F6ADDBD" w14:textId="77777777" w:rsidR="00B94F11" w:rsidRPr="007B39B0" w:rsidRDefault="00B94F11" w:rsidP="00F91439">
      <w:pPr>
        <w:pStyle w:val="Default"/>
        <w:ind w:firstLine="708"/>
        <w:jc w:val="both"/>
        <w:rPr>
          <w:color w:val="000000" w:themeColor="text1"/>
          <w:sz w:val="28"/>
          <w:szCs w:val="28"/>
        </w:rPr>
      </w:pPr>
      <w:r w:rsidRPr="007B39B0">
        <w:rPr>
          <w:color w:val="000000" w:themeColor="text1"/>
          <w:sz w:val="28"/>
          <w:szCs w:val="28"/>
        </w:rPr>
        <w:t>Основными блоками в программе являются:</w:t>
      </w:r>
    </w:p>
    <w:p w14:paraId="61C966A9" w14:textId="77777777" w:rsidR="00B94F11" w:rsidRPr="007B39B0" w:rsidRDefault="00B94F11" w:rsidP="00194F7E">
      <w:pPr>
        <w:pStyle w:val="Default"/>
        <w:numPr>
          <w:ilvl w:val="0"/>
          <w:numId w:val="10"/>
        </w:numPr>
        <w:jc w:val="both"/>
        <w:rPr>
          <w:color w:val="000000" w:themeColor="text1"/>
          <w:sz w:val="28"/>
          <w:szCs w:val="28"/>
        </w:rPr>
      </w:pPr>
      <w:r w:rsidRPr="007B39B0">
        <w:rPr>
          <w:color w:val="000000" w:themeColor="text1"/>
          <w:sz w:val="28"/>
          <w:szCs w:val="28"/>
        </w:rPr>
        <w:t>наблюдения и опыты;</w:t>
      </w:r>
    </w:p>
    <w:p w14:paraId="06745AC8" w14:textId="77777777" w:rsidR="00B94F11" w:rsidRPr="007B39B0" w:rsidRDefault="00B94F11" w:rsidP="00194F7E">
      <w:pPr>
        <w:pStyle w:val="Default"/>
        <w:numPr>
          <w:ilvl w:val="0"/>
          <w:numId w:val="10"/>
        </w:numPr>
        <w:jc w:val="both"/>
        <w:rPr>
          <w:color w:val="000000" w:themeColor="text1"/>
          <w:sz w:val="28"/>
          <w:szCs w:val="28"/>
        </w:rPr>
      </w:pPr>
      <w:r w:rsidRPr="007B39B0">
        <w:rPr>
          <w:color w:val="000000" w:themeColor="text1"/>
          <w:sz w:val="28"/>
          <w:szCs w:val="28"/>
        </w:rPr>
        <w:t>межпредметные исследования и проекты;</w:t>
      </w:r>
    </w:p>
    <w:p w14:paraId="38CB6806" w14:textId="77777777" w:rsidR="00B94F11" w:rsidRPr="007B39B0" w:rsidRDefault="00B94F11" w:rsidP="00194F7E">
      <w:pPr>
        <w:pStyle w:val="Default"/>
        <w:numPr>
          <w:ilvl w:val="0"/>
          <w:numId w:val="10"/>
        </w:numPr>
        <w:jc w:val="both"/>
        <w:rPr>
          <w:color w:val="000000" w:themeColor="text1"/>
          <w:sz w:val="28"/>
          <w:szCs w:val="28"/>
        </w:rPr>
      </w:pPr>
      <w:r w:rsidRPr="007B39B0">
        <w:rPr>
          <w:color w:val="000000" w:themeColor="text1"/>
          <w:sz w:val="28"/>
          <w:szCs w:val="28"/>
        </w:rPr>
        <w:t>современные исследования и нанотехнологические проекты.</w:t>
      </w:r>
    </w:p>
    <w:p w14:paraId="6E627EF3" w14:textId="77777777" w:rsidR="00B94F11" w:rsidRPr="007B39B0" w:rsidRDefault="00B94F11" w:rsidP="00F91439">
      <w:pPr>
        <w:ind w:firstLine="708"/>
        <w:jc w:val="both"/>
        <w:rPr>
          <w:color w:val="000000" w:themeColor="text1"/>
          <w:sz w:val="28"/>
          <w:szCs w:val="28"/>
        </w:rPr>
      </w:pPr>
      <w:r w:rsidRPr="007B39B0">
        <w:rPr>
          <w:color w:val="000000" w:themeColor="text1"/>
          <w:sz w:val="28"/>
          <w:szCs w:val="28"/>
        </w:rPr>
        <w:t xml:space="preserve">Анализ апробации разработанных уроков-исследований и рабочей программы курса внеурочной деятельности позволяет сделать следующие </w:t>
      </w:r>
      <w:r w:rsidRPr="007B39B0">
        <w:rPr>
          <w:b/>
          <w:color w:val="000000" w:themeColor="text1"/>
          <w:sz w:val="28"/>
          <w:szCs w:val="28"/>
        </w:rPr>
        <w:t>выводы:</w:t>
      </w:r>
    </w:p>
    <w:p w14:paraId="53AD2923" w14:textId="77777777" w:rsidR="00B94F11" w:rsidRPr="007B39B0" w:rsidRDefault="00B94F11" w:rsidP="00194F7E">
      <w:pPr>
        <w:pStyle w:val="a5"/>
        <w:numPr>
          <w:ilvl w:val="0"/>
          <w:numId w:val="11"/>
        </w:numPr>
        <w:jc w:val="both"/>
        <w:rPr>
          <w:color w:val="000000" w:themeColor="text1"/>
          <w:sz w:val="28"/>
          <w:szCs w:val="28"/>
        </w:rPr>
      </w:pPr>
      <w:r w:rsidRPr="007B39B0">
        <w:rPr>
          <w:b/>
          <w:bCs/>
          <w:color w:val="000000" w:themeColor="text1"/>
          <w:sz w:val="28"/>
          <w:szCs w:val="28"/>
        </w:rPr>
        <w:t>У учителя изменяется подход к преподаванию</w:t>
      </w:r>
      <w:r w:rsidRPr="007B39B0">
        <w:rPr>
          <w:color w:val="000000" w:themeColor="text1"/>
          <w:sz w:val="28"/>
          <w:szCs w:val="28"/>
        </w:rPr>
        <w:t xml:space="preserve">: никаких готовых знаний, демонстраций опытов и экспериментов, никаких готовых алгоритмов. Значительно увеличивается степень самостоятельности учащихся на уроке. </w:t>
      </w:r>
    </w:p>
    <w:p w14:paraId="416DC309" w14:textId="68AF79AE" w:rsidR="00B94F11" w:rsidRPr="00E36710" w:rsidRDefault="00B94F11" w:rsidP="00E36710">
      <w:pPr>
        <w:pStyle w:val="a5"/>
        <w:numPr>
          <w:ilvl w:val="0"/>
          <w:numId w:val="11"/>
        </w:numPr>
        <w:jc w:val="both"/>
        <w:rPr>
          <w:color w:val="000000" w:themeColor="text1"/>
          <w:sz w:val="28"/>
          <w:szCs w:val="28"/>
        </w:rPr>
      </w:pPr>
      <w:r w:rsidRPr="007B39B0">
        <w:rPr>
          <w:b/>
          <w:bCs/>
          <w:color w:val="000000" w:themeColor="text1"/>
          <w:sz w:val="28"/>
          <w:szCs w:val="28"/>
        </w:rPr>
        <w:t>Исследовательская деятельность является средством формирования универсальных учебных действий.</w:t>
      </w:r>
    </w:p>
    <w:p w14:paraId="2ADFFC06" w14:textId="44D7DA42" w:rsidR="00B94F11" w:rsidRPr="007B39B0" w:rsidRDefault="00B94F11" w:rsidP="00194F7E">
      <w:pPr>
        <w:pStyle w:val="a5"/>
        <w:numPr>
          <w:ilvl w:val="0"/>
          <w:numId w:val="11"/>
        </w:numPr>
        <w:tabs>
          <w:tab w:val="left" w:pos="284"/>
        </w:tabs>
        <w:ind w:left="0" w:firstLine="0"/>
        <w:contextualSpacing w:val="0"/>
        <w:jc w:val="both"/>
        <w:rPr>
          <w:color w:val="000000" w:themeColor="text1"/>
          <w:sz w:val="28"/>
          <w:szCs w:val="28"/>
          <w:shd w:val="clear" w:color="auto" w:fill="FFFFFF"/>
        </w:rPr>
      </w:pPr>
      <w:r w:rsidRPr="007B39B0">
        <w:rPr>
          <w:b/>
          <w:bCs/>
          <w:color w:val="000000" w:themeColor="text1"/>
          <w:sz w:val="28"/>
          <w:szCs w:val="28"/>
        </w:rPr>
        <w:t>Курс совместим с программами других учебных курсов и внеурочной деятельности.</w:t>
      </w:r>
      <w:r w:rsidRPr="007B39B0">
        <w:rPr>
          <w:color w:val="000000" w:themeColor="text1"/>
          <w:sz w:val="28"/>
          <w:szCs w:val="28"/>
        </w:rPr>
        <w:t xml:space="preserve">  </w:t>
      </w:r>
      <w:r w:rsidR="00E36710">
        <w:rPr>
          <w:color w:val="000000" w:themeColor="text1"/>
          <w:sz w:val="28"/>
          <w:szCs w:val="28"/>
        </w:rPr>
        <w:t xml:space="preserve"> </w:t>
      </w:r>
    </w:p>
    <w:p w14:paraId="6DD43E28" w14:textId="77777777" w:rsidR="00B94F11" w:rsidRPr="007B39B0" w:rsidRDefault="00B94F11" w:rsidP="00194F7E">
      <w:pPr>
        <w:pStyle w:val="a5"/>
        <w:numPr>
          <w:ilvl w:val="0"/>
          <w:numId w:val="11"/>
        </w:numPr>
        <w:tabs>
          <w:tab w:val="left" w:pos="284"/>
        </w:tabs>
        <w:ind w:left="0" w:firstLine="0"/>
        <w:contextualSpacing w:val="0"/>
        <w:jc w:val="both"/>
        <w:rPr>
          <w:color w:val="000000" w:themeColor="text1"/>
          <w:sz w:val="28"/>
          <w:szCs w:val="28"/>
          <w:shd w:val="clear" w:color="auto" w:fill="FFFFFF"/>
        </w:rPr>
      </w:pPr>
      <w:r w:rsidRPr="007B39B0">
        <w:rPr>
          <w:b/>
          <w:bCs/>
          <w:color w:val="000000" w:themeColor="text1"/>
          <w:sz w:val="28"/>
          <w:szCs w:val="28"/>
          <w:shd w:val="clear" w:color="auto" w:fill="FFFFFF"/>
        </w:rPr>
        <w:t xml:space="preserve">В программе курса </w:t>
      </w:r>
      <w:r w:rsidRPr="007B39B0">
        <w:rPr>
          <w:b/>
          <w:color w:val="000000" w:themeColor="text1"/>
          <w:sz w:val="28"/>
          <w:szCs w:val="28"/>
          <w:shd w:val="clear" w:color="auto" w:fill="FFFFFF"/>
        </w:rPr>
        <w:t xml:space="preserve">объединены исследовательские и проектные задания. </w:t>
      </w:r>
    </w:p>
    <w:p w14:paraId="0261656B" w14:textId="77777777" w:rsidR="00B94F11" w:rsidRPr="007B39B0" w:rsidRDefault="00B94F11" w:rsidP="00194F7E">
      <w:pPr>
        <w:pStyle w:val="a5"/>
        <w:numPr>
          <w:ilvl w:val="0"/>
          <w:numId w:val="11"/>
        </w:numPr>
        <w:tabs>
          <w:tab w:val="left" w:pos="284"/>
        </w:tabs>
        <w:ind w:left="0" w:firstLine="0"/>
        <w:contextualSpacing w:val="0"/>
        <w:jc w:val="both"/>
        <w:rPr>
          <w:color w:val="000000" w:themeColor="text1"/>
          <w:sz w:val="28"/>
          <w:szCs w:val="28"/>
          <w:shd w:val="clear" w:color="auto" w:fill="FFFFFF"/>
        </w:rPr>
      </w:pPr>
      <w:r w:rsidRPr="007B39B0">
        <w:rPr>
          <w:b/>
          <w:bCs/>
          <w:color w:val="000000" w:themeColor="text1"/>
          <w:sz w:val="28"/>
          <w:szCs w:val="28"/>
          <w:shd w:val="clear" w:color="auto" w:fill="FFFFFF"/>
        </w:rPr>
        <w:t>Курс успешно решает задачи Федерального государственного образовательного стандарта</w:t>
      </w:r>
      <w:r w:rsidRPr="007B39B0">
        <w:rPr>
          <w:color w:val="000000" w:themeColor="text1"/>
          <w:sz w:val="28"/>
          <w:szCs w:val="28"/>
          <w:shd w:val="clear" w:color="auto" w:fill="FFFFFF"/>
        </w:rPr>
        <w:t>, обеспечивая достижение предметных, метапредметных, а главное, личностных результатов обучающихся.</w:t>
      </w:r>
    </w:p>
    <w:p w14:paraId="6D7C6819" w14:textId="77777777" w:rsidR="00B94F11" w:rsidRPr="007B39B0" w:rsidRDefault="00B94F11" w:rsidP="00194F7E">
      <w:pPr>
        <w:pStyle w:val="a5"/>
        <w:numPr>
          <w:ilvl w:val="0"/>
          <w:numId w:val="11"/>
        </w:numPr>
        <w:autoSpaceDE w:val="0"/>
        <w:autoSpaceDN w:val="0"/>
        <w:adjustRightInd w:val="0"/>
        <w:ind w:right="39"/>
        <w:jc w:val="both"/>
        <w:rPr>
          <w:color w:val="000000" w:themeColor="text1"/>
          <w:spacing w:val="5"/>
          <w:sz w:val="28"/>
          <w:szCs w:val="28"/>
        </w:rPr>
      </w:pPr>
      <w:r w:rsidRPr="007B39B0">
        <w:rPr>
          <w:rFonts w:eastAsia="Calibri"/>
          <w:color w:val="000000" w:themeColor="text1"/>
          <w:sz w:val="28"/>
          <w:szCs w:val="28"/>
        </w:rPr>
        <w:t>В рамках мониторинга образовательных результатов учащихся по предмету</w:t>
      </w:r>
    </w:p>
    <w:p w14:paraId="17FB5051" w14:textId="164FB076" w:rsidR="00B94F11" w:rsidRPr="007B39B0" w:rsidRDefault="00B94F11" w:rsidP="00F91439">
      <w:pPr>
        <w:autoSpaceDE w:val="0"/>
        <w:autoSpaceDN w:val="0"/>
        <w:adjustRightInd w:val="0"/>
        <w:ind w:right="39"/>
        <w:jc w:val="both"/>
        <w:rPr>
          <w:color w:val="000000" w:themeColor="text1"/>
          <w:spacing w:val="5"/>
          <w:sz w:val="28"/>
          <w:szCs w:val="28"/>
        </w:rPr>
      </w:pPr>
      <w:r w:rsidRPr="007B39B0">
        <w:rPr>
          <w:rFonts w:eastAsia="Calibri"/>
          <w:color w:val="000000" w:themeColor="text1"/>
          <w:sz w:val="28"/>
          <w:szCs w:val="28"/>
        </w:rPr>
        <w:t>ежегодно проводилось психолого-педагогическое исследование по следующим параметрам: развитие мышления и интереса к изучению предмета</w:t>
      </w:r>
      <w:r w:rsidRPr="007B39B0">
        <w:rPr>
          <w:color w:val="000000" w:themeColor="text1"/>
          <w:sz w:val="28"/>
          <w:szCs w:val="28"/>
        </w:rPr>
        <w:t xml:space="preserve">, которое показало </w:t>
      </w:r>
      <w:r w:rsidRPr="007B39B0">
        <w:rPr>
          <w:rFonts w:eastAsia="Calibri"/>
          <w:b/>
          <w:color w:val="000000" w:themeColor="text1"/>
          <w:sz w:val="28"/>
          <w:szCs w:val="28"/>
        </w:rPr>
        <w:t>положительн</w:t>
      </w:r>
      <w:r w:rsidRPr="007B39B0">
        <w:rPr>
          <w:b/>
          <w:color w:val="000000" w:themeColor="text1"/>
          <w:sz w:val="28"/>
          <w:szCs w:val="28"/>
        </w:rPr>
        <w:t>ую</w:t>
      </w:r>
      <w:r w:rsidRPr="007B39B0">
        <w:rPr>
          <w:rFonts w:eastAsia="Calibri"/>
          <w:b/>
          <w:color w:val="000000" w:themeColor="text1"/>
          <w:sz w:val="28"/>
          <w:szCs w:val="28"/>
        </w:rPr>
        <w:t xml:space="preserve"> динамик</w:t>
      </w:r>
      <w:r w:rsidRPr="007B39B0">
        <w:rPr>
          <w:b/>
          <w:color w:val="000000" w:themeColor="text1"/>
          <w:sz w:val="28"/>
          <w:szCs w:val="28"/>
        </w:rPr>
        <w:t>у</w:t>
      </w:r>
      <w:r w:rsidRPr="007B39B0">
        <w:rPr>
          <w:rFonts w:eastAsia="Calibri"/>
          <w:b/>
          <w:color w:val="000000" w:themeColor="text1"/>
          <w:sz w:val="28"/>
          <w:szCs w:val="28"/>
        </w:rPr>
        <w:t xml:space="preserve"> всех </w:t>
      </w:r>
      <w:r w:rsidRPr="007B39B0">
        <w:rPr>
          <w:rFonts w:eastAsia="Calibri"/>
          <w:b/>
          <w:color w:val="000000" w:themeColor="text1"/>
          <w:sz w:val="28"/>
          <w:szCs w:val="28"/>
        </w:rPr>
        <w:lastRenderedPageBreak/>
        <w:t>характеристик творческого мышления и познавательной мотивации, качества и обученности</w:t>
      </w:r>
      <w:r w:rsidRPr="007B39B0">
        <w:rPr>
          <w:b/>
          <w:color w:val="000000" w:themeColor="text1"/>
          <w:sz w:val="28"/>
          <w:szCs w:val="28"/>
        </w:rPr>
        <w:t>.</w:t>
      </w:r>
      <w:r w:rsidRPr="007B39B0">
        <w:rPr>
          <w:color w:val="000000" w:themeColor="text1"/>
          <w:spacing w:val="5"/>
          <w:sz w:val="28"/>
          <w:szCs w:val="28"/>
        </w:rPr>
        <w:t xml:space="preserve"> </w:t>
      </w:r>
    </w:p>
    <w:p w14:paraId="1F44E5DB" w14:textId="77777777" w:rsidR="00B94F11" w:rsidRPr="007B39B0" w:rsidRDefault="00B94F11" w:rsidP="00194F7E">
      <w:pPr>
        <w:pStyle w:val="a5"/>
        <w:numPr>
          <w:ilvl w:val="0"/>
          <w:numId w:val="11"/>
        </w:numPr>
        <w:autoSpaceDE w:val="0"/>
        <w:autoSpaceDN w:val="0"/>
        <w:adjustRightInd w:val="0"/>
        <w:ind w:right="39"/>
        <w:jc w:val="both"/>
        <w:rPr>
          <w:color w:val="000000" w:themeColor="text1"/>
          <w:spacing w:val="5"/>
          <w:sz w:val="28"/>
          <w:szCs w:val="28"/>
        </w:rPr>
      </w:pPr>
      <w:r w:rsidRPr="007B39B0">
        <w:rPr>
          <w:b/>
          <w:color w:val="000000" w:themeColor="text1"/>
          <w:spacing w:val="5"/>
          <w:sz w:val="28"/>
          <w:szCs w:val="28"/>
        </w:rPr>
        <w:t>Учебные исследования, начатые на уроке, завершились</w:t>
      </w:r>
    </w:p>
    <w:p w14:paraId="3132BF67" w14:textId="2230A022" w:rsidR="00B94F11" w:rsidRPr="007B39B0" w:rsidRDefault="00B94F11" w:rsidP="00F91439">
      <w:pPr>
        <w:autoSpaceDE w:val="0"/>
        <w:autoSpaceDN w:val="0"/>
        <w:adjustRightInd w:val="0"/>
        <w:ind w:right="39"/>
        <w:jc w:val="both"/>
        <w:rPr>
          <w:color w:val="000000" w:themeColor="text1"/>
          <w:spacing w:val="5"/>
          <w:sz w:val="28"/>
          <w:szCs w:val="28"/>
        </w:rPr>
      </w:pPr>
      <w:r w:rsidRPr="007B39B0">
        <w:rPr>
          <w:b/>
          <w:color w:val="000000" w:themeColor="text1"/>
          <w:spacing w:val="5"/>
          <w:sz w:val="28"/>
          <w:szCs w:val="28"/>
        </w:rPr>
        <w:t>замечательными проектами.</w:t>
      </w:r>
      <w:r w:rsidRPr="007B39B0">
        <w:rPr>
          <w:color w:val="000000" w:themeColor="text1"/>
          <w:spacing w:val="5"/>
          <w:sz w:val="28"/>
          <w:szCs w:val="28"/>
        </w:rPr>
        <w:t xml:space="preserve"> Например, предложен и обоснован новый способ борьбы со смерчем</w:t>
      </w:r>
      <w:r w:rsidR="00E36710">
        <w:rPr>
          <w:color w:val="000000" w:themeColor="text1"/>
          <w:spacing w:val="5"/>
          <w:sz w:val="28"/>
          <w:szCs w:val="28"/>
        </w:rPr>
        <w:t>.</w:t>
      </w:r>
    </w:p>
    <w:p w14:paraId="340537F9" w14:textId="77777777" w:rsidR="00E36710" w:rsidRDefault="00E36710" w:rsidP="00E36710">
      <w:pPr>
        <w:autoSpaceDE w:val="0"/>
        <w:autoSpaceDN w:val="0"/>
        <w:adjustRightInd w:val="0"/>
        <w:ind w:right="39"/>
        <w:jc w:val="both"/>
        <w:rPr>
          <w:color w:val="000000" w:themeColor="text1"/>
          <w:spacing w:val="5"/>
          <w:sz w:val="28"/>
          <w:szCs w:val="28"/>
        </w:rPr>
      </w:pPr>
      <w:r>
        <w:rPr>
          <w:color w:val="000000" w:themeColor="text1"/>
          <w:spacing w:val="5"/>
          <w:sz w:val="28"/>
          <w:szCs w:val="28"/>
        </w:rPr>
        <w:t xml:space="preserve"> </w:t>
      </w:r>
      <w:bookmarkStart w:id="8" w:name="_Toc2385273"/>
    </w:p>
    <w:p w14:paraId="0C21CB2D" w14:textId="3084D307" w:rsidR="00B94F11" w:rsidRPr="00E36710" w:rsidRDefault="00B105C7" w:rsidP="00E36710">
      <w:pPr>
        <w:autoSpaceDE w:val="0"/>
        <w:autoSpaceDN w:val="0"/>
        <w:adjustRightInd w:val="0"/>
        <w:ind w:right="39"/>
        <w:jc w:val="both"/>
        <w:rPr>
          <w:b/>
          <w:color w:val="000000" w:themeColor="text1"/>
          <w:spacing w:val="5"/>
          <w:sz w:val="28"/>
          <w:szCs w:val="28"/>
        </w:rPr>
      </w:pPr>
      <w:r w:rsidRPr="00E36710">
        <w:rPr>
          <w:b/>
          <w:sz w:val="28"/>
          <w:szCs w:val="28"/>
        </w:rPr>
        <w:t>2.2.</w:t>
      </w:r>
      <w:r w:rsidR="00B94F11" w:rsidRPr="00E36710">
        <w:rPr>
          <w:b/>
          <w:sz w:val="28"/>
          <w:szCs w:val="28"/>
        </w:rPr>
        <w:t xml:space="preserve"> Описание содержания предпрофильного курса «Физикус»</w:t>
      </w:r>
      <w:bookmarkEnd w:id="8"/>
      <w:r w:rsidR="00B94F11" w:rsidRPr="007B39B0">
        <w:rPr>
          <w:color w:val="000000" w:themeColor="text1"/>
          <w:sz w:val="28"/>
          <w:szCs w:val="28"/>
        </w:rPr>
        <w:t xml:space="preserve"> </w:t>
      </w:r>
      <w:r w:rsidR="00B94F11" w:rsidRPr="007B39B0">
        <w:rPr>
          <w:color w:val="000000" w:themeColor="text1"/>
          <w:sz w:val="28"/>
          <w:szCs w:val="28"/>
        </w:rPr>
        <w:tab/>
      </w:r>
    </w:p>
    <w:p w14:paraId="077C3B04" w14:textId="77777777" w:rsidR="00B94F11" w:rsidRPr="007B39B0" w:rsidRDefault="00B94F11" w:rsidP="00F91439">
      <w:pPr>
        <w:tabs>
          <w:tab w:val="left" w:pos="567"/>
        </w:tabs>
        <w:jc w:val="both"/>
        <w:rPr>
          <w:bCs/>
          <w:sz w:val="28"/>
          <w:szCs w:val="28"/>
        </w:rPr>
      </w:pPr>
      <w:r w:rsidRPr="007B39B0">
        <w:rPr>
          <w:bCs/>
          <w:sz w:val="28"/>
          <w:szCs w:val="28"/>
        </w:rPr>
        <w:tab/>
        <w:t>Инновационный характер</w:t>
      </w:r>
      <w:r w:rsidRPr="007B39B0">
        <w:rPr>
          <w:sz w:val="28"/>
          <w:szCs w:val="28"/>
        </w:rPr>
        <w:t xml:space="preserve"> программы в том, что она не только включает алгоритм действий по созданию научно-исследовательской работы учащихся или разработки проекта в данной предметной области, но и позволяет учащимся выбрать само содержание курса по мере его прохождения. Такая особенность курса дает возможность изменять его в соответствии с интересами, потребностями и возможностями учащихся, способствуя построению для каждого обучающегося </w:t>
      </w:r>
      <w:r w:rsidRPr="007B39B0">
        <w:rPr>
          <w:color w:val="000000"/>
          <w:sz w:val="28"/>
          <w:szCs w:val="28"/>
        </w:rPr>
        <w:t>индивидуальн</w:t>
      </w:r>
      <w:r w:rsidRPr="007B39B0">
        <w:rPr>
          <w:sz w:val="28"/>
          <w:szCs w:val="28"/>
        </w:rPr>
        <w:t xml:space="preserve">ого </w:t>
      </w:r>
      <w:r w:rsidRPr="007B39B0">
        <w:rPr>
          <w:color w:val="000000"/>
          <w:sz w:val="28"/>
          <w:szCs w:val="28"/>
        </w:rPr>
        <w:t>образовательн</w:t>
      </w:r>
      <w:r w:rsidRPr="007B39B0">
        <w:rPr>
          <w:sz w:val="28"/>
          <w:szCs w:val="28"/>
        </w:rPr>
        <w:t>ого</w:t>
      </w:r>
      <w:r w:rsidRPr="007B39B0">
        <w:rPr>
          <w:color w:val="000000"/>
          <w:sz w:val="28"/>
          <w:szCs w:val="28"/>
        </w:rPr>
        <w:t xml:space="preserve"> маршрут</w:t>
      </w:r>
      <w:r w:rsidRPr="007B39B0">
        <w:rPr>
          <w:sz w:val="28"/>
          <w:szCs w:val="28"/>
        </w:rPr>
        <w:t>а</w:t>
      </w:r>
      <w:r w:rsidRPr="007B39B0">
        <w:rPr>
          <w:color w:val="000000"/>
          <w:sz w:val="28"/>
          <w:szCs w:val="28"/>
        </w:rPr>
        <w:t>.</w:t>
      </w:r>
      <w:r w:rsidRPr="007B39B0">
        <w:rPr>
          <w:sz w:val="28"/>
          <w:szCs w:val="28"/>
        </w:rPr>
        <w:t xml:space="preserve"> При этом автор программы использует новые формы организации и самоорганизации обучающихся, а именно, ступенчатое взаимобучение среди учащихся двух возрастных групп. П</w:t>
      </w:r>
      <w:r w:rsidRPr="007B39B0">
        <w:rPr>
          <w:color w:val="000000"/>
          <w:sz w:val="28"/>
          <w:szCs w:val="28"/>
        </w:rPr>
        <w:t xml:space="preserve">рограмма основана на принципах системно-деятельностного, </w:t>
      </w:r>
      <w:r w:rsidRPr="007B39B0">
        <w:rPr>
          <w:sz w:val="28"/>
          <w:szCs w:val="28"/>
        </w:rPr>
        <w:t xml:space="preserve">личностно-ориентированного </w:t>
      </w:r>
      <w:r w:rsidRPr="007B39B0">
        <w:rPr>
          <w:color w:val="000000"/>
          <w:sz w:val="28"/>
          <w:szCs w:val="28"/>
        </w:rPr>
        <w:t>подходов</w:t>
      </w:r>
      <w:r w:rsidRPr="007B39B0">
        <w:rPr>
          <w:sz w:val="28"/>
          <w:szCs w:val="28"/>
        </w:rPr>
        <w:t xml:space="preserve">; соответствует </w:t>
      </w:r>
      <w:r w:rsidRPr="007B39B0">
        <w:rPr>
          <w:color w:val="000000"/>
          <w:sz w:val="28"/>
          <w:szCs w:val="28"/>
        </w:rPr>
        <w:t xml:space="preserve">задачам развития личности учащегося, гражданина и патриота, интересам учащихся, родителей, педагогов, </w:t>
      </w:r>
      <w:r w:rsidRPr="007B39B0">
        <w:rPr>
          <w:sz w:val="28"/>
          <w:szCs w:val="28"/>
        </w:rPr>
        <w:t>обеспечивает рост качества образования, мотивации познавательной и творческой деятельности, позволяет обучающимся оценить свои потребности и возможности для дальнейшего выбора профиля обучения.</w:t>
      </w:r>
      <w:r w:rsidRPr="007B39B0">
        <w:rPr>
          <w:bCs/>
          <w:sz w:val="28"/>
          <w:szCs w:val="28"/>
        </w:rPr>
        <w:t xml:space="preserve"> </w:t>
      </w:r>
    </w:p>
    <w:p w14:paraId="43F0CEBC" w14:textId="14AA56C9" w:rsidR="00B94F11" w:rsidRPr="007B39B0" w:rsidRDefault="00B94F11" w:rsidP="00F91439">
      <w:pPr>
        <w:tabs>
          <w:tab w:val="left" w:pos="567"/>
        </w:tabs>
        <w:jc w:val="both"/>
        <w:rPr>
          <w:sz w:val="28"/>
          <w:szCs w:val="28"/>
        </w:rPr>
      </w:pPr>
      <w:r w:rsidRPr="007B39B0">
        <w:rPr>
          <w:bCs/>
          <w:sz w:val="28"/>
          <w:szCs w:val="28"/>
        </w:rPr>
        <w:tab/>
      </w:r>
      <w:r w:rsidRPr="007B39B0">
        <w:rPr>
          <w:sz w:val="28"/>
          <w:szCs w:val="28"/>
        </w:rPr>
        <w:tab/>
        <w:t xml:space="preserve">В основе реализации программы - технологии интерактивного обучения, ИКТ, метод проектов, активное использование электронных образовательных ресурсов </w:t>
      </w:r>
      <w:r w:rsidR="00E36710">
        <w:rPr>
          <w:sz w:val="28"/>
          <w:szCs w:val="28"/>
        </w:rPr>
        <w:t xml:space="preserve"> </w:t>
      </w:r>
    </w:p>
    <w:p w14:paraId="0837EAAD" w14:textId="77777777" w:rsidR="00B94F11" w:rsidRPr="007B39B0" w:rsidRDefault="00B94F11" w:rsidP="00F91439">
      <w:pPr>
        <w:autoSpaceDE w:val="0"/>
        <w:autoSpaceDN w:val="0"/>
        <w:adjustRightInd w:val="0"/>
        <w:jc w:val="both"/>
        <w:rPr>
          <w:rFonts w:eastAsia="Calibri"/>
          <w:i/>
          <w:sz w:val="28"/>
          <w:szCs w:val="28"/>
        </w:rPr>
      </w:pPr>
      <w:r w:rsidRPr="007B39B0">
        <w:rPr>
          <w:sz w:val="28"/>
          <w:szCs w:val="28"/>
        </w:rPr>
        <w:t xml:space="preserve">        </w:t>
      </w:r>
      <w:r w:rsidRPr="007B39B0">
        <w:rPr>
          <w:rFonts w:eastAsia="Calibri"/>
          <w:i/>
          <w:sz w:val="28"/>
          <w:szCs w:val="28"/>
        </w:rPr>
        <w:t>Основные принципы построения курса:</w:t>
      </w:r>
    </w:p>
    <w:p w14:paraId="6432A34C" w14:textId="77777777" w:rsidR="00B94F11" w:rsidRPr="007B39B0" w:rsidRDefault="00B94F11" w:rsidP="00194F7E">
      <w:pPr>
        <w:numPr>
          <w:ilvl w:val="0"/>
          <w:numId w:val="14"/>
        </w:numPr>
        <w:jc w:val="both"/>
        <w:rPr>
          <w:rFonts w:eastAsia="Calibri"/>
          <w:sz w:val="28"/>
          <w:szCs w:val="28"/>
        </w:rPr>
      </w:pPr>
      <w:r w:rsidRPr="007B39B0">
        <w:rPr>
          <w:rFonts w:eastAsia="Calibri"/>
          <w:sz w:val="28"/>
          <w:szCs w:val="28"/>
        </w:rPr>
        <w:t xml:space="preserve">интегральность – объединение и взаимовлияние учебной и исследовательской деятельности учащихся, когда опыт и навыки, полученные в научно-исследовательском обществе лицея, используются на уроках и в ходе изучения курса; </w:t>
      </w:r>
    </w:p>
    <w:p w14:paraId="05AF7A26" w14:textId="77777777" w:rsidR="00B94F11" w:rsidRPr="007B39B0" w:rsidRDefault="00B94F11" w:rsidP="00194F7E">
      <w:pPr>
        <w:numPr>
          <w:ilvl w:val="0"/>
          <w:numId w:val="14"/>
        </w:numPr>
        <w:jc w:val="both"/>
        <w:rPr>
          <w:rFonts w:eastAsia="Calibri"/>
          <w:sz w:val="28"/>
          <w:szCs w:val="28"/>
        </w:rPr>
      </w:pPr>
      <w:r w:rsidRPr="007B39B0">
        <w:rPr>
          <w:rFonts w:eastAsia="Calibri"/>
          <w:sz w:val="28"/>
          <w:szCs w:val="28"/>
        </w:rPr>
        <w:t>межпредметное обучение, в котором погружение в проблему предполагает глубокое систематическое знание предмета и формирование навыков исследовательской и проектной деятельности;</w:t>
      </w:r>
    </w:p>
    <w:p w14:paraId="37EDA79F" w14:textId="77777777" w:rsidR="00B94F11" w:rsidRPr="007B39B0" w:rsidRDefault="00B94F11" w:rsidP="00194F7E">
      <w:pPr>
        <w:numPr>
          <w:ilvl w:val="0"/>
          <w:numId w:val="14"/>
        </w:numPr>
        <w:jc w:val="both"/>
        <w:rPr>
          <w:rFonts w:eastAsia="Calibri"/>
          <w:sz w:val="28"/>
          <w:szCs w:val="28"/>
        </w:rPr>
      </w:pPr>
      <w:r w:rsidRPr="007B39B0">
        <w:rPr>
          <w:rFonts w:eastAsia="Calibri"/>
          <w:sz w:val="28"/>
          <w:szCs w:val="28"/>
        </w:rPr>
        <w:t>непрерывность длительного профессионально-ориентированного образования и воспитания при объединении учащихся различного возраста;</w:t>
      </w:r>
    </w:p>
    <w:p w14:paraId="26BA11E8" w14:textId="7F308B9D" w:rsidR="00095572" w:rsidRPr="00E36710" w:rsidRDefault="00B94F11" w:rsidP="00E36710">
      <w:pPr>
        <w:numPr>
          <w:ilvl w:val="0"/>
          <w:numId w:val="14"/>
        </w:numPr>
        <w:jc w:val="both"/>
        <w:rPr>
          <w:rFonts w:eastAsia="Calibri"/>
          <w:sz w:val="28"/>
          <w:szCs w:val="28"/>
        </w:rPr>
      </w:pPr>
      <w:r w:rsidRPr="007B39B0">
        <w:rPr>
          <w:rFonts w:eastAsia="Calibri"/>
          <w:sz w:val="28"/>
          <w:szCs w:val="28"/>
        </w:rPr>
        <w:t>индивидуализация, т.е. ориентация соде</w:t>
      </w:r>
      <w:r w:rsidR="00E36710">
        <w:rPr>
          <w:rFonts w:eastAsia="Calibri"/>
          <w:sz w:val="28"/>
          <w:szCs w:val="28"/>
        </w:rPr>
        <w:t>ржания курса на каждого ученика</w:t>
      </w:r>
    </w:p>
    <w:p w14:paraId="7DF589CA" w14:textId="4FB40D0F" w:rsidR="00095572" w:rsidRDefault="00095572" w:rsidP="00F91439">
      <w:pPr>
        <w:tabs>
          <w:tab w:val="left" w:pos="142"/>
        </w:tabs>
        <w:autoSpaceDE w:val="0"/>
        <w:autoSpaceDN w:val="0"/>
        <w:adjustRightInd w:val="0"/>
        <w:jc w:val="both"/>
        <w:rPr>
          <w:rFonts w:eastAsia="PetersburgTT-Regular"/>
          <w:sz w:val="28"/>
          <w:szCs w:val="28"/>
        </w:rPr>
      </w:pPr>
    </w:p>
    <w:p w14:paraId="4965C9E5" w14:textId="77777777" w:rsidR="00095572" w:rsidRPr="007B39B0" w:rsidRDefault="00095572" w:rsidP="00F91439">
      <w:pPr>
        <w:tabs>
          <w:tab w:val="left" w:pos="142"/>
        </w:tabs>
        <w:autoSpaceDE w:val="0"/>
        <w:autoSpaceDN w:val="0"/>
        <w:adjustRightInd w:val="0"/>
        <w:jc w:val="both"/>
        <w:rPr>
          <w:rFonts w:eastAsia="PetersburgTT-Regular"/>
          <w:sz w:val="28"/>
          <w:szCs w:val="28"/>
        </w:rPr>
      </w:pPr>
    </w:p>
    <w:p w14:paraId="0429447B" w14:textId="60E85551" w:rsidR="00B94F11" w:rsidRDefault="00B105C7" w:rsidP="00F91439">
      <w:pPr>
        <w:jc w:val="both"/>
        <w:rPr>
          <w:b/>
          <w:noProof/>
          <w:sz w:val="28"/>
          <w:szCs w:val="28"/>
        </w:rPr>
      </w:pPr>
      <w:r w:rsidRPr="007B39B0">
        <w:rPr>
          <w:b/>
          <w:sz w:val="28"/>
          <w:szCs w:val="28"/>
        </w:rPr>
        <w:t xml:space="preserve">Раздел </w:t>
      </w:r>
      <w:r w:rsidR="00F91439">
        <w:rPr>
          <w:b/>
          <w:sz w:val="28"/>
          <w:szCs w:val="28"/>
        </w:rPr>
        <w:t xml:space="preserve">3. Сочетание трех педагогических технологий </w:t>
      </w:r>
    </w:p>
    <w:p w14:paraId="1F3915D1" w14:textId="18ED985C" w:rsidR="00953BFA" w:rsidRPr="00E36710" w:rsidRDefault="00953BFA" w:rsidP="00E36710">
      <w:pPr>
        <w:spacing w:line="23" w:lineRule="atLeast"/>
        <w:jc w:val="both"/>
        <w:rPr>
          <w:color w:val="000000" w:themeColor="text1"/>
          <w:sz w:val="28"/>
          <w:szCs w:val="28"/>
        </w:rPr>
      </w:pPr>
      <w:r w:rsidRPr="00953BFA">
        <w:rPr>
          <w:b/>
          <w:i/>
          <w:color w:val="000000" w:themeColor="text1"/>
          <w:sz w:val="28"/>
          <w:szCs w:val="28"/>
        </w:rPr>
        <w:t>Реализация технологии смешанного обучения, в том числе при использовании электронной формы учебников (ЭФУ):</w:t>
      </w:r>
    </w:p>
    <w:p w14:paraId="6C06B503" w14:textId="77777777" w:rsidR="00953BFA" w:rsidRPr="00953BFA" w:rsidRDefault="00953BFA" w:rsidP="00194F7E">
      <w:pPr>
        <w:numPr>
          <w:ilvl w:val="0"/>
          <w:numId w:val="23"/>
        </w:numPr>
        <w:tabs>
          <w:tab w:val="left" w:pos="426"/>
        </w:tabs>
        <w:spacing w:line="23" w:lineRule="atLeast"/>
        <w:ind w:left="0" w:firstLine="0"/>
        <w:contextualSpacing/>
        <w:jc w:val="both"/>
        <w:rPr>
          <w:b/>
          <w:color w:val="000000" w:themeColor="text1"/>
          <w:sz w:val="28"/>
          <w:szCs w:val="28"/>
        </w:rPr>
      </w:pPr>
      <w:r w:rsidRPr="00953BFA">
        <w:rPr>
          <w:b/>
          <w:i/>
          <w:color w:val="000000" w:themeColor="text1"/>
          <w:sz w:val="28"/>
          <w:szCs w:val="28"/>
        </w:rPr>
        <w:lastRenderedPageBreak/>
        <w:t>Позволяет создать в компьютерном (мобильном) классе активно-деятельностную образовательную среду</w:t>
      </w:r>
      <w:r w:rsidRPr="00953BFA">
        <w:rPr>
          <w:i/>
          <w:color w:val="000000" w:themeColor="text1"/>
          <w:sz w:val="28"/>
          <w:szCs w:val="28"/>
        </w:rPr>
        <w:t xml:space="preserve"> благодаря совместному использованию ЭФУ и системы управления классом, например, Acer Classroom Manager, а</w:t>
      </w:r>
      <w:r w:rsidRPr="00953BFA">
        <w:rPr>
          <w:b/>
          <w:color w:val="000000" w:themeColor="text1"/>
          <w:sz w:val="28"/>
          <w:szCs w:val="28"/>
        </w:rPr>
        <w:t xml:space="preserve"> </w:t>
      </w:r>
      <w:r w:rsidRPr="00953BFA">
        <w:rPr>
          <w:color w:val="000000" w:themeColor="text1"/>
          <w:sz w:val="28"/>
          <w:szCs w:val="28"/>
        </w:rPr>
        <w:t>у учителя появляется возможность</w:t>
      </w:r>
      <w:r w:rsidRPr="00953BFA">
        <w:rPr>
          <w:i/>
          <w:color w:val="000000" w:themeColor="text1"/>
          <w:sz w:val="28"/>
          <w:szCs w:val="28"/>
        </w:rPr>
        <w:t xml:space="preserve"> </w:t>
      </w:r>
      <w:r w:rsidRPr="00953BFA">
        <w:rPr>
          <w:color w:val="000000" w:themeColor="text1"/>
          <w:sz w:val="28"/>
          <w:szCs w:val="28"/>
        </w:rPr>
        <w:t xml:space="preserve">быстрой обратной связи с учениками. </w:t>
      </w:r>
    </w:p>
    <w:p w14:paraId="3962E780" w14:textId="23BD4EB0" w:rsidR="00953BFA" w:rsidRPr="00E36710" w:rsidRDefault="00953BFA" w:rsidP="00F91439">
      <w:pPr>
        <w:numPr>
          <w:ilvl w:val="0"/>
          <w:numId w:val="23"/>
        </w:numPr>
        <w:autoSpaceDE w:val="0"/>
        <w:autoSpaceDN w:val="0"/>
        <w:adjustRightInd w:val="0"/>
        <w:spacing w:line="23" w:lineRule="atLeast"/>
        <w:jc w:val="both"/>
        <w:rPr>
          <w:rFonts w:eastAsia="Calibri"/>
          <w:b/>
          <w:color w:val="000000" w:themeColor="text1"/>
          <w:sz w:val="28"/>
          <w:szCs w:val="28"/>
          <w:lang w:eastAsia="en-US"/>
        </w:rPr>
      </w:pPr>
      <w:r w:rsidRPr="00953BFA">
        <w:rPr>
          <w:rFonts w:eastAsia="Calibri"/>
          <w:b/>
          <w:i/>
          <w:color w:val="000000" w:themeColor="text1"/>
          <w:sz w:val="28"/>
          <w:szCs w:val="28"/>
          <w:lang w:eastAsia="en-US"/>
        </w:rPr>
        <w:t xml:space="preserve">Дает возможность формировать у </w:t>
      </w:r>
      <w:proofErr w:type="gramStart"/>
      <w:r w:rsidRPr="00953BFA">
        <w:rPr>
          <w:rFonts w:eastAsia="Calibri"/>
          <w:b/>
          <w:i/>
          <w:color w:val="000000" w:themeColor="text1"/>
          <w:sz w:val="28"/>
          <w:szCs w:val="28"/>
          <w:lang w:eastAsia="en-US"/>
        </w:rPr>
        <w:t>обучающихся</w:t>
      </w:r>
      <w:proofErr w:type="gramEnd"/>
      <w:r w:rsidRPr="00953BFA">
        <w:rPr>
          <w:rFonts w:eastAsia="Calibri"/>
          <w:b/>
          <w:i/>
          <w:color w:val="000000" w:themeColor="text1"/>
          <w:sz w:val="28"/>
          <w:szCs w:val="28"/>
          <w:lang w:eastAsia="en-US"/>
        </w:rPr>
        <w:t xml:space="preserve"> навыки исследовательской и проектной деятельности.</w:t>
      </w:r>
      <w:r w:rsidRPr="00953BFA">
        <w:rPr>
          <w:rFonts w:eastAsia="Calibri"/>
          <w:b/>
          <w:color w:val="000000" w:themeColor="text1"/>
          <w:sz w:val="28"/>
          <w:szCs w:val="28"/>
          <w:lang w:eastAsia="en-US"/>
        </w:rPr>
        <w:t xml:space="preserve"> </w:t>
      </w:r>
    </w:p>
    <w:p w14:paraId="2257EB06" w14:textId="77777777" w:rsidR="00953BFA" w:rsidRPr="00953BFA" w:rsidRDefault="00953BFA" w:rsidP="00194F7E">
      <w:pPr>
        <w:numPr>
          <w:ilvl w:val="0"/>
          <w:numId w:val="23"/>
        </w:numPr>
        <w:spacing w:line="23" w:lineRule="atLeast"/>
        <w:contextualSpacing/>
        <w:jc w:val="both"/>
        <w:rPr>
          <w:color w:val="000000" w:themeColor="text1"/>
          <w:sz w:val="28"/>
          <w:szCs w:val="28"/>
        </w:rPr>
      </w:pPr>
      <w:r w:rsidRPr="00953BFA">
        <w:rPr>
          <w:b/>
          <w:i/>
          <w:color w:val="000000" w:themeColor="text1"/>
          <w:sz w:val="28"/>
          <w:szCs w:val="28"/>
        </w:rPr>
        <w:t>Существенно увеличивает плотность урока.</w:t>
      </w:r>
      <w:r w:rsidRPr="00953BFA">
        <w:rPr>
          <w:color w:val="000000" w:themeColor="text1"/>
          <w:sz w:val="28"/>
          <w:szCs w:val="28"/>
        </w:rPr>
        <w:t xml:space="preserve"> </w:t>
      </w:r>
    </w:p>
    <w:p w14:paraId="21E010A2" w14:textId="49B7B4E9" w:rsidR="00953BFA" w:rsidRPr="00953BFA" w:rsidRDefault="00953BFA" w:rsidP="00194F7E">
      <w:pPr>
        <w:numPr>
          <w:ilvl w:val="0"/>
          <w:numId w:val="23"/>
        </w:numPr>
        <w:tabs>
          <w:tab w:val="left" w:pos="426"/>
        </w:tabs>
        <w:spacing w:line="23" w:lineRule="atLeast"/>
        <w:ind w:left="0" w:firstLine="0"/>
        <w:contextualSpacing/>
        <w:jc w:val="both"/>
        <w:rPr>
          <w:color w:val="000000" w:themeColor="text1"/>
          <w:sz w:val="28"/>
          <w:szCs w:val="28"/>
        </w:rPr>
      </w:pPr>
      <w:r w:rsidRPr="00953BFA">
        <w:rPr>
          <w:b/>
          <w:i/>
          <w:color w:val="000000" w:themeColor="text1"/>
          <w:sz w:val="28"/>
          <w:szCs w:val="28"/>
        </w:rPr>
        <w:t xml:space="preserve">Решает проблему усвоения </w:t>
      </w:r>
      <w:proofErr w:type="gramStart"/>
      <w:r w:rsidRPr="00953BFA">
        <w:rPr>
          <w:b/>
          <w:i/>
          <w:color w:val="000000" w:themeColor="text1"/>
          <w:sz w:val="28"/>
          <w:szCs w:val="28"/>
        </w:rPr>
        <w:t>обучающимися</w:t>
      </w:r>
      <w:proofErr w:type="gramEnd"/>
      <w:r w:rsidRPr="00953BFA">
        <w:rPr>
          <w:b/>
          <w:i/>
          <w:color w:val="000000" w:themeColor="text1"/>
          <w:sz w:val="28"/>
          <w:szCs w:val="28"/>
        </w:rPr>
        <w:t xml:space="preserve"> большого объема нового учебного материала.</w:t>
      </w:r>
      <w:r w:rsidRPr="00953BFA">
        <w:rPr>
          <w:color w:val="000000" w:themeColor="text1"/>
          <w:sz w:val="28"/>
          <w:szCs w:val="28"/>
        </w:rPr>
        <w:t xml:space="preserve"> </w:t>
      </w:r>
      <w:r w:rsidR="00E36710">
        <w:rPr>
          <w:color w:val="000000" w:themeColor="text1"/>
          <w:sz w:val="28"/>
          <w:szCs w:val="28"/>
        </w:rPr>
        <w:t xml:space="preserve"> </w:t>
      </w:r>
    </w:p>
    <w:p w14:paraId="2BEAED52" w14:textId="623E715C" w:rsidR="00953BFA" w:rsidRPr="00953BFA" w:rsidRDefault="00953BFA" w:rsidP="00194F7E">
      <w:pPr>
        <w:numPr>
          <w:ilvl w:val="0"/>
          <w:numId w:val="23"/>
        </w:numPr>
        <w:tabs>
          <w:tab w:val="left" w:pos="284"/>
        </w:tabs>
        <w:spacing w:line="23" w:lineRule="atLeast"/>
        <w:ind w:left="0" w:firstLine="0"/>
        <w:contextualSpacing/>
        <w:jc w:val="both"/>
        <w:rPr>
          <w:color w:val="000000" w:themeColor="text1"/>
          <w:sz w:val="28"/>
          <w:szCs w:val="28"/>
        </w:rPr>
      </w:pPr>
      <w:r w:rsidRPr="00953BFA">
        <w:rPr>
          <w:b/>
          <w:color w:val="000000" w:themeColor="text1"/>
          <w:sz w:val="28"/>
          <w:szCs w:val="28"/>
        </w:rPr>
        <w:t>Позволяет учитывать особенности восприятия информации учащимися</w:t>
      </w:r>
      <w:r w:rsidRPr="00953BFA">
        <w:rPr>
          <w:color w:val="000000" w:themeColor="text1"/>
          <w:sz w:val="28"/>
          <w:szCs w:val="28"/>
        </w:rPr>
        <w:t xml:space="preserve">. </w:t>
      </w:r>
      <w:r w:rsidR="00E36710">
        <w:rPr>
          <w:color w:val="000000" w:themeColor="text1"/>
          <w:sz w:val="28"/>
          <w:szCs w:val="28"/>
        </w:rPr>
        <w:t xml:space="preserve"> </w:t>
      </w:r>
    </w:p>
    <w:p w14:paraId="6BAC97C4" w14:textId="06878B94" w:rsidR="00953BFA" w:rsidRPr="00412CA0" w:rsidRDefault="00953BFA" w:rsidP="00F91439">
      <w:pPr>
        <w:numPr>
          <w:ilvl w:val="0"/>
          <w:numId w:val="23"/>
        </w:numPr>
        <w:spacing w:line="23" w:lineRule="atLeast"/>
        <w:contextualSpacing/>
        <w:jc w:val="both"/>
        <w:rPr>
          <w:b/>
          <w:color w:val="000000" w:themeColor="text1"/>
          <w:sz w:val="28"/>
          <w:szCs w:val="28"/>
        </w:rPr>
      </w:pPr>
      <w:r w:rsidRPr="00953BFA">
        <w:rPr>
          <w:b/>
          <w:color w:val="000000" w:themeColor="text1"/>
          <w:sz w:val="28"/>
          <w:szCs w:val="28"/>
        </w:rPr>
        <w:t>Помогает осуществлять индивидуальный подход в обучении.</w:t>
      </w:r>
      <w:r w:rsidRPr="00953BFA">
        <w:rPr>
          <w:color w:val="000000" w:themeColor="text1"/>
          <w:sz w:val="28"/>
          <w:szCs w:val="28"/>
        </w:rPr>
        <w:t xml:space="preserve"> </w:t>
      </w:r>
    </w:p>
    <w:p w14:paraId="57471DEE" w14:textId="0DD67DCF" w:rsidR="00953BFA" w:rsidRPr="00953BFA" w:rsidRDefault="00953BFA" w:rsidP="00194F7E">
      <w:pPr>
        <w:numPr>
          <w:ilvl w:val="0"/>
          <w:numId w:val="23"/>
        </w:numPr>
        <w:tabs>
          <w:tab w:val="left" w:pos="426"/>
        </w:tabs>
        <w:spacing w:line="23" w:lineRule="atLeast"/>
        <w:ind w:left="0" w:firstLine="0"/>
        <w:contextualSpacing/>
        <w:jc w:val="both"/>
        <w:rPr>
          <w:b/>
          <w:color w:val="000000" w:themeColor="text1"/>
          <w:sz w:val="28"/>
          <w:szCs w:val="28"/>
        </w:rPr>
      </w:pPr>
      <w:r w:rsidRPr="00953BFA">
        <w:rPr>
          <w:b/>
          <w:color w:val="000000" w:themeColor="text1"/>
          <w:sz w:val="28"/>
          <w:szCs w:val="28"/>
        </w:rPr>
        <w:t xml:space="preserve">Создает условия для формирования навыков смыслового чтения </w:t>
      </w:r>
      <w:r w:rsidRPr="00953BFA">
        <w:rPr>
          <w:color w:val="000000" w:themeColor="text1"/>
          <w:sz w:val="28"/>
          <w:szCs w:val="28"/>
        </w:rPr>
        <w:t xml:space="preserve">благодаря наличию в электронном учебнике технологических возможностей выделения отдельных частей текста (создание закладок, заметок).  Это позволяет на качественно ином уровне организовать такой вид учебной деятельности как реферирование, проработать больше материала по сравнению с чтением печатной формы учебника. </w:t>
      </w:r>
      <w:r w:rsidR="00412CA0">
        <w:rPr>
          <w:color w:val="000000" w:themeColor="text1"/>
          <w:sz w:val="28"/>
          <w:szCs w:val="28"/>
        </w:rPr>
        <w:t xml:space="preserve"> </w:t>
      </w:r>
    </w:p>
    <w:p w14:paraId="5E542AAC" w14:textId="77777777" w:rsidR="00953BFA" w:rsidRPr="00953BFA" w:rsidRDefault="00953BFA" w:rsidP="00194F7E">
      <w:pPr>
        <w:numPr>
          <w:ilvl w:val="0"/>
          <w:numId w:val="23"/>
        </w:numPr>
        <w:tabs>
          <w:tab w:val="left" w:pos="426"/>
        </w:tabs>
        <w:spacing w:line="23" w:lineRule="atLeast"/>
        <w:ind w:left="0" w:firstLine="0"/>
        <w:contextualSpacing/>
        <w:jc w:val="both"/>
        <w:rPr>
          <w:b/>
          <w:color w:val="000000" w:themeColor="text1"/>
          <w:sz w:val="28"/>
          <w:szCs w:val="28"/>
        </w:rPr>
      </w:pPr>
      <w:r w:rsidRPr="00953BFA">
        <w:rPr>
          <w:b/>
          <w:color w:val="000000" w:themeColor="text1"/>
          <w:sz w:val="28"/>
          <w:szCs w:val="28"/>
        </w:rPr>
        <w:t>Создает условия для формирования у обучающихся навыков критического мышления</w:t>
      </w:r>
      <w:r w:rsidRPr="00953BFA">
        <w:rPr>
          <w:color w:val="000000" w:themeColor="text1"/>
          <w:sz w:val="28"/>
          <w:szCs w:val="28"/>
        </w:rPr>
        <w:t xml:space="preserve"> благодаря организации поисково-исследовательской работы с использованием УМК различных авторов по одной и той же теме.</w:t>
      </w:r>
    </w:p>
    <w:p w14:paraId="5DF5E1F2" w14:textId="77777777" w:rsidR="00953BFA" w:rsidRPr="00953BFA" w:rsidRDefault="00953BFA" w:rsidP="00194F7E">
      <w:pPr>
        <w:numPr>
          <w:ilvl w:val="0"/>
          <w:numId w:val="23"/>
        </w:numPr>
        <w:tabs>
          <w:tab w:val="left" w:pos="426"/>
        </w:tabs>
        <w:spacing w:line="23" w:lineRule="atLeast"/>
        <w:ind w:left="0" w:firstLine="0"/>
        <w:contextualSpacing/>
        <w:jc w:val="both"/>
        <w:rPr>
          <w:b/>
          <w:color w:val="000000" w:themeColor="text1"/>
          <w:sz w:val="28"/>
          <w:szCs w:val="28"/>
        </w:rPr>
      </w:pPr>
      <w:r w:rsidRPr="00953BFA">
        <w:rPr>
          <w:b/>
          <w:color w:val="000000" w:themeColor="text1"/>
          <w:sz w:val="28"/>
          <w:szCs w:val="28"/>
        </w:rPr>
        <w:t>Позволяет устанавливать</w:t>
      </w:r>
    </w:p>
    <w:p w14:paraId="3CE9FC79" w14:textId="77777777" w:rsidR="00953BFA" w:rsidRPr="00953BFA" w:rsidRDefault="00953BFA" w:rsidP="00194F7E">
      <w:pPr>
        <w:numPr>
          <w:ilvl w:val="0"/>
          <w:numId w:val="25"/>
        </w:numPr>
        <w:tabs>
          <w:tab w:val="left" w:pos="426"/>
        </w:tabs>
        <w:spacing w:after="200" w:line="23" w:lineRule="atLeast"/>
        <w:contextualSpacing/>
        <w:jc w:val="both"/>
        <w:rPr>
          <w:b/>
          <w:color w:val="000000" w:themeColor="text1"/>
          <w:sz w:val="28"/>
          <w:szCs w:val="28"/>
        </w:rPr>
      </w:pPr>
      <w:r w:rsidRPr="00953BFA">
        <w:rPr>
          <w:b/>
          <w:color w:val="000000" w:themeColor="text1"/>
          <w:sz w:val="28"/>
          <w:szCs w:val="28"/>
        </w:rPr>
        <w:t xml:space="preserve">горизонтальные связи между различными учебными предметами. </w:t>
      </w:r>
      <w:r w:rsidRPr="00953BFA">
        <w:rPr>
          <w:color w:val="000000" w:themeColor="text1"/>
          <w:sz w:val="28"/>
          <w:szCs w:val="28"/>
        </w:rPr>
        <w:t>Это</w:t>
      </w:r>
      <w:r w:rsidRPr="00953BFA">
        <w:rPr>
          <w:b/>
          <w:color w:val="000000" w:themeColor="text1"/>
          <w:sz w:val="28"/>
          <w:szCs w:val="28"/>
        </w:rPr>
        <w:t xml:space="preserve"> </w:t>
      </w:r>
      <w:r w:rsidRPr="00953BFA">
        <w:rPr>
          <w:color w:val="000000" w:themeColor="text1"/>
          <w:sz w:val="28"/>
          <w:szCs w:val="28"/>
        </w:rPr>
        <w:t>способствует формированию и развитию метапредметных навыков при одновременном использовании учебников различных учебных дисциплин при изучении смежных тем;</w:t>
      </w:r>
    </w:p>
    <w:p w14:paraId="77877596" w14:textId="77777777" w:rsidR="00953BFA" w:rsidRPr="00953BFA" w:rsidRDefault="00953BFA" w:rsidP="00194F7E">
      <w:pPr>
        <w:numPr>
          <w:ilvl w:val="0"/>
          <w:numId w:val="25"/>
        </w:numPr>
        <w:tabs>
          <w:tab w:val="left" w:pos="426"/>
        </w:tabs>
        <w:spacing w:after="200" w:line="23" w:lineRule="atLeast"/>
        <w:contextualSpacing/>
        <w:jc w:val="both"/>
        <w:rPr>
          <w:b/>
          <w:color w:val="000000" w:themeColor="text1"/>
          <w:sz w:val="28"/>
          <w:szCs w:val="28"/>
        </w:rPr>
      </w:pPr>
      <w:r w:rsidRPr="00953BFA">
        <w:rPr>
          <w:b/>
          <w:color w:val="000000" w:themeColor="text1"/>
          <w:sz w:val="28"/>
          <w:szCs w:val="28"/>
        </w:rPr>
        <w:t xml:space="preserve">вертикальные связи в рамках одной учебной дисциплины благодаря </w:t>
      </w:r>
      <w:r w:rsidRPr="00953BFA">
        <w:rPr>
          <w:color w:val="000000" w:themeColor="text1"/>
          <w:sz w:val="28"/>
          <w:szCs w:val="28"/>
        </w:rPr>
        <w:t>размещению на одном устройстве всего комплекта используемых учеником учебников за один год или несколько лет обучения. Что дает возможность осуществлять опережающее обучение или возврат к пройденному материалу.</w:t>
      </w:r>
    </w:p>
    <w:p w14:paraId="22B6EE36" w14:textId="70912C75" w:rsidR="00953BFA" w:rsidRPr="00953BFA" w:rsidRDefault="00953BFA" w:rsidP="00194F7E">
      <w:pPr>
        <w:numPr>
          <w:ilvl w:val="0"/>
          <w:numId w:val="23"/>
        </w:numPr>
        <w:tabs>
          <w:tab w:val="left" w:pos="426"/>
        </w:tabs>
        <w:spacing w:line="23" w:lineRule="atLeast"/>
        <w:ind w:left="0" w:firstLine="0"/>
        <w:contextualSpacing/>
        <w:jc w:val="both"/>
        <w:rPr>
          <w:b/>
          <w:color w:val="000000" w:themeColor="text1"/>
          <w:sz w:val="28"/>
          <w:szCs w:val="28"/>
        </w:rPr>
      </w:pPr>
      <w:r w:rsidRPr="00953BFA">
        <w:rPr>
          <w:b/>
          <w:color w:val="000000" w:themeColor="text1"/>
          <w:sz w:val="28"/>
          <w:szCs w:val="28"/>
        </w:rPr>
        <w:t xml:space="preserve">Позволяет учащимся осуществлять самоконтроль и самопроверку усвоения изучаемого </w:t>
      </w:r>
      <w:r w:rsidR="00412CA0">
        <w:rPr>
          <w:b/>
          <w:color w:val="000000" w:themeColor="text1"/>
          <w:sz w:val="28"/>
          <w:szCs w:val="28"/>
        </w:rPr>
        <w:t xml:space="preserve"> </w:t>
      </w:r>
    </w:p>
    <w:p w14:paraId="5EDD44B0" w14:textId="77777777" w:rsidR="00953BFA" w:rsidRPr="00953BFA" w:rsidRDefault="00953BFA" w:rsidP="00F91439">
      <w:pPr>
        <w:spacing w:line="23" w:lineRule="atLeast"/>
        <w:ind w:firstLine="360"/>
        <w:jc w:val="both"/>
        <w:rPr>
          <w:bCs/>
          <w:color w:val="000000" w:themeColor="text1"/>
          <w:sz w:val="28"/>
          <w:szCs w:val="28"/>
        </w:rPr>
      </w:pPr>
      <w:r w:rsidRPr="00953BFA">
        <w:rPr>
          <w:bCs/>
          <w:color w:val="000000" w:themeColor="text1"/>
          <w:sz w:val="28"/>
          <w:szCs w:val="28"/>
        </w:rPr>
        <w:t xml:space="preserve">Использование </w:t>
      </w:r>
      <w:r w:rsidRPr="00953BFA">
        <w:rPr>
          <w:rFonts w:eastAsiaTheme="minorHAnsi"/>
          <w:b/>
          <w:color w:val="000000" w:themeColor="text1"/>
          <w:sz w:val="28"/>
          <w:szCs w:val="28"/>
          <w:lang w:eastAsia="en-US"/>
        </w:rPr>
        <w:t xml:space="preserve">метода проектов </w:t>
      </w:r>
      <w:r w:rsidRPr="00953BFA">
        <w:rPr>
          <w:bCs/>
          <w:color w:val="000000" w:themeColor="text1"/>
          <w:sz w:val="28"/>
          <w:szCs w:val="28"/>
        </w:rPr>
        <w:t>позволяет перейти</w:t>
      </w:r>
    </w:p>
    <w:p w14:paraId="69A1012E" w14:textId="77777777" w:rsidR="00953BFA" w:rsidRPr="00953BFA" w:rsidRDefault="00953BFA" w:rsidP="00194F7E">
      <w:pPr>
        <w:numPr>
          <w:ilvl w:val="0"/>
          <w:numId w:val="24"/>
        </w:numPr>
        <w:shd w:val="clear" w:color="auto" w:fill="FFFFFF"/>
        <w:spacing w:line="23" w:lineRule="atLeast"/>
        <w:contextualSpacing/>
        <w:jc w:val="both"/>
        <w:rPr>
          <w:bCs/>
          <w:color w:val="000000" w:themeColor="text1"/>
          <w:sz w:val="28"/>
          <w:szCs w:val="28"/>
        </w:rPr>
      </w:pPr>
      <w:r w:rsidRPr="00953BFA">
        <w:rPr>
          <w:bCs/>
          <w:color w:val="000000" w:themeColor="text1"/>
          <w:sz w:val="28"/>
          <w:szCs w:val="28"/>
        </w:rPr>
        <w:t>от учения как процесса запоминания к самостоятельной познавательной деятельности;</w:t>
      </w:r>
    </w:p>
    <w:p w14:paraId="60B73B78" w14:textId="77777777" w:rsidR="00953BFA" w:rsidRPr="00953BFA" w:rsidRDefault="00953BFA" w:rsidP="00194F7E">
      <w:pPr>
        <w:numPr>
          <w:ilvl w:val="0"/>
          <w:numId w:val="24"/>
        </w:numPr>
        <w:shd w:val="clear" w:color="auto" w:fill="FFFFFF"/>
        <w:spacing w:line="23" w:lineRule="atLeast"/>
        <w:contextualSpacing/>
        <w:jc w:val="both"/>
        <w:rPr>
          <w:bCs/>
          <w:color w:val="000000" w:themeColor="text1"/>
          <w:sz w:val="28"/>
          <w:szCs w:val="28"/>
        </w:rPr>
      </w:pPr>
      <w:r w:rsidRPr="00953BFA">
        <w:rPr>
          <w:bCs/>
          <w:color w:val="000000" w:themeColor="text1"/>
          <w:sz w:val="28"/>
          <w:szCs w:val="28"/>
        </w:rPr>
        <w:t>от ориентации на среднего ученика к индивидуальному обучению.</w:t>
      </w:r>
    </w:p>
    <w:p w14:paraId="29353F51" w14:textId="77777777" w:rsidR="00953BFA" w:rsidRPr="007B39B0" w:rsidRDefault="00953BFA" w:rsidP="00F91439">
      <w:pPr>
        <w:jc w:val="both"/>
        <w:rPr>
          <w:b/>
          <w:noProof/>
          <w:sz w:val="28"/>
          <w:szCs w:val="28"/>
        </w:rPr>
      </w:pPr>
    </w:p>
    <w:p w14:paraId="3133709F" w14:textId="20CE57F8" w:rsidR="00B94F11" w:rsidRPr="007B39B0" w:rsidRDefault="007B39B0" w:rsidP="00F91439">
      <w:pPr>
        <w:jc w:val="both"/>
        <w:rPr>
          <w:b/>
          <w:noProof/>
          <w:sz w:val="28"/>
          <w:szCs w:val="28"/>
        </w:rPr>
      </w:pPr>
      <w:r w:rsidRPr="007B39B0">
        <w:rPr>
          <w:b/>
          <w:sz w:val="28"/>
          <w:szCs w:val="28"/>
        </w:rPr>
        <w:t xml:space="preserve">Раздел 4. </w:t>
      </w:r>
      <w:r w:rsidR="00B94F11" w:rsidRPr="007B39B0">
        <w:rPr>
          <w:b/>
          <w:noProof/>
          <w:sz w:val="28"/>
          <w:szCs w:val="28"/>
        </w:rPr>
        <w:t xml:space="preserve">         </w:t>
      </w:r>
      <w:bookmarkStart w:id="9" w:name="_Toc2385276"/>
      <w:r w:rsidR="00B94F11" w:rsidRPr="007B39B0">
        <w:rPr>
          <w:b/>
          <w:sz w:val="28"/>
          <w:szCs w:val="28"/>
        </w:rPr>
        <w:t xml:space="preserve"> Схема оценивания </w:t>
      </w:r>
      <w:bookmarkEnd w:id="9"/>
      <w:r w:rsidR="00B94F11" w:rsidRPr="007B39B0">
        <w:rPr>
          <w:b/>
          <w:sz w:val="28"/>
          <w:szCs w:val="28"/>
        </w:rPr>
        <w:t>проектной деятельности обучающихся</w:t>
      </w:r>
    </w:p>
    <w:p w14:paraId="6142E15C" w14:textId="77777777" w:rsidR="00412CA0" w:rsidRDefault="00B94F11" w:rsidP="00F91439">
      <w:pPr>
        <w:ind w:firstLine="708"/>
        <w:jc w:val="both"/>
        <w:rPr>
          <w:noProof/>
          <w:sz w:val="28"/>
          <w:szCs w:val="28"/>
        </w:rPr>
      </w:pPr>
      <w:r w:rsidRPr="007B39B0">
        <w:rPr>
          <w:noProof/>
          <w:sz w:val="28"/>
          <w:szCs w:val="28"/>
        </w:rPr>
        <w:t xml:space="preserve">Одной из важных проблем педагогической практики является единство критериев  и показателей оценивания учащихся. В основном, оценивание носит субъективный характер. </w:t>
      </w:r>
      <w:r w:rsidR="00412CA0">
        <w:rPr>
          <w:noProof/>
          <w:sz w:val="28"/>
          <w:szCs w:val="28"/>
        </w:rPr>
        <w:t xml:space="preserve"> </w:t>
      </w:r>
    </w:p>
    <w:p w14:paraId="1D745B21" w14:textId="166555C6" w:rsidR="00B94F11" w:rsidRPr="007B39B0" w:rsidRDefault="00B94F11" w:rsidP="00F91439">
      <w:pPr>
        <w:ind w:firstLine="708"/>
        <w:jc w:val="both"/>
        <w:rPr>
          <w:noProof/>
          <w:sz w:val="28"/>
          <w:szCs w:val="28"/>
        </w:rPr>
      </w:pPr>
      <w:r w:rsidRPr="007B39B0">
        <w:rPr>
          <w:noProof/>
          <w:sz w:val="28"/>
          <w:szCs w:val="28"/>
        </w:rPr>
        <w:lastRenderedPageBreak/>
        <w:t xml:space="preserve"> </w:t>
      </w:r>
      <w:r w:rsidR="00412CA0">
        <w:rPr>
          <w:noProof/>
          <w:sz w:val="28"/>
          <w:szCs w:val="28"/>
        </w:rPr>
        <w:t>С</w:t>
      </w:r>
      <w:r w:rsidRPr="007B39B0">
        <w:rPr>
          <w:noProof/>
          <w:sz w:val="28"/>
          <w:szCs w:val="28"/>
        </w:rPr>
        <w:t>хем</w:t>
      </w:r>
      <w:r w:rsidR="00412CA0">
        <w:rPr>
          <w:noProof/>
          <w:sz w:val="28"/>
          <w:szCs w:val="28"/>
        </w:rPr>
        <w:t>а</w:t>
      </w:r>
      <w:r w:rsidRPr="007B39B0">
        <w:rPr>
          <w:noProof/>
          <w:sz w:val="28"/>
          <w:szCs w:val="28"/>
        </w:rPr>
        <w:t xml:space="preserve"> оценивания проектной деятельности учеников.</w:t>
      </w:r>
    </w:p>
    <w:tbl>
      <w:tblPr>
        <w:tblW w:w="0" w:type="auto"/>
        <w:tblLook w:val="04A0" w:firstRow="1" w:lastRow="0" w:firstColumn="1" w:lastColumn="0" w:noHBand="0" w:noVBand="1"/>
      </w:tblPr>
      <w:tblGrid>
        <w:gridCol w:w="2083"/>
        <w:gridCol w:w="1962"/>
        <w:gridCol w:w="1713"/>
        <w:gridCol w:w="1827"/>
        <w:gridCol w:w="1986"/>
      </w:tblGrid>
      <w:tr w:rsidR="00B94F11" w:rsidRPr="007B39B0" w14:paraId="43AB08EB" w14:textId="77777777" w:rsidTr="005841EA">
        <w:tc>
          <w:tcPr>
            <w:tcW w:w="2122" w:type="dxa"/>
            <w:tcBorders>
              <w:top w:val="single" w:sz="4" w:space="0" w:color="auto"/>
              <w:left w:val="single" w:sz="4" w:space="0" w:color="auto"/>
              <w:bottom w:val="single" w:sz="4" w:space="0" w:color="auto"/>
              <w:right w:val="single" w:sz="4" w:space="0" w:color="auto"/>
            </w:tcBorders>
            <w:hideMark/>
          </w:tcPr>
          <w:p w14:paraId="13D8D2E3" w14:textId="77777777" w:rsidR="00B94F11" w:rsidRPr="007B39B0" w:rsidRDefault="00B94F11" w:rsidP="00B94F11">
            <w:pPr>
              <w:jc w:val="center"/>
              <w:rPr>
                <w:noProof/>
                <w:sz w:val="28"/>
                <w:szCs w:val="28"/>
              </w:rPr>
            </w:pPr>
            <w:r w:rsidRPr="007B39B0">
              <w:rPr>
                <w:b/>
                <w:sz w:val="28"/>
                <w:szCs w:val="28"/>
              </w:rPr>
              <w:t>Критерии</w:t>
            </w:r>
          </w:p>
        </w:tc>
        <w:tc>
          <w:tcPr>
            <w:tcW w:w="7223" w:type="dxa"/>
            <w:gridSpan w:val="4"/>
            <w:tcBorders>
              <w:top w:val="single" w:sz="4" w:space="0" w:color="auto"/>
              <w:left w:val="single" w:sz="4" w:space="0" w:color="auto"/>
              <w:bottom w:val="single" w:sz="4" w:space="0" w:color="auto"/>
              <w:right w:val="single" w:sz="4" w:space="0" w:color="auto"/>
            </w:tcBorders>
            <w:hideMark/>
          </w:tcPr>
          <w:p w14:paraId="001F1666" w14:textId="77777777" w:rsidR="00B94F11" w:rsidRPr="007B39B0" w:rsidRDefault="00B94F11" w:rsidP="00B94F11">
            <w:pPr>
              <w:jc w:val="center"/>
              <w:rPr>
                <w:noProof/>
                <w:sz w:val="28"/>
                <w:szCs w:val="28"/>
              </w:rPr>
            </w:pPr>
            <w:r w:rsidRPr="007B39B0">
              <w:rPr>
                <w:b/>
                <w:position w:val="-2"/>
                <w:sz w:val="28"/>
                <w:szCs w:val="28"/>
              </w:rPr>
              <w:t>Показатели оценивания</w:t>
            </w:r>
          </w:p>
        </w:tc>
      </w:tr>
      <w:tr w:rsidR="00B94F11" w:rsidRPr="007B39B0" w14:paraId="03EDA409" w14:textId="77777777" w:rsidTr="005841EA">
        <w:tc>
          <w:tcPr>
            <w:tcW w:w="2122" w:type="dxa"/>
            <w:tcBorders>
              <w:top w:val="single" w:sz="4" w:space="0" w:color="auto"/>
              <w:left w:val="single" w:sz="4" w:space="0" w:color="auto"/>
              <w:bottom w:val="single" w:sz="4" w:space="0" w:color="auto"/>
              <w:right w:val="single" w:sz="4" w:space="0" w:color="auto"/>
            </w:tcBorders>
          </w:tcPr>
          <w:p w14:paraId="1381EC41" w14:textId="77777777" w:rsidR="00B94F11" w:rsidRPr="007B39B0" w:rsidRDefault="00B94F11" w:rsidP="00B94F11">
            <w:pPr>
              <w:rPr>
                <w:noProof/>
              </w:rPr>
            </w:pPr>
          </w:p>
        </w:tc>
        <w:tc>
          <w:tcPr>
            <w:tcW w:w="1827" w:type="dxa"/>
            <w:tcBorders>
              <w:top w:val="single" w:sz="4" w:space="0" w:color="auto"/>
              <w:left w:val="single" w:sz="4" w:space="0" w:color="auto"/>
              <w:bottom w:val="single" w:sz="4" w:space="0" w:color="auto"/>
              <w:right w:val="single" w:sz="4" w:space="0" w:color="auto"/>
            </w:tcBorders>
            <w:hideMark/>
          </w:tcPr>
          <w:p w14:paraId="7A51230C" w14:textId="77777777" w:rsidR="00B94F11" w:rsidRPr="007B39B0" w:rsidRDefault="00B94F11" w:rsidP="00B94F11">
            <w:pPr>
              <w:shd w:val="clear" w:color="auto" w:fill="FFFFFF"/>
              <w:rPr>
                <w:b/>
              </w:rPr>
            </w:pPr>
            <w:r w:rsidRPr="007B39B0">
              <w:rPr>
                <w:b/>
                <w:position w:val="-5"/>
              </w:rPr>
              <w:t>1 балл</w:t>
            </w:r>
          </w:p>
        </w:tc>
        <w:tc>
          <w:tcPr>
            <w:tcW w:w="1673" w:type="dxa"/>
            <w:tcBorders>
              <w:top w:val="single" w:sz="4" w:space="0" w:color="auto"/>
              <w:left w:val="single" w:sz="4" w:space="0" w:color="auto"/>
              <w:bottom w:val="single" w:sz="4" w:space="0" w:color="auto"/>
              <w:right w:val="single" w:sz="4" w:space="0" w:color="auto"/>
            </w:tcBorders>
            <w:hideMark/>
          </w:tcPr>
          <w:p w14:paraId="15BA6E5C" w14:textId="77777777" w:rsidR="00B94F11" w:rsidRPr="007B39B0" w:rsidRDefault="00B94F11" w:rsidP="00B94F11">
            <w:pPr>
              <w:shd w:val="clear" w:color="auto" w:fill="FFFFFF"/>
              <w:rPr>
                <w:b/>
              </w:rPr>
            </w:pPr>
            <w:r w:rsidRPr="007B39B0">
              <w:rPr>
                <w:b/>
                <w:position w:val="-5"/>
              </w:rPr>
              <w:t>2 балла</w:t>
            </w:r>
          </w:p>
        </w:tc>
        <w:tc>
          <w:tcPr>
            <w:tcW w:w="1784" w:type="dxa"/>
            <w:tcBorders>
              <w:top w:val="single" w:sz="4" w:space="0" w:color="auto"/>
              <w:left w:val="single" w:sz="4" w:space="0" w:color="auto"/>
              <w:bottom w:val="single" w:sz="4" w:space="0" w:color="auto"/>
              <w:right w:val="single" w:sz="4" w:space="0" w:color="auto"/>
            </w:tcBorders>
            <w:hideMark/>
          </w:tcPr>
          <w:p w14:paraId="2C288196" w14:textId="77777777" w:rsidR="00B94F11" w:rsidRPr="007B39B0" w:rsidRDefault="00B94F11" w:rsidP="00B94F11">
            <w:pPr>
              <w:shd w:val="clear" w:color="auto" w:fill="FFFFFF"/>
              <w:rPr>
                <w:b/>
              </w:rPr>
            </w:pPr>
            <w:r w:rsidRPr="007B39B0">
              <w:rPr>
                <w:b/>
                <w:position w:val="-5"/>
              </w:rPr>
              <w:t>3 балла</w:t>
            </w:r>
          </w:p>
        </w:tc>
        <w:tc>
          <w:tcPr>
            <w:tcW w:w="1939" w:type="dxa"/>
            <w:tcBorders>
              <w:top w:val="single" w:sz="4" w:space="0" w:color="auto"/>
              <w:left w:val="single" w:sz="4" w:space="0" w:color="auto"/>
              <w:bottom w:val="single" w:sz="4" w:space="0" w:color="auto"/>
              <w:right w:val="single" w:sz="4" w:space="0" w:color="auto"/>
            </w:tcBorders>
            <w:hideMark/>
          </w:tcPr>
          <w:p w14:paraId="290019E1" w14:textId="77777777" w:rsidR="00B94F11" w:rsidRPr="007B39B0" w:rsidRDefault="00B94F11" w:rsidP="00B94F11">
            <w:pPr>
              <w:shd w:val="clear" w:color="auto" w:fill="FFFFFF"/>
              <w:rPr>
                <w:b/>
              </w:rPr>
            </w:pPr>
            <w:r w:rsidRPr="007B39B0">
              <w:rPr>
                <w:b/>
                <w:position w:val="-6"/>
              </w:rPr>
              <w:t>4 балла</w:t>
            </w:r>
          </w:p>
        </w:tc>
      </w:tr>
      <w:tr w:rsidR="00B94F11" w:rsidRPr="007B39B0" w14:paraId="042AE261" w14:textId="77777777" w:rsidTr="005841EA">
        <w:tc>
          <w:tcPr>
            <w:tcW w:w="2122" w:type="dxa"/>
            <w:tcBorders>
              <w:top w:val="single" w:sz="4" w:space="0" w:color="auto"/>
              <w:left w:val="single" w:sz="4" w:space="0" w:color="auto"/>
              <w:bottom w:val="single" w:sz="4" w:space="0" w:color="auto"/>
              <w:right w:val="single" w:sz="4" w:space="0" w:color="auto"/>
            </w:tcBorders>
            <w:hideMark/>
          </w:tcPr>
          <w:p w14:paraId="4EBA91D5" w14:textId="77777777" w:rsidR="00B94F11" w:rsidRPr="007B39B0" w:rsidRDefault="00B94F11" w:rsidP="00B94F11">
            <w:pPr>
              <w:shd w:val="clear" w:color="auto" w:fill="FFFFFF"/>
              <w:ind w:left="106" w:right="-45" w:firstLine="19"/>
            </w:pPr>
            <w:r w:rsidRPr="007B39B0">
              <w:t>Обоснование и постановка цели, планирование путей ее достижения</w:t>
            </w:r>
          </w:p>
        </w:tc>
        <w:tc>
          <w:tcPr>
            <w:tcW w:w="1827" w:type="dxa"/>
            <w:tcBorders>
              <w:top w:val="single" w:sz="4" w:space="0" w:color="auto"/>
              <w:left w:val="single" w:sz="4" w:space="0" w:color="auto"/>
              <w:bottom w:val="single" w:sz="4" w:space="0" w:color="auto"/>
              <w:right w:val="single" w:sz="4" w:space="0" w:color="auto"/>
            </w:tcBorders>
            <w:hideMark/>
          </w:tcPr>
          <w:p w14:paraId="66798ACB" w14:textId="77777777" w:rsidR="00B94F11" w:rsidRPr="007B39B0" w:rsidRDefault="00B94F11" w:rsidP="00B94F11">
            <w:pPr>
              <w:shd w:val="clear" w:color="auto" w:fill="FFFFFF"/>
              <w:ind w:right="-39" w:firstLine="14"/>
            </w:pPr>
            <w:r w:rsidRPr="007B39B0">
              <w:t xml:space="preserve">Цель сформирована нечетко, </w:t>
            </w:r>
          </w:p>
          <w:p w14:paraId="5FCE7598" w14:textId="77777777" w:rsidR="00B94F11" w:rsidRPr="007B39B0" w:rsidRDefault="00B94F11" w:rsidP="00B94F11">
            <w:pPr>
              <w:shd w:val="clear" w:color="auto" w:fill="FFFFFF"/>
              <w:ind w:right="-39" w:firstLine="14"/>
            </w:pPr>
            <w:r w:rsidRPr="007B39B0">
              <w:t>не соответствует теме проекта, нет плана достижения цели.</w:t>
            </w:r>
          </w:p>
        </w:tc>
        <w:tc>
          <w:tcPr>
            <w:tcW w:w="1673" w:type="dxa"/>
            <w:tcBorders>
              <w:top w:val="single" w:sz="4" w:space="0" w:color="auto"/>
              <w:left w:val="single" w:sz="4" w:space="0" w:color="auto"/>
              <w:bottom w:val="single" w:sz="4" w:space="0" w:color="auto"/>
              <w:right w:val="single" w:sz="4" w:space="0" w:color="auto"/>
            </w:tcBorders>
            <w:hideMark/>
          </w:tcPr>
          <w:p w14:paraId="0E823EFC" w14:textId="77777777" w:rsidR="00B94F11" w:rsidRPr="007B39B0" w:rsidRDefault="00B94F11" w:rsidP="00B94F11">
            <w:pPr>
              <w:shd w:val="clear" w:color="auto" w:fill="FFFFFF"/>
              <w:ind w:left="-44" w:right="-1" w:firstLine="5"/>
            </w:pPr>
            <w:r w:rsidRPr="007B39B0">
              <w:t>Цель определена, но не полной мере соответствует обозначенной теме проекта, нет плана ее достижения.</w:t>
            </w:r>
          </w:p>
        </w:tc>
        <w:tc>
          <w:tcPr>
            <w:tcW w:w="1784" w:type="dxa"/>
            <w:tcBorders>
              <w:top w:val="single" w:sz="4" w:space="0" w:color="auto"/>
              <w:left w:val="single" w:sz="4" w:space="0" w:color="auto"/>
              <w:bottom w:val="single" w:sz="4" w:space="0" w:color="auto"/>
              <w:right w:val="single" w:sz="4" w:space="0" w:color="auto"/>
            </w:tcBorders>
            <w:hideMark/>
          </w:tcPr>
          <w:p w14:paraId="35B6F934" w14:textId="77777777" w:rsidR="00B94F11" w:rsidRPr="007B39B0" w:rsidRDefault="00B94F11" w:rsidP="00B94F11">
            <w:pPr>
              <w:shd w:val="clear" w:color="auto" w:fill="FFFFFF"/>
              <w:ind w:left="77" w:firstLine="14"/>
            </w:pPr>
            <w:r w:rsidRPr="007B39B0">
              <w:t>Цель определена четко, соответствует теме, предлагается план ее достижения, однако подобраны не адекватные методы</w:t>
            </w:r>
          </w:p>
        </w:tc>
        <w:tc>
          <w:tcPr>
            <w:tcW w:w="1939" w:type="dxa"/>
            <w:tcBorders>
              <w:top w:val="single" w:sz="4" w:space="0" w:color="auto"/>
              <w:left w:val="single" w:sz="4" w:space="0" w:color="auto"/>
              <w:bottom w:val="single" w:sz="4" w:space="0" w:color="auto"/>
              <w:right w:val="single" w:sz="4" w:space="0" w:color="auto"/>
            </w:tcBorders>
            <w:hideMark/>
          </w:tcPr>
          <w:p w14:paraId="47830772" w14:textId="77777777" w:rsidR="00B94F11" w:rsidRPr="007B39B0" w:rsidRDefault="00B94F11" w:rsidP="00B94F11">
            <w:pPr>
              <w:shd w:val="clear" w:color="auto" w:fill="FFFFFF"/>
              <w:ind w:left="-55" w:right="35" w:hanging="19"/>
            </w:pPr>
            <w:r w:rsidRPr="007B39B0">
              <w:t>Цель определена, четко сформулирована, предлагается</w:t>
            </w:r>
          </w:p>
          <w:p w14:paraId="08C18C2A" w14:textId="77777777" w:rsidR="00B94F11" w:rsidRPr="007B39B0" w:rsidRDefault="00B94F11" w:rsidP="00B94F11">
            <w:pPr>
              <w:shd w:val="clear" w:color="auto" w:fill="FFFFFF"/>
              <w:ind w:left="-55" w:right="35" w:hanging="24"/>
            </w:pPr>
            <w:r w:rsidRPr="007B39B0">
              <w:t>последовательный план ее достижения, подобраны наиболее эффективные методы ее достижения.</w:t>
            </w:r>
          </w:p>
        </w:tc>
      </w:tr>
      <w:tr w:rsidR="00B94F11" w:rsidRPr="007B39B0" w14:paraId="0252C6F3" w14:textId="77777777" w:rsidTr="005841EA">
        <w:tc>
          <w:tcPr>
            <w:tcW w:w="2122" w:type="dxa"/>
            <w:tcBorders>
              <w:top w:val="single" w:sz="4" w:space="0" w:color="auto"/>
              <w:left w:val="single" w:sz="4" w:space="0" w:color="auto"/>
              <w:bottom w:val="single" w:sz="4" w:space="0" w:color="auto"/>
              <w:right w:val="single" w:sz="4" w:space="0" w:color="auto"/>
            </w:tcBorders>
            <w:hideMark/>
          </w:tcPr>
          <w:p w14:paraId="7C3B62C6" w14:textId="77777777" w:rsidR="00B94F11" w:rsidRPr="007B39B0" w:rsidRDefault="00B94F11" w:rsidP="00B94F11">
            <w:pPr>
              <w:shd w:val="clear" w:color="auto" w:fill="FFFFFF"/>
              <w:ind w:left="115" w:right="499"/>
            </w:pPr>
            <w:r w:rsidRPr="007B39B0">
              <w:t>Актуальность и востребованность результатов проектной</w:t>
            </w:r>
          </w:p>
          <w:p w14:paraId="0D494756" w14:textId="77777777" w:rsidR="00B94F11" w:rsidRPr="007B39B0" w:rsidRDefault="00B94F11" w:rsidP="00B94F11">
            <w:pPr>
              <w:shd w:val="clear" w:color="auto" w:fill="FFFFFF"/>
              <w:ind w:left="115"/>
            </w:pPr>
            <w:r w:rsidRPr="007B39B0">
              <w:t>деятельности</w:t>
            </w:r>
          </w:p>
        </w:tc>
        <w:tc>
          <w:tcPr>
            <w:tcW w:w="1827" w:type="dxa"/>
            <w:tcBorders>
              <w:top w:val="single" w:sz="4" w:space="0" w:color="auto"/>
              <w:left w:val="single" w:sz="4" w:space="0" w:color="auto"/>
              <w:bottom w:val="single" w:sz="4" w:space="0" w:color="auto"/>
              <w:right w:val="single" w:sz="4" w:space="0" w:color="auto"/>
            </w:tcBorders>
            <w:hideMark/>
          </w:tcPr>
          <w:p w14:paraId="4F425607" w14:textId="77777777" w:rsidR="00B94F11" w:rsidRPr="007B39B0" w:rsidRDefault="00B94F11" w:rsidP="00B94F11">
            <w:pPr>
              <w:shd w:val="clear" w:color="auto" w:fill="FFFFFF"/>
            </w:pPr>
            <w:r w:rsidRPr="007B39B0">
              <w:t>Работа актуальна только для автора как способ освоения навыков проектной деятельности</w:t>
            </w:r>
          </w:p>
        </w:tc>
        <w:tc>
          <w:tcPr>
            <w:tcW w:w="1673" w:type="dxa"/>
            <w:tcBorders>
              <w:top w:val="single" w:sz="4" w:space="0" w:color="auto"/>
              <w:left w:val="single" w:sz="4" w:space="0" w:color="auto"/>
              <w:bottom w:val="single" w:sz="4" w:space="0" w:color="auto"/>
              <w:right w:val="single" w:sz="4" w:space="0" w:color="auto"/>
            </w:tcBorders>
            <w:hideMark/>
          </w:tcPr>
          <w:p w14:paraId="3EEB35B1" w14:textId="77777777" w:rsidR="00B94F11" w:rsidRPr="007B39B0" w:rsidRDefault="00B94F11" w:rsidP="00B94F11">
            <w:pPr>
              <w:shd w:val="clear" w:color="auto" w:fill="FFFFFF"/>
            </w:pPr>
            <w:r w:rsidRPr="007B39B0">
              <w:t>-</w:t>
            </w:r>
          </w:p>
        </w:tc>
        <w:tc>
          <w:tcPr>
            <w:tcW w:w="1784" w:type="dxa"/>
            <w:tcBorders>
              <w:top w:val="single" w:sz="4" w:space="0" w:color="auto"/>
              <w:left w:val="single" w:sz="4" w:space="0" w:color="auto"/>
              <w:bottom w:val="single" w:sz="4" w:space="0" w:color="auto"/>
              <w:right w:val="single" w:sz="4" w:space="0" w:color="auto"/>
            </w:tcBorders>
          </w:tcPr>
          <w:p w14:paraId="60779766" w14:textId="77777777" w:rsidR="00B94F11" w:rsidRPr="007B39B0" w:rsidRDefault="00B94F11" w:rsidP="00B94F11">
            <w:pPr>
              <w:shd w:val="clear" w:color="auto" w:fill="FFFFFF"/>
              <w:ind w:left="96" w:firstLine="5"/>
            </w:pPr>
            <w:r w:rsidRPr="007B39B0">
              <w:t>Полученные результаты могут найти применение в повседневной жизни.</w:t>
            </w:r>
          </w:p>
          <w:p w14:paraId="66F8048F" w14:textId="77777777" w:rsidR="00B94F11" w:rsidRPr="007B39B0" w:rsidRDefault="00B94F11" w:rsidP="00B94F11">
            <w:pPr>
              <w:shd w:val="clear" w:color="auto" w:fill="FFFFFF"/>
              <w:ind w:left="96"/>
            </w:pPr>
          </w:p>
        </w:tc>
        <w:tc>
          <w:tcPr>
            <w:tcW w:w="1939" w:type="dxa"/>
            <w:tcBorders>
              <w:top w:val="single" w:sz="4" w:space="0" w:color="auto"/>
              <w:left w:val="single" w:sz="4" w:space="0" w:color="auto"/>
              <w:bottom w:val="single" w:sz="4" w:space="0" w:color="auto"/>
              <w:right w:val="single" w:sz="4" w:space="0" w:color="auto"/>
            </w:tcBorders>
            <w:hideMark/>
          </w:tcPr>
          <w:p w14:paraId="53D3E05A" w14:textId="77777777" w:rsidR="00B94F11" w:rsidRPr="007B39B0" w:rsidRDefault="00B94F11" w:rsidP="00B94F11">
            <w:pPr>
              <w:shd w:val="clear" w:color="auto" w:fill="FFFFFF"/>
              <w:ind w:left="91" w:right="35" w:hanging="5"/>
            </w:pPr>
            <w:r w:rsidRPr="007B39B0">
              <w:t>Полученные результаты имеют практический и теоретический интерес, так как проблема, актуальна не только для современной науки, но имеет большое прикладное значение.</w:t>
            </w:r>
          </w:p>
        </w:tc>
      </w:tr>
      <w:tr w:rsidR="00B94F11" w:rsidRPr="007B39B0" w14:paraId="7210A952" w14:textId="77777777" w:rsidTr="005841EA">
        <w:tc>
          <w:tcPr>
            <w:tcW w:w="2122" w:type="dxa"/>
            <w:tcBorders>
              <w:top w:val="single" w:sz="6" w:space="0" w:color="auto"/>
              <w:left w:val="single" w:sz="6" w:space="0" w:color="auto"/>
              <w:bottom w:val="single" w:sz="6" w:space="0" w:color="auto"/>
              <w:right w:val="single" w:sz="6" w:space="0" w:color="auto"/>
            </w:tcBorders>
            <w:shd w:val="clear" w:color="auto" w:fill="FFFFFF"/>
            <w:hideMark/>
          </w:tcPr>
          <w:p w14:paraId="3CA6FB1F" w14:textId="77777777" w:rsidR="00B94F11" w:rsidRPr="007B39B0" w:rsidRDefault="00B94F11" w:rsidP="00B94F11">
            <w:pPr>
              <w:shd w:val="clear" w:color="auto" w:fill="FFFFFF"/>
              <w:ind w:left="125"/>
            </w:pPr>
            <w:r w:rsidRPr="007B39B0">
              <w:t>Формулировка и</w:t>
            </w:r>
          </w:p>
          <w:p w14:paraId="6CFC997F" w14:textId="77777777" w:rsidR="00B94F11" w:rsidRPr="007B39B0" w:rsidRDefault="00B94F11" w:rsidP="00B94F11">
            <w:pPr>
              <w:shd w:val="clear" w:color="auto" w:fill="FFFFFF"/>
              <w:ind w:left="125"/>
            </w:pPr>
            <w:r w:rsidRPr="007B39B0">
              <w:t>обоснование</w:t>
            </w:r>
          </w:p>
          <w:p w14:paraId="319987B0" w14:textId="77777777" w:rsidR="00B94F11" w:rsidRPr="007B39B0" w:rsidRDefault="00B94F11" w:rsidP="00B94F11">
            <w:pPr>
              <w:shd w:val="clear" w:color="auto" w:fill="FFFFFF"/>
              <w:ind w:left="125"/>
            </w:pPr>
            <w:r w:rsidRPr="007B39B0">
              <w:t>гипотезы</w:t>
            </w:r>
          </w:p>
        </w:tc>
        <w:tc>
          <w:tcPr>
            <w:tcW w:w="1827" w:type="dxa"/>
            <w:tcBorders>
              <w:top w:val="single" w:sz="6" w:space="0" w:color="auto"/>
              <w:left w:val="single" w:sz="6" w:space="0" w:color="auto"/>
              <w:bottom w:val="single" w:sz="6" w:space="0" w:color="auto"/>
              <w:right w:val="single" w:sz="6" w:space="0" w:color="auto"/>
            </w:tcBorders>
            <w:shd w:val="clear" w:color="auto" w:fill="FFFFFF"/>
            <w:hideMark/>
          </w:tcPr>
          <w:p w14:paraId="69F729CD" w14:textId="77777777" w:rsidR="00B94F11" w:rsidRPr="007B39B0" w:rsidRDefault="00B94F11" w:rsidP="00B94F11">
            <w:pPr>
              <w:shd w:val="clear" w:color="auto" w:fill="FFFFFF"/>
              <w:ind w:left="101" w:right="-91"/>
            </w:pPr>
            <w:r w:rsidRPr="007B39B0">
              <w:t>Гипотеза сформулирована нечетко, лишь частично отражает тему исследования</w:t>
            </w:r>
          </w:p>
        </w:tc>
        <w:tc>
          <w:tcPr>
            <w:tcW w:w="1673" w:type="dxa"/>
            <w:tcBorders>
              <w:top w:val="single" w:sz="6" w:space="0" w:color="auto"/>
              <w:left w:val="single" w:sz="6" w:space="0" w:color="auto"/>
              <w:bottom w:val="single" w:sz="6" w:space="0" w:color="auto"/>
              <w:right w:val="single" w:sz="6" w:space="0" w:color="auto"/>
            </w:tcBorders>
            <w:shd w:val="clear" w:color="auto" w:fill="FFFFFF"/>
            <w:hideMark/>
          </w:tcPr>
          <w:p w14:paraId="4A0B8686" w14:textId="77777777" w:rsidR="00B94F11" w:rsidRPr="007B39B0" w:rsidRDefault="00B94F11" w:rsidP="00B94F11">
            <w:pPr>
              <w:shd w:val="clear" w:color="auto" w:fill="FFFFFF"/>
              <w:ind w:left="-41" w:right="-19" w:firstLine="10"/>
            </w:pPr>
            <w:r w:rsidRPr="007B39B0">
              <w:t>Гипотеза сформулирована четко, но в результате работы не представлены выводы, подтверждающие или опровергающие гипотезу.</w:t>
            </w:r>
          </w:p>
        </w:tc>
        <w:tc>
          <w:tcPr>
            <w:tcW w:w="1784" w:type="dxa"/>
            <w:tcBorders>
              <w:top w:val="single" w:sz="6" w:space="0" w:color="auto"/>
              <w:left w:val="single" w:sz="6" w:space="0" w:color="auto"/>
              <w:bottom w:val="single" w:sz="6" w:space="0" w:color="auto"/>
              <w:right w:val="single" w:sz="6" w:space="0" w:color="auto"/>
            </w:tcBorders>
            <w:shd w:val="clear" w:color="auto" w:fill="FFFFFF"/>
            <w:hideMark/>
          </w:tcPr>
          <w:p w14:paraId="37348F7B" w14:textId="77777777" w:rsidR="00B94F11" w:rsidRPr="007B39B0" w:rsidRDefault="00B94F11" w:rsidP="00B94F11">
            <w:pPr>
              <w:shd w:val="clear" w:color="auto" w:fill="FFFFFF"/>
              <w:ind w:left="101" w:firstLine="10"/>
            </w:pPr>
            <w:r w:rsidRPr="007B39B0">
              <w:t>Гипотеза сформулирована четко, но выводы даны расплывчато.</w:t>
            </w:r>
          </w:p>
        </w:tc>
        <w:tc>
          <w:tcPr>
            <w:tcW w:w="1939" w:type="dxa"/>
            <w:tcBorders>
              <w:top w:val="single" w:sz="6" w:space="0" w:color="auto"/>
              <w:left w:val="single" w:sz="6" w:space="0" w:color="auto"/>
              <w:bottom w:val="single" w:sz="6" w:space="0" w:color="auto"/>
              <w:right w:val="single" w:sz="6" w:space="0" w:color="auto"/>
            </w:tcBorders>
            <w:shd w:val="clear" w:color="auto" w:fill="FFFFFF"/>
            <w:hideMark/>
          </w:tcPr>
          <w:p w14:paraId="7671427D" w14:textId="77777777" w:rsidR="00B94F11" w:rsidRPr="007B39B0" w:rsidRDefault="00B94F11" w:rsidP="00B94F11">
            <w:pPr>
              <w:shd w:val="clear" w:color="auto" w:fill="FFFFFF"/>
              <w:ind w:left="106" w:right="35" w:hanging="5"/>
            </w:pPr>
            <w:r w:rsidRPr="007B39B0">
              <w:t>Гипотеза сформулирована четко. Найдено её подтверждение или опровержение в работе.</w:t>
            </w:r>
          </w:p>
        </w:tc>
      </w:tr>
      <w:tr w:rsidR="00B94F11" w:rsidRPr="007B39B0" w14:paraId="35D9A69C" w14:textId="77777777" w:rsidTr="005841EA">
        <w:tc>
          <w:tcPr>
            <w:tcW w:w="2122" w:type="dxa"/>
            <w:tcBorders>
              <w:top w:val="single" w:sz="6" w:space="0" w:color="auto"/>
              <w:left w:val="single" w:sz="6" w:space="0" w:color="auto"/>
              <w:bottom w:val="single" w:sz="6" w:space="0" w:color="auto"/>
              <w:right w:val="single" w:sz="6" w:space="0" w:color="auto"/>
            </w:tcBorders>
            <w:shd w:val="clear" w:color="auto" w:fill="FFFFFF"/>
            <w:hideMark/>
          </w:tcPr>
          <w:p w14:paraId="043CAEFF" w14:textId="77777777" w:rsidR="00B94F11" w:rsidRPr="007B39B0" w:rsidRDefault="00B94F11" w:rsidP="00B94F11">
            <w:pPr>
              <w:shd w:val="clear" w:color="auto" w:fill="FFFFFF"/>
              <w:ind w:left="139" w:firstLine="10"/>
            </w:pPr>
            <w:r w:rsidRPr="007B39B0">
              <w:t>Содержание проекта</w:t>
            </w:r>
          </w:p>
        </w:tc>
        <w:tc>
          <w:tcPr>
            <w:tcW w:w="1827" w:type="dxa"/>
            <w:tcBorders>
              <w:top w:val="single" w:sz="6" w:space="0" w:color="auto"/>
              <w:left w:val="single" w:sz="6" w:space="0" w:color="auto"/>
              <w:bottom w:val="single" w:sz="6" w:space="0" w:color="auto"/>
              <w:right w:val="single" w:sz="6" w:space="0" w:color="auto"/>
            </w:tcBorders>
            <w:shd w:val="clear" w:color="auto" w:fill="FFFFFF"/>
            <w:hideMark/>
          </w:tcPr>
          <w:p w14:paraId="27121806" w14:textId="77777777" w:rsidR="00B94F11" w:rsidRPr="007B39B0" w:rsidRDefault="00B94F11" w:rsidP="00B94F11">
            <w:pPr>
              <w:shd w:val="clear" w:color="auto" w:fill="FFFFFF"/>
              <w:ind w:left="86" w:right="128" w:firstLine="24"/>
            </w:pPr>
            <w:r w:rsidRPr="007B39B0">
              <w:t xml:space="preserve">Отсутствуют самостоятельные исследования. Нет логической последовательности в изложении материала, допущены </w:t>
            </w:r>
            <w:r w:rsidRPr="007B39B0">
              <w:lastRenderedPageBreak/>
              <w:t>фактические ошибки. Ученик не демонстрирует умения находить, анализировать, интерпретировать информацию.</w:t>
            </w:r>
          </w:p>
        </w:tc>
        <w:tc>
          <w:tcPr>
            <w:tcW w:w="1673" w:type="dxa"/>
            <w:tcBorders>
              <w:top w:val="single" w:sz="6" w:space="0" w:color="auto"/>
              <w:left w:val="single" w:sz="6" w:space="0" w:color="auto"/>
              <w:bottom w:val="single" w:sz="6" w:space="0" w:color="auto"/>
              <w:right w:val="single" w:sz="6" w:space="0" w:color="auto"/>
            </w:tcBorders>
            <w:shd w:val="clear" w:color="auto" w:fill="FFFFFF"/>
            <w:hideMark/>
          </w:tcPr>
          <w:p w14:paraId="7C30582C" w14:textId="77777777" w:rsidR="00B94F11" w:rsidRPr="007B39B0" w:rsidRDefault="00B94F11" w:rsidP="00B94F11">
            <w:pPr>
              <w:shd w:val="clear" w:color="auto" w:fill="FFFFFF"/>
              <w:ind w:left="110" w:right="-80"/>
            </w:pPr>
            <w:r w:rsidRPr="007B39B0">
              <w:lastRenderedPageBreak/>
              <w:t xml:space="preserve">Самостоятельные исследования носят фрагментарный характер, не связаны с основным содержанием. </w:t>
            </w:r>
          </w:p>
          <w:p w14:paraId="65B38073" w14:textId="77777777" w:rsidR="00B94F11" w:rsidRPr="007B39B0" w:rsidRDefault="00B94F11" w:rsidP="00B94F11">
            <w:pPr>
              <w:shd w:val="clear" w:color="auto" w:fill="FFFFFF"/>
              <w:ind w:left="110"/>
            </w:pPr>
            <w:r w:rsidRPr="007B39B0">
              <w:rPr>
                <w:position w:val="9"/>
              </w:rPr>
              <w:t>Содержание более или</w:t>
            </w:r>
          </w:p>
          <w:p w14:paraId="3253AE58" w14:textId="77777777" w:rsidR="00B94F11" w:rsidRPr="007B39B0" w:rsidRDefault="00B94F11" w:rsidP="00B94F11">
            <w:pPr>
              <w:shd w:val="clear" w:color="auto" w:fill="FFFFFF"/>
              <w:ind w:left="110"/>
            </w:pPr>
            <w:r w:rsidRPr="007B39B0">
              <w:lastRenderedPageBreak/>
              <w:t>менее логично, но непонятны отдельные вопросы. Ученик демонстрирует умения находить, описывать анализировать и интерпретировать информацию, при этом творческий подход минимален.</w:t>
            </w:r>
          </w:p>
        </w:tc>
        <w:tc>
          <w:tcPr>
            <w:tcW w:w="1784" w:type="dxa"/>
            <w:tcBorders>
              <w:top w:val="single" w:sz="6" w:space="0" w:color="auto"/>
              <w:left w:val="single" w:sz="6" w:space="0" w:color="auto"/>
              <w:bottom w:val="single" w:sz="6" w:space="0" w:color="auto"/>
              <w:right w:val="single" w:sz="6" w:space="0" w:color="auto"/>
            </w:tcBorders>
            <w:shd w:val="clear" w:color="auto" w:fill="FFFFFF"/>
            <w:hideMark/>
          </w:tcPr>
          <w:p w14:paraId="4F543564" w14:textId="77777777" w:rsidR="00B94F11" w:rsidRPr="007B39B0" w:rsidRDefault="00B94F11" w:rsidP="00B94F11">
            <w:pPr>
              <w:shd w:val="clear" w:color="auto" w:fill="FFFFFF"/>
              <w:ind w:right="-38" w:firstLine="10"/>
            </w:pPr>
            <w:r w:rsidRPr="007B39B0">
              <w:lastRenderedPageBreak/>
              <w:t>Самостоятельные исследования частично иллюстрируют основное содержание проекта.</w:t>
            </w:r>
          </w:p>
          <w:p w14:paraId="6C912BD8" w14:textId="77777777" w:rsidR="00B94F11" w:rsidRPr="007B39B0" w:rsidRDefault="00B94F11" w:rsidP="00B94F11">
            <w:pPr>
              <w:shd w:val="clear" w:color="auto" w:fill="FFFFFF"/>
              <w:ind w:right="-38" w:firstLine="10"/>
            </w:pPr>
            <w:r w:rsidRPr="007B39B0">
              <w:t xml:space="preserve">Материал изложен логично, между </w:t>
            </w:r>
            <w:r w:rsidRPr="007B39B0">
              <w:lastRenderedPageBreak/>
              <w:t>его частями установлена взаимосвязь. Ученик демонстрирует умения анализировать, использовать информацию, решать проблемы и делать выводы.</w:t>
            </w:r>
          </w:p>
        </w:tc>
        <w:tc>
          <w:tcPr>
            <w:tcW w:w="1939" w:type="dxa"/>
            <w:tcBorders>
              <w:top w:val="single" w:sz="6" w:space="0" w:color="auto"/>
              <w:left w:val="single" w:sz="6" w:space="0" w:color="auto"/>
              <w:bottom w:val="single" w:sz="6" w:space="0" w:color="auto"/>
              <w:right w:val="single" w:sz="6" w:space="0" w:color="auto"/>
            </w:tcBorders>
            <w:shd w:val="clear" w:color="auto" w:fill="FFFFFF"/>
            <w:hideMark/>
          </w:tcPr>
          <w:p w14:paraId="184BFA9A" w14:textId="77777777" w:rsidR="00B94F11" w:rsidRPr="007B39B0" w:rsidRDefault="00B94F11" w:rsidP="00B94F11">
            <w:pPr>
              <w:shd w:val="clear" w:color="auto" w:fill="FFFFFF"/>
              <w:ind w:left="115" w:right="177" w:firstLine="24"/>
            </w:pPr>
            <w:r w:rsidRPr="007B39B0">
              <w:lastRenderedPageBreak/>
              <w:t xml:space="preserve">Самостоятельные исследования полностью иллюстрируют основное содержание проекта. Содержание проекта изложено </w:t>
            </w:r>
            <w:r w:rsidRPr="007B39B0">
              <w:lastRenderedPageBreak/>
              <w:t>логично, с опорой на современные научные представления. Ученик демонстрирует умения интерпретировать, оценивать и систематизировать информацию.</w:t>
            </w:r>
          </w:p>
        </w:tc>
      </w:tr>
      <w:tr w:rsidR="00B94F11" w:rsidRPr="007B39B0" w14:paraId="21672F2F" w14:textId="77777777" w:rsidTr="005841EA">
        <w:tc>
          <w:tcPr>
            <w:tcW w:w="2122" w:type="dxa"/>
            <w:tcBorders>
              <w:top w:val="single" w:sz="6" w:space="0" w:color="auto"/>
              <w:left w:val="single" w:sz="6" w:space="0" w:color="auto"/>
              <w:bottom w:val="single" w:sz="6" w:space="0" w:color="auto"/>
              <w:right w:val="single" w:sz="6" w:space="0" w:color="auto"/>
            </w:tcBorders>
            <w:shd w:val="clear" w:color="auto" w:fill="FFFFFF"/>
            <w:hideMark/>
          </w:tcPr>
          <w:p w14:paraId="79D97F24" w14:textId="77777777" w:rsidR="00B94F11" w:rsidRPr="007B39B0" w:rsidRDefault="00B94F11" w:rsidP="00B94F11">
            <w:pPr>
              <w:shd w:val="clear" w:color="auto" w:fill="FFFFFF"/>
              <w:ind w:left="144"/>
            </w:pPr>
            <w:r w:rsidRPr="007B39B0">
              <w:rPr>
                <w:position w:val="1"/>
              </w:rPr>
              <w:lastRenderedPageBreak/>
              <w:t>Оригинальность</w:t>
            </w:r>
          </w:p>
        </w:tc>
        <w:tc>
          <w:tcPr>
            <w:tcW w:w="1827" w:type="dxa"/>
            <w:tcBorders>
              <w:top w:val="single" w:sz="6" w:space="0" w:color="auto"/>
              <w:left w:val="single" w:sz="6" w:space="0" w:color="auto"/>
              <w:bottom w:val="single" w:sz="6" w:space="0" w:color="auto"/>
              <w:right w:val="single" w:sz="6" w:space="0" w:color="auto"/>
            </w:tcBorders>
            <w:shd w:val="clear" w:color="auto" w:fill="FFFFFF"/>
            <w:hideMark/>
          </w:tcPr>
          <w:p w14:paraId="27EF8B6E" w14:textId="77777777" w:rsidR="00B94F11" w:rsidRPr="007B39B0" w:rsidRDefault="00B94F11" w:rsidP="00B94F11">
            <w:pPr>
              <w:shd w:val="clear" w:color="auto" w:fill="FFFFFF"/>
              <w:ind w:left="96" w:right="18"/>
            </w:pPr>
            <w:r w:rsidRPr="007B39B0">
              <w:t>Проект выполнен, в основном, на основе минимального набора материалов и идей, с использованием ограниченного количества источников информации.</w:t>
            </w:r>
          </w:p>
        </w:tc>
        <w:tc>
          <w:tcPr>
            <w:tcW w:w="1673" w:type="dxa"/>
            <w:tcBorders>
              <w:top w:val="single" w:sz="6" w:space="0" w:color="auto"/>
              <w:left w:val="single" w:sz="6" w:space="0" w:color="auto"/>
              <w:bottom w:val="single" w:sz="6" w:space="0" w:color="auto"/>
              <w:right w:val="single" w:sz="6" w:space="0" w:color="auto"/>
            </w:tcBorders>
            <w:shd w:val="clear" w:color="auto" w:fill="FFFFFF"/>
            <w:hideMark/>
          </w:tcPr>
          <w:p w14:paraId="2BC4BE79" w14:textId="77777777" w:rsidR="00B94F11" w:rsidRPr="007B39B0" w:rsidRDefault="00B94F11" w:rsidP="00B94F11">
            <w:pPr>
              <w:shd w:val="clear" w:color="auto" w:fill="FFFFFF"/>
              <w:ind w:left="101" w:right="54" w:firstLine="10"/>
            </w:pPr>
            <w:r w:rsidRPr="007B39B0">
              <w:t>Проект выполнен на основе большого количества материалов и идей, заимствованных из разных источников информации.</w:t>
            </w:r>
          </w:p>
        </w:tc>
        <w:tc>
          <w:tcPr>
            <w:tcW w:w="1784" w:type="dxa"/>
            <w:tcBorders>
              <w:top w:val="single" w:sz="6" w:space="0" w:color="auto"/>
              <w:left w:val="single" w:sz="6" w:space="0" w:color="auto"/>
              <w:bottom w:val="single" w:sz="6" w:space="0" w:color="auto"/>
              <w:right w:val="single" w:sz="6" w:space="0" w:color="auto"/>
            </w:tcBorders>
            <w:shd w:val="clear" w:color="auto" w:fill="FFFFFF"/>
            <w:hideMark/>
          </w:tcPr>
          <w:p w14:paraId="35CBF4AF" w14:textId="77777777" w:rsidR="00B94F11" w:rsidRPr="007B39B0" w:rsidRDefault="00B94F11" w:rsidP="00B94F11">
            <w:pPr>
              <w:shd w:val="clear" w:color="auto" w:fill="FFFFFF"/>
              <w:ind w:right="15" w:hanging="10"/>
            </w:pPr>
            <w:r w:rsidRPr="007B39B0">
              <w:t xml:space="preserve">Проект разработан на основе оригинальных авторских идей. При этом авторские идеи дополнены большим количеством информации из различных (научных) источников. </w:t>
            </w:r>
          </w:p>
        </w:tc>
        <w:tc>
          <w:tcPr>
            <w:tcW w:w="1939" w:type="dxa"/>
            <w:tcBorders>
              <w:top w:val="single" w:sz="6" w:space="0" w:color="auto"/>
              <w:left w:val="single" w:sz="6" w:space="0" w:color="auto"/>
              <w:bottom w:val="single" w:sz="6" w:space="0" w:color="auto"/>
              <w:right w:val="single" w:sz="6" w:space="0" w:color="auto"/>
            </w:tcBorders>
            <w:shd w:val="clear" w:color="auto" w:fill="FFFFFF"/>
            <w:hideMark/>
          </w:tcPr>
          <w:p w14:paraId="6C76B769" w14:textId="77777777" w:rsidR="00B94F11" w:rsidRPr="007B39B0" w:rsidRDefault="00B94F11" w:rsidP="00B94F11">
            <w:pPr>
              <w:shd w:val="clear" w:color="auto" w:fill="FFFFFF"/>
              <w:ind w:left="106" w:firstLine="14"/>
            </w:pPr>
            <w:r w:rsidRPr="007B39B0">
              <w:t>Проект характеризуется       большой оригинальностью идей, исследовательским подходом к собранным и проанализированным материалам, использованием информации из первоисточников.</w:t>
            </w:r>
          </w:p>
        </w:tc>
      </w:tr>
      <w:tr w:rsidR="00B94F11" w:rsidRPr="007B39B0" w14:paraId="5F790E65" w14:textId="77777777" w:rsidTr="005841EA">
        <w:tc>
          <w:tcPr>
            <w:tcW w:w="2122" w:type="dxa"/>
            <w:tcBorders>
              <w:top w:val="single" w:sz="6" w:space="0" w:color="auto"/>
              <w:left w:val="single" w:sz="6" w:space="0" w:color="auto"/>
              <w:bottom w:val="single" w:sz="6" w:space="0" w:color="auto"/>
              <w:right w:val="single" w:sz="6" w:space="0" w:color="auto"/>
            </w:tcBorders>
            <w:shd w:val="clear" w:color="auto" w:fill="FFFFFF"/>
            <w:hideMark/>
          </w:tcPr>
          <w:p w14:paraId="0E89D141" w14:textId="77777777" w:rsidR="00B94F11" w:rsidRPr="007B39B0" w:rsidRDefault="00B94F11" w:rsidP="00B94F11">
            <w:pPr>
              <w:shd w:val="clear" w:color="auto" w:fill="FFFFFF"/>
              <w:ind w:left="134"/>
            </w:pPr>
            <w:r w:rsidRPr="007B39B0">
              <w:t>Презентация и защита проекта</w:t>
            </w:r>
          </w:p>
        </w:tc>
        <w:tc>
          <w:tcPr>
            <w:tcW w:w="1827" w:type="dxa"/>
            <w:tcBorders>
              <w:top w:val="single" w:sz="6" w:space="0" w:color="auto"/>
              <w:left w:val="single" w:sz="6" w:space="0" w:color="auto"/>
              <w:bottom w:val="single" w:sz="6" w:space="0" w:color="auto"/>
              <w:right w:val="single" w:sz="6" w:space="0" w:color="auto"/>
            </w:tcBorders>
            <w:shd w:val="clear" w:color="auto" w:fill="FFFFFF"/>
            <w:hideMark/>
          </w:tcPr>
          <w:p w14:paraId="582D6069" w14:textId="77777777" w:rsidR="00B94F11" w:rsidRPr="007B39B0" w:rsidRDefault="00B94F11" w:rsidP="00B94F11">
            <w:pPr>
              <w:shd w:val="clear" w:color="auto" w:fill="FFFFFF"/>
            </w:pPr>
            <w:r w:rsidRPr="007B39B0">
              <w:t xml:space="preserve">Ученик достаточно грамотно излагает презентационный материал по теме. При этом отсутствует логика изложения и обоснованность полученных выводов. Ученик не отвечает на поставленные вопросы или его ответы </w:t>
            </w:r>
            <w:r w:rsidRPr="007B39B0">
              <w:lastRenderedPageBreak/>
              <w:t>указывают на недостаточное владение информацией. Используемая учеником при защите визуальная и аудиальная информация не соответствует</w:t>
            </w:r>
            <w:r w:rsidRPr="007B39B0">
              <w:rPr>
                <w:position w:val="2"/>
              </w:rPr>
              <w:t xml:space="preserve"> содержанию.</w:t>
            </w:r>
          </w:p>
        </w:tc>
        <w:tc>
          <w:tcPr>
            <w:tcW w:w="1673" w:type="dxa"/>
            <w:tcBorders>
              <w:top w:val="single" w:sz="6" w:space="0" w:color="auto"/>
              <w:left w:val="single" w:sz="6" w:space="0" w:color="auto"/>
              <w:bottom w:val="single" w:sz="6" w:space="0" w:color="auto"/>
              <w:right w:val="single" w:sz="6" w:space="0" w:color="auto"/>
            </w:tcBorders>
            <w:shd w:val="clear" w:color="auto" w:fill="FFFFFF"/>
            <w:hideMark/>
          </w:tcPr>
          <w:p w14:paraId="5FD88604" w14:textId="77777777" w:rsidR="00B94F11" w:rsidRPr="007B39B0" w:rsidRDefault="00B94F11" w:rsidP="00B94F11">
            <w:pPr>
              <w:shd w:val="clear" w:color="auto" w:fill="FFFFFF"/>
              <w:ind w:left="106" w:firstLine="14"/>
            </w:pPr>
            <w:r w:rsidRPr="007B39B0">
              <w:lastRenderedPageBreak/>
              <w:t xml:space="preserve">Ученик демонстрирует логическую связанность изложения, владение проблемой, но нет четкости изложения материала. На вопросы отвечает грамотно, но не демонстрирует умений </w:t>
            </w:r>
            <w:r w:rsidRPr="007B39B0">
              <w:lastRenderedPageBreak/>
              <w:t>аргументировано доказывать свою точку зрения. Используемая учеником при защите визуальная и аудиальная информация не соответствует</w:t>
            </w:r>
            <w:r w:rsidRPr="007B39B0">
              <w:rPr>
                <w:position w:val="2"/>
              </w:rPr>
              <w:t xml:space="preserve"> содержанию.</w:t>
            </w:r>
          </w:p>
        </w:tc>
        <w:tc>
          <w:tcPr>
            <w:tcW w:w="1784" w:type="dxa"/>
            <w:tcBorders>
              <w:top w:val="single" w:sz="6" w:space="0" w:color="auto"/>
              <w:left w:val="single" w:sz="6" w:space="0" w:color="auto"/>
              <w:bottom w:val="single" w:sz="6" w:space="0" w:color="auto"/>
              <w:right w:val="single" w:sz="6" w:space="0" w:color="auto"/>
            </w:tcBorders>
            <w:shd w:val="clear" w:color="auto" w:fill="FFFFFF"/>
            <w:hideMark/>
          </w:tcPr>
          <w:p w14:paraId="109A3A8C" w14:textId="77777777" w:rsidR="00B94F11" w:rsidRPr="007B39B0" w:rsidRDefault="00B94F11" w:rsidP="00B94F11">
            <w:pPr>
              <w:shd w:val="clear" w:color="auto" w:fill="FFFFFF"/>
              <w:ind w:left="67" w:right="106" w:firstLine="5"/>
            </w:pPr>
            <w:r w:rsidRPr="007B39B0">
              <w:lastRenderedPageBreak/>
              <w:t xml:space="preserve">Ученик демонстрирует владение ораторской речью, логическую связанность изложения, самостоятельность мышления при формулировании выводов и при ответах на поставленные вопросы. </w:t>
            </w:r>
            <w:r w:rsidRPr="007B39B0">
              <w:lastRenderedPageBreak/>
              <w:t>Используемая учеником при защите визуальная и аудиальная информация соответствует</w:t>
            </w:r>
            <w:r w:rsidRPr="007B39B0">
              <w:rPr>
                <w:position w:val="2"/>
              </w:rPr>
              <w:t xml:space="preserve"> содержанию.</w:t>
            </w:r>
          </w:p>
        </w:tc>
        <w:tc>
          <w:tcPr>
            <w:tcW w:w="1939" w:type="dxa"/>
            <w:tcBorders>
              <w:top w:val="single" w:sz="6" w:space="0" w:color="auto"/>
              <w:left w:val="single" w:sz="6" w:space="0" w:color="auto"/>
              <w:bottom w:val="single" w:sz="6" w:space="0" w:color="auto"/>
              <w:right w:val="single" w:sz="6" w:space="0" w:color="auto"/>
            </w:tcBorders>
            <w:shd w:val="clear" w:color="auto" w:fill="FFFFFF"/>
            <w:hideMark/>
          </w:tcPr>
          <w:p w14:paraId="07C4C057" w14:textId="77777777" w:rsidR="00B94F11" w:rsidRPr="007B39B0" w:rsidRDefault="00B94F11" w:rsidP="00B94F11">
            <w:pPr>
              <w:shd w:val="clear" w:color="auto" w:fill="FFFFFF"/>
              <w:ind w:right="475"/>
            </w:pPr>
            <w:r w:rsidRPr="007B39B0">
              <w:lastRenderedPageBreak/>
              <w:t xml:space="preserve">Ученик демонстрирует ораторское мастерство, логику представления, оригинальность подачи информации. Грамотно и неординарно отвечает на вопросы. </w:t>
            </w:r>
          </w:p>
          <w:p w14:paraId="221374EB" w14:textId="77777777" w:rsidR="00B94F11" w:rsidRPr="007B39B0" w:rsidRDefault="00B94F11" w:rsidP="00B94F11">
            <w:pPr>
              <w:shd w:val="clear" w:color="auto" w:fill="FFFFFF"/>
            </w:pPr>
            <w:r w:rsidRPr="007B39B0">
              <w:t xml:space="preserve">Используемая учеником при </w:t>
            </w:r>
            <w:r w:rsidRPr="007B39B0">
              <w:lastRenderedPageBreak/>
              <w:t>защите визуальная информация усиливает содержательную часть проекта и помогает восприятию самых сложных вопросов.</w:t>
            </w:r>
          </w:p>
        </w:tc>
      </w:tr>
      <w:tr w:rsidR="00B94F11" w:rsidRPr="007B39B0" w14:paraId="4982FDB7" w14:textId="77777777" w:rsidTr="005841EA">
        <w:tc>
          <w:tcPr>
            <w:tcW w:w="2122" w:type="dxa"/>
            <w:tcBorders>
              <w:top w:val="single" w:sz="6" w:space="0" w:color="auto"/>
              <w:left w:val="single" w:sz="6" w:space="0" w:color="auto"/>
              <w:bottom w:val="single" w:sz="4" w:space="0" w:color="auto"/>
              <w:right w:val="single" w:sz="6" w:space="0" w:color="auto"/>
            </w:tcBorders>
            <w:shd w:val="clear" w:color="auto" w:fill="FFFFFF"/>
            <w:hideMark/>
          </w:tcPr>
          <w:p w14:paraId="422A2D48" w14:textId="77777777" w:rsidR="00B94F11" w:rsidRPr="007B39B0" w:rsidRDefault="00B94F11" w:rsidP="00B94F11">
            <w:pPr>
              <w:shd w:val="clear" w:color="auto" w:fill="FFFFFF"/>
            </w:pPr>
            <w:r w:rsidRPr="007B39B0">
              <w:rPr>
                <w:position w:val="-4"/>
              </w:rPr>
              <w:lastRenderedPageBreak/>
              <w:t>Обоснованность и</w:t>
            </w:r>
          </w:p>
          <w:p w14:paraId="6717EEE8" w14:textId="77777777" w:rsidR="00B94F11" w:rsidRPr="007B39B0" w:rsidRDefault="00B94F11" w:rsidP="00B94F11">
            <w:pPr>
              <w:shd w:val="clear" w:color="auto" w:fill="FFFFFF"/>
            </w:pPr>
            <w:r w:rsidRPr="007B39B0">
              <w:t>доказательность</w:t>
            </w:r>
          </w:p>
          <w:p w14:paraId="1C352CA0" w14:textId="77777777" w:rsidR="00B94F11" w:rsidRPr="007B39B0" w:rsidRDefault="00B94F11" w:rsidP="00B94F11">
            <w:pPr>
              <w:shd w:val="clear" w:color="auto" w:fill="FFFFFF"/>
            </w:pPr>
            <w:r w:rsidRPr="007B39B0">
              <w:t>выводов</w:t>
            </w:r>
          </w:p>
        </w:tc>
        <w:tc>
          <w:tcPr>
            <w:tcW w:w="1827" w:type="dxa"/>
            <w:tcBorders>
              <w:top w:val="single" w:sz="6" w:space="0" w:color="auto"/>
              <w:left w:val="single" w:sz="6" w:space="0" w:color="auto"/>
              <w:bottom w:val="single" w:sz="4" w:space="0" w:color="auto"/>
              <w:right w:val="single" w:sz="6" w:space="0" w:color="auto"/>
            </w:tcBorders>
            <w:shd w:val="clear" w:color="auto" w:fill="FFFFFF"/>
            <w:hideMark/>
          </w:tcPr>
          <w:p w14:paraId="3EFDB0A5" w14:textId="77777777" w:rsidR="00B94F11" w:rsidRPr="007B39B0" w:rsidRDefault="00B94F11" w:rsidP="00B94F11">
            <w:pPr>
              <w:shd w:val="clear" w:color="auto" w:fill="FFFFFF"/>
            </w:pPr>
            <w:r w:rsidRPr="007B39B0">
              <w:t>Выводы сформулированы</w:t>
            </w:r>
          </w:p>
          <w:p w14:paraId="256E7E76" w14:textId="77777777" w:rsidR="00B94F11" w:rsidRPr="007B39B0" w:rsidRDefault="00B94F11" w:rsidP="00B94F11">
            <w:pPr>
              <w:shd w:val="clear" w:color="auto" w:fill="FFFFFF"/>
            </w:pPr>
            <w:r w:rsidRPr="007B39B0">
              <w:rPr>
                <w:position w:val="2"/>
              </w:rPr>
              <w:t>нечетко, не отражают</w:t>
            </w:r>
          </w:p>
          <w:p w14:paraId="1AF64A83" w14:textId="77777777" w:rsidR="00B94F11" w:rsidRPr="007B39B0" w:rsidRDefault="00B94F11" w:rsidP="00B94F11">
            <w:pPr>
              <w:shd w:val="clear" w:color="auto" w:fill="FFFFFF"/>
            </w:pPr>
            <w:r w:rsidRPr="007B39B0">
              <w:rPr>
                <w:position w:val="2"/>
              </w:rPr>
              <w:t>основного содержания,</w:t>
            </w:r>
          </w:p>
          <w:p w14:paraId="75954EAA" w14:textId="77777777" w:rsidR="00B94F11" w:rsidRPr="007B39B0" w:rsidRDefault="00B94F11" w:rsidP="00B94F11">
            <w:pPr>
              <w:shd w:val="clear" w:color="auto" w:fill="FFFFFF"/>
            </w:pPr>
            <w:r w:rsidRPr="007B39B0">
              <w:rPr>
                <w:position w:val="1"/>
              </w:rPr>
              <w:t>представленного в работе.</w:t>
            </w:r>
          </w:p>
        </w:tc>
        <w:tc>
          <w:tcPr>
            <w:tcW w:w="1673" w:type="dxa"/>
            <w:tcBorders>
              <w:top w:val="single" w:sz="6" w:space="0" w:color="auto"/>
              <w:left w:val="single" w:sz="6" w:space="0" w:color="auto"/>
              <w:bottom w:val="single" w:sz="4" w:space="0" w:color="auto"/>
              <w:right w:val="single" w:sz="6" w:space="0" w:color="auto"/>
            </w:tcBorders>
            <w:shd w:val="clear" w:color="auto" w:fill="FFFFFF"/>
            <w:hideMark/>
          </w:tcPr>
          <w:p w14:paraId="7BF7D01B" w14:textId="77777777" w:rsidR="00B94F11" w:rsidRPr="007B39B0" w:rsidRDefault="00B94F11" w:rsidP="00B94F11">
            <w:pPr>
              <w:shd w:val="clear" w:color="auto" w:fill="FFFFFF"/>
            </w:pPr>
            <w:r w:rsidRPr="007B39B0">
              <w:t>Выводы сформулированы</w:t>
            </w:r>
          </w:p>
          <w:p w14:paraId="6CF7A1DA" w14:textId="77777777" w:rsidR="00B94F11" w:rsidRPr="007B39B0" w:rsidRDefault="00B94F11" w:rsidP="00B94F11">
            <w:pPr>
              <w:shd w:val="clear" w:color="auto" w:fill="FFFFFF"/>
            </w:pPr>
            <w:r w:rsidRPr="007B39B0">
              <w:rPr>
                <w:position w:val="2"/>
              </w:rPr>
              <w:t>четко и грамотно, однако</w:t>
            </w:r>
          </w:p>
          <w:p w14:paraId="730926BF" w14:textId="77777777" w:rsidR="00B94F11" w:rsidRPr="007B39B0" w:rsidRDefault="00B94F11" w:rsidP="00B94F11">
            <w:pPr>
              <w:shd w:val="clear" w:color="auto" w:fill="FFFFFF"/>
            </w:pPr>
            <w:r w:rsidRPr="007B39B0">
              <w:rPr>
                <w:position w:val="3"/>
              </w:rPr>
              <w:t>отражают лишь констатируют</w:t>
            </w:r>
          </w:p>
          <w:p w14:paraId="412065A6" w14:textId="77777777" w:rsidR="00B94F11" w:rsidRPr="007B39B0" w:rsidRDefault="00B94F11" w:rsidP="00B94F11">
            <w:pPr>
              <w:shd w:val="clear" w:color="auto" w:fill="FFFFFF"/>
            </w:pPr>
            <w:r w:rsidRPr="007B39B0">
              <w:t>общепринятые факты.</w:t>
            </w:r>
          </w:p>
        </w:tc>
        <w:tc>
          <w:tcPr>
            <w:tcW w:w="1784" w:type="dxa"/>
            <w:tcBorders>
              <w:top w:val="single" w:sz="6" w:space="0" w:color="auto"/>
              <w:left w:val="single" w:sz="6" w:space="0" w:color="auto"/>
              <w:bottom w:val="single" w:sz="4" w:space="0" w:color="auto"/>
              <w:right w:val="single" w:sz="6" w:space="0" w:color="auto"/>
            </w:tcBorders>
            <w:shd w:val="clear" w:color="auto" w:fill="FFFFFF"/>
            <w:hideMark/>
          </w:tcPr>
          <w:p w14:paraId="12E85950" w14:textId="77777777" w:rsidR="00B94F11" w:rsidRPr="007B39B0" w:rsidRDefault="00B94F11" w:rsidP="00B94F11">
            <w:pPr>
              <w:shd w:val="clear" w:color="auto" w:fill="FFFFFF"/>
            </w:pPr>
            <w:r w:rsidRPr="007B39B0">
              <w:rPr>
                <w:position w:val="-1"/>
              </w:rPr>
              <w:t>Выводы сделаны по</w:t>
            </w:r>
          </w:p>
          <w:p w14:paraId="76B71AE4" w14:textId="77777777" w:rsidR="00B94F11" w:rsidRPr="007B39B0" w:rsidRDefault="00B94F11" w:rsidP="00B94F11">
            <w:pPr>
              <w:shd w:val="clear" w:color="auto" w:fill="FFFFFF"/>
            </w:pPr>
            <w:r w:rsidRPr="007B39B0">
              <w:rPr>
                <w:position w:val="3"/>
              </w:rPr>
              <w:t>каждому разделу, содержат</w:t>
            </w:r>
          </w:p>
          <w:p w14:paraId="698F8BF2" w14:textId="77777777" w:rsidR="00B94F11" w:rsidRPr="007B39B0" w:rsidRDefault="00B94F11" w:rsidP="00B94F11">
            <w:pPr>
              <w:shd w:val="clear" w:color="auto" w:fill="FFFFFF"/>
            </w:pPr>
            <w:r w:rsidRPr="007B39B0">
              <w:rPr>
                <w:position w:val="2"/>
              </w:rPr>
              <w:t>конкретные результаты,</w:t>
            </w:r>
          </w:p>
          <w:p w14:paraId="42F8AB24" w14:textId="77777777" w:rsidR="00B94F11" w:rsidRPr="007B39B0" w:rsidRDefault="00B94F11" w:rsidP="00B94F11">
            <w:pPr>
              <w:shd w:val="clear" w:color="auto" w:fill="FFFFFF"/>
            </w:pPr>
            <w:r w:rsidRPr="007B39B0">
              <w:t>используемые в последующих разделах работы и свидетельствуют о самостоятельности мышления автора.</w:t>
            </w:r>
          </w:p>
        </w:tc>
        <w:tc>
          <w:tcPr>
            <w:tcW w:w="1939" w:type="dxa"/>
            <w:tcBorders>
              <w:top w:val="single" w:sz="6" w:space="0" w:color="auto"/>
              <w:left w:val="single" w:sz="6" w:space="0" w:color="auto"/>
              <w:bottom w:val="single" w:sz="4" w:space="0" w:color="auto"/>
              <w:right w:val="single" w:sz="6" w:space="0" w:color="auto"/>
            </w:tcBorders>
            <w:shd w:val="clear" w:color="auto" w:fill="FFFFFF"/>
            <w:hideMark/>
          </w:tcPr>
          <w:p w14:paraId="58CA50F4" w14:textId="77777777" w:rsidR="00B94F11" w:rsidRPr="007B39B0" w:rsidRDefault="00B94F11" w:rsidP="00B94F11">
            <w:pPr>
              <w:shd w:val="clear" w:color="auto" w:fill="FFFFFF"/>
            </w:pPr>
            <w:r w:rsidRPr="007B39B0">
              <w:rPr>
                <w:position w:val="-1"/>
              </w:rPr>
              <w:t>Сделанные выводы</w:t>
            </w:r>
          </w:p>
          <w:p w14:paraId="6490886A" w14:textId="77777777" w:rsidR="00B94F11" w:rsidRPr="007B39B0" w:rsidRDefault="00B94F11" w:rsidP="00B94F11">
            <w:pPr>
              <w:shd w:val="clear" w:color="auto" w:fill="FFFFFF"/>
            </w:pPr>
            <w:r w:rsidRPr="007B39B0">
              <w:t>свидетельствуют о</w:t>
            </w:r>
          </w:p>
          <w:p w14:paraId="17CE3A4E" w14:textId="77777777" w:rsidR="00B94F11" w:rsidRPr="007B39B0" w:rsidRDefault="00B94F11" w:rsidP="00B94F11">
            <w:pPr>
              <w:shd w:val="clear" w:color="auto" w:fill="FFFFFF"/>
            </w:pPr>
            <w:r w:rsidRPr="007B39B0">
              <w:t>самостоятельности и</w:t>
            </w:r>
          </w:p>
          <w:p w14:paraId="5D9F761C" w14:textId="77777777" w:rsidR="00B94F11" w:rsidRPr="007B39B0" w:rsidRDefault="00B94F11" w:rsidP="00B94F11">
            <w:pPr>
              <w:shd w:val="clear" w:color="auto" w:fill="FFFFFF"/>
            </w:pPr>
            <w:r w:rsidRPr="007B39B0">
              <w:t>неординарности мышления, научно обоснованы и аргументированы.</w:t>
            </w:r>
          </w:p>
        </w:tc>
      </w:tr>
      <w:tr w:rsidR="00B94F11" w:rsidRPr="007B39B0" w14:paraId="0054CDFD" w14:textId="77777777" w:rsidTr="005841EA">
        <w:tc>
          <w:tcPr>
            <w:tcW w:w="2122" w:type="dxa"/>
            <w:tcBorders>
              <w:top w:val="single" w:sz="6" w:space="0" w:color="auto"/>
              <w:left w:val="single" w:sz="6" w:space="0" w:color="auto"/>
              <w:bottom w:val="single" w:sz="4" w:space="0" w:color="auto"/>
              <w:right w:val="single" w:sz="6" w:space="0" w:color="auto"/>
            </w:tcBorders>
            <w:shd w:val="clear" w:color="auto" w:fill="FFFFFF"/>
            <w:hideMark/>
          </w:tcPr>
          <w:p w14:paraId="414C44C0" w14:textId="77777777" w:rsidR="00B94F11" w:rsidRPr="007B39B0" w:rsidRDefault="00B94F11" w:rsidP="00B94F11">
            <w:pPr>
              <w:shd w:val="clear" w:color="auto" w:fill="FFFFFF"/>
            </w:pPr>
            <w:r w:rsidRPr="007B39B0">
              <w:rPr>
                <w:position w:val="-5"/>
              </w:rPr>
              <w:t>Личностная</w:t>
            </w:r>
          </w:p>
          <w:p w14:paraId="25F6497A" w14:textId="77777777" w:rsidR="00B94F11" w:rsidRPr="007B39B0" w:rsidRDefault="00B94F11" w:rsidP="00B94F11">
            <w:pPr>
              <w:shd w:val="clear" w:color="auto" w:fill="FFFFFF"/>
            </w:pPr>
            <w:r w:rsidRPr="007B39B0">
              <w:rPr>
                <w:position w:val="4"/>
              </w:rPr>
              <w:t>заинтересованность</w:t>
            </w:r>
          </w:p>
          <w:p w14:paraId="746D8AFC" w14:textId="77777777" w:rsidR="00B94F11" w:rsidRPr="007B39B0" w:rsidRDefault="00B94F11" w:rsidP="00B94F11">
            <w:pPr>
              <w:shd w:val="clear" w:color="auto" w:fill="FFFFFF"/>
            </w:pPr>
            <w:r w:rsidRPr="007B39B0">
              <w:rPr>
                <w:position w:val="3"/>
              </w:rPr>
              <w:t>автора, его</w:t>
            </w:r>
          </w:p>
          <w:p w14:paraId="2979D232" w14:textId="77777777" w:rsidR="00B94F11" w:rsidRPr="007B39B0" w:rsidRDefault="00B94F11" w:rsidP="00B94F11">
            <w:pPr>
              <w:shd w:val="clear" w:color="auto" w:fill="FFFFFF"/>
            </w:pPr>
            <w:r w:rsidRPr="007B39B0">
              <w:rPr>
                <w:position w:val="-3"/>
              </w:rPr>
              <w:t>владение темой</w:t>
            </w:r>
          </w:p>
        </w:tc>
        <w:tc>
          <w:tcPr>
            <w:tcW w:w="1827" w:type="dxa"/>
            <w:tcBorders>
              <w:top w:val="single" w:sz="6" w:space="0" w:color="auto"/>
              <w:left w:val="single" w:sz="6" w:space="0" w:color="auto"/>
              <w:bottom w:val="single" w:sz="4" w:space="0" w:color="auto"/>
              <w:right w:val="single" w:sz="6" w:space="0" w:color="auto"/>
            </w:tcBorders>
            <w:shd w:val="clear" w:color="auto" w:fill="FFFFFF"/>
            <w:hideMark/>
          </w:tcPr>
          <w:p w14:paraId="41818A53" w14:textId="77777777" w:rsidR="00B94F11" w:rsidRPr="007B39B0" w:rsidRDefault="00B94F11" w:rsidP="00B94F11">
            <w:pPr>
              <w:shd w:val="clear" w:color="auto" w:fill="FFFFFF"/>
            </w:pPr>
            <w:r w:rsidRPr="007B39B0">
              <w:t>Работа шаблонная,</w:t>
            </w:r>
          </w:p>
          <w:p w14:paraId="21A47AE7" w14:textId="77777777" w:rsidR="00B94F11" w:rsidRPr="007B39B0" w:rsidRDefault="00B94F11" w:rsidP="00B94F11">
            <w:pPr>
              <w:shd w:val="clear" w:color="auto" w:fill="FFFFFF"/>
            </w:pPr>
            <w:r w:rsidRPr="007B39B0">
              <w:t>показывающая</w:t>
            </w:r>
          </w:p>
          <w:p w14:paraId="3E0BC736" w14:textId="77777777" w:rsidR="00B94F11" w:rsidRPr="007B39B0" w:rsidRDefault="00B94F11" w:rsidP="00B94F11">
            <w:pPr>
              <w:shd w:val="clear" w:color="auto" w:fill="FFFFFF"/>
            </w:pPr>
            <w:r w:rsidRPr="007B39B0">
              <w:rPr>
                <w:position w:val="1"/>
              </w:rPr>
              <w:t>формальное отношение</w:t>
            </w:r>
          </w:p>
          <w:p w14:paraId="64E62D8B" w14:textId="77777777" w:rsidR="00B94F11" w:rsidRPr="007B39B0" w:rsidRDefault="00B94F11" w:rsidP="00B94F11">
            <w:pPr>
              <w:shd w:val="clear" w:color="auto" w:fill="FFFFFF"/>
            </w:pPr>
            <w:r w:rsidRPr="007B39B0">
              <w:rPr>
                <w:position w:val="3"/>
              </w:rPr>
              <w:t>автора к проекту.</w:t>
            </w:r>
          </w:p>
        </w:tc>
        <w:tc>
          <w:tcPr>
            <w:tcW w:w="1673" w:type="dxa"/>
            <w:tcBorders>
              <w:top w:val="single" w:sz="6" w:space="0" w:color="auto"/>
              <w:left w:val="single" w:sz="6" w:space="0" w:color="auto"/>
              <w:bottom w:val="single" w:sz="4" w:space="0" w:color="auto"/>
              <w:right w:val="single" w:sz="6" w:space="0" w:color="auto"/>
            </w:tcBorders>
            <w:shd w:val="clear" w:color="auto" w:fill="FFFFFF"/>
            <w:hideMark/>
          </w:tcPr>
          <w:p w14:paraId="6D6E1FE9" w14:textId="77777777" w:rsidR="00B94F11" w:rsidRPr="007B39B0" w:rsidRDefault="00B94F11" w:rsidP="00B94F11">
            <w:pPr>
              <w:shd w:val="clear" w:color="auto" w:fill="FFFFFF"/>
            </w:pPr>
            <w:r w:rsidRPr="007B39B0">
              <w:rPr>
                <w:position w:val="-5"/>
              </w:rPr>
              <w:t>Работа имеет элементы</w:t>
            </w:r>
          </w:p>
          <w:p w14:paraId="34CB157F" w14:textId="77777777" w:rsidR="00B94F11" w:rsidRPr="007B39B0" w:rsidRDefault="00B94F11" w:rsidP="00B94F11">
            <w:pPr>
              <w:shd w:val="clear" w:color="auto" w:fill="FFFFFF"/>
            </w:pPr>
            <w:r w:rsidRPr="007B39B0">
              <w:rPr>
                <w:position w:val="-3"/>
              </w:rPr>
              <w:t>самостоятельного поиска</w:t>
            </w:r>
          </w:p>
          <w:p w14:paraId="6E0479AF" w14:textId="77777777" w:rsidR="00B94F11" w:rsidRPr="007B39B0" w:rsidRDefault="00B94F11" w:rsidP="00B94F11">
            <w:pPr>
              <w:shd w:val="clear" w:color="auto" w:fill="FFFFFF"/>
            </w:pPr>
            <w:r w:rsidRPr="007B39B0">
              <w:rPr>
                <w:position w:val="1"/>
              </w:rPr>
              <w:t>информации, но в целом</w:t>
            </w:r>
          </w:p>
          <w:p w14:paraId="3CBD1287" w14:textId="77777777" w:rsidR="00B94F11" w:rsidRPr="007B39B0" w:rsidRDefault="00B94F11" w:rsidP="00B94F11">
            <w:pPr>
              <w:shd w:val="clear" w:color="auto" w:fill="FFFFFF"/>
            </w:pPr>
            <w:r w:rsidRPr="007B39B0">
              <w:rPr>
                <w:position w:val="3"/>
              </w:rPr>
              <w:t>автор демонстрирует</w:t>
            </w:r>
          </w:p>
          <w:p w14:paraId="3C7CAADF" w14:textId="77777777" w:rsidR="00B94F11" w:rsidRPr="007B39B0" w:rsidRDefault="00B94F11" w:rsidP="00B94F11">
            <w:pPr>
              <w:shd w:val="clear" w:color="auto" w:fill="FFFFFF"/>
            </w:pPr>
            <w:r w:rsidRPr="007B39B0">
              <w:rPr>
                <w:position w:val="-1"/>
              </w:rPr>
              <w:t>шаблонный подход к</w:t>
            </w:r>
          </w:p>
          <w:p w14:paraId="15B40116" w14:textId="77777777" w:rsidR="00B94F11" w:rsidRPr="007B39B0" w:rsidRDefault="00B94F11" w:rsidP="00B94F11">
            <w:pPr>
              <w:shd w:val="clear" w:color="auto" w:fill="FFFFFF"/>
            </w:pPr>
            <w:r w:rsidRPr="007B39B0">
              <w:rPr>
                <w:position w:val="1"/>
              </w:rPr>
              <w:t>рассмотрению проблемы</w:t>
            </w:r>
          </w:p>
          <w:p w14:paraId="359A54D4" w14:textId="77777777" w:rsidR="00B94F11" w:rsidRPr="007B39B0" w:rsidRDefault="00B94F11" w:rsidP="00B94F11">
            <w:pPr>
              <w:shd w:val="clear" w:color="auto" w:fill="FFFFFF"/>
            </w:pPr>
            <w:r w:rsidRPr="007B39B0">
              <w:rPr>
                <w:position w:val="2"/>
              </w:rPr>
              <w:t>проекта.</w:t>
            </w:r>
          </w:p>
        </w:tc>
        <w:tc>
          <w:tcPr>
            <w:tcW w:w="1784" w:type="dxa"/>
            <w:tcBorders>
              <w:top w:val="single" w:sz="6" w:space="0" w:color="auto"/>
              <w:left w:val="single" w:sz="6" w:space="0" w:color="auto"/>
              <w:bottom w:val="single" w:sz="4" w:space="0" w:color="auto"/>
              <w:right w:val="single" w:sz="6" w:space="0" w:color="auto"/>
            </w:tcBorders>
            <w:shd w:val="clear" w:color="auto" w:fill="FFFFFF"/>
            <w:hideMark/>
          </w:tcPr>
          <w:p w14:paraId="7CB50674" w14:textId="77777777" w:rsidR="00B94F11" w:rsidRPr="007B39B0" w:rsidRDefault="00B94F11" w:rsidP="00B94F11">
            <w:pPr>
              <w:shd w:val="clear" w:color="auto" w:fill="FFFFFF"/>
            </w:pPr>
            <w:r w:rsidRPr="007B39B0">
              <w:t>Работа демонстрирует</w:t>
            </w:r>
          </w:p>
          <w:p w14:paraId="47C58E3F" w14:textId="77777777" w:rsidR="00B94F11" w:rsidRPr="007B39B0" w:rsidRDefault="00B94F11" w:rsidP="00B94F11">
            <w:pPr>
              <w:shd w:val="clear" w:color="auto" w:fill="FFFFFF"/>
            </w:pPr>
            <w:r w:rsidRPr="007B39B0">
              <w:rPr>
                <w:position w:val="-4"/>
              </w:rPr>
              <w:t>самостоятельность и</w:t>
            </w:r>
          </w:p>
          <w:p w14:paraId="00EED557" w14:textId="77777777" w:rsidR="00B94F11" w:rsidRPr="007B39B0" w:rsidRDefault="00B94F11" w:rsidP="00B94F11">
            <w:pPr>
              <w:shd w:val="clear" w:color="auto" w:fill="FFFFFF"/>
            </w:pPr>
            <w:r w:rsidRPr="007B39B0">
              <w:t>личную</w:t>
            </w:r>
          </w:p>
          <w:p w14:paraId="657B24E6" w14:textId="77777777" w:rsidR="00B94F11" w:rsidRPr="007B39B0" w:rsidRDefault="00B94F11" w:rsidP="00B94F11">
            <w:pPr>
              <w:shd w:val="clear" w:color="auto" w:fill="FFFFFF"/>
            </w:pPr>
            <w:r w:rsidRPr="007B39B0">
              <w:rPr>
                <w:position w:val="3"/>
              </w:rPr>
              <w:t>заинтересованность автора,</w:t>
            </w:r>
          </w:p>
          <w:p w14:paraId="40437189" w14:textId="77777777" w:rsidR="00B94F11" w:rsidRPr="007B39B0" w:rsidRDefault="00B94F11" w:rsidP="00B94F11">
            <w:pPr>
              <w:shd w:val="clear" w:color="auto" w:fill="FFFFFF"/>
            </w:pPr>
            <w:r w:rsidRPr="007B39B0">
              <w:rPr>
                <w:position w:val="2"/>
              </w:rPr>
              <w:t>но отсутствуют</w:t>
            </w:r>
          </w:p>
          <w:p w14:paraId="76675BE0" w14:textId="77777777" w:rsidR="00B94F11" w:rsidRPr="007B39B0" w:rsidRDefault="00B94F11" w:rsidP="00B94F11">
            <w:pPr>
              <w:shd w:val="clear" w:color="auto" w:fill="FFFFFF"/>
            </w:pPr>
            <w:r w:rsidRPr="007B39B0">
              <w:rPr>
                <w:position w:val="1"/>
              </w:rPr>
              <w:t>собственные предложения</w:t>
            </w:r>
          </w:p>
          <w:p w14:paraId="763C88AC" w14:textId="77777777" w:rsidR="00B94F11" w:rsidRPr="007B39B0" w:rsidRDefault="00B94F11" w:rsidP="00B94F11">
            <w:pPr>
              <w:shd w:val="clear" w:color="auto" w:fill="FFFFFF"/>
            </w:pPr>
            <w:r w:rsidRPr="007B39B0">
              <w:rPr>
                <w:position w:val="3"/>
              </w:rPr>
              <w:t>и разработки.</w:t>
            </w:r>
          </w:p>
        </w:tc>
        <w:tc>
          <w:tcPr>
            <w:tcW w:w="1939" w:type="dxa"/>
            <w:tcBorders>
              <w:top w:val="single" w:sz="6" w:space="0" w:color="auto"/>
              <w:left w:val="single" w:sz="6" w:space="0" w:color="auto"/>
              <w:bottom w:val="single" w:sz="6" w:space="0" w:color="auto"/>
              <w:right w:val="single" w:sz="6" w:space="0" w:color="auto"/>
            </w:tcBorders>
            <w:shd w:val="clear" w:color="auto" w:fill="FFFFFF"/>
            <w:hideMark/>
          </w:tcPr>
          <w:p w14:paraId="0B5428B2" w14:textId="77777777" w:rsidR="00B94F11" w:rsidRPr="007B39B0" w:rsidRDefault="00B94F11" w:rsidP="00B94F11">
            <w:pPr>
              <w:shd w:val="clear" w:color="auto" w:fill="FFFFFF"/>
              <w:tabs>
                <w:tab w:val="left" w:leader="dot" w:pos="3461"/>
              </w:tabs>
            </w:pPr>
            <w:r w:rsidRPr="007B39B0">
              <w:t>Работа самостоятельная,</w:t>
            </w:r>
          </w:p>
          <w:p w14:paraId="36A9F208" w14:textId="77777777" w:rsidR="00B94F11" w:rsidRPr="007B39B0" w:rsidRDefault="00B94F11" w:rsidP="00B94F11">
            <w:pPr>
              <w:shd w:val="clear" w:color="auto" w:fill="FFFFFF"/>
              <w:tabs>
                <w:tab w:val="left" w:leader="dot" w:pos="3461"/>
              </w:tabs>
            </w:pPr>
            <w:r w:rsidRPr="007B39B0">
              <w:t>демонстрирующая</w:t>
            </w:r>
          </w:p>
          <w:p w14:paraId="30B6EDAE" w14:textId="77777777" w:rsidR="00B94F11" w:rsidRPr="007B39B0" w:rsidRDefault="00B94F11" w:rsidP="00B94F11">
            <w:pPr>
              <w:shd w:val="clear" w:color="auto" w:fill="FFFFFF"/>
              <w:tabs>
                <w:tab w:val="left" w:leader="dot" w:pos="3461"/>
              </w:tabs>
            </w:pPr>
            <w:r w:rsidRPr="007B39B0">
              <w:t>творческий подход к</w:t>
            </w:r>
          </w:p>
          <w:p w14:paraId="74C8FEB4" w14:textId="77777777" w:rsidR="00B94F11" w:rsidRPr="007B39B0" w:rsidRDefault="00B94F11" w:rsidP="00B94F11">
            <w:pPr>
              <w:shd w:val="clear" w:color="auto" w:fill="FFFFFF"/>
              <w:tabs>
                <w:tab w:val="left" w:leader="dot" w:pos="3461"/>
              </w:tabs>
            </w:pPr>
            <w:r w:rsidRPr="007B39B0">
              <w:t>решению проблему</w:t>
            </w:r>
          </w:p>
          <w:p w14:paraId="5DE03F11" w14:textId="77777777" w:rsidR="00B94F11" w:rsidRPr="007B39B0" w:rsidRDefault="00B94F11" w:rsidP="00B94F11">
            <w:pPr>
              <w:shd w:val="clear" w:color="auto" w:fill="FFFFFF"/>
              <w:tabs>
                <w:tab w:val="left" w:leader="dot" w:pos="3461"/>
              </w:tabs>
            </w:pPr>
            <w:r w:rsidRPr="007B39B0">
              <w:t>имеются собственные</w:t>
            </w:r>
          </w:p>
          <w:p w14:paraId="7EE05CCB" w14:textId="77777777" w:rsidR="00B94F11" w:rsidRPr="007B39B0" w:rsidRDefault="00B94F11" w:rsidP="00B94F11">
            <w:pPr>
              <w:shd w:val="clear" w:color="auto" w:fill="FFFFFF"/>
              <w:tabs>
                <w:tab w:val="left" w:leader="dot" w:pos="3461"/>
              </w:tabs>
            </w:pPr>
            <w:r w:rsidRPr="007B39B0">
              <w:t>предложения и разработки.</w:t>
            </w:r>
          </w:p>
        </w:tc>
      </w:tr>
      <w:tr w:rsidR="00B94F11" w:rsidRPr="007B39B0" w14:paraId="026909CC" w14:textId="77777777" w:rsidTr="005841EA">
        <w:tc>
          <w:tcPr>
            <w:tcW w:w="2122" w:type="dxa"/>
            <w:tcBorders>
              <w:top w:val="single" w:sz="4" w:space="0" w:color="auto"/>
              <w:left w:val="single" w:sz="4" w:space="0" w:color="auto"/>
              <w:bottom w:val="single" w:sz="4" w:space="0" w:color="auto"/>
              <w:right w:val="single" w:sz="4" w:space="0" w:color="auto"/>
            </w:tcBorders>
            <w:hideMark/>
          </w:tcPr>
          <w:p w14:paraId="506F084C" w14:textId="77777777" w:rsidR="00B94F11" w:rsidRPr="007B39B0" w:rsidRDefault="00B94F11" w:rsidP="00B94F11">
            <w:pPr>
              <w:shd w:val="clear" w:color="auto" w:fill="FFFFFF"/>
            </w:pPr>
            <w:r w:rsidRPr="007B39B0">
              <w:rPr>
                <w:position w:val="2"/>
              </w:rPr>
              <w:t>Актуальность и</w:t>
            </w:r>
          </w:p>
          <w:p w14:paraId="4E9E3DF3" w14:textId="77777777" w:rsidR="00B94F11" w:rsidRPr="007B39B0" w:rsidRDefault="00B94F11" w:rsidP="00B94F11">
            <w:pPr>
              <w:shd w:val="clear" w:color="auto" w:fill="FFFFFF"/>
            </w:pPr>
            <w:r w:rsidRPr="007B39B0">
              <w:rPr>
                <w:position w:val="1"/>
              </w:rPr>
              <w:t>востребованность</w:t>
            </w:r>
          </w:p>
          <w:p w14:paraId="27BB828C" w14:textId="77777777" w:rsidR="00B94F11" w:rsidRPr="007B39B0" w:rsidRDefault="00B94F11" w:rsidP="00B94F11">
            <w:pPr>
              <w:shd w:val="clear" w:color="auto" w:fill="FFFFFF"/>
            </w:pPr>
            <w:r w:rsidRPr="007B39B0">
              <w:t>результатов</w:t>
            </w:r>
          </w:p>
          <w:p w14:paraId="5F8C0495" w14:textId="77777777" w:rsidR="00B94F11" w:rsidRPr="007B39B0" w:rsidRDefault="00B94F11" w:rsidP="00B94F11">
            <w:pPr>
              <w:shd w:val="clear" w:color="auto" w:fill="FFFFFF"/>
            </w:pPr>
            <w:r w:rsidRPr="007B39B0">
              <w:t>проектной</w:t>
            </w:r>
          </w:p>
          <w:p w14:paraId="1998AC29" w14:textId="77777777" w:rsidR="00B94F11" w:rsidRPr="007B39B0" w:rsidRDefault="00B94F11" w:rsidP="00B94F11">
            <w:pPr>
              <w:shd w:val="clear" w:color="auto" w:fill="FFFFFF"/>
            </w:pPr>
            <w:r w:rsidRPr="007B39B0">
              <w:t>деятельности</w:t>
            </w:r>
          </w:p>
        </w:tc>
        <w:tc>
          <w:tcPr>
            <w:tcW w:w="1827" w:type="dxa"/>
            <w:tcBorders>
              <w:top w:val="single" w:sz="4" w:space="0" w:color="auto"/>
              <w:left w:val="single" w:sz="4" w:space="0" w:color="auto"/>
              <w:bottom w:val="single" w:sz="4" w:space="0" w:color="auto"/>
              <w:right w:val="single" w:sz="4" w:space="0" w:color="auto"/>
            </w:tcBorders>
            <w:hideMark/>
          </w:tcPr>
          <w:p w14:paraId="1111672E" w14:textId="77777777" w:rsidR="00B94F11" w:rsidRPr="007B39B0" w:rsidRDefault="00B94F11" w:rsidP="00B94F11">
            <w:pPr>
              <w:shd w:val="clear" w:color="auto" w:fill="FFFFFF"/>
            </w:pPr>
            <w:r w:rsidRPr="007B39B0">
              <w:rPr>
                <w:position w:val="-2"/>
              </w:rPr>
              <w:t>Полученные результаты</w:t>
            </w:r>
          </w:p>
          <w:p w14:paraId="63B011B9" w14:textId="77777777" w:rsidR="00B94F11" w:rsidRPr="007B39B0" w:rsidRDefault="00B94F11" w:rsidP="00B94F11">
            <w:pPr>
              <w:shd w:val="clear" w:color="auto" w:fill="FFFFFF"/>
            </w:pPr>
            <w:r w:rsidRPr="007B39B0">
              <w:rPr>
                <w:position w:val="9"/>
              </w:rPr>
              <w:t>не имеют практической и</w:t>
            </w:r>
          </w:p>
          <w:p w14:paraId="74A4C104" w14:textId="77777777" w:rsidR="00B94F11" w:rsidRPr="007B39B0" w:rsidRDefault="00B94F11" w:rsidP="00B94F11">
            <w:pPr>
              <w:shd w:val="clear" w:color="auto" w:fill="FFFFFF"/>
            </w:pPr>
            <w:r w:rsidRPr="007B39B0">
              <w:t xml:space="preserve">теоретической </w:t>
            </w:r>
            <w:r w:rsidRPr="007B39B0">
              <w:lastRenderedPageBreak/>
              <w:t>значимости.</w:t>
            </w:r>
          </w:p>
        </w:tc>
        <w:tc>
          <w:tcPr>
            <w:tcW w:w="1673" w:type="dxa"/>
            <w:tcBorders>
              <w:top w:val="single" w:sz="4" w:space="0" w:color="auto"/>
              <w:left w:val="single" w:sz="4" w:space="0" w:color="auto"/>
              <w:bottom w:val="single" w:sz="4" w:space="0" w:color="auto"/>
              <w:right w:val="single" w:sz="4" w:space="0" w:color="auto"/>
            </w:tcBorders>
            <w:hideMark/>
          </w:tcPr>
          <w:p w14:paraId="6F8DBC59" w14:textId="77777777" w:rsidR="00B94F11" w:rsidRPr="007B39B0" w:rsidRDefault="00B94F11" w:rsidP="00B94F11">
            <w:pPr>
              <w:shd w:val="clear" w:color="auto" w:fill="FFFFFF"/>
            </w:pPr>
            <w:r w:rsidRPr="007B39B0">
              <w:lastRenderedPageBreak/>
              <w:t>Полученные результаты</w:t>
            </w:r>
          </w:p>
          <w:p w14:paraId="2B7F92F3" w14:textId="77777777" w:rsidR="00B94F11" w:rsidRPr="007B39B0" w:rsidRDefault="00B94F11" w:rsidP="00B94F11">
            <w:pPr>
              <w:shd w:val="clear" w:color="auto" w:fill="FFFFFF"/>
            </w:pPr>
            <w:r w:rsidRPr="007B39B0">
              <w:rPr>
                <w:position w:val="1"/>
              </w:rPr>
              <w:t>могут найти применение в</w:t>
            </w:r>
          </w:p>
          <w:p w14:paraId="58354E6A" w14:textId="77777777" w:rsidR="00B94F11" w:rsidRPr="007B39B0" w:rsidRDefault="00B94F11" w:rsidP="00B94F11">
            <w:pPr>
              <w:shd w:val="clear" w:color="auto" w:fill="FFFFFF"/>
            </w:pPr>
            <w:r w:rsidRPr="007B39B0">
              <w:t>повседневной жизни.</w:t>
            </w:r>
          </w:p>
        </w:tc>
        <w:tc>
          <w:tcPr>
            <w:tcW w:w="1784" w:type="dxa"/>
            <w:tcBorders>
              <w:top w:val="single" w:sz="4" w:space="0" w:color="auto"/>
              <w:left w:val="single" w:sz="4" w:space="0" w:color="auto"/>
              <w:bottom w:val="single" w:sz="4" w:space="0" w:color="auto"/>
              <w:right w:val="single" w:sz="4" w:space="0" w:color="auto"/>
            </w:tcBorders>
            <w:hideMark/>
          </w:tcPr>
          <w:p w14:paraId="100E260E" w14:textId="77777777" w:rsidR="00B94F11" w:rsidRPr="007B39B0" w:rsidRDefault="00B94F11" w:rsidP="00B94F11">
            <w:pPr>
              <w:shd w:val="clear" w:color="auto" w:fill="FFFFFF"/>
            </w:pPr>
            <w:r w:rsidRPr="007B39B0">
              <w:rPr>
                <w:position w:val="1"/>
              </w:rPr>
              <w:t>Полученные результаты</w:t>
            </w:r>
          </w:p>
          <w:p w14:paraId="09D6AFFF" w14:textId="77777777" w:rsidR="00B94F11" w:rsidRPr="007B39B0" w:rsidRDefault="00B94F11" w:rsidP="00B94F11">
            <w:pPr>
              <w:shd w:val="clear" w:color="auto" w:fill="FFFFFF"/>
            </w:pPr>
            <w:r w:rsidRPr="007B39B0">
              <w:rPr>
                <w:position w:val="3"/>
              </w:rPr>
              <w:t xml:space="preserve">представляют лишь теоретический интерес, но не </w:t>
            </w:r>
            <w:r w:rsidRPr="007B39B0">
              <w:rPr>
                <w:position w:val="3"/>
              </w:rPr>
              <w:lastRenderedPageBreak/>
              <w:t>имеют практического значения для современной науки.</w:t>
            </w:r>
          </w:p>
        </w:tc>
        <w:tc>
          <w:tcPr>
            <w:tcW w:w="1939" w:type="dxa"/>
            <w:tcBorders>
              <w:top w:val="single" w:sz="4" w:space="0" w:color="auto"/>
              <w:left w:val="single" w:sz="4" w:space="0" w:color="auto"/>
              <w:bottom w:val="single" w:sz="4" w:space="0" w:color="auto"/>
              <w:right w:val="single" w:sz="4" w:space="0" w:color="auto"/>
            </w:tcBorders>
            <w:hideMark/>
          </w:tcPr>
          <w:p w14:paraId="0C2A7300" w14:textId="77777777" w:rsidR="00B94F11" w:rsidRPr="007B39B0" w:rsidRDefault="00B94F11" w:rsidP="00B94F11">
            <w:pPr>
              <w:shd w:val="clear" w:color="auto" w:fill="FFFFFF"/>
            </w:pPr>
            <w:r w:rsidRPr="007B39B0">
              <w:rPr>
                <w:position w:val="-2"/>
              </w:rPr>
              <w:lastRenderedPageBreak/>
              <w:t>Полученные результаты</w:t>
            </w:r>
          </w:p>
          <w:p w14:paraId="538A84AA" w14:textId="77777777" w:rsidR="00B94F11" w:rsidRPr="007B39B0" w:rsidRDefault="00B94F11" w:rsidP="00B94F11">
            <w:pPr>
              <w:shd w:val="clear" w:color="auto" w:fill="FFFFFF"/>
            </w:pPr>
            <w:r w:rsidRPr="007B39B0">
              <w:rPr>
                <w:position w:val="-2"/>
              </w:rPr>
              <w:t>имеют практический и</w:t>
            </w:r>
          </w:p>
          <w:p w14:paraId="04105A68" w14:textId="77777777" w:rsidR="00B94F11" w:rsidRPr="007B39B0" w:rsidRDefault="00B94F11" w:rsidP="00B94F11">
            <w:pPr>
              <w:shd w:val="clear" w:color="auto" w:fill="FFFFFF"/>
            </w:pPr>
            <w:r w:rsidRPr="007B39B0">
              <w:t xml:space="preserve">теоретический интерес, так как </w:t>
            </w:r>
            <w:r w:rsidRPr="007B39B0">
              <w:lastRenderedPageBreak/>
              <w:t>проблема, актуальна не</w:t>
            </w:r>
            <w:r w:rsidRPr="007B39B0">
              <w:rPr>
                <w:spacing w:val="-7"/>
                <w:vertAlign w:val="subscript"/>
              </w:rPr>
              <w:t xml:space="preserve"> </w:t>
            </w:r>
            <w:r w:rsidRPr="007B39B0">
              <w:t xml:space="preserve">только для современной </w:t>
            </w:r>
            <w:r w:rsidRPr="007B39B0">
              <w:rPr>
                <w:spacing w:val="-5"/>
              </w:rPr>
              <w:t xml:space="preserve">науки, но имеет большое </w:t>
            </w:r>
            <w:r w:rsidRPr="007B39B0">
              <w:t>прикладное значение.</w:t>
            </w:r>
          </w:p>
        </w:tc>
      </w:tr>
    </w:tbl>
    <w:p w14:paraId="12A98B90" w14:textId="77777777" w:rsidR="00B94F11" w:rsidRPr="007B39B0" w:rsidRDefault="00B94F11" w:rsidP="00B94F11">
      <w:pPr>
        <w:rPr>
          <w:noProof/>
          <w:sz w:val="28"/>
          <w:szCs w:val="28"/>
        </w:rPr>
      </w:pPr>
    </w:p>
    <w:p w14:paraId="55DCB963" w14:textId="60FF410A" w:rsidR="00B94F11" w:rsidRDefault="00B94F11" w:rsidP="00B94F11">
      <w:pPr>
        <w:rPr>
          <w:sz w:val="28"/>
          <w:szCs w:val="28"/>
        </w:rPr>
      </w:pPr>
    </w:p>
    <w:p w14:paraId="0FC0FDE8" w14:textId="781A7310" w:rsidR="00B94F11" w:rsidRPr="007B39B0" w:rsidRDefault="00B94F11" w:rsidP="00B94F11">
      <w:pPr>
        <w:pStyle w:val="1"/>
        <w:rPr>
          <w:sz w:val="28"/>
          <w:szCs w:val="28"/>
          <w:shd w:val="clear" w:color="auto" w:fill="FFFFFF"/>
        </w:rPr>
      </w:pPr>
      <w:bookmarkStart w:id="10" w:name="_Toc2385277"/>
      <w:r w:rsidRPr="007B39B0">
        <w:rPr>
          <w:sz w:val="28"/>
          <w:szCs w:val="28"/>
          <w:shd w:val="clear" w:color="auto" w:fill="FFFFFF"/>
        </w:rPr>
        <w:t xml:space="preserve"> Заключение</w:t>
      </w:r>
      <w:bookmarkEnd w:id="10"/>
    </w:p>
    <w:p w14:paraId="79D9792E" w14:textId="0D825C5F" w:rsidR="00B94F11" w:rsidRPr="007B39B0" w:rsidRDefault="00B94F11" w:rsidP="00B94F11">
      <w:pPr>
        <w:ind w:firstLine="708"/>
        <w:jc w:val="both"/>
        <w:rPr>
          <w:b/>
          <w:color w:val="000000" w:themeColor="text1"/>
          <w:sz w:val="28"/>
          <w:szCs w:val="28"/>
          <w:shd w:val="clear" w:color="auto" w:fill="FFFFFF"/>
        </w:rPr>
      </w:pPr>
      <w:r w:rsidRPr="007B39B0">
        <w:rPr>
          <w:noProof/>
          <w:sz w:val="28"/>
          <w:szCs w:val="28"/>
        </w:rPr>
        <w:t>Проектная и иссл</w:t>
      </w:r>
      <w:r w:rsidR="006B704C" w:rsidRPr="007B39B0">
        <w:rPr>
          <w:noProof/>
          <w:sz w:val="28"/>
          <w:szCs w:val="28"/>
        </w:rPr>
        <w:t>е</w:t>
      </w:r>
      <w:r w:rsidRPr="007B39B0">
        <w:rPr>
          <w:noProof/>
          <w:sz w:val="28"/>
          <w:szCs w:val="28"/>
        </w:rPr>
        <w:t>довательская деятельность приучает школьников самостоятельно добывать знания и применять их на практике. Всему этому необходимо обучать детей не в ходе подготовки конкретного проекта, а на уроке. Вот почему особенно актуальны сегодня уроки-исследования и уроки – проекты, которые формируют культуру умственного труда учащихся, готовя их к созданию самостоятельных проектов и проведению в дальнейшем научных исследований.</w:t>
      </w:r>
    </w:p>
    <w:p w14:paraId="270AD9FD" w14:textId="77777777" w:rsidR="00B94F11" w:rsidRPr="007B39B0" w:rsidRDefault="00B94F11" w:rsidP="00B94F11">
      <w:pPr>
        <w:ind w:firstLine="709"/>
        <w:jc w:val="both"/>
        <w:rPr>
          <w:b/>
          <w:color w:val="000000" w:themeColor="text1"/>
          <w:sz w:val="28"/>
          <w:szCs w:val="28"/>
        </w:rPr>
      </w:pPr>
      <w:r w:rsidRPr="007B39B0">
        <w:rPr>
          <w:bCs/>
          <w:color w:val="000000"/>
          <w:sz w:val="28"/>
          <w:szCs w:val="28"/>
        </w:rPr>
        <w:t xml:space="preserve">Систематическое, поэтапное, комплексное обучение учащихся нормам исследовательской деятельности, организация проектной деятельности школьников </w:t>
      </w:r>
      <w:r w:rsidRPr="007B39B0">
        <w:rPr>
          <w:color w:val="000000" w:themeColor="text1"/>
          <w:sz w:val="28"/>
          <w:szCs w:val="28"/>
          <w:shd w:val="clear" w:color="auto" w:fill="FFFFFF"/>
        </w:rPr>
        <w:t>и на уроке, и во внеурочной деятельности позволит учителю</w:t>
      </w:r>
      <w:r w:rsidRPr="007B39B0">
        <w:rPr>
          <w:b/>
          <w:color w:val="000000" w:themeColor="text1"/>
          <w:sz w:val="28"/>
          <w:szCs w:val="28"/>
          <w:shd w:val="clear" w:color="auto" w:fill="FFFFFF"/>
        </w:rPr>
        <w:t xml:space="preserve"> </w:t>
      </w:r>
      <w:r w:rsidRPr="007B39B0">
        <w:rPr>
          <w:color w:val="000000" w:themeColor="text1"/>
          <w:sz w:val="28"/>
          <w:szCs w:val="28"/>
          <w:shd w:val="clear" w:color="auto" w:fill="FFFFFF"/>
        </w:rPr>
        <w:t xml:space="preserve">подготовить обучающихся к успешной разработке и защите индивидуального проекта, предусмотренной </w:t>
      </w:r>
      <w:r w:rsidRPr="007B39B0">
        <w:rPr>
          <w:color w:val="000000" w:themeColor="text1"/>
          <w:sz w:val="28"/>
          <w:szCs w:val="28"/>
        </w:rPr>
        <w:t xml:space="preserve">Федеральным государственным образовательным стандартом  среднего общего  образования.  </w:t>
      </w:r>
    </w:p>
    <w:p w14:paraId="6659978C" w14:textId="2B0F1056" w:rsidR="00B94F11" w:rsidRDefault="00B94F11" w:rsidP="00B94F11">
      <w:pPr>
        <w:ind w:firstLine="709"/>
        <w:jc w:val="both"/>
        <w:rPr>
          <w:bCs/>
          <w:color w:val="000000"/>
          <w:sz w:val="28"/>
          <w:szCs w:val="28"/>
        </w:rPr>
      </w:pPr>
    </w:p>
    <w:p w14:paraId="7BF289C8" w14:textId="73595BD4" w:rsidR="00095572" w:rsidRDefault="00095572" w:rsidP="00B94F11">
      <w:pPr>
        <w:ind w:firstLine="709"/>
        <w:jc w:val="both"/>
        <w:rPr>
          <w:bCs/>
          <w:color w:val="000000"/>
          <w:sz w:val="28"/>
          <w:szCs w:val="28"/>
        </w:rPr>
      </w:pPr>
    </w:p>
    <w:p w14:paraId="4624BF8A" w14:textId="0AD4DDCA" w:rsidR="00095572" w:rsidRDefault="00095572" w:rsidP="00B94F11">
      <w:pPr>
        <w:ind w:firstLine="709"/>
        <w:jc w:val="both"/>
        <w:rPr>
          <w:bCs/>
          <w:color w:val="000000"/>
          <w:sz w:val="28"/>
          <w:szCs w:val="28"/>
        </w:rPr>
      </w:pPr>
    </w:p>
    <w:p w14:paraId="234D3AE4" w14:textId="64D9129E" w:rsidR="00095572" w:rsidRDefault="00095572" w:rsidP="00B94F11">
      <w:pPr>
        <w:ind w:firstLine="709"/>
        <w:jc w:val="both"/>
        <w:rPr>
          <w:bCs/>
          <w:color w:val="000000"/>
          <w:sz w:val="28"/>
          <w:szCs w:val="28"/>
        </w:rPr>
      </w:pPr>
    </w:p>
    <w:p w14:paraId="76AC36C6" w14:textId="47BE420A" w:rsidR="00095572" w:rsidRDefault="00095572" w:rsidP="00B94F11">
      <w:pPr>
        <w:ind w:firstLine="709"/>
        <w:jc w:val="both"/>
        <w:rPr>
          <w:bCs/>
          <w:color w:val="000000"/>
          <w:sz w:val="28"/>
          <w:szCs w:val="28"/>
        </w:rPr>
      </w:pPr>
    </w:p>
    <w:p w14:paraId="68F85A10" w14:textId="1AA40F40" w:rsidR="00095572" w:rsidRDefault="00095572" w:rsidP="00B94F11">
      <w:pPr>
        <w:ind w:firstLine="709"/>
        <w:jc w:val="both"/>
        <w:rPr>
          <w:bCs/>
          <w:color w:val="000000"/>
          <w:sz w:val="28"/>
          <w:szCs w:val="28"/>
        </w:rPr>
      </w:pPr>
    </w:p>
    <w:p w14:paraId="22E9D242" w14:textId="7F33F6CE" w:rsidR="00095572" w:rsidRDefault="00095572" w:rsidP="00B94F11">
      <w:pPr>
        <w:ind w:firstLine="709"/>
        <w:jc w:val="both"/>
        <w:rPr>
          <w:bCs/>
          <w:color w:val="000000"/>
          <w:sz w:val="28"/>
          <w:szCs w:val="28"/>
        </w:rPr>
      </w:pPr>
    </w:p>
    <w:p w14:paraId="07902BF5" w14:textId="40F317DE" w:rsidR="00095572" w:rsidRDefault="00095572" w:rsidP="00B94F11">
      <w:pPr>
        <w:ind w:firstLine="709"/>
        <w:jc w:val="both"/>
        <w:rPr>
          <w:bCs/>
          <w:color w:val="000000"/>
          <w:sz w:val="28"/>
          <w:szCs w:val="28"/>
        </w:rPr>
      </w:pPr>
    </w:p>
    <w:p w14:paraId="48E76C86" w14:textId="713B3874" w:rsidR="00095572" w:rsidRDefault="00095572" w:rsidP="00B94F11">
      <w:pPr>
        <w:ind w:firstLine="709"/>
        <w:jc w:val="both"/>
        <w:rPr>
          <w:bCs/>
          <w:color w:val="000000"/>
          <w:sz w:val="28"/>
          <w:szCs w:val="28"/>
        </w:rPr>
      </w:pPr>
    </w:p>
    <w:p w14:paraId="07F1A9F0" w14:textId="5D110FF6" w:rsidR="00095572" w:rsidRDefault="00095572" w:rsidP="00B94F11">
      <w:pPr>
        <w:ind w:firstLine="709"/>
        <w:jc w:val="both"/>
        <w:rPr>
          <w:bCs/>
          <w:color w:val="000000"/>
          <w:sz w:val="28"/>
          <w:szCs w:val="28"/>
        </w:rPr>
      </w:pPr>
    </w:p>
    <w:p w14:paraId="729E3DE9" w14:textId="3BBA02EA" w:rsidR="00095572" w:rsidRDefault="00095572" w:rsidP="00B94F11">
      <w:pPr>
        <w:ind w:firstLine="709"/>
        <w:jc w:val="both"/>
        <w:rPr>
          <w:bCs/>
          <w:color w:val="000000"/>
          <w:sz w:val="28"/>
          <w:szCs w:val="28"/>
        </w:rPr>
      </w:pPr>
    </w:p>
    <w:p w14:paraId="6A0E9ACE" w14:textId="4D55BBD5" w:rsidR="00095572" w:rsidRDefault="00095572" w:rsidP="00B94F11">
      <w:pPr>
        <w:ind w:firstLine="709"/>
        <w:jc w:val="both"/>
        <w:rPr>
          <w:bCs/>
          <w:color w:val="000000"/>
          <w:sz w:val="28"/>
          <w:szCs w:val="28"/>
        </w:rPr>
      </w:pPr>
    </w:p>
    <w:p w14:paraId="6D13C2E7" w14:textId="2A2900AB" w:rsidR="00095572" w:rsidRDefault="00095572" w:rsidP="00B94F11">
      <w:pPr>
        <w:ind w:firstLine="709"/>
        <w:jc w:val="both"/>
        <w:rPr>
          <w:bCs/>
          <w:color w:val="000000"/>
          <w:sz w:val="28"/>
          <w:szCs w:val="28"/>
        </w:rPr>
      </w:pPr>
    </w:p>
    <w:p w14:paraId="020B7791" w14:textId="0CF6A82E" w:rsidR="00095572" w:rsidRDefault="00095572" w:rsidP="00B94F11">
      <w:pPr>
        <w:ind w:firstLine="709"/>
        <w:jc w:val="both"/>
        <w:rPr>
          <w:bCs/>
          <w:color w:val="000000"/>
          <w:sz w:val="28"/>
          <w:szCs w:val="28"/>
        </w:rPr>
      </w:pPr>
    </w:p>
    <w:p w14:paraId="6D9EB085" w14:textId="7BE6DDE8" w:rsidR="00095572" w:rsidRDefault="00095572" w:rsidP="00B94F11">
      <w:pPr>
        <w:ind w:firstLine="709"/>
        <w:jc w:val="both"/>
        <w:rPr>
          <w:bCs/>
          <w:color w:val="000000"/>
          <w:sz w:val="28"/>
          <w:szCs w:val="28"/>
        </w:rPr>
      </w:pPr>
    </w:p>
    <w:p w14:paraId="62DC0B16" w14:textId="2EA223EF" w:rsidR="00095572" w:rsidRDefault="00095572" w:rsidP="00B94F11">
      <w:pPr>
        <w:ind w:firstLine="709"/>
        <w:jc w:val="both"/>
        <w:rPr>
          <w:bCs/>
          <w:color w:val="000000"/>
          <w:sz w:val="28"/>
          <w:szCs w:val="28"/>
        </w:rPr>
      </w:pPr>
    </w:p>
    <w:p w14:paraId="1D49529B" w14:textId="20F2C26D" w:rsidR="00095572" w:rsidRDefault="00095572" w:rsidP="00B94F11">
      <w:pPr>
        <w:ind w:firstLine="709"/>
        <w:jc w:val="both"/>
        <w:rPr>
          <w:bCs/>
          <w:color w:val="000000"/>
          <w:sz w:val="28"/>
          <w:szCs w:val="28"/>
        </w:rPr>
      </w:pPr>
    </w:p>
    <w:p w14:paraId="1C199954" w14:textId="1D1BFB2B" w:rsidR="00095572" w:rsidRDefault="00095572" w:rsidP="00B94F11">
      <w:pPr>
        <w:ind w:firstLine="709"/>
        <w:jc w:val="both"/>
        <w:rPr>
          <w:bCs/>
          <w:color w:val="000000"/>
          <w:sz w:val="28"/>
          <w:szCs w:val="28"/>
        </w:rPr>
      </w:pPr>
    </w:p>
    <w:p w14:paraId="557F5751" w14:textId="77777777" w:rsidR="00095572" w:rsidRPr="007B39B0" w:rsidRDefault="00095572" w:rsidP="00B94F11">
      <w:pPr>
        <w:ind w:firstLine="709"/>
        <w:jc w:val="both"/>
        <w:rPr>
          <w:bCs/>
          <w:color w:val="000000"/>
          <w:sz w:val="28"/>
          <w:szCs w:val="28"/>
        </w:rPr>
      </w:pPr>
    </w:p>
    <w:p w14:paraId="1617D17E" w14:textId="6E0B4F13" w:rsidR="00B94F11" w:rsidRPr="004E19FF" w:rsidRDefault="007B39B0" w:rsidP="00B94F11">
      <w:pPr>
        <w:pStyle w:val="1"/>
        <w:rPr>
          <w:sz w:val="28"/>
          <w:szCs w:val="28"/>
        </w:rPr>
      </w:pPr>
      <w:r w:rsidRPr="004E19FF">
        <w:rPr>
          <w:sz w:val="28"/>
          <w:szCs w:val="28"/>
        </w:rPr>
        <w:lastRenderedPageBreak/>
        <w:t>Литература:</w:t>
      </w:r>
    </w:p>
    <w:p w14:paraId="2ACC9D60"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 xml:space="preserve">Альтшуллер Г. С., Злотин Б. Л. и др. Поиск новых идей: от озарения к технологии (Теория и практика решения изобретательских задач). - Кишинев: Картя Молдовеняскэ, 1989. - 384 с. </w:t>
      </w:r>
    </w:p>
    <w:p w14:paraId="06BE341C"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Бабанский Ю.К. Методы обучения в современной общеобразовательной школе. - М., 1985</w:t>
      </w:r>
    </w:p>
    <w:p w14:paraId="49E1CD8B" w14:textId="11D6913A"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 xml:space="preserve">Дзюба Т.В. Учебные исследования как способ реализации системно-деятельностного подхода на уроке и внеурочной деятельности (из опыта работы). Вестник Таганрогского института имени А.П. Чехова, 2017, №2, С. 56-63. </w:t>
      </w:r>
    </w:p>
    <w:p w14:paraId="76973040"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Леонтович А.В. В чем отличие исследовательской деятельности от других видов творческой деятельности // «Завуч», № 1, 2001.- 82 с.</w:t>
      </w:r>
    </w:p>
    <w:p w14:paraId="2122F087"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Махмутов М.И. Проблемное обучение. - М., 1975</w:t>
      </w:r>
    </w:p>
    <w:p w14:paraId="54722676"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Махмутов М.И. Современный урок. - М., 1985.</w:t>
      </w:r>
    </w:p>
    <w:p w14:paraId="3A3A5848"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Обухов А.С. Развитие исследовательской деятельности учащихся. – М.: Издательство «Прометей» МПГУ, 2006. – 224 с.</w:t>
      </w:r>
    </w:p>
    <w:p w14:paraId="6B598CB5"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Оконь В. Введение в общую дидактику. - М., 1990</w:t>
      </w:r>
    </w:p>
    <w:p w14:paraId="6577F1B0"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Утёмов В.В. Развитие креативности учащихся основной школы. Решая задачи открытого типа. - Саарбрюкен: LAP LAMBERT, 2012 г., - 186 с.</w:t>
      </w:r>
    </w:p>
    <w:p w14:paraId="457FE98B"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Юшков А.Н. Как организовать учебно-исследовательскую и проектную деятельность в школе/ А.Н. Юшков // «Учительская газета» - URL:http://www.ug.ru/appreciator/58.</w:t>
      </w:r>
    </w:p>
    <w:p w14:paraId="572F55F5" w14:textId="77777777" w:rsidR="00B94F11" w:rsidRPr="004E19FF" w:rsidRDefault="00B94F11" w:rsidP="00194F7E">
      <w:pPr>
        <w:pStyle w:val="a5"/>
        <w:numPr>
          <w:ilvl w:val="0"/>
          <w:numId w:val="21"/>
        </w:numPr>
        <w:jc w:val="both"/>
        <w:rPr>
          <w:color w:val="000000" w:themeColor="text1"/>
          <w:sz w:val="28"/>
          <w:szCs w:val="28"/>
          <w:shd w:val="clear" w:color="auto" w:fill="FFFFFF"/>
        </w:rPr>
      </w:pPr>
      <w:r w:rsidRPr="004E19FF">
        <w:rPr>
          <w:color w:val="000000" w:themeColor="text1"/>
          <w:sz w:val="28"/>
          <w:szCs w:val="28"/>
          <w:shd w:val="clear" w:color="auto" w:fill="FFFFFF"/>
        </w:rPr>
        <w:t>Янушевский В.Н. Методика и организация проектной деятельности в школе. 5-9 классы. - М.: Владос, 2015 - 128 с.</w:t>
      </w:r>
    </w:p>
    <w:p w14:paraId="4E017763" w14:textId="77777777" w:rsidR="00B94F11" w:rsidRPr="004E19FF" w:rsidRDefault="00EA49D8" w:rsidP="00194F7E">
      <w:pPr>
        <w:pStyle w:val="a5"/>
        <w:numPr>
          <w:ilvl w:val="0"/>
          <w:numId w:val="21"/>
        </w:numPr>
        <w:jc w:val="both"/>
        <w:rPr>
          <w:color w:val="000000" w:themeColor="text1"/>
          <w:sz w:val="28"/>
          <w:szCs w:val="28"/>
          <w:shd w:val="clear" w:color="auto" w:fill="FFFFFF"/>
        </w:rPr>
      </w:pPr>
      <w:hyperlink r:id="rId8" w:history="1">
        <w:r w:rsidR="00B94F11" w:rsidRPr="004E19FF">
          <w:rPr>
            <w:rStyle w:val="a7"/>
            <w:sz w:val="28"/>
            <w:szCs w:val="28"/>
            <w:shd w:val="clear" w:color="auto" w:fill="FFFFFF"/>
          </w:rPr>
          <w:t>http://www.schoolnano.ru/node/206587</w:t>
        </w:r>
      </w:hyperlink>
    </w:p>
    <w:p w14:paraId="294DF392" w14:textId="77777777" w:rsidR="00B94F11" w:rsidRPr="004E19FF" w:rsidRDefault="00B94F11" w:rsidP="00B94F11">
      <w:pPr>
        <w:pStyle w:val="a5"/>
        <w:ind w:left="722"/>
        <w:jc w:val="both"/>
        <w:rPr>
          <w:color w:val="000000" w:themeColor="text1"/>
          <w:sz w:val="28"/>
          <w:szCs w:val="28"/>
          <w:shd w:val="clear" w:color="auto" w:fill="FFFFFF"/>
        </w:rPr>
      </w:pPr>
    </w:p>
    <w:p w14:paraId="2E860361" w14:textId="77777777" w:rsidR="00B94F11" w:rsidRPr="007B39B0" w:rsidRDefault="00B94F11" w:rsidP="00B94F11">
      <w:pPr>
        <w:pStyle w:val="a5"/>
        <w:ind w:left="722"/>
        <w:jc w:val="both"/>
        <w:rPr>
          <w:color w:val="000000" w:themeColor="text1"/>
          <w:sz w:val="28"/>
          <w:szCs w:val="28"/>
          <w:shd w:val="clear" w:color="auto" w:fill="FFFFFF"/>
        </w:rPr>
      </w:pPr>
    </w:p>
    <w:p w14:paraId="663C63D2" w14:textId="77777777" w:rsidR="00B94F11" w:rsidRPr="007B39B0" w:rsidRDefault="00B94F11" w:rsidP="00B94F11">
      <w:pPr>
        <w:pStyle w:val="a5"/>
        <w:ind w:left="722"/>
        <w:jc w:val="both"/>
        <w:rPr>
          <w:color w:val="000000" w:themeColor="text1"/>
          <w:sz w:val="28"/>
          <w:szCs w:val="28"/>
          <w:shd w:val="clear" w:color="auto" w:fill="FFFFFF"/>
        </w:rPr>
      </w:pPr>
    </w:p>
    <w:p w14:paraId="35CE6959" w14:textId="77777777" w:rsidR="00B94F11" w:rsidRPr="007B39B0" w:rsidRDefault="00B94F11" w:rsidP="00B94F11">
      <w:pPr>
        <w:pStyle w:val="a5"/>
        <w:ind w:left="722"/>
        <w:jc w:val="both"/>
        <w:rPr>
          <w:color w:val="000000" w:themeColor="text1"/>
          <w:sz w:val="28"/>
          <w:szCs w:val="28"/>
          <w:shd w:val="clear" w:color="auto" w:fill="FFFFFF"/>
        </w:rPr>
      </w:pPr>
    </w:p>
    <w:p w14:paraId="4AAC510D" w14:textId="77777777" w:rsidR="00B94F11" w:rsidRPr="007B39B0" w:rsidRDefault="00B94F11" w:rsidP="00B94F11">
      <w:pPr>
        <w:pStyle w:val="a5"/>
        <w:ind w:left="722"/>
        <w:jc w:val="both"/>
        <w:rPr>
          <w:color w:val="000000" w:themeColor="text1"/>
          <w:sz w:val="28"/>
          <w:szCs w:val="28"/>
          <w:shd w:val="clear" w:color="auto" w:fill="FFFFFF"/>
        </w:rPr>
      </w:pPr>
    </w:p>
    <w:p w14:paraId="4FAE31C5" w14:textId="77777777" w:rsidR="00B94F11" w:rsidRPr="007B39B0" w:rsidRDefault="00B94F11" w:rsidP="00B94F11">
      <w:pPr>
        <w:pStyle w:val="a5"/>
        <w:ind w:left="722"/>
        <w:jc w:val="both"/>
        <w:rPr>
          <w:color w:val="000000" w:themeColor="text1"/>
          <w:sz w:val="28"/>
          <w:szCs w:val="28"/>
          <w:shd w:val="clear" w:color="auto" w:fill="FFFFFF"/>
        </w:rPr>
      </w:pPr>
    </w:p>
    <w:p w14:paraId="68B8286F" w14:textId="77777777" w:rsidR="00B94F11" w:rsidRPr="007B39B0" w:rsidRDefault="00B94F11" w:rsidP="00B94F11">
      <w:pPr>
        <w:pStyle w:val="a5"/>
        <w:ind w:left="722"/>
        <w:jc w:val="both"/>
        <w:rPr>
          <w:color w:val="000000" w:themeColor="text1"/>
          <w:sz w:val="28"/>
          <w:szCs w:val="28"/>
          <w:shd w:val="clear" w:color="auto" w:fill="FFFFFF"/>
        </w:rPr>
      </w:pPr>
    </w:p>
    <w:p w14:paraId="7BF40A4E" w14:textId="77777777" w:rsidR="00B94F11" w:rsidRPr="007B39B0" w:rsidRDefault="00B94F11" w:rsidP="00B94F11">
      <w:pPr>
        <w:pStyle w:val="a5"/>
        <w:ind w:left="722"/>
        <w:jc w:val="both"/>
        <w:rPr>
          <w:color w:val="000000" w:themeColor="text1"/>
          <w:sz w:val="28"/>
          <w:szCs w:val="28"/>
          <w:shd w:val="clear" w:color="auto" w:fill="FFFFFF"/>
        </w:rPr>
      </w:pPr>
    </w:p>
    <w:p w14:paraId="5C3C4653" w14:textId="77777777" w:rsidR="00B94F11" w:rsidRPr="007B39B0" w:rsidRDefault="00B94F11" w:rsidP="00B94F11">
      <w:pPr>
        <w:pStyle w:val="a5"/>
        <w:ind w:left="722"/>
        <w:jc w:val="both"/>
        <w:rPr>
          <w:color w:val="000000" w:themeColor="text1"/>
          <w:sz w:val="28"/>
          <w:szCs w:val="28"/>
          <w:shd w:val="clear" w:color="auto" w:fill="FFFFFF"/>
        </w:rPr>
      </w:pPr>
    </w:p>
    <w:p w14:paraId="0F62BEE3" w14:textId="77777777" w:rsidR="00B94F11" w:rsidRPr="007B39B0" w:rsidRDefault="00B94F11" w:rsidP="00B94F11">
      <w:pPr>
        <w:pStyle w:val="a5"/>
        <w:ind w:left="722"/>
        <w:jc w:val="both"/>
        <w:rPr>
          <w:color w:val="000000" w:themeColor="text1"/>
          <w:sz w:val="28"/>
          <w:szCs w:val="28"/>
          <w:shd w:val="clear" w:color="auto" w:fill="FFFFFF"/>
        </w:rPr>
      </w:pPr>
    </w:p>
    <w:p w14:paraId="73A52F9D" w14:textId="77777777" w:rsidR="007C3EAD" w:rsidRPr="007B39B0" w:rsidRDefault="007C3EAD" w:rsidP="005F0CEE">
      <w:pPr>
        <w:pStyle w:val="a5"/>
        <w:rPr>
          <w:sz w:val="28"/>
          <w:szCs w:val="28"/>
        </w:rPr>
      </w:pPr>
    </w:p>
    <w:sectPr w:rsidR="007C3EAD" w:rsidRPr="007B39B0" w:rsidSect="005C0FC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6FCC6" w14:textId="77777777" w:rsidR="00EA49D8" w:rsidRDefault="00EA49D8" w:rsidP="005C0FC9">
      <w:r>
        <w:separator/>
      </w:r>
    </w:p>
  </w:endnote>
  <w:endnote w:type="continuationSeparator" w:id="0">
    <w:p w14:paraId="59F56E83" w14:textId="77777777" w:rsidR="00EA49D8" w:rsidRDefault="00EA49D8" w:rsidP="005C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PetersburgTT-Regular">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53108"/>
      <w:docPartObj>
        <w:docPartGallery w:val="Page Numbers (Bottom of Page)"/>
        <w:docPartUnique/>
      </w:docPartObj>
    </w:sdtPr>
    <w:sdtEndPr/>
    <w:sdtContent>
      <w:p w14:paraId="310FB718" w14:textId="06BED80D" w:rsidR="005C0FC9" w:rsidRDefault="005C0FC9">
        <w:pPr>
          <w:pStyle w:val="af"/>
          <w:jc w:val="center"/>
        </w:pPr>
        <w:r>
          <w:fldChar w:fldCharType="begin"/>
        </w:r>
        <w:r>
          <w:instrText>PAGE   \* MERGEFORMAT</w:instrText>
        </w:r>
        <w:r>
          <w:fldChar w:fldCharType="separate"/>
        </w:r>
        <w:r w:rsidR="00412CA0">
          <w:rPr>
            <w:noProof/>
          </w:rPr>
          <w:t>2</w:t>
        </w:r>
        <w:r>
          <w:fldChar w:fldCharType="end"/>
        </w:r>
      </w:p>
    </w:sdtContent>
  </w:sdt>
  <w:p w14:paraId="4F8DAB7C" w14:textId="77777777" w:rsidR="005C0FC9" w:rsidRDefault="005C0FC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F90A7" w14:textId="77777777" w:rsidR="00EA49D8" w:rsidRDefault="00EA49D8" w:rsidP="005C0FC9">
      <w:r>
        <w:separator/>
      </w:r>
    </w:p>
  </w:footnote>
  <w:footnote w:type="continuationSeparator" w:id="0">
    <w:p w14:paraId="642667E4" w14:textId="77777777" w:rsidR="00EA49D8" w:rsidRDefault="00EA49D8" w:rsidP="005C0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BC8"/>
    <w:multiLevelType w:val="hybridMultilevel"/>
    <w:tmpl w:val="6302DD22"/>
    <w:lvl w:ilvl="0" w:tplc="0419000F">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
    <w:nsid w:val="05C50862"/>
    <w:multiLevelType w:val="hybridMultilevel"/>
    <w:tmpl w:val="6DB8844C"/>
    <w:lvl w:ilvl="0" w:tplc="31EEDE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1C7E7F"/>
    <w:multiLevelType w:val="hybridMultilevel"/>
    <w:tmpl w:val="56B6D53C"/>
    <w:lvl w:ilvl="0" w:tplc="0ABE6B98">
      <w:start w:val="1"/>
      <w:numFmt w:val="bullet"/>
      <w:lvlText w:val=""/>
      <w:lvlJc w:val="left"/>
      <w:pPr>
        <w:ind w:left="360" w:hanging="360"/>
      </w:pPr>
      <w:rPr>
        <w:rFonts w:ascii="Symbol" w:hAnsi="Symbol" w:hint="default"/>
        <w:color w:val="000000" w:themeColor="text1"/>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082519D8"/>
    <w:multiLevelType w:val="hybridMultilevel"/>
    <w:tmpl w:val="4EB01C42"/>
    <w:lvl w:ilvl="0" w:tplc="31EEDE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8474F6"/>
    <w:multiLevelType w:val="hybridMultilevel"/>
    <w:tmpl w:val="2C8C7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E039B"/>
    <w:multiLevelType w:val="hybridMultilevel"/>
    <w:tmpl w:val="EADCC17C"/>
    <w:lvl w:ilvl="0" w:tplc="31EEDEE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2A73228"/>
    <w:multiLevelType w:val="hybridMultilevel"/>
    <w:tmpl w:val="E93056C2"/>
    <w:lvl w:ilvl="0" w:tplc="31EEDE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B302952"/>
    <w:multiLevelType w:val="hybridMultilevel"/>
    <w:tmpl w:val="3A6CA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F33ABF"/>
    <w:multiLevelType w:val="multilevel"/>
    <w:tmpl w:val="D52E071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48A7017"/>
    <w:multiLevelType w:val="hybridMultilevel"/>
    <w:tmpl w:val="BFF24F58"/>
    <w:lvl w:ilvl="0" w:tplc="31EEDEE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2DC10C91"/>
    <w:multiLevelType w:val="hybridMultilevel"/>
    <w:tmpl w:val="A7DC33F2"/>
    <w:lvl w:ilvl="0" w:tplc="31EED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D83B63"/>
    <w:multiLevelType w:val="hybridMultilevel"/>
    <w:tmpl w:val="F89036C0"/>
    <w:lvl w:ilvl="0" w:tplc="31EEDE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CC436E"/>
    <w:multiLevelType w:val="hybridMultilevel"/>
    <w:tmpl w:val="DBAA8DA0"/>
    <w:lvl w:ilvl="0" w:tplc="C234F1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0A40818"/>
    <w:multiLevelType w:val="multilevel"/>
    <w:tmpl w:val="63145B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501C63"/>
    <w:multiLevelType w:val="hybridMultilevel"/>
    <w:tmpl w:val="B93A557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4136096"/>
    <w:multiLevelType w:val="hybridMultilevel"/>
    <w:tmpl w:val="B304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816C27"/>
    <w:multiLevelType w:val="hybridMultilevel"/>
    <w:tmpl w:val="87BCC9A8"/>
    <w:lvl w:ilvl="0" w:tplc="ACF0EF32">
      <w:start w:val="1"/>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EDE6C45"/>
    <w:multiLevelType w:val="hybridMultilevel"/>
    <w:tmpl w:val="6E1EF6B0"/>
    <w:lvl w:ilvl="0" w:tplc="3EC8ED6E">
      <w:start w:val="1"/>
      <w:numFmt w:val="bullet"/>
      <w:lvlText w:val=""/>
      <w:lvlJc w:val="left"/>
      <w:pPr>
        <w:ind w:left="360" w:hanging="360"/>
      </w:pPr>
      <w:rPr>
        <w:rFonts w:ascii="Symbol" w:hAnsi="Symbol" w:hint="default"/>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0EC0D91"/>
    <w:multiLevelType w:val="hybridMultilevel"/>
    <w:tmpl w:val="EE942272"/>
    <w:lvl w:ilvl="0" w:tplc="31EEDEE4">
      <w:start w:val="1"/>
      <w:numFmt w:val="bullet"/>
      <w:lvlText w:val=""/>
      <w:lvlJc w:val="left"/>
      <w:pPr>
        <w:ind w:left="501"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4252F99"/>
    <w:multiLevelType w:val="hybridMultilevel"/>
    <w:tmpl w:val="854643F2"/>
    <w:lvl w:ilvl="0" w:tplc="31EEDEE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68780648"/>
    <w:multiLevelType w:val="hybridMultilevel"/>
    <w:tmpl w:val="C7CA2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7C59AD"/>
    <w:multiLevelType w:val="hybridMultilevel"/>
    <w:tmpl w:val="010A194A"/>
    <w:lvl w:ilvl="0" w:tplc="3EC0A3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6DC1D02"/>
    <w:multiLevelType w:val="hybridMultilevel"/>
    <w:tmpl w:val="1D3263B2"/>
    <w:lvl w:ilvl="0" w:tplc="C234F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E76059"/>
    <w:multiLevelType w:val="hybridMultilevel"/>
    <w:tmpl w:val="E278B3E0"/>
    <w:lvl w:ilvl="0" w:tplc="3EC0A3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93400AB"/>
    <w:multiLevelType w:val="hybridMultilevel"/>
    <w:tmpl w:val="3F5ADA32"/>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1"/>
  </w:num>
  <w:num w:numId="3">
    <w:abstractNumId w:val="3"/>
  </w:num>
  <w:num w:numId="4">
    <w:abstractNumId w:val="18"/>
  </w:num>
  <w:num w:numId="5">
    <w:abstractNumId w:val="7"/>
  </w:num>
  <w:num w:numId="6">
    <w:abstractNumId w:val="2"/>
  </w:num>
  <w:num w:numId="7">
    <w:abstractNumId w:val="17"/>
  </w:num>
  <w:num w:numId="8">
    <w:abstractNumId w:val="15"/>
  </w:num>
  <w:num w:numId="9">
    <w:abstractNumId w:val="4"/>
  </w:num>
  <w:num w:numId="10">
    <w:abstractNumId w:val="20"/>
  </w:num>
  <w:num w:numId="11">
    <w:abstractNumId w:val="24"/>
  </w:num>
  <w:num w:numId="12">
    <w:abstractNumId w:val="11"/>
  </w:num>
  <w:num w:numId="13">
    <w:abstractNumId w:val="21"/>
  </w:num>
  <w:num w:numId="14">
    <w:abstractNumId w:val="8"/>
  </w:num>
  <w:num w:numId="15">
    <w:abstractNumId w:val="12"/>
  </w:num>
  <w:num w:numId="16">
    <w:abstractNumId w:val="22"/>
  </w:num>
  <w:num w:numId="17">
    <w:abstractNumId w:val="9"/>
  </w:num>
  <w:num w:numId="18">
    <w:abstractNumId w:val="16"/>
  </w:num>
  <w:num w:numId="19">
    <w:abstractNumId w:val="19"/>
  </w:num>
  <w:num w:numId="20">
    <w:abstractNumId w:val="10"/>
  </w:num>
  <w:num w:numId="21">
    <w:abstractNumId w:val="0"/>
  </w:num>
  <w:num w:numId="22">
    <w:abstractNumId w:val="13"/>
  </w:num>
  <w:num w:numId="23">
    <w:abstractNumId w:val="14"/>
  </w:num>
  <w:num w:numId="24">
    <w:abstractNumId w:val="5"/>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E4"/>
    <w:rsid w:val="00001E97"/>
    <w:rsid w:val="00057FDB"/>
    <w:rsid w:val="000867C3"/>
    <w:rsid w:val="00095572"/>
    <w:rsid w:val="00096FD7"/>
    <w:rsid w:val="00194F7E"/>
    <w:rsid w:val="00276A50"/>
    <w:rsid w:val="002B2F3C"/>
    <w:rsid w:val="0035636A"/>
    <w:rsid w:val="003C2158"/>
    <w:rsid w:val="003E5FE4"/>
    <w:rsid w:val="00412CA0"/>
    <w:rsid w:val="00467EE3"/>
    <w:rsid w:val="004E19FF"/>
    <w:rsid w:val="004F05A9"/>
    <w:rsid w:val="005841EA"/>
    <w:rsid w:val="0058635A"/>
    <w:rsid w:val="005C0FC9"/>
    <w:rsid w:val="005F0CEE"/>
    <w:rsid w:val="00693881"/>
    <w:rsid w:val="006B704C"/>
    <w:rsid w:val="0073256E"/>
    <w:rsid w:val="00775156"/>
    <w:rsid w:val="007962E1"/>
    <w:rsid w:val="007B39B0"/>
    <w:rsid w:val="007C3EAD"/>
    <w:rsid w:val="00824F1A"/>
    <w:rsid w:val="008F5F9A"/>
    <w:rsid w:val="00953BFA"/>
    <w:rsid w:val="00B105C7"/>
    <w:rsid w:val="00B90AFF"/>
    <w:rsid w:val="00B94F11"/>
    <w:rsid w:val="00BA7C74"/>
    <w:rsid w:val="00BC6A5F"/>
    <w:rsid w:val="00BF6075"/>
    <w:rsid w:val="00C32501"/>
    <w:rsid w:val="00C750AD"/>
    <w:rsid w:val="00C9794D"/>
    <w:rsid w:val="00CD7B5E"/>
    <w:rsid w:val="00CF66CB"/>
    <w:rsid w:val="00D71603"/>
    <w:rsid w:val="00E14983"/>
    <w:rsid w:val="00E17D44"/>
    <w:rsid w:val="00E36710"/>
    <w:rsid w:val="00EA49D8"/>
    <w:rsid w:val="00F91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94F11"/>
    <w:pPr>
      <w:keepNext/>
      <w:keepLines/>
      <w:spacing w:before="240" w:line="276" w:lineRule="auto"/>
      <w:outlineLvl w:val="0"/>
    </w:pPr>
    <w:rPr>
      <w:rFonts w:eastAsiaTheme="majorEastAsia"/>
      <w:b/>
      <w:noProof/>
      <w:sz w:val="32"/>
      <w:szCs w:val="32"/>
    </w:rPr>
  </w:style>
  <w:style w:type="paragraph" w:styleId="2">
    <w:name w:val="heading 2"/>
    <w:basedOn w:val="a"/>
    <w:link w:val="20"/>
    <w:uiPriority w:val="9"/>
    <w:qFormat/>
    <w:rsid w:val="00B94F11"/>
    <w:pPr>
      <w:spacing w:before="100" w:beforeAutospacing="1" w:after="100" w:afterAutospacing="1"/>
      <w:outlineLvl w:val="1"/>
    </w:pPr>
    <w:rPr>
      <w:b/>
      <w:bCs/>
      <w:sz w:val="28"/>
      <w:szCs w:val="36"/>
    </w:rPr>
  </w:style>
  <w:style w:type="paragraph" w:styleId="3">
    <w:name w:val="heading 3"/>
    <w:basedOn w:val="a"/>
    <w:next w:val="a"/>
    <w:link w:val="30"/>
    <w:uiPriority w:val="9"/>
    <w:unhideWhenUsed/>
    <w:qFormat/>
    <w:rsid w:val="00B94F11"/>
    <w:pPr>
      <w:keepNext/>
      <w:keepLines/>
      <w:spacing w:before="40" w:line="276" w:lineRule="auto"/>
      <w:outlineLvl w:val="2"/>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F11"/>
    <w:rPr>
      <w:rFonts w:ascii="Times New Roman" w:eastAsiaTheme="majorEastAsia" w:hAnsi="Times New Roman" w:cs="Times New Roman"/>
      <w:b/>
      <w:noProof/>
      <w:sz w:val="32"/>
      <w:szCs w:val="32"/>
      <w:lang w:eastAsia="ru-RU"/>
    </w:rPr>
  </w:style>
  <w:style w:type="character" w:customStyle="1" w:styleId="20">
    <w:name w:val="Заголовок 2 Знак"/>
    <w:basedOn w:val="a0"/>
    <w:link w:val="2"/>
    <w:uiPriority w:val="9"/>
    <w:rsid w:val="00B94F11"/>
    <w:rPr>
      <w:rFonts w:ascii="Times New Roman" w:eastAsia="Times New Roman" w:hAnsi="Times New Roman" w:cs="Times New Roman"/>
      <w:b/>
      <w:bCs/>
      <w:sz w:val="28"/>
      <w:szCs w:val="36"/>
      <w:lang w:eastAsia="ru-RU"/>
    </w:rPr>
  </w:style>
  <w:style w:type="character" w:customStyle="1" w:styleId="30">
    <w:name w:val="Заголовок 3 Знак"/>
    <w:basedOn w:val="a0"/>
    <w:link w:val="3"/>
    <w:uiPriority w:val="9"/>
    <w:rsid w:val="00B94F11"/>
    <w:rPr>
      <w:rFonts w:asciiTheme="majorHAnsi" w:eastAsiaTheme="majorEastAsia" w:hAnsiTheme="majorHAnsi" w:cstheme="majorBidi"/>
      <w:color w:val="1F3763" w:themeColor="accent1" w:themeShade="7F"/>
      <w:sz w:val="24"/>
      <w:szCs w:val="24"/>
    </w:rPr>
  </w:style>
  <w:style w:type="paragraph" w:styleId="a3">
    <w:name w:val="No Spacing"/>
    <w:link w:val="a4"/>
    <w:qFormat/>
    <w:rsid w:val="00775156"/>
    <w:pPr>
      <w:spacing w:after="0" w:line="240" w:lineRule="auto"/>
    </w:pPr>
  </w:style>
  <w:style w:type="character" w:customStyle="1" w:styleId="a4">
    <w:name w:val="Без интервала Знак"/>
    <w:link w:val="a3"/>
    <w:locked/>
    <w:rsid w:val="007C3EAD"/>
  </w:style>
  <w:style w:type="paragraph" w:styleId="11">
    <w:name w:val="toc 1"/>
    <w:basedOn w:val="a"/>
    <w:next w:val="a"/>
    <w:autoRedefine/>
    <w:uiPriority w:val="39"/>
    <w:unhideWhenUsed/>
    <w:rsid w:val="00775156"/>
    <w:pPr>
      <w:tabs>
        <w:tab w:val="right" w:leader="dot" w:pos="10195"/>
      </w:tabs>
      <w:ind w:left="284" w:hanging="284"/>
      <w:jc w:val="both"/>
    </w:pPr>
    <w:rPr>
      <w:color w:val="000000"/>
      <w:sz w:val="28"/>
      <w:szCs w:val="28"/>
    </w:rPr>
  </w:style>
  <w:style w:type="paragraph" w:customStyle="1" w:styleId="Default">
    <w:name w:val="Default"/>
    <w:uiPriority w:val="99"/>
    <w:rsid w:val="007C3E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7C3EAD"/>
    <w:pPr>
      <w:ind w:left="720"/>
      <w:contextualSpacing/>
    </w:pPr>
  </w:style>
  <w:style w:type="paragraph" w:styleId="a6">
    <w:name w:val="Normal (Web)"/>
    <w:basedOn w:val="a"/>
    <w:uiPriority w:val="99"/>
    <w:unhideWhenUsed/>
    <w:rsid w:val="00B94F11"/>
    <w:pPr>
      <w:spacing w:before="100" w:beforeAutospacing="1" w:after="100" w:afterAutospacing="1"/>
    </w:pPr>
  </w:style>
  <w:style w:type="character" w:customStyle="1" w:styleId="apple-converted-space">
    <w:name w:val="apple-converted-space"/>
    <w:basedOn w:val="a0"/>
    <w:rsid w:val="00B94F11"/>
  </w:style>
  <w:style w:type="character" w:styleId="a7">
    <w:name w:val="Hyperlink"/>
    <w:basedOn w:val="a0"/>
    <w:uiPriority w:val="99"/>
    <w:unhideWhenUsed/>
    <w:rsid w:val="00B94F11"/>
    <w:rPr>
      <w:color w:val="0563C1" w:themeColor="hyperlink"/>
      <w:u w:val="single"/>
    </w:rPr>
  </w:style>
  <w:style w:type="character" w:styleId="a8">
    <w:name w:val="Emphasis"/>
    <w:basedOn w:val="a0"/>
    <w:uiPriority w:val="20"/>
    <w:qFormat/>
    <w:rsid w:val="00B94F11"/>
    <w:rPr>
      <w:i/>
      <w:iCs/>
    </w:rPr>
  </w:style>
  <w:style w:type="paragraph" w:styleId="a9">
    <w:name w:val="Balloon Text"/>
    <w:basedOn w:val="a"/>
    <w:link w:val="aa"/>
    <w:uiPriority w:val="99"/>
    <w:semiHidden/>
    <w:unhideWhenUsed/>
    <w:rsid w:val="00B94F11"/>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B94F11"/>
    <w:rPr>
      <w:rFonts w:ascii="Tahoma" w:hAnsi="Tahoma" w:cs="Tahoma"/>
      <w:sz w:val="16"/>
      <w:szCs w:val="16"/>
    </w:rPr>
  </w:style>
  <w:style w:type="paragraph" w:styleId="HTML">
    <w:name w:val="HTML Preformatted"/>
    <w:basedOn w:val="a"/>
    <w:link w:val="HTML0"/>
    <w:rsid w:val="00B9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94F11"/>
    <w:rPr>
      <w:rFonts w:ascii="Courier New" w:eastAsia="Times New Roman" w:hAnsi="Courier New" w:cs="Courier New"/>
      <w:sz w:val="20"/>
      <w:szCs w:val="20"/>
      <w:lang w:eastAsia="ru-RU"/>
    </w:rPr>
  </w:style>
  <w:style w:type="character" w:customStyle="1" w:styleId="c0">
    <w:name w:val="c0"/>
    <w:basedOn w:val="a0"/>
    <w:uiPriority w:val="99"/>
    <w:rsid w:val="00B94F11"/>
  </w:style>
  <w:style w:type="character" w:customStyle="1" w:styleId="c0c10">
    <w:name w:val="c0 c10"/>
    <w:basedOn w:val="a0"/>
    <w:uiPriority w:val="99"/>
    <w:rsid w:val="00B94F11"/>
  </w:style>
  <w:style w:type="character" w:styleId="ab">
    <w:name w:val="Strong"/>
    <w:basedOn w:val="a0"/>
    <w:uiPriority w:val="22"/>
    <w:qFormat/>
    <w:rsid w:val="00B94F11"/>
    <w:rPr>
      <w:b/>
      <w:bCs/>
    </w:rPr>
  </w:style>
  <w:style w:type="table" w:styleId="ac">
    <w:name w:val="Table Grid"/>
    <w:basedOn w:val="a1"/>
    <w:uiPriority w:val="59"/>
    <w:rsid w:val="00B9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94F1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B94F11"/>
  </w:style>
  <w:style w:type="paragraph" w:styleId="af">
    <w:name w:val="footer"/>
    <w:basedOn w:val="a"/>
    <w:link w:val="af0"/>
    <w:uiPriority w:val="99"/>
    <w:unhideWhenUsed/>
    <w:rsid w:val="00B94F1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B94F11"/>
  </w:style>
  <w:style w:type="paragraph" w:styleId="af1">
    <w:name w:val="footnote text"/>
    <w:basedOn w:val="a"/>
    <w:link w:val="af2"/>
    <w:uiPriority w:val="99"/>
    <w:unhideWhenUsed/>
    <w:rsid w:val="00B94F11"/>
    <w:rPr>
      <w:rFonts w:asciiTheme="minorHAnsi" w:eastAsiaTheme="minorHAnsi" w:hAnsiTheme="minorHAnsi" w:cstheme="minorBidi"/>
      <w:sz w:val="20"/>
      <w:szCs w:val="20"/>
      <w:lang w:eastAsia="en-US"/>
    </w:rPr>
  </w:style>
  <w:style w:type="character" w:customStyle="1" w:styleId="af2">
    <w:name w:val="Текст сноски Знак"/>
    <w:basedOn w:val="a0"/>
    <w:link w:val="af1"/>
    <w:uiPriority w:val="99"/>
    <w:rsid w:val="00B94F11"/>
    <w:rPr>
      <w:sz w:val="20"/>
      <w:szCs w:val="20"/>
    </w:rPr>
  </w:style>
  <w:style w:type="paragraph" w:styleId="af3">
    <w:name w:val="TOC Heading"/>
    <w:basedOn w:val="1"/>
    <w:next w:val="a"/>
    <w:uiPriority w:val="39"/>
    <w:unhideWhenUsed/>
    <w:qFormat/>
    <w:rsid w:val="00B94F11"/>
    <w:pPr>
      <w:spacing w:line="259" w:lineRule="auto"/>
      <w:outlineLvl w:val="9"/>
    </w:pPr>
    <w:rPr>
      <w:rFonts w:asciiTheme="majorHAnsi" w:hAnsiTheme="majorHAnsi" w:cstheme="majorBidi"/>
      <w:b w:val="0"/>
      <w:noProof w:val="0"/>
      <w:color w:val="2F5496" w:themeColor="accent1" w:themeShade="BF"/>
    </w:rPr>
  </w:style>
  <w:style w:type="paragraph" w:styleId="21">
    <w:name w:val="toc 2"/>
    <w:basedOn w:val="a"/>
    <w:next w:val="a"/>
    <w:autoRedefine/>
    <w:uiPriority w:val="39"/>
    <w:unhideWhenUsed/>
    <w:rsid w:val="00B94F11"/>
    <w:pPr>
      <w:tabs>
        <w:tab w:val="right" w:leader="dot" w:pos="9628"/>
      </w:tabs>
      <w:spacing w:after="100" w:line="276" w:lineRule="auto"/>
      <w:ind w:left="709" w:hanging="489"/>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B94F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94F11"/>
    <w:pPr>
      <w:keepNext/>
      <w:keepLines/>
      <w:spacing w:before="240" w:line="276" w:lineRule="auto"/>
      <w:outlineLvl w:val="0"/>
    </w:pPr>
    <w:rPr>
      <w:rFonts w:eastAsiaTheme="majorEastAsia"/>
      <w:b/>
      <w:noProof/>
      <w:sz w:val="32"/>
      <w:szCs w:val="32"/>
    </w:rPr>
  </w:style>
  <w:style w:type="paragraph" w:styleId="2">
    <w:name w:val="heading 2"/>
    <w:basedOn w:val="a"/>
    <w:link w:val="20"/>
    <w:uiPriority w:val="9"/>
    <w:qFormat/>
    <w:rsid w:val="00B94F11"/>
    <w:pPr>
      <w:spacing w:before="100" w:beforeAutospacing="1" w:after="100" w:afterAutospacing="1"/>
      <w:outlineLvl w:val="1"/>
    </w:pPr>
    <w:rPr>
      <w:b/>
      <w:bCs/>
      <w:sz w:val="28"/>
      <w:szCs w:val="36"/>
    </w:rPr>
  </w:style>
  <w:style w:type="paragraph" w:styleId="3">
    <w:name w:val="heading 3"/>
    <w:basedOn w:val="a"/>
    <w:next w:val="a"/>
    <w:link w:val="30"/>
    <w:uiPriority w:val="9"/>
    <w:unhideWhenUsed/>
    <w:qFormat/>
    <w:rsid w:val="00B94F11"/>
    <w:pPr>
      <w:keepNext/>
      <w:keepLines/>
      <w:spacing w:before="40" w:line="276" w:lineRule="auto"/>
      <w:outlineLvl w:val="2"/>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F11"/>
    <w:rPr>
      <w:rFonts w:ascii="Times New Roman" w:eastAsiaTheme="majorEastAsia" w:hAnsi="Times New Roman" w:cs="Times New Roman"/>
      <w:b/>
      <w:noProof/>
      <w:sz w:val="32"/>
      <w:szCs w:val="32"/>
      <w:lang w:eastAsia="ru-RU"/>
    </w:rPr>
  </w:style>
  <w:style w:type="character" w:customStyle="1" w:styleId="20">
    <w:name w:val="Заголовок 2 Знак"/>
    <w:basedOn w:val="a0"/>
    <w:link w:val="2"/>
    <w:uiPriority w:val="9"/>
    <w:rsid w:val="00B94F11"/>
    <w:rPr>
      <w:rFonts w:ascii="Times New Roman" w:eastAsia="Times New Roman" w:hAnsi="Times New Roman" w:cs="Times New Roman"/>
      <w:b/>
      <w:bCs/>
      <w:sz w:val="28"/>
      <w:szCs w:val="36"/>
      <w:lang w:eastAsia="ru-RU"/>
    </w:rPr>
  </w:style>
  <w:style w:type="character" w:customStyle="1" w:styleId="30">
    <w:name w:val="Заголовок 3 Знак"/>
    <w:basedOn w:val="a0"/>
    <w:link w:val="3"/>
    <w:uiPriority w:val="9"/>
    <w:rsid w:val="00B94F11"/>
    <w:rPr>
      <w:rFonts w:asciiTheme="majorHAnsi" w:eastAsiaTheme="majorEastAsia" w:hAnsiTheme="majorHAnsi" w:cstheme="majorBidi"/>
      <w:color w:val="1F3763" w:themeColor="accent1" w:themeShade="7F"/>
      <w:sz w:val="24"/>
      <w:szCs w:val="24"/>
    </w:rPr>
  </w:style>
  <w:style w:type="paragraph" w:styleId="a3">
    <w:name w:val="No Spacing"/>
    <w:link w:val="a4"/>
    <w:qFormat/>
    <w:rsid w:val="00775156"/>
    <w:pPr>
      <w:spacing w:after="0" w:line="240" w:lineRule="auto"/>
    </w:pPr>
  </w:style>
  <w:style w:type="character" w:customStyle="1" w:styleId="a4">
    <w:name w:val="Без интервала Знак"/>
    <w:link w:val="a3"/>
    <w:locked/>
    <w:rsid w:val="007C3EAD"/>
  </w:style>
  <w:style w:type="paragraph" w:styleId="11">
    <w:name w:val="toc 1"/>
    <w:basedOn w:val="a"/>
    <w:next w:val="a"/>
    <w:autoRedefine/>
    <w:uiPriority w:val="39"/>
    <w:unhideWhenUsed/>
    <w:rsid w:val="00775156"/>
    <w:pPr>
      <w:tabs>
        <w:tab w:val="right" w:leader="dot" w:pos="10195"/>
      </w:tabs>
      <w:ind w:left="284" w:hanging="284"/>
      <w:jc w:val="both"/>
    </w:pPr>
    <w:rPr>
      <w:color w:val="000000"/>
      <w:sz w:val="28"/>
      <w:szCs w:val="28"/>
    </w:rPr>
  </w:style>
  <w:style w:type="paragraph" w:customStyle="1" w:styleId="Default">
    <w:name w:val="Default"/>
    <w:uiPriority w:val="99"/>
    <w:rsid w:val="007C3E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7C3EAD"/>
    <w:pPr>
      <w:ind w:left="720"/>
      <w:contextualSpacing/>
    </w:pPr>
  </w:style>
  <w:style w:type="paragraph" w:styleId="a6">
    <w:name w:val="Normal (Web)"/>
    <w:basedOn w:val="a"/>
    <w:uiPriority w:val="99"/>
    <w:unhideWhenUsed/>
    <w:rsid w:val="00B94F11"/>
    <w:pPr>
      <w:spacing w:before="100" w:beforeAutospacing="1" w:after="100" w:afterAutospacing="1"/>
    </w:pPr>
  </w:style>
  <w:style w:type="character" w:customStyle="1" w:styleId="apple-converted-space">
    <w:name w:val="apple-converted-space"/>
    <w:basedOn w:val="a0"/>
    <w:rsid w:val="00B94F11"/>
  </w:style>
  <w:style w:type="character" w:styleId="a7">
    <w:name w:val="Hyperlink"/>
    <w:basedOn w:val="a0"/>
    <w:uiPriority w:val="99"/>
    <w:unhideWhenUsed/>
    <w:rsid w:val="00B94F11"/>
    <w:rPr>
      <w:color w:val="0563C1" w:themeColor="hyperlink"/>
      <w:u w:val="single"/>
    </w:rPr>
  </w:style>
  <w:style w:type="character" w:styleId="a8">
    <w:name w:val="Emphasis"/>
    <w:basedOn w:val="a0"/>
    <w:uiPriority w:val="20"/>
    <w:qFormat/>
    <w:rsid w:val="00B94F11"/>
    <w:rPr>
      <w:i/>
      <w:iCs/>
    </w:rPr>
  </w:style>
  <w:style w:type="paragraph" w:styleId="a9">
    <w:name w:val="Balloon Text"/>
    <w:basedOn w:val="a"/>
    <w:link w:val="aa"/>
    <w:uiPriority w:val="99"/>
    <w:semiHidden/>
    <w:unhideWhenUsed/>
    <w:rsid w:val="00B94F11"/>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B94F11"/>
    <w:rPr>
      <w:rFonts w:ascii="Tahoma" w:hAnsi="Tahoma" w:cs="Tahoma"/>
      <w:sz w:val="16"/>
      <w:szCs w:val="16"/>
    </w:rPr>
  </w:style>
  <w:style w:type="paragraph" w:styleId="HTML">
    <w:name w:val="HTML Preformatted"/>
    <w:basedOn w:val="a"/>
    <w:link w:val="HTML0"/>
    <w:rsid w:val="00B9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94F11"/>
    <w:rPr>
      <w:rFonts w:ascii="Courier New" w:eastAsia="Times New Roman" w:hAnsi="Courier New" w:cs="Courier New"/>
      <w:sz w:val="20"/>
      <w:szCs w:val="20"/>
      <w:lang w:eastAsia="ru-RU"/>
    </w:rPr>
  </w:style>
  <w:style w:type="character" w:customStyle="1" w:styleId="c0">
    <w:name w:val="c0"/>
    <w:basedOn w:val="a0"/>
    <w:uiPriority w:val="99"/>
    <w:rsid w:val="00B94F11"/>
  </w:style>
  <w:style w:type="character" w:customStyle="1" w:styleId="c0c10">
    <w:name w:val="c0 c10"/>
    <w:basedOn w:val="a0"/>
    <w:uiPriority w:val="99"/>
    <w:rsid w:val="00B94F11"/>
  </w:style>
  <w:style w:type="character" w:styleId="ab">
    <w:name w:val="Strong"/>
    <w:basedOn w:val="a0"/>
    <w:uiPriority w:val="22"/>
    <w:qFormat/>
    <w:rsid w:val="00B94F11"/>
    <w:rPr>
      <w:b/>
      <w:bCs/>
    </w:rPr>
  </w:style>
  <w:style w:type="table" w:styleId="ac">
    <w:name w:val="Table Grid"/>
    <w:basedOn w:val="a1"/>
    <w:uiPriority w:val="59"/>
    <w:rsid w:val="00B9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94F1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B94F11"/>
  </w:style>
  <w:style w:type="paragraph" w:styleId="af">
    <w:name w:val="footer"/>
    <w:basedOn w:val="a"/>
    <w:link w:val="af0"/>
    <w:uiPriority w:val="99"/>
    <w:unhideWhenUsed/>
    <w:rsid w:val="00B94F1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B94F11"/>
  </w:style>
  <w:style w:type="paragraph" w:styleId="af1">
    <w:name w:val="footnote text"/>
    <w:basedOn w:val="a"/>
    <w:link w:val="af2"/>
    <w:uiPriority w:val="99"/>
    <w:unhideWhenUsed/>
    <w:rsid w:val="00B94F11"/>
    <w:rPr>
      <w:rFonts w:asciiTheme="minorHAnsi" w:eastAsiaTheme="minorHAnsi" w:hAnsiTheme="minorHAnsi" w:cstheme="minorBidi"/>
      <w:sz w:val="20"/>
      <w:szCs w:val="20"/>
      <w:lang w:eastAsia="en-US"/>
    </w:rPr>
  </w:style>
  <w:style w:type="character" w:customStyle="1" w:styleId="af2">
    <w:name w:val="Текст сноски Знак"/>
    <w:basedOn w:val="a0"/>
    <w:link w:val="af1"/>
    <w:uiPriority w:val="99"/>
    <w:rsid w:val="00B94F11"/>
    <w:rPr>
      <w:sz w:val="20"/>
      <w:szCs w:val="20"/>
    </w:rPr>
  </w:style>
  <w:style w:type="paragraph" w:styleId="af3">
    <w:name w:val="TOC Heading"/>
    <w:basedOn w:val="1"/>
    <w:next w:val="a"/>
    <w:uiPriority w:val="39"/>
    <w:unhideWhenUsed/>
    <w:qFormat/>
    <w:rsid w:val="00B94F11"/>
    <w:pPr>
      <w:spacing w:line="259" w:lineRule="auto"/>
      <w:outlineLvl w:val="9"/>
    </w:pPr>
    <w:rPr>
      <w:rFonts w:asciiTheme="majorHAnsi" w:hAnsiTheme="majorHAnsi" w:cstheme="majorBidi"/>
      <w:b w:val="0"/>
      <w:noProof w:val="0"/>
      <w:color w:val="2F5496" w:themeColor="accent1" w:themeShade="BF"/>
    </w:rPr>
  </w:style>
  <w:style w:type="paragraph" w:styleId="21">
    <w:name w:val="toc 2"/>
    <w:basedOn w:val="a"/>
    <w:next w:val="a"/>
    <w:autoRedefine/>
    <w:uiPriority w:val="39"/>
    <w:unhideWhenUsed/>
    <w:rsid w:val="00B94F11"/>
    <w:pPr>
      <w:tabs>
        <w:tab w:val="right" w:leader="dot" w:pos="9628"/>
      </w:tabs>
      <w:spacing w:after="100" w:line="276" w:lineRule="auto"/>
      <w:ind w:left="709" w:hanging="489"/>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B94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9746">
      <w:bodyDiv w:val="1"/>
      <w:marLeft w:val="0"/>
      <w:marRight w:val="0"/>
      <w:marTop w:val="0"/>
      <w:marBottom w:val="0"/>
      <w:divBdr>
        <w:top w:val="none" w:sz="0" w:space="0" w:color="auto"/>
        <w:left w:val="none" w:sz="0" w:space="0" w:color="auto"/>
        <w:bottom w:val="none" w:sz="0" w:space="0" w:color="auto"/>
        <w:right w:val="none" w:sz="0" w:space="0" w:color="auto"/>
      </w:divBdr>
    </w:div>
    <w:div w:id="437141986">
      <w:bodyDiv w:val="1"/>
      <w:marLeft w:val="0"/>
      <w:marRight w:val="0"/>
      <w:marTop w:val="0"/>
      <w:marBottom w:val="0"/>
      <w:divBdr>
        <w:top w:val="none" w:sz="0" w:space="0" w:color="auto"/>
        <w:left w:val="none" w:sz="0" w:space="0" w:color="auto"/>
        <w:bottom w:val="none" w:sz="0" w:space="0" w:color="auto"/>
        <w:right w:val="none" w:sz="0" w:space="0" w:color="auto"/>
      </w:divBdr>
    </w:div>
    <w:div w:id="672799577">
      <w:bodyDiv w:val="1"/>
      <w:marLeft w:val="0"/>
      <w:marRight w:val="0"/>
      <w:marTop w:val="0"/>
      <w:marBottom w:val="0"/>
      <w:divBdr>
        <w:top w:val="none" w:sz="0" w:space="0" w:color="auto"/>
        <w:left w:val="none" w:sz="0" w:space="0" w:color="auto"/>
        <w:bottom w:val="none" w:sz="0" w:space="0" w:color="auto"/>
        <w:right w:val="none" w:sz="0" w:space="0" w:color="auto"/>
      </w:divBdr>
    </w:div>
    <w:div w:id="1029448704">
      <w:bodyDiv w:val="1"/>
      <w:marLeft w:val="0"/>
      <w:marRight w:val="0"/>
      <w:marTop w:val="0"/>
      <w:marBottom w:val="0"/>
      <w:divBdr>
        <w:top w:val="none" w:sz="0" w:space="0" w:color="auto"/>
        <w:left w:val="none" w:sz="0" w:space="0" w:color="auto"/>
        <w:bottom w:val="none" w:sz="0" w:space="0" w:color="auto"/>
        <w:right w:val="none" w:sz="0" w:space="0" w:color="auto"/>
      </w:divBdr>
    </w:div>
    <w:div w:id="1513952471">
      <w:bodyDiv w:val="1"/>
      <w:marLeft w:val="0"/>
      <w:marRight w:val="0"/>
      <w:marTop w:val="0"/>
      <w:marBottom w:val="0"/>
      <w:divBdr>
        <w:top w:val="none" w:sz="0" w:space="0" w:color="auto"/>
        <w:left w:val="none" w:sz="0" w:space="0" w:color="auto"/>
        <w:bottom w:val="none" w:sz="0" w:space="0" w:color="auto"/>
        <w:right w:val="none" w:sz="0" w:space="0" w:color="auto"/>
      </w:divBdr>
    </w:div>
    <w:div w:id="21338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nano.ru/node/20658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5601</Words>
  <Characters>31926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Анастасия</cp:lastModifiedBy>
  <cp:revision>27</cp:revision>
  <dcterms:created xsi:type="dcterms:W3CDTF">2019-03-24T06:10:00Z</dcterms:created>
  <dcterms:modified xsi:type="dcterms:W3CDTF">2022-02-10T18:23:00Z</dcterms:modified>
</cp:coreProperties>
</file>