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5FF" w:rsidRDefault="003461D2" w:rsidP="00A075FF">
      <w:pPr>
        <w:shd w:val="clear" w:color="auto" w:fill="FFFFFF"/>
        <w:spacing w:line="360" w:lineRule="auto"/>
        <w:ind w:firstLine="540"/>
        <w:jc w:val="both"/>
        <w:rPr>
          <w:b/>
          <w:bCs/>
        </w:rPr>
      </w:pPr>
      <w:r>
        <w:rPr>
          <w:b/>
          <w:bCs/>
        </w:rPr>
        <w:t xml:space="preserve">РАЗВИТИЕ ТВОРЧЕСКОГО ПОТЕНЦИАЛА ЛИЧНОСТИ РЕБЕНКА </w:t>
      </w:r>
      <w:r w:rsidR="00A075FF">
        <w:rPr>
          <w:b/>
          <w:bCs/>
        </w:rPr>
        <w:t>НА УРОКАХ</w:t>
      </w:r>
      <w:r>
        <w:rPr>
          <w:b/>
          <w:bCs/>
        </w:rPr>
        <w:t xml:space="preserve"> РУССКОГО ЯЗЫКА И</w:t>
      </w:r>
      <w:r w:rsidR="00A075FF">
        <w:rPr>
          <w:b/>
          <w:bCs/>
        </w:rPr>
        <w:t xml:space="preserve"> ЛИТЕРАТУРЫ</w:t>
      </w:r>
      <w:r>
        <w:rPr>
          <w:b/>
          <w:bCs/>
        </w:rPr>
        <w:t xml:space="preserve"> В РАМКАХ РЕАЛИЗАЦИИ ФГОС</w:t>
      </w:r>
      <w:bookmarkStart w:id="0" w:name="_GoBack"/>
      <w:bookmarkEnd w:id="0"/>
    </w:p>
    <w:p w:rsidR="00A075FF" w:rsidRDefault="00A075FF" w:rsidP="00CC74B2">
      <w:pPr>
        <w:jc w:val="center"/>
        <w:rPr>
          <w:b/>
        </w:rPr>
      </w:pPr>
      <w:r>
        <w:rPr>
          <w:b/>
        </w:rPr>
        <w:t>ПЛАН</w:t>
      </w:r>
    </w:p>
    <w:p w:rsidR="00040287" w:rsidRDefault="00CC74B2" w:rsidP="00A075FF">
      <w:pPr>
        <w:pStyle w:val="afc"/>
        <w:numPr>
          <w:ilvl w:val="0"/>
          <w:numId w:val="34"/>
        </w:numPr>
        <w:jc w:val="both"/>
        <w:rPr>
          <w:b/>
        </w:rPr>
      </w:pPr>
      <w:r w:rsidRPr="00A075FF">
        <w:rPr>
          <w:b/>
        </w:rPr>
        <w:t>ПОЗНАВАТЕЛЬНАЯ КОММУНИКАЦИЯ КАК ПУТЬ ДИАЛОГИЗАЦИИ ЦЕННОСТНОГО ОСВОЕНИЯ УЧЕБНОГО МАТЕРИАЛА И РЕАЛИЗАЦИИ СУБЪЕКТНОГО ОПЫТА УЧАЩИХСЯ НА УРОКЕ ЛИТЕРАТУРЫ</w:t>
      </w:r>
      <w:r w:rsidR="00A075FF">
        <w:rPr>
          <w:b/>
        </w:rPr>
        <w:t>. МЕТОДИЧЕСКИЙ КОММЕНТАРИЙ.</w:t>
      </w:r>
    </w:p>
    <w:p w:rsidR="00A075FF" w:rsidRDefault="00A075FF" w:rsidP="00A075FF">
      <w:pPr>
        <w:pStyle w:val="afc"/>
        <w:jc w:val="both"/>
        <w:rPr>
          <w:b/>
        </w:rPr>
      </w:pPr>
    </w:p>
    <w:p w:rsidR="00A075FF" w:rsidRPr="00A075FF" w:rsidRDefault="00A075FF" w:rsidP="00A075FF">
      <w:pPr>
        <w:pStyle w:val="afc"/>
        <w:numPr>
          <w:ilvl w:val="0"/>
          <w:numId w:val="34"/>
        </w:numPr>
        <w:jc w:val="both"/>
        <w:rPr>
          <w:b/>
        </w:rPr>
      </w:pPr>
      <w:r>
        <w:rPr>
          <w:b/>
        </w:rPr>
        <w:t>РЕАЛИЗАЦИЯ ЭТАПОВ ПОЗНАВАТЕЛЬНОЙ КОММУНИКАЦИИ В ПРОЦЕССЕ МОДЕЛИРОВАНИЯ УРОКА-АНАЛИЗА ЛЕГЕНДЫ О ДАНКО (М. ГОРЬКИЙ «СТАРУХА ИЗЕРГИЛЬ»).</w:t>
      </w:r>
    </w:p>
    <w:p w:rsidR="00A075FF" w:rsidRDefault="00A075FF" w:rsidP="00A075FF">
      <w:pPr>
        <w:pStyle w:val="afc"/>
        <w:jc w:val="both"/>
        <w:rPr>
          <w:b/>
        </w:rPr>
      </w:pPr>
    </w:p>
    <w:p w:rsidR="00A075FF" w:rsidRDefault="00A075FF" w:rsidP="00A075FF">
      <w:pPr>
        <w:pStyle w:val="afc"/>
        <w:jc w:val="both"/>
        <w:rPr>
          <w:b/>
        </w:rPr>
      </w:pPr>
    </w:p>
    <w:p w:rsidR="00A075FF" w:rsidRDefault="00A075FF" w:rsidP="00A075FF">
      <w:pPr>
        <w:pStyle w:val="afc"/>
        <w:jc w:val="both"/>
        <w:rPr>
          <w:b/>
        </w:rPr>
      </w:pPr>
      <w:r>
        <w:rPr>
          <w:b/>
        </w:rPr>
        <w:t>1.</w:t>
      </w:r>
      <w:r w:rsidRPr="00A075FF">
        <w:rPr>
          <w:b/>
        </w:rPr>
        <w:t>ПОЗНАВАТЕЛЬНАЯ КОММУНИКАЦИЯ КАК ПУТЬ ДИАЛОГИЗАЦИИ ЦЕННОСТНОГО ОСВОЕНИЯ УЧЕБНОГО МАТЕРИАЛА И РЕАЛИЗАЦИИ СУБЪЕКТНОГО ОПЫТА УЧАЩИХСЯ НА УРОКЕ ЛИТЕРАТУРЫ</w:t>
      </w:r>
      <w:r>
        <w:rPr>
          <w:b/>
        </w:rPr>
        <w:t>.</w:t>
      </w:r>
    </w:p>
    <w:p w:rsidR="00040287" w:rsidRDefault="00040287" w:rsidP="00A075FF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</w:p>
    <w:p w:rsidR="00040287" w:rsidRPr="008055D8" w:rsidRDefault="00040287" w:rsidP="00040287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</w:rPr>
        <w:t>«</w:t>
      </w:r>
      <w:r w:rsidRPr="008055D8">
        <w:rPr>
          <w:color w:val="000000"/>
        </w:rPr>
        <w:t>Коммуникация — процесс обмена смысловой информацией между людьми (индивидами и группами) посредством знаков и символов, при котором информаци</w:t>
      </w:r>
      <w:r>
        <w:rPr>
          <w:color w:val="000000"/>
        </w:rPr>
        <w:t>я передается целенаправлен</w:t>
      </w:r>
      <w:r w:rsidRPr="008055D8">
        <w:rPr>
          <w:color w:val="000000"/>
        </w:rPr>
        <w:t>но, принимается избирательно в соответствии с определенными правилами, независимо от того, приводит этот процесс к взаи</w:t>
      </w:r>
      <w:r>
        <w:rPr>
          <w:color w:val="000000"/>
        </w:rPr>
        <w:t>мо</w:t>
      </w:r>
      <w:r w:rsidRPr="008055D8">
        <w:rPr>
          <w:color w:val="000000"/>
        </w:rPr>
        <w:t>пониманию или нет</w:t>
      </w:r>
      <w:r>
        <w:rPr>
          <w:color w:val="000000"/>
        </w:rPr>
        <w:t>» [</w:t>
      </w:r>
      <w:r w:rsidR="001F72A8" w:rsidRPr="001F72A8">
        <w:rPr>
          <w:color w:val="000000"/>
        </w:rPr>
        <w:t>4</w:t>
      </w:r>
      <w:r>
        <w:rPr>
          <w:color w:val="000000"/>
        </w:rPr>
        <w:t>, с. 9].</w:t>
      </w:r>
    </w:p>
    <w:p w:rsidR="00040287" w:rsidRDefault="00040287" w:rsidP="00040287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В научной литературе в т</w:t>
      </w:r>
      <w:r w:rsidRPr="003E36B4">
        <w:rPr>
          <w:color w:val="000000"/>
        </w:rPr>
        <w:t>ермин</w:t>
      </w:r>
      <w:r>
        <w:rPr>
          <w:color w:val="000000"/>
        </w:rPr>
        <w:t>е</w:t>
      </w:r>
      <w:r w:rsidRPr="003E36B4">
        <w:rPr>
          <w:color w:val="000000"/>
        </w:rPr>
        <w:t xml:space="preserve"> «коммуникация» </w:t>
      </w:r>
      <w:r>
        <w:rPr>
          <w:color w:val="000000"/>
        </w:rPr>
        <w:t xml:space="preserve">выделяют </w:t>
      </w:r>
      <w:r w:rsidRPr="00487BB5">
        <w:rPr>
          <w:color w:val="000000"/>
        </w:rPr>
        <w:t xml:space="preserve">универсальное, техническое, биологическое, </w:t>
      </w:r>
      <w:r>
        <w:rPr>
          <w:color w:val="000000"/>
        </w:rPr>
        <w:t>социальное значения, использующи</w:t>
      </w:r>
      <w:r w:rsidRPr="00487BB5">
        <w:rPr>
          <w:color w:val="000000"/>
        </w:rPr>
        <w:t>еся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для ха</w:t>
      </w:r>
      <w:r w:rsidRPr="003E36B4">
        <w:rPr>
          <w:color w:val="000000"/>
        </w:rPr>
        <w:t>рактери</w:t>
      </w:r>
      <w:r>
        <w:rPr>
          <w:color w:val="000000"/>
        </w:rPr>
        <w:t>стики связей и отношений, возни</w:t>
      </w:r>
      <w:r w:rsidRPr="003E36B4">
        <w:rPr>
          <w:color w:val="000000"/>
        </w:rPr>
        <w:t>кающих в человеческом сообществе</w:t>
      </w:r>
      <w:r>
        <w:rPr>
          <w:color w:val="000000"/>
        </w:rPr>
        <w:t>.</w:t>
      </w:r>
    </w:p>
    <w:p w:rsidR="00040287" w:rsidRPr="00772CF0" w:rsidRDefault="00040287" w:rsidP="00040287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 w:rsidRPr="001610FF">
        <w:rPr>
          <w:color w:val="000000"/>
        </w:rPr>
        <w:t>В социальной коммуникации выделены следующие теоретические модели: семиотическая (Ю. Лотман), игровая</w:t>
      </w:r>
      <w:r w:rsidRPr="001610FF">
        <w:rPr>
          <w:b/>
          <w:bCs/>
        </w:rPr>
        <w:t xml:space="preserve"> (</w:t>
      </w:r>
      <w:r w:rsidRPr="001610FF">
        <w:rPr>
          <w:color w:val="000000"/>
        </w:rPr>
        <w:t xml:space="preserve">Э. Берн, </w:t>
      </w:r>
      <w:r w:rsidRPr="001610FF">
        <w:t xml:space="preserve">Й. </w:t>
      </w:r>
      <w:proofErr w:type="spellStart"/>
      <w:r w:rsidRPr="001610FF">
        <w:t>Хейзинга</w:t>
      </w:r>
      <w:proofErr w:type="spellEnd"/>
      <w:r w:rsidRPr="001610FF">
        <w:t>)</w:t>
      </w:r>
      <w:r w:rsidRPr="001610FF">
        <w:rPr>
          <w:color w:val="000000"/>
        </w:rPr>
        <w:t>, понимающая (М.</w:t>
      </w:r>
      <w:r>
        <w:rPr>
          <w:color w:val="000000"/>
        </w:rPr>
        <w:t> </w:t>
      </w:r>
      <w:r w:rsidRPr="001610FF">
        <w:rPr>
          <w:color w:val="000000"/>
        </w:rPr>
        <w:t>Ве</w:t>
      </w:r>
      <w:r>
        <w:rPr>
          <w:color w:val="000000"/>
        </w:rPr>
        <w:t>бер, Г.</w:t>
      </w:r>
      <w:r w:rsidRPr="001610FF">
        <w:rPr>
          <w:color w:val="000000"/>
        </w:rPr>
        <w:t xml:space="preserve">Г. </w:t>
      </w:r>
      <w:proofErr w:type="spellStart"/>
      <w:r w:rsidRPr="001610FF">
        <w:rPr>
          <w:color w:val="000000"/>
        </w:rPr>
        <w:t>Гадамер</w:t>
      </w:r>
      <w:proofErr w:type="spellEnd"/>
      <w:r w:rsidRPr="001610FF">
        <w:rPr>
          <w:color w:val="000000"/>
        </w:rPr>
        <w:t xml:space="preserve">, Г. </w:t>
      </w:r>
      <w:proofErr w:type="spellStart"/>
      <w:r w:rsidRPr="001610FF">
        <w:rPr>
          <w:color w:val="000000"/>
        </w:rPr>
        <w:t>Шпет</w:t>
      </w:r>
      <w:proofErr w:type="spellEnd"/>
      <w:r w:rsidRPr="001610FF">
        <w:rPr>
          <w:color w:val="000000"/>
        </w:rPr>
        <w:t xml:space="preserve">), экзистенциальная, теория информационного общества (Д. </w:t>
      </w:r>
      <w:r>
        <w:rPr>
          <w:color w:val="000000"/>
        </w:rPr>
        <w:t xml:space="preserve">Белл, А. </w:t>
      </w:r>
      <w:proofErr w:type="spellStart"/>
      <w:r>
        <w:rPr>
          <w:color w:val="000000"/>
        </w:rPr>
        <w:t>Тоффлер</w:t>
      </w:r>
      <w:proofErr w:type="spellEnd"/>
      <w:r>
        <w:rPr>
          <w:color w:val="000000"/>
        </w:rPr>
        <w:t xml:space="preserve">, Г. </w:t>
      </w:r>
      <w:proofErr w:type="spellStart"/>
      <w:r>
        <w:rPr>
          <w:color w:val="000000"/>
        </w:rPr>
        <w:t>Маклюэн</w:t>
      </w:r>
      <w:proofErr w:type="spellEnd"/>
      <w:r>
        <w:rPr>
          <w:color w:val="000000"/>
        </w:rPr>
        <w:t xml:space="preserve">). </w:t>
      </w:r>
      <w:r w:rsidRPr="003E36B4">
        <w:rPr>
          <w:color w:val="000000"/>
        </w:rPr>
        <w:t>Коммуникация мо</w:t>
      </w:r>
      <w:r>
        <w:rPr>
          <w:color w:val="000000"/>
        </w:rPr>
        <w:t>жет осущест</w:t>
      </w:r>
      <w:r w:rsidRPr="003E36B4">
        <w:rPr>
          <w:color w:val="000000"/>
        </w:rPr>
        <w:t>вляться в трех коммуникативных формах</w:t>
      </w:r>
      <w:r>
        <w:rPr>
          <w:color w:val="000000"/>
        </w:rPr>
        <w:t xml:space="preserve"> – </w:t>
      </w:r>
      <w:r w:rsidRPr="001610FF">
        <w:rPr>
          <w:color w:val="000000"/>
        </w:rPr>
        <w:t xml:space="preserve">монологической, диалогической, </w:t>
      </w:r>
      <w:proofErr w:type="spellStart"/>
      <w:r w:rsidRPr="001610FF">
        <w:rPr>
          <w:color w:val="000000"/>
        </w:rPr>
        <w:t>полилогической</w:t>
      </w:r>
      <w:proofErr w:type="spellEnd"/>
      <w:r w:rsidRPr="001610FF">
        <w:rPr>
          <w:color w:val="000000"/>
        </w:rPr>
        <w:t>.</w:t>
      </w:r>
    </w:p>
    <w:p w:rsidR="00040287" w:rsidRDefault="00040287" w:rsidP="00040287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 w:rsidRPr="001610FF">
        <w:rPr>
          <w:color w:val="000000"/>
        </w:rPr>
        <w:lastRenderedPageBreak/>
        <w:t>Ц</w:t>
      </w:r>
      <w:r>
        <w:rPr>
          <w:color w:val="000000"/>
        </w:rPr>
        <w:t>елями коммуни</w:t>
      </w:r>
      <w:r w:rsidRPr="001610FF">
        <w:rPr>
          <w:color w:val="000000"/>
        </w:rPr>
        <w:t>кации</w:t>
      </w:r>
      <w:r w:rsidRPr="003E36B4">
        <w:rPr>
          <w:i/>
          <w:iCs/>
          <w:color w:val="000000"/>
        </w:rPr>
        <w:t xml:space="preserve"> </w:t>
      </w:r>
      <w:r>
        <w:rPr>
          <w:color w:val="000000"/>
        </w:rPr>
        <w:t xml:space="preserve">являются </w:t>
      </w:r>
      <w:r w:rsidRPr="003E36B4">
        <w:rPr>
          <w:color w:val="000000"/>
        </w:rPr>
        <w:t>обмен и передача когнитивной информации;</w:t>
      </w:r>
      <w:r>
        <w:rPr>
          <w:color w:val="000000"/>
        </w:rPr>
        <w:t xml:space="preserve"> </w:t>
      </w:r>
      <w:r w:rsidRPr="003E36B4">
        <w:rPr>
          <w:color w:val="000000"/>
        </w:rPr>
        <w:t>формирование ценностных установок и моти</w:t>
      </w:r>
      <w:r>
        <w:rPr>
          <w:color w:val="000000"/>
        </w:rPr>
        <w:t>вации пове</w:t>
      </w:r>
      <w:r w:rsidRPr="003E36B4">
        <w:rPr>
          <w:color w:val="000000"/>
        </w:rPr>
        <w:t>дения;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общеучебных</w:t>
      </w:r>
      <w:proofErr w:type="spellEnd"/>
      <w:r>
        <w:rPr>
          <w:color w:val="000000"/>
        </w:rPr>
        <w:t xml:space="preserve"> знаний, </w:t>
      </w:r>
      <w:r w:rsidRPr="003E36B4">
        <w:rPr>
          <w:color w:val="000000"/>
        </w:rPr>
        <w:t>умений и навыков</w:t>
      </w:r>
      <w:r>
        <w:rPr>
          <w:color w:val="000000"/>
        </w:rPr>
        <w:t>.</w:t>
      </w:r>
    </w:p>
    <w:p w:rsidR="00040287" w:rsidRDefault="00040287" w:rsidP="00040287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В зависимости от целей в</w:t>
      </w:r>
      <w:r w:rsidRPr="003E36B4">
        <w:rPr>
          <w:color w:val="000000"/>
        </w:rPr>
        <w:t xml:space="preserve">ыделяют </w:t>
      </w:r>
      <w:r>
        <w:rPr>
          <w:color w:val="000000"/>
        </w:rPr>
        <w:t>«</w:t>
      </w:r>
      <w:r w:rsidRPr="003E36B4">
        <w:rPr>
          <w:color w:val="000000"/>
        </w:rPr>
        <w:t>познавательн</w:t>
      </w:r>
      <w:r>
        <w:rPr>
          <w:color w:val="000000"/>
        </w:rPr>
        <w:t xml:space="preserve">ую, убеждающую, </w:t>
      </w:r>
      <w:r w:rsidRPr="003E36B4">
        <w:rPr>
          <w:color w:val="000000"/>
        </w:rPr>
        <w:t>экспрессивн</w:t>
      </w:r>
      <w:r>
        <w:rPr>
          <w:color w:val="000000"/>
        </w:rPr>
        <w:t xml:space="preserve">ую, </w:t>
      </w:r>
      <w:r w:rsidRPr="003E36B4">
        <w:rPr>
          <w:color w:val="000000"/>
        </w:rPr>
        <w:t>суггестив</w:t>
      </w:r>
      <w:r>
        <w:rPr>
          <w:color w:val="000000"/>
        </w:rPr>
        <w:t xml:space="preserve">ную, </w:t>
      </w:r>
      <w:r w:rsidRPr="003E36B4">
        <w:rPr>
          <w:color w:val="000000"/>
        </w:rPr>
        <w:t>ри</w:t>
      </w:r>
      <w:r>
        <w:rPr>
          <w:color w:val="000000"/>
        </w:rPr>
        <w:t xml:space="preserve">туальную </w:t>
      </w:r>
      <w:r w:rsidRPr="00C879D8">
        <w:rPr>
          <w:color w:val="000000"/>
        </w:rPr>
        <w:t>модели коммуникации, выполняющие</w:t>
      </w:r>
      <w:r>
        <w:rPr>
          <w:i/>
          <w:iCs/>
          <w:color w:val="000000"/>
        </w:rPr>
        <w:t xml:space="preserve"> </w:t>
      </w:r>
      <w:r w:rsidRPr="003E36B4">
        <w:rPr>
          <w:color w:val="000000"/>
        </w:rPr>
        <w:t>информационно-коммуникативную (процесс обмена информацией);</w:t>
      </w:r>
      <w:r>
        <w:rPr>
          <w:color w:val="000000"/>
        </w:rPr>
        <w:t xml:space="preserve"> и</w:t>
      </w:r>
      <w:r w:rsidRPr="003E36B4">
        <w:rPr>
          <w:color w:val="000000"/>
        </w:rPr>
        <w:t>нтерактивную (вз</w:t>
      </w:r>
      <w:r>
        <w:rPr>
          <w:color w:val="000000"/>
        </w:rPr>
        <w:t>аимодействие индивидов в процес</w:t>
      </w:r>
      <w:r w:rsidRPr="003E36B4">
        <w:rPr>
          <w:color w:val="000000"/>
        </w:rPr>
        <w:t>се межличностного общения);</w:t>
      </w:r>
      <w:r>
        <w:rPr>
          <w:color w:val="000000"/>
        </w:rPr>
        <w:t xml:space="preserve"> </w:t>
      </w:r>
      <w:r w:rsidRPr="003E36B4">
        <w:rPr>
          <w:color w:val="000000"/>
        </w:rPr>
        <w:t>гносеологическую (познавательную);</w:t>
      </w:r>
      <w:r>
        <w:rPr>
          <w:color w:val="000000"/>
        </w:rPr>
        <w:t xml:space="preserve"> </w:t>
      </w:r>
      <w:r w:rsidRPr="003E36B4">
        <w:rPr>
          <w:color w:val="000000"/>
        </w:rPr>
        <w:t>аксиологическую (процесс обмена духов</w:t>
      </w:r>
      <w:r>
        <w:rPr>
          <w:color w:val="000000"/>
        </w:rPr>
        <w:t>ными ценно</w:t>
      </w:r>
      <w:r w:rsidRPr="003E36B4">
        <w:rPr>
          <w:color w:val="000000"/>
        </w:rPr>
        <w:t>стями);</w:t>
      </w:r>
      <w:r>
        <w:rPr>
          <w:color w:val="000000"/>
        </w:rPr>
        <w:t xml:space="preserve"> </w:t>
      </w:r>
      <w:r w:rsidRPr="003E36B4">
        <w:rPr>
          <w:color w:val="000000"/>
        </w:rPr>
        <w:t>нормативную (процесс передачи и закрепления норм в обыденном сознании);</w:t>
      </w:r>
      <w:r>
        <w:rPr>
          <w:color w:val="000000"/>
        </w:rPr>
        <w:t xml:space="preserve"> </w:t>
      </w:r>
      <w:r w:rsidRPr="003E36B4">
        <w:rPr>
          <w:color w:val="000000"/>
        </w:rPr>
        <w:t>социально-практ</w:t>
      </w:r>
      <w:r>
        <w:rPr>
          <w:color w:val="000000"/>
        </w:rPr>
        <w:t>ическую (обмен результатами дея</w:t>
      </w:r>
      <w:r w:rsidRPr="003E36B4">
        <w:rPr>
          <w:color w:val="000000"/>
        </w:rPr>
        <w:t>тельности, способностями, умениями, навыками)</w:t>
      </w:r>
      <w:r>
        <w:rPr>
          <w:color w:val="000000"/>
        </w:rPr>
        <w:t xml:space="preserve"> функции» [</w:t>
      </w:r>
      <w:r w:rsidR="001F72A8" w:rsidRPr="001844DC">
        <w:rPr>
          <w:color w:val="000000"/>
        </w:rPr>
        <w:t>4</w:t>
      </w:r>
      <w:r>
        <w:rPr>
          <w:color w:val="000000"/>
        </w:rPr>
        <w:t>, с. 15].</w:t>
      </w:r>
    </w:p>
    <w:p w:rsidR="00040287" w:rsidRPr="000C0C6F" w:rsidRDefault="00040287" w:rsidP="00040287">
      <w:pPr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Целью </w:t>
      </w:r>
      <w:r w:rsidRPr="001610FF">
        <w:rPr>
          <w:bCs/>
          <w:i/>
          <w:iCs/>
        </w:rPr>
        <w:t>познавательной коммуникации</w:t>
      </w:r>
      <w:r>
        <w:rPr>
          <w:bCs/>
        </w:rPr>
        <w:t xml:space="preserve"> является ра</w:t>
      </w:r>
      <w:r w:rsidRPr="000C0C6F">
        <w:rPr>
          <w:bCs/>
        </w:rPr>
        <w:t>сшир</w:t>
      </w:r>
      <w:r>
        <w:rPr>
          <w:bCs/>
        </w:rPr>
        <w:t>ение</w:t>
      </w:r>
      <w:r w:rsidRPr="000C0C6F">
        <w:rPr>
          <w:bCs/>
        </w:rPr>
        <w:t xml:space="preserve"> информацион</w:t>
      </w:r>
      <w:r>
        <w:rPr>
          <w:bCs/>
        </w:rPr>
        <w:t>ного</w:t>
      </w:r>
      <w:r w:rsidRPr="000C0C6F">
        <w:rPr>
          <w:bCs/>
        </w:rPr>
        <w:t xml:space="preserve"> фонд</w:t>
      </w:r>
      <w:r>
        <w:rPr>
          <w:bCs/>
        </w:rPr>
        <w:t>а</w:t>
      </w:r>
      <w:r w:rsidRPr="000C0C6F">
        <w:rPr>
          <w:bCs/>
        </w:rPr>
        <w:t xml:space="preserve"> партнера, пере</w:t>
      </w:r>
      <w:r>
        <w:rPr>
          <w:bCs/>
        </w:rPr>
        <w:t>дача</w:t>
      </w:r>
      <w:r w:rsidRPr="000C0C6F">
        <w:rPr>
          <w:bCs/>
        </w:rPr>
        <w:t xml:space="preserve"> </w:t>
      </w:r>
      <w:r>
        <w:rPr>
          <w:bCs/>
        </w:rPr>
        <w:t>информации</w:t>
      </w:r>
      <w:r w:rsidRPr="000C0C6F">
        <w:rPr>
          <w:bCs/>
        </w:rPr>
        <w:t xml:space="preserve">, </w:t>
      </w:r>
      <w:r>
        <w:rPr>
          <w:bCs/>
        </w:rPr>
        <w:t xml:space="preserve">составление комментариев. </w:t>
      </w:r>
      <w:r w:rsidRPr="000C0C6F">
        <w:rPr>
          <w:bCs/>
        </w:rPr>
        <w:t>Условия</w:t>
      </w:r>
      <w:r>
        <w:rPr>
          <w:bCs/>
        </w:rPr>
        <w:t>ми</w:t>
      </w:r>
      <w:r w:rsidRPr="000C0C6F">
        <w:rPr>
          <w:bCs/>
        </w:rPr>
        <w:t xml:space="preserve"> организации коммуникации</w:t>
      </w:r>
      <w:r>
        <w:rPr>
          <w:bCs/>
        </w:rPr>
        <w:t xml:space="preserve"> являются </w:t>
      </w:r>
      <w:r w:rsidRPr="000C0C6F">
        <w:rPr>
          <w:bCs/>
        </w:rPr>
        <w:t>учет познавательных возможностей</w:t>
      </w:r>
      <w:r>
        <w:rPr>
          <w:bCs/>
        </w:rPr>
        <w:t xml:space="preserve"> учащихся</w:t>
      </w:r>
      <w:r w:rsidRPr="000C0C6F">
        <w:rPr>
          <w:bCs/>
        </w:rPr>
        <w:t xml:space="preserve">, их индивидуальных </w:t>
      </w:r>
      <w:r>
        <w:rPr>
          <w:bCs/>
        </w:rPr>
        <w:t xml:space="preserve">и интеллектуальных способностей к восприятию, усвоению и </w:t>
      </w:r>
      <w:r w:rsidRPr="000C0C6F">
        <w:rPr>
          <w:bCs/>
        </w:rPr>
        <w:t>пере</w:t>
      </w:r>
      <w:r>
        <w:rPr>
          <w:bCs/>
        </w:rPr>
        <w:t xml:space="preserve">работке информации. </w:t>
      </w:r>
      <w:r w:rsidRPr="00285D18">
        <w:rPr>
          <w:bCs/>
          <w:i/>
          <w:iCs/>
        </w:rPr>
        <w:t>Коммуникативными формами</w:t>
      </w:r>
      <w:r>
        <w:rPr>
          <w:bCs/>
        </w:rPr>
        <w:t xml:space="preserve"> в рамках познавательной коммуникации являются подготовка докладов, сообщений, позволяющих</w:t>
      </w:r>
      <w:r w:rsidRPr="000C0C6F">
        <w:rPr>
          <w:bCs/>
        </w:rPr>
        <w:t xml:space="preserve"> оценить степень усвоения </w:t>
      </w:r>
      <w:r>
        <w:rPr>
          <w:bCs/>
        </w:rPr>
        <w:t>знаний о гуманистических доминантах русской классики как</w:t>
      </w:r>
      <w:r w:rsidRPr="00674BD4">
        <w:t xml:space="preserve"> </w:t>
      </w:r>
      <w:r w:rsidRPr="00674BD4">
        <w:rPr>
          <w:bCs/>
        </w:rPr>
        <w:t>ценностных центр</w:t>
      </w:r>
      <w:r>
        <w:rPr>
          <w:bCs/>
        </w:rPr>
        <w:t>ах</w:t>
      </w:r>
      <w:r w:rsidRPr="00674BD4">
        <w:rPr>
          <w:bCs/>
        </w:rPr>
        <w:t xml:space="preserve"> художественных произведений</w:t>
      </w:r>
      <w:r>
        <w:rPr>
          <w:bCs/>
        </w:rPr>
        <w:t xml:space="preserve">; </w:t>
      </w:r>
      <w:r w:rsidRPr="00E849A4">
        <w:t xml:space="preserve">создание устных и письменных </w:t>
      </w:r>
      <w:r>
        <w:t xml:space="preserve">высказываний о литературных произведениях </w:t>
      </w:r>
      <w:r>
        <w:rPr>
          <w:color w:val="000000"/>
          <w:spacing w:val="-5"/>
        </w:rPr>
        <w:t xml:space="preserve">с использованием гипотетических суждений </w:t>
      </w:r>
      <w:r w:rsidRPr="004E7F4E">
        <w:rPr>
          <w:color w:val="000000"/>
          <w:spacing w:val="-5"/>
        </w:rPr>
        <w:t xml:space="preserve">об экзистенциальных, социальных, политических, нравственных, эстетических и др. ценностях гуманизма как значимых составляющих </w:t>
      </w:r>
      <w:r w:rsidRPr="004E7F4E">
        <w:t>содержательного ядра художественного текста</w:t>
      </w:r>
      <w:r>
        <w:t xml:space="preserve"> и др. </w:t>
      </w:r>
      <w:r w:rsidRPr="00285D18">
        <w:rPr>
          <w:bCs/>
          <w:i/>
          <w:iCs/>
        </w:rPr>
        <w:t xml:space="preserve">Коммуникативными средствами </w:t>
      </w:r>
      <w:r>
        <w:rPr>
          <w:bCs/>
        </w:rPr>
        <w:t xml:space="preserve">являются </w:t>
      </w:r>
      <w:r w:rsidRPr="000C0C6F">
        <w:rPr>
          <w:bCs/>
        </w:rPr>
        <w:t>комментарий, сравнительный анали</w:t>
      </w:r>
      <w:r>
        <w:rPr>
          <w:bCs/>
        </w:rPr>
        <w:t>з; интерпретация новой лексики и др.</w:t>
      </w:r>
    </w:p>
    <w:p w:rsidR="00040287" w:rsidRPr="00E849A4" w:rsidRDefault="00040287" w:rsidP="00040287">
      <w:pPr>
        <w:spacing w:line="360" w:lineRule="auto"/>
        <w:ind w:firstLine="720"/>
        <w:jc w:val="both"/>
        <w:rPr>
          <w:bCs/>
        </w:rPr>
      </w:pPr>
      <w:r>
        <w:rPr>
          <w:bCs/>
        </w:rPr>
        <w:t>Познавательная коммуникация реализуется в форме диалога, который рассматривается в п</w:t>
      </w:r>
      <w:r w:rsidRPr="00E849A4">
        <w:rPr>
          <w:bCs/>
        </w:rPr>
        <w:t xml:space="preserve">роблематике образования </w:t>
      </w:r>
      <w:r>
        <w:rPr>
          <w:bCs/>
        </w:rPr>
        <w:t xml:space="preserve">как </w:t>
      </w:r>
      <w:r w:rsidRPr="00E849A4">
        <w:rPr>
          <w:bCs/>
        </w:rPr>
        <w:t>дидактико-</w:t>
      </w:r>
      <w:r w:rsidRPr="00E849A4">
        <w:rPr>
          <w:bCs/>
        </w:rPr>
        <w:lastRenderedPageBreak/>
        <w:t>коммуникативная среда, обеспечивающая рефлексию и самореализацию личности</w:t>
      </w:r>
      <w:r w:rsidR="001F72A8">
        <w:t xml:space="preserve"> [</w:t>
      </w:r>
      <w:r w:rsidR="001F72A8" w:rsidRPr="001F72A8">
        <w:t>5</w:t>
      </w:r>
      <w:r>
        <w:t xml:space="preserve">, с. </w:t>
      </w:r>
      <w:r w:rsidRPr="00E13785">
        <w:t>2</w:t>
      </w:r>
      <w:r>
        <w:t>32-240]</w:t>
      </w:r>
      <w:r w:rsidRPr="00E849A4">
        <w:rPr>
          <w:bCs/>
        </w:rPr>
        <w:t>.</w:t>
      </w:r>
    </w:p>
    <w:p w:rsidR="00040287" w:rsidRPr="00E849A4" w:rsidRDefault="00040287" w:rsidP="00040287">
      <w:pPr>
        <w:spacing w:line="360" w:lineRule="auto"/>
        <w:ind w:firstLine="720"/>
        <w:jc w:val="both"/>
        <w:rPr>
          <w:bCs/>
        </w:rPr>
      </w:pPr>
      <w:r>
        <w:rPr>
          <w:bCs/>
        </w:rPr>
        <w:t>В и</w:t>
      </w:r>
      <w:r w:rsidRPr="00E849A4">
        <w:rPr>
          <w:bCs/>
        </w:rPr>
        <w:t>сследования</w:t>
      </w:r>
      <w:r>
        <w:rPr>
          <w:bCs/>
        </w:rPr>
        <w:t>х</w:t>
      </w:r>
      <w:r w:rsidRPr="00E849A4">
        <w:rPr>
          <w:bCs/>
        </w:rPr>
        <w:t xml:space="preserve"> М.М. Бахтина, B.C. </w:t>
      </w:r>
      <w:proofErr w:type="spellStart"/>
      <w:r w:rsidRPr="00E849A4">
        <w:rPr>
          <w:bCs/>
        </w:rPr>
        <w:t>Библера</w:t>
      </w:r>
      <w:proofErr w:type="spellEnd"/>
      <w:r w:rsidRPr="00E849A4">
        <w:rPr>
          <w:bCs/>
        </w:rPr>
        <w:t xml:space="preserve">, М.С. Кагана </w:t>
      </w:r>
      <w:r>
        <w:rPr>
          <w:bCs/>
        </w:rPr>
        <w:t xml:space="preserve">и др. учебный диалог рассматривается </w:t>
      </w:r>
      <w:r w:rsidRPr="00E849A4">
        <w:rPr>
          <w:bCs/>
        </w:rPr>
        <w:t xml:space="preserve">как </w:t>
      </w:r>
      <w:r>
        <w:rPr>
          <w:bCs/>
        </w:rPr>
        <w:t>приём эстети</w:t>
      </w:r>
      <w:r w:rsidRPr="00E849A4">
        <w:rPr>
          <w:bCs/>
        </w:rPr>
        <w:t>ческого анали</w:t>
      </w:r>
      <w:r>
        <w:rPr>
          <w:bCs/>
        </w:rPr>
        <w:t>за; форма</w:t>
      </w:r>
      <w:r w:rsidRPr="00E849A4">
        <w:rPr>
          <w:bCs/>
        </w:rPr>
        <w:t xml:space="preserve"> обучения</w:t>
      </w:r>
      <w:r>
        <w:rPr>
          <w:bCs/>
        </w:rPr>
        <w:t>,</w:t>
      </w:r>
      <w:r w:rsidRPr="00E849A4">
        <w:rPr>
          <w:bCs/>
        </w:rPr>
        <w:t xml:space="preserve"> </w:t>
      </w:r>
      <w:r>
        <w:rPr>
          <w:bCs/>
        </w:rPr>
        <w:t xml:space="preserve">адекватная </w:t>
      </w:r>
      <w:r w:rsidRPr="00E849A4">
        <w:rPr>
          <w:bCs/>
        </w:rPr>
        <w:t>коммуника</w:t>
      </w:r>
      <w:r>
        <w:rPr>
          <w:bCs/>
        </w:rPr>
        <w:t xml:space="preserve">тивным особенностям </w:t>
      </w:r>
      <w:r w:rsidRPr="00E849A4">
        <w:rPr>
          <w:bCs/>
        </w:rPr>
        <w:t>художественно</w:t>
      </w:r>
      <w:r>
        <w:rPr>
          <w:bCs/>
        </w:rPr>
        <w:t xml:space="preserve">го произведения; условие формирования навыков чтения, понимания и </w:t>
      </w:r>
      <w:r w:rsidRPr="00E849A4">
        <w:rPr>
          <w:bCs/>
        </w:rPr>
        <w:t>гум</w:t>
      </w:r>
      <w:r>
        <w:rPr>
          <w:bCs/>
        </w:rPr>
        <w:t xml:space="preserve">анистических убеждений </w:t>
      </w:r>
      <w:r w:rsidRPr="00E849A4">
        <w:rPr>
          <w:bCs/>
        </w:rPr>
        <w:t xml:space="preserve">современных </w:t>
      </w:r>
      <w:r>
        <w:rPr>
          <w:bCs/>
        </w:rPr>
        <w:t xml:space="preserve">школьников </w:t>
      </w:r>
      <w:r w:rsidRPr="00E849A4">
        <w:rPr>
          <w:bCs/>
        </w:rPr>
        <w:t>[</w:t>
      </w:r>
      <w:r w:rsidR="001F72A8" w:rsidRPr="001F72A8">
        <w:rPr>
          <w:bCs/>
        </w:rPr>
        <w:t>1</w:t>
      </w:r>
      <w:r>
        <w:rPr>
          <w:bCs/>
        </w:rPr>
        <w:t>;</w:t>
      </w:r>
      <w:r w:rsidRPr="00E849A4">
        <w:rPr>
          <w:bCs/>
        </w:rPr>
        <w:t xml:space="preserve"> </w:t>
      </w:r>
      <w:r w:rsidR="001F72A8" w:rsidRPr="001F72A8">
        <w:rPr>
          <w:bCs/>
        </w:rPr>
        <w:t>2</w:t>
      </w:r>
      <w:r w:rsidR="001F72A8">
        <w:rPr>
          <w:bCs/>
        </w:rPr>
        <w:t xml:space="preserve">; </w:t>
      </w:r>
      <w:r w:rsidR="001F72A8" w:rsidRPr="001F72A8">
        <w:rPr>
          <w:bCs/>
        </w:rPr>
        <w:t>3</w:t>
      </w:r>
      <w:r>
        <w:rPr>
          <w:bCs/>
        </w:rPr>
        <w:t>]</w:t>
      </w:r>
      <w:r w:rsidRPr="00E849A4">
        <w:rPr>
          <w:bCs/>
        </w:rPr>
        <w:t>.</w:t>
      </w:r>
    </w:p>
    <w:p w:rsidR="00040287" w:rsidRPr="00E849A4" w:rsidRDefault="00040287" w:rsidP="00040287">
      <w:pPr>
        <w:spacing w:line="360" w:lineRule="auto"/>
        <w:ind w:firstLine="720"/>
        <w:jc w:val="both"/>
        <w:rPr>
          <w:bCs/>
        </w:rPr>
      </w:pPr>
      <w:r w:rsidRPr="00E849A4">
        <w:rPr>
          <w:bCs/>
        </w:rPr>
        <w:t>Философскими, культурологическими и педагогическими основаниями формирования диалоговой по</w:t>
      </w:r>
      <w:r>
        <w:rPr>
          <w:bCs/>
        </w:rPr>
        <w:t>зиции являют</w:t>
      </w:r>
      <w:r w:rsidRPr="00E849A4">
        <w:rPr>
          <w:bCs/>
        </w:rPr>
        <w:t xml:space="preserve">ся положения о диалогичности как свойстве жизни; </w:t>
      </w:r>
      <w:r>
        <w:rPr>
          <w:bCs/>
        </w:rPr>
        <w:t xml:space="preserve">о диалогической природе знания </w:t>
      </w:r>
      <w:r w:rsidRPr="00E849A4">
        <w:rPr>
          <w:bCs/>
        </w:rPr>
        <w:t>как продукта учебно-познавательной деятельности; диал</w:t>
      </w:r>
      <w:r>
        <w:rPr>
          <w:bCs/>
        </w:rPr>
        <w:t>оге как способе фор</w:t>
      </w:r>
      <w:r w:rsidRPr="00E849A4">
        <w:rPr>
          <w:bCs/>
        </w:rPr>
        <w:t>мирования самостоятель</w:t>
      </w:r>
      <w:r>
        <w:rPr>
          <w:bCs/>
        </w:rPr>
        <w:t>ности, ответственности; о соци</w:t>
      </w:r>
      <w:r w:rsidRPr="00E849A4">
        <w:rPr>
          <w:bCs/>
        </w:rPr>
        <w:t>альной природе диалога, реализующего потреб</w:t>
      </w:r>
      <w:r>
        <w:rPr>
          <w:bCs/>
        </w:rPr>
        <w:t>ность че</w:t>
      </w:r>
      <w:r w:rsidRPr="00E849A4">
        <w:rPr>
          <w:bCs/>
        </w:rPr>
        <w:t>ловека в сотрудничестве</w:t>
      </w:r>
      <w:r>
        <w:rPr>
          <w:bCs/>
        </w:rPr>
        <w:t>, сотворчестве; диалоге как спо</w:t>
      </w:r>
      <w:r w:rsidRPr="00E849A4">
        <w:rPr>
          <w:bCs/>
        </w:rPr>
        <w:t>собе формирования су</w:t>
      </w:r>
      <w:r>
        <w:rPr>
          <w:bCs/>
        </w:rPr>
        <w:t>бъективной позиции его участни</w:t>
      </w:r>
      <w:r w:rsidRPr="00E849A4">
        <w:rPr>
          <w:bCs/>
        </w:rPr>
        <w:t>ков</w:t>
      </w:r>
      <w:r>
        <w:rPr>
          <w:bCs/>
        </w:rPr>
        <w:t>.</w:t>
      </w:r>
    </w:p>
    <w:p w:rsidR="00040287" w:rsidRDefault="00040287" w:rsidP="00040287">
      <w:pPr>
        <w:spacing w:line="360" w:lineRule="auto"/>
        <w:ind w:firstLine="720"/>
        <w:jc w:val="both"/>
        <w:rPr>
          <w:bCs/>
        </w:rPr>
      </w:pPr>
      <w:r w:rsidRPr="00AA3AD5">
        <w:rPr>
          <w:bCs/>
        </w:rPr>
        <w:t>Актуализация диалога как образовательной технологии в процессе создания интерпретации содействует решению как филологических, так и педагогических задач, тесно связанных между собой.</w:t>
      </w:r>
    </w:p>
    <w:p w:rsidR="00040287" w:rsidRPr="00031A3E" w:rsidRDefault="00040287" w:rsidP="00040287">
      <w:pPr>
        <w:spacing w:line="360" w:lineRule="auto"/>
        <w:ind w:firstLine="720"/>
        <w:jc w:val="both"/>
      </w:pPr>
      <w:r w:rsidRPr="00E849A4">
        <w:t xml:space="preserve">Реализации субъектного опыта </w:t>
      </w:r>
      <w:r>
        <w:t xml:space="preserve">учащихся способствует </w:t>
      </w:r>
      <w:r w:rsidRPr="00E849A4">
        <w:t>самостоятельная рабо</w:t>
      </w:r>
      <w:r>
        <w:t xml:space="preserve">та, направленная на формирование умений </w:t>
      </w:r>
      <w:r w:rsidRPr="00E849A4">
        <w:t>по</w:t>
      </w:r>
      <w:r>
        <w:t>строения</w:t>
      </w:r>
      <w:r w:rsidRPr="00E849A4">
        <w:t xml:space="preserve"> </w:t>
      </w:r>
      <w:r w:rsidRPr="00A075FF">
        <w:rPr>
          <w:i/>
        </w:rPr>
        <w:t>диалога с самим собой,</w:t>
      </w:r>
      <w:r>
        <w:t xml:space="preserve"> в рамках которого происходит конкретизация представлений об </w:t>
      </w:r>
      <w:r w:rsidRPr="00E849A4">
        <w:t>экзистенциальных, социальных, политических, эстетических и др. ценно</w:t>
      </w:r>
      <w:r>
        <w:t>стях</w:t>
      </w:r>
      <w:r w:rsidRPr="00E849A4">
        <w:t xml:space="preserve"> гуманизма</w:t>
      </w:r>
      <w:r w:rsidRPr="00031A3E">
        <w:rPr>
          <w:b/>
          <w:bCs/>
          <w:i/>
          <w:iCs/>
          <w:color w:val="000000"/>
          <w:spacing w:val="-5"/>
        </w:rPr>
        <w:t xml:space="preserve"> </w:t>
      </w:r>
      <w:r w:rsidRPr="00031A3E">
        <w:rPr>
          <w:color w:val="000000"/>
          <w:spacing w:val="-5"/>
        </w:rPr>
        <w:t xml:space="preserve">как значимых составляющих </w:t>
      </w:r>
      <w:r w:rsidRPr="00031A3E">
        <w:t>содержательного ядра художественных текстов.</w:t>
      </w:r>
    </w:p>
    <w:p w:rsidR="00040287" w:rsidRPr="00A075FF" w:rsidRDefault="00040287" w:rsidP="00040287">
      <w:pPr>
        <w:spacing w:line="360" w:lineRule="auto"/>
        <w:ind w:firstLine="720"/>
        <w:jc w:val="both"/>
        <w:rPr>
          <w:i/>
        </w:rPr>
      </w:pPr>
      <w:r w:rsidRPr="005B53DE">
        <w:rPr>
          <w:bCs/>
        </w:rPr>
        <w:t>В процессе</w:t>
      </w:r>
      <w:r w:rsidRPr="005B53DE">
        <w:t xml:space="preserve"> познавательной коммуникации, направленной на поэтапное освоение понятий аксиологии гуманизма как значимых составляющих содержательного ядра художественного текста и </w:t>
      </w:r>
      <w:r w:rsidRPr="005B53DE">
        <w:rPr>
          <w:bCs/>
        </w:rPr>
        <w:t xml:space="preserve">создание интерпретации на основе сравнения </w:t>
      </w:r>
      <w:r w:rsidRPr="00A075FF">
        <w:rPr>
          <w:bCs/>
          <w:i/>
        </w:rPr>
        <w:t xml:space="preserve">особенностей мировосприятия и отношения к гуманистическим ценностям в определённые периоды развития общества осуществляется конструирование диалога поколений, эпох и авторов в рамках национальной и мировой культурных традиций, способствующего </w:t>
      </w:r>
      <w:r w:rsidRPr="00A075FF">
        <w:rPr>
          <w:bCs/>
          <w:i/>
        </w:rPr>
        <w:lastRenderedPageBreak/>
        <w:t>выявлению гуманистических доминант русской классики как ценностных центров литературных произведений.</w:t>
      </w:r>
    </w:p>
    <w:p w:rsidR="00040287" w:rsidRPr="00E849A4" w:rsidRDefault="00040287" w:rsidP="000402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</w:rPr>
      </w:pPr>
      <w:r w:rsidRPr="00E849A4">
        <w:rPr>
          <w:i/>
        </w:rPr>
        <w:t xml:space="preserve">На </w:t>
      </w:r>
      <w:proofErr w:type="spellStart"/>
      <w:r w:rsidRPr="00E849A4">
        <w:rPr>
          <w:i/>
        </w:rPr>
        <w:t>предкоммуникативном</w:t>
      </w:r>
      <w:proofErr w:type="spellEnd"/>
      <w:r w:rsidRPr="00E849A4">
        <w:t xml:space="preserve"> этапе осуществляется </w:t>
      </w:r>
      <w:r>
        <w:rPr>
          <w:bCs/>
          <w:iCs/>
        </w:rPr>
        <w:t xml:space="preserve">построение диалога с самим собой в процессе </w:t>
      </w:r>
      <w:r w:rsidRPr="00E849A4">
        <w:rPr>
          <w:bCs/>
          <w:iCs/>
        </w:rPr>
        <w:t>запол</w:t>
      </w:r>
      <w:r>
        <w:rPr>
          <w:bCs/>
          <w:iCs/>
        </w:rPr>
        <w:t>нения</w:t>
      </w:r>
      <w:r w:rsidRPr="00E849A4">
        <w:rPr>
          <w:bCs/>
          <w:iCs/>
        </w:rPr>
        <w:t xml:space="preserve"> анкет, содействующих </w:t>
      </w:r>
      <w:r>
        <w:rPr>
          <w:bCs/>
          <w:iCs/>
        </w:rPr>
        <w:t xml:space="preserve">определению </w:t>
      </w:r>
      <w:r w:rsidRPr="00E849A4">
        <w:rPr>
          <w:bCs/>
          <w:iCs/>
        </w:rPr>
        <w:t>уровня понимания учащимися сущности понятия, связанного с аксиологией гуманизма; конструирование вопро</w:t>
      </w:r>
      <w:r>
        <w:rPr>
          <w:bCs/>
          <w:iCs/>
        </w:rPr>
        <w:t xml:space="preserve">сов; </w:t>
      </w:r>
      <w:r w:rsidRPr="00E849A4">
        <w:t>созда</w:t>
      </w:r>
      <w:r>
        <w:t>ние</w:t>
      </w:r>
      <w:r w:rsidRPr="00E849A4">
        <w:t xml:space="preserve"> устных и письменных </w:t>
      </w:r>
      <w:r>
        <w:t>высказываний</w:t>
      </w:r>
      <w:r w:rsidRPr="00E849A4">
        <w:t xml:space="preserve">, отражающих </w:t>
      </w:r>
      <w:r>
        <w:t>особенности первоначального восприятия текста</w:t>
      </w:r>
      <w:r>
        <w:rPr>
          <w:bCs/>
          <w:iCs/>
        </w:rPr>
        <w:t>.</w:t>
      </w:r>
    </w:p>
    <w:p w:rsidR="00040287" w:rsidRDefault="00040287" w:rsidP="00040287">
      <w:pPr>
        <w:spacing w:line="360" w:lineRule="auto"/>
        <w:ind w:firstLine="720"/>
        <w:jc w:val="both"/>
      </w:pPr>
      <w:r w:rsidRPr="00E849A4">
        <w:rPr>
          <w:bCs/>
          <w:i/>
          <w:iCs/>
        </w:rPr>
        <w:t>На коммуникативном</w:t>
      </w:r>
      <w:r>
        <w:rPr>
          <w:bCs/>
          <w:iCs/>
        </w:rPr>
        <w:t xml:space="preserve"> этапе происходит</w:t>
      </w:r>
      <w:r w:rsidRPr="00E849A4">
        <w:rPr>
          <w:bCs/>
          <w:iCs/>
        </w:rPr>
        <w:t xml:space="preserve"> </w:t>
      </w:r>
      <w:r w:rsidRPr="00E849A4">
        <w:rPr>
          <w:i/>
        </w:rPr>
        <w:t>ценностно-смысловое</w:t>
      </w:r>
      <w:r w:rsidRPr="00E849A4">
        <w:t xml:space="preserve"> освоение </w:t>
      </w:r>
      <w:r>
        <w:t xml:space="preserve">материала с учётом </w:t>
      </w:r>
      <w:r w:rsidRPr="00E849A4">
        <w:rPr>
          <w:bCs/>
          <w:iCs/>
        </w:rPr>
        <w:t>индивидуальн</w:t>
      </w:r>
      <w:r>
        <w:rPr>
          <w:bCs/>
          <w:iCs/>
        </w:rPr>
        <w:t>ых</w:t>
      </w:r>
      <w:r w:rsidRPr="00E849A4">
        <w:rPr>
          <w:bCs/>
          <w:iCs/>
        </w:rPr>
        <w:t xml:space="preserve"> культу</w:t>
      </w:r>
      <w:r>
        <w:rPr>
          <w:bCs/>
          <w:iCs/>
        </w:rPr>
        <w:t>рных навыков учащихся</w:t>
      </w:r>
      <w:r w:rsidRPr="00E849A4">
        <w:rPr>
          <w:bCs/>
          <w:iCs/>
        </w:rPr>
        <w:t xml:space="preserve"> </w:t>
      </w:r>
      <w:r>
        <w:rPr>
          <w:bCs/>
          <w:iCs/>
        </w:rPr>
        <w:t xml:space="preserve">в процессе </w:t>
      </w:r>
      <w:r>
        <w:t xml:space="preserve">моделирования </w:t>
      </w:r>
      <w:r w:rsidRPr="00980609">
        <w:rPr>
          <w:bCs/>
        </w:rPr>
        <w:t>диалог</w:t>
      </w:r>
      <w:r>
        <w:rPr>
          <w:bCs/>
        </w:rPr>
        <w:t>а</w:t>
      </w:r>
      <w:r w:rsidRPr="00980609">
        <w:rPr>
          <w:bCs/>
        </w:rPr>
        <w:t xml:space="preserve"> поколений, эпох и авторов в рамках национальной и мировой культурных традиций</w:t>
      </w:r>
      <w:r>
        <w:rPr>
          <w:bCs/>
        </w:rPr>
        <w:t xml:space="preserve"> и</w:t>
      </w:r>
      <w:r w:rsidRPr="00E849A4">
        <w:t xml:space="preserve"> </w:t>
      </w:r>
      <w:r>
        <w:t xml:space="preserve">создания </w:t>
      </w:r>
      <w:r w:rsidRPr="00580A08">
        <w:t xml:space="preserve">гипотетических промежуточных и обобщающих суждений о гуманистических ценностях как </w:t>
      </w:r>
      <w:r w:rsidRPr="00580A08">
        <w:rPr>
          <w:color w:val="000000"/>
          <w:spacing w:val="-5"/>
        </w:rPr>
        <w:t xml:space="preserve">значимых составляющих </w:t>
      </w:r>
      <w:r w:rsidRPr="00580A08">
        <w:t>содержательного ядра художественного текста</w:t>
      </w:r>
      <w:r>
        <w:t xml:space="preserve"> и выявления гуманистических доминант как ценностных центров художественных произведений.</w:t>
      </w:r>
    </w:p>
    <w:p w:rsidR="00040287" w:rsidRPr="00E849A4" w:rsidRDefault="00040287" w:rsidP="000402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E849A4">
        <w:t>На данном этапе</w:t>
      </w:r>
      <w:r>
        <w:t xml:space="preserve"> все участники</w:t>
      </w:r>
      <w:r w:rsidRPr="00573B40">
        <w:t xml:space="preserve"> </w:t>
      </w:r>
      <w:r>
        <w:t xml:space="preserve">диалога, находясь в равноправных отношениях и занимая индивидуальную ценностную позицию, </w:t>
      </w:r>
      <w:r w:rsidRPr="00E849A4">
        <w:t>осозна</w:t>
      </w:r>
      <w:r>
        <w:t xml:space="preserve">ют значимость собственных ценностных знаний и </w:t>
      </w:r>
      <w:r w:rsidRPr="00E849A4">
        <w:t>получа</w:t>
      </w:r>
      <w:r>
        <w:t>ют</w:t>
      </w:r>
      <w:r w:rsidRPr="00E849A4">
        <w:t xml:space="preserve"> представ</w:t>
      </w:r>
      <w:r>
        <w:t>ления</w:t>
      </w:r>
      <w:r w:rsidRPr="00E849A4">
        <w:t xml:space="preserve"> о </w:t>
      </w:r>
      <w:r>
        <w:t xml:space="preserve">ценностной позиции и убеждениях </w:t>
      </w:r>
      <w:r>
        <w:rPr>
          <w:i/>
        </w:rPr>
        <w:t>Д</w:t>
      </w:r>
      <w:r w:rsidRPr="004A0C70">
        <w:rPr>
          <w:i/>
        </w:rPr>
        <w:t>ругого.</w:t>
      </w:r>
    </w:p>
    <w:p w:rsidR="00040287" w:rsidRDefault="00040287" w:rsidP="000402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 xml:space="preserve">Решению учебной задачи, формированию отношения </w:t>
      </w:r>
      <w:r w:rsidRPr="00E849A4">
        <w:t>к ней учащихся</w:t>
      </w:r>
      <w:r>
        <w:t>,</w:t>
      </w:r>
      <w:r w:rsidRPr="00E849A4">
        <w:t xml:space="preserve"> ос</w:t>
      </w:r>
      <w:r>
        <w:t>мыслению</w:t>
      </w:r>
      <w:r w:rsidRPr="00E849A4">
        <w:t xml:space="preserve"> </w:t>
      </w:r>
      <w:r>
        <w:t>приобретённого опыта, расширению</w:t>
      </w:r>
      <w:r w:rsidRPr="00E849A4">
        <w:t xml:space="preserve"> первоначальных пр</w:t>
      </w:r>
      <w:r>
        <w:t>едставлений о ценностях гуманиз</w:t>
      </w:r>
      <w:r w:rsidRPr="00E849A4">
        <w:t>м</w:t>
      </w:r>
      <w:r>
        <w:t>а</w:t>
      </w:r>
      <w:r w:rsidRPr="002B2792">
        <w:rPr>
          <w:color w:val="000000"/>
          <w:spacing w:val="-5"/>
        </w:rPr>
        <w:t xml:space="preserve"> </w:t>
      </w:r>
      <w:r w:rsidRPr="00ED3BAE">
        <w:rPr>
          <w:color w:val="000000"/>
          <w:spacing w:val="-5"/>
        </w:rPr>
        <w:t xml:space="preserve">как значимых составляющих </w:t>
      </w:r>
      <w:r w:rsidRPr="00ED3BAE">
        <w:t>содержательного ядра художественных текстов</w:t>
      </w:r>
      <w:r>
        <w:t xml:space="preserve"> способствуют р</w:t>
      </w:r>
      <w:r w:rsidRPr="00E849A4">
        <w:rPr>
          <w:bCs/>
          <w:iCs/>
        </w:rPr>
        <w:t xml:space="preserve">ефлексивные паузы, </w:t>
      </w:r>
      <w:r>
        <w:rPr>
          <w:bCs/>
          <w:iCs/>
        </w:rPr>
        <w:t xml:space="preserve">в ходе которых происходит заполнение </w:t>
      </w:r>
      <w:r w:rsidRPr="00E849A4">
        <w:rPr>
          <w:bCs/>
          <w:iCs/>
        </w:rPr>
        <w:t>«рефлек</w:t>
      </w:r>
      <w:r>
        <w:rPr>
          <w:bCs/>
          <w:iCs/>
        </w:rPr>
        <w:t xml:space="preserve">сивных </w:t>
      </w:r>
      <w:r w:rsidRPr="00E849A4">
        <w:rPr>
          <w:bCs/>
          <w:iCs/>
        </w:rPr>
        <w:t>табли</w:t>
      </w:r>
      <w:r>
        <w:rPr>
          <w:bCs/>
          <w:iCs/>
        </w:rPr>
        <w:t>ц</w:t>
      </w:r>
      <w:r w:rsidRPr="00E849A4">
        <w:rPr>
          <w:bCs/>
          <w:iCs/>
        </w:rPr>
        <w:t xml:space="preserve">» </w:t>
      </w:r>
      <w:r>
        <w:rPr>
          <w:bCs/>
          <w:iCs/>
        </w:rPr>
        <w:t xml:space="preserve">в рабочих тетрадях на печатной основе с использованием </w:t>
      </w:r>
      <w:r>
        <w:t>составленных учителем и учащимися опорных фраз.</w:t>
      </w:r>
    </w:p>
    <w:p w:rsidR="00040287" w:rsidRPr="006B50C7" w:rsidRDefault="00040287" w:rsidP="00040287">
      <w:pPr>
        <w:spacing w:line="360" w:lineRule="auto"/>
        <w:ind w:firstLine="720"/>
        <w:jc w:val="both"/>
        <w:rPr>
          <w:b/>
          <w:bCs/>
        </w:rPr>
      </w:pPr>
      <w:r w:rsidRPr="00E849A4">
        <w:rPr>
          <w:i/>
        </w:rPr>
        <w:t xml:space="preserve">На </w:t>
      </w:r>
      <w:proofErr w:type="spellStart"/>
      <w:r w:rsidRPr="00E849A4">
        <w:rPr>
          <w:i/>
        </w:rPr>
        <w:t>посткоммуникативном</w:t>
      </w:r>
      <w:proofErr w:type="spellEnd"/>
      <w:r w:rsidRPr="00E849A4">
        <w:rPr>
          <w:i/>
        </w:rPr>
        <w:t xml:space="preserve"> этапе </w:t>
      </w:r>
      <w:r w:rsidRPr="00E849A4">
        <w:t>наиболее продуктивными видами ра</w:t>
      </w:r>
      <w:r>
        <w:t>боты являю</w:t>
      </w:r>
      <w:r w:rsidRPr="00E849A4">
        <w:t>тся</w:t>
      </w:r>
      <w:r>
        <w:t xml:space="preserve"> разработка фрагмента урока, </w:t>
      </w:r>
      <w:r>
        <w:rPr>
          <w:bCs/>
          <w:iCs/>
        </w:rPr>
        <w:t xml:space="preserve">содержания главы </w:t>
      </w:r>
      <w:r w:rsidRPr="00E849A4">
        <w:rPr>
          <w:bCs/>
          <w:iCs/>
        </w:rPr>
        <w:t xml:space="preserve">учебника, </w:t>
      </w:r>
      <w:r>
        <w:rPr>
          <w:bCs/>
          <w:iCs/>
        </w:rPr>
        <w:lastRenderedPageBreak/>
        <w:t xml:space="preserve">тестовых заданий, представление </w:t>
      </w:r>
      <w:r w:rsidRPr="00E849A4">
        <w:rPr>
          <w:bCs/>
          <w:iCs/>
        </w:rPr>
        <w:t>творческ</w:t>
      </w:r>
      <w:r>
        <w:rPr>
          <w:bCs/>
          <w:iCs/>
        </w:rPr>
        <w:t>ого</w:t>
      </w:r>
      <w:r w:rsidRPr="00E849A4">
        <w:rPr>
          <w:bCs/>
          <w:iCs/>
        </w:rPr>
        <w:t xml:space="preserve"> отчет</w:t>
      </w:r>
      <w:r>
        <w:rPr>
          <w:bCs/>
          <w:iCs/>
        </w:rPr>
        <w:t>а в режиме слайдовой презентации и др.</w:t>
      </w:r>
    </w:p>
    <w:p w:rsidR="00040287" w:rsidRPr="0020700F" w:rsidRDefault="00040287" w:rsidP="00040287">
      <w:pPr>
        <w:pStyle w:val="31"/>
        <w:spacing w:after="0" w:line="360" w:lineRule="auto"/>
        <w:ind w:firstLine="720"/>
        <w:jc w:val="both"/>
        <w:rPr>
          <w:sz w:val="28"/>
          <w:szCs w:val="28"/>
        </w:rPr>
      </w:pPr>
      <w:r w:rsidRPr="0020700F">
        <w:rPr>
          <w:sz w:val="28"/>
          <w:szCs w:val="28"/>
        </w:rPr>
        <w:t xml:space="preserve">В процессе разработки таких видов заданий необходимо иметь в виду особенности восприятия </w:t>
      </w:r>
      <w:r w:rsidRPr="0020700F">
        <w:rPr>
          <w:i/>
          <w:iCs/>
          <w:sz w:val="28"/>
          <w:szCs w:val="28"/>
        </w:rPr>
        <w:t xml:space="preserve">Другого </w:t>
      </w:r>
      <w:r w:rsidRPr="0020700F">
        <w:rPr>
          <w:sz w:val="28"/>
          <w:szCs w:val="28"/>
        </w:rPr>
        <w:t>как активного участника коллективного дела, трудности, преодолению которых способствует реализация компонентов ценностного исследования, направленного на формирование умение критически оценивать ситуацию, сопоставлять собственные убеждения с ценностными представлениями автора и героев литературных произведений</w:t>
      </w:r>
      <w:r>
        <w:rPr>
          <w:sz w:val="28"/>
          <w:szCs w:val="28"/>
        </w:rPr>
        <w:t>.</w:t>
      </w:r>
    </w:p>
    <w:p w:rsidR="00040287" w:rsidRPr="00897EF9" w:rsidRDefault="00040287" w:rsidP="00040287">
      <w:pPr>
        <w:spacing w:line="360" w:lineRule="auto"/>
        <w:ind w:firstLine="720"/>
        <w:jc w:val="both"/>
      </w:pPr>
      <w:r>
        <w:t xml:space="preserve">Рассмотрим методическую модель урока - </w:t>
      </w:r>
      <w:r w:rsidRPr="00E849A4">
        <w:t xml:space="preserve">анализа произведения М. Горького «Старуха </w:t>
      </w:r>
      <w:proofErr w:type="spellStart"/>
      <w:r w:rsidRPr="00E849A4">
        <w:t>Изергиль</w:t>
      </w:r>
      <w:proofErr w:type="spellEnd"/>
      <w:r w:rsidRPr="00E849A4">
        <w:t xml:space="preserve">» </w:t>
      </w:r>
      <w:r>
        <w:t xml:space="preserve">в 7 классе, в рамках которого происходит </w:t>
      </w:r>
      <w:r w:rsidRPr="00897EF9">
        <w:t>выявление</w:t>
      </w:r>
      <w:r w:rsidRPr="00477799">
        <w:t xml:space="preserve"> </w:t>
      </w:r>
      <w:r w:rsidRPr="00897EF9">
        <w:t>мифологических источников</w:t>
      </w:r>
      <w:r>
        <w:t xml:space="preserve"> </w:t>
      </w:r>
      <w:r w:rsidRPr="00897EF9">
        <w:t>ле</w:t>
      </w:r>
      <w:r>
        <w:t>генды о Данко, её</w:t>
      </w:r>
      <w:r w:rsidRPr="00897EF9">
        <w:t xml:space="preserve"> художественной идеи, состоящей в утверждении</w:t>
      </w:r>
      <w:r w:rsidRPr="00897EF9">
        <w:rPr>
          <w:b/>
          <w:i/>
        </w:rPr>
        <w:t xml:space="preserve"> </w:t>
      </w:r>
      <w:r>
        <w:rPr>
          <w:i/>
          <w:iCs/>
        </w:rPr>
        <w:t>Ч</w:t>
      </w:r>
      <w:r w:rsidRPr="00845397">
        <w:rPr>
          <w:i/>
          <w:iCs/>
        </w:rPr>
        <w:t>еловечности</w:t>
      </w:r>
      <w:r w:rsidR="00262675">
        <w:t xml:space="preserve"> [</w:t>
      </w:r>
      <w:r w:rsidR="00262675" w:rsidRPr="00262675">
        <w:t>6</w:t>
      </w:r>
      <w:r>
        <w:t>, с. 172 – 181].</w:t>
      </w:r>
    </w:p>
    <w:p w:rsidR="00040287" w:rsidRDefault="00040287" w:rsidP="00040287">
      <w:pPr>
        <w:spacing w:line="360" w:lineRule="auto"/>
        <w:ind w:firstLine="720"/>
        <w:jc w:val="both"/>
      </w:pPr>
      <w:r w:rsidRPr="00403EC9">
        <w:rPr>
          <w:i/>
          <w:iCs/>
          <w:color w:val="000000"/>
        </w:rPr>
        <w:t>На пропедевтическом (5 класс) и формирующем (6 класс)</w:t>
      </w:r>
      <w:r>
        <w:rPr>
          <w:color w:val="000000"/>
        </w:rPr>
        <w:t xml:space="preserve"> этапах </w:t>
      </w:r>
      <w:r w:rsidRPr="00E849A4">
        <w:rPr>
          <w:color w:val="000000"/>
        </w:rPr>
        <w:t xml:space="preserve">осмысления </w:t>
      </w:r>
      <w:r>
        <w:rPr>
          <w:color w:val="000000"/>
        </w:rPr>
        <w:t xml:space="preserve">понятий, связанных с </w:t>
      </w:r>
      <w:r w:rsidRPr="00EE3F8D">
        <w:rPr>
          <w:color w:val="000000"/>
        </w:rPr>
        <w:t>этикой гуманизма</w:t>
      </w:r>
      <w:r>
        <w:rPr>
          <w:color w:val="000000"/>
        </w:rPr>
        <w:t>,</w:t>
      </w:r>
      <w:r w:rsidRPr="00EE3F8D">
        <w:rPr>
          <w:color w:val="000000"/>
        </w:rPr>
        <w:t xml:space="preserve"> </w:t>
      </w:r>
      <w:r w:rsidRPr="00E849A4">
        <w:rPr>
          <w:color w:val="000000"/>
        </w:rPr>
        <w:t xml:space="preserve">учащиеся уже получили </w:t>
      </w:r>
      <w:r>
        <w:rPr>
          <w:color w:val="000000"/>
        </w:rPr>
        <w:t xml:space="preserve">представления о единстве добра и зла </w:t>
      </w:r>
      <w:r w:rsidRPr="00E60102">
        <w:rPr>
          <w:color w:val="000000"/>
        </w:rPr>
        <w:t>в процессе изучения</w:t>
      </w:r>
      <w:r w:rsidRPr="00E60102">
        <w:rPr>
          <w:b/>
          <w:i/>
          <w:color w:val="000000"/>
        </w:rPr>
        <w:t xml:space="preserve"> </w:t>
      </w:r>
      <w:r w:rsidRPr="00E60102">
        <w:t>мифов</w:t>
      </w:r>
      <w:r>
        <w:t xml:space="preserve">, </w:t>
      </w:r>
      <w:r w:rsidRPr="001E5FC3">
        <w:t>пословиц и поговорок, произведений А.С. Пушкина «Сказка о мёртвой царевне и о семи богатырях», «Няне»</w:t>
      </w:r>
      <w:r>
        <w:t>;</w:t>
      </w:r>
      <w:r w:rsidRPr="001E5FC3">
        <w:t xml:space="preserve"> </w:t>
      </w:r>
      <w:r w:rsidRPr="001E5FC3">
        <w:rPr>
          <w:iCs/>
        </w:rPr>
        <w:t>Н.В. Гоголя «Шинель»</w:t>
      </w:r>
      <w:r>
        <w:rPr>
          <w:iCs/>
        </w:rPr>
        <w:t>,</w:t>
      </w:r>
      <w:r w:rsidRPr="001E5FC3">
        <w:rPr>
          <w:iCs/>
        </w:rPr>
        <w:t xml:space="preserve"> </w:t>
      </w:r>
      <w:r w:rsidRPr="001E5FC3">
        <w:t>Л.Н. Толстого «Дет</w:t>
      </w:r>
      <w:r>
        <w:t xml:space="preserve">ство», </w:t>
      </w:r>
      <w:r w:rsidRPr="001E5FC3">
        <w:rPr>
          <w:iCs/>
        </w:rPr>
        <w:t>М. Горького «Детство»</w:t>
      </w:r>
      <w:r>
        <w:rPr>
          <w:iCs/>
        </w:rPr>
        <w:t xml:space="preserve"> </w:t>
      </w:r>
      <w:r w:rsidRPr="001E5FC3">
        <w:t>и др.</w:t>
      </w:r>
    </w:p>
    <w:p w:rsidR="00040287" w:rsidRDefault="00040287" w:rsidP="00040287">
      <w:pPr>
        <w:shd w:val="clear" w:color="auto" w:fill="FFFFFF"/>
        <w:spacing w:line="360" w:lineRule="auto"/>
        <w:ind w:firstLine="720"/>
        <w:jc w:val="both"/>
      </w:pPr>
      <w:r>
        <w:t xml:space="preserve">На уроке, посвящённом анализу произведения М. Горького, в процессе познавательной коммуникации </w:t>
      </w:r>
      <w:r w:rsidRPr="00E849A4">
        <w:t xml:space="preserve">происходит </w:t>
      </w:r>
      <w:r>
        <w:t xml:space="preserve">обобщение полученных знаний о </w:t>
      </w:r>
      <w:r w:rsidRPr="00845397">
        <w:rPr>
          <w:i/>
          <w:iCs/>
        </w:rPr>
        <w:t xml:space="preserve">Человечности </w:t>
      </w:r>
      <w:r>
        <w:t>как гуманистической доминанте легенды и ключевом понятии этики гуманизма;</w:t>
      </w:r>
      <w:r>
        <w:rPr>
          <w:iCs/>
        </w:rPr>
        <w:t xml:space="preserve"> о понятиях </w:t>
      </w:r>
      <w:r w:rsidRPr="00C80341">
        <w:t>«</w:t>
      </w:r>
      <w:r w:rsidRPr="00C80341">
        <w:rPr>
          <w:iCs/>
        </w:rPr>
        <w:t>любовь»</w:t>
      </w:r>
      <w:r>
        <w:rPr>
          <w:iCs/>
        </w:rPr>
        <w:t>, «бескорыстие», «красота», «жизнь», «смерть» и др. как значимых составляющих содержательного ядра текста</w:t>
      </w:r>
      <w:r>
        <w:t>;</w:t>
      </w:r>
      <w:r w:rsidRPr="00B55A46">
        <w:t xml:space="preserve"> </w:t>
      </w:r>
      <w:r w:rsidRPr="0052341A">
        <w:rPr>
          <w:iCs/>
        </w:rPr>
        <w:t>конст</w:t>
      </w:r>
      <w:r>
        <w:rPr>
          <w:iCs/>
        </w:rPr>
        <w:t>руирование</w:t>
      </w:r>
      <w:r w:rsidRPr="0052341A">
        <w:rPr>
          <w:iCs/>
        </w:rPr>
        <w:t xml:space="preserve"> </w:t>
      </w:r>
      <w:r w:rsidRPr="00980609">
        <w:rPr>
          <w:bCs/>
        </w:rPr>
        <w:t>диалог</w:t>
      </w:r>
      <w:r>
        <w:rPr>
          <w:bCs/>
        </w:rPr>
        <w:t>а</w:t>
      </w:r>
      <w:r w:rsidRPr="00980609">
        <w:rPr>
          <w:bCs/>
        </w:rPr>
        <w:t xml:space="preserve"> поколений, эпох и авторов в рамках национальной и мировой культурных тради</w:t>
      </w:r>
      <w:r>
        <w:rPr>
          <w:bCs/>
        </w:rPr>
        <w:t>ций, позволяющее сравнить представления о</w:t>
      </w:r>
      <w:r w:rsidRPr="00845397">
        <w:rPr>
          <w:bCs/>
          <w:i/>
          <w:iCs/>
        </w:rPr>
        <w:t xml:space="preserve"> Человечности</w:t>
      </w:r>
      <w:r>
        <w:rPr>
          <w:bCs/>
        </w:rPr>
        <w:t xml:space="preserve"> на различных этапах развития общества; </w:t>
      </w:r>
      <w:r w:rsidRPr="00E849A4">
        <w:t>формирование гуманистического представле</w:t>
      </w:r>
      <w:r>
        <w:t xml:space="preserve">ния о </w:t>
      </w:r>
      <w:r w:rsidRPr="00845397">
        <w:rPr>
          <w:i/>
          <w:iCs/>
        </w:rPr>
        <w:t xml:space="preserve">Человеке </w:t>
      </w:r>
      <w:r w:rsidRPr="00E849A4">
        <w:t>как творце нравственных реально</w:t>
      </w:r>
      <w:r>
        <w:t xml:space="preserve">стей; выявление позиции автора, создававшего свои первые произведения под знаком «собирания» воистину </w:t>
      </w:r>
      <w:r w:rsidRPr="009F4D23">
        <w:rPr>
          <w:i/>
          <w:iCs/>
        </w:rPr>
        <w:t>человеческого.</w:t>
      </w:r>
    </w:p>
    <w:p w:rsidR="00040287" w:rsidRPr="00897EF9" w:rsidRDefault="00040287" w:rsidP="000402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723320">
        <w:rPr>
          <w:i/>
        </w:rPr>
        <w:lastRenderedPageBreak/>
        <w:t xml:space="preserve">На </w:t>
      </w:r>
      <w:proofErr w:type="spellStart"/>
      <w:r w:rsidRPr="00723320">
        <w:rPr>
          <w:i/>
        </w:rPr>
        <w:t>предкоммуникативном</w:t>
      </w:r>
      <w:proofErr w:type="spellEnd"/>
      <w:r w:rsidRPr="00723320">
        <w:rPr>
          <w:i/>
        </w:rPr>
        <w:t xml:space="preserve"> этапе</w:t>
      </w:r>
      <w:r w:rsidRPr="009C5198">
        <w:t xml:space="preserve"> в процессе </w:t>
      </w:r>
      <w:r>
        <w:t xml:space="preserve">ценностного исследования и </w:t>
      </w:r>
      <w:r w:rsidRPr="009C5198">
        <w:t>реализации субъектного опыта учащихся</w:t>
      </w:r>
      <w:r>
        <w:t xml:space="preserve">, </w:t>
      </w:r>
      <w:r w:rsidRPr="009C5198">
        <w:rPr>
          <w:color w:val="000000"/>
        </w:rPr>
        <w:t>о</w:t>
      </w:r>
      <w:r w:rsidRPr="009C5198">
        <w:t>бозначения учебной и личностной проблемы урока</w:t>
      </w:r>
      <w:r>
        <w:t>,</w:t>
      </w:r>
      <w:r w:rsidRPr="009C5198">
        <w:t xml:space="preserve"> устано</w:t>
      </w:r>
      <w:r>
        <w:t>вления</w:t>
      </w:r>
      <w:r w:rsidRPr="009C5198">
        <w:t xml:space="preserve"> ценностно-познавательных ориентиров </w:t>
      </w:r>
      <w:r>
        <w:t xml:space="preserve">(выбора </w:t>
      </w:r>
      <w:r w:rsidRPr="00897EF9">
        <w:t xml:space="preserve">эпиграфа </w:t>
      </w:r>
      <w:r>
        <w:t>(</w:t>
      </w:r>
      <w:r w:rsidRPr="00897EF9">
        <w:t>«Жить – значит служить людям»</w:t>
      </w:r>
      <w:r>
        <w:t>), лексической работы со словами «</w:t>
      </w:r>
      <w:r w:rsidRPr="009C5198">
        <w:t>самопожертвование</w:t>
      </w:r>
      <w:r>
        <w:t>»</w:t>
      </w:r>
      <w:r w:rsidRPr="009C5198">
        <w:t xml:space="preserve">, </w:t>
      </w:r>
      <w:r>
        <w:t>«</w:t>
      </w:r>
      <w:r w:rsidRPr="009C5198">
        <w:t>самоотречение</w:t>
      </w:r>
      <w:r>
        <w:t>»</w:t>
      </w:r>
      <w:r w:rsidRPr="009C5198">
        <w:t xml:space="preserve">, </w:t>
      </w:r>
      <w:r>
        <w:t>«</w:t>
      </w:r>
      <w:r w:rsidRPr="009C5198">
        <w:t>альтруизм</w:t>
      </w:r>
      <w:r>
        <w:t xml:space="preserve">» и др. </w:t>
      </w:r>
      <w:r w:rsidRPr="009C5198">
        <w:t>осуществляется</w:t>
      </w:r>
      <w:r>
        <w:t xml:space="preserve"> выявление эмпирических представлений о </w:t>
      </w:r>
      <w:r w:rsidRPr="00687453">
        <w:rPr>
          <w:i/>
          <w:iCs/>
        </w:rPr>
        <w:t>Человечности</w:t>
      </w:r>
      <w:r>
        <w:rPr>
          <w:i/>
          <w:iCs/>
        </w:rPr>
        <w:t>,</w:t>
      </w:r>
      <w:r>
        <w:t xml:space="preserve"> конструирование диалога с самим собой.</w:t>
      </w:r>
    </w:p>
    <w:p w:rsidR="00040287" w:rsidRDefault="00040287" w:rsidP="00040287">
      <w:pPr>
        <w:shd w:val="clear" w:color="auto" w:fill="FFFFFF"/>
        <w:spacing w:line="360" w:lineRule="auto"/>
        <w:ind w:firstLine="720"/>
        <w:jc w:val="both"/>
      </w:pPr>
      <w:r>
        <w:rPr>
          <w:i/>
        </w:rPr>
        <w:t>На коммуникативном</w:t>
      </w:r>
      <w:r w:rsidRPr="00897EF9">
        <w:rPr>
          <w:i/>
        </w:rPr>
        <w:t xml:space="preserve"> этап</w:t>
      </w:r>
      <w:r>
        <w:rPr>
          <w:i/>
        </w:rPr>
        <w:t xml:space="preserve">е </w:t>
      </w:r>
      <w:r w:rsidRPr="00723320">
        <w:t xml:space="preserve">происходит </w:t>
      </w:r>
      <w:r>
        <w:t xml:space="preserve">создание </w:t>
      </w:r>
      <w:r w:rsidRPr="00897EF9">
        <w:t>диалога мировоззрений в рамках национальной и миро</w:t>
      </w:r>
      <w:r>
        <w:t>вой культурных традиций</w:t>
      </w:r>
      <w:r w:rsidRPr="009F513D">
        <w:t xml:space="preserve"> </w:t>
      </w:r>
      <w:r>
        <w:t>в процессе в</w:t>
      </w:r>
      <w:r w:rsidRPr="00897EF9">
        <w:t>ыявле</w:t>
      </w:r>
      <w:r>
        <w:t>ния</w:t>
      </w:r>
      <w:r w:rsidRPr="00897EF9">
        <w:t xml:space="preserve"> сходства образ</w:t>
      </w:r>
      <w:r>
        <w:t>а Данко и Прометея, значения имён</w:t>
      </w:r>
      <w:r w:rsidRPr="00897EF9">
        <w:t xml:space="preserve"> </w:t>
      </w:r>
      <w:proofErr w:type="spellStart"/>
      <w:r w:rsidRPr="00897EF9">
        <w:t>Изергиль</w:t>
      </w:r>
      <w:proofErr w:type="spellEnd"/>
      <w:r w:rsidRPr="00897EF9">
        <w:t xml:space="preserve"> и Данко</w:t>
      </w:r>
      <w:r>
        <w:t>,</w:t>
      </w:r>
      <w:r w:rsidRPr="00897EF9">
        <w:t xml:space="preserve"> причин обращения автора к мифологическим, библейским, образам, мотивам, понятиям</w:t>
      </w:r>
      <w:r>
        <w:t>, сравнения отношения к гуманистическим ценностям на различных этапах развития общества</w:t>
      </w:r>
      <w:r w:rsidRPr="00897EF9">
        <w:t>.</w:t>
      </w:r>
    </w:p>
    <w:p w:rsidR="00040287" w:rsidRDefault="00040287" w:rsidP="00040287">
      <w:pPr>
        <w:shd w:val="clear" w:color="auto" w:fill="FFFFFF"/>
        <w:spacing w:line="360" w:lineRule="auto"/>
        <w:ind w:firstLine="720"/>
        <w:jc w:val="both"/>
        <w:rPr>
          <w:iCs/>
        </w:rPr>
      </w:pPr>
      <w:r>
        <w:rPr>
          <w:bCs/>
        </w:rPr>
        <w:t xml:space="preserve">Коммуникативными формами работы в рамках познавательной коммуникации являются подготовка докладов, сообщений, направленных на осмысление </w:t>
      </w:r>
      <w:r w:rsidRPr="00897EF9">
        <w:rPr>
          <w:iCs/>
        </w:rPr>
        <w:t>рассказ</w:t>
      </w:r>
      <w:r>
        <w:rPr>
          <w:iCs/>
        </w:rPr>
        <w:t>а</w:t>
      </w:r>
      <w:r w:rsidRPr="00897EF9">
        <w:rPr>
          <w:iCs/>
        </w:rPr>
        <w:t xml:space="preserve"> Горького </w:t>
      </w:r>
      <w:r>
        <w:rPr>
          <w:iCs/>
        </w:rPr>
        <w:t>«</w:t>
      </w:r>
      <w:r w:rsidRPr="00897EF9">
        <w:rPr>
          <w:iCs/>
        </w:rPr>
        <w:t xml:space="preserve">Старуха </w:t>
      </w:r>
      <w:proofErr w:type="spellStart"/>
      <w:r w:rsidRPr="00897EF9">
        <w:rPr>
          <w:iCs/>
        </w:rPr>
        <w:t>Изергиль</w:t>
      </w:r>
      <w:proofErr w:type="spellEnd"/>
      <w:r>
        <w:rPr>
          <w:iCs/>
        </w:rPr>
        <w:t>»</w:t>
      </w:r>
      <w:r w:rsidRPr="00897EF9">
        <w:rPr>
          <w:iCs/>
        </w:rPr>
        <w:t xml:space="preserve"> </w:t>
      </w:r>
      <w:r>
        <w:rPr>
          <w:iCs/>
        </w:rPr>
        <w:t>как легенды о познании мира и Человека</w:t>
      </w:r>
      <w:r w:rsidRPr="00897EF9">
        <w:rPr>
          <w:iCs/>
        </w:rPr>
        <w:t>.</w:t>
      </w:r>
    </w:p>
    <w:p w:rsidR="00040287" w:rsidRPr="00897EF9" w:rsidRDefault="00040287" w:rsidP="00040287">
      <w:pPr>
        <w:shd w:val="clear" w:color="auto" w:fill="FFFFFF"/>
        <w:spacing w:line="360" w:lineRule="auto"/>
        <w:ind w:firstLine="720"/>
        <w:jc w:val="both"/>
        <w:rPr>
          <w:iCs/>
        </w:rPr>
      </w:pPr>
      <w:r>
        <w:rPr>
          <w:iCs/>
        </w:rPr>
        <w:t>В процессе анализа и интерпретации учащиеся выявляют смысловое наполнение имён героев, отражающее отношение к человечности в мифологических источниках. Имя героини созвучно названию древа познания добра и зла</w:t>
      </w:r>
      <w:r w:rsidRPr="006A19CF">
        <w:rPr>
          <w:iCs/>
        </w:rPr>
        <w:t xml:space="preserve"> </w:t>
      </w:r>
      <w:proofErr w:type="spellStart"/>
      <w:r w:rsidRPr="00897EF9">
        <w:rPr>
          <w:iCs/>
        </w:rPr>
        <w:t>Игграззиль</w:t>
      </w:r>
      <w:proofErr w:type="spellEnd"/>
      <w:r>
        <w:rPr>
          <w:iCs/>
        </w:rPr>
        <w:t>. Имя Данко (</w:t>
      </w:r>
      <w:r w:rsidRPr="00897EF9">
        <w:rPr>
          <w:iCs/>
        </w:rPr>
        <w:t>даю</w:t>
      </w:r>
      <w:r>
        <w:rPr>
          <w:iCs/>
        </w:rPr>
        <w:t xml:space="preserve">щий) вызывает ассоциации с образами светоносного бога </w:t>
      </w:r>
      <w:proofErr w:type="spellStart"/>
      <w:r w:rsidRPr="00897EF9">
        <w:rPr>
          <w:iCs/>
        </w:rPr>
        <w:t>Даждьбога</w:t>
      </w:r>
      <w:proofErr w:type="spellEnd"/>
      <w:r>
        <w:rPr>
          <w:iCs/>
        </w:rPr>
        <w:t xml:space="preserve">; Прометея, </w:t>
      </w:r>
      <w:r w:rsidRPr="00897EF9">
        <w:rPr>
          <w:iCs/>
        </w:rPr>
        <w:t xml:space="preserve">отдавшего себя на </w:t>
      </w:r>
      <w:r>
        <w:rPr>
          <w:iCs/>
        </w:rPr>
        <w:t xml:space="preserve">муки во имя </w:t>
      </w:r>
      <w:r w:rsidRPr="00897EF9">
        <w:rPr>
          <w:iCs/>
        </w:rPr>
        <w:t>лю</w:t>
      </w:r>
      <w:r>
        <w:rPr>
          <w:iCs/>
        </w:rPr>
        <w:t xml:space="preserve">дей, и </w:t>
      </w:r>
      <w:r w:rsidRPr="00897EF9">
        <w:rPr>
          <w:iCs/>
        </w:rPr>
        <w:t xml:space="preserve">Иисуса Христа, </w:t>
      </w:r>
      <w:r>
        <w:rPr>
          <w:iCs/>
        </w:rPr>
        <w:t>взявшего</w:t>
      </w:r>
      <w:r w:rsidRPr="00897EF9">
        <w:rPr>
          <w:iCs/>
        </w:rPr>
        <w:t xml:space="preserve"> на себя грехи мира</w:t>
      </w:r>
      <w:r>
        <w:rPr>
          <w:iCs/>
        </w:rPr>
        <w:t>. Г</w:t>
      </w:r>
      <w:r w:rsidRPr="00897EF9">
        <w:rPr>
          <w:iCs/>
        </w:rPr>
        <w:t>ерой Горького</w:t>
      </w:r>
      <w:r>
        <w:rPr>
          <w:iCs/>
        </w:rPr>
        <w:t>, вдохновлённый идеей л</w:t>
      </w:r>
      <w:r w:rsidRPr="00897EF9">
        <w:rPr>
          <w:iCs/>
        </w:rPr>
        <w:t>юбви и самоотверженно</w:t>
      </w:r>
      <w:r>
        <w:rPr>
          <w:iCs/>
        </w:rPr>
        <w:t xml:space="preserve">сти, надеется </w:t>
      </w:r>
      <w:r w:rsidRPr="00897EF9">
        <w:rPr>
          <w:iCs/>
        </w:rPr>
        <w:t>пробудить в людях</w:t>
      </w:r>
      <w:r>
        <w:rPr>
          <w:iCs/>
        </w:rPr>
        <w:t xml:space="preserve"> стремление к добру и свету</w:t>
      </w:r>
      <w:r w:rsidRPr="00897EF9">
        <w:rPr>
          <w:iCs/>
        </w:rPr>
        <w:t>,</w:t>
      </w:r>
      <w:r>
        <w:rPr>
          <w:iCs/>
        </w:rPr>
        <w:t xml:space="preserve"> подавленное страхом.</w:t>
      </w:r>
    </w:p>
    <w:p w:rsidR="00040287" w:rsidRPr="00897EF9" w:rsidRDefault="00040287" w:rsidP="000402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E849A4">
        <w:rPr>
          <w:iCs/>
        </w:rPr>
        <w:t xml:space="preserve">С целью </w:t>
      </w:r>
      <w:r w:rsidRPr="00E849A4">
        <w:t>а</w:t>
      </w:r>
      <w:r w:rsidRPr="00E849A4">
        <w:rPr>
          <w:color w:val="000000"/>
        </w:rPr>
        <w:t xml:space="preserve">ктуализации субъектного опыта </w:t>
      </w:r>
      <w:r>
        <w:rPr>
          <w:color w:val="000000"/>
        </w:rPr>
        <w:t xml:space="preserve">в процессе прослушивания сообщений о значении имени героев </w:t>
      </w:r>
      <w:r>
        <w:t xml:space="preserve">в рамках </w:t>
      </w:r>
      <w:r w:rsidRPr="00991117">
        <w:rPr>
          <w:i/>
          <w:iCs/>
        </w:rPr>
        <w:t>рефлексивной паузы</w:t>
      </w:r>
      <w:r>
        <w:rPr>
          <w:i/>
          <w:iCs/>
        </w:rPr>
        <w:t xml:space="preserve"> </w:t>
      </w:r>
      <w:r>
        <w:rPr>
          <w:color w:val="000000"/>
        </w:rPr>
        <w:t xml:space="preserve">происходит </w:t>
      </w:r>
      <w:r>
        <w:rPr>
          <w:bCs/>
        </w:rPr>
        <w:t>з</w:t>
      </w:r>
      <w:r w:rsidRPr="00897EF9">
        <w:t xml:space="preserve">аполнение </w:t>
      </w:r>
      <w:r w:rsidRPr="00897EF9">
        <w:rPr>
          <w:b/>
          <w:bCs/>
        </w:rPr>
        <w:t>«</w:t>
      </w:r>
      <w:r w:rsidRPr="00897EF9">
        <w:rPr>
          <w:bCs/>
        </w:rPr>
        <w:t xml:space="preserve">рефлексивной таблицы» </w:t>
      </w:r>
      <w:r>
        <w:rPr>
          <w:bCs/>
        </w:rPr>
        <w:t xml:space="preserve">и </w:t>
      </w:r>
      <w:r>
        <w:t>с</w:t>
      </w:r>
      <w:r w:rsidRPr="00897EF9">
        <w:t>оздание высказывания</w:t>
      </w:r>
      <w:r>
        <w:t xml:space="preserve">, отражающего впечатления об услышанном. </w:t>
      </w:r>
      <w:r>
        <w:rPr>
          <w:iCs/>
        </w:rPr>
        <w:t>Выявление гуманистической доминанты легенды осуществляется в рамках работы проблемных групп.</w:t>
      </w:r>
    </w:p>
    <w:p w:rsidR="00040287" w:rsidRPr="00897EF9" w:rsidRDefault="00040287" w:rsidP="00040287">
      <w:pPr>
        <w:shd w:val="clear" w:color="auto" w:fill="FFFFFF"/>
        <w:spacing w:line="360" w:lineRule="auto"/>
        <w:ind w:firstLine="720"/>
        <w:jc w:val="both"/>
        <w:rPr>
          <w:iCs/>
        </w:rPr>
      </w:pPr>
      <w:r>
        <w:rPr>
          <w:i/>
        </w:rPr>
        <w:lastRenderedPageBreak/>
        <w:t xml:space="preserve">Первая </w:t>
      </w:r>
      <w:r w:rsidRPr="00C957C2">
        <w:rPr>
          <w:i/>
        </w:rPr>
        <w:t>группа</w:t>
      </w:r>
      <w:r>
        <w:rPr>
          <w:iCs/>
        </w:rPr>
        <w:t xml:space="preserve"> выразительно</w:t>
      </w:r>
      <w:r w:rsidRPr="00897EF9">
        <w:rPr>
          <w:iCs/>
        </w:rPr>
        <w:t xml:space="preserve"> ч</w:t>
      </w:r>
      <w:r>
        <w:rPr>
          <w:iCs/>
        </w:rPr>
        <w:t xml:space="preserve">итает фрагмент </w:t>
      </w:r>
      <w:r w:rsidRPr="00897EF9">
        <w:rPr>
          <w:iCs/>
        </w:rPr>
        <w:t>от слов: «Данко — один из тех людей...</w:t>
      </w:r>
      <w:r>
        <w:rPr>
          <w:iCs/>
        </w:rPr>
        <w:t xml:space="preserve">» до слов: «Идемте! Ну! Гей!..», определяет смысл </w:t>
      </w:r>
      <w:r w:rsidRPr="00897EF9">
        <w:rPr>
          <w:iCs/>
        </w:rPr>
        <w:t>авторской пунктуаци</w:t>
      </w:r>
      <w:r>
        <w:rPr>
          <w:iCs/>
        </w:rPr>
        <w:t>и и слова</w:t>
      </w:r>
      <w:r w:rsidRPr="00897EF9">
        <w:rPr>
          <w:iCs/>
        </w:rPr>
        <w:t xml:space="preserve"> «красота» в контексте фра</w:t>
      </w:r>
      <w:r>
        <w:rPr>
          <w:iCs/>
        </w:rPr>
        <w:t xml:space="preserve">зы. </w:t>
      </w:r>
      <w:r>
        <w:rPr>
          <w:i/>
        </w:rPr>
        <w:t>Вторая</w:t>
      </w:r>
      <w:r w:rsidRPr="00C957C2">
        <w:rPr>
          <w:i/>
        </w:rPr>
        <w:t xml:space="preserve"> группа</w:t>
      </w:r>
      <w:r w:rsidRPr="00C957C2">
        <w:rPr>
          <w:iCs/>
        </w:rPr>
        <w:t xml:space="preserve"> </w:t>
      </w:r>
      <w:r>
        <w:rPr>
          <w:iCs/>
        </w:rPr>
        <w:t>в</w:t>
      </w:r>
      <w:r w:rsidRPr="00897EF9">
        <w:rPr>
          <w:iCs/>
        </w:rPr>
        <w:t>ыпи</w:t>
      </w:r>
      <w:r>
        <w:rPr>
          <w:iCs/>
        </w:rPr>
        <w:t xml:space="preserve">сывает </w:t>
      </w:r>
      <w:r w:rsidRPr="00897EF9">
        <w:rPr>
          <w:iCs/>
        </w:rPr>
        <w:t>слова, характери</w:t>
      </w:r>
      <w:r>
        <w:rPr>
          <w:iCs/>
        </w:rPr>
        <w:t xml:space="preserve">зующие людей, которых ведёт Данко, и делает выводы о значении внутреннего противопоставления. </w:t>
      </w:r>
      <w:r>
        <w:rPr>
          <w:i/>
        </w:rPr>
        <w:t>Третья</w:t>
      </w:r>
      <w:r w:rsidRPr="00C957C2">
        <w:rPr>
          <w:i/>
        </w:rPr>
        <w:t xml:space="preserve"> группа</w:t>
      </w:r>
      <w:r>
        <w:rPr>
          <w:iCs/>
        </w:rPr>
        <w:t xml:space="preserve"> выявляет смысл контраста </w:t>
      </w:r>
      <w:r w:rsidRPr="00897EF9">
        <w:rPr>
          <w:iCs/>
        </w:rPr>
        <w:t>пространствен</w:t>
      </w:r>
      <w:r>
        <w:rPr>
          <w:iCs/>
        </w:rPr>
        <w:t>ных образов</w:t>
      </w:r>
      <w:r w:rsidRPr="00897EF9">
        <w:rPr>
          <w:iCs/>
        </w:rPr>
        <w:t xml:space="preserve"> («непроходимый лес» — «степь»).</w:t>
      </w:r>
      <w:r>
        <w:rPr>
          <w:iCs/>
        </w:rPr>
        <w:t xml:space="preserve"> </w:t>
      </w:r>
      <w:r>
        <w:rPr>
          <w:i/>
        </w:rPr>
        <w:t>Четвёртая</w:t>
      </w:r>
      <w:r w:rsidRPr="00C957C2">
        <w:rPr>
          <w:i/>
        </w:rPr>
        <w:t xml:space="preserve"> группа</w:t>
      </w:r>
      <w:r>
        <w:rPr>
          <w:iCs/>
        </w:rPr>
        <w:t xml:space="preserve"> определяет функции </w:t>
      </w:r>
      <w:r w:rsidRPr="00897EF9">
        <w:rPr>
          <w:iCs/>
        </w:rPr>
        <w:t>худ</w:t>
      </w:r>
      <w:r>
        <w:rPr>
          <w:iCs/>
        </w:rPr>
        <w:t xml:space="preserve">ожественно-выразительных средств, воссоздающих </w:t>
      </w:r>
      <w:r w:rsidRPr="00897EF9">
        <w:rPr>
          <w:iCs/>
        </w:rPr>
        <w:t>необычные пейзажные обра</w:t>
      </w:r>
      <w:r>
        <w:rPr>
          <w:iCs/>
        </w:rPr>
        <w:t xml:space="preserve">зы. </w:t>
      </w:r>
      <w:r>
        <w:rPr>
          <w:i/>
        </w:rPr>
        <w:t>Пятая</w:t>
      </w:r>
      <w:r w:rsidRPr="00AF4606">
        <w:rPr>
          <w:i/>
        </w:rPr>
        <w:t xml:space="preserve"> группа</w:t>
      </w:r>
      <w:r>
        <w:rPr>
          <w:iCs/>
        </w:rPr>
        <w:t xml:space="preserve"> выписывает фразы, в которых звучат экзистенциальные мотивы </w:t>
      </w:r>
      <w:r w:rsidRPr="00897EF9">
        <w:rPr>
          <w:iCs/>
        </w:rPr>
        <w:t xml:space="preserve">(«Жили на земле в старину...» — «могли бы пойти биться насмерть» — «они не могли умереть»). </w:t>
      </w:r>
      <w:r>
        <w:rPr>
          <w:i/>
          <w:iCs/>
        </w:rPr>
        <w:t>Шестая</w:t>
      </w:r>
      <w:r w:rsidRPr="00AF4606">
        <w:rPr>
          <w:i/>
          <w:iCs/>
        </w:rPr>
        <w:t xml:space="preserve"> группа</w:t>
      </w:r>
      <w:r w:rsidRPr="00C957C2">
        <w:rPr>
          <w:iCs/>
        </w:rPr>
        <w:t xml:space="preserve"> </w:t>
      </w:r>
      <w:r>
        <w:rPr>
          <w:iCs/>
        </w:rPr>
        <w:t>н</w:t>
      </w:r>
      <w:r w:rsidRPr="00897EF9">
        <w:rPr>
          <w:iCs/>
        </w:rPr>
        <w:t>а</w:t>
      </w:r>
      <w:r>
        <w:rPr>
          <w:iCs/>
        </w:rPr>
        <w:t xml:space="preserve">ходит </w:t>
      </w:r>
      <w:r w:rsidRPr="00897EF9">
        <w:rPr>
          <w:iCs/>
        </w:rPr>
        <w:t>примеры</w:t>
      </w:r>
      <w:r>
        <w:rPr>
          <w:iCs/>
        </w:rPr>
        <w:t xml:space="preserve"> риторических фигур, определяет функции </w:t>
      </w:r>
      <w:r w:rsidRPr="00897EF9">
        <w:rPr>
          <w:iCs/>
        </w:rPr>
        <w:t>многоточ</w:t>
      </w:r>
      <w:r>
        <w:rPr>
          <w:iCs/>
        </w:rPr>
        <w:t>ий</w:t>
      </w:r>
      <w:r w:rsidRPr="00897EF9">
        <w:rPr>
          <w:iCs/>
        </w:rPr>
        <w:t xml:space="preserve"> в конце или середине фразы</w:t>
      </w:r>
      <w:r>
        <w:rPr>
          <w:iCs/>
        </w:rPr>
        <w:t xml:space="preserve"> и делает выводы об </w:t>
      </w:r>
      <w:r w:rsidRPr="00897EF9">
        <w:rPr>
          <w:iCs/>
        </w:rPr>
        <w:t>измен</w:t>
      </w:r>
      <w:r>
        <w:rPr>
          <w:iCs/>
        </w:rPr>
        <w:t>ениях в интонации легенды.</w:t>
      </w:r>
    </w:p>
    <w:p w:rsidR="00040287" w:rsidRPr="00897EF9" w:rsidRDefault="00040287" w:rsidP="00040287">
      <w:pPr>
        <w:shd w:val="clear" w:color="auto" w:fill="FFFFFF"/>
        <w:spacing w:line="360" w:lineRule="auto"/>
        <w:ind w:firstLine="720"/>
        <w:jc w:val="both"/>
      </w:pPr>
      <w:r w:rsidRPr="00897EF9">
        <w:t xml:space="preserve">Конструирование диалога в рамках мировой культурной традиции с целью </w:t>
      </w:r>
      <w:r>
        <w:t xml:space="preserve">определения художественной идеи произведения осуществляется в процессе прослушивания библейской легенды об </w:t>
      </w:r>
      <w:r w:rsidRPr="00897EF9">
        <w:t>Исходе евреев из плена египет</w:t>
      </w:r>
      <w:r>
        <w:t xml:space="preserve">ского, определения </w:t>
      </w:r>
      <w:r w:rsidRPr="00897EF9">
        <w:t>сходства и различий фрагментов рассказа и библейского источ</w:t>
      </w:r>
      <w:r>
        <w:t xml:space="preserve">ника и </w:t>
      </w:r>
      <w:r w:rsidRPr="00897EF9">
        <w:t>заполне</w:t>
      </w:r>
      <w:r>
        <w:t>ния</w:t>
      </w:r>
      <w:r w:rsidRPr="00897EF9">
        <w:t xml:space="preserve"> </w:t>
      </w:r>
      <w:r>
        <w:t>рефлексивной таблицы.</w:t>
      </w:r>
    </w:p>
    <w:p w:rsidR="00040287" w:rsidRDefault="00040287" w:rsidP="00040287">
      <w:pPr>
        <w:spacing w:line="360" w:lineRule="auto"/>
        <w:ind w:firstLine="720"/>
        <w:jc w:val="both"/>
        <w:rPr>
          <w:iCs/>
        </w:rPr>
      </w:pPr>
      <w:r w:rsidRPr="00980609">
        <w:rPr>
          <w:bCs/>
        </w:rPr>
        <w:t>В процессе</w:t>
      </w:r>
      <w:r w:rsidRPr="00123EE4">
        <w:t xml:space="preserve"> </w:t>
      </w:r>
      <w:r>
        <w:t xml:space="preserve">познавательной коммуникации, направленной на поэтапное освоение сущности понятия «человечность» </w:t>
      </w:r>
      <w:r w:rsidRPr="004B5BB9">
        <w:t>как</w:t>
      </w:r>
      <w:r>
        <w:t xml:space="preserve"> гуманистической доминанты текста, осуществляется </w:t>
      </w:r>
      <w:r>
        <w:rPr>
          <w:bCs/>
        </w:rPr>
        <w:t>создание</w:t>
      </w:r>
      <w:r w:rsidRPr="00980609">
        <w:rPr>
          <w:bCs/>
        </w:rPr>
        <w:t xml:space="preserve"> интерпретации на основе сравнения особенностей мировос</w:t>
      </w:r>
      <w:r>
        <w:rPr>
          <w:bCs/>
        </w:rPr>
        <w:t xml:space="preserve">приятия и </w:t>
      </w:r>
      <w:r w:rsidRPr="00980609">
        <w:rPr>
          <w:bCs/>
        </w:rPr>
        <w:t xml:space="preserve">отношения к </w:t>
      </w:r>
      <w:r>
        <w:rPr>
          <w:bCs/>
        </w:rPr>
        <w:t xml:space="preserve">этому понятию </w:t>
      </w:r>
      <w:r w:rsidRPr="00980609">
        <w:rPr>
          <w:bCs/>
        </w:rPr>
        <w:t>в определённые периоды развития общества</w:t>
      </w:r>
      <w:r>
        <w:rPr>
          <w:bCs/>
        </w:rPr>
        <w:t>.</w:t>
      </w:r>
    </w:p>
    <w:p w:rsidR="00040287" w:rsidRPr="00897EF9" w:rsidRDefault="00040287" w:rsidP="00040287">
      <w:pPr>
        <w:shd w:val="clear" w:color="auto" w:fill="FFFFFF"/>
        <w:spacing w:line="360" w:lineRule="auto"/>
        <w:ind w:firstLine="720"/>
        <w:jc w:val="both"/>
        <w:rPr>
          <w:iCs/>
        </w:rPr>
      </w:pPr>
      <w:r>
        <w:rPr>
          <w:iCs/>
        </w:rPr>
        <w:t xml:space="preserve">Подводя итоги работы, учащиеся делают вывод о том, что </w:t>
      </w:r>
      <w:r w:rsidRPr="00897EF9">
        <w:rPr>
          <w:iCs/>
        </w:rPr>
        <w:t xml:space="preserve">мотив </w:t>
      </w:r>
      <w:r>
        <w:rPr>
          <w:iCs/>
        </w:rPr>
        <w:t>«</w:t>
      </w:r>
      <w:r w:rsidRPr="00897EF9">
        <w:rPr>
          <w:iCs/>
        </w:rPr>
        <w:t>исхо</w:t>
      </w:r>
      <w:r>
        <w:rPr>
          <w:iCs/>
        </w:rPr>
        <w:t xml:space="preserve">да» подвергается переосмыслению в произведении М. Горького; понятие </w:t>
      </w:r>
      <w:r w:rsidRPr="00745285">
        <w:rPr>
          <w:i/>
        </w:rPr>
        <w:t>«человечность</w:t>
      </w:r>
      <w:r>
        <w:rPr>
          <w:i/>
        </w:rPr>
        <w:t>»</w:t>
      </w:r>
      <w:r>
        <w:rPr>
          <w:iCs/>
        </w:rPr>
        <w:t xml:space="preserve"> наполняется новым смыслом. Библейский герой </w:t>
      </w:r>
      <w:r w:rsidRPr="00897EF9">
        <w:rPr>
          <w:iCs/>
        </w:rPr>
        <w:t>Моисей</w:t>
      </w:r>
      <w:r>
        <w:rPr>
          <w:iCs/>
        </w:rPr>
        <w:t xml:space="preserve"> получил от Бога повеление вернуться в Египет, а г</w:t>
      </w:r>
      <w:r w:rsidRPr="00897EF9">
        <w:rPr>
          <w:iCs/>
        </w:rPr>
        <w:t>ерой Горького</w:t>
      </w:r>
      <w:r>
        <w:rPr>
          <w:iCs/>
        </w:rPr>
        <w:t xml:space="preserve"> вдохновлён на подвиг не Богом, </w:t>
      </w:r>
      <w:r w:rsidRPr="00897EF9">
        <w:rPr>
          <w:iCs/>
        </w:rPr>
        <w:t xml:space="preserve">а своей </w:t>
      </w:r>
      <w:r w:rsidRPr="00745285">
        <w:rPr>
          <w:i/>
        </w:rPr>
        <w:t>любовью</w:t>
      </w:r>
      <w:r w:rsidRPr="00AB5015">
        <w:rPr>
          <w:i/>
        </w:rPr>
        <w:t xml:space="preserve"> </w:t>
      </w:r>
      <w:r>
        <w:rPr>
          <w:i/>
        </w:rPr>
        <w:t>к Человеку.</w:t>
      </w:r>
    </w:p>
    <w:p w:rsidR="00040287" w:rsidRPr="00897EF9" w:rsidRDefault="00040287" w:rsidP="00040287">
      <w:pPr>
        <w:shd w:val="clear" w:color="auto" w:fill="FFFFFF"/>
        <w:spacing w:line="360" w:lineRule="auto"/>
        <w:ind w:firstLine="720"/>
        <w:jc w:val="both"/>
      </w:pPr>
      <w:r>
        <w:t xml:space="preserve">Выявление гуманистической доминанты рассказа М. Горького осуществляется </w:t>
      </w:r>
      <w:r>
        <w:rPr>
          <w:iCs/>
        </w:rPr>
        <w:t xml:space="preserve">в процессе </w:t>
      </w:r>
      <w:r>
        <w:t xml:space="preserve">актуализации ценностно-познавательных </w:t>
      </w:r>
      <w:r>
        <w:lastRenderedPageBreak/>
        <w:t>ориентиров (</w:t>
      </w:r>
      <w:r>
        <w:rPr>
          <w:iCs/>
        </w:rPr>
        <w:t xml:space="preserve">прослушивания </w:t>
      </w:r>
      <w:r w:rsidRPr="00897EF9">
        <w:rPr>
          <w:bCs/>
          <w:iCs/>
        </w:rPr>
        <w:t>сообщени</w:t>
      </w:r>
      <w:r>
        <w:rPr>
          <w:bCs/>
          <w:iCs/>
        </w:rPr>
        <w:t>й</w:t>
      </w:r>
      <w:r w:rsidRPr="00897EF9">
        <w:t xml:space="preserve"> о символ</w:t>
      </w:r>
      <w:r>
        <w:t>ическом значении красного цвета) и установления связей с понятиями аксиологии гуманизма как значимыми составляющими содержательного ядра текста («</w:t>
      </w:r>
      <w:r w:rsidRPr="00897EF9">
        <w:t>альтруизм</w:t>
      </w:r>
      <w:r>
        <w:t>»</w:t>
      </w:r>
      <w:r w:rsidRPr="00897EF9">
        <w:t xml:space="preserve">, </w:t>
      </w:r>
      <w:r>
        <w:t>«</w:t>
      </w:r>
      <w:r w:rsidRPr="00897EF9">
        <w:t>самоотверженность</w:t>
      </w:r>
      <w:r>
        <w:t>», «</w:t>
      </w:r>
      <w:r w:rsidRPr="009C5198">
        <w:t>самопожертвование</w:t>
      </w:r>
      <w:r>
        <w:t>»</w:t>
      </w:r>
      <w:r w:rsidRPr="009C5198">
        <w:t xml:space="preserve">, </w:t>
      </w:r>
      <w:r>
        <w:t>«</w:t>
      </w:r>
      <w:r w:rsidRPr="009C5198">
        <w:t>самоотречение</w:t>
      </w:r>
      <w:r>
        <w:t xml:space="preserve">»); определения функции сравнения </w:t>
      </w:r>
      <w:r w:rsidRPr="00897EF9">
        <w:rPr>
          <w:iCs/>
        </w:rPr>
        <w:t xml:space="preserve">цвета реки </w:t>
      </w:r>
      <w:r>
        <w:rPr>
          <w:iCs/>
        </w:rPr>
        <w:t xml:space="preserve">и </w:t>
      </w:r>
      <w:r w:rsidRPr="00897EF9">
        <w:rPr>
          <w:iCs/>
        </w:rPr>
        <w:t xml:space="preserve">крови, </w:t>
      </w:r>
      <w:r>
        <w:rPr>
          <w:iCs/>
        </w:rPr>
        <w:t xml:space="preserve">льющейся из </w:t>
      </w:r>
      <w:r w:rsidRPr="00897EF9">
        <w:rPr>
          <w:iCs/>
        </w:rPr>
        <w:t>груди Данко</w:t>
      </w:r>
      <w:r>
        <w:rPr>
          <w:iCs/>
        </w:rPr>
        <w:t xml:space="preserve">, и позиции автора, утверждающего </w:t>
      </w:r>
      <w:r w:rsidRPr="00C20D3E">
        <w:rPr>
          <w:i/>
        </w:rPr>
        <w:t xml:space="preserve">Человечность </w:t>
      </w:r>
      <w:r>
        <w:rPr>
          <w:iCs/>
        </w:rPr>
        <w:t>как любовь к людям, готовность к</w:t>
      </w:r>
      <w:r>
        <w:t xml:space="preserve"> </w:t>
      </w:r>
      <w:r w:rsidRPr="009C5198">
        <w:t>самоотрече</w:t>
      </w:r>
      <w:r>
        <w:t xml:space="preserve">нию и </w:t>
      </w:r>
      <w:r w:rsidRPr="009C5198">
        <w:t>самопожертвова</w:t>
      </w:r>
      <w:r>
        <w:t>нию.</w:t>
      </w:r>
    </w:p>
    <w:p w:rsidR="00040287" w:rsidRPr="00897EF9" w:rsidRDefault="00040287" w:rsidP="00040287">
      <w:pPr>
        <w:shd w:val="clear" w:color="auto" w:fill="FFFFFF"/>
        <w:spacing w:line="360" w:lineRule="auto"/>
        <w:ind w:firstLine="720"/>
        <w:jc w:val="both"/>
        <w:rPr>
          <w:iCs/>
        </w:rPr>
      </w:pPr>
      <w:r>
        <w:rPr>
          <w:iCs/>
        </w:rPr>
        <w:t>К</w:t>
      </w:r>
      <w:r>
        <w:t>онструирование письменного высказывания – продолжения</w:t>
      </w:r>
      <w:r w:rsidRPr="00897EF9">
        <w:t xml:space="preserve"> фра</w:t>
      </w:r>
      <w:r>
        <w:t xml:space="preserve">зы </w:t>
      </w:r>
      <w:r w:rsidRPr="00897EF9">
        <w:t>«Теперь я пони</w:t>
      </w:r>
      <w:r>
        <w:t xml:space="preserve">маю…» с использованием </w:t>
      </w:r>
      <w:r>
        <w:rPr>
          <w:color w:val="000000"/>
          <w:spacing w:val="-5"/>
        </w:rPr>
        <w:t xml:space="preserve">гипотетических суждений о человечности </w:t>
      </w:r>
      <w:r w:rsidRPr="004E7F4E">
        <w:rPr>
          <w:color w:val="000000"/>
          <w:spacing w:val="-5"/>
        </w:rPr>
        <w:t xml:space="preserve">как </w:t>
      </w:r>
      <w:r>
        <w:rPr>
          <w:color w:val="000000"/>
          <w:spacing w:val="-5"/>
        </w:rPr>
        <w:t xml:space="preserve">ключевом понятии этики гуманизма и ценностном центре </w:t>
      </w:r>
      <w:r w:rsidRPr="004E7F4E">
        <w:t>художественного текста</w:t>
      </w:r>
      <w:r>
        <w:t xml:space="preserve"> осуществляется в ходе осмысления </w:t>
      </w:r>
      <w:r>
        <w:rPr>
          <w:iCs/>
        </w:rPr>
        <w:t xml:space="preserve">картины финала – возвращения из тьмы к свету и созиданию, о котором </w:t>
      </w:r>
      <w:r w:rsidRPr="00897EF9">
        <w:rPr>
          <w:iCs/>
        </w:rPr>
        <w:t>и мечтал Горький</w:t>
      </w:r>
      <w:r>
        <w:rPr>
          <w:iCs/>
        </w:rPr>
        <w:t xml:space="preserve">, поклонявшийся </w:t>
      </w:r>
      <w:r w:rsidRPr="00897EF9">
        <w:rPr>
          <w:iCs/>
        </w:rPr>
        <w:t xml:space="preserve">людям </w:t>
      </w:r>
      <w:r>
        <w:rPr>
          <w:iCs/>
        </w:rPr>
        <w:t>«</w:t>
      </w:r>
      <w:r w:rsidRPr="00897EF9">
        <w:rPr>
          <w:iCs/>
        </w:rPr>
        <w:t>с живым Бо</w:t>
      </w:r>
      <w:r>
        <w:rPr>
          <w:iCs/>
        </w:rPr>
        <w:t>гом в душе».</w:t>
      </w:r>
    </w:p>
    <w:p w:rsidR="00040287" w:rsidRPr="00E849A4" w:rsidRDefault="00040287" w:rsidP="00040287">
      <w:pPr>
        <w:spacing w:line="360" w:lineRule="auto"/>
        <w:ind w:firstLine="720"/>
        <w:jc w:val="both"/>
      </w:pPr>
      <w:r>
        <w:t>Познавательная коммуникация как п</w:t>
      </w:r>
      <w:r w:rsidRPr="00E849A4">
        <w:t>едагогическ</w:t>
      </w:r>
      <w:r>
        <w:t>ое средство</w:t>
      </w:r>
      <w:r w:rsidRPr="00E849A4">
        <w:t xml:space="preserve"> формирования личности учащихся 5</w:t>
      </w:r>
      <w:r>
        <w:t>-</w:t>
      </w:r>
      <w:r w:rsidRPr="00E849A4">
        <w:t>8 классов предполага</w:t>
      </w:r>
      <w:r>
        <w:t xml:space="preserve">ет наличие </w:t>
      </w:r>
      <w:r w:rsidRPr="00E849A4">
        <w:t>ценностн</w:t>
      </w:r>
      <w:r>
        <w:t>ой ситуации</w:t>
      </w:r>
      <w:r w:rsidRPr="00E849A4">
        <w:t xml:space="preserve">, </w:t>
      </w:r>
      <w:r>
        <w:t xml:space="preserve">включающей </w:t>
      </w:r>
      <w:r w:rsidRPr="00E849A4">
        <w:t>тр</w:t>
      </w:r>
      <w:r>
        <w:t>и</w:t>
      </w:r>
      <w:r w:rsidRPr="00E849A4">
        <w:t xml:space="preserve"> необходимых компо</w:t>
      </w:r>
      <w:r>
        <w:t xml:space="preserve">нента: </w:t>
      </w:r>
      <w:r w:rsidRPr="00E849A4">
        <w:t xml:space="preserve">субъекта («оценивающего»), объекта («оцениваемого») и отношения между ними («оценивания»). Созданию ценностной ситуации содействует </w:t>
      </w:r>
      <w:r>
        <w:t xml:space="preserve">диалогическое </w:t>
      </w:r>
      <w:r w:rsidRPr="00E849A4">
        <w:t>изуче</w:t>
      </w:r>
      <w:r>
        <w:t>ние</w:t>
      </w:r>
      <w:r w:rsidRPr="00E849A4">
        <w:t xml:space="preserve"> фактов биографии писателя, отражающих этапы духовной эволю</w:t>
      </w:r>
      <w:r>
        <w:t>ции художника слова, особенности процесса формирования мировоззрения, отношения к гуманистическим ценностям.</w:t>
      </w:r>
    </w:p>
    <w:p w:rsidR="00040287" w:rsidRDefault="00040287" w:rsidP="00040287">
      <w:pPr>
        <w:spacing w:line="360" w:lineRule="auto"/>
        <w:ind w:firstLine="720"/>
        <w:jc w:val="both"/>
      </w:pPr>
      <w:r>
        <w:t>Функцией</w:t>
      </w:r>
      <w:r w:rsidRPr="00E849A4">
        <w:t xml:space="preserve"> школьной биографии</w:t>
      </w:r>
      <w:r>
        <w:t xml:space="preserve">, имеющей самостоятельное и контекстное значения, является </w:t>
      </w:r>
      <w:r w:rsidRPr="00E849A4">
        <w:t xml:space="preserve">формирование у учащихся представлений </w:t>
      </w:r>
      <w:r>
        <w:t>о</w:t>
      </w:r>
      <w:r w:rsidRPr="00E849A4">
        <w:t xml:space="preserve"> личности</w:t>
      </w:r>
      <w:r>
        <w:t xml:space="preserve"> писателя</w:t>
      </w:r>
      <w:r w:rsidRPr="00E849A4">
        <w:t xml:space="preserve"> с присущими ей достоинствами и недостатками; </w:t>
      </w:r>
      <w:r>
        <w:t xml:space="preserve">умений видеть в </w:t>
      </w:r>
      <w:r w:rsidRPr="00E849A4">
        <w:t>авторе челове</w:t>
      </w:r>
      <w:r>
        <w:t xml:space="preserve">ка </w:t>
      </w:r>
      <w:r w:rsidRPr="00E849A4">
        <w:t xml:space="preserve">определённой системы взглядов, обусловленных исторически; </w:t>
      </w:r>
      <w:r>
        <w:t xml:space="preserve">воспринимать художественное </w:t>
      </w:r>
      <w:r w:rsidRPr="00E849A4">
        <w:t>про</w:t>
      </w:r>
      <w:r>
        <w:t>изведение</w:t>
      </w:r>
      <w:r w:rsidRPr="00E849A4">
        <w:t xml:space="preserve"> </w:t>
      </w:r>
      <w:r>
        <w:t xml:space="preserve">сквозь призму </w:t>
      </w:r>
      <w:r w:rsidRPr="00E849A4">
        <w:t xml:space="preserve">ценностных проблем, </w:t>
      </w:r>
      <w:r>
        <w:t xml:space="preserve">волновавших его современников. Осмысление </w:t>
      </w:r>
      <w:r w:rsidRPr="00E849A4">
        <w:t xml:space="preserve">гражданской позиции писателя способствует глубокому пониманию значения </w:t>
      </w:r>
      <w:r>
        <w:t xml:space="preserve">художественного произведения </w:t>
      </w:r>
      <w:r w:rsidRPr="00E849A4">
        <w:t xml:space="preserve">в </w:t>
      </w:r>
      <w:r>
        <w:t xml:space="preserve">контексте его </w:t>
      </w:r>
      <w:r w:rsidRPr="00E849A4">
        <w:t>творчест</w:t>
      </w:r>
      <w:r>
        <w:t>ва, формированию гуманистических убеждений учащихся.</w:t>
      </w:r>
    </w:p>
    <w:p w:rsidR="00040287" w:rsidRPr="00E849A4" w:rsidRDefault="00040287" w:rsidP="000402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</w:rPr>
      </w:pPr>
      <w:r w:rsidRPr="00E849A4">
        <w:rPr>
          <w:i/>
        </w:rPr>
        <w:lastRenderedPageBreak/>
        <w:t>На первом,</w:t>
      </w:r>
      <w:r w:rsidRPr="00E849A4">
        <w:t xml:space="preserve"> </w:t>
      </w:r>
      <w:proofErr w:type="spellStart"/>
      <w:r w:rsidRPr="00E849A4">
        <w:rPr>
          <w:i/>
        </w:rPr>
        <w:t>предкоммуникативном</w:t>
      </w:r>
      <w:proofErr w:type="spellEnd"/>
      <w:r w:rsidRPr="00E849A4">
        <w:rPr>
          <w:i/>
        </w:rPr>
        <w:t>,</w:t>
      </w:r>
      <w:r w:rsidRPr="00E849A4">
        <w:t xml:space="preserve"> этапе осуществляется п</w:t>
      </w:r>
      <w:r w:rsidRPr="00E849A4">
        <w:rPr>
          <w:bCs/>
          <w:iCs/>
        </w:rPr>
        <w:t xml:space="preserve">одготовка к диалогу в процессе </w:t>
      </w:r>
      <w:r>
        <w:t xml:space="preserve">создания индивидуальных сообщений </w:t>
      </w:r>
      <w:r w:rsidRPr="00E849A4">
        <w:t>(</w:t>
      </w:r>
      <w:r>
        <w:t xml:space="preserve">биографический рассказ, слово о </w:t>
      </w:r>
      <w:r w:rsidRPr="00E849A4">
        <w:t>писателе</w:t>
      </w:r>
      <w:r>
        <w:t xml:space="preserve"> и др.</w:t>
      </w:r>
      <w:r w:rsidRPr="00E849A4">
        <w:t>); состав</w:t>
      </w:r>
      <w:r>
        <w:t>ления</w:t>
      </w:r>
      <w:r w:rsidRPr="00E849A4">
        <w:t xml:space="preserve"> програм</w:t>
      </w:r>
      <w:r>
        <w:t>мы</w:t>
      </w:r>
      <w:r w:rsidRPr="00E849A4">
        <w:t xml:space="preserve"> экскурсии по книжной выставке, </w:t>
      </w:r>
      <w:r>
        <w:t xml:space="preserve">презентации с использованием портретов, цитат из произведений, </w:t>
      </w:r>
      <w:r w:rsidRPr="00E849A4">
        <w:rPr>
          <w:color w:val="000000"/>
        </w:rPr>
        <w:t>схе</w:t>
      </w:r>
      <w:r>
        <w:rPr>
          <w:color w:val="000000"/>
        </w:rPr>
        <w:t>м</w:t>
      </w:r>
      <w:r w:rsidRPr="00E849A4">
        <w:rPr>
          <w:color w:val="000000"/>
        </w:rPr>
        <w:t>, таб</w:t>
      </w:r>
      <w:r>
        <w:rPr>
          <w:color w:val="000000"/>
        </w:rPr>
        <w:t>лиц</w:t>
      </w:r>
      <w:r w:rsidRPr="00E849A4">
        <w:rPr>
          <w:color w:val="000000"/>
        </w:rPr>
        <w:t xml:space="preserve">; </w:t>
      </w:r>
      <w:r w:rsidRPr="00E849A4">
        <w:t>обзор</w:t>
      </w:r>
      <w:r>
        <w:t>а</w:t>
      </w:r>
      <w:r w:rsidRPr="00E849A4">
        <w:t xml:space="preserve"> сай</w:t>
      </w:r>
      <w:r>
        <w:t xml:space="preserve">та; оформления стенда «Писатель и его эпоха»; </w:t>
      </w:r>
      <w:r w:rsidRPr="00E849A4">
        <w:t>изготов</w:t>
      </w:r>
      <w:r>
        <w:t>ления</w:t>
      </w:r>
      <w:r w:rsidRPr="00E849A4">
        <w:t xml:space="preserve"> ма</w:t>
      </w:r>
      <w:r>
        <w:t>кетов и др.</w:t>
      </w:r>
    </w:p>
    <w:p w:rsidR="00040287" w:rsidRPr="00E849A4" w:rsidRDefault="00040287" w:rsidP="000402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E849A4">
        <w:rPr>
          <w:bCs/>
          <w:i/>
          <w:iCs/>
        </w:rPr>
        <w:t>На втором,</w:t>
      </w:r>
      <w:r w:rsidRPr="00E849A4">
        <w:rPr>
          <w:bCs/>
          <w:iCs/>
        </w:rPr>
        <w:t xml:space="preserve"> </w:t>
      </w:r>
      <w:r w:rsidRPr="00E849A4">
        <w:rPr>
          <w:bCs/>
          <w:i/>
          <w:iCs/>
        </w:rPr>
        <w:t>коммуникативном,</w:t>
      </w:r>
      <w:r w:rsidRPr="00E849A4">
        <w:rPr>
          <w:bCs/>
          <w:iCs/>
        </w:rPr>
        <w:t xml:space="preserve"> этапе, предполагающем изучение предмета в контексте индивидуальной культуры учащихся, </w:t>
      </w:r>
      <w:r>
        <w:rPr>
          <w:bCs/>
          <w:iCs/>
        </w:rPr>
        <w:t>в</w:t>
      </w:r>
      <w:r w:rsidRPr="00E849A4">
        <w:t xml:space="preserve"> центре внимания находится </w:t>
      </w:r>
      <w:r>
        <w:t xml:space="preserve">проблема формирования их </w:t>
      </w:r>
      <w:r w:rsidRPr="00E849A4">
        <w:t>от</w:t>
      </w:r>
      <w:r>
        <w:t>ношения к личности писателя.</w:t>
      </w:r>
    </w:p>
    <w:p w:rsidR="00040287" w:rsidRPr="00E849A4" w:rsidRDefault="00040287" w:rsidP="000402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E849A4">
        <w:t>Эффективному планированию рефлексивной деятельности на уроках, посвящённых знакомству с некоторыми фактами биографии писателя</w:t>
      </w:r>
      <w:r w:rsidRPr="00E849A4">
        <w:rPr>
          <w:i/>
        </w:rPr>
        <w:t xml:space="preserve">, </w:t>
      </w:r>
      <w:r w:rsidRPr="00E849A4">
        <w:t>содействует выбор способа освоения материала, предполагающий постановку рефлексивной задачи, конструирование вн</w:t>
      </w:r>
      <w:r>
        <w:t>ешнего и внутреннего диалога и ф</w:t>
      </w:r>
      <w:r w:rsidRPr="00E849A4">
        <w:t>ормирование рефлексивной позиции. Оптимальным вариантом является заполнение рефлексивной части таблицы в рабочей тет</w:t>
      </w:r>
      <w:r>
        <w:t xml:space="preserve">ради на печатной основе, куда </w:t>
      </w:r>
      <w:r w:rsidRPr="00E849A4">
        <w:t xml:space="preserve">учащиеся </w:t>
      </w:r>
      <w:r>
        <w:t xml:space="preserve">записывают </w:t>
      </w:r>
      <w:r w:rsidRPr="00E849A4">
        <w:t>словосочетания и предложения</w:t>
      </w:r>
      <w:r>
        <w:t xml:space="preserve">, свидетельствующие о понимании услышанного </w:t>
      </w:r>
      <w:r w:rsidRPr="00D33B0E">
        <w:rPr>
          <w:iCs/>
        </w:rPr>
        <w:sym w:font="Symbol" w:char="F05B"/>
      </w:r>
      <w:r w:rsidR="00262675" w:rsidRPr="00262675">
        <w:rPr>
          <w:iCs/>
        </w:rPr>
        <w:t>10;11</w:t>
      </w:r>
      <w:r w:rsidRPr="00D33B0E">
        <w:rPr>
          <w:iCs/>
        </w:rPr>
        <w:sym w:font="Symbol" w:char="F05D"/>
      </w:r>
      <w:r w:rsidRPr="00D33B0E">
        <w:rPr>
          <w:iCs/>
        </w:rPr>
        <w:t>.</w:t>
      </w:r>
    </w:p>
    <w:p w:rsidR="00040287" w:rsidRPr="00E849A4" w:rsidRDefault="00040287" w:rsidP="000402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E849A4">
        <w:rPr>
          <w:i/>
        </w:rPr>
        <w:t xml:space="preserve">На </w:t>
      </w:r>
      <w:proofErr w:type="spellStart"/>
      <w:r w:rsidRPr="00E849A4">
        <w:rPr>
          <w:i/>
        </w:rPr>
        <w:t>посткоммуникативном</w:t>
      </w:r>
      <w:proofErr w:type="spellEnd"/>
      <w:r w:rsidRPr="00E849A4">
        <w:rPr>
          <w:i/>
        </w:rPr>
        <w:t xml:space="preserve"> этапе </w:t>
      </w:r>
      <w:r w:rsidRPr="00E849A4">
        <w:t xml:space="preserve">наиболее продуктивными видами работы, ориентированной на создание </w:t>
      </w:r>
      <w:r>
        <w:t xml:space="preserve">внутреннего </w:t>
      </w:r>
      <w:r w:rsidRPr="00E849A4">
        <w:t xml:space="preserve">диалога </w:t>
      </w:r>
      <w:r>
        <w:t>являю</w:t>
      </w:r>
      <w:r w:rsidRPr="00E849A4">
        <w:t xml:space="preserve">тся </w:t>
      </w:r>
      <w:r w:rsidRPr="00E849A4">
        <w:rPr>
          <w:i/>
        </w:rPr>
        <w:t xml:space="preserve">работа над мультимедийными проектами, </w:t>
      </w:r>
      <w:r w:rsidRPr="00E849A4">
        <w:t>развивающими индивидуальность мышления и творческие способности уча</w:t>
      </w:r>
      <w:r>
        <w:t>щихся, умения ставить учебные цели и учитывать интересы тех, кому адресованы</w:t>
      </w:r>
      <w:r w:rsidRPr="0072226F">
        <w:t xml:space="preserve"> </w:t>
      </w:r>
      <w:r w:rsidRPr="00E849A4">
        <w:t>зада</w:t>
      </w:r>
      <w:r w:rsidR="00262675">
        <w:t>ния [9</w:t>
      </w:r>
      <w:r>
        <w:t>, с. 95-</w:t>
      </w:r>
      <w:r w:rsidRPr="00E13785">
        <w:t>1</w:t>
      </w:r>
      <w:r>
        <w:t>00]</w:t>
      </w:r>
      <w:r w:rsidRPr="00E849A4">
        <w:t>.</w:t>
      </w:r>
    </w:p>
    <w:p w:rsidR="00040287" w:rsidRPr="00E849A4" w:rsidRDefault="00040287" w:rsidP="00040287">
      <w:pPr>
        <w:pStyle w:val="a3"/>
        <w:spacing w:before="0" w:beforeAutospacing="0" w:after="0" w:afterAutospacing="0" w:line="360" w:lineRule="auto"/>
        <w:ind w:firstLine="720"/>
        <w:jc w:val="both"/>
      </w:pPr>
      <w:r>
        <w:t>У</w:t>
      </w:r>
      <w:r w:rsidRPr="00E849A4">
        <w:t>чащиеся самостоятельно выяв</w:t>
      </w:r>
      <w:r>
        <w:t>ляют</w:t>
      </w:r>
      <w:r w:rsidRPr="00E849A4">
        <w:t xml:space="preserve"> проблему, требующую интегрированного знания, исследовательского поиска для ее решения, определ</w:t>
      </w:r>
      <w:r>
        <w:t>яют</w:t>
      </w:r>
      <w:r w:rsidRPr="00E849A4">
        <w:t xml:space="preserve"> практическую, теоретическую, познавательную значимость предполагаемых результатов.</w:t>
      </w:r>
    </w:p>
    <w:p w:rsidR="00040287" w:rsidRPr="00E849A4" w:rsidRDefault="00040287" w:rsidP="00040287">
      <w:pPr>
        <w:pStyle w:val="a3"/>
        <w:spacing w:before="0" w:beforeAutospacing="0" w:after="0" w:afterAutospacing="0" w:line="360" w:lineRule="auto"/>
        <w:ind w:firstLine="720"/>
        <w:jc w:val="both"/>
      </w:pPr>
      <w:r w:rsidRPr="00E849A4">
        <w:t>В процессе исследования учащиеся должны соблюдать определенную последовательность действий: определение проблемы, выдвижение гипотез их решения; об</w:t>
      </w:r>
      <w:r>
        <w:t xml:space="preserve">суждение методов исследования, </w:t>
      </w:r>
      <w:r w:rsidRPr="00E849A4">
        <w:t xml:space="preserve">способов оформления </w:t>
      </w:r>
      <w:r w:rsidRPr="00E849A4">
        <w:lastRenderedPageBreak/>
        <w:t>конечных результатов; формулирование выводов, обозначение новых проблем исследования</w:t>
      </w:r>
      <w:r>
        <w:t xml:space="preserve"> и др. </w:t>
      </w:r>
      <w:r w:rsidRPr="00E849A4">
        <w:t>Особую актуальность приобретает создание мультимедийно</w:t>
      </w:r>
      <w:r>
        <w:t>й презентации</w:t>
      </w:r>
      <w:r w:rsidRPr="00E849A4">
        <w:t xml:space="preserve">, </w:t>
      </w:r>
      <w:r>
        <w:t>в процессе разработки которой учащиеся должны не только ре</w:t>
      </w:r>
      <w:r w:rsidRPr="00E849A4">
        <w:t>шить проблему изучения био</w:t>
      </w:r>
      <w:r>
        <w:t xml:space="preserve">графии писателя как </w:t>
      </w:r>
      <w:r w:rsidRPr="00E849A4">
        <w:t>этапов духовного становлен</w:t>
      </w:r>
      <w:r>
        <w:t>ия личности художника слова, его отношения к гуманистическим ценностям, нашедшим</w:t>
      </w:r>
      <w:r w:rsidRPr="00E849A4">
        <w:t xml:space="preserve"> отражение в твор</w:t>
      </w:r>
      <w:r>
        <w:t>честве, но и осмыслить собственные убеждения.</w:t>
      </w:r>
    </w:p>
    <w:p w:rsidR="00040287" w:rsidRPr="00E849A4" w:rsidRDefault="00040287" w:rsidP="00040287">
      <w:pPr>
        <w:pStyle w:val="a3"/>
        <w:spacing w:before="0" w:beforeAutospacing="0" w:after="0" w:afterAutospacing="0" w:line="360" w:lineRule="auto"/>
        <w:ind w:firstLine="720"/>
        <w:jc w:val="both"/>
      </w:pPr>
      <w:r w:rsidRPr="00E849A4">
        <w:t>Подготовка и реализация</w:t>
      </w:r>
      <w:r>
        <w:t xml:space="preserve"> задания включает ряд этапов</w:t>
      </w:r>
      <w:r w:rsidRPr="00E849A4">
        <w:t>: выбор жанра биографии (биографическая справка, очерк, описание жизненн</w:t>
      </w:r>
      <w:r>
        <w:t>ого и творческого пути); опреде</w:t>
      </w:r>
      <w:r w:rsidRPr="00E849A4">
        <w:t>ление ценностной пози</w:t>
      </w:r>
      <w:r>
        <w:t>ции каждого участника; распреде</w:t>
      </w:r>
      <w:r w:rsidRPr="00E849A4">
        <w:t>ление ролей в инициативной группе («биог</w:t>
      </w:r>
      <w:r>
        <w:t>рафы», «биб</w:t>
      </w:r>
      <w:r w:rsidRPr="00E849A4">
        <w:t>лиотекари», «художники», «аниматоры», «редакторы» и др.)</w:t>
      </w:r>
      <w:r>
        <w:t>.</w:t>
      </w:r>
    </w:p>
    <w:p w:rsidR="00040287" w:rsidRPr="00E849A4" w:rsidRDefault="00040287" w:rsidP="00040287">
      <w:pPr>
        <w:pStyle w:val="a3"/>
        <w:spacing w:before="0" w:beforeAutospacing="0" w:after="0" w:afterAutospacing="0" w:line="360" w:lineRule="auto"/>
        <w:ind w:firstLine="720"/>
        <w:jc w:val="both"/>
      </w:pPr>
      <w:r w:rsidRPr="00E849A4">
        <w:t>Первая группа готовит</w:t>
      </w:r>
      <w:r>
        <w:t xml:space="preserve"> биографи</w:t>
      </w:r>
      <w:r w:rsidRPr="00E849A4">
        <w:t>ческ</w:t>
      </w:r>
      <w:r>
        <w:t>ий</w:t>
      </w:r>
      <w:r w:rsidRPr="00E849A4">
        <w:t xml:space="preserve"> расска</w:t>
      </w:r>
      <w:r>
        <w:t>з</w:t>
      </w:r>
      <w:r w:rsidRPr="00E849A4">
        <w:t xml:space="preserve"> о наиболее важ</w:t>
      </w:r>
      <w:r>
        <w:t>ном эпизо</w:t>
      </w:r>
      <w:r w:rsidRPr="00E849A4">
        <w:t>д</w:t>
      </w:r>
      <w:r>
        <w:t>е</w:t>
      </w:r>
      <w:r w:rsidRPr="00E849A4">
        <w:t xml:space="preserve"> из жизни писателя, или слово о писател</w:t>
      </w:r>
      <w:r>
        <w:t>е</w:t>
      </w:r>
      <w:r w:rsidRPr="00E849A4">
        <w:t>; вторая группа выпол</w:t>
      </w:r>
      <w:r>
        <w:t xml:space="preserve">няет </w:t>
      </w:r>
      <w:r w:rsidRPr="00E849A4">
        <w:t xml:space="preserve">обзор сайтов, посвящённых </w:t>
      </w:r>
      <w:r>
        <w:t>его жизни и творчеству</w:t>
      </w:r>
      <w:r w:rsidRPr="00E849A4">
        <w:t>, подбирает тексты, ко</w:t>
      </w:r>
      <w:r>
        <w:t>торые необходимо включить в пре</w:t>
      </w:r>
      <w:r w:rsidRPr="00E849A4">
        <w:t>зентацию или цитаты из произведений, составляет схемы, таблицы, де</w:t>
      </w:r>
      <w:r>
        <w:t>лает подборку свидетельств</w:t>
      </w:r>
      <w:r w:rsidRPr="00E849A4">
        <w:t xml:space="preserve"> со</w:t>
      </w:r>
      <w:r>
        <w:t>времен</w:t>
      </w:r>
      <w:r w:rsidRPr="00E849A4">
        <w:t>ников и пис</w:t>
      </w:r>
      <w:r>
        <w:t>ем</w:t>
      </w:r>
      <w:r w:rsidRPr="00E849A4">
        <w:t>, оформляет информа</w:t>
      </w:r>
      <w:r>
        <w:t xml:space="preserve">цию в </w:t>
      </w:r>
      <w:r w:rsidRPr="00E849A4">
        <w:t xml:space="preserve">едином стиле; третья группа составляет </w:t>
      </w:r>
      <w:r>
        <w:t>рассказы об исторических событи</w:t>
      </w:r>
      <w:r w:rsidRPr="00E849A4">
        <w:t xml:space="preserve">ях, повлиявших на мировоззрение писателя, а также «словарь эпохи»; четвёртая группа разрабатывает </w:t>
      </w:r>
      <w:r>
        <w:t xml:space="preserve">содержание </w:t>
      </w:r>
      <w:r w:rsidRPr="00E849A4">
        <w:t>книжной выставк</w:t>
      </w:r>
      <w:r>
        <w:t>и и составляет путеводитель для учащихся; пятая гр</w:t>
      </w:r>
      <w:r w:rsidRPr="00E849A4">
        <w:t>уппа подбирает п</w:t>
      </w:r>
      <w:r>
        <w:t>ортреты, репродукции картин, ил</w:t>
      </w:r>
      <w:r w:rsidRPr="00E849A4">
        <w:t>люстраций к произве</w:t>
      </w:r>
      <w:r>
        <w:t xml:space="preserve">дениям, разрабатывает </w:t>
      </w:r>
      <w:r w:rsidRPr="00E849A4">
        <w:t>програм</w:t>
      </w:r>
      <w:r>
        <w:t>му виртуальной экскурсии по мес</w:t>
      </w:r>
      <w:r w:rsidRPr="00E849A4">
        <w:t>там жизни и творчества. «Аниматоры» создают фон презентации, планируют анимационные эф</w:t>
      </w:r>
      <w:r>
        <w:t>фек</w:t>
      </w:r>
      <w:r w:rsidRPr="00E849A4">
        <w:t>ты, выполняют вставки эпизо</w:t>
      </w:r>
      <w:r>
        <w:t xml:space="preserve">дов из художественных фильмов. </w:t>
      </w:r>
      <w:r w:rsidRPr="00E849A4">
        <w:t>«Музыкальные редакторы» подбирают и оформляют музыкальное сопровождение презентации, звуковые вставки</w:t>
      </w:r>
      <w:r>
        <w:t xml:space="preserve"> и др.</w:t>
      </w:r>
    </w:p>
    <w:p w:rsidR="00040287" w:rsidRPr="00E849A4" w:rsidRDefault="00040287" w:rsidP="00040287">
      <w:pPr>
        <w:pStyle w:val="a3"/>
        <w:spacing w:before="0" w:beforeAutospacing="0" w:after="0" w:afterAutospacing="0" w:line="360" w:lineRule="auto"/>
        <w:ind w:firstLine="720"/>
        <w:jc w:val="both"/>
      </w:pPr>
      <w:r w:rsidRPr="00E849A4">
        <w:t>«</w:t>
      </w:r>
      <w:r>
        <w:t>Редакторы» составляют план презентации, продумы</w:t>
      </w:r>
      <w:r w:rsidRPr="00E849A4">
        <w:t>вают способ оформле</w:t>
      </w:r>
      <w:r>
        <w:t>ния информа</w:t>
      </w:r>
      <w:r w:rsidRPr="00E849A4">
        <w:t>ции, обосн</w:t>
      </w:r>
      <w:r>
        <w:t>овывают целесообразность включения в про</w:t>
      </w:r>
      <w:r w:rsidRPr="00E849A4">
        <w:t xml:space="preserve">ект-презентацию различных типов </w:t>
      </w:r>
      <w:r>
        <w:t>слайдов: текстовых, информацион</w:t>
      </w:r>
      <w:r w:rsidRPr="00E849A4">
        <w:t xml:space="preserve">ных, </w:t>
      </w:r>
      <w:r w:rsidRPr="00E849A4">
        <w:lastRenderedPageBreak/>
        <w:t>иллю</w:t>
      </w:r>
      <w:r>
        <w:t>стративных, игровых, исследова</w:t>
      </w:r>
      <w:r w:rsidRPr="00E849A4">
        <w:t>тельских, слайдов «Займи позицию», «Подведём итоги»,</w:t>
      </w:r>
      <w:r>
        <w:t xml:space="preserve"> «Прочитаем выразительно» и др.; самостоятельно разрабатывают их содержание </w:t>
      </w:r>
      <w:r w:rsidRPr="002C2418">
        <w:rPr>
          <w:iCs/>
        </w:rPr>
        <w:sym w:font="Symbol" w:char="F05B"/>
      </w:r>
      <w:r w:rsidR="00262675">
        <w:rPr>
          <w:iCs/>
        </w:rPr>
        <w:t>7; 8</w:t>
      </w:r>
      <w:r w:rsidRPr="002C2418">
        <w:rPr>
          <w:iCs/>
        </w:rPr>
        <w:sym w:font="Symbol" w:char="F05D"/>
      </w:r>
      <w:r w:rsidRPr="002C2418">
        <w:rPr>
          <w:iCs/>
        </w:rPr>
        <w:t>.</w:t>
      </w:r>
    </w:p>
    <w:p w:rsidR="00040287" w:rsidRDefault="00040287" w:rsidP="00040287">
      <w:pPr>
        <w:spacing w:line="360" w:lineRule="auto"/>
        <w:ind w:firstLine="720"/>
        <w:jc w:val="both"/>
      </w:pPr>
      <w:r>
        <w:rPr>
          <w:i/>
          <w:iCs/>
        </w:rPr>
        <w:t xml:space="preserve">«Информационные» </w:t>
      </w:r>
      <w:r w:rsidRPr="005A1BFC">
        <w:rPr>
          <w:iCs/>
        </w:rPr>
        <w:t>слайды</w:t>
      </w:r>
      <w:r>
        <w:rPr>
          <w:i/>
          <w:iCs/>
        </w:rPr>
        <w:t xml:space="preserve"> </w:t>
      </w:r>
      <w:r>
        <w:t>содержат сведения о жизни и творче</w:t>
      </w:r>
      <w:r w:rsidRPr="00E849A4">
        <w:t xml:space="preserve">стве поэта, </w:t>
      </w:r>
      <w:r>
        <w:t>особенностях его мировоззрения;</w:t>
      </w:r>
      <w:r w:rsidRPr="00E849A4">
        <w:t xml:space="preserve"> </w:t>
      </w:r>
      <w:r>
        <w:t xml:space="preserve">слайды </w:t>
      </w:r>
      <w:r w:rsidRPr="001A6D1C">
        <w:rPr>
          <w:i/>
          <w:iCs/>
        </w:rPr>
        <w:t>«Прочитаем выразительн</w:t>
      </w:r>
      <w:r>
        <w:rPr>
          <w:i/>
          <w:iCs/>
        </w:rPr>
        <w:t xml:space="preserve">о» – </w:t>
      </w:r>
      <w:r w:rsidRPr="00FC576C">
        <w:rPr>
          <w:iCs/>
        </w:rPr>
        <w:t>тексты лирических произведений или  фрагменты</w:t>
      </w:r>
      <w:r>
        <w:rPr>
          <w:i/>
          <w:iCs/>
        </w:rPr>
        <w:t xml:space="preserve"> </w:t>
      </w:r>
      <w:r>
        <w:t xml:space="preserve">эпических с указанием на ценностно-познавательные ориентиры; слайды </w:t>
      </w:r>
      <w:r w:rsidRPr="001A6D1C">
        <w:rPr>
          <w:i/>
          <w:iCs/>
        </w:rPr>
        <w:t>«Продолжи ряд слов или предложения</w:t>
      </w:r>
      <w:r>
        <w:rPr>
          <w:i/>
          <w:iCs/>
        </w:rPr>
        <w:t xml:space="preserve">» – </w:t>
      </w:r>
      <w:r w:rsidRPr="005411E3">
        <w:t xml:space="preserve">несколько слов ассоциативного ряда, который следует продолжить; </w:t>
      </w:r>
      <w:r w:rsidRPr="005411E3">
        <w:rPr>
          <w:i/>
          <w:iCs/>
        </w:rPr>
        <w:t>диалого</w:t>
      </w:r>
      <w:r>
        <w:rPr>
          <w:i/>
          <w:iCs/>
        </w:rPr>
        <w:t xml:space="preserve">вые – </w:t>
      </w:r>
      <w:r w:rsidRPr="005411E3">
        <w:t>систему вопросов и заданий, необходимых для создания диалогов различных видов</w:t>
      </w:r>
      <w:r>
        <w:rPr>
          <w:i/>
          <w:iCs/>
        </w:rPr>
        <w:t xml:space="preserve"> </w:t>
      </w:r>
      <w:r>
        <w:t xml:space="preserve">в рамках </w:t>
      </w:r>
      <w:r>
        <w:rPr>
          <w:bCs/>
          <w:iCs/>
        </w:rPr>
        <w:t xml:space="preserve">познавательной коммуникации; слайды </w:t>
      </w:r>
      <w:r>
        <w:rPr>
          <w:i/>
          <w:iCs/>
        </w:rPr>
        <w:t>«З</w:t>
      </w:r>
      <w:r w:rsidRPr="001A6D1C">
        <w:rPr>
          <w:i/>
          <w:iCs/>
        </w:rPr>
        <w:t>айми пози</w:t>
      </w:r>
      <w:r>
        <w:rPr>
          <w:i/>
          <w:iCs/>
        </w:rPr>
        <w:t xml:space="preserve">цию» – </w:t>
      </w:r>
      <w:r>
        <w:t xml:space="preserve">варианты ответов на вопросы, включающие </w:t>
      </w:r>
      <w:r w:rsidRPr="00580A08">
        <w:t>гипоте</w:t>
      </w:r>
      <w:r>
        <w:t>тические промежуточные и обобщающие суждения</w:t>
      </w:r>
      <w:r w:rsidRPr="00580A08">
        <w:t xml:space="preserve"> о гуманистических ценностях как </w:t>
      </w:r>
      <w:r w:rsidRPr="00580A08">
        <w:rPr>
          <w:color w:val="000000"/>
          <w:spacing w:val="-5"/>
        </w:rPr>
        <w:t xml:space="preserve">значимых составляющих </w:t>
      </w:r>
      <w:r w:rsidRPr="00580A08">
        <w:t>содержательного ядра текста</w:t>
      </w:r>
      <w:r>
        <w:t>.</w:t>
      </w:r>
    </w:p>
    <w:p w:rsidR="00040287" w:rsidRPr="00E849A4" w:rsidRDefault="00040287" w:rsidP="00040287">
      <w:pPr>
        <w:spacing w:line="360" w:lineRule="auto"/>
        <w:ind w:firstLine="720"/>
        <w:jc w:val="both"/>
      </w:pPr>
      <w:r w:rsidRPr="00E849A4">
        <w:t>На заключительном э</w:t>
      </w:r>
      <w:r>
        <w:t>тапе осуществляется формулирование тезисов,</w:t>
      </w:r>
      <w:r w:rsidRPr="00E849A4">
        <w:t xml:space="preserve"> </w:t>
      </w:r>
      <w:r>
        <w:t>содействующих выявлению гуманистических доминант как ценностных центров учебного материала и установлению перспектив</w:t>
      </w:r>
      <w:r w:rsidRPr="00E849A4">
        <w:t xml:space="preserve"> </w:t>
      </w:r>
      <w:r>
        <w:t>дальнейшей работы.</w:t>
      </w:r>
    </w:p>
    <w:p w:rsidR="00040287" w:rsidRDefault="00040287" w:rsidP="000402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 xml:space="preserve">Например, в процессе изучения биографии Г.Р. Державина </w:t>
      </w:r>
      <w:r w:rsidRPr="000A3E4B">
        <w:rPr>
          <w:i/>
          <w:iCs/>
        </w:rPr>
        <w:t xml:space="preserve">в </w:t>
      </w:r>
      <w:r>
        <w:rPr>
          <w:i/>
          <w:iCs/>
        </w:rPr>
        <w:t xml:space="preserve">седьмом </w:t>
      </w:r>
      <w:r w:rsidRPr="000A3E4B">
        <w:rPr>
          <w:i/>
          <w:iCs/>
        </w:rPr>
        <w:t>классе</w:t>
      </w:r>
      <w:r>
        <w:t xml:space="preserve"> </w:t>
      </w:r>
      <w:r w:rsidRPr="007F2DE5">
        <w:t>происходит формирование представле</w:t>
      </w:r>
      <w:r>
        <w:t xml:space="preserve">ний о социальных ценностях гуманизма как доминантах русской классики, выявление идей законности и справедливости </w:t>
      </w:r>
      <w:r w:rsidRPr="000032AA">
        <w:rPr>
          <w:color w:val="000000"/>
          <w:spacing w:val="-5"/>
        </w:rPr>
        <w:t xml:space="preserve">как значимых составляющих </w:t>
      </w:r>
      <w:r w:rsidRPr="000032AA">
        <w:t>содержательного ядра художественного текста.</w:t>
      </w:r>
    </w:p>
    <w:p w:rsidR="00040287" w:rsidRPr="00C62D99" w:rsidRDefault="00040287" w:rsidP="000402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 xml:space="preserve">На пропедевтическом и формирующем этапах формирования знаний о социальных ценностях гуманизма как гуманистических доминантах русской классики в </w:t>
      </w:r>
      <w:r w:rsidRPr="007F2DE5">
        <w:t>центре внимания наход</w:t>
      </w:r>
      <w:r>
        <w:t>ились</w:t>
      </w:r>
      <w:r w:rsidRPr="00C62D99">
        <w:rPr>
          <w:b/>
          <w:bCs/>
          <w:i/>
          <w:iCs/>
          <w:color w:val="000000"/>
          <w:spacing w:val="-5"/>
        </w:rPr>
        <w:t xml:space="preserve"> </w:t>
      </w:r>
      <w:r w:rsidRPr="007F2DE5">
        <w:t>проблемы социального неравенства как причины противостояния народа и госу</w:t>
      </w:r>
      <w:r>
        <w:t xml:space="preserve">дарства; </w:t>
      </w:r>
      <w:proofErr w:type="spellStart"/>
      <w:r w:rsidRPr="007F2DE5">
        <w:t>гуман</w:t>
      </w:r>
      <w:r>
        <w:t>изации</w:t>
      </w:r>
      <w:proofErr w:type="spellEnd"/>
      <w:r>
        <w:t xml:space="preserve"> государства, предполагающей </w:t>
      </w:r>
      <w:r w:rsidRPr="007F2DE5">
        <w:t>утверждение форм государственной жизни, основанной на подлинно человеческих отношени</w:t>
      </w:r>
      <w:r>
        <w:t xml:space="preserve">ях; </w:t>
      </w:r>
      <w:r w:rsidRPr="007F2DE5">
        <w:t>человечности как государственно</w:t>
      </w:r>
      <w:r>
        <w:t>го</w:t>
      </w:r>
      <w:r w:rsidRPr="007F2DE5">
        <w:t xml:space="preserve"> принципа, не заменяющего человеческие отношения политическими, а превра</w:t>
      </w:r>
      <w:r>
        <w:t>щающего политику в Ч</w:t>
      </w:r>
      <w:r w:rsidRPr="007F2DE5">
        <w:t>еловечность; воспита</w:t>
      </w:r>
      <w:r>
        <w:t xml:space="preserve">ния не только </w:t>
      </w:r>
      <w:r w:rsidRPr="007F2DE5">
        <w:t>словом, но и законом; будущего просвещенной демократи</w:t>
      </w:r>
      <w:r>
        <w:t xml:space="preserve">ческой </w:t>
      </w:r>
      <w:r>
        <w:lastRenderedPageBreak/>
        <w:t>России</w:t>
      </w:r>
      <w:r w:rsidRPr="007F2DE5">
        <w:t xml:space="preserve"> – государства свободного духа, права и незыб</w:t>
      </w:r>
      <w:r>
        <w:t xml:space="preserve">лемой законности; </w:t>
      </w:r>
      <w:r w:rsidRPr="007F2DE5">
        <w:t>согла</w:t>
      </w:r>
      <w:r>
        <w:t>сия с народом как основы могуще</w:t>
      </w:r>
      <w:r w:rsidRPr="007F2DE5">
        <w:t>ства государ</w:t>
      </w:r>
      <w:r>
        <w:t xml:space="preserve">ственной власти; </w:t>
      </w:r>
      <w:r w:rsidRPr="007F2DE5">
        <w:t>четкого исполне</w:t>
      </w:r>
      <w:r>
        <w:t>ния функций государст</w:t>
      </w:r>
      <w:r w:rsidRPr="007F2DE5">
        <w:t>венного механизма как основы благополучия государства</w:t>
      </w:r>
      <w:r w:rsidRPr="00C62D99">
        <w:rPr>
          <w:b/>
          <w:bCs/>
          <w:i/>
          <w:iCs/>
          <w:color w:val="000000"/>
          <w:spacing w:val="-5"/>
        </w:rPr>
        <w:t xml:space="preserve"> </w:t>
      </w:r>
      <w:r w:rsidRPr="00C62D99">
        <w:rPr>
          <w:color w:val="000000"/>
          <w:spacing w:val="-5"/>
        </w:rPr>
        <w:t xml:space="preserve">как значимые составляющие </w:t>
      </w:r>
      <w:r w:rsidRPr="00C62D99">
        <w:t>содержательного ядра художественного текста.</w:t>
      </w:r>
    </w:p>
    <w:p w:rsidR="00040287" w:rsidRDefault="00040287" w:rsidP="00040287">
      <w:pPr>
        <w:pStyle w:val="a3"/>
        <w:spacing w:before="0" w:beforeAutospacing="0" w:after="0" w:afterAutospacing="0" w:line="360" w:lineRule="auto"/>
        <w:ind w:firstLine="720"/>
        <w:jc w:val="both"/>
      </w:pPr>
      <w:r>
        <w:t>В</w:t>
      </w:r>
      <w:r w:rsidRPr="00E849A4">
        <w:t xml:space="preserve"> процессе </w:t>
      </w:r>
      <w:r>
        <w:t xml:space="preserve">диалогического освоения знаний о социальных ценностях как гуманистических доминантах русской классики; законе и справедливости </w:t>
      </w:r>
      <w:r>
        <w:rPr>
          <w:color w:val="000000"/>
          <w:spacing w:val="-5"/>
        </w:rPr>
        <w:t>как значимых составляющих</w:t>
      </w:r>
      <w:r w:rsidRPr="00C62D99">
        <w:rPr>
          <w:color w:val="000000"/>
          <w:spacing w:val="-5"/>
        </w:rPr>
        <w:t xml:space="preserve"> </w:t>
      </w:r>
      <w:r w:rsidRPr="00C62D99">
        <w:t>содержательного ядра художественного текста</w:t>
      </w:r>
      <w:r>
        <w:rPr>
          <w:color w:val="000000"/>
          <w:spacing w:val="-5"/>
        </w:rPr>
        <w:t xml:space="preserve"> </w:t>
      </w:r>
      <w:r>
        <w:t xml:space="preserve">необходимо </w:t>
      </w:r>
      <w:r w:rsidRPr="00E849A4">
        <w:t>акцентировать гражданскую позицию автора, проявляющуюся в резко сатирическом</w:t>
      </w:r>
      <w:r>
        <w:t xml:space="preserve"> изображении вельмож екатеринин</w:t>
      </w:r>
      <w:r w:rsidRPr="00E849A4">
        <w:t>ского века, стремлении утвер</w:t>
      </w:r>
      <w:r>
        <w:t>дить первенство закона.</w:t>
      </w:r>
    </w:p>
    <w:p w:rsidR="00040287" w:rsidRPr="00E849A4" w:rsidRDefault="00040287" w:rsidP="00040287">
      <w:pPr>
        <w:pStyle w:val="a3"/>
        <w:spacing w:before="0" w:beforeAutospacing="0" w:after="0" w:afterAutospacing="0" w:line="360" w:lineRule="auto"/>
        <w:ind w:firstLine="720"/>
        <w:jc w:val="both"/>
      </w:pPr>
      <w:r>
        <w:t>Модель мультимедийной презентации включает диалоговые, информационные, слайды «Прочитаем выразительно» и «Займи позицию».</w:t>
      </w:r>
    </w:p>
    <w:p w:rsidR="00040287" w:rsidRPr="00E849A4" w:rsidRDefault="00040287" w:rsidP="00040287">
      <w:pPr>
        <w:pStyle w:val="a3"/>
        <w:spacing w:before="0" w:beforeAutospacing="0" w:after="0" w:afterAutospacing="0" w:line="360" w:lineRule="auto"/>
        <w:ind w:firstLine="720"/>
        <w:jc w:val="both"/>
      </w:pPr>
      <w:r>
        <w:rPr>
          <w:i/>
          <w:iCs/>
        </w:rPr>
        <w:t>Д</w:t>
      </w:r>
      <w:r w:rsidRPr="001E6D75">
        <w:rPr>
          <w:i/>
          <w:iCs/>
        </w:rPr>
        <w:t>иалогов</w:t>
      </w:r>
      <w:r>
        <w:rPr>
          <w:i/>
          <w:iCs/>
        </w:rPr>
        <w:t>ые</w:t>
      </w:r>
      <w:r w:rsidRPr="001E6D75">
        <w:rPr>
          <w:i/>
          <w:iCs/>
        </w:rPr>
        <w:t xml:space="preserve"> слайд</w:t>
      </w:r>
      <w:r>
        <w:rPr>
          <w:i/>
          <w:iCs/>
        </w:rPr>
        <w:t xml:space="preserve">ы </w:t>
      </w:r>
      <w:r w:rsidRPr="00BC7150">
        <w:t>предлагают</w:t>
      </w:r>
      <w:r>
        <w:t xml:space="preserve"> вопросы, направленные на конструирование диалога </w:t>
      </w:r>
      <w:r w:rsidRPr="00980609">
        <w:rPr>
          <w:bCs/>
        </w:rPr>
        <w:t>поколений</w:t>
      </w:r>
      <w:r>
        <w:rPr>
          <w:bCs/>
        </w:rPr>
        <w:t xml:space="preserve"> в </w:t>
      </w:r>
      <w:r>
        <w:t xml:space="preserve">рамках национальной традиции, выявление особенностей эпохи: «Каково значение </w:t>
      </w:r>
      <w:r>
        <w:rPr>
          <w:lang w:val="en-US"/>
        </w:rPr>
        <w:t>X</w:t>
      </w:r>
      <w:r>
        <w:t>VIII века для русской</w:t>
      </w:r>
      <w:r w:rsidRPr="00E849A4">
        <w:t xml:space="preserve"> литературы и для культуры</w:t>
      </w:r>
      <w:r>
        <w:t xml:space="preserve">?»; </w:t>
      </w:r>
      <w:r w:rsidRPr="00E849A4">
        <w:t>«</w:t>
      </w:r>
      <w:r>
        <w:t xml:space="preserve">Творчество каких </w:t>
      </w:r>
      <w:r w:rsidRPr="00E849A4">
        <w:t xml:space="preserve">русских поэтов </w:t>
      </w:r>
      <w:r>
        <w:t xml:space="preserve">и писателей явилось </w:t>
      </w:r>
      <w:r w:rsidRPr="00E849A4">
        <w:t xml:space="preserve">первым шагом на пути к </w:t>
      </w:r>
      <w:r>
        <w:t>«з</w:t>
      </w:r>
      <w:r w:rsidRPr="00E849A4">
        <w:t>олотому веку</w:t>
      </w:r>
      <w:r>
        <w:t>»</w:t>
      </w:r>
      <w:r w:rsidRPr="00E849A4">
        <w:t xml:space="preserve"> отечественной куль</w:t>
      </w:r>
      <w:r>
        <w:t>туры?» и др.</w:t>
      </w:r>
    </w:p>
    <w:p w:rsidR="00040287" w:rsidRPr="00620845" w:rsidRDefault="00040287" w:rsidP="00040287">
      <w:pPr>
        <w:spacing w:line="360" w:lineRule="auto"/>
        <w:ind w:firstLine="720"/>
        <w:jc w:val="both"/>
      </w:pPr>
      <w:r w:rsidRPr="00620845">
        <w:rPr>
          <w:i/>
          <w:iCs/>
        </w:rPr>
        <w:t>Информационные слайды</w:t>
      </w:r>
      <w:r w:rsidRPr="00620845">
        <w:t xml:space="preserve"> </w:t>
      </w:r>
      <w:r>
        <w:t xml:space="preserve">содержат </w:t>
      </w:r>
      <w:r w:rsidRPr="00620845">
        <w:t>сведения о жизни и творчестве поэта, необходимые для глубокого понимания особенностей его мировоззрения</w:t>
      </w:r>
      <w:r>
        <w:t xml:space="preserve">; </w:t>
      </w:r>
      <w:r w:rsidRPr="00620845">
        <w:t xml:space="preserve">информацию о главном труде Екатерины II в области политико-правовой мысли </w:t>
      </w:r>
      <w:r>
        <w:t>– «</w:t>
      </w:r>
      <w:r w:rsidRPr="00620845">
        <w:t>Наказе императрицы Екатерины II, данн</w:t>
      </w:r>
      <w:r>
        <w:t>ом</w:t>
      </w:r>
      <w:r w:rsidRPr="00620845">
        <w:t xml:space="preserve"> Комиссии о сочинении проекта нового Уло</w:t>
      </w:r>
      <w:r>
        <w:t xml:space="preserve">жения 1767 г.»; </w:t>
      </w:r>
      <w:r w:rsidRPr="00620845">
        <w:t>порт</w:t>
      </w:r>
      <w:r>
        <w:t>рет князя А. Куракина работы В.</w:t>
      </w:r>
      <w:r w:rsidRPr="00620845">
        <w:t xml:space="preserve">Л. </w:t>
      </w:r>
      <w:proofErr w:type="spellStart"/>
      <w:r w:rsidRPr="00620845">
        <w:t>Боровиковского</w:t>
      </w:r>
      <w:proofErr w:type="spellEnd"/>
      <w:r>
        <w:t xml:space="preserve"> и комментарии</w:t>
      </w:r>
      <w:r w:rsidRPr="00620845">
        <w:t>.</w:t>
      </w:r>
    </w:p>
    <w:p w:rsidR="00040287" w:rsidRPr="00E849A4" w:rsidRDefault="00040287" w:rsidP="00040287">
      <w:pPr>
        <w:pStyle w:val="a3"/>
        <w:spacing w:before="0" w:beforeAutospacing="0" w:after="0" w:afterAutospacing="0" w:line="360" w:lineRule="auto"/>
        <w:ind w:firstLine="720"/>
        <w:jc w:val="both"/>
      </w:pPr>
      <w:r>
        <w:rPr>
          <w:i/>
          <w:iCs/>
        </w:rPr>
        <w:t>На слайдах</w:t>
      </w:r>
      <w:r w:rsidRPr="001A6D1C">
        <w:rPr>
          <w:i/>
          <w:iCs/>
        </w:rPr>
        <w:t xml:space="preserve"> «Прочитаем выразительно»</w:t>
      </w:r>
      <w:r>
        <w:rPr>
          <w:i/>
          <w:iCs/>
        </w:rPr>
        <w:t xml:space="preserve"> </w:t>
      </w:r>
      <w:r w:rsidRPr="00620845">
        <w:t xml:space="preserve">размещены </w:t>
      </w:r>
      <w:r>
        <w:t>фраг</w:t>
      </w:r>
      <w:r w:rsidRPr="00E849A4">
        <w:t>менты из книги В.Ф. Ходасевича «Державин», посвящённо</w:t>
      </w:r>
      <w:r>
        <w:t>й</w:t>
      </w:r>
      <w:r w:rsidRPr="00E849A4">
        <w:t xml:space="preserve"> родослов</w:t>
      </w:r>
      <w:r>
        <w:t xml:space="preserve">ной Г.Р. Державина, в </w:t>
      </w:r>
      <w:r w:rsidRPr="00E849A4">
        <w:t>которых маркированы слова</w:t>
      </w:r>
      <w:r>
        <w:t xml:space="preserve"> как ценностно-познавательные ориентиры («г</w:t>
      </w:r>
      <w:r w:rsidRPr="00F1445B">
        <w:t>ражданский подвиг</w:t>
      </w:r>
      <w:r>
        <w:t>»</w:t>
      </w:r>
      <w:r w:rsidRPr="00F1445B">
        <w:t xml:space="preserve">, </w:t>
      </w:r>
      <w:r>
        <w:t>«</w:t>
      </w:r>
      <w:r w:rsidRPr="00F1445B">
        <w:t>самобытность</w:t>
      </w:r>
      <w:r>
        <w:t>»</w:t>
      </w:r>
      <w:r w:rsidRPr="00F1445B">
        <w:t xml:space="preserve">, </w:t>
      </w:r>
      <w:r>
        <w:t>«</w:t>
      </w:r>
      <w:r w:rsidRPr="00F1445B">
        <w:t>демократичность</w:t>
      </w:r>
      <w:r>
        <w:t>»</w:t>
      </w:r>
      <w:r w:rsidRPr="00F1445B">
        <w:t xml:space="preserve">, </w:t>
      </w:r>
      <w:r>
        <w:t>«</w:t>
      </w:r>
      <w:r w:rsidRPr="00F1445B">
        <w:t>правдолюбие</w:t>
      </w:r>
      <w:r>
        <w:t>»</w:t>
      </w:r>
      <w:r w:rsidRPr="00F1445B">
        <w:t xml:space="preserve">, </w:t>
      </w:r>
      <w:r>
        <w:t>«</w:t>
      </w:r>
      <w:r w:rsidRPr="00F1445B">
        <w:t>чувство собственного достоинства</w:t>
      </w:r>
      <w:r>
        <w:t>»</w:t>
      </w:r>
      <w:r w:rsidRPr="00F1445B">
        <w:t xml:space="preserve">, </w:t>
      </w:r>
      <w:r>
        <w:t>«</w:t>
      </w:r>
      <w:r w:rsidRPr="00F1445B">
        <w:t>закон</w:t>
      </w:r>
      <w:r>
        <w:t xml:space="preserve">»); текст </w:t>
      </w:r>
      <w:r w:rsidRPr="00E849A4">
        <w:t xml:space="preserve">оды </w:t>
      </w:r>
      <w:r w:rsidRPr="00E849A4">
        <w:lastRenderedPageBreak/>
        <w:t>«Вель</w:t>
      </w:r>
      <w:r>
        <w:t>можа»;</w:t>
      </w:r>
      <w:r w:rsidRPr="00577E44">
        <w:t xml:space="preserve"> </w:t>
      </w:r>
      <w:r>
        <w:t xml:space="preserve">фрагменты </w:t>
      </w:r>
      <w:r w:rsidRPr="00E849A4">
        <w:t>главы книги В.</w:t>
      </w:r>
      <w:r>
        <w:t>Л.</w:t>
      </w:r>
      <w:r w:rsidRPr="00E849A4">
        <w:t xml:space="preserve"> За</w:t>
      </w:r>
      <w:r>
        <w:t>падова «Гаврила Рома</w:t>
      </w:r>
      <w:r w:rsidRPr="00E849A4">
        <w:t xml:space="preserve">нович Державин» </w:t>
      </w:r>
      <w:r>
        <w:t>(</w:t>
      </w:r>
      <w:r w:rsidRPr="00E849A4">
        <w:t>«Чтец и пономарь Фемиды»</w:t>
      </w:r>
      <w:r>
        <w:t>) и статьи Н.В. Гоголя «В чём же, наконец, существо русской поэзии и в чём её особенность</w:t>
      </w:r>
      <w:r w:rsidRPr="002C7405">
        <w:t>»: «Оды его обращаются уже к людям всех сословий и должностей, и слышно в них стремление начертать закон правильных действий человека во всём, даже в самых его наслаждениях»</w:t>
      </w:r>
      <w:r w:rsidRPr="002C7405">
        <w:rPr>
          <w:rStyle w:val="afa"/>
          <w:color w:val="000000"/>
        </w:rPr>
        <w:footnoteReference w:id="1"/>
      </w:r>
      <w:r w:rsidRPr="002C7405">
        <w:rPr>
          <w:color w:val="000000"/>
        </w:rPr>
        <w:t>.</w:t>
      </w:r>
    </w:p>
    <w:p w:rsidR="00040287" w:rsidRPr="00AE1BCB" w:rsidRDefault="00040287" w:rsidP="00040287">
      <w:pPr>
        <w:spacing w:line="360" w:lineRule="auto"/>
        <w:ind w:firstLine="720"/>
        <w:jc w:val="both"/>
      </w:pPr>
      <w:r w:rsidRPr="001F4646">
        <w:t xml:space="preserve">Слайды </w:t>
      </w:r>
      <w:r w:rsidRPr="001F4646">
        <w:rPr>
          <w:i/>
          <w:iCs/>
        </w:rPr>
        <w:t xml:space="preserve">«Займи позицию» </w:t>
      </w:r>
      <w:r w:rsidRPr="00A67162">
        <w:t>содержат ответы</w:t>
      </w:r>
      <w:r w:rsidRPr="001F4646">
        <w:t xml:space="preserve"> на вопрос</w:t>
      </w:r>
      <w:r>
        <w:t>:</w:t>
      </w:r>
      <w:r w:rsidRPr="001F4646">
        <w:t xml:space="preserve"> «Какие события </w:t>
      </w:r>
      <w:r>
        <w:t xml:space="preserve">повлияли на </w:t>
      </w:r>
      <w:r w:rsidRPr="001F4646">
        <w:t>формирование мировоззрения будущего писателя, его отношение к закону?», включающие</w:t>
      </w:r>
      <w:r w:rsidRPr="001F4646">
        <w:rPr>
          <w:i/>
          <w:iCs/>
        </w:rPr>
        <w:t xml:space="preserve"> </w:t>
      </w:r>
      <w:r w:rsidRPr="001F4646">
        <w:t>гипотетические промежуточные суждения о законности (</w:t>
      </w:r>
      <w:r w:rsidRPr="001F4646">
        <w:rPr>
          <w:rStyle w:val="w"/>
        </w:rPr>
        <w:t>точном</w:t>
      </w:r>
      <w:r w:rsidRPr="001F4646">
        <w:t xml:space="preserve"> </w:t>
      </w:r>
      <w:r w:rsidRPr="001F4646">
        <w:rPr>
          <w:rStyle w:val="w"/>
        </w:rPr>
        <w:t>и</w:t>
      </w:r>
      <w:r w:rsidRPr="001F4646">
        <w:t xml:space="preserve"> </w:t>
      </w:r>
      <w:r w:rsidRPr="001F4646">
        <w:rPr>
          <w:rStyle w:val="w"/>
        </w:rPr>
        <w:t>неуклонном</w:t>
      </w:r>
      <w:r w:rsidRPr="001F4646">
        <w:t xml:space="preserve"> </w:t>
      </w:r>
      <w:r w:rsidRPr="001F4646">
        <w:rPr>
          <w:rStyle w:val="w"/>
        </w:rPr>
        <w:t>соблюдении</w:t>
      </w:r>
      <w:r w:rsidRPr="001F4646">
        <w:t xml:space="preserve"> </w:t>
      </w:r>
      <w:r w:rsidRPr="001F4646">
        <w:rPr>
          <w:rStyle w:val="w"/>
        </w:rPr>
        <w:t>правовых</w:t>
      </w:r>
      <w:r w:rsidRPr="001F4646">
        <w:t xml:space="preserve"> </w:t>
      </w:r>
      <w:r w:rsidRPr="001F4646">
        <w:rPr>
          <w:rStyle w:val="w"/>
        </w:rPr>
        <w:t>норм)</w:t>
      </w:r>
      <w:r w:rsidRPr="001F4646">
        <w:t xml:space="preserve"> и с</w:t>
      </w:r>
      <w:r w:rsidRPr="001F4646">
        <w:rPr>
          <w:lang w:bidi="he-IL"/>
        </w:rPr>
        <w:t>праведливости (качество личности и деятельности, характеризующее человека, живущего по принципу соответствия морали и закона)</w:t>
      </w:r>
      <w:r>
        <w:rPr>
          <w:lang w:bidi="he-IL"/>
        </w:rPr>
        <w:t xml:space="preserve"> </w:t>
      </w:r>
      <w:r w:rsidRPr="00AE1BCB">
        <w:rPr>
          <w:color w:val="000000"/>
          <w:spacing w:val="-5"/>
        </w:rPr>
        <w:t xml:space="preserve">как значимых составляющих </w:t>
      </w:r>
      <w:r w:rsidRPr="00AE1BCB">
        <w:t>содержательного ядра художественного текста.</w:t>
      </w:r>
      <w:r>
        <w:t xml:space="preserve"> В процессе конструирования ответа на вопрос учащиеся используют фрагмент из книги</w:t>
      </w:r>
      <w:r w:rsidRPr="000A6FBC">
        <w:rPr>
          <w:bCs/>
          <w:iCs/>
          <w:sz w:val="32"/>
          <w:szCs w:val="32"/>
        </w:rPr>
        <w:t xml:space="preserve"> </w:t>
      </w:r>
      <w:r>
        <w:rPr>
          <w:bCs/>
          <w:iCs/>
        </w:rPr>
        <w:t>В.</w:t>
      </w:r>
      <w:r w:rsidRPr="00E8210E">
        <w:rPr>
          <w:bCs/>
          <w:iCs/>
        </w:rPr>
        <w:t>Ф. Ходасевича «Державин»:</w:t>
      </w:r>
      <w:r>
        <w:rPr>
          <w:bCs/>
          <w:iCs/>
        </w:rPr>
        <w:t xml:space="preserve"> </w:t>
      </w:r>
      <w:r>
        <w:t xml:space="preserve">«Не отрицалось, что законы гораздо лучше исполнять, нежели не исполнять. </w:t>
      </w:r>
      <w:r w:rsidRPr="002C7405">
        <w:t>Но одному лишь Державину их неисполнение казалось чем-то чудовищным»</w:t>
      </w:r>
      <w:r w:rsidRPr="002C7405">
        <w:rPr>
          <w:rStyle w:val="afa"/>
          <w:color w:val="000000"/>
        </w:rPr>
        <w:footnoteReference w:id="2"/>
      </w:r>
      <w:r w:rsidRPr="002C7405">
        <w:rPr>
          <w:color w:val="000000"/>
        </w:rPr>
        <w:t>.</w:t>
      </w:r>
    </w:p>
    <w:p w:rsidR="00040287" w:rsidRPr="00A67162" w:rsidRDefault="00040287" w:rsidP="00040287">
      <w:pPr>
        <w:pStyle w:val="a3"/>
        <w:spacing w:before="0" w:beforeAutospacing="0" w:after="0" w:afterAutospacing="0" w:line="360" w:lineRule="auto"/>
        <w:ind w:firstLine="720"/>
        <w:jc w:val="both"/>
      </w:pPr>
      <w:r>
        <w:t xml:space="preserve">В ходе подготовки мультимедийной презентации и её представления осуществляется формирование знаний о социальных ценностях – обществе и государстве как доминантах русской классики; </w:t>
      </w:r>
      <w:r w:rsidRPr="007F2DE5">
        <w:t>зако</w:t>
      </w:r>
      <w:r>
        <w:t>не</w:t>
      </w:r>
      <w:r w:rsidRPr="007F2DE5">
        <w:t xml:space="preserve"> как высшей  справедливости государственной власти; </w:t>
      </w:r>
      <w:proofErr w:type="spellStart"/>
      <w:r w:rsidRPr="007F2DE5">
        <w:t>гуман</w:t>
      </w:r>
      <w:r>
        <w:t>изации</w:t>
      </w:r>
      <w:proofErr w:type="spellEnd"/>
      <w:r>
        <w:t xml:space="preserve"> государства, предполагающей </w:t>
      </w:r>
      <w:r w:rsidRPr="007F2DE5">
        <w:t>утверждение форм государственной жизни, основанной на подлинно человеческих отношени</w:t>
      </w:r>
      <w:r>
        <w:t>ях;</w:t>
      </w:r>
      <w:r w:rsidRPr="007F2DE5">
        <w:t xml:space="preserve"> человечности как государственно</w:t>
      </w:r>
      <w:r>
        <w:t>м</w:t>
      </w:r>
      <w:r w:rsidRPr="007F2DE5">
        <w:t xml:space="preserve"> принци</w:t>
      </w:r>
      <w:r>
        <w:t>пе</w:t>
      </w:r>
      <w:r w:rsidRPr="007F2DE5">
        <w:t>, не заме</w:t>
      </w:r>
      <w:r>
        <w:t>няющем</w:t>
      </w:r>
      <w:r w:rsidRPr="007F2DE5">
        <w:t xml:space="preserve"> человеческие отношения политически</w:t>
      </w:r>
      <w:r>
        <w:t>ми, а превращающего политику в Ч</w:t>
      </w:r>
      <w:r w:rsidRPr="007F2DE5">
        <w:t>еловечность</w:t>
      </w:r>
      <w:r w:rsidRPr="00A67162">
        <w:rPr>
          <w:b/>
          <w:bCs/>
          <w:i/>
          <w:iCs/>
          <w:color w:val="000000"/>
          <w:spacing w:val="-5"/>
        </w:rPr>
        <w:t xml:space="preserve"> </w:t>
      </w:r>
      <w:r w:rsidRPr="00A67162">
        <w:rPr>
          <w:color w:val="000000"/>
          <w:spacing w:val="-5"/>
        </w:rPr>
        <w:t xml:space="preserve">как значимых составляющих </w:t>
      </w:r>
      <w:r w:rsidRPr="00A67162">
        <w:t>содержательного ядра текста.</w:t>
      </w:r>
    </w:p>
    <w:p w:rsidR="00040287" w:rsidRDefault="00040287" w:rsidP="00040287">
      <w:pPr>
        <w:pStyle w:val="a3"/>
        <w:spacing w:before="0" w:beforeAutospacing="0" w:after="0" w:afterAutospacing="0" w:line="360" w:lineRule="auto"/>
        <w:ind w:firstLine="720"/>
        <w:jc w:val="both"/>
      </w:pPr>
      <w:r>
        <w:lastRenderedPageBreak/>
        <w:t xml:space="preserve">Такая работа </w:t>
      </w:r>
      <w:r w:rsidRPr="00E849A4">
        <w:t>содействует</w:t>
      </w:r>
      <w:r>
        <w:t xml:space="preserve"> формированию умений </w:t>
      </w:r>
      <w:r w:rsidRPr="00E849A4">
        <w:t>аргументировать суждения, работать в команде, делать выбор, принимать решение; расширению и углублению знаний в ра</w:t>
      </w:r>
      <w:r>
        <w:t>зличных предмет</w:t>
      </w:r>
      <w:r w:rsidRPr="00E849A4">
        <w:t xml:space="preserve">ных областях, повышению уровня информационной </w:t>
      </w:r>
      <w:r>
        <w:t>культуры (учащиеся осваи</w:t>
      </w:r>
      <w:r w:rsidRPr="00E849A4">
        <w:t>вают новые компьютерные программы)</w:t>
      </w:r>
      <w:r>
        <w:t xml:space="preserve"> и др.</w:t>
      </w:r>
      <w:r w:rsidRPr="00E849A4">
        <w:t xml:space="preserve">, что в максимальной степени содействует формированию </w:t>
      </w:r>
      <w:r>
        <w:t xml:space="preserve">знаний о гуманистических доминантах русской классики и </w:t>
      </w:r>
      <w:r w:rsidRPr="00E849A4">
        <w:t>гуманистических убеждений учащих</w:t>
      </w:r>
      <w:r>
        <w:t>ся.</w:t>
      </w:r>
    </w:p>
    <w:p w:rsidR="009969C3" w:rsidRDefault="00040287" w:rsidP="000402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5"/>
        </w:rPr>
      </w:pPr>
      <w:r w:rsidRPr="00A52AB0">
        <w:t>В процессе выполнения различных видов заданий и использования коммуникативных средств происходит формирование умений 1) составления комментариев, интерпретации новой лексики, таких как а) и</w:t>
      </w:r>
      <w:r w:rsidRPr="00A52AB0">
        <w:rPr>
          <w:bCs/>
          <w:color w:val="000000"/>
        </w:rPr>
        <w:t xml:space="preserve">спользование словарей различных типов в процессе заполнения рефлексивной части таблицы в рабочей тетради на печатной основе; б) составление </w:t>
      </w:r>
      <w:r w:rsidRPr="00A52AB0">
        <w:t xml:space="preserve">исторических, лингвистических, </w:t>
      </w:r>
      <w:r w:rsidRPr="00A52AB0">
        <w:rPr>
          <w:bCs/>
          <w:color w:val="000000"/>
        </w:rPr>
        <w:t xml:space="preserve">историко-литературных и др. </w:t>
      </w:r>
      <w:r w:rsidRPr="00A52AB0">
        <w:t>комментариев; в) подготовка докладов, сообщений, создание устных и письменных высказываний о литературных произведениях с использованием понятий аксиологии гуманизма и гипотетических и обобщающих суждений; 2) умений и сравнительного анализа а) деталей произведений отечественных и зарубежных писателей с целью выявления особенностей менталитета народов разных национальностей, отношения к экзистенциальным ценностям; б) ценностных позиций героев одного/различных произведений</w:t>
      </w:r>
      <w:r w:rsidRPr="00A52AB0">
        <w:rPr>
          <w:color w:val="000000"/>
        </w:rPr>
        <w:t xml:space="preserve"> с целью определения </w:t>
      </w:r>
      <w:r w:rsidRPr="00A52AB0">
        <w:t xml:space="preserve">особенностей мировосприятия и национальной идентичности; в) </w:t>
      </w:r>
      <w:r w:rsidRPr="00A52AB0">
        <w:rPr>
          <w:color w:val="000000"/>
        </w:rPr>
        <w:t xml:space="preserve">общественных и политических взглядов поэтов и писателей; </w:t>
      </w:r>
      <w:r w:rsidRPr="00A52AB0">
        <w:t xml:space="preserve">г) особенностей социальных явлений, нашедших отражение в произведении с целью объяснения различий в мировоззренческих позициях героев литературных произведений и их авторов; д) основных категорий литературных направлений; </w:t>
      </w:r>
      <w:r w:rsidRPr="00A52AB0">
        <w:rPr>
          <w:color w:val="000000"/>
        </w:rPr>
        <w:t xml:space="preserve">е) </w:t>
      </w:r>
      <w:r w:rsidRPr="00A52AB0">
        <w:rPr>
          <w:color w:val="000000"/>
          <w:spacing w:val="-5"/>
        </w:rPr>
        <w:t>агиографических и светских текстов.</w:t>
      </w:r>
    </w:p>
    <w:p w:rsidR="009969C3" w:rsidRDefault="009969C3">
      <w:pPr>
        <w:spacing w:after="200" w:line="276" w:lineRule="auto"/>
        <w:rPr>
          <w:color w:val="000000"/>
          <w:spacing w:val="-5"/>
        </w:rPr>
      </w:pPr>
      <w:r>
        <w:rPr>
          <w:color w:val="000000"/>
          <w:spacing w:val="-5"/>
        </w:rPr>
        <w:br w:type="page"/>
      </w:r>
    </w:p>
    <w:p w:rsidR="00A075FF" w:rsidRPr="00A075FF" w:rsidRDefault="00A075FF" w:rsidP="00A075FF">
      <w:pPr>
        <w:pStyle w:val="afc"/>
        <w:jc w:val="both"/>
        <w:rPr>
          <w:b/>
        </w:rPr>
      </w:pPr>
      <w:r>
        <w:rPr>
          <w:b/>
        </w:rPr>
        <w:lastRenderedPageBreak/>
        <w:t>2.РЕАЛИЗАЦИЯ ЭТАПОВ ПОЗНАВАТЕЛЬНОЙ КОММУНИКАЦИИ В ПРОЦЕССЕ МОДЕЛИРОВАНИЯ УРОКА-АНАЛИЗА ЛЕГЕНДЫ О ДАНКО (М. ГОРЬКИЙ «СТАРУХА ИЗЕРГИЛЬ»)</w:t>
      </w:r>
    </w:p>
    <w:p w:rsidR="00A075FF" w:rsidRDefault="00A075FF" w:rsidP="009969C3">
      <w:pPr>
        <w:shd w:val="clear" w:color="auto" w:fill="FFFFFF"/>
        <w:jc w:val="both"/>
        <w:rPr>
          <w:b/>
          <w:i/>
        </w:rPr>
      </w:pPr>
    </w:p>
    <w:p w:rsidR="009969C3" w:rsidRDefault="009969C3" w:rsidP="009969C3">
      <w:pPr>
        <w:shd w:val="clear" w:color="auto" w:fill="FFFFFF"/>
        <w:jc w:val="both"/>
        <w:rPr>
          <w:b/>
          <w:i/>
        </w:rPr>
      </w:pPr>
      <w:r>
        <w:rPr>
          <w:b/>
          <w:i/>
        </w:rPr>
        <w:t xml:space="preserve">Цели. </w:t>
      </w:r>
    </w:p>
    <w:p w:rsidR="009969C3" w:rsidRDefault="009969C3" w:rsidP="009969C3">
      <w:pPr>
        <w:shd w:val="clear" w:color="auto" w:fill="FFFFFF"/>
        <w:jc w:val="both"/>
      </w:pPr>
      <w:r>
        <w:t>Выявление художественной идеи легенды о Данко, состоящей в утверждении</w:t>
      </w:r>
      <w:r>
        <w:rPr>
          <w:b/>
          <w:i/>
        </w:rPr>
        <w:t xml:space="preserve"> </w:t>
      </w:r>
      <w:r>
        <w:t>человечности, святости, света; мифологических источников легенды, особенностей её поэтики.</w:t>
      </w:r>
    </w:p>
    <w:p w:rsidR="009969C3" w:rsidRDefault="009969C3" w:rsidP="009969C3">
      <w:pPr>
        <w:shd w:val="clear" w:color="auto" w:fill="FFFFFF"/>
        <w:jc w:val="both"/>
      </w:pPr>
      <w:r>
        <w:t>Формирование навыка исследовательской работы с текстом, умения выделять главное в прослушанном сообщении, лексической работы, работы  с иллюстрациями учебника.</w:t>
      </w:r>
    </w:p>
    <w:p w:rsidR="009969C3" w:rsidRDefault="009969C3" w:rsidP="009969C3">
      <w:pPr>
        <w:shd w:val="clear" w:color="auto" w:fill="FFFFFF"/>
        <w:jc w:val="both"/>
      </w:pPr>
      <w:r>
        <w:t>Формирование нравственно-эстетических представлений учащихся в процессе выявления лексического значения слова «человечность». К</w:t>
      </w:r>
      <w:r w:rsidRPr="0052341A">
        <w:rPr>
          <w:iCs/>
        </w:rPr>
        <w:t>онст</w:t>
      </w:r>
      <w:r>
        <w:rPr>
          <w:iCs/>
        </w:rPr>
        <w:t>руирование</w:t>
      </w:r>
      <w:r w:rsidRPr="0052341A">
        <w:rPr>
          <w:iCs/>
        </w:rPr>
        <w:t xml:space="preserve"> </w:t>
      </w:r>
      <w:r w:rsidRPr="00980609">
        <w:rPr>
          <w:bCs/>
        </w:rPr>
        <w:t>диалог</w:t>
      </w:r>
      <w:r>
        <w:rPr>
          <w:bCs/>
        </w:rPr>
        <w:t>а</w:t>
      </w:r>
      <w:r w:rsidRPr="00980609">
        <w:rPr>
          <w:bCs/>
        </w:rPr>
        <w:t xml:space="preserve"> поколений, эпох и авторов в рамках национальной и мировой культурных тради</w:t>
      </w:r>
      <w:r>
        <w:rPr>
          <w:bCs/>
        </w:rPr>
        <w:t>ций, позволяющее сравнить представления о</w:t>
      </w:r>
      <w:r w:rsidRPr="00845397">
        <w:rPr>
          <w:bCs/>
          <w:i/>
          <w:iCs/>
        </w:rPr>
        <w:t xml:space="preserve"> Человечности</w:t>
      </w:r>
      <w:r>
        <w:rPr>
          <w:bCs/>
        </w:rPr>
        <w:t xml:space="preserve"> на различных этапах развития общества;</w:t>
      </w:r>
    </w:p>
    <w:p w:rsidR="009969C3" w:rsidRDefault="009969C3" w:rsidP="009969C3">
      <w:pPr>
        <w:shd w:val="clear" w:color="auto" w:fill="FFFFFF"/>
        <w:jc w:val="both"/>
      </w:pPr>
      <w:r>
        <w:rPr>
          <w:i/>
        </w:rPr>
        <w:t xml:space="preserve">Виды деятельности учителя и учащихся: </w:t>
      </w:r>
      <w:r>
        <w:t>выразительное чтение, сообщение учителя и учащихся, работа с иллюстрациями учебника, исследовательская работа с текстом</w:t>
      </w:r>
    </w:p>
    <w:p w:rsidR="00036AAA" w:rsidRDefault="00036AAA" w:rsidP="009969C3">
      <w:pPr>
        <w:shd w:val="clear" w:color="auto" w:fill="FFFFFF"/>
        <w:jc w:val="both"/>
        <w:rPr>
          <w:b/>
        </w:rPr>
      </w:pPr>
      <w:r w:rsidRPr="00036AAA">
        <w:rPr>
          <w:b/>
        </w:rPr>
        <w:t>Результативность</w:t>
      </w:r>
    </w:p>
    <w:p w:rsidR="00036AAA" w:rsidRPr="003E1322" w:rsidRDefault="00036AAA" w:rsidP="00036AAA">
      <w:pPr>
        <w:shd w:val="clear" w:color="auto" w:fill="FFFFFF"/>
        <w:jc w:val="both"/>
      </w:pPr>
      <w:proofErr w:type="spellStart"/>
      <w:r w:rsidRPr="003E1322">
        <w:rPr>
          <w:i/>
          <w:iCs/>
          <w:color w:val="000000"/>
        </w:rPr>
        <w:t>Метапредметные</w:t>
      </w:r>
      <w:proofErr w:type="spellEnd"/>
      <w:r w:rsidRPr="003E1322">
        <w:rPr>
          <w:i/>
          <w:iCs/>
          <w:color w:val="000000"/>
        </w:rPr>
        <w:t xml:space="preserve"> результаты</w:t>
      </w:r>
    </w:p>
    <w:p w:rsidR="00036AAA" w:rsidRDefault="00036AAA" w:rsidP="00036AAA">
      <w:pPr>
        <w:jc w:val="both"/>
      </w:pPr>
      <w:r w:rsidRPr="00987310">
        <w:t>Владение устной и письменной речью, монологической контекстной речью.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 на уровне не только эмоционального восприятия, но  и интеллектуального осмысления.</w:t>
      </w:r>
      <w:r>
        <w:t xml:space="preserve"> </w:t>
      </w:r>
      <w:r w:rsidRPr="00987310">
        <w:t>Формирование и развитие компетентности в области использования информационно-коммуникационных технологий</w:t>
      </w:r>
    </w:p>
    <w:p w:rsidR="00036AAA" w:rsidRPr="003E1322" w:rsidRDefault="00036AAA" w:rsidP="00036AAA">
      <w:pPr>
        <w:shd w:val="clear" w:color="auto" w:fill="FFFFFF"/>
        <w:jc w:val="both"/>
      </w:pPr>
      <w:r w:rsidRPr="003E1322">
        <w:rPr>
          <w:i/>
          <w:iCs/>
          <w:color w:val="000000"/>
        </w:rPr>
        <w:t>Предметные результаты</w:t>
      </w:r>
    </w:p>
    <w:p w:rsidR="00036AAA" w:rsidRDefault="00036AAA" w:rsidP="00036AAA">
      <w:pPr>
        <w:jc w:val="both"/>
      </w:pPr>
      <w:r w:rsidRPr="00987310">
        <w:t>Собственная интерпретация изученных литературных произведений. Владение литературоведческими терминами легенда, притча, риторические фигуры, романтизм, сра</w:t>
      </w:r>
      <w:r>
        <w:t>внение,  сказ, фигура умолчания.</w:t>
      </w:r>
    </w:p>
    <w:p w:rsidR="00036AAA" w:rsidRPr="003E1322" w:rsidRDefault="00036AAA" w:rsidP="00036AAA">
      <w:pPr>
        <w:shd w:val="clear" w:color="auto" w:fill="FFFFFF"/>
        <w:jc w:val="both"/>
      </w:pPr>
      <w:r w:rsidRPr="003E1322">
        <w:rPr>
          <w:i/>
          <w:iCs/>
          <w:color w:val="000000"/>
        </w:rPr>
        <w:t>Личностные результаты</w:t>
      </w:r>
    </w:p>
    <w:p w:rsidR="00036AAA" w:rsidRPr="00987310" w:rsidRDefault="00036AAA" w:rsidP="00036AAA">
      <w:pPr>
        <w:jc w:val="both"/>
      </w:pPr>
      <w:r w:rsidRPr="00987310">
        <w:t>Формир</w:t>
      </w:r>
      <w:r>
        <w:t>о</w:t>
      </w:r>
      <w:r w:rsidRPr="00987310">
        <w:t>вание представлений о социальных ценностях гуманизма, о человеке как творце нравственных реальностей, необходимости активного действия, решительного протеста против рабского существования, страха  перед смертью.</w:t>
      </w:r>
      <w:r>
        <w:t xml:space="preserve"> </w:t>
      </w:r>
      <w:r w:rsidRPr="00987310">
        <w:t>Совершенствование духовно-нравственных качеств личности. Формирование осознанного, уважительного и доброжелательного отношения к другому человеку</w:t>
      </w:r>
    </w:p>
    <w:p w:rsidR="00036AAA" w:rsidRDefault="00036AAA" w:rsidP="009969C3">
      <w:pPr>
        <w:shd w:val="clear" w:color="auto" w:fill="FFFFFF"/>
        <w:jc w:val="both"/>
        <w:rPr>
          <w:b/>
        </w:rPr>
      </w:pPr>
    </w:p>
    <w:p w:rsidR="009969C3" w:rsidRDefault="009969C3" w:rsidP="009969C3">
      <w:pPr>
        <w:numPr>
          <w:ilvl w:val="0"/>
          <w:numId w:val="33"/>
        </w:numPr>
        <w:shd w:val="clear" w:color="auto" w:fill="FFFFFF"/>
        <w:jc w:val="both"/>
        <w:rPr>
          <w:b/>
          <w:i/>
        </w:rPr>
      </w:pPr>
      <w:r>
        <w:rPr>
          <w:b/>
          <w:i/>
        </w:rPr>
        <w:t>Целеполагание.</w:t>
      </w:r>
    </w:p>
    <w:p w:rsidR="009969C3" w:rsidRDefault="009969C3" w:rsidP="009969C3">
      <w:pPr>
        <w:numPr>
          <w:ilvl w:val="0"/>
          <w:numId w:val="33"/>
        </w:numPr>
        <w:shd w:val="clear" w:color="auto" w:fill="FFFFFF"/>
        <w:jc w:val="both"/>
        <w:rPr>
          <w:b/>
          <w:i/>
        </w:rPr>
      </w:pPr>
      <w:r>
        <w:rPr>
          <w:b/>
          <w:i/>
        </w:rPr>
        <w:t>Выявление первоначальных впечатлений.</w:t>
      </w:r>
    </w:p>
    <w:p w:rsidR="009969C3" w:rsidRDefault="009969C3" w:rsidP="009969C3">
      <w:pPr>
        <w:shd w:val="clear" w:color="auto" w:fill="FFFFFF"/>
        <w:ind w:left="360"/>
        <w:jc w:val="both"/>
        <w:rPr>
          <w:b/>
          <w:i/>
        </w:rPr>
      </w:pPr>
      <w:r>
        <w:rPr>
          <w:b/>
          <w:i/>
        </w:rPr>
        <w:t xml:space="preserve">Каких героев изученных вами ранее произведений напоминает Данко?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lastRenderedPageBreak/>
        <w:t>Данко напоминает Прометея – героя, который стал на века символом самопожертвования, примером борца за благо людей, за их право свободно мыслить и достойно жить.</w:t>
      </w:r>
    </w:p>
    <w:p w:rsidR="009969C3" w:rsidRPr="001844DC" w:rsidRDefault="009969C3" w:rsidP="00CD0B65">
      <w:pPr>
        <w:pStyle w:val="afc"/>
        <w:numPr>
          <w:ilvl w:val="0"/>
          <w:numId w:val="33"/>
        </w:numPr>
        <w:shd w:val="clear" w:color="auto" w:fill="FFFFFF"/>
        <w:spacing w:line="360" w:lineRule="auto"/>
        <w:ind w:left="0"/>
        <w:jc w:val="both"/>
        <w:rPr>
          <w:lang w:val="en-US"/>
        </w:rPr>
      </w:pPr>
      <w:r w:rsidRPr="001844DC">
        <w:rPr>
          <w:b/>
          <w:i/>
        </w:rPr>
        <w:t>Работа над темой</w:t>
      </w:r>
      <w:r>
        <w:t xml:space="preserve">. </w:t>
      </w:r>
    </w:p>
    <w:p w:rsidR="001844DC" w:rsidRPr="001844DC" w:rsidRDefault="001844DC" w:rsidP="00CD0B65">
      <w:pPr>
        <w:pStyle w:val="afc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i/>
        </w:rPr>
      </w:pPr>
      <w:proofErr w:type="spellStart"/>
      <w:r w:rsidRPr="001844DC">
        <w:rPr>
          <w:b/>
          <w:i/>
        </w:rPr>
        <w:t>Предкоммуникативный</w:t>
      </w:r>
      <w:proofErr w:type="spellEnd"/>
      <w:r w:rsidRPr="001844DC">
        <w:rPr>
          <w:b/>
          <w:i/>
        </w:rPr>
        <w:t xml:space="preserve"> этап.  Обозначение учебной и личностной проблемы урока, выбор эпиграфа («Жить – значит служить людям»), лексическая работы со словами «самопожертвование», «самоотречение», «альтруизм». Выявление эмпирических представлений о </w:t>
      </w:r>
      <w:r w:rsidRPr="001844DC">
        <w:rPr>
          <w:b/>
          <w:i/>
          <w:iCs/>
        </w:rPr>
        <w:t>Человечности,</w:t>
      </w:r>
      <w:r w:rsidRPr="001844DC">
        <w:rPr>
          <w:b/>
          <w:i/>
        </w:rPr>
        <w:t xml:space="preserve"> конструирование диалога с самим собой.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rPr>
          <w:b/>
          <w:i/>
        </w:rPr>
        <w:t>Слово учителя</w:t>
      </w:r>
      <w:r>
        <w:t xml:space="preserve">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Одним из важнейших вопросов творчества М.Горького является вопрос: "Что есть человек?" В своих первых рассказах писатель внимательно присматривается к человеку, стремится понять его и, видимо, не случайно в качестве заглавий для некоторых произведений он берет имена героев-рассказчиков: "Макар </w:t>
      </w:r>
      <w:proofErr w:type="spellStart"/>
      <w:r>
        <w:t>Чудра</w:t>
      </w:r>
      <w:proofErr w:type="spellEnd"/>
      <w:r>
        <w:t xml:space="preserve">", "Старуха </w:t>
      </w:r>
      <w:proofErr w:type="spellStart"/>
      <w:r>
        <w:t>Изергиль</w:t>
      </w:r>
      <w:proofErr w:type="spellEnd"/>
      <w:r>
        <w:t xml:space="preserve">"... Легенда о Данко является частью рассказа «Старуха </w:t>
      </w:r>
      <w:proofErr w:type="spellStart"/>
      <w:r>
        <w:t>Изергиль</w:t>
      </w:r>
      <w:proofErr w:type="spellEnd"/>
      <w:r>
        <w:t>».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На раннем этапе творчества Горького интересует не столько характер, личность как проявление индивидуального в человеке, сколько некое универсальное понятие человеческой природы, познать которую и стремится писатель. Таким образом, свои первые произведения Горький создает как бы под знаком "собирания" воистину человеческого. 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Стремясь найти жизненные ориентиры, Горький во многих ранних рассказах активно использует мифологические, в том числе библейские, образы, мотивы, понятия. </w:t>
      </w:r>
    </w:p>
    <w:p w:rsidR="001844DC" w:rsidRPr="001844DC" w:rsidRDefault="001844DC" w:rsidP="001844DC">
      <w:pPr>
        <w:pStyle w:val="afc"/>
        <w:shd w:val="clear" w:color="auto" w:fill="FFFFFF"/>
        <w:spacing w:line="360" w:lineRule="auto"/>
        <w:jc w:val="both"/>
        <w:rPr>
          <w:b/>
          <w:i/>
        </w:rPr>
      </w:pPr>
      <w:r>
        <w:rPr>
          <w:b/>
          <w:i/>
          <w:lang w:val="en-US"/>
        </w:rPr>
        <w:t>II</w:t>
      </w:r>
      <w:r w:rsidRPr="003461D2">
        <w:rPr>
          <w:b/>
          <w:i/>
        </w:rPr>
        <w:t xml:space="preserve">. </w:t>
      </w:r>
      <w:r w:rsidRPr="001844DC">
        <w:rPr>
          <w:b/>
          <w:i/>
        </w:rPr>
        <w:t>Коммуникативный этап</w:t>
      </w:r>
      <w:r>
        <w:rPr>
          <w:b/>
          <w:i/>
        </w:rPr>
        <w:t xml:space="preserve">. </w:t>
      </w:r>
      <w:r w:rsidRPr="001844DC">
        <w:rPr>
          <w:b/>
          <w:i/>
        </w:rPr>
        <w:t xml:space="preserve">Создание диалога мировоззрений в рамках национальной и мировой культурных традиций в процессе выявления сходства образа Данко и Прометея, значения имён </w:t>
      </w:r>
      <w:proofErr w:type="spellStart"/>
      <w:r w:rsidRPr="001844DC">
        <w:rPr>
          <w:b/>
          <w:i/>
        </w:rPr>
        <w:t>Изергиль</w:t>
      </w:r>
      <w:proofErr w:type="spellEnd"/>
      <w:r w:rsidRPr="001844DC">
        <w:rPr>
          <w:b/>
          <w:i/>
        </w:rPr>
        <w:t xml:space="preserve"> и Данко, причин обращения автора к мифологическим, библейским, образам, мотивам, понятиям, сравнения отношения к </w:t>
      </w:r>
      <w:r w:rsidRPr="001844DC">
        <w:rPr>
          <w:b/>
          <w:i/>
        </w:rPr>
        <w:lastRenderedPageBreak/>
        <w:t>гуманистическим ценностям на различных этапах развития общества.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Сообщение о значении имени </w:t>
      </w:r>
      <w:proofErr w:type="spellStart"/>
      <w:r>
        <w:rPr>
          <w:b/>
          <w:i/>
        </w:rPr>
        <w:t>Изергиль</w:t>
      </w:r>
      <w:proofErr w:type="spellEnd"/>
      <w:r>
        <w:rPr>
          <w:b/>
          <w:i/>
        </w:rPr>
        <w:t xml:space="preserve"> и Данко.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Римляне говорили: </w:t>
      </w:r>
      <w:proofErr w:type="spellStart"/>
      <w:r>
        <w:t>Nomen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omen</w:t>
      </w:r>
      <w:proofErr w:type="spellEnd"/>
      <w:r>
        <w:t xml:space="preserve"> - "имя есть предзнаменование".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Предполагают, что имя </w:t>
      </w:r>
      <w:proofErr w:type="spellStart"/>
      <w:r>
        <w:t>Изергиль</w:t>
      </w:r>
      <w:proofErr w:type="spellEnd"/>
      <w:r>
        <w:t xml:space="preserve">  составлено из </w:t>
      </w:r>
      <w:proofErr w:type="spellStart"/>
      <w:r>
        <w:t>аккерманского</w:t>
      </w:r>
      <w:proofErr w:type="spellEnd"/>
      <w:r>
        <w:t xml:space="preserve"> топонима - </w:t>
      </w:r>
      <w:proofErr w:type="spellStart"/>
      <w:r>
        <w:t>Исерлия</w:t>
      </w:r>
      <w:proofErr w:type="spellEnd"/>
      <w:r>
        <w:t xml:space="preserve"> и имени героини легенды Мамина-Сибиряка гордой и страстно любившей Кара-</w:t>
      </w:r>
      <w:proofErr w:type="spellStart"/>
      <w:r>
        <w:t>Нингиль</w:t>
      </w:r>
      <w:proofErr w:type="spellEnd"/>
      <w:r>
        <w:t xml:space="preserve">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>Фонетически слово "</w:t>
      </w:r>
      <w:proofErr w:type="spellStart"/>
      <w:r>
        <w:t>Изергиль</w:t>
      </w:r>
      <w:proofErr w:type="spellEnd"/>
      <w:r>
        <w:t>" близко к слову "</w:t>
      </w:r>
      <w:proofErr w:type="spellStart"/>
      <w:r>
        <w:t>игграззиль</w:t>
      </w:r>
      <w:proofErr w:type="spellEnd"/>
      <w:r>
        <w:t>" ("</w:t>
      </w:r>
      <w:proofErr w:type="spellStart"/>
      <w:r>
        <w:t>иггдразиль</w:t>
      </w:r>
      <w:proofErr w:type="spellEnd"/>
      <w:r>
        <w:t xml:space="preserve">"). Так в скандинавских мифах называется гигантский ясень - структурная основа мира, древо жизни. Этот ясень во многом аналогичен библейскому древу познания добра и зла. Три корня </w:t>
      </w:r>
      <w:proofErr w:type="spellStart"/>
      <w:r>
        <w:t>Игграззиль</w:t>
      </w:r>
      <w:proofErr w:type="spellEnd"/>
      <w:r>
        <w:t xml:space="preserve"> простирались в царство мертвых, к богам и людям.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В сознании героя, слушающего рассказы </w:t>
      </w:r>
      <w:proofErr w:type="spellStart"/>
      <w:r>
        <w:t>Изергиль</w:t>
      </w:r>
      <w:proofErr w:type="spellEnd"/>
      <w:r>
        <w:t xml:space="preserve">, старуха  действительно ассоциируется с ушедшими веками и вместе с тем со старым скрипучим деревом: "Ее скрипучий голос звучал так, как будто это роптали все забытые века, воплотившись в ее груди тенями воспоминаний".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proofErr w:type="spellStart"/>
      <w:r>
        <w:t>Изергиль</w:t>
      </w:r>
      <w:proofErr w:type="spellEnd"/>
      <w:r>
        <w:t>, ассоциируясь в представлении собеседника с древом познания, стремится передать ему мудрость прежних поколений, истинное знание о жизни.  Поэтичность ее легенд захватывает слушателя.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Итак, рассказ Горького "Старуха </w:t>
      </w:r>
      <w:proofErr w:type="spellStart"/>
      <w:r>
        <w:t>Изергиль</w:t>
      </w:r>
      <w:proofErr w:type="spellEnd"/>
      <w:r>
        <w:t xml:space="preserve">" - это рассказ о познании мира, о том, что требуется прорыв от незнания к знанию, от тьмы к свету. Герой-слушатель познает то, о чем раньше не имел представления. В конце рассказа он "думал о великом горящем сердце Данко и о человеческой фантазии, создавшей столько красивых и сильных легенд". А по пути познания своего собеседника ведет именно </w:t>
      </w:r>
      <w:proofErr w:type="spellStart"/>
      <w:r>
        <w:t>Изергиль</w:t>
      </w:r>
      <w:proofErr w:type="spellEnd"/>
      <w:r>
        <w:t xml:space="preserve">, имя которой представляет собой анаграмму мифологического гигантского ясеня </w:t>
      </w:r>
      <w:proofErr w:type="spellStart"/>
      <w:r>
        <w:t>Игграззиль</w:t>
      </w:r>
      <w:proofErr w:type="spellEnd"/>
      <w:r>
        <w:t xml:space="preserve"> - древа жизни, познания добра и зла.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rPr>
          <w:b/>
          <w:i/>
        </w:rPr>
        <w:t>Имя Данко</w:t>
      </w:r>
      <w:r>
        <w:t xml:space="preserve"> связано с однокоренными словами "дань", "дам", "дающий". Важнейшие слова гордого человека в легенде: "Что сделаю я для людей!?"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lastRenderedPageBreak/>
        <w:t xml:space="preserve">Это почти то же самое, что я дам людям? Данко - человек дающий. И в этом смысле его образ перекликается с образом Прометея, отдавшего себя на величайшие муки ради блага людей. В славянской мифологии имя светоносного божества </w:t>
      </w:r>
      <w:proofErr w:type="spellStart"/>
      <w:r>
        <w:t>Даждьбога</w:t>
      </w:r>
      <w:proofErr w:type="spellEnd"/>
      <w:r>
        <w:t xml:space="preserve"> образовано сочетанием слов "дать" и "бог". Возникают также и ассоциации с образом Иисуса Христа, который тоже отдал себя людям, взял на себя грехи мира: "Я пришел не судить мир, но спасти мир"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Мужественный, свободолюбивый герой Горького вносит в жизнь идеи любви и самоотверженности. Он стремится пробудить в людях истинно человеческие качества, которые под влиянием страха побеждены в них звериными началами.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</w:p>
    <w:p w:rsidR="009969C3" w:rsidRDefault="009969C3" w:rsidP="00036AAA">
      <w:pPr>
        <w:spacing w:line="360" w:lineRule="auto"/>
        <w:ind w:firstLine="567"/>
        <w:rPr>
          <w:b/>
          <w:i/>
        </w:rPr>
      </w:pPr>
      <w:r>
        <w:rPr>
          <w:b/>
          <w:i/>
        </w:rPr>
        <w:t>Выразительное чтение фрагмента  от слов: «Данко — один из тех людей...» до слов: «Идемте! Ну! Гей!..» Выпишите предложение с авторской пунктуацией. Попробуйте ее аргументировать. Какое смысл приобретает слово «красота» в контексте фразы.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>"Красивые - всегда смелы".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Эта фраза передаёт размышления старухи </w:t>
      </w:r>
      <w:proofErr w:type="spellStart"/>
      <w:r>
        <w:t>Изергиль</w:t>
      </w:r>
      <w:proofErr w:type="spellEnd"/>
      <w:r>
        <w:t xml:space="preserve"> о роли подлинной красоты в мире. Тире подчёркивает значимость последующей фразы. Красота – это любовь к людям, самоотверженность. Именно любовь к людям даёт герою смелость.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Люди, которых ведёт Данко за собой противопоставлены не внешнее — внутреннее. Одни и те же люди «веселые, сильные и смелые» и ... </w:t>
      </w:r>
    </w:p>
    <w:p w:rsidR="009969C3" w:rsidRDefault="009969C3" w:rsidP="00036AAA">
      <w:pPr>
        <w:spacing w:line="360" w:lineRule="auto"/>
        <w:ind w:firstLine="567"/>
        <w:rPr>
          <w:b/>
          <w:i/>
        </w:rPr>
      </w:pPr>
      <w:r>
        <w:rPr>
          <w:b/>
          <w:i/>
        </w:rPr>
        <w:t>Какими они предстают в ходе дальнейшего повествования? Выпишите слова, характеризующие их.</w:t>
      </w:r>
    </w:p>
    <w:p w:rsidR="009969C3" w:rsidRDefault="009969C3" w:rsidP="00036AAA">
      <w:pPr>
        <w:spacing w:line="360" w:lineRule="auto"/>
        <w:ind w:firstLine="567"/>
      </w:pPr>
      <w:r>
        <w:t xml:space="preserve">«Трусливые слова, робкие и тихие; испуганный смертью, не боялся рабской жизни, маленькие люди, в злобе и гневе они обрушились на Данко, усталые, злые, как звери, как камни, </w:t>
      </w:r>
      <w:proofErr w:type="spellStart"/>
      <w:r>
        <w:t>настрожились</w:t>
      </w:r>
      <w:proofErr w:type="spellEnd"/>
      <w:r>
        <w:t xml:space="preserve">, как волки». </w:t>
      </w:r>
    </w:p>
    <w:p w:rsidR="009969C3" w:rsidRDefault="009969C3" w:rsidP="00036AAA">
      <w:pPr>
        <w:spacing w:line="360" w:lineRule="auto"/>
        <w:ind w:firstLine="567"/>
      </w:pPr>
      <w:r>
        <w:rPr>
          <w:b/>
          <w:i/>
        </w:rPr>
        <w:lastRenderedPageBreak/>
        <w:t xml:space="preserve">В рассказе происходит движение людей из тьмы в свет, из ужасного леса в землю обетованную. Как противопоставлены в рассказе </w:t>
      </w:r>
      <w:r>
        <w:t>пространственные образы («непроходимый лес» — «степь»).</w:t>
      </w:r>
    </w:p>
    <w:p w:rsidR="009969C3" w:rsidRDefault="009969C3" w:rsidP="00036AAA">
      <w:pPr>
        <w:spacing w:line="360" w:lineRule="auto"/>
        <w:ind w:firstLine="567"/>
      </w:pPr>
      <w:r>
        <w:t>Крепкая тьма – солнечный свет</w:t>
      </w:r>
    </w:p>
    <w:p w:rsidR="009969C3" w:rsidRDefault="009969C3" w:rsidP="00036AAA">
      <w:pPr>
        <w:spacing w:line="360" w:lineRule="auto"/>
        <w:ind w:firstLine="567"/>
      </w:pPr>
      <w:r>
        <w:t>Ядовитый смрад болота – чистый воздух, промытый дождём</w:t>
      </w:r>
    </w:p>
    <w:p w:rsidR="009969C3" w:rsidRDefault="009969C3" w:rsidP="00036AAA">
      <w:pPr>
        <w:spacing w:line="360" w:lineRule="auto"/>
        <w:ind w:firstLine="567"/>
        <w:rPr>
          <w:b/>
          <w:i/>
        </w:rPr>
      </w:pPr>
      <w:r>
        <w:rPr>
          <w:b/>
          <w:i/>
        </w:rPr>
        <w:t>Люди идут по враждебному им лесу, живущему своей тайной жизнью. Приведите примеры из текста, где даны необычные пейзажные образы. С помощью каких художественно-выразительных средств создается необычность?</w:t>
      </w:r>
    </w:p>
    <w:p w:rsidR="009969C3" w:rsidRDefault="009969C3" w:rsidP="00036AAA">
      <w:pPr>
        <w:spacing w:line="360" w:lineRule="auto"/>
        <w:ind w:firstLine="567"/>
      </w:pPr>
      <w:r>
        <w:t>«Огонь молний, переплетались ветки, как змеи, молнии освещали их синим холодным огнём; и деревья, освещенные холодным огнем молний, казались живыми, простирающими вокруг людей, уходивших из плена тьмы; корявые, длинные руки, сплетая их в густую сеть, пытаясь остановить людей».</w:t>
      </w:r>
    </w:p>
    <w:p w:rsidR="009969C3" w:rsidRDefault="009969C3" w:rsidP="00036AAA">
      <w:pPr>
        <w:spacing w:line="360" w:lineRule="auto"/>
        <w:ind w:firstLine="567"/>
      </w:pPr>
      <w:r>
        <w:t xml:space="preserve">Метафоры, сравнение, оксюморон создают необычный образ враждебного людям живого существа. </w:t>
      </w:r>
    </w:p>
    <w:p w:rsidR="009969C3" w:rsidRDefault="009969C3" w:rsidP="00036AAA">
      <w:pPr>
        <w:spacing w:line="360" w:lineRule="auto"/>
        <w:ind w:firstLine="567"/>
        <w:rPr>
          <w:b/>
          <w:i/>
        </w:rPr>
      </w:pPr>
      <w:r>
        <w:rPr>
          <w:b/>
          <w:i/>
        </w:rPr>
        <w:t>Люди пытаются вырваться из лап смерти. Самое существенное противопоставление, которое определяет главную тему, — жизнь и смерть («Жили на земле в старину...» — «могли бы пойти биться насмерть» — «они не могли умереть»). Назовите фразы, где звучит мотив смерти и жизни.</w:t>
      </w:r>
    </w:p>
    <w:p w:rsidR="009969C3" w:rsidRDefault="009969C3" w:rsidP="00036AAA">
      <w:pPr>
        <w:spacing w:line="360" w:lineRule="auto"/>
        <w:ind w:firstLine="567"/>
      </w:pPr>
      <w:r>
        <w:t>В глазах у него светилось много живого огня.</w:t>
      </w:r>
    </w:p>
    <w:p w:rsidR="009969C3" w:rsidRDefault="009969C3" w:rsidP="00036AAA">
      <w:pPr>
        <w:spacing w:line="360" w:lineRule="auto"/>
        <w:ind w:firstLine="567"/>
      </w:pPr>
      <w:r>
        <w:t>Ужас родили женщины плачем над трупами; никто, испуганный смертью.</w:t>
      </w:r>
    </w:p>
    <w:p w:rsidR="009969C3" w:rsidRDefault="009969C3" w:rsidP="00036AAA">
      <w:pPr>
        <w:spacing w:line="360" w:lineRule="auto"/>
        <w:ind w:firstLine="567"/>
        <w:rPr>
          <w:b/>
          <w:i/>
        </w:rPr>
      </w:pPr>
      <w:r>
        <w:rPr>
          <w:b/>
          <w:i/>
        </w:rPr>
        <w:t xml:space="preserve">С момента появления в сюжете Данко принципиально изменяется пафос легенды, ее тональность. Это происходит за счет введения в текст интонационно выделенных слов, предложений, фраз: восклицательных, вопросительных конструкций, предложений с фигурой умолчания — многоточием в конце или середине фразы. Найдите </w:t>
      </w:r>
      <w:r>
        <w:rPr>
          <w:b/>
          <w:i/>
        </w:rPr>
        <w:lastRenderedPageBreak/>
        <w:t>примеры подобных конструкций во второй части легенды. Есть ли среди них риторические фигуры, и если есть, какова их роль?</w:t>
      </w:r>
    </w:p>
    <w:p w:rsidR="009969C3" w:rsidRDefault="009969C3" w:rsidP="00036AAA">
      <w:pPr>
        <w:spacing w:line="360" w:lineRule="auto"/>
        <w:ind w:firstLine="567"/>
      </w:pPr>
      <w:r>
        <w:t>«— Вы сказали: «Веди!» — и я повел! — крикнул Данко, становясь против них грудью. — Во мне есть мужество вести, вот потому я повел вас! А вы? Что сделали вы в помощь себе? Вы только шли и не умели сохранить силы на путь более долгий! Вы только шли, шли, как стадо овец!</w:t>
      </w:r>
    </w:p>
    <w:p w:rsidR="009969C3" w:rsidRDefault="009969C3" w:rsidP="00036AAA">
      <w:pPr>
        <w:spacing w:line="360" w:lineRule="auto"/>
        <w:ind w:firstLine="567"/>
      </w:pPr>
      <w:r>
        <w:t>Но эти слова разъярили их еще более.</w:t>
      </w:r>
    </w:p>
    <w:p w:rsidR="009969C3" w:rsidRDefault="009969C3" w:rsidP="00036AAA">
      <w:pPr>
        <w:spacing w:line="360" w:lineRule="auto"/>
        <w:ind w:firstLine="567"/>
      </w:pPr>
      <w:r>
        <w:t>— Ты умрешь! Ты умрешь! — ревели они».</w:t>
      </w:r>
    </w:p>
    <w:p w:rsidR="009969C3" w:rsidRDefault="009969C3" w:rsidP="00036AAA">
      <w:pPr>
        <w:spacing w:line="360" w:lineRule="auto"/>
        <w:ind w:firstLine="567"/>
      </w:pPr>
      <w:r>
        <w:t>Восклицательные и вопросительные конструкции  содействуют воссозданию настроения предельного накала страстей.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Слово учителя.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>В самых общих чертах история о странствиях племени, спасающегося со своим вождем от врагов, вызывает ассоциации с описанным в Библии исходом евреев из плена египетского.</w:t>
      </w:r>
    </w:p>
    <w:p w:rsidR="009969C3" w:rsidRDefault="009969C3" w:rsidP="00036AAA">
      <w:pPr>
        <w:spacing w:line="360" w:lineRule="auto"/>
        <w:ind w:firstLine="567"/>
        <w:jc w:val="both"/>
      </w:pPr>
      <w:r>
        <w:t xml:space="preserve">Согласно Пятикнижию, евреи попали в Египет вслед за Иосифом, когда он стал фактическим правителем Египта. Однако, после смерти Иосифа, со сменой фараона отношение египтян к поселившемуся среди них народу меняется, израильтяне попадают в рабство. Условия их жизни становятся крайне тяжелыми. В это время рождается будущий вождь и освободитель еврейского народа Моисей, которому удалось чудом спастись от смерти.  Он получает от Бога повеление вернуться в Египет, чтобы вывести оттуда свой народ из плена рабства.  Вернувшись в Египет, Моисей именем Бога требует от фараона отпустить его народ, демонстрируя чудеса, призванные убедить фараона и его приближённых в божественности его требования. Согласно Пятикнижию, ангел смерти казнил всех египетских первенцев и «миновал» дома евреев, которые были отмечены кровью жертвенного агнца. Спасение еврейских первенцев ознаменовало начало исхода из Египта. Странствуя по пустыне вслед за Духом Божиим, воплотившемся в огненном столпе (колонне), израильтяне, спустя семь недель после исхода подошли к горе </w:t>
      </w:r>
      <w:proofErr w:type="spellStart"/>
      <w:r>
        <w:t>Синай</w:t>
      </w:r>
      <w:proofErr w:type="spellEnd"/>
      <w:r>
        <w:t xml:space="preserve">. У подошвы этой горы был заключён окончательный Завет (договор), </w:t>
      </w:r>
      <w:r>
        <w:lastRenderedPageBreak/>
        <w:t>между Богом и евреями как избранным народом, предназначенным отныне быть носителем истинной религии и нравственности. Основу Завета составили знаменитые Десять заповедей.  Эти заповеди содержат основные начала данной Богом религии и нравственности. После годичной стоянки у священной горы народ отправился в дальнейший путь к Земле Обетованной, то есть к Ханаану.</w:t>
      </w:r>
    </w:p>
    <w:p w:rsidR="009969C3" w:rsidRDefault="009969C3" w:rsidP="00036AAA">
      <w:pPr>
        <w:spacing w:line="360" w:lineRule="auto"/>
        <w:ind w:firstLine="567"/>
        <w:jc w:val="both"/>
      </w:pPr>
      <w:r>
        <w:t xml:space="preserve">Путь израильтян по пустыне сопровождался как трудностями и бедствиями: «И весьма устрашились и возопили сыны </w:t>
      </w:r>
      <w:proofErr w:type="spellStart"/>
      <w:r>
        <w:t>Израилевы</w:t>
      </w:r>
      <w:proofErr w:type="spellEnd"/>
      <w:r>
        <w:t xml:space="preserve">... и сказали Моисею: разве нет гробов в Египте, что ты привел нас умирать в пустыне?.. Лучше быть нам в рабстве у египтян, </w:t>
      </w:r>
      <w:proofErr w:type="spellStart"/>
      <w:r>
        <w:t>нежли</w:t>
      </w:r>
      <w:proofErr w:type="spellEnd"/>
      <w:r>
        <w:t xml:space="preserve"> умереть в пустыне».  Через 40 лет странствования уже новое поколение подошло к границам Ханаана к северу от Мёртвого моря, где сделало последнюю остановку на берегу Иордана. Там с вершины горы Нево Моисей окидывает взглядом будущее место жительства еврейского народа и, сделав нужные распоряжения и назначив своим преемником опытного воина Иисуса Навина, умирает, так и не вступив в Ханаан.</w:t>
      </w:r>
    </w:p>
    <w:p w:rsidR="009969C3" w:rsidRDefault="009969C3" w:rsidP="00036AAA">
      <w:pPr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Какие фрагменты легенды о Данко соответствуют библейскому сказанию? Прочитайте их выразительно. Заполните вторую часть таблицы цитатами, позволяющими провести соответствия между библейским сказанием об исходе и легендой о Данко. </w:t>
      </w:r>
    </w:p>
    <w:tbl>
      <w:tblPr>
        <w:tblStyle w:val="afb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969C3" w:rsidTr="0099774B">
        <w:tc>
          <w:tcPr>
            <w:tcW w:w="4785" w:type="dxa"/>
          </w:tcPr>
          <w:p w:rsidR="009969C3" w:rsidRDefault="009969C3" w:rsidP="00036AAA">
            <w:pPr>
              <w:spacing w:line="360" w:lineRule="auto"/>
              <w:ind w:firstLine="567"/>
              <w:jc w:val="both"/>
            </w:pPr>
            <w:r>
              <w:t>Библейское сказание об исходе</w:t>
            </w:r>
          </w:p>
        </w:tc>
        <w:tc>
          <w:tcPr>
            <w:tcW w:w="4786" w:type="dxa"/>
          </w:tcPr>
          <w:p w:rsidR="009969C3" w:rsidRDefault="009969C3" w:rsidP="00036AAA">
            <w:pPr>
              <w:spacing w:line="360" w:lineRule="auto"/>
              <w:ind w:firstLine="567"/>
              <w:jc w:val="both"/>
            </w:pPr>
            <w:r>
              <w:t>Легенда о Данко</w:t>
            </w:r>
          </w:p>
        </w:tc>
      </w:tr>
      <w:tr w:rsidR="009969C3" w:rsidTr="0099774B">
        <w:tc>
          <w:tcPr>
            <w:tcW w:w="4785" w:type="dxa"/>
          </w:tcPr>
          <w:p w:rsidR="009969C3" w:rsidRDefault="009969C3" w:rsidP="00036AAA">
            <w:pPr>
              <w:spacing w:line="360" w:lineRule="auto"/>
              <w:ind w:firstLine="567"/>
              <w:jc w:val="both"/>
            </w:pPr>
            <w:r>
              <w:t xml:space="preserve">У подошвы горы </w:t>
            </w:r>
            <w:proofErr w:type="spellStart"/>
            <w:r>
              <w:t>Синай</w:t>
            </w:r>
            <w:proofErr w:type="spellEnd"/>
            <w:r>
              <w:t xml:space="preserve"> был заключён окончательный Завет (договор), между Богом и евреями как избранным народом</w:t>
            </w:r>
          </w:p>
        </w:tc>
        <w:tc>
          <w:tcPr>
            <w:tcW w:w="4786" w:type="dxa"/>
          </w:tcPr>
          <w:p w:rsidR="009969C3" w:rsidRDefault="009969C3" w:rsidP="00036AAA">
            <w:pPr>
              <w:spacing w:line="360" w:lineRule="auto"/>
              <w:ind w:firstLine="567"/>
              <w:jc w:val="both"/>
            </w:pPr>
            <w:r>
              <w:t>«У них были заветы, и коли б умерли они, то пропали б с ними из жизни и заветы»</w:t>
            </w:r>
          </w:p>
        </w:tc>
      </w:tr>
      <w:tr w:rsidR="009969C3" w:rsidTr="0099774B">
        <w:tc>
          <w:tcPr>
            <w:tcW w:w="4785" w:type="dxa"/>
          </w:tcPr>
          <w:p w:rsidR="009969C3" w:rsidRDefault="009969C3" w:rsidP="00036AAA">
            <w:pPr>
              <w:spacing w:line="360" w:lineRule="auto"/>
              <w:ind w:firstLine="567"/>
              <w:jc w:val="both"/>
            </w:pPr>
            <w:r>
              <w:t>Путь израильтян по пустыне сопровождался как трудностями и бедствиями</w:t>
            </w:r>
          </w:p>
        </w:tc>
        <w:tc>
          <w:tcPr>
            <w:tcW w:w="4786" w:type="dxa"/>
          </w:tcPr>
          <w:p w:rsidR="009969C3" w:rsidRDefault="009969C3" w:rsidP="00036AAA">
            <w:pPr>
              <w:spacing w:line="360" w:lineRule="auto"/>
              <w:ind w:firstLine="567"/>
              <w:jc w:val="both"/>
            </w:pPr>
            <w:r>
              <w:t>«Каждый шаг много стоил пота и  крови тем людям»</w:t>
            </w:r>
          </w:p>
        </w:tc>
      </w:tr>
      <w:tr w:rsidR="009969C3" w:rsidTr="0099774B">
        <w:tc>
          <w:tcPr>
            <w:tcW w:w="4785" w:type="dxa"/>
          </w:tcPr>
          <w:p w:rsidR="009969C3" w:rsidRDefault="009969C3" w:rsidP="00036AAA">
            <w:pPr>
              <w:spacing w:line="360" w:lineRule="auto"/>
              <w:ind w:firstLine="567"/>
              <w:jc w:val="both"/>
            </w:pPr>
            <w:r>
              <w:t xml:space="preserve">И весьма устрашились и возопили сыны </w:t>
            </w:r>
            <w:proofErr w:type="spellStart"/>
            <w:r>
              <w:t>Израилевы</w:t>
            </w:r>
            <w:proofErr w:type="spellEnd"/>
            <w:r>
              <w:t xml:space="preserve">... и </w:t>
            </w:r>
            <w:r>
              <w:lastRenderedPageBreak/>
              <w:t xml:space="preserve">сказали Моисею: разве нет гробов в Египте, что ты привел нас умирать в пустыне?.. Лучше быть нам в рабстве у египтян, </w:t>
            </w:r>
            <w:proofErr w:type="spellStart"/>
            <w:r>
              <w:t>нежли</w:t>
            </w:r>
            <w:proofErr w:type="spellEnd"/>
            <w:r>
              <w:t xml:space="preserve"> умереть в пустыне».</w:t>
            </w:r>
          </w:p>
        </w:tc>
        <w:tc>
          <w:tcPr>
            <w:tcW w:w="4786" w:type="dxa"/>
          </w:tcPr>
          <w:p w:rsidR="009969C3" w:rsidRDefault="009969C3" w:rsidP="00036AAA">
            <w:pPr>
              <w:spacing w:line="360" w:lineRule="auto"/>
              <w:ind w:firstLine="567"/>
              <w:jc w:val="both"/>
            </w:pPr>
            <w:r>
              <w:lastRenderedPageBreak/>
              <w:t>«И стали они упрекать его в неумении управлять ими…»</w:t>
            </w:r>
          </w:p>
        </w:tc>
      </w:tr>
      <w:tr w:rsidR="009969C3" w:rsidTr="0099774B">
        <w:tc>
          <w:tcPr>
            <w:tcW w:w="4785" w:type="dxa"/>
          </w:tcPr>
          <w:p w:rsidR="009969C3" w:rsidRDefault="009969C3" w:rsidP="00036AAA">
            <w:pPr>
              <w:spacing w:line="360" w:lineRule="auto"/>
              <w:ind w:firstLine="567"/>
              <w:jc w:val="both"/>
            </w:pPr>
            <w:r>
              <w:lastRenderedPageBreak/>
              <w:t>Моисей умирает, так и не вступив в Ханаан</w:t>
            </w:r>
          </w:p>
        </w:tc>
        <w:tc>
          <w:tcPr>
            <w:tcW w:w="4786" w:type="dxa"/>
          </w:tcPr>
          <w:p w:rsidR="009969C3" w:rsidRDefault="009969C3" w:rsidP="00036AAA">
            <w:pPr>
              <w:spacing w:line="360" w:lineRule="auto"/>
              <w:ind w:firstLine="567"/>
              <w:jc w:val="both"/>
            </w:pPr>
            <w:r>
              <w:t xml:space="preserve">«Кинул он радостный взор на свободную землю и засмеялся гордо. А потом упал и умер». </w:t>
            </w:r>
          </w:p>
        </w:tc>
      </w:tr>
    </w:tbl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Слово учителя.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Мотив "исхода" переосмыслен Горьким, что особенно заметно при сопоставлении народных вожаков. Кем вдохновлён Моисей на подвиг?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Моисей получает от Бога повеление вернуться в Египет, чтобы вывести оттуда свой народ из плена рабства. 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Он лишает людей свободы и жестко дисциплинирует их. Он один - носитель высшей истины.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Что вдохновило Данко на подвиг?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>Отчаяние, страх, бессилие соплеменников он побеждает не сверхъестественной силой, данной от Бога, а своей человеческой любовью. Именно "великой любовью к людям" пробуждает Данко в народе веру в собственные силы. Трусливым мыслям о преимуществе рабского существования перед смертью он противопоставляет идею преодоления несчастий активным действием, решительным протестом.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Слово учителя.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>Этический смысл деяния Данко позволяет провести определенные параллели с образом Иисуса Христа.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После Тайной вечери, убедившей Христа в предательстве Иуды, Сын Божий пошел в Гефсиманский сад для молитвы. Он уже предвидел, знал, что «Сын Человеческий предан будет на распятие». Взяв с собой трех учеников, он вошел в глубь сада и «начал скорбеть и тосковать». Он просит Бога: «Отче Мой! если возможно, да минет Меня чаша сия; впрочем не как Я хочу, но как </w:t>
      </w:r>
      <w:r>
        <w:lastRenderedPageBreak/>
        <w:t xml:space="preserve">Ты». По лицу Христа текли капли кровавого пота от нечеловечески напряженной молитвы. Ученики Его в это время уснули. Даже самые любящие и преданные из них не понимали трагического состояния души своего Учителя. Христос обратился к ним: «Вы все еще спите и почиваете? вот, приблизился час, и Сын Человеческий предается в руки грешников».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Глубокую, безмерную тоску от того, что люди племени не понимают его, вожака-учителя, испытывает и Данко. Найдите в тексте эпизоды, которые соответствуют библейской легенде.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>«Уже хотели идти к врагу и принести ему в дар волю свою, и никто уже, испуганный смертью, не боялся рабской жизни.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>«Много людей стояло вокруг него, но не было на лицах их благородства, и нельзя было ему ждать пощады от них. Тогда и в его сердце вскипело негодование, но от жалости к людям оно погасло. Он любил людей и думал, что, может быть, без него они погибнут. И вот его сердце вспыхнуло огнем желания спасти их, вывести на легкий путь, и тогда в его очах засверкали лучи того могучего огня...»</w:t>
      </w:r>
    </w:p>
    <w:p w:rsidR="009969C3" w:rsidRDefault="009969C3" w:rsidP="00036AAA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Почему Данко решился вести людей? Почему люди пошли за Данко? </w:t>
      </w:r>
    </w:p>
    <w:p w:rsidR="009969C3" w:rsidRDefault="009969C3" w:rsidP="00036AAA">
      <w:pPr>
        <w:pStyle w:val="a3"/>
        <w:spacing w:before="0" w:beforeAutospacing="0" w:after="0" w:afterAutospacing="0" w:line="360" w:lineRule="auto"/>
        <w:ind w:firstLine="567"/>
        <w:jc w:val="both"/>
      </w:pPr>
      <w:r>
        <w:t xml:space="preserve">Источник его деяния - глубокая вера в возможность пробуждения в соплеменниках человеческого. Люди племени пошли за Данко, потому что "поверили в него". Но и смелый юноша поверил в своих ближних.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Слово учителя. </w:t>
      </w:r>
    </w:p>
    <w:p w:rsidR="009969C3" w:rsidRDefault="009969C3" w:rsidP="00036AAA">
      <w:pPr>
        <w:pStyle w:val="a3"/>
        <w:spacing w:before="0" w:beforeAutospacing="0" w:after="0" w:afterAutospacing="0" w:line="360" w:lineRule="auto"/>
        <w:ind w:firstLine="567"/>
        <w:jc w:val="both"/>
      </w:pPr>
      <w:r>
        <w:t xml:space="preserve">Данко у Горького наделён почти божественной силой. Ассоциации с образом Иисуса Христа и образом Прометея возникают при чтении легенды Горького. Писатель считал, что миф о Прометее "в искаженной форме скрыт в истории Христа". О свете истины говорится в Евангелии от Иоанна, в котором Христос неоднократно называет себя светом мира, спасителем: "Опять говорил Иисус к народу, и сказал им: Я свет миру, кто последует за мною, тот не будет ходить во тьме, но будет иметь свет жизни" В другом Евангелии от Матфея пришествие Христа описано так: "...народ, сидящий во тьме, увидев свет великий, и сидящим в стране и тени смертной воссиял </w:t>
      </w:r>
      <w:r>
        <w:lastRenderedPageBreak/>
        <w:t xml:space="preserve">свет". А в апокрифическом Евангелии от Фомы Христос прямо уподобляет себя огню: "И сказал: тот, кто вблизи Меня, вблизи огня".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Об одном из таких изображений, о картине французского художника </w:t>
      </w:r>
      <w:proofErr w:type="spellStart"/>
      <w:r>
        <w:t>Лафона</w:t>
      </w:r>
      <w:proofErr w:type="spellEnd"/>
      <w:r>
        <w:t xml:space="preserve"> "Христос в пещере", написал Н.С.Лесков в рассказе "На краю света":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i/>
        </w:rPr>
      </w:pPr>
      <w:r>
        <w:rPr>
          <w:i/>
        </w:rPr>
        <w:t xml:space="preserve">«Вот вам </w:t>
      </w:r>
      <w:proofErr w:type="spellStart"/>
      <w:r>
        <w:rPr>
          <w:i/>
        </w:rPr>
        <w:t>Лафон</w:t>
      </w:r>
      <w:proofErr w:type="spellEnd"/>
      <w:r>
        <w:rPr>
          <w:i/>
        </w:rPr>
        <w:t>, может быть и небольшой художник, да на многих нынче хорошо потрафил; он, как видите, понял Христа иначе, чем все предыдущие, и иначе его себе и нам представил: фигура стройная и привлекательная, лик добрый, голубиный взгляд под чистым лбом, и как легко волнуются здесь кудри: тут локоны, тут эти петушки, крутясь, легли на лбу. Красиво, право! а на руке его пылает сердце, обвитое терновою лозою. Это "</w:t>
      </w:r>
      <w:proofErr w:type="spellStart"/>
      <w:r>
        <w:rPr>
          <w:i/>
        </w:rPr>
        <w:t>Sacre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coeur</w:t>
      </w:r>
      <w:proofErr w:type="spellEnd"/>
      <w:r>
        <w:rPr>
          <w:i/>
        </w:rPr>
        <w:t xml:space="preserve">"(Пресвятое сердце Христа), что отцы иезуиты проповедуют; мне кто-то сказывал, что они и вдохновляли сего господина </w:t>
      </w:r>
      <w:proofErr w:type="spellStart"/>
      <w:r>
        <w:rPr>
          <w:i/>
        </w:rPr>
        <w:t>Лафона</w:t>
      </w:r>
      <w:proofErr w:type="spellEnd"/>
      <w:r>
        <w:rPr>
          <w:i/>
        </w:rPr>
        <w:t xml:space="preserve"> чертить это изображение…»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Культ </w:t>
      </w:r>
      <w:proofErr w:type="spellStart"/>
      <w:r>
        <w:t>Sacre</w:t>
      </w:r>
      <w:proofErr w:type="spellEnd"/>
      <w:r>
        <w:t xml:space="preserve"> </w:t>
      </w:r>
      <w:proofErr w:type="spellStart"/>
      <w:r>
        <w:t>сoеur</w:t>
      </w:r>
      <w:proofErr w:type="spellEnd"/>
      <w:r>
        <w:t xml:space="preserve"> (Пресвятого сердца Христа) возник в XVII в. во Франции и распространялся иезуитами. Уподобление сердца огню и солнцу свойственно и фольклору, и литературе.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Обращение к иллюстрации в учебнике. Создание подписи под иллюстрацией. </w:t>
      </w:r>
    </w:p>
    <w:p w:rsidR="009969C3" w:rsidRDefault="009969C3" w:rsidP="00036AAA">
      <w:pPr>
        <w:spacing w:line="360" w:lineRule="auto"/>
        <w:ind w:firstLine="567"/>
      </w:pPr>
      <w:r>
        <w:t>«— Идем! — крикнул Данко и бросился вперед на свое место, высоко держа горящее сердце и освещая им путь людям».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Легенду о Данко завершает полный сияния и блеска, сочный, колоритный пейзаж. Какова цветовая гамма данного эпизода? </w:t>
      </w:r>
    </w:p>
    <w:p w:rsidR="009969C3" w:rsidRDefault="009969C3" w:rsidP="00036AAA">
      <w:pPr>
        <w:spacing w:line="360" w:lineRule="auto"/>
        <w:ind w:firstLine="567"/>
        <w:rPr>
          <w:b/>
          <w:i/>
        </w:rPr>
      </w:pPr>
      <w:r>
        <w:rPr>
          <w:b/>
          <w:i/>
        </w:rPr>
        <w:t>Выразительное чтение легенды от слов: «И вот вдруг лес расступился перед ним»</w:t>
      </w:r>
      <w:r>
        <w:t xml:space="preserve"> </w:t>
      </w:r>
      <w:r>
        <w:rPr>
          <w:b/>
          <w:i/>
        </w:rPr>
        <w:t>до слов: «Вот откуда они, голубые искры степи, что являются перед грозой!»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Солнечный свет, золотой и  красный цвет.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«Гроза была — там, сзади них, над лесом, а тут сияло солнце, вздыхала степь, блестела трава в брильянтах дождя и золотом сверкала река... Был </w:t>
      </w:r>
      <w:r>
        <w:lastRenderedPageBreak/>
        <w:t>вечер, и от лучей заката река казалась красной, как та кровь, что била горячей струей из разорванной груди Данко».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Каково символическое значение красного цвета?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Сообщение о символическом значении красного цвета. </w:t>
      </w:r>
    </w:p>
    <w:p w:rsidR="009969C3" w:rsidRDefault="009969C3" w:rsidP="00036AAA">
      <w:pPr>
        <w:pStyle w:val="1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C6795">
        <w:rPr>
          <w:rStyle w:val="25"/>
          <w:rFonts w:ascii="Times New Roman" w:hAnsi="Times New Roman"/>
          <w:color w:val="000000"/>
          <w:sz w:val="28"/>
          <w:szCs w:val="28"/>
        </w:rPr>
        <w:t>Красный цвет</w:t>
      </w:r>
      <w:r>
        <w:rPr>
          <w:rFonts w:ascii="Times New Roman" w:hAnsi="Times New Roman"/>
          <w:color w:val="000000"/>
          <w:sz w:val="28"/>
          <w:szCs w:val="28"/>
        </w:rPr>
        <w:t xml:space="preserve"> прежде всего ассоциируется с кровью и огнем. Его символические значения очень многообразны и порой противоречивы. Красное символизирует радость, красоту, любовь и полноту жизни, а с другой стороны — вражду, месть, войну. Красное обозначает также власть, величие. В Византии только императрица имела право носить красные сапожки. Император подписывался пурпурными чернилами, восседал на пурпурном троне. У многих народов красный цвет символизирует юг, пламя и жару.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Имя Адам (человек) происходит от еврейского </w:t>
      </w:r>
      <w:proofErr w:type="spellStart"/>
      <w:r>
        <w:t>adaman</w:t>
      </w:r>
      <w:proofErr w:type="spellEnd"/>
      <w:r>
        <w:t xml:space="preserve"> - "красная земля".</w:t>
      </w:r>
    </w:p>
    <w:p w:rsidR="009969C3" w:rsidRDefault="009969C3" w:rsidP="00036AAA">
      <w:pPr>
        <w:pStyle w:val="1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Что подчёркнуто сравнением  цвета реки и цвета крови, бьющей из груди Данко?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 xml:space="preserve">Этим сравнением он как бы подчеркивает, что благодаря подвигу Данко люди будут жить полнокровной, "горячей" жизнью, как будет жить и сама земля, "продолжая" своего героя.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Какие понятия нашли своё воплощение в образе Данко?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>Данко  представляет в рассказа человечность, святость, свет.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>Лексическая работа.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rPr>
          <w:b/>
          <w:i/>
        </w:rPr>
        <w:t>Святость -</w:t>
      </w:r>
      <w:r>
        <w:t xml:space="preserve"> одно из центральных понятий религии; в теистических религиях - сущностная характеристика Бога и - косвенно - также людей, установлений и предметов, запечатлевающих в себе присутствие Божества. Противоположность святости - грех. В христианстве святые - люди, стяжавшие благодать Святого Духа, реализовавшие в себе "подобие" Бога.</w:t>
      </w:r>
    </w:p>
    <w:p w:rsidR="00CD0B65" w:rsidRPr="00CD0B65" w:rsidRDefault="00CD0B65" w:rsidP="00CD0B65">
      <w:pPr>
        <w:shd w:val="clear" w:color="auto" w:fill="FFFFFF"/>
        <w:spacing w:line="360" w:lineRule="auto"/>
        <w:ind w:firstLine="720"/>
        <w:jc w:val="both"/>
        <w:rPr>
          <w:b/>
          <w:i/>
          <w:iCs/>
        </w:rPr>
      </w:pPr>
      <w:r>
        <w:rPr>
          <w:b/>
          <w:i/>
          <w:iCs/>
          <w:lang w:val="en-US"/>
        </w:rPr>
        <w:t>III</w:t>
      </w:r>
      <w:r w:rsidRPr="003461D2">
        <w:rPr>
          <w:b/>
          <w:i/>
          <w:iCs/>
        </w:rPr>
        <w:t xml:space="preserve">. </w:t>
      </w:r>
      <w:proofErr w:type="spellStart"/>
      <w:r w:rsidRPr="00CD0B65">
        <w:rPr>
          <w:b/>
          <w:i/>
          <w:iCs/>
        </w:rPr>
        <w:t>Посткоммуникативный</w:t>
      </w:r>
      <w:proofErr w:type="spellEnd"/>
      <w:r w:rsidRPr="00CD0B65">
        <w:rPr>
          <w:b/>
          <w:i/>
          <w:iCs/>
        </w:rPr>
        <w:t xml:space="preserve"> этап. К</w:t>
      </w:r>
      <w:r w:rsidRPr="00CD0B65">
        <w:rPr>
          <w:b/>
          <w:i/>
        </w:rPr>
        <w:t xml:space="preserve">онструирование письменного высказывания – продолжения фразы «Теперь я понимаю…» с использованием </w:t>
      </w:r>
      <w:r w:rsidRPr="00CD0B65">
        <w:rPr>
          <w:b/>
          <w:i/>
          <w:color w:val="000000"/>
          <w:spacing w:val="-5"/>
        </w:rPr>
        <w:t xml:space="preserve">гипотетических суждений о человечности как ключевом </w:t>
      </w:r>
      <w:r w:rsidRPr="00CD0B65">
        <w:rPr>
          <w:b/>
          <w:i/>
          <w:color w:val="000000"/>
          <w:spacing w:val="-5"/>
        </w:rPr>
        <w:lastRenderedPageBreak/>
        <w:t xml:space="preserve">понятии этики гуманизма и ценностном центре </w:t>
      </w:r>
      <w:r w:rsidRPr="00CD0B65">
        <w:rPr>
          <w:b/>
          <w:i/>
        </w:rPr>
        <w:t xml:space="preserve">художественного текста осуществляется в ходе осмысления </w:t>
      </w:r>
      <w:r w:rsidRPr="00CD0B65">
        <w:rPr>
          <w:b/>
          <w:i/>
          <w:iCs/>
        </w:rPr>
        <w:t>картины финала – возвращения из тьмы к свету и созиданию, о котором и мечтал Горький, поклонявшийся людям «с живым Богом в душе».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Слово учителя. 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</w:pPr>
      <w:r>
        <w:t>Герой Горького вносит в жизнь идеи любви и самоотверженности. Он стремится пробудить в людях истинно человеческие качества, которые под влиянием страха побеждены в них звериными началами. К сожалению, подвиг Данко - его утверждение нового отношения к жизни, человеку - так по-настоящему и не был понят соплеменниками, забывшими о своем спасителе. Осторожный человек наступил на гордое сердце ногой, и оно, рассыпавшись в искры, угасло.</w:t>
      </w:r>
    </w:p>
    <w:p w:rsidR="009969C3" w:rsidRDefault="009969C3" w:rsidP="00036AAA">
      <w:pPr>
        <w:shd w:val="clear" w:color="auto" w:fill="FFFFFF"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Каково значение этого эпизода для понимания художественной идеи легенды? </w:t>
      </w:r>
    </w:p>
    <w:p w:rsidR="009969C3" w:rsidRDefault="009969C3" w:rsidP="00036AAA">
      <w:pPr>
        <w:spacing w:line="360" w:lineRule="auto"/>
        <w:ind w:firstLine="567"/>
        <w:jc w:val="both"/>
      </w:pPr>
      <w:r>
        <w:t>Горький протестует против трусливых людей, лишенных подлинного горения, стремления к красоте и свободе. Они утратили человеческую гордость, стали смиренными, терпеливыми, осторожными.</w:t>
      </w:r>
    </w:p>
    <w:p w:rsidR="009969C3" w:rsidRDefault="009969C3" w:rsidP="00036AAA">
      <w:pPr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Слово учителя. </w:t>
      </w:r>
    </w:p>
    <w:p w:rsidR="009969C3" w:rsidRDefault="009969C3" w:rsidP="00036AAA">
      <w:pPr>
        <w:spacing w:line="360" w:lineRule="auto"/>
        <w:ind w:firstLine="567"/>
        <w:jc w:val="both"/>
        <w:rPr>
          <w:b/>
          <w:i/>
        </w:rPr>
      </w:pPr>
      <w:r>
        <w:t>Несмотря на смерть героя, легенда звучит оптимистично</w:t>
      </w:r>
      <w:r>
        <w:rPr>
          <w:b/>
          <w:i/>
        </w:rPr>
        <w:t xml:space="preserve">. </w:t>
      </w:r>
      <w:r>
        <w:t xml:space="preserve">Действие "Старухи </w:t>
      </w:r>
      <w:proofErr w:type="spellStart"/>
      <w:r>
        <w:t>Изергиль</w:t>
      </w:r>
      <w:proofErr w:type="spellEnd"/>
      <w:r>
        <w:t>" развертывается на берегу моря. В поэтике раннего Горького образ моря играет очень важную роль. Море у Горького - это символ бытия. Но вместе с тем это и стихия, охватывающая всю вселенную, включая небо. Разбушевавшееся море, разразившаяся гроза очень часто являются у Горького своеобразной реакцией "стихии" на несовершенство человеческих отношений.</w:t>
      </w:r>
    </w:p>
    <w:p w:rsidR="009969C3" w:rsidRDefault="009969C3" w:rsidP="00036AAA">
      <w:pPr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>Выразительное чтение фрагмента рассказа от слов: «Дунул ветер…» до конца.</w:t>
      </w:r>
    </w:p>
    <w:p w:rsidR="009969C3" w:rsidRDefault="009969C3" w:rsidP="00036AAA">
      <w:pPr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Что предвещают тучи, плывущие по небу медленно и скучно, о чём говорит глухой и печальный шум моря? </w:t>
      </w:r>
    </w:p>
    <w:p w:rsidR="009969C3" w:rsidRDefault="009969C3" w:rsidP="00036AAA">
      <w:pPr>
        <w:spacing w:line="360" w:lineRule="auto"/>
        <w:ind w:firstLine="567"/>
        <w:jc w:val="both"/>
      </w:pPr>
      <w:r>
        <w:t xml:space="preserve">Возникает ощущение приближающейся непогоды, грозы. </w:t>
      </w:r>
    </w:p>
    <w:p w:rsidR="009969C3" w:rsidRDefault="009969C3" w:rsidP="00036AAA">
      <w:pPr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lastRenderedPageBreak/>
        <w:t>Что несёт с собой гроза?</w:t>
      </w:r>
    </w:p>
    <w:p w:rsidR="009969C3" w:rsidRDefault="009969C3" w:rsidP="00036AAA">
      <w:pPr>
        <w:spacing w:line="360" w:lineRule="auto"/>
        <w:ind w:firstLine="567"/>
        <w:jc w:val="both"/>
      </w:pPr>
      <w:r>
        <w:t xml:space="preserve">Перемены, очищение. </w:t>
      </w:r>
    </w:p>
    <w:p w:rsidR="009969C3" w:rsidRDefault="009969C3" w:rsidP="00036AAA">
      <w:pPr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Слово учителя. </w:t>
      </w:r>
    </w:p>
    <w:p w:rsidR="009969C3" w:rsidRDefault="009969C3" w:rsidP="00036AAA">
      <w:pPr>
        <w:spacing w:line="360" w:lineRule="auto"/>
        <w:ind w:firstLine="567"/>
        <w:jc w:val="both"/>
      </w:pPr>
      <w:r>
        <w:t xml:space="preserve">Тьма наступившей ночи и приближающейся грозы должна неизбежно смениться светлым освещающим утром. Итоговый смысл этой картины, вызывающей аллюзию </w:t>
      </w:r>
      <w:proofErr w:type="spellStart"/>
      <w:r>
        <w:t>миротворения</w:t>
      </w:r>
      <w:proofErr w:type="spellEnd"/>
      <w:r>
        <w:t>, - переход от хаоса к космосу, от тьмы к свету, от разрушения к созиданию. Ведь именно о созидании, об активном действии, о светлых человеческих отношениях и мечтал Горький. Он всегда поклонялся людям "с живым Богом в душе", "страсти в искании Божества", связывая с ней "обновление жизни".</w:t>
      </w:r>
    </w:p>
    <w:p w:rsidR="009969C3" w:rsidRDefault="009969C3" w:rsidP="00036AAA">
      <w:pPr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>Обращение к учебнику</w:t>
      </w:r>
      <w:r w:rsidR="00BC6795">
        <w:rPr>
          <w:rStyle w:val="afa"/>
          <w:b/>
          <w:i/>
        </w:rPr>
        <w:footnoteReference w:id="3"/>
      </w:r>
      <w:r>
        <w:rPr>
          <w:b/>
          <w:i/>
        </w:rPr>
        <w:t>. Чтение статьи «Легенда». Какое из значений этого понятия подходит для произведения М. Горького?</w:t>
      </w:r>
    </w:p>
    <w:p w:rsidR="009969C3" w:rsidRDefault="009969C3" w:rsidP="00036AAA">
      <w:pPr>
        <w:spacing w:line="360" w:lineRule="auto"/>
        <w:ind w:firstLine="567"/>
        <w:jc w:val="both"/>
      </w:pPr>
      <w:r>
        <w:t>В фольклоре легенда — вошедший в традицию устный народный рассказ, в основе которого лежит чудо, фантастический образ или представления, воспринимающиеся как достоверные.</w:t>
      </w:r>
    </w:p>
    <w:p w:rsidR="009969C3" w:rsidRDefault="009969C3" w:rsidP="00036AAA">
      <w:pPr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>Обращение к учебнику</w:t>
      </w:r>
      <w:r w:rsidR="00CD0B65">
        <w:rPr>
          <w:rStyle w:val="afa"/>
          <w:b/>
          <w:i/>
        </w:rPr>
        <w:footnoteReference w:id="4"/>
      </w:r>
      <w:r>
        <w:rPr>
          <w:b/>
          <w:i/>
        </w:rPr>
        <w:t>.</w:t>
      </w:r>
    </w:p>
    <w:p w:rsidR="009969C3" w:rsidRDefault="009969C3" w:rsidP="00036AAA">
      <w:pPr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>Чтение статьи «В мире художестве</w:t>
      </w:r>
      <w:r w:rsidR="00BC6795">
        <w:rPr>
          <w:b/>
          <w:i/>
        </w:rPr>
        <w:t xml:space="preserve">нного слова М. Горького» </w:t>
      </w:r>
      <w:r>
        <w:rPr>
          <w:b/>
          <w:i/>
        </w:rPr>
        <w:t>до заданий.</w:t>
      </w:r>
    </w:p>
    <w:p w:rsidR="009969C3" w:rsidRDefault="009969C3" w:rsidP="00036AAA">
      <w:pPr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Художественный пересказ легенды о </w:t>
      </w:r>
      <w:proofErr w:type="spellStart"/>
      <w:r>
        <w:rPr>
          <w:b/>
          <w:i/>
        </w:rPr>
        <w:t>Ларре</w:t>
      </w:r>
      <w:proofErr w:type="spellEnd"/>
      <w:r>
        <w:rPr>
          <w:b/>
          <w:i/>
        </w:rPr>
        <w:t xml:space="preserve">. </w:t>
      </w:r>
    </w:p>
    <w:p w:rsidR="009969C3" w:rsidRDefault="009969C3" w:rsidP="00036AAA">
      <w:pPr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Что представляет в рассказе «Старуха </w:t>
      </w:r>
      <w:proofErr w:type="spellStart"/>
      <w:r>
        <w:rPr>
          <w:b/>
          <w:i/>
        </w:rPr>
        <w:t>Изергиль</w:t>
      </w:r>
      <w:proofErr w:type="spellEnd"/>
      <w:r>
        <w:rPr>
          <w:b/>
          <w:i/>
        </w:rPr>
        <w:t xml:space="preserve">» </w:t>
      </w:r>
      <w:proofErr w:type="spellStart"/>
      <w:r>
        <w:rPr>
          <w:b/>
          <w:i/>
        </w:rPr>
        <w:t>Ларра</w:t>
      </w:r>
      <w:proofErr w:type="spellEnd"/>
      <w:r>
        <w:rPr>
          <w:b/>
          <w:i/>
        </w:rPr>
        <w:t xml:space="preserve">? </w:t>
      </w:r>
    </w:p>
    <w:p w:rsidR="009969C3" w:rsidRDefault="009969C3" w:rsidP="00036AAA">
      <w:pPr>
        <w:spacing w:line="360" w:lineRule="auto"/>
        <w:ind w:firstLine="567"/>
        <w:jc w:val="both"/>
      </w:pPr>
      <w:proofErr w:type="spellStart"/>
      <w:r>
        <w:t>Ларра</w:t>
      </w:r>
      <w:proofErr w:type="spellEnd"/>
      <w:r>
        <w:t xml:space="preserve"> представляет в рассказе бесчеловечность, "</w:t>
      </w:r>
      <w:proofErr w:type="spellStart"/>
      <w:r>
        <w:t>звериность</w:t>
      </w:r>
      <w:proofErr w:type="spellEnd"/>
      <w:r>
        <w:t>", тьму, хаос; Данко - человечность, святость, свет.</w:t>
      </w:r>
    </w:p>
    <w:p w:rsidR="00CD0B65" w:rsidRDefault="00CD0B65">
      <w:pPr>
        <w:spacing w:after="200" w:line="276" w:lineRule="auto"/>
        <w:rPr>
          <w:color w:val="000000"/>
          <w:spacing w:val="-5"/>
        </w:rPr>
      </w:pPr>
    </w:p>
    <w:p w:rsidR="00262675" w:rsidRPr="00A52AB0" w:rsidRDefault="00262675" w:rsidP="0004028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5"/>
        </w:rPr>
      </w:pPr>
      <w:r>
        <w:rPr>
          <w:color w:val="000000"/>
          <w:spacing w:val="-5"/>
        </w:rPr>
        <w:t>Литература</w:t>
      </w:r>
    </w:p>
    <w:p w:rsidR="00262675" w:rsidRPr="00C36EE3" w:rsidRDefault="00262675" w:rsidP="00262675">
      <w:pPr>
        <w:numPr>
          <w:ilvl w:val="0"/>
          <w:numId w:val="30"/>
        </w:numPr>
        <w:spacing w:line="360" w:lineRule="auto"/>
        <w:ind w:left="0" w:firstLine="709"/>
        <w:jc w:val="both"/>
      </w:pPr>
      <w:r w:rsidRPr="00C36EE3">
        <w:t xml:space="preserve">Бахтин, М.М. </w:t>
      </w:r>
      <w:r w:rsidRPr="00C36EE3">
        <w:rPr>
          <w:lang w:val="en-US"/>
        </w:rPr>
        <w:t>Pro</w:t>
      </w:r>
      <w:r w:rsidRPr="00C36EE3">
        <w:t xml:space="preserve"> </w:t>
      </w:r>
      <w:r w:rsidRPr="00C36EE3">
        <w:rPr>
          <w:lang w:val="en-US"/>
        </w:rPr>
        <w:t>et</w:t>
      </w:r>
      <w:r w:rsidRPr="00C36EE3">
        <w:t xml:space="preserve"> </w:t>
      </w:r>
      <w:r w:rsidRPr="00C36EE3">
        <w:rPr>
          <w:lang w:val="en-US"/>
        </w:rPr>
        <w:t>contra</w:t>
      </w:r>
      <w:r w:rsidRPr="00C36EE3">
        <w:t xml:space="preserve"> / М.М. Бахтин // Антология. – СПб.: Издательство Русского Христианского Гуманитарного Института, 2001. – 552 с. – (Русский Путь).</w:t>
      </w:r>
    </w:p>
    <w:p w:rsidR="00262675" w:rsidRPr="00BB7250" w:rsidRDefault="00262675" w:rsidP="00262675">
      <w:pPr>
        <w:numPr>
          <w:ilvl w:val="0"/>
          <w:numId w:val="30"/>
        </w:numPr>
        <w:spacing w:line="360" w:lineRule="auto"/>
        <w:ind w:left="0" w:firstLine="709"/>
        <w:jc w:val="both"/>
      </w:pPr>
      <w:proofErr w:type="spellStart"/>
      <w:r w:rsidRPr="00BB7250">
        <w:lastRenderedPageBreak/>
        <w:t>Библер</w:t>
      </w:r>
      <w:proofErr w:type="spellEnd"/>
      <w:r w:rsidRPr="00BB7250">
        <w:t xml:space="preserve">, В.С. От </w:t>
      </w:r>
      <w:proofErr w:type="spellStart"/>
      <w:r w:rsidRPr="00BB7250">
        <w:t>наукоучения</w:t>
      </w:r>
      <w:proofErr w:type="spellEnd"/>
      <w:r w:rsidRPr="00BB7250">
        <w:t xml:space="preserve"> — к логике культуры: Два философских введения в двадцать первый век / В.С. </w:t>
      </w:r>
      <w:proofErr w:type="spellStart"/>
      <w:r w:rsidRPr="00BB7250">
        <w:t>Библер</w:t>
      </w:r>
      <w:proofErr w:type="spellEnd"/>
      <w:r w:rsidRPr="00BB7250">
        <w:t>. — М.: Политиздат, 1990. — 413 с.</w:t>
      </w:r>
    </w:p>
    <w:p w:rsidR="00262675" w:rsidRPr="00BB7250" w:rsidRDefault="00262675" w:rsidP="00262675">
      <w:pPr>
        <w:numPr>
          <w:ilvl w:val="0"/>
          <w:numId w:val="30"/>
        </w:numPr>
        <w:tabs>
          <w:tab w:val="clear" w:pos="720"/>
          <w:tab w:val="left" w:pos="141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</w:pPr>
      <w:r>
        <w:t>Каган, М.</w:t>
      </w:r>
      <w:r w:rsidRPr="00BB7250">
        <w:t>С. Фи</w:t>
      </w:r>
      <w:r>
        <w:t>лософская теория ценностей / М.</w:t>
      </w:r>
      <w:r w:rsidRPr="00BB7250">
        <w:t>С. Каган. – СПб.:</w:t>
      </w:r>
      <w:r>
        <w:t> </w:t>
      </w:r>
      <w:r w:rsidRPr="00BB7250">
        <w:t>«</w:t>
      </w:r>
      <w:proofErr w:type="spellStart"/>
      <w:r w:rsidRPr="00BB7250">
        <w:t>Петрополис</w:t>
      </w:r>
      <w:proofErr w:type="spellEnd"/>
      <w:r w:rsidRPr="00BB7250">
        <w:t>», 1997. – 205 с.</w:t>
      </w:r>
    </w:p>
    <w:p w:rsidR="00262675" w:rsidRPr="00BB7250" w:rsidRDefault="00262675" w:rsidP="00262675">
      <w:pPr>
        <w:numPr>
          <w:ilvl w:val="0"/>
          <w:numId w:val="30"/>
        </w:numPr>
        <w:spacing w:line="360" w:lineRule="auto"/>
        <w:ind w:left="0" w:firstLine="709"/>
        <w:jc w:val="both"/>
        <w:rPr>
          <w:spacing w:val="-6"/>
        </w:rPr>
      </w:pPr>
      <w:r>
        <w:rPr>
          <w:spacing w:val="-6"/>
        </w:rPr>
        <w:t>Коноваленко, М.</w:t>
      </w:r>
      <w:r w:rsidRPr="00BB7250">
        <w:rPr>
          <w:spacing w:val="-6"/>
        </w:rPr>
        <w:t>Ю. Теория коммуникации: учебник для ба</w:t>
      </w:r>
      <w:r>
        <w:rPr>
          <w:spacing w:val="-6"/>
        </w:rPr>
        <w:t>калавров / М.Ю. Коноваленко, В.</w:t>
      </w:r>
      <w:r w:rsidRPr="00BB7250">
        <w:rPr>
          <w:spacing w:val="-6"/>
        </w:rPr>
        <w:t xml:space="preserve">А. Коноваленко. – М.: Издательство </w:t>
      </w:r>
      <w:proofErr w:type="spellStart"/>
      <w:r w:rsidRPr="00BB7250">
        <w:rPr>
          <w:spacing w:val="-6"/>
        </w:rPr>
        <w:t>Юрайт</w:t>
      </w:r>
      <w:proofErr w:type="spellEnd"/>
      <w:r w:rsidRPr="00BB7250">
        <w:rPr>
          <w:spacing w:val="-6"/>
        </w:rPr>
        <w:t>, 2012. – 415 с.</w:t>
      </w:r>
    </w:p>
    <w:p w:rsidR="00262675" w:rsidRPr="00BB7250" w:rsidRDefault="00262675" w:rsidP="00262675">
      <w:pPr>
        <w:numPr>
          <w:ilvl w:val="0"/>
          <w:numId w:val="30"/>
        </w:numPr>
        <w:spacing w:line="360" w:lineRule="auto"/>
        <w:ind w:left="0" w:firstLine="709"/>
        <w:jc w:val="both"/>
      </w:pPr>
      <w:r>
        <w:t>Соловьёва, Ф.</w:t>
      </w:r>
      <w:r w:rsidRPr="00BB7250">
        <w:t>Е. Диалогическое обучение как средство формирования гуманистического мировоззрения учащихся на первом этапе литературного образо</w:t>
      </w:r>
      <w:r>
        <w:t>вания / Ф.</w:t>
      </w:r>
      <w:r w:rsidRPr="00BB7250">
        <w:t xml:space="preserve">Е. </w:t>
      </w:r>
      <w:r>
        <w:t>Соловьёва</w:t>
      </w:r>
      <w:r w:rsidRPr="00BB7250">
        <w:t xml:space="preserve"> // Известия Смоленского государственного университета. – 2008. – №1. – С. 232</w:t>
      </w:r>
      <w:r>
        <w:t>-</w:t>
      </w:r>
      <w:r w:rsidRPr="00BB7250">
        <w:t>240.</w:t>
      </w:r>
    </w:p>
    <w:p w:rsidR="00262675" w:rsidRPr="00BB7250" w:rsidRDefault="00262675" w:rsidP="00262675">
      <w:pPr>
        <w:pStyle w:val="a8"/>
        <w:numPr>
          <w:ilvl w:val="0"/>
          <w:numId w:val="30"/>
        </w:numPr>
        <w:spacing w:after="0" w:line="360" w:lineRule="auto"/>
        <w:ind w:left="0" w:firstLine="709"/>
        <w:jc w:val="both"/>
      </w:pPr>
      <w:r>
        <w:t>Соловьёва, Ф.</w:t>
      </w:r>
      <w:r w:rsidRPr="00BB7250">
        <w:t>Е. Инновационные технологии как средство формирования гуманистического мировоззрения учащихся в процессе изучения литературы в школе (анализ Легенды о Данко М. Горького) / Ф.Е. </w:t>
      </w:r>
      <w:r>
        <w:t>Соловьёва</w:t>
      </w:r>
      <w:r w:rsidRPr="00BB7250">
        <w:t xml:space="preserve"> // </w:t>
      </w:r>
      <w:proofErr w:type="spellStart"/>
      <w:r w:rsidRPr="00BB7250">
        <w:t>European</w:t>
      </w:r>
      <w:proofErr w:type="spellEnd"/>
      <w:r w:rsidRPr="00BB7250">
        <w:t xml:space="preserve"> </w:t>
      </w:r>
      <w:proofErr w:type="spellStart"/>
      <w:r w:rsidRPr="00BB7250">
        <w:t>social</w:t>
      </w:r>
      <w:proofErr w:type="spellEnd"/>
      <w:r w:rsidRPr="00BB7250">
        <w:t xml:space="preserve"> </w:t>
      </w:r>
      <w:proofErr w:type="spellStart"/>
      <w:r w:rsidRPr="00BB7250">
        <w:t>Science</w:t>
      </w:r>
      <w:proofErr w:type="spellEnd"/>
      <w:r w:rsidRPr="00BB7250">
        <w:t xml:space="preserve"> </w:t>
      </w:r>
      <w:proofErr w:type="spellStart"/>
      <w:r w:rsidRPr="00BB7250">
        <w:t>Journal</w:t>
      </w:r>
      <w:proofErr w:type="spellEnd"/>
      <w:r w:rsidRPr="00BB7250">
        <w:t xml:space="preserve">. Европейский журнал социальных наук. – 2011. – №13(16). – </w:t>
      </w:r>
      <w:r>
        <w:t>С. </w:t>
      </w:r>
      <w:r w:rsidRPr="00BB7250">
        <w:t>172</w:t>
      </w:r>
      <w:r>
        <w:t>-</w:t>
      </w:r>
      <w:r w:rsidRPr="00BB7250">
        <w:t>181.</w:t>
      </w:r>
    </w:p>
    <w:p w:rsidR="00262675" w:rsidRPr="00BB7250" w:rsidRDefault="00262675" w:rsidP="00262675">
      <w:pPr>
        <w:pStyle w:val="a8"/>
        <w:numPr>
          <w:ilvl w:val="0"/>
          <w:numId w:val="30"/>
        </w:numPr>
        <w:spacing w:after="0" w:line="360" w:lineRule="auto"/>
        <w:ind w:left="0" w:firstLine="709"/>
        <w:jc w:val="both"/>
      </w:pPr>
      <w:r>
        <w:t>Соловьёва, Ф.</w:t>
      </w:r>
      <w:r w:rsidRPr="00BB7250">
        <w:t>Е. Интерактивное обучение как средство формирования гуманистического мировоззрения уча</w:t>
      </w:r>
      <w:r>
        <w:t>щихся на уроках литературы / Ф.</w:t>
      </w:r>
      <w:r w:rsidRPr="00BB7250">
        <w:t xml:space="preserve">Е. </w:t>
      </w:r>
      <w:r>
        <w:t>Соловьёва</w:t>
      </w:r>
      <w:r w:rsidRPr="00BB7250">
        <w:t xml:space="preserve"> // Проблемы преподавания литературы: материалы второй международной межшкольной научно-практической конференции. – Смоленск–М.: Смоленский областной институт усовершенств</w:t>
      </w:r>
      <w:r>
        <w:t>ования учителей, 2008. – С. 166-</w:t>
      </w:r>
      <w:r w:rsidRPr="00BB7250">
        <w:t>170.</w:t>
      </w:r>
    </w:p>
    <w:p w:rsidR="00262675" w:rsidRPr="00BB7250" w:rsidRDefault="00262675" w:rsidP="00262675">
      <w:pPr>
        <w:pStyle w:val="a8"/>
        <w:numPr>
          <w:ilvl w:val="0"/>
          <w:numId w:val="30"/>
        </w:numPr>
        <w:spacing w:after="0" w:line="360" w:lineRule="auto"/>
        <w:ind w:left="0" w:firstLine="709"/>
        <w:jc w:val="both"/>
      </w:pPr>
      <w:r>
        <w:t>Соловьёва, Ф.</w:t>
      </w:r>
      <w:r w:rsidRPr="00BB7250">
        <w:t>Е. Компьютерная презентация на уроке литературы как средство реализации гуманистической идеи диалога в процессе анализа лириче</w:t>
      </w:r>
      <w:r>
        <w:t>ского произведения / Ф.</w:t>
      </w:r>
      <w:r w:rsidRPr="00BB7250">
        <w:t xml:space="preserve">Е. </w:t>
      </w:r>
      <w:r>
        <w:t>Соловьёва</w:t>
      </w:r>
      <w:r w:rsidRPr="00BB7250">
        <w:t xml:space="preserve"> // Известия Смоленского государственного университета. – 2011. – №3(15). – С. 447</w:t>
      </w:r>
      <w:r>
        <w:t>-</w:t>
      </w:r>
      <w:r w:rsidRPr="00BB7250">
        <w:t>457.</w:t>
      </w:r>
    </w:p>
    <w:p w:rsidR="00262675" w:rsidRPr="00BB7250" w:rsidRDefault="00262675" w:rsidP="00262675">
      <w:pPr>
        <w:pStyle w:val="a8"/>
        <w:numPr>
          <w:ilvl w:val="0"/>
          <w:numId w:val="30"/>
        </w:numPr>
        <w:spacing w:after="0" w:line="360" w:lineRule="auto"/>
        <w:ind w:left="0" w:firstLine="709"/>
        <w:jc w:val="both"/>
      </w:pPr>
      <w:r>
        <w:t>Соловьёва, Ф.</w:t>
      </w:r>
      <w:r w:rsidRPr="00BB7250">
        <w:t>Е. Мультимедийный проект как средство формирования гуманистического мировоззрения в процессе и</w:t>
      </w:r>
      <w:r>
        <w:t>зучения литературы в школе / Ф.</w:t>
      </w:r>
      <w:r w:rsidRPr="00BB7250">
        <w:t>Е.</w:t>
      </w:r>
      <w:r>
        <w:t> Соловьёва</w:t>
      </w:r>
      <w:r w:rsidRPr="00BB7250">
        <w:t xml:space="preserve"> // </w:t>
      </w:r>
      <w:proofErr w:type="spellStart"/>
      <w:r w:rsidRPr="00BB7250">
        <w:t>Гуманизация</w:t>
      </w:r>
      <w:proofErr w:type="spellEnd"/>
      <w:r w:rsidRPr="00BB7250">
        <w:t xml:space="preserve"> и </w:t>
      </w:r>
      <w:proofErr w:type="spellStart"/>
      <w:r w:rsidRPr="00BB7250">
        <w:t>гуманитаризация</w:t>
      </w:r>
      <w:proofErr w:type="spellEnd"/>
      <w:r w:rsidRPr="00BB7250">
        <w:t xml:space="preserve"> образования 21 века. Проблемы современного образования: материалы 11 </w:t>
      </w:r>
      <w:r w:rsidRPr="00BB7250">
        <w:lastRenderedPageBreak/>
        <w:t>Международной научно-методической конференции памяти И.Н. Ульянова (16</w:t>
      </w:r>
      <w:r w:rsidRPr="00310F1D">
        <w:t>-</w:t>
      </w:r>
      <w:r w:rsidRPr="00BB7250">
        <w:t xml:space="preserve">17 октября </w:t>
      </w:r>
      <w:smartTag w:uri="urn:schemas-microsoft-com:office:smarttags" w:element="metricconverter">
        <w:smartTagPr>
          <w:attr w:name="ProductID" w:val="2010 г"/>
        </w:smartTagPr>
        <w:r w:rsidRPr="00BB7250">
          <w:t>2010 г</w:t>
        </w:r>
      </w:smartTag>
      <w:r w:rsidRPr="00BB7250">
        <w:t>.</w:t>
      </w:r>
      <w:r>
        <w:t>, Ульяновск) / под общ. ред. Л.</w:t>
      </w:r>
      <w:r w:rsidRPr="00BB7250">
        <w:t xml:space="preserve">И. Петриевой. – Ульяновск: </w:t>
      </w:r>
      <w:proofErr w:type="spellStart"/>
      <w:r w:rsidRPr="00BB7250">
        <w:t>УлГПУ</w:t>
      </w:r>
      <w:proofErr w:type="spellEnd"/>
      <w:r w:rsidRPr="00BB7250">
        <w:t>, 2010. – С. 95</w:t>
      </w:r>
      <w:r>
        <w:t>-</w:t>
      </w:r>
      <w:r w:rsidRPr="00BB7250">
        <w:t>100.</w:t>
      </w:r>
    </w:p>
    <w:p w:rsidR="00262675" w:rsidRPr="00BB7250" w:rsidRDefault="00262675" w:rsidP="00262675">
      <w:pPr>
        <w:pStyle w:val="a8"/>
        <w:numPr>
          <w:ilvl w:val="0"/>
          <w:numId w:val="30"/>
        </w:numPr>
        <w:spacing w:after="0" w:line="360" w:lineRule="auto"/>
        <w:ind w:left="0" w:firstLine="709"/>
        <w:jc w:val="both"/>
      </w:pPr>
      <w:r>
        <w:t>Соловьёва, Ф.</w:t>
      </w:r>
      <w:r w:rsidRPr="00BB7250">
        <w:t>Е. Рабочая тетрадь к учебнику «Литература. 7 класс» (авт.-с</w:t>
      </w:r>
      <w:r>
        <w:t xml:space="preserve">ост. Г.С. </w:t>
      </w:r>
      <w:proofErr w:type="spellStart"/>
      <w:r>
        <w:t>Меркин</w:t>
      </w:r>
      <w:proofErr w:type="spellEnd"/>
      <w:r>
        <w:t>): в 2 ч. / Ф.</w:t>
      </w:r>
      <w:r w:rsidRPr="00BB7250">
        <w:t xml:space="preserve">Е. </w:t>
      </w:r>
      <w:r>
        <w:t>Соловьёва</w:t>
      </w:r>
      <w:r w:rsidRPr="00BB7250">
        <w:t>. – М.: ООО «ТИД» Русское слово, 2010. – 184 с.</w:t>
      </w:r>
    </w:p>
    <w:p w:rsidR="00434231" w:rsidRDefault="00434231"/>
    <w:sectPr w:rsidR="00434231" w:rsidSect="0043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75" w:rsidRDefault="008D2C75" w:rsidP="00040287">
      <w:r>
        <w:separator/>
      </w:r>
    </w:p>
  </w:endnote>
  <w:endnote w:type="continuationSeparator" w:id="0">
    <w:p w:rsidR="008D2C75" w:rsidRDefault="008D2C75" w:rsidP="000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P ArabicScript Sihafa">
    <w:altName w:val="Symbol"/>
    <w:panose1 w:val="00000000000000000000"/>
    <w:charset w:val="02"/>
    <w:family w:val="auto"/>
    <w:notTrueType/>
    <w:pitch w:val="variable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75" w:rsidRDefault="008D2C75" w:rsidP="00040287">
      <w:r>
        <w:separator/>
      </w:r>
    </w:p>
  </w:footnote>
  <w:footnote w:type="continuationSeparator" w:id="0">
    <w:p w:rsidR="008D2C75" w:rsidRDefault="008D2C75" w:rsidP="00040287">
      <w:r>
        <w:continuationSeparator/>
      </w:r>
    </w:p>
  </w:footnote>
  <w:footnote w:id="1">
    <w:p w:rsidR="00040287" w:rsidRPr="002C7405" w:rsidRDefault="00040287" w:rsidP="00040287">
      <w:pPr>
        <w:pStyle w:val="af5"/>
      </w:pPr>
      <w:r w:rsidRPr="002C7405">
        <w:rPr>
          <w:rStyle w:val="afa"/>
        </w:rPr>
        <w:footnoteRef/>
      </w:r>
      <w:r w:rsidRPr="002C7405">
        <w:t>Гоголь Н. В. В чем же наконец существо русской поэзии и в чем ее особенность // Гоголь Н. В. Полное собрание сочинений: [В 14 т.] / АН СССР. Ин-т рус. лит. (Пушкин. Дом). [М.; Л.]: Изд-во АН СССР, 1937-1952. Т. 8. Статьи. 1952. С. 372 - 373.</w:t>
      </w:r>
    </w:p>
  </w:footnote>
  <w:footnote w:id="2">
    <w:p w:rsidR="00040287" w:rsidRPr="006A4A05" w:rsidRDefault="00040287" w:rsidP="00040287">
      <w:pPr>
        <w:pStyle w:val="af5"/>
      </w:pPr>
      <w:r w:rsidRPr="002C7405">
        <w:rPr>
          <w:rStyle w:val="afa"/>
        </w:rPr>
        <w:footnoteRef/>
      </w:r>
      <w:r w:rsidRPr="002C7405">
        <w:t xml:space="preserve"> Ходасевич, В. Ф. Державин: [сборник] / В. Ходасевич ; [вступ. ст., с. 5-28, и </w:t>
      </w:r>
      <w:proofErr w:type="spellStart"/>
      <w:r w:rsidRPr="002C7405">
        <w:t>коммент</w:t>
      </w:r>
      <w:proofErr w:type="spellEnd"/>
      <w:r w:rsidRPr="002C7405">
        <w:t>. А. Л. Зорина]. Москва: Книга, 1988. 326, [2] с.</w:t>
      </w:r>
    </w:p>
  </w:footnote>
  <w:footnote w:id="3">
    <w:p w:rsidR="00BC6795" w:rsidRDefault="00BC6795">
      <w:pPr>
        <w:pStyle w:val="af5"/>
      </w:pPr>
      <w:r>
        <w:rPr>
          <w:rStyle w:val="afa"/>
        </w:rPr>
        <w:footnoteRef/>
      </w:r>
      <w:r>
        <w:t xml:space="preserve"> Литература. учебник для 7 класса общеобразовательных учреждений: в 2 ч. Ч. 2 / авт.-</w:t>
      </w:r>
      <w:r>
        <w:rPr>
          <w:rFonts w:hint="eastAsia"/>
        </w:rPr>
        <w:t>сост</w:t>
      </w:r>
      <w:r>
        <w:t xml:space="preserve">. Г.С. </w:t>
      </w:r>
      <w:proofErr w:type="spellStart"/>
      <w:r>
        <w:t>Меркин</w:t>
      </w:r>
      <w:proofErr w:type="spellEnd"/>
      <w:r>
        <w:t>. — М.: ООО «Рус</w:t>
      </w:r>
      <w:r>
        <w:rPr>
          <w:rFonts w:hint="eastAsia"/>
        </w:rPr>
        <w:t>ское</w:t>
      </w:r>
      <w:r>
        <w:t xml:space="preserve"> слово — учебник», 2013. С.348</w:t>
      </w:r>
    </w:p>
  </w:footnote>
  <w:footnote w:id="4">
    <w:p w:rsidR="00CD0B65" w:rsidRDefault="00CD0B65" w:rsidP="00CD0B65">
      <w:pPr>
        <w:pStyle w:val="af5"/>
      </w:pPr>
      <w:r>
        <w:rPr>
          <w:rStyle w:val="afa"/>
        </w:rPr>
        <w:footnoteRef/>
      </w:r>
      <w:r>
        <w:t xml:space="preserve"> </w:t>
      </w:r>
      <w:r w:rsidR="00BC6795">
        <w:t xml:space="preserve">Там же. С. 89.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BE0"/>
    <w:multiLevelType w:val="multilevel"/>
    <w:tmpl w:val="1448958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42A642F"/>
    <w:multiLevelType w:val="hybridMultilevel"/>
    <w:tmpl w:val="55D89A1A"/>
    <w:lvl w:ilvl="0" w:tplc="4F700910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AE1A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621D1"/>
    <w:multiLevelType w:val="hybridMultilevel"/>
    <w:tmpl w:val="24DC8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90344"/>
    <w:multiLevelType w:val="hybridMultilevel"/>
    <w:tmpl w:val="D3168BE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C95358"/>
    <w:multiLevelType w:val="hybridMultilevel"/>
    <w:tmpl w:val="4516C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8C14C5"/>
    <w:multiLevelType w:val="hybridMultilevel"/>
    <w:tmpl w:val="B3C63358"/>
    <w:lvl w:ilvl="0" w:tplc="1D76B94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C42DD"/>
    <w:multiLevelType w:val="hybridMultilevel"/>
    <w:tmpl w:val="7B6692A0"/>
    <w:lvl w:ilvl="0" w:tplc="A216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FA4AC6"/>
    <w:multiLevelType w:val="hybridMultilevel"/>
    <w:tmpl w:val="A2285798"/>
    <w:lvl w:ilvl="0" w:tplc="04190001">
      <w:start w:val="1"/>
      <w:numFmt w:val="bullet"/>
      <w:pStyle w:val="dash041e0431044b0447043d044b043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415B4E"/>
    <w:multiLevelType w:val="hybridMultilevel"/>
    <w:tmpl w:val="E13A19E4"/>
    <w:lvl w:ilvl="0" w:tplc="B3CC24FA">
      <w:start w:val="1"/>
      <w:numFmt w:val="decimal"/>
      <w:lvlText w:val="%1.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C6B6F28"/>
    <w:multiLevelType w:val="hybridMultilevel"/>
    <w:tmpl w:val="4B682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D04302"/>
    <w:multiLevelType w:val="hybridMultilevel"/>
    <w:tmpl w:val="CE9605DA"/>
    <w:lvl w:ilvl="0" w:tplc="3E66382C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6005D7"/>
    <w:multiLevelType w:val="hybridMultilevel"/>
    <w:tmpl w:val="87C62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F46062"/>
    <w:multiLevelType w:val="hybridMultilevel"/>
    <w:tmpl w:val="B290C3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A843BC3"/>
    <w:multiLevelType w:val="multilevel"/>
    <w:tmpl w:val="5320713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4">
    <w:nsid w:val="3AEC2086"/>
    <w:multiLevelType w:val="hybridMultilevel"/>
    <w:tmpl w:val="441659FE"/>
    <w:lvl w:ilvl="0" w:tplc="29C27606">
      <w:start w:val="1"/>
      <w:numFmt w:val="decimal"/>
      <w:lvlText w:val="%1."/>
      <w:lvlJc w:val="left"/>
      <w:pPr>
        <w:tabs>
          <w:tab w:val="num" w:pos="1182"/>
        </w:tabs>
        <w:ind w:left="1182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3B184E3B"/>
    <w:multiLevelType w:val="hybridMultilevel"/>
    <w:tmpl w:val="E68C1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E35BC0"/>
    <w:multiLevelType w:val="hybridMultilevel"/>
    <w:tmpl w:val="25D0E4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3FC5C87"/>
    <w:multiLevelType w:val="hybridMultilevel"/>
    <w:tmpl w:val="73B69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F360E"/>
    <w:multiLevelType w:val="hybridMultilevel"/>
    <w:tmpl w:val="B73C05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B605C7F"/>
    <w:multiLevelType w:val="hybridMultilevel"/>
    <w:tmpl w:val="27DC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F1701"/>
    <w:multiLevelType w:val="hybridMultilevel"/>
    <w:tmpl w:val="6B925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271C35"/>
    <w:multiLevelType w:val="hybridMultilevel"/>
    <w:tmpl w:val="11485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5D32CC"/>
    <w:multiLevelType w:val="multilevel"/>
    <w:tmpl w:val="5958F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60F45A4"/>
    <w:multiLevelType w:val="hybridMultilevel"/>
    <w:tmpl w:val="B4B2B4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6617D22"/>
    <w:multiLevelType w:val="hybridMultilevel"/>
    <w:tmpl w:val="C9B6E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FA4197"/>
    <w:multiLevelType w:val="hybridMultilevel"/>
    <w:tmpl w:val="EF5428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BC47DED"/>
    <w:multiLevelType w:val="hybridMultilevel"/>
    <w:tmpl w:val="8F8C5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D21AEC"/>
    <w:multiLevelType w:val="hybridMultilevel"/>
    <w:tmpl w:val="21203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11DE6"/>
    <w:multiLevelType w:val="hybridMultilevel"/>
    <w:tmpl w:val="0240BFA4"/>
    <w:lvl w:ilvl="0" w:tplc="C8A60F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B176A02"/>
    <w:multiLevelType w:val="hybridMultilevel"/>
    <w:tmpl w:val="461CF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47721B"/>
    <w:multiLevelType w:val="hybridMultilevel"/>
    <w:tmpl w:val="98E89170"/>
    <w:lvl w:ilvl="0" w:tplc="FF50430C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4B68CF"/>
    <w:multiLevelType w:val="hybridMultilevel"/>
    <w:tmpl w:val="174E6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C053DA"/>
    <w:multiLevelType w:val="hybridMultilevel"/>
    <w:tmpl w:val="36888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4548AC"/>
    <w:multiLevelType w:val="hybridMultilevel"/>
    <w:tmpl w:val="77627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6D4355"/>
    <w:multiLevelType w:val="hybridMultilevel"/>
    <w:tmpl w:val="27DC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8"/>
  </w:num>
  <w:num w:numId="4">
    <w:abstractNumId w:val="28"/>
  </w:num>
  <w:num w:numId="5">
    <w:abstractNumId w:val="14"/>
  </w:num>
  <w:num w:numId="6">
    <w:abstractNumId w:val="17"/>
  </w:num>
  <w:num w:numId="7">
    <w:abstractNumId w:val="16"/>
  </w:num>
  <w:num w:numId="8">
    <w:abstractNumId w:val="12"/>
  </w:num>
  <w:num w:numId="9">
    <w:abstractNumId w:val="4"/>
  </w:num>
  <w:num w:numId="10">
    <w:abstractNumId w:val="33"/>
  </w:num>
  <w:num w:numId="11">
    <w:abstractNumId w:val="31"/>
  </w:num>
  <w:num w:numId="12">
    <w:abstractNumId w:val="26"/>
  </w:num>
  <w:num w:numId="13">
    <w:abstractNumId w:val="24"/>
  </w:num>
  <w:num w:numId="14">
    <w:abstractNumId w:val="20"/>
  </w:num>
  <w:num w:numId="15">
    <w:abstractNumId w:val="23"/>
  </w:num>
  <w:num w:numId="16">
    <w:abstractNumId w:val="25"/>
  </w:num>
  <w:num w:numId="17">
    <w:abstractNumId w:val="6"/>
  </w:num>
  <w:num w:numId="18">
    <w:abstractNumId w:val="15"/>
  </w:num>
  <w:num w:numId="19">
    <w:abstractNumId w:val="29"/>
  </w:num>
  <w:num w:numId="20">
    <w:abstractNumId w:val="32"/>
  </w:num>
  <w:num w:numId="21">
    <w:abstractNumId w:val="9"/>
  </w:num>
  <w:num w:numId="22">
    <w:abstractNumId w:val="2"/>
  </w:num>
  <w:num w:numId="23">
    <w:abstractNumId w:val="22"/>
  </w:num>
  <w:num w:numId="24">
    <w:abstractNumId w:val="10"/>
  </w:num>
  <w:num w:numId="25">
    <w:abstractNumId w:val="5"/>
  </w:num>
  <w:num w:numId="26">
    <w:abstractNumId w:val="1"/>
  </w:num>
  <w:num w:numId="27">
    <w:abstractNumId w:val="3"/>
  </w:num>
  <w:num w:numId="28">
    <w:abstractNumId w:val="27"/>
  </w:num>
  <w:num w:numId="29">
    <w:abstractNumId w:val="0"/>
  </w:num>
  <w:num w:numId="30">
    <w:abstractNumId w:val="11"/>
  </w:num>
  <w:num w:numId="31">
    <w:abstractNumId w:val="8"/>
  </w:num>
  <w:num w:numId="32">
    <w:abstractNumId w:val="30"/>
  </w:num>
  <w:num w:numId="33">
    <w:abstractNumId w:val="21"/>
  </w:num>
  <w:num w:numId="34">
    <w:abstractNumId w:val="3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87"/>
    <w:rsid w:val="00007146"/>
    <w:rsid w:val="00036AAA"/>
    <w:rsid w:val="00040287"/>
    <w:rsid w:val="000C6941"/>
    <w:rsid w:val="001624F0"/>
    <w:rsid w:val="0017186A"/>
    <w:rsid w:val="001844DC"/>
    <w:rsid w:val="001F72A8"/>
    <w:rsid w:val="002102DB"/>
    <w:rsid w:val="0024363F"/>
    <w:rsid w:val="00262675"/>
    <w:rsid w:val="00275561"/>
    <w:rsid w:val="002A6EAE"/>
    <w:rsid w:val="002C62E7"/>
    <w:rsid w:val="002E7A8F"/>
    <w:rsid w:val="003003C6"/>
    <w:rsid w:val="003030F4"/>
    <w:rsid w:val="003411D8"/>
    <w:rsid w:val="003461D2"/>
    <w:rsid w:val="003901F2"/>
    <w:rsid w:val="003D54E9"/>
    <w:rsid w:val="00434231"/>
    <w:rsid w:val="004669DD"/>
    <w:rsid w:val="00481CB7"/>
    <w:rsid w:val="005273F9"/>
    <w:rsid w:val="00531E8E"/>
    <w:rsid w:val="005A3BCB"/>
    <w:rsid w:val="005C00DF"/>
    <w:rsid w:val="005E0632"/>
    <w:rsid w:val="006A27D5"/>
    <w:rsid w:val="006E57C0"/>
    <w:rsid w:val="007626C9"/>
    <w:rsid w:val="007C7117"/>
    <w:rsid w:val="007F0ECD"/>
    <w:rsid w:val="00804C8E"/>
    <w:rsid w:val="008B769A"/>
    <w:rsid w:val="008C2437"/>
    <w:rsid w:val="008D2C75"/>
    <w:rsid w:val="008D6083"/>
    <w:rsid w:val="008E2EF0"/>
    <w:rsid w:val="008E5176"/>
    <w:rsid w:val="0090641C"/>
    <w:rsid w:val="0096544F"/>
    <w:rsid w:val="009966C9"/>
    <w:rsid w:val="009969C3"/>
    <w:rsid w:val="009D7045"/>
    <w:rsid w:val="00A075FF"/>
    <w:rsid w:val="00A5391A"/>
    <w:rsid w:val="00A64390"/>
    <w:rsid w:val="00AF7B4A"/>
    <w:rsid w:val="00B1061B"/>
    <w:rsid w:val="00B179F9"/>
    <w:rsid w:val="00B92DE6"/>
    <w:rsid w:val="00BC6795"/>
    <w:rsid w:val="00BD1370"/>
    <w:rsid w:val="00BE45B1"/>
    <w:rsid w:val="00C05908"/>
    <w:rsid w:val="00CB31CF"/>
    <w:rsid w:val="00CC74B2"/>
    <w:rsid w:val="00CD0B65"/>
    <w:rsid w:val="00D1255E"/>
    <w:rsid w:val="00DC5AA1"/>
    <w:rsid w:val="00DC7B11"/>
    <w:rsid w:val="00E146DB"/>
    <w:rsid w:val="00E56B79"/>
    <w:rsid w:val="00E70154"/>
    <w:rsid w:val="00E77741"/>
    <w:rsid w:val="00F12825"/>
    <w:rsid w:val="00F85319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Address" w:uiPriority="0"/>
    <w:lsdException w:name="HTML Preformatted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040287"/>
    <w:pPr>
      <w:spacing w:before="100" w:beforeAutospacing="1" w:after="100" w:afterAutospacing="1"/>
      <w:outlineLvl w:val="0"/>
    </w:pPr>
    <w:rPr>
      <w:rFonts w:ascii="Verdana" w:hAnsi="Verdana"/>
      <w:b/>
      <w:bCs/>
      <w:color w:val="BC0F12"/>
      <w:kern w:val="36"/>
      <w:sz w:val="13"/>
      <w:szCs w:val="13"/>
    </w:rPr>
  </w:style>
  <w:style w:type="paragraph" w:styleId="2">
    <w:name w:val="heading 2"/>
    <w:basedOn w:val="a"/>
    <w:next w:val="a"/>
    <w:link w:val="20"/>
    <w:qFormat/>
    <w:rsid w:val="00040287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0402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40287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402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287"/>
    <w:rPr>
      <w:rFonts w:ascii="Verdana" w:eastAsia="Times New Roman" w:hAnsi="Verdana" w:cs="Times New Roman"/>
      <w:b/>
      <w:bCs/>
      <w:color w:val="BC0F12"/>
      <w:kern w:val="36"/>
      <w:sz w:val="13"/>
      <w:szCs w:val="13"/>
      <w:lang w:eastAsia="ru-RU"/>
    </w:rPr>
  </w:style>
  <w:style w:type="character" w:customStyle="1" w:styleId="20">
    <w:name w:val="Заголовок 2 Знак"/>
    <w:basedOn w:val="a0"/>
    <w:link w:val="2"/>
    <w:rsid w:val="00040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4028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402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402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04028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0402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02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rsid w:val="00040287"/>
    <w:rPr>
      <w:rFonts w:cs="Times New Roman"/>
      <w:color w:val="0000FF"/>
      <w:u w:val="single"/>
    </w:rPr>
  </w:style>
  <w:style w:type="character" w:styleId="a7">
    <w:name w:val="Emphasis"/>
    <w:uiPriority w:val="20"/>
    <w:qFormat/>
    <w:rsid w:val="00040287"/>
    <w:rPr>
      <w:rFonts w:cs="Times New Roman"/>
      <w:i/>
      <w:iCs/>
    </w:rPr>
  </w:style>
  <w:style w:type="paragraph" w:styleId="a8">
    <w:name w:val="Body Text"/>
    <w:basedOn w:val="a"/>
    <w:link w:val="a9"/>
    <w:rsid w:val="00040287"/>
    <w:pPr>
      <w:spacing w:after="120"/>
    </w:pPr>
  </w:style>
  <w:style w:type="character" w:customStyle="1" w:styleId="a9">
    <w:name w:val="Основной текст Знак"/>
    <w:basedOn w:val="a0"/>
    <w:link w:val="a8"/>
    <w:rsid w:val="00040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qFormat/>
    <w:rsid w:val="00040287"/>
    <w:pPr>
      <w:jc w:val="center"/>
    </w:pPr>
    <w:rPr>
      <w:b/>
      <w:szCs w:val="20"/>
    </w:rPr>
  </w:style>
  <w:style w:type="character" w:customStyle="1" w:styleId="ab">
    <w:name w:val="Название Знак"/>
    <w:basedOn w:val="a0"/>
    <w:link w:val="aa"/>
    <w:rsid w:val="000402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0402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40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040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40287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0402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4028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Strong"/>
    <w:qFormat/>
    <w:rsid w:val="00040287"/>
    <w:rPr>
      <w:rFonts w:cs="Times New Roman"/>
      <w:b/>
      <w:bCs/>
    </w:rPr>
  </w:style>
  <w:style w:type="paragraph" w:customStyle="1" w:styleId="style00">
    <w:name w:val="style00"/>
    <w:basedOn w:val="a"/>
    <w:rsid w:val="00040287"/>
    <w:pPr>
      <w:ind w:firstLine="454"/>
      <w:jc w:val="both"/>
    </w:pPr>
  </w:style>
  <w:style w:type="paragraph" w:customStyle="1" w:styleId="FR5">
    <w:name w:val="FR5"/>
    <w:rsid w:val="00040287"/>
    <w:pPr>
      <w:widowControl w:val="0"/>
      <w:spacing w:after="0" w:line="240" w:lineRule="auto"/>
    </w:pPr>
    <w:rPr>
      <w:rFonts w:ascii="WP ArabicScript Sihafa" w:eastAsia="Times New Roman" w:hAnsi="WP ArabicScript Sihafa" w:cs="WP ArabicScript Sihafa"/>
      <w:sz w:val="18"/>
      <w:szCs w:val="18"/>
      <w:lang w:eastAsia="ru-RU"/>
    </w:rPr>
  </w:style>
  <w:style w:type="paragraph" w:customStyle="1" w:styleId="osn">
    <w:name w:val="osn"/>
    <w:basedOn w:val="a"/>
    <w:rsid w:val="00040287"/>
    <w:pPr>
      <w:spacing w:before="48" w:after="48"/>
      <w:ind w:firstLine="288"/>
      <w:jc w:val="both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4028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0287"/>
  </w:style>
  <w:style w:type="paragraph" w:customStyle="1" w:styleId="tab">
    <w:name w:val="tab"/>
    <w:basedOn w:val="a"/>
    <w:rsid w:val="00040287"/>
    <w:pPr>
      <w:spacing w:before="100" w:beforeAutospacing="1" w:after="100" w:afterAutospacing="1"/>
    </w:pPr>
  </w:style>
  <w:style w:type="paragraph" w:customStyle="1" w:styleId="head1">
    <w:name w:val="head1"/>
    <w:basedOn w:val="a"/>
    <w:rsid w:val="00040287"/>
    <w:pPr>
      <w:spacing w:before="100" w:beforeAutospacing="1" w:after="100" w:afterAutospacing="1"/>
    </w:pPr>
  </w:style>
  <w:style w:type="paragraph" w:styleId="ad">
    <w:name w:val="Plain Text"/>
    <w:basedOn w:val="a"/>
    <w:link w:val="ae"/>
    <w:rsid w:val="00040287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0402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">
    <w:name w:val="st"/>
    <w:rsid w:val="00040287"/>
    <w:rPr>
      <w:rFonts w:cs="Times New Roman"/>
    </w:rPr>
  </w:style>
  <w:style w:type="paragraph" w:styleId="af">
    <w:name w:val="Body Text Indent"/>
    <w:basedOn w:val="a"/>
    <w:link w:val="af0"/>
    <w:rsid w:val="00040287"/>
    <w:pPr>
      <w:widowControl w:val="0"/>
      <w:spacing w:after="120"/>
      <w:ind w:left="283"/>
    </w:pPr>
    <w:rPr>
      <w:rFonts w:ascii="Kartika" w:cs="Kartika"/>
      <w:sz w:val="18"/>
      <w:szCs w:val="18"/>
    </w:rPr>
  </w:style>
  <w:style w:type="character" w:customStyle="1" w:styleId="af0">
    <w:name w:val="Основной текст с отступом Знак"/>
    <w:basedOn w:val="a0"/>
    <w:link w:val="af"/>
    <w:rsid w:val="00040287"/>
    <w:rPr>
      <w:rFonts w:ascii="Kartika" w:eastAsia="Times New Roman" w:hAnsi="Times New Roman" w:cs="Kartika"/>
      <w:sz w:val="18"/>
      <w:szCs w:val="18"/>
      <w:lang w:eastAsia="ru-RU"/>
    </w:rPr>
  </w:style>
  <w:style w:type="paragraph" w:styleId="af1">
    <w:name w:val="footer"/>
    <w:basedOn w:val="a"/>
    <w:link w:val="af2"/>
    <w:rsid w:val="000402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40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rsid w:val="0004028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40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1">
    <w:name w:val="HTML Address"/>
    <w:basedOn w:val="a"/>
    <w:link w:val="HTML2"/>
    <w:rsid w:val="00040287"/>
    <w:rPr>
      <w:rFonts w:ascii="Arial Unicode MS" w:eastAsia="Arial Unicode MS" w:hAnsi="Arial Unicode MS" w:cs="Arial Unicode MS"/>
      <w:i/>
      <w:iCs/>
    </w:rPr>
  </w:style>
  <w:style w:type="character" w:customStyle="1" w:styleId="HTML2">
    <w:name w:val="Адрес HTML Знак"/>
    <w:basedOn w:val="a0"/>
    <w:link w:val="HTML1"/>
    <w:rsid w:val="00040287"/>
    <w:rPr>
      <w:rFonts w:ascii="Arial Unicode MS" w:eastAsia="Arial Unicode MS" w:hAnsi="Arial Unicode MS" w:cs="Arial Unicode MS"/>
      <w:i/>
      <w:iCs/>
      <w:sz w:val="28"/>
      <w:szCs w:val="28"/>
      <w:lang w:eastAsia="ru-RU"/>
    </w:rPr>
  </w:style>
  <w:style w:type="character" w:customStyle="1" w:styleId="14">
    <w:name w:val="Стиль Основной14пт + Черный Знак"/>
    <w:link w:val="140"/>
    <w:locked/>
    <w:rsid w:val="00040287"/>
    <w:rPr>
      <w:bCs/>
      <w:color w:val="000000"/>
      <w:sz w:val="24"/>
      <w:szCs w:val="24"/>
      <w:lang w:eastAsia="ru-RU"/>
    </w:rPr>
  </w:style>
  <w:style w:type="paragraph" w:customStyle="1" w:styleId="140">
    <w:name w:val="Стиль Основной14пт + Черный"/>
    <w:basedOn w:val="a"/>
    <w:link w:val="14"/>
    <w:rsid w:val="00040287"/>
    <w:pPr>
      <w:ind w:firstLine="709"/>
      <w:jc w:val="both"/>
    </w:pPr>
    <w:rPr>
      <w:rFonts w:asciiTheme="minorHAnsi" w:eastAsiaTheme="minorHAnsi" w:hAnsiTheme="minorHAnsi" w:cstheme="minorBidi"/>
      <w:bCs/>
      <w:color w:val="000000"/>
      <w:sz w:val="24"/>
      <w:szCs w:val="24"/>
    </w:rPr>
  </w:style>
  <w:style w:type="paragraph" w:styleId="af3">
    <w:name w:val="Balloon Text"/>
    <w:basedOn w:val="a"/>
    <w:link w:val="af4"/>
    <w:semiHidden/>
    <w:rsid w:val="000402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04028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footnote text"/>
    <w:basedOn w:val="a"/>
    <w:link w:val="af6"/>
    <w:semiHidden/>
    <w:rsid w:val="00040287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040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m">
    <w:name w:val="prim"/>
    <w:basedOn w:val="a"/>
    <w:rsid w:val="00040287"/>
    <w:pPr>
      <w:spacing w:before="100" w:beforeAutospacing="1" w:after="100" w:afterAutospacing="1"/>
      <w:ind w:firstLine="288"/>
      <w:jc w:val="center"/>
    </w:pPr>
    <w:rPr>
      <w:rFonts w:ascii="Arial" w:hAnsi="Arial" w:cs="Arial"/>
      <w:color w:val="000000"/>
    </w:rPr>
  </w:style>
  <w:style w:type="character" w:customStyle="1" w:styleId="25">
    <w:name w:val="Строгий2"/>
    <w:rsid w:val="00040287"/>
    <w:rPr>
      <w:b/>
      <w:bCs/>
      <w:color w:val="52494F"/>
    </w:rPr>
  </w:style>
  <w:style w:type="paragraph" w:styleId="af7">
    <w:name w:val="endnote text"/>
    <w:basedOn w:val="a"/>
    <w:link w:val="af8"/>
    <w:semiHidden/>
    <w:rsid w:val="00040287"/>
    <w:rPr>
      <w:rFonts w:eastAsia="Calibri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0402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rsid w:val="00040287"/>
  </w:style>
  <w:style w:type="paragraph" w:customStyle="1" w:styleId="Default">
    <w:name w:val="Default"/>
    <w:rsid w:val="000402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he-IL"/>
    </w:rPr>
  </w:style>
  <w:style w:type="character" w:customStyle="1" w:styleId="gray">
    <w:name w:val="gray"/>
    <w:basedOn w:val="a0"/>
    <w:rsid w:val="00040287"/>
  </w:style>
  <w:style w:type="character" w:customStyle="1" w:styleId="definition">
    <w:name w:val="definition"/>
    <w:rsid w:val="00040287"/>
    <w:rPr>
      <w:rFonts w:cs="Times New Roman"/>
    </w:rPr>
  </w:style>
  <w:style w:type="character" w:customStyle="1" w:styleId="hl">
    <w:name w:val="hl"/>
    <w:basedOn w:val="a0"/>
    <w:rsid w:val="00040287"/>
  </w:style>
  <w:style w:type="paragraph" w:customStyle="1" w:styleId="rmcwisfqmsonormal">
    <w:name w:val="rmcwisfq msonormal"/>
    <w:basedOn w:val="a"/>
    <w:rsid w:val="00040287"/>
    <w:pPr>
      <w:spacing w:before="100" w:beforeAutospacing="1" w:after="100" w:afterAutospacing="1"/>
    </w:pPr>
    <w:rPr>
      <w:sz w:val="24"/>
      <w:szCs w:val="24"/>
      <w:lang w:bidi="he-IL"/>
    </w:rPr>
  </w:style>
  <w:style w:type="character" w:customStyle="1" w:styleId="19">
    <w:name w:val="Знак Знак19"/>
    <w:locked/>
    <w:rsid w:val="00040287"/>
    <w:rPr>
      <w:b/>
      <w:bCs/>
      <w:kern w:val="36"/>
      <w:sz w:val="48"/>
      <w:szCs w:val="48"/>
      <w:lang w:val="ru-RU" w:eastAsia="ru-RU" w:bidi="ar-SA"/>
    </w:rPr>
  </w:style>
  <w:style w:type="paragraph" w:customStyle="1" w:styleId="FR1">
    <w:name w:val="FR1"/>
    <w:rsid w:val="000402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lang w:eastAsia="ru-RU"/>
    </w:rPr>
  </w:style>
  <w:style w:type="character" w:customStyle="1" w:styleId="dash041e0431044b0447043d044b0439char1">
    <w:name w:val="dash041e_0431_044b_0447_043d_044b_0439__char1"/>
    <w:rsid w:val="000402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040287"/>
    <w:rPr>
      <w:b/>
      <w:bCs/>
    </w:rPr>
  </w:style>
  <w:style w:type="paragraph" w:customStyle="1" w:styleId="new">
    <w:name w:val="new"/>
    <w:basedOn w:val="a"/>
    <w:rsid w:val="00040287"/>
    <w:pPr>
      <w:spacing w:before="160" w:line="170" w:lineRule="atLeast"/>
      <w:ind w:firstLine="160"/>
    </w:pPr>
    <w:rPr>
      <w:rFonts w:ascii="Verdana" w:hAnsi="Verdana"/>
      <w:color w:val="002F17"/>
      <w:sz w:val="20"/>
      <w:szCs w:val="20"/>
    </w:rPr>
  </w:style>
  <w:style w:type="paragraph" w:customStyle="1" w:styleId="post-footer">
    <w:name w:val="post-footer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 (веб)1"/>
    <w:basedOn w:val="a"/>
    <w:rsid w:val="00040287"/>
    <w:pPr>
      <w:spacing w:before="100" w:beforeAutospacing="1" w:after="100" w:afterAutospacing="1" w:line="336" w:lineRule="atLeast"/>
    </w:pPr>
    <w:rPr>
      <w:rFonts w:ascii="Verdana" w:hAnsi="Verdana"/>
      <w:color w:val="63565F"/>
      <w:sz w:val="13"/>
      <w:szCs w:val="13"/>
    </w:rPr>
  </w:style>
  <w:style w:type="paragraph" w:customStyle="1" w:styleId="quotation">
    <w:name w:val="quotation"/>
    <w:basedOn w:val="a"/>
    <w:rsid w:val="00040287"/>
    <w:pPr>
      <w:spacing w:before="60" w:line="288" w:lineRule="auto"/>
      <w:ind w:left="1000" w:right="60"/>
      <w:jc w:val="both"/>
    </w:pPr>
    <w:rPr>
      <w:rFonts w:ascii="Arial" w:hAnsi="Arial" w:cs="Arial"/>
      <w:color w:val="345881"/>
      <w:sz w:val="14"/>
      <w:szCs w:val="14"/>
    </w:rPr>
  </w:style>
  <w:style w:type="paragraph" w:customStyle="1" w:styleId="33">
    <w:name w:val="Обычный (веб)3"/>
    <w:basedOn w:val="a"/>
    <w:rsid w:val="00040287"/>
    <w:pPr>
      <w:ind w:firstLine="397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040287"/>
    <w:pPr>
      <w:ind w:left="180" w:hanging="180"/>
      <w:jc w:val="both"/>
    </w:pPr>
    <w:rPr>
      <w:sz w:val="24"/>
      <w:szCs w:val="24"/>
    </w:rPr>
  </w:style>
  <w:style w:type="paragraph" w:customStyle="1" w:styleId="style03">
    <w:name w:val="style03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osn0">
    <w:name w:val="osn0"/>
    <w:basedOn w:val="a"/>
    <w:rsid w:val="00040287"/>
    <w:pPr>
      <w:spacing w:before="48" w:after="48"/>
      <w:jc w:val="both"/>
    </w:pPr>
    <w:rPr>
      <w:sz w:val="24"/>
      <w:szCs w:val="24"/>
    </w:rPr>
  </w:style>
  <w:style w:type="paragraph" w:customStyle="1" w:styleId="text">
    <w:name w:val="text"/>
    <w:basedOn w:val="a"/>
    <w:rsid w:val="00040287"/>
    <w:pPr>
      <w:spacing w:before="100" w:beforeAutospacing="1" w:after="100" w:afterAutospacing="1"/>
    </w:pPr>
    <w:rPr>
      <w:color w:val="333333"/>
      <w:sz w:val="14"/>
      <w:szCs w:val="14"/>
    </w:rPr>
  </w:style>
  <w:style w:type="paragraph" w:customStyle="1" w:styleId="text0">
    <w:name w:val="text0"/>
    <w:basedOn w:val="a"/>
    <w:rsid w:val="00040287"/>
    <w:pPr>
      <w:spacing w:before="48" w:after="48"/>
      <w:jc w:val="both"/>
    </w:pPr>
    <w:rPr>
      <w:sz w:val="24"/>
      <w:szCs w:val="24"/>
    </w:rPr>
  </w:style>
  <w:style w:type="paragraph" w:customStyle="1" w:styleId="stix">
    <w:name w:val="stix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tekst">
    <w:name w:val="tekst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osnov-10ks">
    <w:name w:val="osnov-10ks"/>
    <w:basedOn w:val="a"/>
    <w:rsid w:val="00040287"/>
    <w:pPr>
      <w:spacing w:before="48" w:after="48"/>
      <w:ind w:firstLine="432"/>
      <w:jc w:val="both"/>
    </w:pPr>
    <w:rPr>
      <w:sz w:val="24"/>
      <w:szCs w:val="24"/>
    </w:rPr>
  </w:style>
  <w:style w:type="character" w:customStyle="1" w:styleId="line">
    <w:name w:val="line"/>
    <w:rsid w:val="00040287"/>
    <w:rPr>
      <w:rFonts w:cs="Times New Roman"/>
    </w:rPr>
  </w:style>
  <w:style w:type="character" w:customStyle="1" w:styleId="PlainTextChar">
    <w:name w:val="Plain Text Char"/>
    <w:locked/>
    <w:rsid w:val="00040287"/>
    <w:rPr>
      <w:rFonts w:ascii="Courier New" w:hAnsi="Courier New" w:cs="Courier New"/>
      <w:lang w:val="ru-RU" w:eastAsia="ru-RU" w:bidi="ar-SA"/>
    </w:rPr>
  </w:style>
  <w:style w:type="paragraph" w:customStyle="1" w:styleId="i40">
    <w:name w:val="i40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style02">
    <w:name w:val="style02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subscr">
    <w:name w:val="subscr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bib">
    <w:name w:val="bib"/>
    <w:basedOn w:val="a"/>
    <w:rsid w:val="00040287"/>
    <w:pPr>
      <w:spacing w:before="48" w:after="48"/>
      <w:ind w:firstLine="408"/>
      <w:jc w:val="both"/>
    </w:pPr>
    <w:rPr>
      <w:sz w:val="19"/>
      <w:szCs w:val="19"/>
    </w:rPr>
  </w:style>
  <w:style w:type="paragraph" w:customStyle="1" w:styleId="12">
    <w:name w:val="Обычный1"/>
    <w:basedOn w:val="a"/>
    <w:rsid w:val="00040287"/>
    <w:pPr>
      <w:widowControl w:val="0"/>
      <w:snapToGrid w:val="0"/>
      <w:spacing w:line="259" w:lineRule="auto"/>
      <w:ind w:firstLine="300"/>
      <w:jc w:val="both"/>
    </w:pPr>
    <w:rPr>
      <w:sz w:val="24"/>
      <w:szCs w:val="20"/>
    </w:rPr>
  </w:style>
  <w:style w:type="paragraph" w:customStyle="1" w:styleId="a30">
    <w:name w:val="a3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v0txt0">
    <w:name w:val="v0txt0"/>
    <w:basedOn w:val="a"/>
    <w:rsid w:val="00040287"/>
    <w:pPr>
      <w:spacing w:before="48" w:after="48"/>
      <w:ind w:left="1152"/>
      <w:jc w:val="both"/>
    </w:pPr>
    <w:rPr>
      <w:sz w:val="19"/>
      <w:szCs w:val="19"/>
    </w:rPr>
  </w:style>
  <w:style w:type="paragraph" w:customStyle="1" w:styleId="Web">
    <w:name w:val="Обычный (Web)"/>
    <w:basedOn w:val="a"/>
    <w:rsid w:val="0004028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odytext">
    <w:name w:val="bodytext"/>
    <w:rsid w:val="00040287"/>
    <w:rPr>
      <w:rFonts w:cs="Times New Roman"/>
    </w:rPr>
  </w:style>
  <w:style w:type="paragraph" w:customStyle="1" w:styleId="book">
    <w:name w:val="book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txt1">
    <w:name w:val="txt1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l1l25">
    <w:name w:val="l1l25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l1l2">
    <w:name w:val="l1l2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l1l3">
    <w:name w:val="l1l3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osn-ots">
    <w:name w:val="osn-ots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x12">
    <w:name w:val="x12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character" w:styleId="HTML3">
    <w:name w:val="HTML Typewriter"/>
    <w:rsid w:val="00040287"/>
    <w:rPr>
      <w:rFonts w:ascii="Courier New" w:hAnsi="Courier New" w:cs="Courier New"/>
      <w:sz w:val="20"/>
      <w:szCs w:val="20"/>
    </w:rPr>
  </w:style>
  <w:style w:type="paragraph" w:customStyle="1" w:styleId="style11">
    <w:name w:val="style11"/>
    <w:basedOn w:val="a"/>
    <w:rsid w:val="00040287"/>
    <w:pPr>
      <w:spacing w:before="100" w:beforeAutospacing="1" w:after="100" w:afterAutospacing="1"/>
    </w:pPr>
    <w:rPr>
      <w:sz w:val="24"/>
      <w:szCs w:val="24"/>
      <w:lang w:bidi="he-IL"/>
    </w:rPr>
  </w:style>
  <w:style w:type="character" w:customStyle="1" w:styleId="style08">
    <w:name w:val="style08"/>
    <w:rsid w:val="00040287"/>
    <w:rPr>
      <w:rFonts w:cs="Times New Roman"/>
    </w:rPr>
  </w:style>
  <w:style w:type="paragraph" w:customStyle="1" w:styleId="style13">
    <w:name w:val="style13"/>
    <w:basedOn w:val="a"/>
    <w:rsid w:val="00040287"/>
    <w:pPr>
      <w:spacing w:before="100" w:beforeAutospacing="1" w:after="100" w:afterAutospacing="1"/>
    </w:pPr>
    <w:rPr>
      <w:sz w:val="24"/>
      <w:szCs w:val="24"/>
      <w:lang w:bidi="he-IL"/>
    </w:rPr>
  </w:style>
  <w:style w:type="character" w:customStyle="1" w:styleId="mw-headline">
    <w:name w:val="mw-headline"/>
    <w:rsid w:val="00040287"/>
    <w:rPr>
      <w:rFonts w:cs="Times New Roman"/>
    </w:rPr>
  </w:style>
  <w:style w:type="paragraph" w:customStyle="1" w:styleId="justify">
    <w:name w:val="justify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6">
    <w:name w:val="normal6"/>
    <w:basedOn w:val="a"/>
    <w:rsid w:val="00040287"/>
    <w:pPr>
      <w:spacing w:before="100" w:beforeAutospacing="1" w:after="100" w:afterAutospacing="1" w:line="384" w:lineRule="atLeast"/>
    </w:pPr>
    <w:rPr>
      <w:rFonts w:ascii="Palatino Linotype" w:hAnsi="Palatino Linotype" w:cs="Tahoma"/>
      <w:sz w:val="24"/>
      <w:szCs w:val="24"/>
    </w:rPr>
  </w:style>
  <w:style w:type="paragraph" w:customStyle="1" w:styleId="13">
    <w:name w:val="Основной текст1"/>
    <w:rsid w:val="00040287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6">
    <w:name w:val="Гиперссылка2"/>
    <w:rsid w:val="00040287"/>
    <w:rPr>
      <w:rFonts w:cs="Times New Roman"/>
      <w:color w:val="076DA7"/>
      <w:u w:val="single"/>
      <w:effect w:val="none"/>
    </w:rPr>
  </w:style>
  <w:style w:type="character" w:customStyle="1" w:styleId="esummary111">
    <w:name w:val="esummary1_11"/>
    <w:rsid w:val="00040287"/>
    <w:rPr>
      <w:rFonts w:cs="Times New Roman"/>
      <w:color w:val="868F96"/>
      <w:sz w:val="20"/>
      <w:szCs w:val="20"/>
    </w:rPr>
  </w:style>
  <w:style w:type="paragraph" w:customStyle="1" w:styleId="biblio">
    <w:name w:val="biblio"/>
    <w:basedOn w:val="a"/>
    <w:rsid w:val="00040287"/>
    <w:pPr>
      <w:spacing w:before="48" w:after="48"/>
      <w:ind w:firstLine="360"/>
      <w:jc w:val="both"/>
    </w:pPr>
    <w:rPr>
      <w:sz w:val="19"/>
      <w:szCs w:val="19"/>
    </w:rPr>
  </w:style>
  <w:style w:type="paragraph" w:customStyle="1" w:styleId="stanza">
    <w:name w:val="stanza"/>
    <w:basedOn w:val="a"/>
    <w:rsid w:val="00040287"/>
    <w:pPr>
      <w:spacing w:before="240" w:after="100" w:afterAutospacing="1"/>
      <w:jc w:val="both"/>
    </w:pPr>
    <w:rPr>
      <w:sz w:val="24"/>
      <w:szCs w:val="24"/>
    </w:rPr>
  </w:style>
  <w:style w:type="paragraph" w:customStyle="1" w:styleId="41">
    <w:name w:val="Обычный (веб)4"/>
    <w:basedOn w:val="a"/>
    <w:rsid w:val="00040287"/>
    <w:pPr>
      <w:spacing w:before="120" w:after="120"/>
    </w:pPr>
    <w:rPr>
      <w:sz w:val="24"/>
      <w:szCs w:val="24"/>
    </w:rPr>
  </w:style>
  <w:style w:type="paragraph" w:customStyle="1" w:styleId="nav7">
    <w:name w:val="nav7"/>
    <w:basedOn w:val="a"/>
    <w:rsid w:val="00040287"/>
    <w:pPr>
      <w:spacing w:before="100" w:beforeAutospacing="1" w:after="100" w:afterAutospacing="1"/>
      <w:jc w:val="center"/>
    </w:pPr>
    <w:rPr>
      <w:rFonts w:ascii="Arial" w:hAnsi="Arial" w:cs="Arial"/>
      <w:color w:val="000080"/>
      <w:sz w:val="26"/>
      <w:szCs w:val="26"/>
    </w:rPr>
  </w:style>
  <w:style w:type="paragraph" w:customStyle="1" w:styleId="par1">
    <w:name w:val="par1"/>
    <w:basedOn w:val="a"/>
    <w:rsid w:val="00040287"/>
    <w:pPr>
      <w:spacing w:before="100" w:beforeAutospacing="1" w:after="100" w:afterAutospacing="1"/>
    </w:pPr>
    <w:rPr>
      <w:sz w:val="24"/>
      <w:szCs w:val="24"/>
      <w:lang w:bidi="he-IL"/>
    </w:rPr>
  </w:style>
  <w:style w:type="character" w:customStyle="1" w:styleId="transcription">
    <w:name w:val="transcription"/>
    <w:rsid w:val="00040287"/>
    <w:rPr>
      <w:rFonts w:cs="Times New Roman"/>
    </w:rPr>
  </w:style>
  <w:style w:type="character" w:customStyle="1" w:styleId="trb121">
    <w:name w:val="trb121"/>
    <w:rsid w:val="00040287"/>
    <w:rPr>
      <w:rFonts w:ascii="Arial" w:hAnsi="Arial" w:cs="Arial"/>
      <w:b/>
      <w:bCs/>
      <w:color w:val="663333"/>
      <w:sz w:val="18"/>
      <w:szCs w:val="18"/>
      <w:u w:val="none"/>
      <w:effect w:val="none"/>
    </w:rPr>
  </w:style>
  <w:style w:type="character" w:customStyle="1" w:styleId="tbln121">
    <w:name w:val="tbln121"/>
    <w:rsid w:val="00040287"/>
    <w:rPr>
      <w:rFonts w:ascii="Arial" w:hAnsi="Arial" w:cs="Arial"/>
      <w:i/>
      <w:iCs/>
      <w:color w:val="000000"/>
      <w:sz w:val="18"/>
      <w:szCs w:val="18"/>
      <w:u w:val="none"/>
      <w:effect w:val="none"/>
    </w:rPr>
  </w:style>
  <w:style w:type="character" w:customStyle="1" w:styleId="page">
    <w:name w:val="page"/>
    <w:rsid w:val="00040287"/>
    <w:rPr>
      <w:rFonts w:cs="Times New Roman"/>
      <w:i/>
      <w:iCs/>
      <w:vanish/>
      <w:color w:val="00008B"/>
      <w:sz w:val="19"/>
      <w:szCs w:val="19"/>
      <w:bdr w:val="single" w:sz="4" w:space="0" w:color="C1C1C1" w:frame="1"/>
    </w:rPr>
  </w:style>
  <w:style w:type="paragraph" w:customStyle="1" w:styleId="v0txt">
    <w:name w:val="v0txt"/>
    <w:basedOn w:val="a"/>
    <w:rsid w:val="00040287"/>
    <w:pPr>
      <w:spacing w:before="48" w:after="48"/>
      <w:ind w:left="1152" w:firstLine="360"/>
      <w:jc w:val="both"/>
    </w:pPr>
    <w:rPr>
      <w:sz w:val="19"/>
      <w:szCs w:val="19"/>
    </w:rPr>
  </w:style>
  <w:style w:type="paragraph" w:customStyle="1" w:styleId="zag8itot">
    <w:name w:val="zag8itot"/>
    <w:basedOn w:val="a"/>
    <w:rsid w:val="00040287"/>
    <w:pPr>
      <w:spacing w:before="240" w:after="48"/>
      <w:jc w:val="center"/>
    </w:pPr>
    <w:rPr>
      <w:i/>
      <w:iCs/>
      <w:sz w:val="19"/>
      <w:szCs w:val="19"/>
    </w:rPr>
  </w:style>
  <w:style w:type="character" w:customStyle="1" w:styleId="o">
    <w:name w:val="o"/>
    <w:rsid w:val="00040287"/>
    <w:rPr>
      <w:rFonts w:cs="Times New Roman"/>
    </w:rPr>
  </w:style>
  <w:style w:type="paragraph" w:customStyle="1" w:styleId="comment">
    <w:name w:val="comment"/>
    <w:basedOn w:val="a"/>
    <w:rsid w:val="00040287"/>
    <w:pPr>
      <w:spacing w:before="360" w:after="360"/>
      <w:ind w:firstLine="480"/>
      <w:jc w:val="both"/>
    </w:pPr>
    <w:rPr>
      <w:sz w:val="24"/>
      <w:szCs w:val="24"/>
    </w:rPr>
  </w:style>
  <w:style w:type="paragraph" w:customStyle="1" w:styleId="continuation">
    <w:name w:val="continuation"/>
    <w:basedOn w:val="a"/>
    <w:rsid w:val="00040287"/>
    <w:pPr>
      <w:spacing w:after="100" w:afterAutospacing="1"/>
      <w:jc w:val="both"/>
    </w:pPr>
    <w:rPr>
      <w:sz w:val="24"/>
      <w:szCs w:val="24"/>
    </w:rPr>
  </w:style>
  <w:style w:type="paragraph" w:customStyle="1" w:styleId="src">
    <w:name w:val="src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maintext">
    <w:name w:val="maintext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Абзац списка1"/>
    <w:basedOn w:val="a"/>
    <w:rsid w:val="00040287"/>
    <w:pPr>
      <w:ind w:left="720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dash041e0431044b0447043d044b0439">
    <w:name w:val="dash041e_0431_044b_0447_043d_044b_0439"/>
    <w:basedOn w:val="a"/>
    <w:rsid w:val="00040287"/>
    <w:pPr>
      <w:numPr>
        <w:numId w:val="2"/>
      </w:numPr>
      <w:tabs>
        <w:tab w:val="clear" w:pos="720"/>
      </w:tabs>
      <w:ind w:left="0" w:firstLine="0"/>
    </w:pPr>
    <w:rPr>
      <w:sz w:val="24"/>
      <w:szCs w:val="24"/>
    </w:rPr>
  </w:style>
  <w:style w:type="paragraph" w:customStyle="1" w:styleId="141">
    <w:name w:val="Маркированный 14 пт"/>
    <w:basedOn w:val="a"/>
    <w:rsid w:val="00040287"/>
    <w:pPr>
      <w:tabs>
        <w:tab w:val="num" w:pos="720"/>
      </w:tabs>
      <w:ind w:left="720" w:hanging="360"/>
      <w:jc w:val="both"/>
    </w:pPr>
    <w:rPr>
      <w:bCs/>
      <w:szCs w:val="22"/>
    </w:rPr>
  </w:style>
  <w:style w:type="paragraph" w:customStyle="1" w:styleId="210">
    <w:name w:val="Основной текст с отступом 21"/>
    <w:basedOn w:val="a"/>
    <w:rsid w:val="00040287"/>
    <w:pPr>
      <w:overflowPunct w:val="0"/>
      <w:autoSpaceDE w:val="0"/>
      <w:autoSpaceDN w:val="0"/>
      <w:adjustRightInd w:val="0"/>
      <w:spacing w:before="100" w:after="100" w:line="360" w:lineRule="auto"/>
      <w:ind w:firstLine="567"/>
      <w:jc w:val="both"/>
    </w:pPr>
    <w:rPr>
      <w:szCs w:val="20"/>
    </w:rPr>
  </w:style>
  <w:style w:type="paragraph" w:customStyle="1" w:styleId="rmcanqbmmsonormal">
    <w:name w:val="rmcanqbm msonormal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rmclsfaumsonormal">
    <w:name w:val="rmclsfau msonormal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040287"/>
  </w:style>
  <w:style w:type="paragraph" w:customStyle="1" w:styleId="mat1">
    <w:name w:val="mat1"/>
    <w:basedOn w:val="a"/>
    <w:rsid w:val="00040287"/>
    <w:pPr>
      <w:spacing w:before="100" w:beforeAutospacing="1" w:after="100" w:afterAutospacing="1"/>
      <w:ind w:firstLine="90"/>
      <w:jc w:val="both"/>
    </w:pPr>
    <w:rPr>
      <w:sz w:val="24"/>
      <w:szCs w:val="24"/>
    </w:rPr>
  </w:style>
  <w:style w:type="character" w:styleId="afa">
    <w:name w:val="footnote reference"/>
    <w:semiHidden/>
    <w:rsid w:val="00040287"/>
    <w:rPr>
      <w:vertAlign w:val="superscript"/>
    </w:rPr>
  </w:style>
  <w:style w:type="table" w:styleId="afb">
    <w:name w:val="Table Grid"/>
    <w:basedOn w:val="a1"/>
    <w:rsid w:val="00040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04028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psection">
    <w:name w:val="psection"/>
    <w:basedOn w:val="a"/>
    <w:rsid w:val="00040287"/>
    <w:pPr>
      <w:spacing w:before="100" w:beforeAutospacing="1" w:after="100" w:afterAutospacing="1"/>
    </w:pPr>
    <w:rPr>
      <w:sz w:val="24"/>
      <w:szCs w:val="24"/>
      <w:lang w:bidi="he-IL"/>
    </w:rPr>
  </w:style>
  <w:style w:type="paragraph" w:styleId="afc">
    <w:name w:val="List Paragraph"/>
    <w:basedOn w:val="a"/>
    <w:uiPriority w:val="34"/>
    <w:qFormat/>
    <w:rsid w:val="00A075FF"/>
    <w:pPr>
      <w:ind w:left="720"/>
      <w:contextualSpacing/>
    </w:pPr>
  </w:style>
  <w:style w:type="character" w:styleId="afd">
    <w:name w:val="endnote reference"/>
    <w:basedOn w:val="a0"/>
    <w:uiPriority w:val="99"/>
    <w:semiHidden/>
    <w:unhideWhenUsed/>
    <w:rsid w:val="00CD0B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Address" w:uiPriority="0"/>
    <w:lsdException w:name="HTML Preformatted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040287"/>
    <w:pPr>
      <w:spacing w:before="100" w:beforeAutospacing="1" w:after="100" w:afterAutospacing="1"/>
      <w:outlineLvl w:val="0"/>
    </w:pPr>
    <w:rPr>
      <w:rFonts w:ascii="Verdana" w:hAnsi="Verdana"/>
      <w:b/>
      <w:bCs/>
      <w:color w:val="BC0F12"/>
      <w:kern w:val="36"/>
      <w:sz w:val="13"/>
      <w:szCs w:val="13"/>
    </w:rPr>
  </w:style>
  <w:style w:type="paragraph" w:styleId="2">
    <w:name w:val="heading 2"/>
    <w:basedOn w:val="a"/>
    <w:next w:val="a"/>
    <w:link w:val="20"/>
    <w:qFormat/>
    <w:rsid w:val="00040287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0402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40287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402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287"/>
    <w:rPr>
      <w:rFonts w:ascii="Verdana" w:eastAsia="Times New Roman" w:hAnsi="Verdana" w:cs="Times New Roman"/>
      <w:b/>
      <w:bCs/>
      <w:color w:val="BC0F12"/>
      <w:kern w:val="36"/>
      <w:sz w:val="13"/>
      <w:szCs w:val="13"/>
      <w:lang w:eastAsia="ru-RU"/>
    </w:rPr>
  </w:style>
  <w:style w:type="character" w:customStyle="1" w:styleId="20">
    <w:name w:val="Заголовок 2 Знак"/>
    <w:basedOn w:val="a0"/>
    <w:link w:val="2"/>
    <w:rsid w:val="00040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4028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402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402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04028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0402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02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rsid w:val="00040287"/>
    <w:rPr>
      <w:rFonts w:cs="Times New Roman"/>
      <w:color w:val="0000FF"/>
      <w:u w:val="single"/>
    </w:rPr>
  </w:style>
  <w:style w:type="character" w:styleId="a7">
    <w:name w:val="Emphasis"/>
    <w:uiPriority w:val="20"/>
    <w:qFormat/>
    <w:rsid w:val="00040287"/>
    <w:rPr>
      <w:rFonts w:cs="Times New Roman"/>
      <w:i/>
      <w:iCs/>
    </w:rPr>
  </w:style>
  <w:style w:type="paragraph" w:styleId="a8">
    <w:name w:val="Body Text"/>
    <w:basedOn w:val="a"/>
    <w:link w:val="a9"/>
    <w:rsid w:val="00040287"/>
    <w:pPr>
      <w:spacing w:after="120"/>
    </w:pPr>
  </w:style>
  <w:style w:type="character" w:customStyle="1" w:styleId="a9">
    <w:name w:val="Основной текст Знак"/>
    <w:basedOn w:val="a0"/>
    <w:link w:val="a8"/>
    <w:rsid w:val="00040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qFormat/>
    <w:rsid w:val="00040287"/>
    <w:pPr>
      <w:jc w:val="center"/>
    </w:pPr>
    <w:rPr>
      <w:b/>
      <w:szCs w:val="20"/>
    </w:rPr>
  </w:style>
  <w:style w:type="character" w:customStyle="1" w:styleId="ab">
    <w:name w:val="Название Знак"/>
    <w:basedOn w:val="a0"/>
    <w:link w:val="aa"/>
    <w:rsid w:val="000402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0402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40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040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40287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0402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4028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Strong"/>
    <w:qFormat/>
    <w:rsid w:val="00040287"/>
    <w:rPr>
      <w:rFonts w:cs="Times New Roman"/>
      <w:b/>
      <w:bCs/>
    </w:rPr>
  </w:style>
  <w:style w:type="paragraph" w:customStyle="1" w:styleId="style00">
    <w:name w:val="style00"/>
    <w:basedOn w:val="a"/>
    <w:rsid w:val="00040287"/>
    <w:pPr>
      <w:ind w:firstLine="454"/>
      <w:jc w:val="both"/>
    </w:pPr>
  </w:style>
  <w:style w:type="paragraph" w:customStyle="1" w:styleId="FR5">
    <w:name w:val="FR5"/>
    <w:rsid w:val="00040287"/>
    <w:pPr>
      <w:widowControl w:val="0"/>
      <w:spacing w:after="0" w:line="240" w:lineRule="auto"/>
    </w:pPr>
    <w:rPr>
      <w:rFonts w:ascii="WP ArabicScript Sihafa" w:eastAsia="Times New Roman" w:hAnsi="WP ArabicScript Sihafa" w:cs="WP ArabicScript Sihafa"/>
      <w:sz w:val="18"/>
      <w:szCs w:val="18"/>
      <w:lang w:eastAsia="ru-RU"/>
    </w:rPr>
  </w:style>
  <w:style w:type="paragraph" w:customStyle="1" w:styleId="osn">
    <w:name w:val="osn"/>
    <w:basedOn w:val="a"/>
    <w:rsid w:val="00040287"/>
    <w:pPr>
      <w:spacing w:before="48" w:after="48"/>
      <w:ind w:firstLine="288"/>
      <w:jc w:val="both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4028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0287"/>
  </w:style>
  <w:style w:type="paragraph" w:customStyle="1" w:styleId="tab">
    <w:name w:val="tab"/>
    <w:basedOn w:val="a"/>
    <w:rsid w:val="00040287"/>
    <w:pPr>
      <w:spacing w:before="100" w:beforeAutospacing="1" w:after="100" w:afterAutospacing="1"/>
    </w:pPr>
  </w:style>
  <w:style w:type="paragraph" w:customStyle="1" w:styleId="head1">
    <w:name w:val="head1"/>
    <w:basedOn w:val="a"/>
    <w:rsid w:val="00040287"/>
    <w:pPr>
      <w:spacing w:before="100" w:beforeAutospacing="1" w:after="100" w:afterAutospacing="1"/>
    </w:pPr>
  </w:style>
  <w:style w:type="paragraph" w:styleId="ad">
    <w:name w:val="Plain Text"/>
    <w:basedOn w:val="a"/>
    <w:link w:val="ae"/>
    <w:rsid w:val="00040287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0402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">
    <w:name w:val="st"/>
    <w:rsid w:val="00040287"/>
    <w:rPr>
      <w:rFonts w:cs="Times New Roman"/>
    </w:rPr>
  </w:style>
  <w:style w:type="paragraph" w:styleId="af">
    <w:name w:val="Body Text Indent"/>
    <w:basedOn w:val="a"/>
    <w:link w:val="af0"/>
    <w:rsid w:val="00040287"/>
    <w:pPr>
      <w:widowControl w:val="0"/>
      <w:spacing w:after="120"/>
      <w:ind w:left="283"/>
    </w:pPr>
    <w:rPr>
      <w:rFonts w:ascii="Kartika" w:cs="Kartika"/>
      <w:sz w:val="18"/>
      <w:szCs w:val="18"/>
    </w:rPr>
  </w:style>
  <w:style w:type="character" w:customStyle="1" w:styleId="af0">
    <w:name w:val="Основной текст с отступом Знак"/>
    <w:basedOn w:val="a0"/>
    <w:link w:val="af"/>
    <w:rsid w:val="00040287"/>
    <w:rPr>
      <w:rFonts w:ascii="Kartika" w:eastAsia="Times New Roman" w:hAnsi="Times New Roman" w:cs="Kartika"/>
      <w:sz w:val="18"/>
      <w:szCs w:val="18"/>
      <w:lang w:eastAsia="ru-RU"/>
    </w:rPr>
  </w:style>
  <w:style w:type="paragraph" w:styleId="af1">
    <w:name w:val="footer"/>
    <w:basedOn w:val="a"/>
    <w:link w:val="af2"/>
    <w:rsid w:val="000402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40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rsid w:val="0004028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40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1">
    <w:name w:val="HTML Address"/>
    <w:basedOn w:val="a"/>
    <w:link w:val="HTML2"/>
    <w:rsid w:val="00040287"/>
    <w:rPr>
      <w:rFonts w:ascii="Arial Unicode MS" w:eastAsia="Arial Unicode MS" w:hAnsi="Arial Unicode MS" w:cs="Arial Unicode MS"/>
      <w:i/>
      <w:iCs/>
    </w:rPr>
  </w:style>
  <w:style w:type="character" w:customStyle="1" w:styleId="HTML2">
    <w:name w:val="Адрес HTML Знак"/>
    <w:basedOn w:val="a0"/>
    <w:link w:val="HTML1"/>
    <w:rsid w:val="00040287"/>
    <w:rPr>
      <w:rFonts w:ascii="Arial Unicode MS" w:eastAsia="Arial Unicode MS" w:hAnsi="Arial Unicode MS" w:cs="Arial Unicode MS"/>
      <w:i/>
      <w:iCs/>
      <w:sz w:val="28"/>
      <w:szCs w:val="28"/>
      <w:lang w:eastAsia="ru-RU"/>
    </w:rPr>
  </w:style>
  <w:style w:type="character" w:customStyle="1" w:styleId="14">
    <w:name w:val="Стиль Основной14пт + Черный Знак"/>
    <w:link w:val="140"/>
    <w:locked/>
    <w:rsid w:val="00040287"/>
    <w:rPr>
      <w:bCs/>
      <w:color w:val="000000"/>
      <w:sz w:val="24"/>
      <w:szCs w:val="24"/>
      <w:lang w:eastAsia="ru-RU"/>
    </w:rPr>
  </w:style>
  <w:style w:type="paragraph" w:customStyle="1" w:styleId="140">
    <w:name w:val="Стиль Основной14пт + Черный"/>
    <w:basedOn w:val="a"/>
    <w:link w:val="14"/>
    <w:rsid w:val="00040287"/>
    <w:pPr>
      <w:ind w:firstLine="709"/>
      <w:jc w:val="both"/>
    </w:pPr>
    <w:rPr>
      <w:rFonts w:asciiTheme="minorHAnsi" w:eastAsiaTheme="minorHAnsi" w:hAnsiTheme="minorHAnsi" w:cstheme="minorBidi"/>
      <w:bCs/>
      <w:color w:val="000000"/>
      <w:sz w:val="24"/>
      <w:szCs w:val="24"/>
    </w:rPr>
  </w:style>
  <w:style w:type="paragraph" w:styleId="af3">
    <w:name w:val="Balloon Text"/>
    <w:basedOn w:val="a"/>
    <w:link w:val="af4"/>
    <w:semiHidden/>
    <w:rsid w:val="000402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04028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footnote text"/>
    <w:basedOn w:val="a"/>
    <w:link w:val="af6"/>
    <w:semiHidden/>
    <w:rsid w:val="00040287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040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m">
    <w:name w:val="prim"/>
    <w:basedOn w:val="a"/>
    <w:rsid w:val="00040287"/>
    <w:pPr>
      <w:spacing w:before="100" w:beforeAutospacing="1" w:after="100" w:afterAutospacing="1"/>
      <w:ind w:firstLine="288"/>
      <w:jc w:val="center"/>
    </w:pPr>
    <w:rPr>
      <w:rFonts w:ascii="Arial" w:hAnsi="Arial" w:cs="Arial"/>
      <w:color w:val="000000"/>
    </w:rPr>
  </w:style>
  <w:style w:type="character" w:customStyle="1" w:styleId="25">
    <w:name w:val="Строгий2"/>
    <w:rsid w:val="00040287"/>
    <w:rPr>
      <w:b/>
      <w:bCs/>
      <w:color w:val="52494F"/>
    </w:rPr>
  </w:style>
  <w:style w:type="paragraph" w:styleId="af7">
    <w:name w:val="endnote text"/>
    <w:basedOn w:val="a"/>
    <w:link w:val="af8"/>
    <w:semiHidden/>
    <w:rsid w:val="00040287"/>
    <w:rPr>
      <w:rFonts w:eastAsia="Calibri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0402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rsid w:val="00040287"/>
  </w:style>
  <w:style w:type="paragraph" w:customStyle="1" w:styleId="Default">
    <w:name w:val="Default"/>
    <w:rsid w:val="000402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he-IL"/>
    </w:rPr>
  </w:style>
  <w:style w:type="character" w:customStyle="1" w:styleId="gray">
    <w:name w:val="gray"/>
    <w:basedOn w:val="a0"/>
    <w:rsid w:val="00040287"/>
  </w:style>
  <w:style w:type="character" w:customStyle="1" w:styleId="definition">
    <w:name w:val="definition"/>
    <w:rsid w:val="00040287"/>
    <w:rPr>
      <w:rFonts w:cs="Times New Roman"/>
    </w:rPr>
  </w:style>
  <w:style w:type="character" w:customStyle="1" w:styleId="hl">
    <w:name w:val="hl"/>
    <w:basedOn w:val="a0"/>
    <w:rsid w:val="00040287"/>
  </w:style>
  <w:style w:type="paragraph" w:customStyle="1" w:styleId="rmcwisfqmsonormal">
    <w:name w:val="rmcwisfq msonormal"/>
    <w:basedOn w:val="a"/>
    <w:rsid w:val="00040287"/>
    <w:pPr>
      <w:spacing w:before="100" w:beforeAutospacing="1" w:after="100" w:afterAutospacing="1"/>
    </w:pPr>
    <w:rPr>
      <w:sz w:val="24"/>
      <w:szCs w:val="24"/>
      <w:lang w:bidi="he-IL"/>
    </w:rPr>
  </w:style>
  <w:style w:type="character" w:customStyle="1" w:styleId="19">
    <w:name w:val="Знак Знак19"/>
    <w:locked/>
    <w:rsid w:val="00040287"/>
    <w:rPr>
      <w:b/>
      <w:bCs/>
      <w:kern w:val="36"/>
      <w:sz w:val="48"/>
      <w:szCs w:val="48"/>
      <w:lang w:val="ru-RU" w:eastAsia="ru-RU" w:bidi="ar-SA"/>
    </w:rPr>
  </w:style>
  <w:style w:type="paragraph" w:customStyle="1" w:styleId="FR1">
    <w:name w:val="FR1"/>
    <w:rsid w:val="000402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lang w:eastAsia="ru-RU"/>
    </w:rPr>
  </w:style>
  <w:style w:type="character" w:customStyle="1" w:styleId="dash041e0431044b0447043d044b0439char1">
    <w:name w:val="dash041e_0431_044b_0447_043d_044b_0439__char1"/>
    <w:rsid w:val="000402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040287"/>
    <w:rPr>
      <w:b/>
      <w:bCs/>
    </w:rPr>
  </w:style>
  <w:style w:type="paragraph" w:customStyle="1" w:styleId="new">
    <w:name w:val="new"/>
    <w:basedOn w:val="a"/>
    <w:rsid w:val="00040287"/>
    <w:pPr>
      <w:spacing w:before="160" w:line="170" w:lineRule="atLeast"/>
      <w:ind w:firstLine="160"/>
    </w:pPr>
    <w:rPr>
      <w:rFonts w:ascii="Verdana" w:hAnsi="Verdana"/>
      <w:color w:val="002F17"/>
      <w:sz w:val="20"/>
      <w:szCs w:val="20"/>
    </w:rPr>
  </w:style>
  <w:style w:type="paragraph" w:customStyle="1" w:styleId="post-footer">
    <w:name w:val="post-footer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 (веб)1"/>
    <w:basedOn w:val="a"/>
    <w:rsid w:val="00040287"/>
    <w:pPr>
      <w:spacing w:before="100" w:beforeAutospacing="1" w:after="100" w:afterAutospacing="1" w:line="336" w:lineRule="atLeast"/>
    </w:pPr>
    <w:rPr>
      <w:rFonts w:ascii="Verdana" w:hAnsi="Verdana"/>
      <w:color w:val="63565F"/>
      <w:sz w:val="13"/>
      <w:szCs w:val="13"/>
    </w:rPr>
  </w:style>
  <w:style w:type="paragraph" w:customStyle="1" w:styleId="quotation">
    <w:name w:val="quotation"/>
    <w:basedOn w:val="a"/>
    <w:rsid w:val="00040287"/>
    <w:pPr>
      <w:spacing w:before="60" w:line="288" w:lineRule="auto"/>
      <w:ind w:left="1000" w:right="60"/>
      <w:jc w:val="both"/>
    </w:pPr>
    <w:rPr>
      <w:rFonts w:ascii="Arial" w:hAnsi="Arial" w:cs="Arial"/>
      <w:color w:val="345881"/>
      <w:sz w:val="14"/>
      <w:szCs w:val="14"/>
    </w:rPr>
  </w:style>
  <w:style w:type="paragraph" w:customStyle="1" w:styleId="33">
    <w:name w:val="Обычный (веб)3"/>
    <w:basedOn w:val="a"/>
    <w:rsid w:val="00040287"/>
    <w:pPr>
      <w:ind w:firstLine="397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040287"/>
    <w:pPr>
      <w:ind w:left="180" w:hanging="180"/>
      <w:jc w:val="both"/>
    </w:pPr>
    <w:rPr>
      <w:sz w:val="24"/>
      <w:szCs w:val="24"/>
    </w:rPr>
  </w:style>
  <w:style w:type="paragraph" w:customStyle="1" w:styleId="style03">
    <w:name w:val="style03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osn0">
    <w:name w:val="osn0"/>
    <w:basedOn w:val="a"/>
    <w:rsid w:val="00040287"/>
    <w:pPr>
      <w:spacing w:before="48" w:after="48"/>
      <w:jc w:val="both"/>
    </w:pPr>
    <w:rPr>
      <w:sz w:val="24"/>
      <w:szCs w:val="24"/>
    </w:rPr>
  </w:style>
  <w:style w:type="paragraph" w:customStyle="1" w:styleId="text">
    <w:name w:val="text"/>
    <w:basedOn w:val="a"/>
    <w:rsid w:val="00040287"/>
    <w:pPr>
      <w:spacing w:before="100" w:beforeAutospacing="1" w:after="100" w:afterAutospacing="1"/>
    </w:pPr>
    <w:rPr>
      <w:color w:val="333333"/>
      <w:sz w:val="14"/>
      <w:szCs w:val="14"/>
    </w:rPr>
  </w:style>
  <w:style w:type="paragraph" w:customStyle="1" w:styleId="text0">
    <w:name w:val="text0"/>
    <w:basedOn w:val="a"/>
    <w:rsid w:val="00040287"/>
    <w:pPr>
      <w:spacing w:before="48" w:after="48"/>
      <w:jc w:val="both"/>
    </w:pPr>
    <w:rPr>
      <w:sz w:val="24"/>
      <w:szCs w:val="24"/>
    </w:rPr>
  </w:style>
  <w:style w:type="paragraph" w:customStyle="1" w:styleId="stix">
    <w:name w:val="stix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tekst">
    <w:name w:val="tekst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osnov-10ks">
    <w:name w:val="osnov-10ks"/>
    <w:basedOn w:val="a"/>
    <w:rsid w:val="00040287"/>
    <w:pPr>
      <w:spacing w:before="48" w:after="48"/>
      <w:ind w:firstLine="432"/>
      <w:jc w:val="both"/>
    </w:pPr>
    <w:rPr>
      <w:sz w:val="24"/>
      <w:szCs w:val="24"/>
    </w:rPr>
  </w:style>
  <w:style w:type="character" w:customStyle="1" w:styleId="line">
    <w:name w:val="line"/>
    <w:rsid w:val="00040287"/>
    <w:rPr>
      <w:rFonts w:cs="Times New Roman"/>
    </w:rPr>
  </w:style>
  <w:style w:type="character" w:customStyle="1" w:styleId="PlainTextChar">
    <w:name w:val="Plain Text Char"/>
    <w:locked/>
    <w:rsid w:val="00040287"/>
    <w:rPr>
      <w:rFonts w:ascii="Courier New" w:hAnsi="Courier New" w:cs="Courier New"/>
      <w:lang w:val="ru-RU" w:eastAsia="ru-RU" w:bidi="ar-SA"/>
    </w:rPr>
  </w:style>
  <w:style w:type="paragraph" w:customStyle="1" w:styleId="i40">
    <w:name w:val="i40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style02">
    <w:name w:val="style02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subscr">
    <w:name w:val="subscr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bib">
    <w:name w:val="bib"/>
    <w:basedOn w:val="a"/>
    <w:rsid w:val="00040287"/>
    <w:pPr>
      <w:spacing w:before="48" w:after="48"/>
      <w:ind w:firstLine="408"/>
      <w:jc w:val="both"/>
    </w:pPr>
    <w:rPr>
      <w:sz w:val="19"/>
      <w:szCs w:val="19"/>
    </w:rPr>
  </w:style>
  <w:style w:type="paragraph" w:customStyle="1" w:styleId="12">
    <w:name w:val="Обычный1"/>
    <w:basedOn w:val="a"/>
    <w:rsid w:val="00040287"/>
    <w:pPr>
      <w:widowControl w:val="0"/>
      <w:snapToGrid w:val="0"/>
      <w:spacing w:line="259" w:lineRule="auto"/>
      <w:ind w:firstLine="300"/>
      <w:jc w:val="both"/>
    </w:pPr>
    <w:rPr>
      <w:sz w:val="24"/>
      <w:szCs w:val="20"/>
    </w:rPr>
  </w:style>
  <w:style w:type="paragraph" w:customStyle="1" w:styleId="a30">
    <w:name w:val="a3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v0txt0">
    <w:name w:val="v0txt0"/>
    <w:basedOn w:val="a"/>
    <w:rsid w:val="00040287"/>
    <w:pPr>
      <w:spacing w:before="48" w:after="48"/>
      <w:ind w:left="1152"/>
      <w:jc w:val="both"/>
    </w:pPr>
    <w:rPr>
      <w:sz w:val="19"/>
      <w:szCs w:val="19"/>
    </w:rPr>
  </w:style>
  <w:style w:type="paragraph" w:customStyle="1" w:styleId="Web">
    <w:name w:val="Обычный (Web)"/>
    <w:basedOn w:val="a"/>
    <w:rsid w:val="0004028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odytext">
    <w:name w:val="bodytext"/>
    <w:rsid w:val="00040287"/>
    <w:rPr>
      <w:rFonts w:cs="Times New Roman"/>
    </w:rPr>
  </w:style>
  <w:style w:type="paragraph" w:customStyle="1" w:styleId="book">
    <w:name w:val="book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txt1">
    <w:name w:val="txt1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l1l25">
    <w:name w:val="l1l25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l1l2">
    <w:name w:val="l1l2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l1l3">
    <w:name w:val="l1l3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osn-ots">
    <w:name w:val="osn-ots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x12">
    <w:name w:val="x12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character" w:styleId="HTML3">
    <w:name w:val="HTML Typewriter"/>
    <w:rsid w:val="00040287"/>
    <w:rPr>
      <w:rFonts w:ascii="Courier New" w:hAnsi="Courier New" w:cs="Courier New"/>
      <w:sz w:val="20"/>
      <w:szCs w:val="20"/>
    </w:rPr>
  </w:style>
  <w:style w:type="paragraph" w:customStyle="1" w:styleId="style11">
    <w:name w:val="style11"/>
    <w:basedOn w:val="a"/>
    <w:rsid w:val="00040287"/>
    <w:pPr>
      <w:spacing w:before="100" w:beforeAutospacing="1" w:after="100" w:afterAutospacing="1"/>
    </w:pPr>
    <w:rPr>
      <w:sz w:val="24"/>
      <w:szCs w:val="24"/>
      <w:lang w:bidi="he-IL"/>
    </w:rPr>
  </w:style>
  <w:style w:type="character" w:customStyle="1" w:styleId="style08">
    <w:name w:val="style08"/>
    <w:rsid w:val="00040287"/>
    <w:rPr>
      <w:rFonts w:cs="Times New Roman"/>
    </w:rPr>
  </w:style>
  <w:style w:type="paragraph" w:customStyle="1" w:styleId="style13">
    <w:name w:val="style13"/>
    <w:basedOn w:val="a"/>
    <w:rsid w:val="00040287"/>
    <w:pPr>
      <w:spacing w:before="100" w:beforeAutospacing="1" w:after="100" w:afterAutospacing="1"/>
    </w:pPr>
    <w:rPr>
      <w:sz w:val="24"/>
      <w:szCs w:val="24"/>
      <w:lang w:bidi="he-IL"/>
    </w:rPr>
  </w:style>
  <w:style w:type="character" w:customStyle="1" w:styleId="mw-headline">
    <w:name w:val="mw-headline"/>
    <w:rsid w:val="00040287"/>
    <w:rPr>
      <w:rFonts w:cs="Times New Roman"/>
    </w:rPr>
  </w:style>
  <w:style w:type="paragraph" w:customStyle="1" w:styleId="justify">
    <w:name w:val="justify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6">
    <w:name w:val="normal6"/>
    <w:basedOn w:val="a"/>
    <w:rsid w:val="00040287"/>
    <w:pPr>
      <w:spacing w:before="100" w:beforeAutospacing="1" w:after="100" w:afterAutospacing="1" w:line="384" w:lineRule="atLeast"/>
    </w:pPr>
    <w:rPr>
      <w:rFonts w:ascii="Palatino Linotype" w:hAnsi="Palatino Linotype" w:cs="Tahoma"/>
      <w:sz w:val="24"/>
      <w:szCs w:val="24"/>
    </w:rPr>
  </w:style>
  <w:style w:type="paragraph" w:customStyle="1" w:styleId="13">
    <w:name w:val="Основной текст1"/>
    <w:rsid w:val="00040287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6">
    <w:name w:val="Гиперссылка2"/>
    <w:rsid w:val="00040287"/>
    <w:rPr>
      <w:rFonts w:cs="Times New Roman"/>
      <w:color w:val="076DA7"/>
      <w:u w:val="single"/>
      <w:effect w:val="none"/>
    </w:rPr>
  </w:style>
  <w:style w:type="character" w:customStyle="1" w:styleId="esummary111">
    <w:name w:val="esummary1_11"/>
    <w:rsid w:val="00040287"/>
    <w:rPr>
      <w:rFonts w:cs="Times New Roman"/>
      <w:color w:val="868F96"/>
      <w:sz w:val="20"/>
      <w:szCs w:val="20"/>
    </w:rPr>
  </w:style>
  <w:style w:type="paragraph" w:customStyle="1" w:styleId="biblio">
    <w:name w:val="biblio"/>
    <w:basedOn w:val="a"/>
    <w:rsid w:val="00040287"/>
    <w:pPr>
      <w:spacing w:before="48" w:after="48"/>
      <w:ind w:firstLine="360"/>
      <w:jc w:val="both"/>
    </w:pPr>
    <w:rPr>
      <w:sz w:val="19"/>
      <w:szCs w:val="19"/>
    </w:rPr>
  </w:style>
  <w:style w:type="paragraph" w:customStyle="1" w:styleId="stanza">
    <w:name w:val="stanza"/>
    <w:basedOn w:val="a"/>
    <w:rsid w:val="00040287"/>
    <w:pPr>
      <w:spacing w:before="240" w:after="100" w:afterAutospacing="1"/>
      <w:jc w:val="both"/>
    </w:pPr>
    <w:rPr>
      <w:sz w:val="24"/>
      <w:szCs w:val="24"/>
    </w:rPr>
  </w:style>
  <w:style w:type="paragraph" w:customStyle="1" w:styleId="41">
    <w:name w:val="Обычный (веб)4"/>
    <w:basedOn w:val="a"/>
    <w:rsid w:val="00040287"/>
    <w:pPr>
      <w:spacing w:before="120" w:after="120"/>
    </w:pPr>
    <w:rPr>
      <w:sz w:val="24"/>
      <w:szCs w:val="24"/>
    </w:rPr>
  </w:style>
  <w:style w:type="paragraph" w:customStyle="1" w:styleId="nav7">
    <w:name w:val="nav7"/>
    <w:basedOn w:val="a"/>
    <w:rsid w:val="00040287"/>
    <w:pPr>
      <w:spacing w:before="100" w:beforeAutospacing="1" w:after="100" w:afterAutospacing="1"/>
      <w:jc w:val="center"/>
    </w:pPr>
    <w:rPr>
      <w:rFonts w:ascii="Arial" w:hAnsi="Arial" w:cs="Arial"/>
      <w:color w:val="000080"/>
      <w:sz w:val="26"/>
      <w:szCs w:val="26"/>
    </w:rPr>
  </w:style>
  <w:style w:type="paragraph" w:customStyle="1" w:styleId="par1">
    <w:name w:val="par1"/>
    <w:basedOn w:val="a"/>
    <w:rsid w:val="00040287"/>
    <w:pPr>
      <w:spacing w:before="100" w:beforeAutospacing="1" w:after="100" w:afterAutospacing="1"/>
    </w:pPr>
    <w:rPr>
      <w:sz w:val="24"/>
      <w:szCs w:val="24"/>
      <w:lang w:bidi="he-IL"/>
    </w:rPr>
  </w:style>
  <w:style w:type="character" w:customStyle="1" w:styleId="transcription">
    <w:name w:val="transcription"/>
    <w:rsid w:val="00040287"/>
    <w:rPr>
      <w:rFonts w:cs="Times New Roman"/>
    </w:rPr>
  </w:style>
  <w:style w:type="character" w:customStyle="1" w:styleId="trb121">
    <w:name w:val="trb121"/>
    <w:rsid w:val="00040287"/>
    <w:rPr>
      <w:rFonts w:ascii="Arial" w:hAnsi="Arial" w:cs="Arial"/>
      <w:b/>
      <w:bCs/>
      <w:color w:val="663333"/>
      <w:sz w:val="18"/>
      <w:szCs w:val="18"/>
      <w:u w:val="none"/>
      <w:effect w:val="none"/>
    </w:rPr>
  </w:style>
  <w:style w:type="character" w:customStyle="1" w:styleId="tbln121">
    <w:name w:val="tbln121"/>
    <w:rsid w:val="00040287"/>
    <w:rPr>
      <w:rFonts w:ascii="Arial" w:hAnsi="Arial" w:cs="Arial"/>
      <w:i/>
      <w:iCs/>
      <w:color w:val="000000"/>
      <w:sz w:val="18"/>
      <w:szCs w:val="18"/>
      <w:u w:val="none"/>
      <w:effect w:val="none"/>
    </w:rPr>
  </w:style>
  <w:style w:type="character" w:customStyle="1" w:styleId="page">
    <w:name w:val="page"/>
    <w:rsid w:val="00040287"/>
    <w:rPr>
      <w:rFonts w:cs="Times New Roman"/>
      <w:i/>
      <w:iCs/>
      <w:vanish/>
      <w:color w:val="00008B"/>
      <w:sz w:val="19"/>
      <w:szCs w:val="19"/>
      <w:bdr w:val="single" w:sz="4" w:space="0" w:color="C1C1C1" w:frame="1"/>
    </w:rPr>
  </w:style>
  <w:style w:type="paragraph" w:customStyle="1" w:styleId="v0txt">
    <w:name w:val="v0txt"/>
    <w:basedOn w:val="a"/>
    <w:rsid w:val="00040287"/>
    <w:pPr>
      <w:spacing w:before="48" w:after="48"/>
      <w:ind w:left="1152" w:firstLine="360"/>
      <w:jc w:val="both"/>
    </w:pPr>
    <w:rPr>
      <w:sz w:val="19"/>
      <w:szCs w:val="19"/>
    </w:rPr>
  </w:style>
  <w:style w:type="paragraph" w:customStyle="1" w:styleId="zag8itot">
    <w:name w:val="zag8itot"/>
    <w:basedOn w:val="a"/>
    <w:rsid w:val="00040287"/>
    <w:pPr>
      <w:spacing w:before="240" w:after="48"/>
      <w:jc w:val="center"/>
    </w:pPr>
    <w:rPr>
      <w:i/>
      <w:iCs/>
      <w:sz w:val="19"/>
      <w:szCs w:val="19"/>
    </w:rPr>
  </w:style>
  <w:style w:type="character" w:customStyle="1" w:styleId="o">
    <w:name w:val="o"/>
    <w:rsid w:val="00040287"/>
    <w:rPr>
      <w:rFonts w:cs="Times New Roman"/>
    </w:rPr>
  </w:style>
  <w:style w:type="paragraph" w:customStyle="1" w:styleId="comment">
    <w:name w:val="comment"/>
    <w:basedOn w:val="a"/>
    <w:rsid w:val="00040287"/>
    <w:pPr>
      <w:spacing w:before="360" w:after="360"/>
      <w:ind w:firstLine="480"/>
      <w:jc w:val="both"/>
    </w:pPr>
    <w:rPr>
      <w:sz w:val="24"/>
      <w:szCs w:val="24"/>
    </w:rPr>
  </w:style>
  <w:style w:type="paragraph" w:customStyle="1" w:styleId="continuation">
    <w:name w:val="continuation"/>
    <w:basedOn w:val="a"/>
    <w:rsid w:val="00040287"/>
    <w:pPr>
      <w:spacing w:after="100" w:afterAutospacing="1"/>
      <w:jc w:val="both"/>
    </w:pPr>
    <w:rPr>
      <w:sz w:val="24"/>
      <w:szCs w:val="24"/>
    </w:rPr>
  </w:style>
  <w:style w:type="paragraph" w:customStyle="1" w:styleId="src">
    <w:name w:val="src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maintext">
    <w:name w:val="maintext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Абзац списка1"/>
    <w:basedOn w:val="a"/>
    <w:rsid w:val="00040287"/>
    <w:pPr>
      <w:ind w:left="720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dash041e0431044b0447043d044b0439">
    <w:name w:val="dash041e_0431_044b_0447_043d_044b_0439"/>
    <w:basedOn w:val="a"/>
    <w:rsid w:val="00040287"/>
    <w:pPr>
      <w:numPr>
        <w:numId w:val="2"/>
      </w:numPr>
      <w:tabs>
        <w:tab w:val="clear" w:pos="720"/>
      </w:tabs>
      <w:ind w:left="0" w:firstLine="0"/>
    </w:pPr>
    <w:rPr>
      <w:sz w:val="24"/>
      <w:szCs w:val="24"/>
    </w:rPr>
  </w:style>
  <w:style w:type="paragraph" w:customStyle="1" w:styleId="141">
    <w:name w:val="Маркированный 14 пт"/>
    <w:basedOn w:val="a"/>
    <w:rsid w:val="00040287"/>
    <w:pPr>
      <w:tabs>
        <w:tab w:val="num" w:pos="720"/>
      </w:tabs>
      <w:ind w:left="720" w:hanging="360"/>
      <w:jc w:val="both"/>
    </w:pPr>
    <w:rPr>
      <w:bCs/>
      <w:szCs w:val="22"/>
    </w:rPr>
  </w:style>
  <w:style w:type="paragraph" w:customStyle="1" w:styleId="210">
    <w:name w:val="Основной текст с отступом 21"/>
    <w:basedOn w:val="a"/>
    <w:rsid w:val="00040287"/>
    <w:pPr>
      <w:overflowPunct w:val="0"/>
      <w:autoSpaceDE w:val="0"/>
      <w:autoSpaceDN w:val="0"/>
      <w:adjustRightInd w:val="0"/>
      <w:spacing w:before="100" w:after="100" w:line="360" w:lineRule="auto"/>
      <w:ind w:firstLine="567"/>
      <w:jc w:val="both"/>
    </w:pPr>
    <w:rPr>
      <w:szCs w:val="20"/>
    </w:rPr>
  </w:style>
  <w:style w:type="paragraph" w:customStyle="1" w:styleId="rmcanqbmmsonormal">
    <w:name w:val="rmcanqbm msonormal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paragraph" w:customStyle="1" w:styleId="rmclsfaumsonormal">
    <w:name w:val="rmclsfau msonormal"/>
    <w:basedOn w:val="a"/>
    <w:rsid w:val="0004028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040287"/>
  </w:style>
  <w:style w:type="paragraph" w:customStyle="1" w:styleId="mat1">
    <w:name w:val="mat1"/>
    <w:basedOn w:val="a"/>
    <w:rsid w:val="00040287"/>
    <w:pPr>
      <w:spacing w:before="100" w:beforeAutospacing="1" w:after="100" w:afterAutospacing="1"/>
      <w:ind w:firstLine="90"/>
      <w:jc w:val="both"/>
    </w:pPr>
    <w:rPr>
      <w:sz w:val="24"/>
      <w:szCs w:val="24"/>
    </w:rPr>
  </w:style>
  <w:style w:type="character" w:styleId="afa">
    <w:name w:val="footnote reference"/>
    <w:semiHidden/>
    <w:rsid w:val="00040287"/>
    <w:rPr>
      <w:vertAlign w:val="superscript"/>
    </w:rPr>
  </w:style>
  <w:style w:type="table" w:styleId="afb">
    <w:name w:val="Table Grid"/>
    <w:basedOn w:val="a1"/>
    <w:rsid w:val="00040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04028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psection">
    <w:name w:val="psection"/>
    <w:basedOn w:val="a"/>
    <w:rsid w:val="00040287"/>
    <w:pPr>
      <w:spacing w:before="100" w:beforeAutospacing="1" w:after="100" w:afterAutospacing="1"/>
    </w:pPr>
    <w:rPr>
      <w:sz w:val="24"/>
      <w:szCs w:val="24"/>
      <w:lang w:bidi="he-IL"/>
    </w:rPr>
  </w:style>
  <w:style w:type="paragraph" w:styleId="afc">
    <w:name w:val="List Paragraph"/>
    <w:basedOn w:val="a"/>
    <w:uiPriority w:val="34"/>
    <w:qFormat/>
    <w:rsid w:val="00A075FF"/>
    <w:pPr>
      <w:ind w:left="720"/>
      <w:contextualSpacing/>
    </w:pPr>
  </w:style>
  <w:style w:type="character" w:styleId="afd">
    <w:name w:val="endnote reference"/>
    <w:basedOn w:val="a0"/>
    <w:uiPriority w:val="99"/>
    <w:semiHidden/>
    <w:unhideWhenUsed/>
    <w:rsid w:val="00CD0B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05477-46FB-45DA-B6C2-28BBC4CA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7366</Words>
  <Characters>41989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</dc:creator>
  <cp:lastModifiedBy>Acer</cp:lastModifiedBy>
  <cp:revision>2</cp:revision>
  <dcterms:created xsi:type="dcterms:W3CDTF">2022-04-09T13:34:00Z</dcterms:created>
  <dcterms:modified xsi:type="dcterms:W3CDTF">2022-04-09T13:34:00Z</dcterms:modified>
</cp:coreProperties>
</file>