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D9F" w:rsidRDefault="001C2D9F" w:rsidP="001C2D9F">
      <w:pPr>
        <w:pStyle w:val="a3"/>
        <w:tabs>
          <w:tab w:val="left" w:pos="4035"/>
        </w:tabs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1C2D9F" w:rsidRPr="001C2D9F" w:rsidRDefault="001C2D9F" w:rsidP="001C2D9F">
      <w:pPr>
        <w:pStyle w:val="a3"/>
        <w:ind w:left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1C2D9F">
        <w:rPr>
          <w:sz w:val="40"/>
          <w:szCs w:val="40"/>
        </w:rPr>
        <w:t xml:space="preserve">                                          </w:t>
      </w:r>
      <w:r w:rsidRPr="001C2D9F">
        <w:rPr>
          <w:rFonts w:ascii="Times New Roman" w:hAnsi="Times New Roman" w:cs="Times New Roman"/>
          <w:b/>
          <w:sz w:val="36"/>
          <w:szCs w:val="36"/>
        </w:rPr>
        <w:t>Смешанное обучение</w:t>
      </w:r>
    </w:p>
    <w:p w:rsidR="00A56B99" w:rsidRPr="00DB518B" w:rsidRDefault="001C2D9F" w:rsidP="00DB518B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B518B" w:rsidRPr="00DB518B">
        <w:rPr>
          <w:rFonts w:ascii="Times New Roman" w:hAnsi="Times New Roman" w:cs="Times New Roman"/>
          <w:sz w:val="28"/>
          <w:szCs w:val="28"/>
        </w:rPr>
        <w:t>В настоящее</w:t>
      </w:r>
      <w:r w:rsidR="00A56B99" w:rsidRPr="00DB518B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DB518B" w:rsidRPr="00DB518B">
        <w:rPr>
          <w:rFonts w:ascii="Times New Roman" w:hAnsi="Times New Roman" w:cs="Times New Roman"/>
          <w:sz w:val="28"/>
          <w:szCs w:val="28"/>
        </w:rPr>
        <w:t xml:space="preserve">нам </w:t>
      </w:r>
      <w:r w:rsidR="00A56B99" w:rsidRPr="00DB518B">
        <w:rPr>
          <w:rFonts w:ascii="Times New Roman" w:hAnsi="Times New Roman" w:cs="Times New Roman"/>
          <w:sz w:val="28"/>
          <w:szCs w:val="28"/>
        </w:rPr>
        <w:t>постоянно приходится искать новые формы проведения урока, совмещать различные современные педагогические технологии, чтобы сделать процесс обучения интересным, увлекательным, доступн</w:t>
      </w:r>
      <w:r w:rsidR="00863F63">
        <w:rPr>
          <w:rFonts w:ascii="Times New Roman" w:hAnsi="Times New Roman" w:cs="Times New Roman"/>
          <w:sz w:val="28"/>
          <w:szCs w:val="28"/>
        </w:rPr>
        <w:t xml:space="preserve">ым,  понятным  и результативным. </w:t>
      </w:r>
      <w:r w:rsidR="00DB518B" w:rsidRPr="00DB518B">
        <w:rPr>
          <w:rFonts w:ascii="Times New Roman" w:hAnsi="Times New Roman" w:cs="Times New Roman"/>
          <w:sz w:val="28"/>
          <w:szCs w:val="28"/>
        </w:rPr>
        <w:t>Одной</w:t>
      </w:r>
      <w:r w:rsidR="00A56B99" w:rsidRPr="00DB518B">
        <w:rPr>
          <w:rFonts w:ascii="Times New Roman" w:hAnsi="Times New Roman" w:cs="Times New Roman"/>
          <w:sz w:val="28"/>
          <w:szCs w:val="28"/>
        </w:rPr>
        <w:t xml:space="preserve"> из многообещающих и наиболе</w:t>
      </w:r>
      <w:r w:rsidR="00662E48">
        <w:rPr>
          <w:rFonts w:ascii="Times New Roman" w:hAnsi="Times New Roman" w:cs="Times New Roman"/>
          <w:sz w:val="28"/>
          <w:szCs w:val="28"/>
        </w:rPr>
        <w:t xml:space="preserve">е новых образовательных технологий </w:t>
      </w:r>
      <w:r w:rsidR="00A56B99" w:rsidRPr="00DB518B">
        <w:rPr>
          <w:rFonts w:ascii="Times New Roman" w:hAnsi="Times New Roman" w:cs="Times New Roman"/>
          <w:sz w:val="28"/>
          <w:szCs w:val="28"/>
        </w:rPr>
        <w:t xml:space="preserve">является «Смешанное обучение». </w:t>
      </w:r>
    </w:p>
    <w:p w:rsidR="00A56B99" w:rsidRPr="00DB518B" w:rsidRDefault="00DB518B" w:rsidP="00DB518B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DB518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56B99" w:rsidRPr="00E03592">
        <w:rPr>
          <w:rFonts w:ascii="Times New Roman" w:hAnsi="Times New Roman" w:cs="Times New Roman"/>
          <w:b/>
          <w:sz w:val="28"/>
          <w:szCs w:val="28"/>
        </w:rPr>
        <w:t>Смешанное обучение</w:t>
      </w:r>
      <w:r w:rsidR="00A56B99" w:rsidRPr="00DB518B">
        <w:rPr>
          <w:rFonts w:ascii="Times New Roman" w:hAnsi="Times New Roman" w:cs="Times New Roman"/>
          <w:sz w:val="28"/>
          <w:szCs w:val="28"/>
        </w:rPr>
        <w:t xml:space="preserve"> — это образовательный подход, совмещающий обучение с участием учителя (лицом к лицу) с </w:t>
      </w:r>
      <w:proofErr w:type="spellStart"/>
      <w:r w:rsidR="00A56B99" w:rsidRPr="00DB518B">
        <w:rPr>
          <w:rFonts w:ascii="Times New Roman" w:hAnsi="Times New Roman" w:cs="Times New Roman"/>
          <w:sz w:val="28"/>
          <w:szCs w:val="28"/>
        </w:rPr>
        <w:t>онлай</w:t>
      </w:r>
      <w:proofErr w:type="gramStart"/>
      <w:r w:rsidR="00A56B99" w:rsidRPr="00DB518B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A56B99" w:rsidRPr="00DB518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A56B99" w:rsidRPr="00DB518B">
        <w:rPr>
          <w:rFonts w:ascii="Times New Roman" w:hAnsi="Times New Roman" w:cs="Times New Roman"/>
          <w:sz w:val="28"/>
          <w:szCs w:val="28"/>
        </w:rPr>
        <w:t xml:space="preserve"> обучением и предполагающий элементы самостоятельного контроля учеником пути, времени, места и темпа обучения, а также интеграцию опыта обучения с учителем и </w:t>
      </w:r>
      <w:proofErr w:type="spellStart"/>
      <w:r w:rsidR="00A56B99" w:rsidRPr="00DB518B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A56B99" w:rsidRPr="00DB518B">
        <w:rPr>
          <w:rFonts w:ascii="Times New Roman" w:hAnsi="Times New Roman" w:cs="Times New Roman"/>
          <w:sz w:val="28"/>
          <w:szCs w:val="28"/>
        </w:rPr>
        <w:t>.</w:t>
      </w:r>
    </w:p>
    <w:p w:rsidR="00E03592" w:rsidRDefault="00E03592" w:rsidP="00E03592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A56B99" w:rsidRPr="00E03592">
        <w:rPr>
          <w:rFonts w:ascii="Times New Roman" w:hAnsi="Times New Roman" w:cs="Times New Roman"/>
          <w:b/>
          <w:sz w:val="28"/>
          <w:szCs w:val="28"/>
        </w:rPr>
        <w:t xml:space="preserve">Обучение с участием учителя </w:t>
      </w:r>
      <w:r w:rsidR="00A56B99" w:rsidRPr="00E03592">
        <w:rPr>
          <w:rFonts w:ascii="Times New Roman" w:hAnsi="Times New Roman" w:cs="Times New Roman"/>
          <w:sz w:val="28"/>
          <w:szCs w:val="28"/>
        </w:rPr>
        <w:t>является важной частью смешанного обучения. Учитель демонстрирует ученикам модели мышления и поведения, способы построения взаимоотношени</w:t>
      </w:r>
      <w:r w:rsidRPr="00E03592">
        <w:rPr>
          <w:rFonts w:ascii="Times New Roman" w:hAnsi="Times New Roman" w:cs="Times New Roman"/>
          <w:sz w:val="28"/>
          <w:szCs w:val="28"/>
        </w:rPr>
        <w:t>й.</w:t>
      </w:r>
    </w:p>
    <w:p w:rsidR="00E03592" w:rsidRPr="00E03592" w:rsidRDefault="00E03592" w:rsidP="00E03592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spellStart"/>
      <w:r w:rsidR="00A56B99" w:rsidRPr="00E03592">
        <w:rPr>
          <w:rFonts w:ascii="Times New Roman" w:hAnsi="Times New Roman" w:cs="Times New Roman"/>
          <w:b/>
          <w:sz w:val="28"/>
          <w:szCs w:val="28"/>
        </w:rPr>
        <w:t>Онлайн-среда</w:t>
      </w:r>
      <w:proofErr w:type="spellEnd"/>
      <w:r w:rsidR="00A56B99" w:rsidRPr="00E035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6B99" w:rsidRPr="00E03592">
        <w:rPr>
          <w:rFonts w:ascii="Times New Roman" w:hAnsi="Times New Roman" w:cs="Times New Roman"/>
          <w:sz w:val="28"/>
          <w:szCs w:val="28"/>
        </w:rPr>
        <w:t xml:space="preserve">даёт учащимся возможность (и обязанность) самим контролировать темп, время, образовательный маршрут и место обучения и помогает развить </w:t>
      </w:r>
      <w:proofErr w:type="spellStart"/>
      <w:r w:rsidR="00A56B99" w:rsidRPr="00E03592">
        <w:rPr>
          <w:rFonts w:ascii="Times New Roman" w:hAnsi="Times New Roman" w:cs="Times New Roman"/>
          <w:sz w:val="28"/>
          <w:szCs w:val="28"/>
        </w:rPr>
        <w:t>саморегуляцию</w:t>
      </w:r>
      <w:proofErr w:type="spellEnd"/>
      <w:r w:rsidR="00A56B99" w:rsidRPr="00E03592">
        <w:rPr>
          <w:rFonts w:ascii="Times New Roman" w:hAnsi="Times New Roman" w:cs="Times New Roman"/>
          <w:sz w:val="28"/>
          <w:szCs w:val="28"/>
        </w:rPr>
        <w:t xml:space="preserve">, навыки планирования и контроля. И самое главное: для многих учащихся </w:t>
      </w:r>
      <w:proofErr w:type="spellStart"/>
      <w:r w:rsidR="00A56B99" w:rsidRPr="00E03592">
        <w:rPr>
          <w:rFonts w:ascii="Times New Roman" w:hAnsi="Times New Roman" w:cs="Times New Roman"/>
          <w:sz w:val="28"/>
          <w:szCs w:val="28"/>
        </w:rPr>
        <w:t>онлайн-среда</w:t>
      </w:r>
      <w:proofErr w:type="spellEnd"/>
      <w:r w:rsidR="00A56B99" w:rsidRPr="00E03592">
        <w:rPr>
          <w:rFonts w:ascii="Times New Roman" w:hAnsi="Times New Roman" w:cs="Times New Roman"/>
          <w:sz w:val="28"/>
          <w:szCs w:val="28"/>
        </w:rPr>
        <w:t xml:space="preserve"> оказывается первым и единственным местом свободы и ответственности. </w:t>
      </w:r>
    </w:p>
    <w:p w:rsidR="00A56B99" w:rsidRPr="00E03592" w:rsidRDefault="00E03592" w:rsidP="00E03592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A56B99" w:rsidRPr="00E03592">
        <w:rPr>
          <w:rFonts w:ascii="Times New Roman" w:hAnsi="Times New Roman" w:cs="Times New Roman"/>
          <w:b/>
          <w:sz w:val="28"/>
          <w:szCs w:val="28"/>
        </w:rPr>
        <w:t xml:space="preserve">Интеграция опыта обучения с учителем и </w:t>
      </w:r>
      <w:proofErr w:type="spellStart"/>
      <w:r w:rsidR="00A56B99" w:rsidRPr="00E03592">
        <w:rPr>
          <w:rFonts w:ascii="Times New Roman" w:hAnsi="Times New Roman" w:cs="Times New Roman"/>
          <w:b/>
          <w:sz w:val="28"/>
          <w:szCs w:val="28"/>
        </w:rPr>
        <w:t>онлайн</w:t>
      </w:r>
      <w:proofErr w:type="spellEnd"/>
      <w:r w:rsidR="00A56B99" w:rsidRPr="00E03592">
        <w:rPr>
          <w:rFonts w:ascii="Times New Roman" w:hAnsi="Times New Roman" w:cs="Times New Roman"/>
          <w:sz w:val="28"/>
          <w:szCs w:val="28"/>
        </w:rPr>
        <w:t xml:space="preserve"> — активные формы работы над практико-ориентированными заданиями на уроке. Чаще всего такие активности проходят в малых группах (это может быть работа над мини-проектами, настольные и другие игры и др.), хотя возможна организация коллективно-распределенной среды или индивидуальная работа на</w:t>
      </w:r>
      <w:r w:rsidRPr="00E03592">
        <w:rPr>
          <w:rFonts w:ascii="Times New Roman" w:hAnsi="Times New Roman" w:cs="Times New Roman"/>
          <w:sz w:val="28"/>
          <w:szCs w:val="28"/>
        </w:rPr>
        <w:t>д проектами.</w:t>
      </w:r>
    </w:p>
    <w:p w:rsidR="00A56B99" w:rsidRPr="00662E48" w:rsidRDefault="00A56B99" w:rsidP="00662E48">
      <w:pPr>
        <w:pStyle w:val="a3"/>
        <w:ind w:left="92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E48">
        <w:rPr>
          <w:rFonts w:ascii="Times New Roman" w:hAnsi="Times New Roman" w:cs="Times New Roman"/>
          <w:b/>
          <w:sz w:val="28"/>
          <w:szCs w:val="28"/>
        </w:rPr>
        <w:t>Применение в педагогической практике принципов смешанного обучения позволяет учителю достичь следующих целей:</w:t>
      </w:r>
    </w:p>
    <w:p w:rsidR="00A56B99" w:rsidRPr="00662E48" w:rsidRDefault="00662E48" w:rsidP="00A56B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56B99" w:rsidRPr="00662E48">
        <w:rPr>
          <w:rFonts w:ascii="Times New Roman" w:hAnsi="Times New Roman" w:cs="Times New Roman"/>
          <w:sz w:val="28"/>
          <w:szCs w:val="28"/>
        </w:rPr>
        <w:t>асширить образовательные возможности учащихся за счёт увеличения доступности и гибкости образования, учёта их индивидуальных образовательных потребностей, а также темпа и ри</w:t>
      </w:r>
      <w:r>
        <w:rPr>
          <w:rFonts w:ascii="Times New Roman" w:hAnsi="Times New Roman" w:cs="Times New Roman"/>
          <w:sz w:val="28"/>
          <w:szCs w:val="28"/>
        </w:rPr>
        <w:t>тма освоения учебного материала.</w:t>
      </w:r>
    </w:p>
    <w:p w:rsidR="00A56B99" w:rsidRPr="00662E48" w:rsidRDefault="00662E48" w:rsidP="00A56B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56B99" w:rsidRPr="00662E48">
        <w:rPr>
          <w:rFonts w:ascii="Times New Roman" w:hAnsi="Times New Roman" w:cs="Times New Roman"/>
          <w:sz w:val="28"/>
          <w:szCs w:val="28"/>
        </w:rPr>
        <w:t>тимулировать формирование активной позиции обучающегося: повышение его мотивации, самостоятельности, социальной активности, в том числе в освоении учебного материала, рефлексии и самоанализа и, как следствие, повышение эффективности об</w:t>
      </w:r>
      <w:r>
        <w:rPr>
          <w:rFonts w:ascii="Times New Roman" w:hAnsi="Times New Roman" w:cs="Times New Roman"/>
          <w:sz w:val="28"/>
          <w:szCs w:val="28"/>
        </w:rPr>
        <w:t>разовательного процесса в целом.</w:t>
      </w:r>
    </w:p>
    <w:p w:rsidR="00A56B99" w:rsidRPr="00662E48" w:rsidRDefault="00662E48" w:rsidP="00A56B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A56B99" w:rsidRPr="00662E48">
        <w:rPr>
          <w:rFonts w:ascii="Times New Roman" w:hAnsi="Times New Roman" w:cs="Times New Roman"/>
          <w:sz w:val="28"/>
          <w:szCs w:val="28"/>
        </w:rPr>
        <w:t>рансформировать стиль педагога: перейти от тра</w:t>
      </w:r>
      <w:r>
        <w:rPr>
          <w:rFonts w:ascii="Times New Roman" w:hAnsi="Times New Roman" w:cs="Times New Roman"/>
          <w:sz w:val="28"/>
          <w:szCs w:val="28"/>
        </w:rPr>
        <w:t xml:space="preserve">нсляции знаний к интерактивному </w:t>
      </w:r>
      <w:r w:rsidR="00A56B99" w:rsidRPr="00662E48">
        <w:rPr>
          <w:rFonts w:ascii="Times New Roman" w:hAnsi="Times New Roman" w:cs="Times New Roman"/>
          <w:sz w:val="28"/>
          <w:szCs w:val="28"/>
        </w:rPr>
        <w:t>в</w:t>
      </w:r>
      <w:r w:rsidR="00A61A78">
        <w:rPr>
          <w:rFonts w:ascii="Times New Roman" w:hAnsi="Times New Roman" w:cs="Times New Roman"/>
          <w:sz w:val="28"/>
          <w:szCs w:val="28"/>
        </w:rPr>
        <w:t xml:space="preserve">заимодействию </w:t>
      </w:r>
      <w:r w:rsidR="00A56B99" w:rsidRPr="00662E48">
        <w:rPr>
          <w:rFonts w:ascii="Times New Roman" w:hAnsi="Times New Roman" w:cs="Times New Roman"/>
          <w:sz w:val="28"/>
          <w:szCs w:val="28"/>
        </w:rPr>
        <w:t>с учениками, способствующему конструированию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собственных знаний.</w:t>
      </w:r>
    </w:p>
    <w:p w:rsidR="00A56B99" w:rsidRPr="00662E48" w:rsidRDefault="00662E48" w:rsidP="00A56B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A56B99" w:rsidRPr="00662E48">
        <w:rPr>
          <w:rFonts w:ascii="Times New Roman" w:hAnsi="Times New Roman" w:cs="Times New Roman"/>
          <w:sz w:val="28"/>
          <w:szCs w:val="28"/>
        </w:rPr>
        <w:t xml:space="preserve">ндивидуализировать и персонализировать образовательный процесс, когда учащийся самостоятельно определяет свои учебные цели, способы их достижения, учитывая свои образовательные потребности, интересы и способности, а учитель </w:t>
      </w:r>
      <w:proofErr w:type="gramStart"/>
      <w:r w:rsidR="00A56B99" w:rsidRPr="00662E48">
        <w:rPr>
          <w:rFonts w:ascii="Times New Roman" w:hAnsi="Times New Roman" w:cs="Times New Roman"/>
          <w:sz w:val="28"/>
          <w:szCs w:val="28"/>
        </w:rPr>
        <w:t>выполняет роль</w:t>
      </w:r>
      <w:proofErr w:type="gramEnd"/>
      <w:r w:rsidR="00A56B99" w:rsidRPr="00662E48">
        <w:rPr>
          <w:rFonts w:ascii="Times New Roman" w:hAnsi="Times New Roman" w:cs="Times New Roman"/>
          <w:sz w:val="28"/>
          <w:szCs w:val="28"/>
        </w:rPr>
        <w:t xml:space="preserve"> помощника и наставника.</w:t>
      </w:r>
    </w:p>
    <w:p w:rsidR="00A56B99" w:rsidRPr="00662E48" w:rsidRDefault="00662E48" w:rsidP="00662E48">
      <w:pPr>
        <w:pStyle w:val="a3"/>
        <w:ind w:left="9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56B99" w:rsidRPr="00662E48">
        <w:rPr>
          <w:rFonts w:ascii="Times New Roman" w:hAnsi="Times New Roman" w:cs="Times New Roman"/>
          <w:sz w:val="28"/>
          <w:szCs w:val="28"/>
        </w:rPr>
        <w:t>Как мы видим, реализация смешанного обучения полностью соответствует требованиям ФГОС РФ, а значит, его можно и нужно применять на практике. Каким конкретно образом это можно сделать?</w:t>
      </w:r>
    </w:p>
    <w:p w:rsidR="00A56B99" w:rsidRDefault="00863F63" w:rsidP="00863F63">
      <w:pPr>
        <w:shd w:val="clear" w:color="auto" w:fill="FFFFFF"/>
        <w:spacing w:after="0" w:line="240" w:lineRule="auto"/>
        <w:ind w:right="-1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63F63">
        <w:rPr>
          <w:rFonts w:ascii="Times New Roman" w:hAnsi="Times New Roman" w:cs="Times New Roman"/>
          <w:sz w:val="28"/>
          <w:szCs w:val="28"/>
        </w:rPr>
        <w:t xml:space="preserve"> </w:t>
      </w:r>
      <w:r w:rsidRPr="00863F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технологии  Смешанного обучения выделяют 2 группы моделей  «Ротация» и «Личный выбор»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A56B99" w:rsidRPr="00863F63">
        <w:rPr>
          <w:rFonts w:ascii="Times New Roman" w:hAnsi="Times New Roman" w:cs="Times New Roman"/>
          <w:sz w:val="28"/>
          <w:szCs w:val="28"/>
        </w:rPr>
        <w:t>Наиболее популя</w:t>
      </w:r>
      <w:r>
        <w:rPr>
          <w:rFonts w:ascii="Times New Roman" w:hAnsi="Times New Roman" w:cs="Times New Roman"/>
          <w:sz w:val="28"/>
          <w:szCs w:val="28"/>
        </w:rPr>
        <w:t>рными являются модели “Ротация станций” и “П</w:t>
      </w:r>
      <w:r w:rsidR="00A56B99" w:rsidRPr="00863F63">
        <w:rPr>
          <w:rFonts w:ascii="Times New Roman" w:hAnsi="Times New Roman" w:cs="Times New Roman"/>
          <w:sz w:val="28"/>
          <w:szCs w:val="28"/>
        </w:rPr>
        <w:t>еревернутый класс”.</w:t>
      </w:r>
    </w:p>
    <w:p w:rsidR="00863F63" w:rsidRPr="00863F63" w:rsidRDefault="00863F63" w:rsidP="00863F63">
      <w:pPr>
        <w:shd w:val="clear" w:color="auto" w:fill="FFFFFF"/>
        <w:spacing w:after="0" w:line="240" w:lineRule="auto"/>
        <w:ind w:right="-1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6B99" w:rsidRPr="004B7407" w:rsidRDefault="00DB518B" w:rsidP="00A56B99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t xml:space="preserve">                  </w:t>
      </w:r>
      <w:r w:rsidR="00863F63">
        <w:rPr>
          <w:noProof/>
          <w:sz w:val="28"/>
          <w:szCs w:val="28"/>
          <w:lang w:eastAsia="ru-RU"/>
        </w:rPr>
        <w:t xml:space="preserve">                      </w:t>
      </w:r>
      <w:r w:rsidR="00863F63" w:rsidRPr="00863F63">
        <w:rPr>
          <w:noProof/>
          <w:sz w:val="28"/>
          <w:szCs w:val="28"/>
          <w:lang w:eastAsia="ru-RU"/>
        </w:rPr>
        <w:drawing>
          <wp:inline distT="0" distB="0" distL="0" distR="0">
            <wp:extent cx="3374940" cy="2532611"/>
            <wp:effectExtent l="19050" t="0" r="0" b="0"/>
            <wp:docPr id="5" name="Рисунок 1" descr="C:\Documents and Settings\Администратор\Рабочий стол\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img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029" cy="2540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B99" w:rsidRPr="006A4201" w:rsidRDefault="00A56B99" w:rsidP="006A4201">
      <w:pPr>
        <w:pStyle w:val="a6"/>
        <w:jc w:val="both"/>
        <w:rPr>
          <w:sz w:val="28"/>
          <w:szCs w:val="28"/>
          <w:lang w:val="ru-RU"/>
        </w:rPr>
      </w:pPr>
      <w:r w:rsidRPr="0038678D">
        <w:rPr>
          <w:sz w:val="28"/>
          <w:szCs w:val="28"/>
        </w:rPr>
        <w:tab/>
      </w:r>
      <w:r w:rsidR="00151A11">
        <w:rPr>
          <w:b/>
          <w:sz w:val="28"/>
          <w:szCs w:val="28"/>
        </w:rPr>
        <w:t xml:space="preserve">Модель </w:t>
      </w:r>
      <w:r w:rsidR="00151A11">
        <w:rPr>
          <w:b/>
          <w:sz w:val="28"/>
          <w:szCs w:val="28"/>
          <w:lang w:val="ru-RU"/>
        </w:rPr>
        <w:t>«П</w:t>
      </w:r>
      <w:r w:rsidRPr="00A62CA3">
        <w:rPr>
          <w:b/>
          <w:sz w:val="28"/>
          <w:szCs w:val="28"/>
        </w:rPr>
        <w:t>еревёрнутый класс</w:t>
      </w:r>
      <w:r w:rsidR="00151A11">
        <w:rPr>
          <w:b/>
          <w:sz w:val="28"/>
          <w:szCs w:val="28"/>
          <w:lang w:val="ru-RU"/>
        </w:rPr>
        <w:t>».</w:t>
      </w:r>
      <w:r w:rsidRPr="0038678D">
        <w:rPr>
          <w:sz w:val="28"/>
          <w:szCs w:val="28"/>
        </w:rPr>
        <w:t xml:space="preserve"> Основной чертой данной технологии является “переворот” стандартного урока.</w:t>
      </w:r>
      <w:r w:rsidR="00151A11">
        <w:rPr>
          <w:sz w:val="28"/>
          <w:szCs w:val="28"/>
        </w:rPr>
        <w:t>Учащиеся дома</w:t>
      </w:r>
      <w:r>
        <w:rPr>
          <w:sz w:val="28"/>
          <w:szCs w:val="28"/>
        </w:rPr>
        <w:t xml:space="preserve"> </w:t>
      </w:r>
      <w:r w:rsidRPr="0038678D">
        <w:rPr>
          <w:sz w:val="28"/>
          <w:szCs w:val="28"/>
        </w:rPr>
        <w:t>работают в учебной онлайн-среде с использованием собственных электронных устройств с доступом в интернет, знакомятся с новым или закрепл</w:t>
      </w:r>
      <w:r>
        <w:rPr>
          <w:sz w:val="28"/>
          <w:szCs w:val="28"/>
        </w:rPr>
        <w:t>я</w:t>
      </w:r>
      <w:r w:rsidRPr="0038678D">
        <w:rPr>
          <w:sz w:val="28"/>
          <w:szCs w:val="28"/>
        </w:rPr>
        <w:t>ют изучаемый материал. На уроке происходит закрепление изученного и актуализация полученных знаний, которая может проходить в формате семинара, ролевой игры, проектной деятельности и других интерактивных формах.Например, учитель может организовать ролевую игру для учеников, которые успешно освоили новый материал, и в это время поработать с группой учащихся, которые не ознакомились с новым материалом дома или не разобрались в нём.</w:t>
      </w:r>
    </w:p>
    <w:p w:rsidR="00A56B99" w:rsidRPr="00A03236" w:rsidRDefault="00A56B99" w:rsidP="00A56B99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970E5">
        <w:rPr>
          <w:sz w:val="28"/>
          <w:szCs w:val="28"/>
        </w:rPr>
        <w:t>Используя модель «Перевернутого класса», учителю проще понять, на что способен каждый из учеников, как лучше общаться с ними, как мотивировать того или иного ученика, каких результатов от него ожидать. Модель «Перевернутый класс» предполагает более высокую степень ответственности учеников</w:t>
      </w:r>
      <w:r w:rsidR="006A4201">
        <w:rPr>
          <w:sz w:val="28"/>
          <w:szCs w:val="28"/>
          <w:lang w:val="ru-RU"/>
        </w:rPr>
        <w:t>,</w:t>
      </w:r>
      <w:proofErr w:type="spellStart"/>
      <w:r w:rsidR="006A4201">
        <w:rPr>
          <w:sz w:val="28"/>
          <w:szCs w:val="28"/>
          <w:lang w:val="ru-RU"/>
        </w:rPr>
        <w:t>п</w:t>
      </w:r>
      <w:proofErr w:type="spellEnd"/>
      <w:r w:rsidRPr="008970E5">
        <w:rPr>
          <w:sz w:val="28"/>
          <w:szCs w:val="28"/>
        </w:rPr>
        <w:t>оэтому от ученика требуется умение организовать свою деятельность и отвечать за выполненную работу.</w:t>
      </w:r>
    </w:p>
    <w:p w:rsidR="00A56B99" w:rsidRPr="00112D0D" w:rsidRDefault="00A56B99" w:rsidP="00A56B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ab/>
      </w:r>
      <w:r w:rsidRPr="002C605E">
        <w:rPr>
          <w:rFonts w:ascii="Times New Roman" w:hAnsi="Times New Roman" w:cs="Times New Roman"/>
          <w:b/>
          <w:sz w:val="28"/>
          <w:szCs w:val="28"/>
        </w:rPr>
        <w:t>Суть модели “Ротация станций</w:t>
      </w:r>
      <w:proofErr w:type="gramStart"/>
      <w:r w:rsidRPr="002C605E">
        <w:rPr>
          <w:rFonts w:ascii="Times New Roman" w:hAnsi="Times New Roman" w:cs="Times New Roman"/>
          <w:b/>
          <w:sz w:val="28"/>
          <w:szCs w:val="28"/>
        </w:rPr>
        <w:t>”</w:t>
      </w:r>
      <w:r w:rsidR="002C605E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="002C605E">
        <w:rPr>
          <w:rFonts w:ascii="Times New Roman" w:hAnsi="Times New Roman" w:cs="Times New Roman"/>
          <w:b/>
          <w:sz w:val="28"/>
          <w:szCs w:val="28"/>
        </w:rPr>
        <w:t>ли «Смена рабочих зон»</w:t>
      </w:r>
      <w:r w:rsidRPr="002C605E">
        <w:rPr>
          <w:rFonts w:ascii="Times New Roman" w:hAnsi="Times New Roman" w:cs="Times New Roman"/>
          <w:sz w:val="28"/>
          <w:szCs w:val="28"/>
        </w:rPr>
        <w:t xml:space="preserve"> сводится к тому, что учащиеся делятся на три группы по видам учебной деятельности, каждая группа работает в своей части класса (станции): станция работы с учителем, станция </w:t>
      </w:r>
      <w:proofErr w:type="spellStart"/>
      <w:r w:rsidRPr="002C605E">
        <w:rPr>
          <w:rFonts w:ascii="Times New Roman" w:hAnsi="Times New Roman" w:cs="Times New Roman"/>
          <w:sz w:val="28"/>
          <w:szCs w:val="28"/>
        </w:rPr>
        <w:t>онл</w:t>
      </w:r>
      <w:r w:rsidR="002C605E">
        <w:rPr>
          <w:rFonts w:ascii="Times New Roman" w:hAnsi="Times New Roman" w:cs="Times New Roman"/>
          <w:sz w:val="28"/>
          <w:szCs w:val="28"/>
        </w:rPr>
        <w:t>айн-обучения</w:t>
      </w:r>
      <w:proofErr w:type="spellEnd"/>
      <w:r w:rsidR="002C605E">
        <w:rPr>
          <w:rFonts w:ascii="Times New Roman" w:hAnsi="Times New Roman" w:cs="Times New Roman"/>
          <w:sz w:val="28"/>
          <w:szCs w:val="28"/>
        </w:rPr>
        <w:t xml:space="preserve"> и станция групповой</w:t>
      </w:r>
      <w:r w:rsidRPr="002C605E">
        <w:rPr>
          <w:rFonts w:ascii="Times New Roman" w:hAnsi="Times New Roman" w:cs="Times New Roman"/>
          <w:sz w:val="28"/>
          <w:szCs w:val="28"/>
        </w:rPr>
        <w:t xml:space="preserve"> работы. В течение урока группы </w:t>
      </w:r>
      <w:r w:rsidRPr="002C605E">
        <w:rPr>
          <w:rFonts w:ascii="Times New Roman" w:hAnsi="Times New Roman" w:cs="Times New Roman"/>
          <w:sz w:val="28"/>
          <w:szCs w:val="28"/>
        </w:rPr>
        <w:lastRenderedPageBreak/>
        <w:t>перемещаются между станциями так, ч</w:t>
      </w:r>
      <w:r w:rsidR="002C605E">
        <w:rPr>
          <w:rFonts w:ascii="Times New Roman" w:hAnsi="Times New Roman" w:cs="Times New Roman"/>
          <w:sz w:val="28"/>
          <w:szCs w:val="28"/>
        </w:rPr>
        <w:t>тобы побывать на каждой из них.</w:t>
      </w:r>
      <w:r w:rsidR="00112D0D">
        <w:rPr>
          <w:rFonts w:ascii="Times New Roman" w:hAnsi="Times New Roman" w:cs="Times New Roman"/>
          <w:sz w:val="28"/>
          <w:szCs w:val="28"/>
        </w:rPr>
        <w:t xml:space="preserve"> </w:t>
      </w:r>
      <w:r w:rsidRPr="002C605E">
        <w:rPr>
          <w:rFonts w:ascii="Times New Roman" w:hAnsi="Times New Roman" w:cs="Times New Roman"/>
          <w:sz w:val="28"/>
          <w:szCs w:val="28"/>
        </w:rPr>
        <w:t xml:space="preserve">Станций может быть и две — станция работы с учителем и станция </w:t>
      </w:r>
      <w:proofErr w:type="spellStart"/>
      <w:r w:rsidRPr="002C605E">
        <w:rPr>
          <w:rFonts w:ascii="Times New Roman" w:hAnsi="Times New Roman" w:cs="Times New Roman"/>
          <w:sz w:val="28"/>
          <w:szCs w:val="28"/>
        </w:rPr>
        <w:t>онлайн-работы</w:t>
      </w:r>
      <w:proofErr w:type="spellEnd"/>
      <w:r w:rsidRPr="002C605E">
        <w:rPr>
          <w:rFonts w:ascii="Times New Roman" w:hAnsi="Times New Roman" w:cs="Times New Roman"/>
          <w:sz w:val="28"/>
          <w:szCs w:val="28"/>
        </w:rPr>
        <w:t>.</w:t>
      </w:r>
      <w:r w:rsidR="002C605E">
        <w:rPr>
          <w:sz w:val="28"/>
          <w:szCs w:val="28"/>
        </w:rPr>
        <w:t xml:space="preserve"> </w:t>
      </w:r>
      <w:r w:rsidRPr="002C605E">
        <w:rPr>
          <w:rFonts w:ascii="Times New Roman" w:hAnsi="Times New Roman" w:cs="Times New Roman"/>
          <w:sz w:val="28"/>
          <w:szCs w:val="28"/>
        </w:rPr>
        <w:t>Возможен и вариант</w:t>
      </w:r>
      <w:r w:rsidRPr="002C605E">
        <w:rPr>
          <w:rFonts w:ascii="Times New Roman" w:hAnsi="Times New Roman" w:cs="Times New Roman"/>
        </w:rPr>
        <w:t xml:space="preserve"> </w:t>
      </w:r>
      <w:r w:rsidRPr="002C605E">
        <w:rPr>
          <w:rFonts w:ascii="Times New Roman" w:hAnsi="Times New Roman" w:cs="Times New Roman"/>
          <w:sz w:val="28"/>
          <w:szCs w:val="28"/>
        </w:rPr>
        <w:t xml:space="preserve">с четырьмя станциями — станция работы с учителем, станция </w:t>
      </w:r>
      <w:proofErr w:type="spellStart"/>
      <w:r w:rsidRPr="002C605E">
        <w:rPr>
          <w:rFonts w:ascii="Times New Roman" w:hAnsi="Times New Roman" w:cs="Times New Roman"/>
          <w:sz w:val="28"/>
          <w:szCs w:val="28"/>
        </w:rPr>
        <w:t>онлайн-работы</w:t>
      </w:r>
      <w:proofErr w:type="spellEnd"/>
      <w:r w:rsidRPr="002C605E">
        <w:rPr>
          <w:rFonts w:ascii="Times New Roman" w:hAnsi="Times New Roman" w:cs="Times New Roman"/>
          <w:sz w:val="28"/>
          <w:szCs w:val="28"/>
        </w:rPr>
        <w:t>, станция работы над коллективным проектом, станция индивидуальной самостоятельной работы.</w:t>
      </w:r>
      <w:r w:rsidR="002C605E">
        <w:rPr>
          <w:rFonts w:ascii="Times New Roman" w:hAnsi="Times New Roman" w:cs="Times New Roman"/>
          <w:sz w:val="28"/>
          <w:szCs w:val="28"/>
        </w:rPr>
        <w:t xml:space="preserve"> </w:t>
      </w:r>
      <w:r w:rsidRPr="002C605E">
        <w:rPr>
          <w:rFonts w:ascii="Times New Roman" w:hAnsi="Times New Roman" w:cs="Times New Roman"/>
          <w:sz w:val="28"/>
          <w:szCs w:val="28"/>
        </w:rPr>
        <w:t xml:space="preserve">Делить на группы можно по разным принципам, например: готовность к уроку, что можно определить с помощью мини-опроса в начале урока или </w:t>
      </w:r>
      <w:proofErr w:type="spellStart"/>
      <w:r w:rsidRPr="002C605E">
        <w:rPr>
          <w:rFonts w:ascii="Times New Roman" w:hAnsi="Times New Roman" w:cs="Times New Roman"/>
          <w:sz w:val="28"/>
          <w:szCs w:val="28"/>
        </w:rPr>
        <w:t>онлайн-опроса</w:t>
      </w:r>
      <w:proofErr w:type="spellEnd"/>
      <w:r w:rsidRPr="002C605E">
        <w:rPr>
          <w:rFonts w:ascii="Times New Roman" w:hAnsi="Times New Roman" w:cs="Times New Roman"/>
          <w:sz w:val="28"/>
          <w:szCs w:val="28"/>
        </w:rPr>
        <w:t>,</w:t>
      </w:r>
      <w:r w:rsidRPr="004B7407">
        <w:rPr>
          <w:sz w:val="28"/>
          <w:szCs w:val="28"/>
        </w:rPr>
        <w:t xml:space="preserve"> </w:t>
      </w:r>
      <w:r w:rsidRPr="00112D0D">
        <w:rPr>
          <w:rFonts w:ascii="Times New Roman" w:hAnsi="Times New Roman" w:cs="Times New Roman"/>
          <w:sz w:val="28"/>
          <w:szCs w:val="28"/>
        </w:rPr>
        <w:t>выполненного дома; успешность выполнения домашнего задания или контрольной работы; наличие пробелов в усвоении предыдущих тем; наличие интереса к теме урока (требуется проведение опроса).</w:t>
      </w:r>
    </w:p>
    <w:p w:rsidR="00A56B99" w:rsidRPr="00112D0D" w:rsidRDefault="00A56B99" w:rsidP="00A56B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112D0D">
        <w:rPr>
          <w:rFonts w:ascii="Times New Roman" w:hAnsi="Times New Roman" w:cs="Times New Roman"/>
          <w:b/>
          <w:sz w:val="28"/>
          <w:szCs w:val="28"/>
        </w:rPr>
        <w:t>Цель станции работы с учителем</w:t>
      </w:r>
      <w:r w:rsidRPr="00112D0D">
        <w:rPr>
          <w:rFonts w:ascii="Times New Roman" w:hAnsi="Times New Roman" w:cs="Times New Roman"/>
          <w:sz w:val="28"/>
          <w:szCs w:val="28"/>
        </w:rPr>
        <w:t xml:space="preserve"> — предоставить каждому ученику эффективную обратную связь. Максимальное влияние на качество образования оказывает обратная связь со стороны учителя, поэтому повышение качества обратной связи и увеличение времени контакта учителя с учеником положительно отражаются на успеваемости. На станции работы с учителем у учителя появляется возможность учесть особенности группы детей, с которыми он работает, а также их индивидуальные особенности за счёт деления на группы и уменьшения числа детей в группе. Например, если вы работаете с группой </w:t>
      </w:r>
      <w:proofErr w:type="gramStart"/>
      <w:r w:rsidRPr="00112D0D">
        <w:rPr>
          <w:rFonts w:ascii="Times New Roman" w:hAnsi="Times New Roman" w:cs="Times New Roman"/>
          <w:sz w:val="28"/>
          <w:szCs w:val="28"/>
        </w:rPr>
        <w:t>отстающих</w:t>
      </w:r>
      <w:proofErr w:type="gramEnd"/>
      <w:r w:rsidRPr="00112D0D">
        <w:rPr>
          <w:rFonts w:ascii="Times New Roman" w:hAnsi="Times New Roman" w:cs="Times New Roman"/>
          <w:sz w:val="28"/>
          <w:szCs w:val="28"/>
        </w:rPr>
        <w:t>, можно уделить больше внимания теме, которую они не поняли, дать каждому ученику обратную связь по этой теме и предложить индивидуальный план работы над материалом, вызывающим затруднения.</w:t>
      </w:r>
    </w:p>
    <w:p w:rsidR="00A56B99" w:rsidRDefault="00A56B99" w:rsidP="00AB2CD2">
      <w:pPr>
        <w:pStyle w:val="a3"/>
        <w:shd w:val="clear" w:color="auto" w:fill="FFFFFF"/>
        <w:spacing w:after="0" w:line="240" w:lineRule="auto"/>
        <w:ind w:left="284" w:right="-1" w:firstLine="14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D0D">
        <w:rPr>
          <w:rFonts w:ascii="Times New Roman" w:hAnsi="Times New Roman" w:cs="Times New Roman"/>
          <w:sz w:val="28"/>
          <w:szCs w:val="28"/>
        </w:rPr>
        <w:tab/>
      </w:r>
      <w:r w:rsidRPr="00112D0D">
        <w:rPr>
          <w:rFonts w:ascii="Times New Roman" w:hAnsi="Times New Roman" w:cs="Times New Roman"/>
          <w:b/>
          <w:sz w:val="28"/>
          <w:szCs w:val="28"/>
        </w:rPr>
        <w:t xml:space="preserve">Цель станции </w:t>
      </w:r>
      <w:proofErr w:type="spellStart"/>
      <w:r w:rsidRPr="00112D0D">
        <w:rPr>
          <w:rFonts w:ascii="Times New Roman" w:hAnsi="Times New Roman" w:cs="Times New Roman"/>
          <w:b/>
          <w:sz w:val="28"/>
          <w:szCs w:val="28"/>
        </w:rPr>
        <w:t>онлайн-работы</w:t>
      </w:r>
      <w:proofErr w:type="spellEnd"/>
      <w:r w:rsidRPr="00112D0D">
        <w:rPr>
          <w:rFonts w:ascii="Times New Roman" w:hAnsi="Times New Roman" w:cs="Times New Roman"/>
          <w:sz w:val="28"/>
          <w:szCs w:val="28"/>
        </w:rPr>
        <w:t xml:space="preserve"> — дать каждому ребёнку возможность развить навыки самостоятельной работы, личную ответственность, развить </w:t>
      </w:r>
      <w:proofErr w:type="spellStart"/>
      <w:r w:rsidRPr="00112D0D">
        <w:rPr>
          <w:rFonts w:ascii="Times New Roman" w:hAnsi="Times New Roman" w:cs="Times New Roman"/>
          <w:sz w:val="28"/>
          <w:szCs w:val="28"/>
        </w:rPr>
        <w:t>саморегуляцию</w:t>
      </w:r>
      <w:proofErr w:type="spellEnd"/>
      <w:r w:rsidRPr="00112D0D">
        <w:rPr>
          <w:rFonts w:ascii="Times New Roman" w:hAnsi="Times New Roman" w:cs="Times New Roman"/>
          <w:sz w:val="28"/>
          <w:szCs w:val="28"/>
        </w:rPr>
        <w:t xml:space="preserve"> и научиться учиться. На станции </w:t>
      </w:r>
      <w:proofErr w:type="spellStart"/>
      <w:r w:rsidRPr="00112D0D">
        <w:rPr>
          <w:rFonts w:ascii="Times New Roman" w:hAnsi="Times New Roman" w:cs="Times New Roman"/>
          <w:sz w:val="28"/>
          <w:szCs w:val="28"/>
        </w:rPr>
        <w:t>онлайн-работы</w:t>
      </w:r>
      <w:proofErr w:type="spellEnd"/>
      <w:r w:rsidRPr="00112D0D">
        <w:rPr>
          <w:rFonts w:ascii="Times New Roman" w:hAnsi="Times New Roman" w:cs="Times New Roman"/>
          <w:sz w:val="28"/>
          <w:szCs w:val="28"/>
        </w:rPr>
        <w:t xml:space="preserve"> учащи</w:t>
      </w:r>
      <w:r w:rsidR="00112D0D">
        <w:rPr>
          <w:rFonts w:ascii="Times New Roman" w:hAnsi="Times New Roman" w:cs="Times New Roman"/>
          <w:sz w:val="28"/>
          <w:szCs w:val="28"/>
        </w:rPr>
        <w:t>еся могут познакомиться с новым</w:t>
      </w:r>
      <w:r w:rsidRPr="00112D0D">
        <w:rPr>
          <w:rFonts w:ascii="Times New Roman" w:hAnsi="Times New Roman" w:cs="Times New Roman"/>
          <w:sz w:val="28"/>
          <w:szCs w:val="28"/>
        </w:rPr>
        <w:t xml:space="preserve"> материалом, проверить свои знания и потренировать навыки. Количество ресурсов в системе должно быть избыточным и достаточно разнообразным, чтобы обеспечить учащимся возможность достаточно глубоко познакомиться с темой. </w:t>
      </w:r>
      <w:r w:rsidR="00AB2CD2" w:rsidRPr="00515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может быть видеоролик, презентация, электронный учебник, интерактивное упражнение. Разнообразие видов заданий (викторина с выбором ответа, выделение слов, распределение по группам, классификация, кроссворд, игры и викторины и т. д.) делает процесс обучения увлекательным. При этом ученик может выполнять задание несколько раз до тех пор, пока не выполнит правильно. Главное в интерактивных заданиях - чтобы ученик научился, а не получил отметку. </w:t>
      </w:r>
      <w:r w:rsidR="00AB2CD2" w:rsidRPr="00515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12D0D">
        <w:rPr>
          <w:rFonts w:ascii="Times New Roman" w:hAnsi="Times New Roman" w:cs="Times New Roman"/>
          <w:sz w:val="28"/>
          <w:szCs w:val="28"/>
        </w:rPr>
        <w:t>Учащийся получает доступ к материалам не только одного урока, но целой темы для того, чтобы дать возможность каждому идти в своём темпе.</w:t>
      </w:r>
      <w:r w:rsidR="00AB2CD2" w:rsidRPr="00AB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2CD2" w:rsidRPr="00515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работы в зоне </w:t>
      </w:r>
      <w:proofErr w:type="spellStart"/>
      <w:r w:rsidR="00AB2CD2" w:rsidRPr="00515A4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="00AB2CD2" w:rsidRPr="00515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чаще всего использую материалы платформ</w:t>
      </w:r>
      <w:r w:rsidR="00AB2CD2">
        <w:rPr>
          <w:rFonts w:ascii="Times New Roman" w:eastAsia="Times New Roman" w:hAnsi="Times New Roman" w:cs="Times New Roman"/>
          <w:sz w:val="28"/>
          <w:szCs w:val="28"/>
          <w:lang w:eastAsia="ru-RU"/>
        </w:rPr>
        <w:t>ы  «</w:t>
      </w:r>
      <w:proofErr w:type="spellStart"/>
      <w:r w:rsidR="00AB2CD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</w:t>
      </w:r>
      <w:proofErr w:type="gramStart"/>
      <w:r w:rsidR="00AB2CD2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AB2CD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AB2CD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B2CD2" w:rsidRPr="00515A41" w:rsidRDefault="00AB2CD2" w:rsidP="00AB2CD2">
      <w:pPr>
        <w:pStyle w:val="a3"/>
        <w:spacing w:after="0" w:line="240" w:lineRule="auto"/>
        <w:ind w:left="284"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15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B2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зоне групповой работы</w:t>
      </w:r>
      <w:r w:rsidRPr="00515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выполняют задание, действуя группой.</w:t>
      </w:r>
      <w:r w:rsidRPr="00AB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Сначала нужно научить детей работать в группе. Правила работы в группе должны быть короткими и их должно быть немного. Идеальным </w:t>
      </w:r>
      <w:proofErr w:type="gramStart"/>
      <w:r w:rsidRPr="00515A4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вариантом</w:t>
      </w:r>
      <w:proofErr w:type="gramEnd"/>
      <w:r w:rsidRPr="00515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считаю правила работы, сформулированные </w:t>
      </w:r>
      <w:r w:rsidR="00787540">
        <w:rPr>
          <w:rFonts w:ascii="Times New Roman" w:eastAsia="Times New Roman" w:hAnsi="Times New Roman" w:cs="Times New Roman"/>
          <w:sz w:val="28"/>
          <w:szCs w:val="28"/>
          <w:lang w:eastAsia="ru-RU"/>
        </w:rPr>
        <w:t>Л.</w:t>
      </w:r>
      <w:r w:rsidRPr="00515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proofErr w:type="spellStart"/>
      <w:r w:rsidRPr="00515A4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Петерсон</w:t>
      </w:r>
      <w:proofErr w:type="spellEnd"/>
      <w:r w:rsidRPr="00515A4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B2CD2" w:rsidRPr="00515A41" w:rsidRDefault="00AB2CD2" w:rsidP="00AB2CD2">
      <w:pPr>
        <w:pStyle w:val="a3"/>
        <w:spacing w:after="0" w:line="240" w:lineRule="auto"/>
        <w:ind w:left="284" w:right="-1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5A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Работать должен каждый на общий результат;</w:t>
      </w:r>
    </w:p>
    <w:p w:rsidR="00AB2CD2" w:rsidRPr="00515A41" w:rsidRDefault="00AB2CD2" w:rsidP="00AB2CD2">
      <w:pPr>
        <w:pStyle w:val="a3"/>
        <w:spacing w:after="0" w:line="240" w:lineRule="auto"/>
        <w:ind w:left="284" w:right="-1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5A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Один говорит, другие слушают;</w:t>
      </w:r>
    </w:p>
    <w:p w:rsidR="00AB2CD2" w:rsidRPr="00515A41" w:rsidRDefault="00AB2CD2" w:rsidP="00AB2CD2">
      <w:pPr>
        <w:pStyle w:val="a3"/>
        <w:spacing w:after="0" w:line="240" w:lineRule="auto"/>
        <w:ind w:left="284" w:right="-1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5A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Свое несогласие высказывай вежливо;</w:t>
      </w:r>
    </w:p>
    <w:p w:rsidR="00AB2CD2" w:rsidRDefault="00AB2CD2" w:rsidP="00AB2CD2">
      <w:pPr>
        <w:pStyle w:val="a3"/>
        <w:spacing w:after="0" w:line="240" w:lineRule="auto"/>
        <w:ind w:left="284" w:right="-1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A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Если не понял, переспроси.</w:t>
      </w:r>
      <w:r w:rsidRPr="00515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787540" w:rsidRDefault="00787540" w:rsidP="00AB2CD2">
      <w:pPr>
        <w:pStyle w:val="a3"/>
        <w:spacing w:after="0" w:line="240" w:lineRule="auto"/>
        <w:ind w:left="284"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A4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с высоким уровнем подготовки обычно начинает с групповой работы, т.к. в данной группе ребята мотивированы, имеют хорошую базу знаний для изучения новой темы.</w:t>
      </w:r>
    </w:p>
    <w:p w:rsidR="00787540" w:rsidRPr="00515A41" w:rsidRDefault="00787540" w:rsidP="00AB2CD2">
      <w:pPr>
        <w:pStyle w:val="a3"/>
        <w:spacing w:after="0" w:line="240" w:lineRule="auto"/>
        <w:ind w:left="284" w:right="-1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7540" w:rsidRPr="00515A41" w:rsidRDefault="00787540" w:rsidP="00787540">
      <w:pPr>
        <w:pStyle w:val="a3"/>
        <w:shd w:val="clear" w:color="auto" w:fill="FFFFFF"/>
        <w:spacing w:after="0" w:line="240" w:lineRule="auto"/>
        <w:ind w:left="426" w:right="-1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15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урока по технологии смешанного обучения, так же как и пространство кабинета организовывается учителем специально.  </w:t>
      </w:r>
      <w:r w:rsidRPr="00515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87540" w:rsidRPr="00515A41" w:rsidRDefault="00787540" w:rsidP="00787540">
      <w:pPr>
        <w:pStyle w:val="a3"/>
        <w:shd w:val="clear" w:color="auto" w:fill="FFFFFF"/>
        <w:spacing w:after="0" w:line="240" w:lineRule="auto"/>
        <w:ind w:left="284" w:right="-1" w:firstLine="142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этап – Вовлечение</w:t>
      </w:r>
    </w:p>
    <w:p w:rsidR="00787540" w:rsidRPr="00515A41" w:rsidRDefault="00787540" w:rsidP="00787540">
      <w:pPr>
        <w:pStyle w:val="a3"/>
        <w:shd w:val="clear" w:color="auto" w:fill="FFFFFF"/>
        <w:spacing w:after="0" w:line="240" w:lineRule="auto"/>
        <w:ind w:left="284" w:right="-1" w:firstLine="14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A4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этап урока обычно начинается с постановки проблемного вопроса или краткого введения в тему урока, задача учителя заинтересовать (заинтриговать) ученика предстоящей темой в начале урока. На этом этапе необходимо определить тему урока, каждому учащемуся сформулировать свою цель, понять, как её добиться и определить конкретные измерители достижения цели.</w:t>
      </w:r>
    </w:p>
    <w:p w:rsidR="00787540" w:rsidRPr="00515A41" w:rsidRDefault="00787540" w:rsidP="00787540">
      <w:pPr>
        <w:pStyle w:val="a3"/>
        <w:shd w:val="clear" w:color="auto" w:fill="FFFFFF"/>
        <w:spacing w:after="0" w:line="240" w:lineRule="auto"/>
        <w:ind w:left="284" w:right="-1" w:firstLine="142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этап - Инструкция</w:t>
      </w:r>
    </w:p>
    <w:p w:rsidR="00787540" w:rsidRPr="00515A41" w:rsidRDefault="00787540" w:rsidP="00787540">
      <w:pPr>
        <w:pStyle w:val="a3"/>
        <w:shd w:val="clear" w:color="auto" w:fill="FFFFFF"/>
        <w:spacing w:after="0" w:line="240" w:lineRule="auto"/>
        <w:ind w:left="284" w:right="-1" w:firstLine="14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A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втором этапе учитель дает четкие инструкции для работы в каждой зоне. Хорошо, если  эти инструкции прописаны в маршрутном листе.</w:t>
      </w:r>
    </w:p>
    <w:p w:rsidR="00787540" w:rsidRPr="00515A41" w:rsidRDefault="00787540" w:rsidP="00787540">
      <w:pPr>
        <w:pStyle w:val="a3"/>
        <w:shd w:val="clear" w:color="auto" w:fill="FFFFFF"/>
        <w:spacing w:after="0" w:line="240" w:lineRule="auto"/>
        <w:ind w:left="284" w:right="-1" w:firstLine="14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15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этап – Ротация, </w:t>
      </w:r>
      <w:r w:rsidRPr="00515A41">
        <w:rPr>
          <w:rFonts w:ascii="Times New Roman" w:eastAsia="Times New Roman" w:hAnsi="Times New Roman" w:cs="Times New Roman"/>
          <w:sz w:val="28"/>
          <w:szCs w:val="28"/>
          <w:lang w:eastAsia="ru-RU"/>
        </w:rPr>
        <w:t>т. е. последовательная работа каждой группы сначала в 1 зоне, затем в другой и в третьей.</w:t>
      </w:r>
      <w:proofErr w:type="gramEnd"/>
    </w:p>
    <w:p w:rsidR="00787540" w:rsidRPr="00515A41" w:rsidRDefault="00787540" w:rsidP="00787540">
      <w:pPr>
        <w:pStyle w:val="a3"/>
        <w:shd w:val="clear" w:color="auto" w:fill="FFFFFF"/>
        <w:spacing w:after="0" w:line="240" w:lineRule="auto"/>
        <w:ind w:left="284" w:right="-1" w:firstLine="142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этап  – Подведение итогов зоны работы в группе</w:t>
      </w:r>
    </w:p>
    <w:p w:rsidR="00787540" w:rsidRPr="00515A41" w:rsidRDefault="00787540" w:rsidP="00787540">
      <w:pPr>
        <w:pStyle w:val="a3"/>
        <w:shd w:val="clear" w:color="auto" w:fill="FFFFFF"/>
        <w:spacing w:after="0" w:line="240" w:lineRule="auto"/>
        <w:ind w:left="284" w:right="-1" w:firstLine="142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этом этапе спикеры каждой группы защищают перед классом результаты групповой работы: алгоритм решения задач, схемы, кластеры, диаграммы и т.д. </w:t>
      </w:r>
      <w:r w:rsidRPr="00515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787540" w:rsidRPr="00515A41" w:rsidRDefault="00787540" w:rsidP="00787540">
      <w:pPr>
        <w:pStyle w:val="a3"/>
        <w:shd w:val="clear" w:color="auto" w:fill="FFFFFF"/>
        <w:spacing w:after="0" w:line="240" w:lineRule="auto"/>
        <w:ind w:left="284" w:right="-1" w:firstLine="142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 этап – Формирующее оценивание </w:t>
      </w:r>
    </w:p>
    <w:p w:rsidR="0050193B" w:rsidRDefault="00787540" w:rsidP="00787540">
      <w:pPr>
        <w:pStyle w:val="a3"/>
        <w:shd w:val="clear" w:color="auto" w:fill="FFFFFF"/>
        <w:spacing w:after="0" w:line="240" w:lineRule="auto"/>
        <w:ind w:left="284" w:right="-1" w:firstLine="142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пятом этапе я организую соотнесение учащимися результатов своей учебной деятельности с поставленными в начале урока целями. Именно формирующее оценивание помогает каждому учащемуся осознать прогресс в знаниях, понять, что он узнал, чему научился, и над чем ему ещё надо поработать. Именно здесь закладываются основы ответственности за результат своей деятельности. </w:t>
      </w:r>
      <w:r w:rsidRPr="00515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0193B" w:rsidRPr="00515A41" w:rsidRDefault="0050193B" w:rsidP="0050193B">
      <w:pPr>
        <w:pStyle w:val="a3"/>
        <w:shd w:val="clear" w:color="auto" w:fill="FFFFFF"/>
        <w:spacing w:after="0" w:line="240" w:lineRule="auto"/>
        <w:ind w:left="426" w:right="-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787540" w:rsidRPr="00515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15A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же заключаются положительные моменты смешанного обучения?</w:t>
      </w:r>
    </w:p>
    <w:p w:rsidR="0050193B" w:rsidRDefault="0050193B" w:rsidP="0050193B">
      <w:pPr>
        <w:pStyle w:val="a3"/>
        <w:shd w:val="clear" w:color="auto" w:fill="FFFFFF"/>
        <w:spacing w:after="0" w:line="240" w:lineRule="auto"/>
        <w:ind w:left="284" w:right="-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Подобная форма располагает к общению на заданную тему. Следовательно, </w:t>
      </w:r>
      <w:r w:rsidRPr="0050193B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идет активная работа по формированию речевых навыков, умения общаться с аудиторией. Развивается умение отстаивать свою точку зрения, использовать</w:t>
      </w:r>
      <w:r w:rsidRPr="00515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доказательства, делать выводы.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193B" w:rsidRPr="0050193B" w:rsidRDefault="0050193B" w:rsidP="0050193B">
      <w:pPr>
        <w:pStyle w:val="a3"/>
        <w:shd w:val="clear" w:color="auto" w:fill="FFFFFF"/>
        <w:spacing w:after="0" w:line="240" w:lineRule="auto"/>
        <w:ind w:left="284" w:right="-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50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Смешанное </w:t>
      </w:r>
      <w:proofErr w:type="gramStart"/>
      <w:r w:rsidRPr="005019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 модели</w:t>
      </w:r>
      <w:proofErr w:type="gramEnd"/>
      <w:r w:rsidRPr="0050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«Смена рабочих зон» способствует повышению мотивации учебной деятельности на основе  самостоятельной практической деятельности, организованной в разных рабочих зонах. Ребята занимаются конкретным, интересующим их делом, а не повторной работой, результаты которой уже достигнуты. </w:t>
      </w:r>
    </w:p>
    <w:p w:rsidR="0050193B" w:rsidRPr="0050193B" w:rsidRDefault="0050193B" w:rsidP="0050193B">
      <w:pPr>
        <w:pStyle w:val="a3"/>
        <w:shd w:val="clear" w:color="auto" w:fill="FFFFFF"/>
        <w:spacing w:after="0" w:line="240" w:lineRule="auto"/>
        <w:ind w:left="284" w:right="-1" w:firstLine="14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515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Смешанное обучение способствует </w:t>
      </w:r>
      <w:r w:rsidRPr="0050193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индивидуализации обучения за счет работы учащихся в индивидуальном темпе в малых группах при необходимой поддержке учителя и в индивидуальном темпе. Это позволяет уделить отдельное внимание, как одаренному ученику, так и тому, кто испытывает сложности в обучении.</w:t>
      </w:r>
    </w:p>
    <w:p w:rsidR="0050193B" w:rsidRPr="00515A41" w:rsidRDefault="0050193B" w:rsidP="0050193B">
      <w:pPr>
        <w:pStyle w:val="a3"/>
        <w:shd w:val="clear" w:color="auto" w:fill="FFFFFF"/>
        <w:spacing w:after="0" w:line="240" w:lineRule="auto"/>
        <w:ind w:left="284" w:right="-1" w:firstLine="14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15A4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Смешанное обучение способствует снижению утомляемости учащихся за счет смены видов деятельности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разных рабочих группах.</w:t>
      </w:r>
    </w:p>
    <w:p w:rsidR="0050193B" w:rsidRPr="00515A41" w:rsidRDefault="0050193B" w:rsidP="0050193B">
      <w:pPr>
        <w:pStyle w:val="a3"/>
        <w:shd w:val="clear" w:color="auto" w:fill="FFFFFF"/>
        <w:spacing w:after="0" w:line="240" w:lineRule="auto"/>
        <w:ind w:left="284" w:right="-1" w:firstLine="14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5019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Развивается самостоятельность</w:t>
      </w:r>
      <w:r w:rsidRPr="00515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чувство ответственности за проделанную работу. </w:t>
      </w:r>
    </w:p>
    <w:p w:rsidR="0050193B" w:rsidRPr="00515A41" w:rsidRDefault="0050193B" w:rsidP="0050193B">
      <w:pPr>
        <w:pStyle w:val="a3"/>
        <w:shd w:val="clear" w:color="auto" w:fill="FFFFFF"/>
        <w:spacing w:after="0" w:line="240" w:lineRule="auto"/>
        <w:ind w:left="284" w:right="-1" w:firstLine="14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  <w:r w:rsidRPr="0050193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усваиваются прочнее.</w:t>
      </w:r>
      <w:r w:rsidRPr="00515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работе детей отмечается осознанное владение теоретическим материалом и умение оперировать им на практике. </w:t>
      </w:r>
    </w:p>
    <w:p w:rsidR="0050193B" w:rsidRDefault="00A56B99" w:rsidP="0050193B">
      <w:pPr>
        <w:jc w:val="both"/>
        <w:rPr>
          <w:rFonts w:ascii="Times New Roman" w:hAnsi="Times New Roman" w:cs="Times New Roman"/>
          <w:sz w:val="28"/>
          <w:szCs w:val="28"/>
        </w:rPr>
      </w:pPr>
      <w:r w:rsidRPr="00112D0D">
        <w:rPr>
          <w:rFonts w:ascii="Times New Roman" w:hAnsi="Times New Roman" w:cs="Times New Roman"/>
          <w:sz w:val="28"/>
          <w:szCs w:val="28"/>
        </w:rPr>
        <w:tab/>
        <w:t>Эффективность применения данной модели зависит от уровня подготовки учащихся, от их умения учиться самостоятельно, выбирать оптимальные для них формы представления учебного материала.</w:t>
      </w:r>
    </w:p>
    <w:p w:rsidR="00E943E1" w:rsidRDefault="0050193B" w:rsidP="005745E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надо </w:t>
      </w:r>
      <w:r w:rsidR="00E943E1" w:rsidRPr="0050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предупредить и о том, что внедрение и использование технологии смешанного обучения сопряжено с некоторыми трудностями. Во-первых, это необходимость хорошей материальной базы для </w:t>
      </w:r>
      <w:proofErr w:type="gramStart"/>
      <w:r w:rsidR="00E943E1" w:rsidRPr="005019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proofErr w:type="gramEnd"/>
      <w:r w:rsidR="00E943E1" w:rsidRPr="0050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 школе, так и дома. Существенно усложняют применение</w:t>
      </w:r>
      <w:r w:rsidR="00E943E1" w:rsidRPr="0050193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E943E1" w:rsidRPr="005019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гии сбои соединения Интернет. В</w:t>
      </w:r>
      <w:r w:rsidR="00E943E1" w:rsidRPr="0050193B">
        <w:rPr>
          <w:rFonts w:ascii="Times New Roman" w:eastAsia="Times New Roman" w:hAnsi="Times New Roman" w:cs="Times New Roman"/>
          <w:sz w:val="28"/>
          <w:szCs w:val="28"/>
          <w:lang w:eastAsia="ru-RU"/>
        </w:rPr>
        <w:t>-третьих, возрастает нагрузка на учителя. Требуется довольно много времени на подготовку к урокам, отбор электронного сопровождения, на организацию домашнего времени школьника, на консультации в режиме реального времени.</w:t>
      </w:r>
    </w:p>
    <w:p w:rsidR="00E943E1" w:rsidRPr="005745E8" w:rsidRDefault="005745E8" w:rsidP="005745E8">
      <w:pPr>
        <w:shd w:val="clear" w:color="auto" w:fill="FFFFFF"/>
        <w:spacing w:after="0" w:line="240" w:lineRule="auto"/>
        <w:ind w:right="-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7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мире нет ничего более могущественного,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идея, время которой пришло»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говорил </w:t>
      </w:r>
      <w:r w:rsidRPr="005745E8">
        <w:rPr>
          <w:rFonts w:ascii="Times New Roman" w:eastAsia="Times New Roman" w:hAnsi="Times New Roman" w:cs="Times New Roman"/>
          <w:sz w:val="28"/>
          <w:szCs w:val="28"/>
          <w:lang w:eastAsia="ru-RU"/>
        </w:rPr>
        <w:t>В. Гюго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943E1" w:rsidRPr="0057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уверена, что идеи смешанного обучения </w:t>
      </w:r>
      <w:r w:rsidR="00A4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</w:t>
      </w:r>
      <w:r w:rsidR="00E943E1" w:rsidRPr="005745E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45203">
        <w:rPr>
          <w:rFonts w:ascii="Times New Roman" w:eastAsia="Times New Roman" w:hAnsi="Times New Roman" w:cs="Times New Roman"/>
          <w:sz w:val="28"/>
          <w:szCs w:val="28"/>
          <w:lang w:eastAsia="ru-RU"/>
        </w:rPr>
        <w:t>анять достойное место в российском образовании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C23EA" w:rsidRDefault="00DC23EA"/>
    <w:sectPr w:rsidR="00DC23EA" w:rsidSect="00462AEC">
      <w:footerReference w:type="default" r:id="rId8"/>
      <w:pgSz w:w="11906" w:h="16838"/>
      <w:pgMar w:top="648" w:right="991" w:bottom="568" w:left="709" w:header="284" w:footer="28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670" w:rsidRDefault="00A40670" w:rsidP="00A40670">
      <w:pPr>
        <w:spacing w:after="0" w:line="240" w:lineRule="auto"/>
      </w:pPr>
      <w:r>
        <w:separator/>
      </w:r>
    </w:p>
  </w:endnote>
  <w:endnote w:type="continuationSeparator" w:id="0">
    <w:p w:rsidR="00A40670" w:rsidRDefault="00A40670" w:rsidP="00A40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7004996"/>
      <w:docPartObj>
        <w:docPartGallery w:val="Page Numbers (Bottom of Page)"/>
        <w:docPartUnique/>
      </w:docPartObj>
    </w:sdtPr>
    <w:sdtContent>
      <w:p w:rsidR="002128E2" w:rsidRDefault="006A6971">
        <w:pPr>
          <w:pStyle w:val="a4"/>
          <w:jc w:val="right"/>
        </w:pPr>
        <w:r>
          <w:fldChar w:fldCharType="begin"/>
        </w:r>
        <w:r w:rsidR="00A61A78">
          <w:instrText>PAGE   \* MERGEFORMAT</w:instrText>
        </w:r>
        <w:r>
          <w:fldChar w:fldCharType="separate"/>
        </w:r>
        <w:r w:rsidR="001C2D9F">
          <w:rPr>
            <w:noProof/>
          </w:rPr>
          <w:t>1</w:t>
        </w:r>
        <w:r>
          <w:fldChar w:fldCharType="end"/>
        </w:r>
      </w:p>
    </w:sdtContent>
  </w:sdt>
  <w:p w:rsidR="0090196B" w:rsidRDefault="001C2D9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670" w:rsidRDefault="00A40670" w:rsidP="00A40670">
      <w:pPr>
        <w:spacing w:after="0" w:line="240" w:lineRule="auto"/>
      </w:pPr>
      <w:r>
        <w:separator/>
      </w:r>
    </w:p>
  </w:footnote>
  <w:footnote w:type="continuationSeparator" w:id="0">
    <w:p w:rsidR="00A40670" w:rsidRDefault="00A40670" w:rsidP="00A406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A1527"/>
    <w:multiLevelType w:val="hybridMultilevel"/>
    <w:tmpl w:val="2AB6F40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3185A55"/>
    <w:multiLevelType w:val="hybridMultilevel"/>
    <w:tmpl w:val="69AEB298"/>
    <w:lvl w:ilvl="0" w:tplc="5F604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D060C8"/>
    <w:multiLevelType w:val="hybridMultilevel"/>
    <w:tmpl w:val="5EE4C7D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6EC8378A"/>
    <w:multiLevelType w:val="hybridMultilevel"/>
    <w:tmpl w:val="EB34F2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1A9264F"/>
    <w:multiLevelType w:val="hybridMultilevel"/>
    <w:tmpl w:val="2AB6F40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43E1"/>
    <w:rsid w:val="00112D0D"/>
    <w:rsid w:val="00151A11"/>
    <w:rsid w:val="001C2D9F"/>
    <w:rsid w:val="002C605E"/>
    <w:rsid w:val="00462AEC"/>
    <w:rsid w:val="0050193B"/>
    <w:rsid w:val="005745E8"/>
    <w:rsid w:val="00662E48"/>
    <w:rsid w:val="006A4201"/>
    <w:rsid w:val="006A6971"/>
    <w:rsid w:val="00787540"/>
    <w:rsid w:val="00863F63"/>
    <w:rsid w:val="00A40670"/>
    <w:rsid w:val="00A45203"/>
    <w:rsid w:val="00A56B99"/>
    <w:rsid w:val="00A61A78"/>
    <w:rsid w:val="00AB2CD2"/>
    <w:rsid w:val="00AE216A"/>
    <w:rsid w:val="00BF23C3"/>
    <w:rsid w:val="00C271F4"/>
    <w:rsid w:val="00DB518B"/>
    <w:rsid w:val="00DC23EA"/>
    <w:rsid w:val="00E03592"/>
    <w:rsid w:val="00E94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3E1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E94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943E1"/>
  </w:style>
  <w:style w:type="paragraph" w:styleId="a6">
    <w:name w:val="No Spacing"/>
    <w:uiPriority w:val="1"/>
    <w:qFormat/>
    <w:rsid w:val="00A56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a7">
    <w:name w:val="Balloon Text"/>
    <w:basedOn w:val="a"/>
    <w:link w:val="a8"/>
    <w:uiPriority w:val="99"/>
    <w:semiHidden/>
    <w:unhideWhenUsed/>
    <w:rsid w:val="00A56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6B99"/>
    <w:rPr>
      <w:rFonts w:ascii="Tahoma" w:hAnsi="Tahoma" w:cs="Tahoma"/>
      <w:sz w:val="16"/>
      <w:szCs w:val="16"/>
    </w:rPr>
  </w:style>
  <w:style w:type="paragraph" w:styleId="a9">
    <w:name w:val="Title"/>
    <w:basedOn w:val="a"/>
    <w:next w:val="a"/>
    <w:link w:val="aa"/>
    <w:uiPriority w:val="10"/>
    <w:qFormat/>
    <w:rsid w:val="00E035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035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1650</Words>
  <Characters>9410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11038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2021-03-25T15:15:00Z</dcterms:created>
  <dcterms:modified xsi:type="dcterms:W3CDTF">2021-03-25T20:47:00Z</dcterms:modified>
</cp:coreProperties>
</file>